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96E0C0" w14:textId="424AEC65" w:rsidR="00271F16" w:rsidRDefault="00271F16" w:rsidP="00271F16">
      <w:pPr>
        <w:pStyle w:val="Heading1"/>
      </w:pPr>
      <w:r w:rsidRPr="00C913CB">
        <w:t>GMU</w:t>
      </w:r>
      <w:r w:rsidR="003F0D76">
        <w:t xml:space="preserve"> Novice</w:t>
      </w:r>
      <w:r w:rsidRPr="00C913CB">
        <w:t xml:space="preserve"> NEG</w:t>
      </w:r>
    </w:p>
    <w:p w14:paraId="1B38EA89" w14:textId="4C892A82" w:rsidR="00271F16" w:rsidRDefault="00271F16" w:rsidP="00271F16">
      <w:pPr>
        <w:pStyle w:val="Heading2"/>
      </w:pPr>
      <w:r>
        <w:lastRenderedPageBreak/>
        <w:t>State Budgets DA</w:t>
      </w:r>
    </w:p>
    <w:p w14:paraId="718A59DD" w14:textId="77777777" w:rsidR="00271F16" w:rsidRDefault="00271F16" w:rsidP="00271F16">
      <w:pPr>
        <w:pStyle w:val="Heading3"/>
      </w:pPr>
      <w:r>
        <w:lastRenderedPageBreak/>
        <w:t>State Budgets---1NC</w:t>
      </w:r>
    </w:p>
    <w:p w14:paraId="63A67A27" w14:textId="77777777" w:rsidR="00271F16" w:rsidRDefault="00271F16" w:rsidP="00271F16">
      <w:r>
        <w:t>State Budgets DA</w:t>
      </w:r>
    </w:p>
    <w:p w14:paraId="04A92893" w14:textId="77777777" w:rsidR="00271F16" w:rsidRDefault="00271F16" w:rsidP="00271F16">
      <w:pPr>
        <w:pStyle w:val="Heading4"/>
      </w:pPr>
      <w:r>
        <w:t xml:space="preserve">State budgets are </w:t>
      </w:r>
      <w:r w:rsidRPr="0027554A">
        <w:rPr>
          <w:u w:val="single"/>
        </w:rPr>
        <w:t>stable</w:t>
      </w:r>
      <w:r>
        <w:t>.</w:t>
      </w:r>
    </w:p>
    <w:p w14:paraId="68865349" w14:textId="77777777" w:rsidR="00271F16" w:rsidRPr="003D1895" w:rsidRDefault="00271F16" w:rsidP="00271F16">
      <w:r>
        <w:t xml:space="preserve">Erica </w:t>
      </w:r>
      <w:proofErr w:type="spellStart"/>
      <w:r w:rsidRPr="00D4640C">
        <w:rPr>
          <w:rStyle w:val="Style13ptBold"/>
        </w:rPr>
        <w:t>MacKellar</w:t>
      </w:r>
      <w:proofErr w:type="spellEnd"/>
      <w:r>
        <w:t xml:space="preserve"> </w:t>
      </w:r>
      <w:r w:rsidRPr="00D4640C">
        <w:rPr>
          <w:rStyle w:val="Style13ptBold"/>
        </w:rPr>
        <w:t>25</w:t>
      </w:r>
      <w:r>
        <w:t xml:space="preserve"> (is a policy specialist at National Conference of State Legislatures. She holds a master’s in public policy at the University of Denver.; </w:t>
      </w:r>
      <w:r w:rsidRPr="003D1895">
        <w:t>Frazzini, K. (2025, May 6). </w:t>
      </w:r>
      <w:r w:rsidRPr="003D1895">
        <w:rPr>
          <w:i/>
          <w:iCs/>
        </w:rPr>
        <w:t>The State of State Budgets Is Stable for Now</w:t>
      </w:r>
      <w:r w:rsidRPr="003D1895">
        <w:t>. National Conference of State Legislatures. https://www.ncsl.org/state-legislatures-news/details/the-state-of-state-budgets-is-stable-for-now</w:t>
      </w:r>
      <w:r>
        <w:t>)Rinehart.</w:t>
      </w:r>
    </w:p>
    <w:p w14:paraId="04360717" w14:textId="77777777" w:rsidR="00271F16" w:rsidRDefault="00271F16" w:rsidP="00271F16">
      <w:pPr>
        <w:rPr>
          <w:rStyle w:val="StyleUnderline"/>
        </w:rPr>
      </w:pPr>
      <w:r w:rsidRPr="00D4640C">
        <w:rPr>
          <w:sz w:val="16"/>
        </w:rPr>
        <w:t xml:space="preserve">Despite a chaotic year </w:t>
      </w:r>
      <w:r w:rsidRPr="00D4640C">
        <w:rPr>
          <w:rStyle w:val="StyleUnderline"/>
        </w:rPr>
        <w:t xml:space="preserve">for </w:t>
      </w:r>
      <w:r w:rsidRPr="00803A17">
        <w:rPr>
          <w:rStyle w:val="Emphasis"/>
          <w:highlight w:val="cyan"/>
        </w:rPr>
        <w:t>state budgeters</w:t>
      </w:r>
      <w:r w:rsidRPr="00D4640C">
        <w:rPr>
          <w:sz w:val="16"/>
        </w:rPr>
        <w:t xml:space="preserve">, </w:t>
      </w:r>
      <w:r w:rsidRPr="00D4640C">
        <w:rPr>
          <w:rStyle w:val="StyleUnderline"/>
        </w:rPr>
        <w:t>some</w:t>
      </w:r>
      <w:r w:rsidRPr="00D4640C">
        <w:rPr>
          <w:sz w:val="16"/>
        </w:rPr>
        <w:t xml:space="preserve"> states still </w:t>
      </w:r>
      <w:r w:rsidRPr="00803A17">
        <w:rPr>
          <w:rStyle w:val="Emphasis"/>
          <w:highlight w:val="cyan"/>
        </w:rPr>
        <w:t>expect revenue to grow</w:t>
      </w:r>
      <w:r w:rsidRPr="00883612">
        <w:rPr>
          <w:rStyle w:val="StyleUnderline"/>
          <w:highlight w:val="cyan"/>
        </w:rPr>
        <w:t xml:space="preserve"> and are proposing</w:t>
      </w:r>
      <w:r w:rsidRPr="00D4640C">
        <w:rPr>
          <w:rStyle w:val="StyleUnderline"/>
        </w:rPr>
        <w:t xml:space="preserve"> either </w:t>
      </w:r>
      <w:r w:rsidRPr="00883612">
        <w:rPr>
          <w:rStyle w:val="StyleUnderline"/>
          <w:highlight w:val="cyan"/>
        </w:rPr>
        <w:t>tax cuts or</w:t>
      </w:r>
      <w:r w:rsidRPr="00D4640C">
        <w:rPr>
          <w:rStyle w:val="StyleUnderline"/>
        </w:rPr>
        <w:t xml:space="preserve"> increased spending on </w:t>
      </w:r>
      <w:r w:rsidRPr="00883612">
        <w:rPr>
          <w:rStyle w:val="StyleUnderline"/>
          <w:highlight w:val="cyan"/>
        </w:rPr>
        <w:t>new initiatives</w:t>
      </w:r>
      <w:r w:rsidRPr="00D4640C">
        <w:rPr>
          <w:sz w:val="16"/>
        </w:rPr>
        <w:t xml:space="preserve">. Other states have been forced to close significant budget shortfalls and are forecasting structural deficits in future years. Most states will end fiscal year 2025 at midnight on June 30. For now, state revenues for the remainder of the fiscal year appear stable, but shortfalls and uncertainty loom for FY 2026 and beyond. An NCSL survey conducted earlier this year found that </w:t>
      </w:r>
      <w:r w:rsidRPr="00D4640C">
        <w:rPr>
          <w:rStyle w:val="StyleUnderline"/>
        </w:rPr>
        <w:t xml:space="preserve">states expect to meet their latest revenue forecasts </w:t>
      </w:r>
      <w:r w:rsidRPr="00883612">
        <w:rPr>
          <w:rStyle w:val="Emphasis"/>
          <w:highlight w:val="cyan"/>
        </w:rPr>
        <w:t>for</w:t>
      </w:r>
      <w:r w:rsidRPr="00D4640C">
        <w:rPr>
          <w:rStyle w:val="Emphasis"/>
        </w:rPr>
        <w:t xml:space="preserve"> the </w:t>
      </w:r>
      <w:r w:rsidRPr="00883612">
        <w:rPr>
          <w:rStyle w:val="Emphasis"/>
          <w:highlight w:val="cyan"/>
        </w:rPr>
        <w:t>remainder of FY</w:t>
      </w:r>
      <w:r w:rsidRPr="00D4640C">
        <w:rPr>
          <w:rStyle w:val="Emphasis"/>
        </w:rPr>
        <w:t xml:space="preserve"> 20</w:t>
      </w:r>
      <w:r w:rsidRPr="00883612">
        <w:rPr>
          <w:rStyle w:val="Emphasis"/>
          <w:highlight w:val="cyan"/>
        </w:rPr>
        <w:t>25</w:t>
      </w:r>
      <w:r w:rsidRPr="00D4640C">
        <w:rPr>
          <w:sz w:val="16"/>
        </w:rPr>
        <w:t xml:space="preserve">. </w:t>
      </w:r>
      <w:r w:rsidRPr="00D4640C">
        <w:rPr>
          <w:rStyle w:val="StyleUnderline"/>
        </w:rPr>
        <w:t xml:space="preserve">In addition to meeting revenue estimates for the current year, </w:t>
      </w:r>
      <w:r w:rsidRPr="00883612">
        <w:rPr>
          <w:rStyle w:val="StyleUnderline"/>
          <w:highlight w:val="cyan"/>
        </w:rPr>
        <w:t>states have built</w:t>
      </w:r>
      <w:r w:rsidRPr="00D4640C">
        <w:rPr>
          <w:rStyle w:val="StyleUnderline"/>
        </w:rPr>
        <w:t xml:space="preserve"> up large </w:t>
      </w:r>
      <w:r w:rsidRPr="00883612">
        <w:rPr>
          <w:rStyle w:val="StyleUnderline"/>
          <w:highlight w:val="cyan"/>
        </w:rPr>
        <w:t>rainy day fund reserves that</w:t>
      </w:r>
      <w:r w:rsidRPr="00D4640C">
        <w:rPr>
          <w:rStyle w:val="StyleUnderline"/>
        </w:rPr>
        <w:t xml:space="preserve"> can help them </w:t>
      </w:r>
      <w:r w:rsidRPr="00470FD3">
        <w:rPr>
          <w:rStyle w:val="StyleUnderline"/>
          <w:highlight w:val="cyan"/>
        </w:rPr>
        <w:t>weather</w:t>
      </w:r>
      <w:r w:rsidRPr="00D4640C">
        <w:rPr>
          <w:rStyle w:val="StyleUnderline"/>
        </w:rPr>
        <w:t xml:space="preserve"> a </w:t>
      </w:r>
      <w:r w:rsidRPr="00470FD3">
        <w:rPr>
          <w:rStyle w:val="StyleUnderline"/>
          <w:highlight w:val="cyan"/>
        </w:rPr>
        <w:t>moderate</w:t>
      </w:r>
      <w:r w:rsidRPr="00D4640C">
        <w:rPr>
          <w:rStyle w:val="StyleUnderline"/>
        </w:rPr>
        <w:t xml:space="preserve"> economic </w:t>
      </w:r>
      <w:r w:rsidRPr="00470FD3">
        <w:rPr>
          <w:rStyle w:val="StyleUnderline"/>
          <w:highlight w:val="cyan"/>
        </w:rPr>
        <w:t>downturn</w:t>
      </w:r>
      <w:r w:rsidRPr="00D4640C">
        <w:rPr>
          <w:rStyle w:val="StyleUnderline"/>
        </w:rPr>
        <w:t xml:space="preserve">. For the last few years, </w:t>
      </w:r>
      <w:r w:rsidRPr="004D29DF">
        <w:rPr>
          <w:rStyle w:val="StyleUnderline"/>
          <w:highlight w:val="cyan"/>
        </w:rPr>
        <w:t>states</w:t>
      </w:r>
      <w:r w:rsidRPr="00D4640C">
        <w:rPr>
          <w:rStyle w:val="StyleUnderline"/>
        </w:rPr>
        <w:t xml:space="preserve"> have </w:t>
      </w:r>
      <w:r w:rsidRPr="00883612">
        <w:rPr>
          <w:rStyle w:val="StyleUnderline"/>
        </w:rPr>
        <w:t xml:space="preserve">also </w:t>
      </w:r>
      <w:r w:rsidRPr="00883612">
        <w:rPr>
          <w:rStyle w:val="Emphasis"/>
          <w:highlight w:val="cyan"/>
        </w:rPr>
        <w:t>anticipat</w:t>
      </w:r>
      <w:r w:rsidRPr="00892789">
        <w:rPr>
          <w:rStyle w:val="Emphasis"/>
          <w:highlight w:val="cyan"/>
        </w:rPr>
        <w:t>e</w:t>
      </w:r>
      <w:r w:rsidRPr="00892789">
        <w:rPr>
          <w:rStyle w:val="StyleUnderline"/>
        </w:rPr>
        <w:t xml:space="preserve">d </w:t>
      </w:r>
      <w:r w:rsidRPr="00883612">
        <w:rPr>
          <w:rStyle w:val="StyleUnderline"/>
          <w:highlight w:val="cyan"/>
        </w:rPr>
        <w:t>slowing</w:t>
      </w:r>
      <w:r w:rsidRPr="00D4640C">
        <w:rPr>
          <w:rStyle w:val="StyleUnderline"/>
        </w:rPr>
        <w:t xml:space="preserve"> revenue </w:t>
      </w:r>
      <w:r w:rsidRPr="00883612">
        <w:rPr>
          <w:rStyle w:val="StyleUnderline"/>
          <w:highlight w:val="cyan"/>
        </w:rPr>
        <w:t>growth</w:t>
      </w:r>
      <w:r w:rsidRPr="00D4640C">
        <w:rPr>
          <w:rStyle w:val="StyleUnderline"/>
        </w:rPr>
        <w:t xml:space="preserve">, </w:t>
      </w:r>
      <w:r w:rsidRPr="00883612">
        <w:rPr>
          <w:rStyle w:val="Emphasis"/>
          <w:highlight w:val="cyan"/>
        </w:rPr>
        <w:t>knowing</w:t>
      </w:r>
      <w:r w:rsidRPr="00D4640C">
        <w:rPr>
          <w:rStyle w:val="StyleUnderline"/>
        </w:rPr>
        <w:t xml:space="preserve"> that the </w:t>
      </w:r>
      <w:r w:rsidRPr="0001227A">
        <w:rPr>
          <w:rStyle w:val="StyleUnderline"/>
          <w:highlight w:val="cyan"/>
        </w:rPr>
        <w:t>robust</w:t>
      </w:r>
      <w:r w:rsidRPr="00D4640C">
        <w:rPr>
          <w:rStyle w:val="StyleUnderline"/>
        </w:rPr>
        <w:t xml:space="preserve"> growth following the </w:t>
      </w:r>
      <w:r w:rsidRPr="00883612">
        <w:rPr>
          <w:rStyle w:val="StyleUnderline"/>
          <w:highlight w:val="cyan"/>
        </w:rPr>
        <w:t>pandemic</w:t>
      </w:r>
      <w:r w:rsidRPr="00D4640C">
        <w:rPr>
          <w:rStyle w:val="StyleUnderline"/>
        </w:rPr>
        <w:t xml:space="preserve"> recovery could not continue, </w:t>
      </w:r>
      <w:r w:rsidRPr="0001227A">
        <w:rPr>
          <w:rStyle w:val="StyleUnderline"/>
          <w:highlight w:val="cyan"/>
        </w:rPr>
        <w:t>and</w:t>
      </w:r>
      <w:r w:rsidRPr="00D4640C">
        <w:rPr>
          <w:rStyle w:val="StyleUnderline"/>
        </w:rPr>
        <w:t xml:space="preserve"> that </w:t>
      </w:r>
      <w:r w:rsidRPr="0001227A">
        <w:rPr>
          <w:rStyle w:val="StyleUnderline"/>
          <w:highlight w:val="cyan"/>
        </w:rPr>
        <w:t>federal aid</w:t>
      </w:r>
      <w:r w:rsidRPr="00D4640C">
        <w:rPr>
          <w:rStyle w:val="StyleUnderline"/>
        </w:rPr>
        <w:t xml:space="preserve"> provided during that time </w:t>
      </w:r>
      <w:r w:rsidRPr="00883612">
        <w:rPr>
          <w:rStyle w:val="StyleUnderline"/>
          <w:highlight w:val="cyan"/>
        </w:rPr>
        <w:t>would end</w:t>
      </w:r>
      <w:r w:rsidRPr="00D4640C">
        <w:rPr>
          <w:rStyle w:val="StyleUnderline"/>
        </w:rPr>
        <w:t>.</w:t>
      </w:r>
    </w:p>
    <w:p w14:paraId="27BAC297" w14:textId="77777777" w:rsidR="00271F16" w:rsidRDefault="00271F16" w:rsidP="00271F16">
      <w:pPr>
        <w:pStyle w:val="Heading4"/>
      </w:pPr>
      <w:r w:rsidRPr="00A41A91">
        <w:t xml:space="preserve">CBR’s </w:t>
      </w:r>
      <w:r w:rsidRPr="00A41A91">
        <w:rPr>
          <w:b w:val="0"/>
          <w:bCs/>
        </w:rPr>
        <w:t>(collective bargaining rights)</w:t>
      </w:r>
      <w:r w:rsidRPr="00A41A91">
        <w:t xml:space="preserve"> crank up spending</w:t>
      </w:r>
      <w:r>
        <w:t>.</w:t>
      </w:r>
    </w:p>
    <w:p w14:paraId="42C7EE67" w14:textId="77777777" w:rsidR="00271F16" w:rsidRPr="003D16B2" w:rsidRDefault="00271F16" w:rsidP="00271F16">
      <w:r w:rsidRPr="001F3C63">
        <w:rPr>
          <w:rStyle w:val="Style13ptBold"/>
        </w:rPr>
        <w:t>Frandsen &amp; Webb 17</w:t>
      </w:r>
      <w:r>
        <w:t xml:space="preserve"> [Dr. Brigham R. Frandsen holds a PhD from MIT in </w:t>
      </w:r>
      <w:proofErr w:type="gramStart"/>
      <w:r>
        <w:t>Economics, and</w:t>
      </w:r>
      <w:proofErr w:type="gramEnd"/>
      <w:r>
        <w:t xml:space="preserve"> is currently a Professor at BYU. Michael Webb is a </w:t>
      </w:r>
      <w:proofErr w:type="gramStart"/>
      <w:r>
        <w:t>Professor</w:t>
      </w:r>
      <w:proofErr w:type="gramEnd"/>
      <w:r>
        <w:t xml:space="preserve"> in the department of statistics at the University of Wyoming.; </w:t>
      </w:r>
      <w:r w:rsidRPr="003D16B2">
        <w:t>Frandsen, Brigham, and Michael Webb. </w:t>
      </w:r>
      <w:r w:rsidRPr="003D16B2">
        <w:rPr>
          <w:i/>
          <w:iCs/>
        </w:rPr>
        <w:t>O c T O B E R 2 0 1 7 Https://Www.brookings.edu/Research/Public-Employee- Pensions-And-Collective-Bargaining-Rights-Evidence- From-State-And-Local-Government-Finances Public Employee Pensions and Collective Bargaining Rights: Evidence from State and Local Government Finances</w:t>
      </w:r>
      <w:r w:rsidRPr="003D16B2">
        <w:t xml:space="preserve">. 2017, </w:t>
      </w:r>
      <w:hyperlink r:id="rId8" w:history="1">
        <w:r w:rsidRPr="003D16B2">
          <w:rPr>
            <w:rStyle w:val="Hyperlink"/>
          </w:rPr>
          <w:t>www.brookings.edu/wp-content/uploads/2017/10/wp35-frandsen1.pdf</w:t>
        </w:r>
      </w:hyperlink>
      <w:r w:rsidRPr="003D16B2">
        <w:t>.</w:t>
      </w:r>
      <w:r>
        <w:t xml:space="preserve"> Rinehart]</w:t>
      </w:r>
    </w:p>
    <w:p w14:paraId="0B11AD34" w14:textId="77777777" w:rsidR="00271F16" w:rsidRPr="0015621A" w:rsidRDefault="00271F16" w:rsidP="00271F16">
      <w:pPr>
        <w:rPr>
          <w:sz w:val="12"/>
        </w:rPr>
      </w:pPr>
      <w:r w:rsidRPr="00311000">
        <w:rPr>
          <w:sz w:val="12"/>
        </w:rPr>
        <w:t xml:space="preserve">The </w:t>
      </w:r>
      <w:r w:rsidRPr="00F047C8">
        <w:rPr>
          <w:rStyle w:val="StyleUnderline"/>
          <w:highlight w:val="cyan"/>
        </w:rPr>
        <w:t>introduction of</w:t>
      </w:r>
      <w:r w:rsidRPr="00311000">
        <w:rPr>
          <w:rStyle w:val="StyleUnderline"/>
        </w:rPr>
        <w:t xml:space="preserve"> collective bargaining requirements</w:t>
      </w:r>
      <w:r w:rsidRPr="00311000">
        <w:rPr>
          <w:sz w:val="12"/>
        </w:rPr>
        <w:t xml:space="preserve"> starting in the 1960s constituted a dramatic change in labor relations in the public sector with potentially </w:t>
      </w:r>
      <w:r w:rsidRPr="00311000">
        <w:rPr>
          <w:rStyle w:val="StyleUnderline"/>
        </w:rPr>
        <w:t>major consequences for state and local government finances</w:t>
      </w:r>
      <w:r w:rsidRPr="00311000">
        <w:rPr>
          <w:sz w:val="12"/>
        </w:rPr>
        <w:t xml:space="preserve">. This paper analyzed a set of </w:t>
      </w:r>
      <w:proofErr w:type="gramStart"/>
      <w:r w:rsidRPr="00311000">
        <w:rPr>
          <w:sz w:val="12"/>
        </w:rPr>
        <w:t>such consequences</w:t>
      </w:r>
      <w:proofErr w:type="gramEnd"/>
      <w:r w:rsidRPr="00311000">
        <w:rPr>
          <w:sz w:val="12"/>
        </w:rPr>
        <w:t xml:space="preserve"> particularly salient to ongoing state and local policy debates in the wake of the financial crisis: the impact of </w:t>
      </w:r>
      <w:r w:rsidRPr="00F047C8">
        <w:rPr>
          <w:rStyle w:val="Emphasis"/>
          <w:highlight w:val="cyan"/>
        </w:rPr>
        <w:t>c</w:t>
      </w:r>
      <w:r w:rsidRPr="00F047C8">
        <w:rPr>
          <w:rStyle w:val="StyleUnderline"/>
        </w:rPr>
        <w:t xml:space="preserve">ollective </w:t>
      </w:r>
      <w:r w:rsidRPr="00F047C8">
        <w:rPr>
          <w:rStyle w:val="Emphasis"/>
          <w:highlight w:val="cyan"/>
        </w:rPr>
        <w:t>b</w:t>
      </w:r>
      <w:r w:rsidRPr="00F047C8">
        <w:rPr>
          <w:rStyle w:val="StyleUnderline"/>
        </w:rPr>
        <w:t xml:space="preserve">argaining </w:t>
      </w:r>
      <w:r w:rsidRPr="00F047C8">
        <w:rPr>
          <w:rStyle w:val="Emphasis"/>
          <w:highlight w:val="cyan"/>
        </w:rPr>
        <w:t>r</w:t>
      </w:r>
      <w:r w:rsidRPr="00F047C8">
        <w:rPr>
          <w:rStyle w:val="StyleUnderline"/>
        </w:rPr>
        <w:t>ight</w:t>
      </w:r>
      <w:r w:rsidRPr="00F047C8">
        <w:rPr>
          <w:rStyle w:val="Emphasis"/>
          <w:highlight w:val="cyan"/>
        </w:rPr>
        <w:t>s</w:t>
      </w:r>
      <w:r w:rsidRPr="00F047C8">
        <w:rPr>
          <w:rStyle w:val="StyleUnderline"/>
          <w:highlight w:val="cyan"/>
        </w:rPr>
        <w:t xml:space="preserve"> on public employee</w:t>
      </w:r>
      <w:r w:rsidRPr="004B1C8E">
        <w:rPr>
          <w:rStyle w:val="StyleUnderline"/>
        </w:rPr>
        <w:t xml:space="preserve"> pension</w:t>
      </w:r>
      <w:r w:rsidRPr="004B1C8E">
        <w:rPr>
          <w:rStyle w:val="Emphasis"/>
          <w:highlight w:val="cyan"/>
        </w:rPr>
        <w:t>s</w:t>
      </w:r>
      <w:r w:rsidRPr="00311000">
        <w:rPr>
          <w:sz w:val="12"/>
        </w:rPr>
        <w:t xml:space="preserve">. The estimated </w:t>
      </w:r>
      <w:r w:rsidRPr="00F047C8">
        <w:rPr>
          <w:rStyle w:val="StyleUnderline"/>
          <w:highlight w:val="cyan"/>
        </w:rPr>
        <w:t>effects</w:t>
      </w:r>
      <w:r w:rsidRPr="00311000">
        <w:rPr>
          <w:sz w:val="12"/>
        </w:rPr>
        <w:t xml:space="preserve"> on pensions </w:t>
      </w:r>
      <w:r w:rsidRPr="00311000">
        <w:rPr>
          <w:rStyle w:val="StyleUnderline"/>
        </w:rPr>
        <w:t xml:space="preserve">are statistically significant and </w:t>
      </w:r>
      <w:r w:rsidRPr="00F047C8">
        <w:rPr>
          <w:rStyle w:val="StyleUnderline"/>
          <w:highlight w:val="cyan"/>
        </w:rPr>
        <w:t>economically large</w:t>
      </w:r>
      <w:r w:rsidRPr="00311000">
        <w:rPr>
          <w:sz w:val="12"/>
        </w:rPr>
        <w:t xml:space="preserve">. </w:t>
      </w:r>
      <w:r w:rsidRPr="00311000">
        <w:rPr>
          <w:rStyle w:val="StyleUnderline"/>
        </w:rPr>
        <w:t xml:space="preserve">Collective bargaining </w:t>
      </w:r>
      <w:r w:rsidRPr="00F047C8">
        <w:rPr>
          <w:rStyle w:val="StyleUnderline"/>
          <w:highlight w:val="cyan"/>
        </w:rPr>
        <w:t>rights</w:t>
      </w:r>
      <w:r w:rsidRPr="00311000">
        <w:rPr>
          <w:sz w:val="12"/>
        </w:rPr>
        <w:t xml:space="preserve"> primarily </w:t>
      </w:r>
      <w:r w:rsidRPr="00F047C8">
        <w:rPr>
          <w:rStyle w:val="StyleUnderline"/>
          <w:highlight w:val="cyan"/>
        </w:rPr>
        <w:t>led to</w:t>
      </w:r>
      <w:r w:rsidRPr="00311000">
        <w:rPr>
          <w:rStyle w:val="StyleUnderline"/>
        </w:rPr>
        <w:t xml:space="preserve"> more </w:t>
      </w:r>
      <w:r w:rsidRPr="00F047C8">
        <w:rPr>
          <w:rStyle w:val="StyleUnderline"/>
          <w:highlight w:val="cyan"/>
        </w:rPr>
        <w:t>generous pensions</w:t>
      </w:r>
      <w:r w:rsidRPr="00311000">
        <w:rPr>
          <w:sz w:val="12"/>
        </w:rPr>
        <w:t xml:space="preserve">; the </w:t>
      </w:r>
      <w:r w:rsidRPr="00311000">
        <w:rPr>
          <w:rStyle w:val="StyleUnderline"/>
        </w:rPr>
        <w:t xml:space="preserve">largest estimated </w:t>
      </w:r>
      <w:r w:rsidRPr="00F047C8">
        <w:rPr>
          <w:rStyle w:val="StyleUnderline"/>
          <w:highlight w:val="cyan"/>
        </w:rPr>
        <w:t>effects</w:t>
      </w:r>
      <w:r w:rsidRPr="00311000">
        <w:rPr>
          <w:sz w:val="12"/>
        </w:rPr>
        <w:t xml:space="preserve"> were </w:t>
      </w:r>
      <w:r w:rsidRPr="00311000">
        <w:rPr>
          <w:rStyle w:val="StyleUnderline"/>
        </w:rPr>
        <w:t xml:space="preserve">on </w:t>
      </w:r>
      <w:r w:rsidRPr="00F047C8">
        <w:rPr>
          <w:rStyle w:val="StyleUnderline"/>
          <w:highlight w:val="cyan"/>
        </w:rPr>
        <w:t>employer contributions</w:t>
      </w:r>
      <w:r w:rsidRPr="00311000">
        <w:rPr>
          <w:sz w:val="12"/>
        </w:rPr>
        <w:t xml:space="preserve">. The effects on overall pension amounts, measured by </w:t>
      </w:r>
      <w:r w:rsidRPr="00F047C8">
        <w:rPr>
          <w:rStyle w:val="StyleUnderline"/>
          <w:highlight w:val="cyan"/>
        </w:rPr>
        <w:t>total</w:t>
      </w:r>
      <w:r w:rsidRPr="00311000">
        <w:rPr>
          <w:rStyle w:val="StyleUnderline"/>
        </w:rPr>
        <w:t xml:space="preserve"> contributions or </w:t>
      </w:r>
      <w:r w:rsidRPr="00F047C8">
        <w:rPr>
          <w:rStyle w:val="StyleUnderline"/>
          <w:highlight w:val="cyan"/>
        </w:rPr>
        <w:t>payouts</w:t>
      </w:r>
      <w:r w:rsidRPr="00311000">
        <w:rPr>
          <w:sz w:val="12"/>
        </w:rPr>
        <w:t xml:space="preserve">, however, </w:t>
      </w:r>
      <w:r w:rsidRPr="00F047C8">
        <w:rPr>
          <w:rStyle w:val="StyleUnderline"/>
          <w:highlight w:val="cyan"/>
        </w:rPr>
        <w:t>are</w:t>
      </w:r>
      <w:r w:rsidRPr="00F047C8">
        <w:rPr>
          <w:rStyle w:val="StyleUnderline"/>
        </w:rPr>
        <w:t xml:space="preserve"> </w:t>
      </w:r>
      <w:r w:rsidRPr="00F047C8">
        <w:rPr>
          <w:rStyle w:val="Emphasis"/>
        </w:rPr>
        <w:t>also</w:t>
      </w:r>
      <w:r w:rsidRPr="00F047C8">
        <w:rPr>
          <w:rStyle w:val="StyleUnderline"/>
        </w:rPr>
        <w:t xml:space="preserve"> </w:t>
      </w:r>
      <w:r w:rsidRPr="00F047C8">
        <w:rPr>
          <w:rStyle w:val="StyleUnderline"/>
          <w:highlight w:val="cyan"/>
        </w:rPr>
        <w:t>substantial</w:t>
      </w:r>
      <w:r w:rsidRPr="00311000">
        <w:rPr>
          <w:sz w:val="12"/>
        </w:rPr>
        <w:t xml:space="preserve">. Back-of-the-envelope calculations imply that </w:t>
      </w:r>
      <w:r w:rsidRPr="006D10E8">
        <w:rPr>
          <w:rStyle w:val="StyleUnderline"/>
        </w:rPr>
        <w:t>collective bargaining</w:t>
      </w:r>
      <w:r w:rsidRPr="00311000">
        <w:rPr>
          <w:sz w:val="12"/>
        </w:rPr>
        <w:t xml:space="preserve"> requirements can </w:t>
      </w:r>
      <w:r w:rsidRPr="00F047C8">
        <w:rPr>
          <w:rStyle w:val="StyleUnderline"/>
          <w:highlight w:val="cyan"/>
        </w:rPr>
        <w:t>account</w:t>
      </w:r>
      <w:r w:rsidRPr="00311000">
        <w:rPr>
          <w:rStyle w:val="StyleUnderline"/>
        </w:rPr>
        <w:t xml:space="preserve"> for</w:t>
      </w:r>
      <w:r w:rsidRPr="00311000">
        <w:rPr>
          <w:sz w:val="12"/>
        </w:rPr>
        <w:t xml:space="preserve"> the </w:t>
      </w:r>
      <w:r w:rsidRPr="00F047C8">
        <w:rPr>
          <w:rStyle w:val="StyleUnderline"/>
          <w:highlight w:val="cyan"/>
        </w:rPr>
        <w:t>lion’s share of</w:t>
      </w:r>
      <w:r w:rsidRPr="00311000">
        <w:rPr>
          <w:rStyle w:val="StyleUnderline"/>
        </w:rPr>
        <w:t xml:space="preserve"> the observed differences in </w:t>
      </w:r>
      <w:r w:rsidRPr="00F047C8">
        <w:rPr>
          <w:rStyle w:val="StyleUnderline"/>
          <w:highlight w:val="cyan"/>
        </w:rPr>
        <w:t>growth of government contributions</w:t>
      </w:r>
      <w:r w:rsidRPr="00311000">
        <w:rPr>
          <w:rStyle w:val="StyleUnderline"/>
        </w:rPr>
        <w:t xml:space="preserve"> to pensions over the past five </w:t>
      </w:r>
      <w:proofErr w:type="gramStart"/>
      <w:r w:rsidRPr="00311000">
        <w:rPr>
          <w:rStyle w:val="StyleUnderline"/>
        </w:rPr>
        <w:t>decades</w:t>
      </w:r>
      <w:r w:rsidRPr="00311000">
        <w:rPr>
          <w:sz w:val="12"/>
        </w:rPr>
        <w:t>, and</w:t>
      </w:r>
      <w:proofErr w:type="gramEnd"/>
      <w:r w:rsidRPr="00311000">
        <w:rPr>
          <w:sz w:val="12"/>
        </w:rPr>
        <w:t xml:space="preserve"> may have </w:t>
      </w:r>
      <w:r w:rsidRPr="00F047C8">
        <w:rPr>
          <w:rStyle w:val="StyleUnderline"/>
          <w:highlight w:val="cyan"/>
        </w:rPr>
        <w:t>contribute</w:t>
      </w:r>
      <w:r w:rsidRPr="00311000">
        <w:rPr>
          <w:sz w:val="12"/>
        </w:rPr>
        <w:t xml:space="preserve">d </w:t>
      </w:r>
      <w:r w:rsidRPr="00F047C8">
        <w:rPr>
          <w:rStyle w:val="StyleUnderline"/>
          <w:highlight w:val="cyan"/>
        </w:rPr>
        <w:t>to</w:t>
      </w:r>
      <w:r w:rsidRPr="00311000">
        <w:rPr>
          <w:sz w:val="12"/>
        </w:rPr>
        <w:t xml:space="preserve"> pension plan </w:t>
      </w:r>
      <w:proofErr w:type="spellStart"/>
      <w:r w:rsidRPr="00F047C8">
        <w:rPr>
          <w:rStyle w:val="Emphasis"/>
          <w:highlight w:val="cyan"/>
        </w:rPr>
        <w:t>underfundedness</w:t>
      </w:r>
      <w:proofErr w:type="spellEnd"/>
      <w:r w:rsidRPr="00311000">
        <w:rPr>
          <w:sz w:val="12"/>
        </w:rPr>
        <w:t xml:space="preserve">. Taken </w:t>
      </w:r>
      <w:r w:rsidRPr="00F047C8">
        <w:rPr>
          <w:rStyle w:val="StyleUnderline"/>
          <w:highlight w:val="cyan"/>
        </w:rPr>
        <w:t>together with</w:t>
      </w:r>
      <w:r w:rsidRPr="00311000">
        <w:rPr>
          <w:sz w:val="12"/>
        </w:rPr>
        <w:t xml:space="preserve"> existing evidence on the </w:t>
      </w:r>
      <w:r w:rsidRPr="00F047C8">
        <w:rPr>
          <w:rStyle w:val="StyleUnderline"/>
          <w:highlight w:val="cyan"/>
        </w:rPr>
        <w:t>effects</w:t>
      </w:r>
      <w:r w:rsidRPr="00311000">
        <w:rPr>
          <w:rStyle w:val="StyleUnderline"/>
        </w:rPr>
        <w:t xml:space="preserve"> of </w:t>
      </w:r>
      <w:r w:rsidRPr="00F047C8">
        <w:rPr>
          <w:rStyle w:val="Emphasis"/>
        </w:rPr>
        <w:t>collective bargaining rights</w:t>
      </w:r>
      <w:r w:rsidRPr="00311000">
        <w:rPr>
          <w:rStyle w:val="StyleUnderline"/>
        </w:rPr>
        <w:t xml:space="preserve"> </w:t>
      </w:r>
      <w:r w:rsidRPr="00F047C8">
        <w:rPr>
          <w:rStyle w:val="StyleUnderline"/>
          <w:highlight w:val="cyan"/>
        </w:rPr>
        <w:t>on wages</w:t>
      </w:r>
      <w:r w:rsidRPr="00311000">
        <w:rPr>
          <w:sz w:val="12"/>
        </w:rPr>
        <w:t xml:space="preserve"> and employment, these </w:t>
      </w:r>
      <w:r w:rsidRPr="00261524">
        <w:rPr>
          <w:rStyle w:val="StyleUnderline"/>
        </w:rPr>
        <w:t>results</w:t>
      </w:r>
      <w:r w:rsidRPr="00311000">
        <w:rPr>
          <w:sz w:val="12"/>
        </w:rPr>
        <w:t xml:space="preserve"> also imply that </w:t>
      </w:r>
      <w:r w:rsidRPr="00261524">
        <w:rPr>
          <w:rStyle w:val="StyleUnderline"/>
        </w:rPr>
        <w:t xml:space="preserve">collective bargaining rights </w:t>
      </w:r>
      <w:r w:rsidRPr="00261524">
        <w:rPr>
          <w:rStyle w:val="StyleUnderline"/>
          <w:highlight w:val="cyan"/>
        </w:rPr>
        <w:t>substantially increase</w:t>
      </w:r>
      <w:r w:rsidRPr="00311000">
        <w:rPr>
          <w:sz w:val="12"/>
        </w:rPr>
        <w:t xml:space="preserve"> total public employee </w:t>
      </w:r>
      <w:r w:rsidRPr="00261524">
        <w:rPr>
          <w:rStyle w:val="StyleUnderline"/>
          <w:highlight w:val="cyan"/>
        </w:rPr>
        <w:t>compensation</w:t>
      </w:r>
      <w:r w:rsidRPr="00311000">
        <w:rPr>
          <w:sz w:val="12"/>
        </w:rPr>
        <w:t xml:space="preserve">. Policy debates about collective bargaining in the public sector therefore have </w:t>
      </w:r>
      <w:r w:rsidRPr="00261524">
        <w:rPr>
          <w:rStyle w:val="StyleUnderline"/>
          <w:highlight w:val="cyan"/>
        </w:rPr>
        <w:t>real stakes for state</w:t>
      </w:r>
      <w:r w:rsidRPr="00311000">
        <w:rPr>
          <w:sz w:val="12"/>
        </w:rPr>
        <w:t xml:space="preserve"> and local public </w:t>
      </w:r>
      <w:r w:rsidRPr="00261524">
        <w:rPr>
          <w:rStyle w:val="Emphasis"/>
          <w:highlight w:val="cyan"/>
        </w:rPr>
        <w:t>finances</w:t>
      </w:r>
      <w:r w:rsidRPr="00311000">
        <w:rPr>
          <w:sz w:val="12"/>
        </w:rPr>
        <w:t xml:space="preserve"> and employee welfare.</w:t>
      </w:r>
    </w:p>
    <w:p w14:paraId="402E57D1" w14:textId="77777777" w:rsidR="00271F16" w:rsidRPr="0009010A" w:rsidRDefault="00271F16" w:rsidP="00271F16">
      <w:pPr>
        <w:pStyle w:val="Heading4"/>
        <w:rPr>
          <w:rFonts w:asciiTheme="minorHAnsi" w:hAnsiTheme="minorHAnsi" w:cstheme="minorHAnsi"/>
        </w:rPr>
      </w:pPr>
      <w:r w:rsidRPr="0009010A">
        <w:rPr>
          <w:rFonts w:asciiTheme="minorHAnsi" w:hAnsiTheme="minorHAnsi" w:cstheme="minorHAnsi"/>
        </w:rPr>
        <w:t>Screws the grid.</w:t>
      </w:r>
    </w:p>
    <w:p w14:paraId="4CEBC20B" w14:textId="77777777" w:rsidR="00271F16" w:rsidRPr="0009010A" w:rsidRDefault="00271F16" w:rsidP="00271F16">
      <w:pPr>
        <w:rPr>
          <w:rFonts w:asciiTheme="minorHAnsi" w:hAnsiTheme="minorHAnsi" w:cstheme="minorHAnsi"/>
        </w:rPr>
      </w:pPr>
      <w:r w:rsidRPr="0009010A">
        <w:rPr>
          <w:rStyle w:val="Style13ptBold"/>
          <w:rFonts w:asciiTheme="minorHAnsi" w:hAnsiTheme="minorHAnsi" w:cstheme="minorHAnsi"/>
        </w:rPr>
        <w:t>Kelly 15</w:t>
      </w:r>
      <w:r w:rsidRPr="0009010A">
        <w:rPr>
          <w:rFonts w:asciiTheme="minorHAnsi" w:hAnsiTheme="minorHAnsi" w:cstheme="minorHAnsi"/>
        </w:rPr>
        <w:t xml:space="preserve"> [Cathleen Kelly, senior fellow for Energy and Environment at the Center for American Progress, “State Future Funds,” June 23, 2015, </w:t>
      </w:r>
      <w:r w:rsidRPr="0009010A">
        <w:rPr>
          <w:rFonts w:asciiTheme="minorHAnsi" w:hAnsiTheme="minorHAnsi" w:cstheme="minorHAnsi"/>
        </w:rPr>
        <w:lastRenderedPageBreak/>
        <w:t>https://www.americanprogress.org/issues/green/reports/2015/06/23/115778/state-future-funds]</w:t>
      </w:r>
    </w:p>
    <w:p w14:paraId="0B800707" w14:textId="77777777" w:rsidR="00271F16" w:rsidRDefault="00271F16" w:rsidP="00271F16">
      <w:pPr>
        <w:rPr>
          <w:sz w:val="10"/>
        </w:rPr>
      </w:pPr>
      <w:r w:rsidRPr="00094A4A">
        <w:rPr>
          <w:rStyle w:val="StyleUnderline"/>
        </w:rPr>
        <w:t>Ask 50 governors</w:t>
      </w:r>
      <w:r w:rsidRPr="00094A4A">
        <w:rPr>
          <w:sz w:val="10"/>
        </w:rPr>
        <w:t xml:space="preserve"> or 100 mayors or 1,000 city council members </w:t>
      </w:r>
      <w:r w:rsidRPr="00094A4A">
        <w:rPr>
          <w:rStyle w:val="StyleUnderline"/>
        </w:rPr>
        <w:t xml:space="preserve">to name their biggest challenges </w:t>
      </w:r>
      <w:r w:rsidRPr="001877EE">
        <w:rPr>
          <w:rStyle w:val="StyleUnderline"/>
        </w:rPr>
        <w:t>in</w:t>
      </w:r>
      <w:r w:rsidRPr="00094A4A">
        <w:rPr>
          <w:rStyle w:val="StyleUnderline"/>
        </w:rPr>
        <w:t xml:space="preserve"> serving their constituents</w:t>
      </w:r>
      <w:r w:rsidRPr="00094A4A">
        <w:rPr>
          <w:sz w:val="10"/>
        </w:rPr>
        <w:t xml:space="preserve"> and it’s a safe bet that </w:t>
      </w:r>
      <w:r w:rsidRPr="002C27E3">
        <w:rPr>
          <w:rStyle w:val="Emphasis"/>
          <w:highlight w:val="cyan"/>
        </w:rPr>
        <w:t>a lack of money</w:t>
      </w:r>
      <w:r w:rsidRPr="00094A4A">
        <w:rPr>
          <w:rStyle w:val="Emphasis"/>
        </w:rPr>
        <w:t xml:space="preserve"> will top the list</w:t>
      </w:r>
      <w:r w:rsidRPr="00094A4A">
        <w:rPr>
          <w:sz w:val="10"/>
        </w:rPr>
        <w:t xml:space="preserve">. Across the country, </w:t>
      </w:r>
      <w:r w:rsidRPr="00094A4A">
        <w:rPr>
          <w:rStyle w:val="StyleUnderline"/>
          <w:highlight w:val="cyan"/>
        </w:rPr>
        <w:t>state</w:t>
      </w:r>
      <w:r w:rsidRPr="00094A4A">
        <w:rPr>
          <w:sz w:val="10"/>
        </w:rPr>
        <w:t xml:space="preserve"> and local leaders face </w:t>
      </w:r>
      <w:r w:rsidRPr="00094A4A">
        <w:rPr>
          <w:rStyle w:val="StyleUnderline"/>
          <w:highlight w:val="cyan"/>
        </w:rPr>
        <w:t>budget shortfalls</w:t>
      </w:r>
      <w:r w:rsidRPr="00094A4A">
        <w:rPr>
          <w:sz w:val="10"/>
        </w:rPr>
        <w:t xml:space="preserve"> that, in some cases, </w:t>
      </w:r>
      <w:r w:rsidRPr="00094A4A">
        <w:rPr>
          <w:rStyle w:val="StyleUnderline"/>
        </w:rPr>
        <w:t xml:space="preserve">are </w:t>
      </w:r>
      <w:r w:rsidRPr="00094A4A">
        <w:rPr>
          <w:rStyle w:val="StyleUnderline"/>
          <w:highlight w:val="cyan"/>
        </w:rPr>
        <w:t>prevent</w:t>
      </w:r>
      <w:r w:rsidRPr="00094A4A">
        <w:rPr>
          <w:rStyle w:val="StyleUnderline"/>
        </w:rPr>
        <w:t xml:space="preserve">ing them from accomplishing even the most </w:t>
      </w:r>
      <w:r w:rsidRPr="00094A4A">
        <w:rPr>
          <w:rStyle w:val="StyleUnderline"/>
          <w:highlight w:val="cyan"/>
        </w:rPr>
        <w:t>basic tasks</w:t>
      </w:r>
      <w:r w:rsidRPr="00094A4A">
        <w:rPr>
          <w:sz w:val="10"/>
        </w:rPr>
        <w:t xml:space="preserve">, from repairing roads, </w:t>
      </w:r>
      <w:proofErr w:type="gramStart"/>
      <w:r w:rsidRPr="00094A4A">
        <w:rPr>
          <w:sz w:val="10"/>
        </w:rPr>
        <w:t>to training</w:t>
      </w:r>
      <w:proofErr w:type="gramEnd"/>
      <w:r w:rsidRPr="00094A4A">
        <w:rPr>
          <w:sz w:val="10"/>
        </w:rPr>
        <w:t xml:space="preserve"> first responders, adequately maintaining schools, and providing critical social services. </w:t>
      </w:r>
      <w:r w:rsidRPr="00094A4A">
        <w:rPr>
          <w:rStyle w:val="StyleUnderline"/>
          <w:highlight w:val="cyan"/>
        </w:rPr>
        <w:t>The need to upgrade</w:t>
      </w:r>
      <w:r w:rsidRPr="00094A4A">
        <w:rPr>
          <w:sz w:val="10"/>
        </w:rPr>
        <w:t xml:space="preserve"> the nation’s </w:t>
      </w:r>
      <w:r w:rsidRPr="00094A4A">
        <w:rPr>
          <w:rStyle w:val="Emphasis"/>
          <w:highlight w:val="cyan"/>
        </w:rPr>
        <w:t>infrastructure</w:t>
      </w:r>
      <w:r w:rsidRPr="00094A4A">
        <w:rPr>
          <w:rStyle w:val="Emphasis"/>
        </w:rPr>
        <w:t xml:space="preserve"> looms large</w:t>
      </w:r>
      <w:r w:rsidRPr="00094A4A">
        <w:rPr>
          <w:sz w:val="10"/>
        </w:rPr>
        <w:t xml:space="preserve">. In 2013, the American Society of Civil Engineers gave America’s aging energy and public transit infrastructure grades of D+ and D, respectively. In the nation’s first-ever Quadrennial Energy Review, or QER, released in April 2015, </w:t>
      </w:r>
      <w:r w:rsidRPr="00094A4A">
        <w:rPr>
          <w:rStyle w:val="Emphasis"/>
        </w:rPr>
        <w:t>federal energy experts highlight</w:t>
      </w:r>
      <w:r w:rsidRPr="00094A4A">
        <w:rPr>
          <w:rStyle w:val="StyleUnderline"/>
        </w:rPr>
        <w:t xml:space="preserve"> </w:t>
      </w:r>
      <w:r w:rsidRPr="00094A4A">
        <w:rPr>
          <w:rStyle w:val="StyleUnderline"/>
          <w:highlight w:val="cyan"/>
        </w:rPr>
        <w:t xml:space="preserve">the growing </w:t>
      </w:r>
      <w:r w:rsidRPr="00094A4A">
        <w:rPr>
          <w:rStyle w:val="Emphasis"/>
          <w:highlight w:val="cyan"/>
        </w:rPr>
        <w:t>vulnerability</w:t>
      </w:r>
      <w:r w:rsidRPr="00094A4A">
        <w:rPr>
          <w:rStyle w:val="StyleUnderline"/>
          <w:highlight w:val="cyan"/>
        </w:rPr>
        <w:t xml:space="preserve"> of the</w:t>
      </w:r>
      <w:r w:rsidRPr="00094A4A">
        <w:rPr>
          <w:rStyle w:val="StyleUnderline"/>
        </w:rPr>
        <w:t xml:space="preserve"> nation’s electrical </w:t>
      </w:r>
      <w:r w:rsidRPr="00094A4A">
        <w:rPr>
          <w:rStyle w:val="StyleUnderline"/>
          <w:highlight w:val="cyan"/>
        </w:rPr>
        <w:t>grid to</w:t>
      </w:r>
      <w:r w:rsidRPr="00094A4A">
        <w:rPr>
          <w:rStyle w:val="StyleUnderline"/>
        </w:rPr>
        <w:t xml:space="preserve"> extreme </w:t>
      </w:r>
      <w:r w:rsidRPr="00094A4A">
        <w:rPr>
          <w:rStyle w:val="StyleUnderline"/>
          <w:highlight w:val="cyan"/>
        </w:rPr>
        <w:t>weather and terrorist threats</w:t>
      </w:r>
      <w:r w:rsidRPr="00094A4A">
        <w:rPr>
          <w:sz w:val="10"/>
        </w:rPr>
        <w:t xml:space="preserve"> and the need for public and private investment to modernize the country’s energy infrastructure. The QER authors assert that </w:t>
      </w:r>
      <w:r w:rsidRPr="00094A4A">
        <w:rPr>
          <w:rStyle w:val="StyleUnderline"/>
          <w:highlight w:val="cyan"/>
        </w:rPr>
        <w:t>upgrading the</w:t>
      </w:r>
      <w:r w:rsidRPr="00094A4A">
        <w:rPr>
          <w:rStyle w:val="StyleUnderline"/>
        </w:rPr>
        <w:t xml:space="preserve"> U.S. electrical </w:t>
      </w:r>
      <w:r w:rsidRPr="00094A4A">
        <w:rPr>
          <w:rStyle w:val="StyleUnderline"/>
          <w:highlight w:val="cyan"/>
        </w:rPr>
        <w:t>grid</w:t>
      </w:r>
      <w:r w:rsidRPr="00094A4A">
        <w:rPr>
          <w:sz w:val="10"/>
        </w:rPr>
        <w:t xml:space="preserve">—including grid storage, transmission, and power system operations—would </w:t>
      </w:r>
      <w:r w:rsidRPr="00094A4A">
        <w:rPr>
          <w:rStyle w:val="StyleUnderline"/>
          <w:highlight w:val="cyan"/>
        </w:rPr>
        <w:t>allow for</w:t>
      </w:r>
      <w:r w:rsidRPr="00094A4A">
        <w:rPr>
          <w:sz w:val="10"/>
        </w:rPr>
        <w:t xml:space="preserve"> better </w:t>
      </w:r>
      <w:r w:rsidRPr="00094A4A">
        <w:rPr>
          <w:rStyle w:val="StyleUnderline"/>
          <w:highlight w:val="cyan"/>
        </w:rPr>
        <w:t>integration</w:t>
      </w:r>
      <w:r w:rsidRPr="00094A4A">
        <w:rPr>
          <w:rStyle w:val="StyleUnderline"/>
        </w:rPr>
        <w:t xml:space="preserve"> of renewable energy</w:t>
      </w:r>
      <w:r w:rsidRPr="00094A4A">
        <w:rPr>
          <w:sz w:val="10"/>
        </w:rPr>
        <w:t xml:space="preserve"> into the national energy mix, </w:t>
      </w:r>
      <w:r w:rsidRPr="007F0C45">
        <w:rPr>
          <w:rStyle w:val="StyleUnderline"/>
        </w:rPr>
        <w:t>reduce carbon pollution,</w:t>
      </w:r>
      <w:r w:rsidRPr="00094A4A">
        <w:rPr>
          <w:sz w:val="10"/>
        </w:rPr>
        <w:t xml:space="preserve"> help </w:t>
      </w:r>
      <w:r w:rsidRPr="00094A4A">
        <w:rPr>
          <w:rStyle w:val="StyleUnderline"/>
          <w:highlight w:val="cyan"/>
        </w:rPr>
        <w:t>curb climate change</w:t>
      </w:r>
      <w:r w:rsidRPr="00094A4A">
        <w:rPr>
          <w:sz w:val="10"/>
        </w:rPr>
        <w:t xml:space="preserve">, improve air quality and public health, </w:t>
      </w:r>
      <w:r w:rsidRPr="00094A4A">
        <w:rPr>
          <w:rStyle w:val="StyleUnderline"/>
        </w:rPr>
        <w:t xml:space="preserve">and </w:t>
      </w:r>
      <w:r w:rsidRPr="00094A4A">
        <w:rPr>
          <w:rStyle w:val="StyleUnderline"/>
          <w:highlight w:val="cyan"/>
        </w:rPr>
        <w:t>increase the reliability of electricity</w:t>
      </w:r>
      <w:r w:rsidRPr="00094A4A">
        <w:rPr>
          <w:sz w:val="10"/>
        </w:rPr>
        <w:t xml:space="preserve"> delivery </w:t>
      </w:r>
      <w:r w:rsidRPr="00094A4A">
        <w:rPr>
          <w:rStyle w:val="StyleUnderline"/>
          <w:highlight w:val="cyan"/>
        </w:rPr>
        <w:t>in the face of</w:t>
      </w:r>
      <w:r w:rsidRPr="00094A4A">
        <w:rPr>
          <w:sz w:val="10"/>
        </w:rPr>
        <w:t xml:space="preserve"> more extreme </w:t>
      </w:r>
      <w:r w:rsidRPr="00094A4A">
        <w:rPr>
          <w:rStyle w:val="Emphasis"/>
          <w:highlight w:val="cyan"/>
        </w:rPr>
        <w:t>weather</w:t>
      </w:r>
      <w:r w:rsidRPr="00094A4A">
        <w:rPr>
          <w:sz w:val="10"/>
        </w:rPr>
        <w:t>. In addition</w:t>
      </w:r>
      <w:proofErr w:type="gramStart"/>
      <w:r w:rsidRPr="00094A4A">
        <w:rPr>
          <w:sz w:val="10"/>
        </w:rPr>
        <w:t xml:space="preserve">, </w:t>
      </w:r>
      <w:r w:rsidRPr="00094A4A">
        <w:rPr>
          <w:rStyle w:val="StyleUnderline"/>
          <w:highlight w:val="cyan"/>
        </w:rPr>
        <w:t>increasing</w:t>
      </w:r>
      <w:proofErr w:type="gramEnd"/>
      <w:r w:rsidRPr="00094A4A">
        <w:rPr>
          <w:rStyle w:val="StyleUnderline"/>
          <w:highlight w:val="cyan"/>
        </w:rPr>
        <w:t xml:space="preserve"> the use of microgrids</w:t>
      </w:r>
      <w:r w:rsidRPr="00094A4A">
        <w:rPr>
          <w:rStyle w:val="StyleUnderline"/>
        </w:rPr>
        <w:t xml:space="preserve">, or localized </w:t>
      </w:r>
      <w:proofErr w:type="gramStart"/>
      <w:r w:rsidRPr="00094A4A">
        <w:rPr>
          <w:rStyle w:val="StyleUnderline"/>
        </w:rPr>
        <w:t>grids</w:t>
      </w:r>
      <w:r w:rsidRPr="00094A4A">
        <w:rPr>
          <w:sz w:val="10"/>
        </w:rPr>
        <w:t>—which</w:t>
      </w:r>
      <w:proofErr w:type="gramEnd"/>
      <w:r w:rsidRPr="00094A4A">
        <w:rPr>
          <w:sz w:val="10"/>
        </w:rPr>
        <w:t xml:space="preserve"> can be disconnected from the traditional grid to operate autonomously—and the use of distributed generation—or power generated at the point of use—</w:t>
      </w:r>
      <w:r w:rsidRPr="00094A4A">
        <w:rPr>
          <w:rStyle w:val="StyleUnderline"/>
          <w:highlight w:val="cyan"/>
        </w:rPr>
        <w:t>can help communities keep the lights on</w:t>
      </w:r>
      <w:r w:rsidRPr="00094A4A">
        <w:rPr>
          <w:rStyle w:val="StyleUnderline"/>
        </w:rPr>
        <w:t xml:space="preserve"> when the larger system goes down</w:t>
      </w:r>
      <w:r w:rsidRPr="00094A4A">
        <w:rPr>
          <w:sz w:val="10"/>
        </w:rPr>
        <w:t xml:space="preserve"> in a storm or is otherwise disrupted. Microgrids and distributed generation that use renewable energy, such as wind and solar, can help to improve energy system reliability while also reducing carbon pollution and improving air quality. Similarly, expanding public transit services—including metros and subways, buses, passenger trains, trams, and other light rail—would help to provide public transportation options to the roughly 45 percent of American households that lack access to public transit and the millions more who are making do with inadequate transit services. Public transit systems and bike and walking paths improve mobility, which in turn expands access to jobs. It also increases transportation options that are important not only for everyday needs such as traveling to and from work or school, but are also critical in times of emergency, particularly in terms of getting people to safety before extreme weather hits. Moreover, by taking cars off the road and reducing traffic congestion, public transit and bike and pedestrian paths improve air quality and public health.</w:t>
      </w:r>
    </w:p>
    <w:p w14:paraId="499A41A7" w14:textId="77777777" w:rsidR="00271F16" w:rsidRPr="0009010A" w:rsidRDefault="00271F16" w:rsidP="00271F16">
      <w:pPr>
        <w:pStyle w:val="Heading4"/>
        <w:rPr>
          <w:rFonts w:asciiTheme="minorHAnsi" w:hAnsiTheme="minorHAnsi" w:cstheme="minorHAnsi"/>
        </w:rPr>
      </w:pPr>
      <w:r w:rsidRPr="0009010A">
        <w:rPr>
          <w:rFonts w:asciiTheme="minorHAnsi" w:hAnsiTheme="minorHAnsi" w:cstheme="minorHAnsi"/>
        </w:rPr>
        <w:t>Extinction.</w:t>
      </w:r>
    </w:p>
    <w:p w14:paraId="3DD580A8" w14:textId="77777777" w:rsidR="00271F16" w:rsidRPr="0009010A" w:rsidRDefault="00271F16" w:rsidP="00271F16">
      <w:pPr>
        <w:rPr>
          <w:rFonts w:asciiTheme="minorHAnsi" w:hAnsiTheme="minorHAnsi" w:cstheme="minorHAnsi"/>
        </w:rPr>
      </w:pPr>
      <w:r w:rsidRPr="0009010A">
        <w:rPr>
          <w:rStyle w:val="Style13ptBold"/>
          <w:rFonts w:asciiTheme="minorHAnsi" w:hAnsiTheme="minorHAnsi" w:cstheme="minorHAnsi"/>
        </w:rPr>
        <w:t xml:space="preserve">Andres and Breetz 11 </w:t>
      </w:r>
      <w:r w:rsidRPr="0009010A">
        <w:rPr>
          <w:rFonts w:asciiTheme="minorHAnsi" w:hAnsiTheme="minorHAnsi" w:cstheme="minorHAnsi"/>
        </w:rPr>
        <w:t>[Richard, Professor of National Security Strategy at the National War College, and Hanna, doctoral candidate in the Department of Political Science at The Massachusetts Institute of Technology (Richard and Hanna, “Small Nuclear Reactors for Military Installations: Capabilities, Costs, and Technological Implications,” Strategic Forum, February 1, 2011]</w:t>
      </w:r>
    </w:p>
    <w:p w14:paraId="42B57078" w14:textId="77777777" w:rsidR="00271F16" w:rsidRPr="006F4117" w:rsidRDefault="00271F16" w:rsidP="00271F16">
      <w:pPr>
        <w:rPr>
          <w:rFonts w:asciiTheme="minorHAnsi" w:hAnsiTheme="minorHAnsi" w:cstheme="minorHAnsi"/>
          <w:sz w:val="14"/>
          <w:szCs w:val="16"/>
        </w:rPr>
      </w:pPr>
      <w:r w:rsidRPr="006F4117">
        <w:rPr>
          <w:rFonts w:asciiTheme="minorHAnsi" w:hAnsiTheme="minorHAnsi" w:cstheme="minorHAnsi"/>
          <w:sz w:val="14"/>
          <w:szCs w:val="16"/>
        </w:rPr>
        <w:t xml:space="preserve">Grid Vulnerability. </w:t>
      </w:r>
      <w:r w:rsidRPr="0009010A">
        <w:rPr>
          <w:rStyle w:val="StyleUnderline"/>
          <w:rFonts w:asciiTheme="minorHAnsi" w:hAnsiTheme="minorHAnsi" w:cstheme="minorHAnsi"/>
          <w:highlight w:val="cyan"/>
        </w:rPr>
        <w:t>DOD is unable to provide</w:t>
      </w:r>
      <w:r w:rsidRPr="00EF6847">
        <w:rPr>
          <w:rStyle w:val="StyleUnderline"/>
          <w:rFonts w:asciiTheme="minorHAnsi" w:hAnsiTheme="minorHAnsi" w:cstheme="minorHAnsi"/>
        </w:rPr>
        <w:t xml:space="preserve"> </w:t>
      </w:r>
      <w:r w:rsidRPr="0009010A">
        <w:rPr>
          <w:rStyle w:val="StyleUnderline"/>
          <w:rFonts w:asciiTheme="minorHAnsi" w:hAnsiTheme="minorHAnsi" w:cstheme="minorHAnsi"/>
        </w:rPr>
        <w:t xml:space="preserve">its </w:t>
      </w:r>
      <w:r w:rsidRPr="0009010A">
        <w:rPr>
          <w:rStyle w:val="StyleUnderline"/>
          <w:rFonts w:asciiTheme="minorHAnsi" w:hAnsiTheme="minorHAnsi" w:cstheme="minorHAnsi"/>
          <w:highlight w:val="cyan"/>
        </w:rPr>
        <w:t xml:space="preserve">bases with electricity when the </w:t>
      </w:r>
      <w:r w:rsidRPr="0009010A">
        <w:rPr>
          <w:rStyle w:val="Emphasis"/>
          <w:rFonts w:asciiTheme="minorHAnsi" w:hAnsiTheme="minorHAnsi" w:cstheme="minorHAnsi"/>
          <w:highlight w:val="cyan"/>
        </w:rPr>
        <w:t>civilian</w:t>
      </w:r>
      <w:r w:rsidRPr="00EF6847">
        <w:rPr>
          <w:rStyle w:val="Emphasis"/>
          <w:rFonts w:asciiTheme="minorHAnsi" w:hAnsiTheme="minorHAnsi" w:cstheme="minorHAnsi"/>
        </w:rPr>
        <w:t xml:space="preserve"> </w:t>
      </w:r>
      <w:r w:rsidRPr="0009010A">
        <w:rPr>
          <w:rStyle w:val="Emphasis"/>
          <w:rFonts w:asciiTheme="minorHAnsi" w:hAnsiTheme="minorHAnsi" w:cstheme="minorHAnsi"/>
        </w:rPr>
        <w:t xml:space="preserve">electrical </w:t>
      </w:r>
      <w:r w:rsidRPr="0009010A">
        <w:rPr>
          <w:rStyle w:val="Emphasis"/>
          <w:rFonts w:asciiTheme="minorHAnsi" w:hAnsiTheme="minorHAnsi" w:cstheme="minorHAnsi"/>
          <w:highlight w:val="cyan"/>
        </w:rPr>
        <w:t>grid</w:t>
      </w:r>
      <w:r w:rsidRPr="0009010A">
        <w:rPr>
          <w:rStyle w:val="StyleUnderline"/>
          <w:rFonts w:asciiTheme="minorHAnsi" w:hAnsiTheme="minorHAnsi" w:cstheme="minorHAnsi"/>
          <w:highlight w:val="cyan"/>
        </w:rPr>
        <w:t xml:space="preserve"> is offline</w:t>
      </w:r>
      <w:r w:rsidRPr="0009010A">
        <w:rPr>
          <w:rStyle w:val="StyleUnderline"/>
          <w:rFonts w:asciiTheme="minorHAnsi" w:hAnsiTheme="minorHAnsi" w:cstheme="minorHAnsi"/>
        </w:rPr>
        <w:t xml:space="preserve"> for an extended </w:t>
      </w:r>
      <w:proofErr w:type="gramStart"/>
      <w:r w:rsidRPr="0009010A">
        <w:rPr>
          <w:rStyle w:val="StyleUnderline"/>
          <w:rFonts w:asciiTheme="minorHAnsi" w:hAnsiTheme="minorHAnsi" w:cstheme="minorHAnsi"/>
        </w:rPr>
        <w:t>period of time</w:t>
      </w:r>
      <w:proofErr w:type="gramEnd"/>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 xml:space="preserve">domestic military </w:t>
      </w:r>
      <w:r w:rsidRPr="0009010A">
        <w:rPr>
          <w:rStyle w:val="StyleUnderline"/>
          <w:rFonts w:asciiTheme="minorHAnsi" w:hAnsiTheme="minorHAnsi" w:cstheme="minorHAnsi"/>
          <w:highlight w:val="cyan"/>
        </w:rPr>
        <w:t xml:space="preserve">installations receive </w:t>
      </w:r>
      <w:r w:rsidRPr="0009010A">
        <w:rPr>
          <w:rStyle w:val="Emphasis"/>
          <w:rFonts w:asciiTheme="minorHAnsi" w:hAnsiTheme="minorHAnsi" w:cstheme="minorHAnsi"/>
          <w:highlight w:val="cyan"/>
        </w:rPr>
        <w:t>99 percent</w:t>
      </w:r>
      <w:r w:rsidRPr="0009010A">
        <w:rPr>
          <w:rStyle w:val="StyleUnderline"/>
          <w:rFonts w:asciiTheme="minorHAnsi" w:hAnsiTheme="minorHAnsi" w:cstheme="minorHAnsi"/>
          <w:highlight w:val="cyan"/>
        </w:rPr>
        <w:t xml:space="preserve"> of their electricity from the civilian</w:t>
      </w:r>
      <w:r w:rsidRPr="0009010A">
        <w:rPr>
          <w:rStyle w:val="StyleUnderline"/>
          <w:rFonts w:asciiTheme="minorHAnsi" w:hAnsiTheme="minorHAnsi" w:cstheme="minorHAnsi"/>
        </w:rPr>
        <w:t xml:space="preserve"> power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As explained in a recent study from the Defense Science Board</w:t>
      </w:r>
      <w:r w:rsidRPr="006F4117">
        <w:rPr>
          <w:rFonts w:asciiTheme="minorHAnsi" w:hAnsiTheme="minorHAnsi" w:cstheme="minorHAnsi"/>
          <w:sz w:val="14"/>
          <w:szCs w:val="16"/>
        </w:rPr>
        <w:t xml:space="preserve">: DOD's key problem with electricity is that </w:t>
      </w:r>
      <w:r w:rsidRPr="0009010A">
        <w:rPr>
          <w:rStyle w:val="StyleUnderline"/>
          <w:rFonts w:asciiTheme="minorHAnsi" w:hAnsiTheme="minorHAnsi" w:cstheme="minorHAnsi"/>
          <w:highlight w:val="cyan"/>
        </w:rPr>
        <w:t>critical missions</w:t>
      </w:r>
      <w:r w:rsidRPr="0009010A">
        <w:rPr>
          <w:rStyle w:val="StyleUnderline"/>
          <w:rFonts w:asciiTheme="minorHAnsi" w:hAnsiTheme="minorHAnsi" w:cstheme="minorHAnsi"/>
        </w:rPr>
        <w:t xml:space="preserve">, such as </w:t>
      </w:r>
      <w:r w:rsidRPr="0009010A">
        <w:rPr>
          <w:rStyle w:val="Emphasis"/>
          <w:rFonts w:asciiTheme="minorHAnsi" w:hAnsiTheme="minorHAnsi" w:cstheme="minorHAnsi"/>
        </w:rPr>
        <w:t>national strategic awareness</w:t>
      </w:r>
      <w:r w:rsidRPr="0009010A">
        <w:rPr>
          <w:rStyle w:val="StyleUnderline"/>
          <w:rFonts w:asciiTheme="minorHAnsi" w:hAnsiTheme="minorHAnsi" w:cstheme="minorHAnsi"/>
        </w:rPr>
        <w:t xml:space="preserve"> and </w:t>
      </w:r>
      <w:r w:rsidRPr="0009010A">
        <w:rPr>
          <w:rStyle w:val="Emphasis"/>
          <w:rFonts w:asciiTheme="minorHAnsi" w:hAnsiTheme="minorHAnsi" w:cstheme="minorHAnsi"/>
        </w:rPr>
        <w:t>national command authorities</w:t>
      </w:r>
      <w:r w:rsidRPr="0009010A">
        <w:rPr>
          <w:rStyle w:val="StyleUnderline"/>
          <w:rFonts w:asciiTheme="minorHAnsi" w:hAnsiTheme="minorHAnsi" w:cstheme="minorHAnsi"/>
        </w:rPr>
        <w:t xml:space="preserve">, </w:t>
      </w:r>
      <w:r w:rsidRPr="0009010A">
        <w:rPr>
          <w:rStyle w:val="StyleUnderline"/>
          <w:rFonts w:asciiTheme="minorHAnsi" w:hAnsiTheme="minorHAnsi" w:cstheme="minorHAnsi"/>
          <w:highlight w:val="cyan"/>
        </w:rPr>
        <w:t>are</w:t>
      </w:r>
      <w:r w:rsidRPr="006F4117">
        <w:rPr>
          <w:rFonts w:asciiTheme="minorHAnsi" w:hAnsiTheme="minorHAnsi" w:cstheme="minorHAnsi"/>
          <w:sz w:val="14"/>
          <w:szCs w:val="16"/>
        </w:rPr>
        <w:t xml:space="preserve"> almost </w:t>
      </w:r>
      <w:r w:rsidRPr="0009010A">
        <w:rPr>
          <w:rStyle w:val="Emphasis"/>
          <w:rFonts w:asciiTheme="minorHAnsi" w:hAnsiTheme="minorHAnsi" w:cstheme="minorHAnsi"/>
          <w:highlight w:val="cyan"/>
        </w:rPr>
        <w:t>entirely dependent</w:t>
      </w:r>
      <w:r w:rsidRPr="0009010A">
        <w:rPr>
          <w:rStyle w:val="StyleUnderline"/>
          <w:rFonts w:asciiTheme="minorHAnsi" w:hAnsiTheme="minorHAnsi" w:cstheme="minorHAnsi"/>
          <w:highlight w:val="cyan"/>
        </w:rPr>
        <w:t xml:space="preserve"> on the national</w:t>
      </w:r>
      <w:r w:rsidRPr="0009010A">
        <w:rPr>
          <w:rStyle w:val="StyleUnderline"/>
          <w:rFonts w:asciiTheme="minorHAnsi" w:hAnsiTheme="minorHAnsi" w:cstheme="minorHAnsi"/>
        </w:rPr>
        <w:t xml:space="preserve"> transmission </w:t>
      </w:r>
      <w:r w:rsidRPr="0009010A">
        <w:rPr>
          <w:rStyle w:val="StyleUnderline"/>
          <w:rFonts w:asciiTheme="minorHAnsi" w:hAnsiTheme="minorHAnsi" w:cstheme="minorHAnsi"/>
          <w:highlight w:val="cyan"/>
        </w:rPr>
        <w:t>grid</w:t>
      </w:r>
      <w:r w:rsidRPr="0009010A">
        <w:rPr>
          <w:rStyle w:val="StyleUnderline"/>
          <w:rFonts w:asciiTheme="minorHAnsi" w:hAnsiTheme="minorHAnsi" w:cstheme="minorHAnsi"/>
        </w:rPr>
        <w:t xml:space="preserve"> ... [which] is </w:t>
      </w:r>
      <w:r w:rsidRPr="0009010A">
        <w:rPr>
          <w:rStyle w:val="Emphasis"/>
          <w:rFonts w:asciiTheme="minorHAnsi" w:hAnsiTheme="minorHAnsi" w:cstheme="minorHAnsi"/>
        </w:rPr>
        <w:t>fragile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vulnerable</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near its capacity limit</w:t>
      </w:r>
      <w:r w:rsidRPr="0009010A">
        <w:rPr>
          <w:rStyle w:val="StyleUnderline"/>
          <w:rFonts w:asciiTheme="minorHAnsi" w:hAnsiTheme="minorHAnsi" w:cstheme="minorHAnsi"/>
        </w:rPr>
        <w:t xml:space="preserve">, and </w:t>
      </w:r>
      <w:r w:rsidRPr="00C66A62">
        <w:rPr>
          <w:rStyle w:val="Emphasis"/>
          <w:rFonts w:asciiTheme="minorHAnsi" w:hAnsiTheme="minorHAnsi" w:cstheme="minorHAnsi"/>
          <w:highlight w:val="cyan"/>
        </w:rPr>
        <w:t>outside of DOD control</w:t>
      </w:r>
      <w:r w:rsidRPr="006F4117">
        <w:rPr>
          <w:rFonts w:asciiTheme="minorHAnsi" w:hAnsiTheme="minorHAnsi" w:cstheme="minorHAnsi"/>
          <w:sz w:val="14"/>
          <w:szCs w:val="16"/>
        </w:rPr>
        <w:t xml:space="preserve">. In most cases, </w:t>
      </w:r>
      <w:r w:rsidRPr="0009010A">
        <w:rPr>
          <w:rStyle w:val="StyleUnderline"/>
          <w:rFonts w:asciiTheme="minorHAnsi" w:hAnsiTheme="minorHAnsi" w:cstheme="minorHAnsi"/>
        </w:rPr>
        <w:t>neither the grid nor on-</w:t>
      </w:r>
      <w:proofErr w:type="gramStart"/>
      <w:r w:rsidRPr="0009010A">
        <w:rPr>
          <w:rStyle w:val="StyleUnderline"/>
          <w:rFonts w:asciiTheme="minorHAnsi" w:hAnsiTheme="minorHAnsi" w:cstheme="minorHAnsi"/>
        </w:rPr>
        <w:t>base</w:t>
      </w:r>
      <w:proofErr w:type="gramEnd"/>
      <w:r w:rsidRPr="0009010A">
        <w:rPr>
          <w:rStyle w:val="StyleUnderline"/>
          <w:rFonts w:asciiTheme="minorHAnsi" w:hAnsiTheme="minorHAnsi" w:cstheme="minorHAnsi"/>
        </w:rPr>
        <w:t xml:space="preserve"> backup power provides sufficient reliability to ensure continuity of critical national priority functions and oversight of strategic missions in the face of a long term</w:t>
      </w:r>
      <w:r w:rsidRPr="006F4117">
        <w:rPr>
          <w:rFonts w:asciiTheme="minorHAnsi" w:hAnsiTheme="minorHAnsi" w:cstheme="minorHAnsi"/>
          <w:sz w:val="14"/>
          <w:szCs w:val="16"/>
        </w:rPr>
        <w:t xml:space="preserve"> (several months) </w:t>
      </w:r>
      <w:r w:rsidRPr="0009010A">
        <w:rPr>
          <w:rStyle w:val="StyleUnderline"/>
          <w:rFonts w:asciiTheme="minorHAnsi" w:hAnsiTheme="minorHAnsi" w:cstheme="minorHAnsi"/>
        </w:rPr>
        <w:t>outage</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The grid's fragility was demonstrated during the 2003</w:t>
      </w:r>
      <w:r w:rsidRPr="006F4117">
        <w:rPr>
          <w:rFonts w:asciiTheme="minorHAnsi" w:hAnsiTheme="minorHAnsi" w:cstheme="minorHAnsi"/>
          <w:sz w:val="14"/>
          <w:szCs w:val="16"/>
        </w:rPr>
        <w:t xml:space="preserve"> Northeast </w:t>
      </w:r>
      <w:r w:rsidRPr="0009010A">
        <w:rPr>
          <w:rStyle w:val="StyleUnderline"/>
          <w:rFonts w:asciiTheme="minorHAnsi" w:hAnsiTheme="minorHAnsi" w:cstheme="minorHAnsi"/>
        </w:rPr>
        <w:t>blackout</w:t>
      </w:r>
      <w:r w:rsidRPr="006F4117">
        <w:rPr>
          <w:rFonts w:asciiTheme="minorHAnsi" w:hAnsiTheme="minorHAnsi" w:cstheme="minorHAnsi"/>
          <w:sz w:val="14"/>
          <w:szCs w:val="16"/>
        </w:rPr>
        <w:t xml:space="preserve"> in which 50 million people in the United States and Canada lost power, some for up to a week, when one Ohio utility failed to properly trim trees. The blackout created cascading disruptions in sewage systems, gas station pumping, cellular communications, border check systems, and so forth, and demonstrated the interdependence of modern infrastructural systems. (8) More recently, awareness has been growing that the grid is also vulnerable to purposive attacks. A report sponsored by the Department of Homeland Security suggests that a coordinated cyberattack on the grid could result in a third of the country losing power for a period of weeks or months. (</w:t>
      </w:r>
      <w:proofErr w:type="gramStart"/>
      <w:r w:rsidRPr="006F4117">
        <w:rPr>
          <w:rFonts w:asciiTheme="minorHAnsi" w:hAnsiTheme="minorHAnsi" w:cstheme="minorHAnsi"/>
          <w:sz w:val="14"/>
          <w:szCs w:val="16"/>
        </w:rPr>
        <w:t>9)Cyberattacks</w:t>
      </w:r>
      <w:proofErr w:type="gramEnd"/>
      <w:r w:rsidRPr="006F4117">
        <w:rPr>
          <w:rFonts w:asciiTheme="minorHAnsi" w:hAnsiTheme="minorHAnsi" w:cstheme="minorHAnsi"/>
          <w:sz w:val="14"/>
          <w:szCs w:val="16"/>
        </w:rPr>
        <w:t xml:space="preserve"> on critical infrastructure are not well understood. It is not clear, for instance, whether existing terrorist groups might be able to develop the capability to conduct this type of attack. It is likely, however, that some nation-states either have or are working on developing the ability to take down the U.S. grid. </w:t>
      </w:r>
      <w:r w:rsidRPr="0009010A">
        <w:rPr>
          <w:rStyle w:val="StyleUnderline"/>
          <w:rFonts w:asciiTheme="minorHAnsi" w:hAnsiTheme="minorHAnsi" w:cstheme="minorHAnsi"/>
        </w:rPr>
        <w:t>In the event of</w:t>
      </w:r>
      <w:r w:rsidRPr="006F4117">
        <w:rPr>
          <w:rFonts w:asciiTheme="minorHAnsi" w:hAnsiTheme="minorHAnsi" w:cstheme="minorHAnsi"/>
          <w:sz w:val="14"/>
          <w:szCs w:val="16"/>
        </w:rPr>
        <w:t xml:space="preserve"> a </w:t>
      </w:r>
      <w:r w:rsidRPr="0009010A">
        <w:rPr>
          <w:rStyle w:val="StyleUnderline"/>
          <w:rFonts w:asciiTheme="minorHAnsi" w:hAnsiTheme="minorHAnsi" w:cstheme="minorHAnsi"/>
        </w:rPr>
        <w:t>war</w:t>
      </w:r>
      <w:r w:rsidRPr="006F4117">
        <w:rPr>
          <w:rFonts w:asciiTheme="minorHAnsi" w:hAnsiTheme="minorHAnsi" w:cstheme="minorHAnsi"/>
          <w:sz w:val="14"/>
          <w:szCs w:val="16"/>
        </w:rPr>
        <w:t xml:space="preserve"> with one of these states, it is possible, if not likely, that </w:t>
      </w:r>
      <w:r w:rsidRPr="0009010A">
        <w:rPr>
          <w:rStyle w:val="StyleUnderline"/>
          <w:rFonts w:asciiTheme="minorHAnsi" w:hAnsiTheme="minorHAnsi" w:cstheme="minorHAnsi"/>
        </w:rPr>
        <w:t xml:space="preserve">parts of the civilian grid </w:t>
      </w:r>
      <w:proofErr w:type="gramStart"/>
      <w:r w:rsidRPr="0009010A">
        <w:rPr>
          <w:rStyle w:val="StyleUnderline"/>
          <w:rFonts w:asciiTheme="minorHAnsi" w:hAnsiTheme="minorHAnsi" w:cstheme="minorHAnsi"/>
        </w:rPr>
        <w:t>would cease</w:t>
      </w:r>
      <w:proofErr w:type="gramEnd"/>
      <w:r w:rsidRPr="0009010A">
        <w:rPr>
          <w:rStyle w:val="StyleUnderline"/>
          <w:rFonts w:asciiTheme="minorHAnsi" w:hAnsiTheme="minorHAnsi" w:cstheme="minorHAnsi"/>
        </w:rPr>
        <w:t xml:space="preserve"> to function, </w:t>
      </w:r>
      <w:r w:rsidRPr="0009010A">
        <w:rPr>
          <w:rStyle w:val="Emphasis"/>
          <w:rFonts w:asciiTheme="minorHAnsi" w:hAnsiTheme="minorHAnsi" w:cstheme="minorHAnsi"/>
        </w:rPr>
        <w:t>taking with them military bases</w:t>
      </w:r>
      <w:r w:rsidRPr="0009010A">
        <w:rPr>
          <w:rStyle w:val="StyleUnderline"/>
          <w:rFonts w:asciiTheme="minorHAnsi" w:hAnsiTheme="minorHAnsi" w:cstheme="minorHAnsi"/>
        </w:rPr>
        <w:t xml:space="preserve"> located in affected regions</w:t>
      </w:r>
      <w:r w:rsidRPr="006F4117">
        <w:rPr>
          <w:rFonts w:asciiTheme="minorHAnsi" w:hAnsiTheme="minorHAnsi" w:cstheme="minorHAnsi"/>
          <w:sz w:val="14"/>
          <w:szCs w:val="16"/>
        </w:rPr>
        <w:t xml:space="preserve">. </w:t>
      </w:r>
      <w:r w:rsidRPr="0009010A">
        <w:rPr>
          <w:rStyle w:val="StyleUnderline"/>
          <w:rFonts w:asciiTheme="minorHAnsi" w:hAnsiTheme="minorHAnsi" w:cstheme="minorHAnsi"/>
        </w:rPr>
        <w:t>Government and private organizations are</w:t>
      </w:r>
      <w:r w:rsidRPr="006F4117">
        <w:rPr>
          <w:rFonts w:asciiTheme="minorHAnsi" w:hAnsiTheme="minorHAnsi" w:cstheme="minorHAnsi"/>
          <w:sz w:val="14"/>
          <w:szCs w:val="16"/>
        </w:rPr>
        <w:t xml:space="preserve"> currently </w:t>
      </w:r>
      <w:r w:rsidRPr="0009010A">
        <w:rPr>
          <w:rStyle w:val="StyleUnderline"/>
          <w:rFonts w:asciiTheme="minorHAnsi" w:hAnsiTheme="minorHAnsi" w:cstheme="minorHAnsi"/>
        </w:rPr>
        <w:t>working to secure the grid</w:t>
      </w:r>
      <w:r w:rsidRPr="006F4117">
        <w:rPr>
          <w:rFonts w:asciiTheme="minorHAnsi" w:hAnsiTheme="minorHAnsi" w:cstheme="minorHAnsi"/>
          <w:sz w:val="14"/>
          <w:szCs w:val="16"/>
        </w:rPr>
        <w:t xml:space="preserve"> against attacks; however, </w:t>
      </w:r>
      <w:r w:rsidRPr="0009010A">
        <w:rPr>
          <w:rStyle w:val="StyleUnderline"/>
          <w:rFonts w:asciiTheme="minorHAnsi" w:hAnsiTheme="minorHAnsi" w:cstheme="minorHAnsi"/>
        </w:rPr>
        <w:t>it is not clear that they will be successful. Most military bases currently have backup power that allows them to function for a period of hours</w:t>
      </w:r>
      <w:r w:rsidRPr="006F4117">
        <w:rPr>
          <w:rFonts w:asciiTheme="minorHAnsi" w:hAnsiTheme="minorHAnsi" w:cstheme="minorHAnsi"/>
          <w:sz w:val="14"/>
          <w:szCs w:val="16"/>
        </w:rPr>
        <w:t xml:space="preserve"> or, at most, a few days on their own. </w:t>
      </w:r>
      <w:r w:rsidRPr="0009010A">
        <w:rPr>
          <w:rStyle w:val="StyleUnderline"/>
          <w:rFonts w:asciiTheme="minorHAnsi" w:hAnsiTheme="minorHAnsi" w:cstheme="minorHAnsi"/>
        </w:rPr>
        <w:t xml:space="preserve">If power were not restored after this amount of time, the results could be </w:t>
      </w:r>
      <w:r w:rsidRPr="0009010A">
        <w:rPr>
          <w:rStyle w:val="Emphasis"/>
          <w:rFonts w:asciiTheme="minorHAnsi" w:hAnsiTheme="minorHAnsi" w:cstheme="minorHAnsi"/>
        </w:rPr>
        <w:lastRenderedPageBreak/>
        <w:t>disastrous</w:t>
      </w:r>
      <w:r w:rsidRPr="006F4117">
        <w:rPr>
          <w:rFonts w:asciiTheme="minorHAnsi" w:hAnsiTheme="minorHAnsi" w:cstheme="minorHAnsi"/>
          <w:sz w:val="14"/>
          <w:szCs w:val="16"/>
        </w:rPr>
        <w:t xml:space="preserve">. First, </w:t>
      </w:r>
      <w:r w:rsidRPr="0009010A">
        <w:rPr>
          <w:rStyle w:val="StyleUnderline"/>
          <w:rFonts w:asciiTheme="minorHAnsi" w:hAnsiTheme="minorHAnsi" w:cstheme="minorHAnsi"/>
        </w:rPr>
        <w:t xml:space="preserve">military assets taken offline by the crisis would not be available to help with </w:t>
      </w:r>
      <w:r w:rsidRPr="0009010A">
        <w:rPr>
          <w:rStyle w:val="Emphasis"/>
          <w:rFonts w:asciiTheme="minorHAnsi" w:hAnsiTheme="minorHAnsi" w:cstheme="minorHAnsi"/>
        </w:rPr>
        <w:t>disaster relief</w:t>
      </w:r>
      <w:r w:rsidRPr="006F4117">
        <w:rPr>
          <w:rFonts w:asciiTheme="minorHAnsi" w:hAnsiTheme="minorHAnsi" w:cstheme="minorHAnsi"/>
          <w:sz w:val="14"/>
        </w:rPr>
        <w:t>.</w:t>
      </w:r>
      <w:r w:rsidRPr="006F4117">
        <w:rPr>
          <w:rFonts w:asciiTheme="minorHAnsi" w:hAnsiTheme="minorHAnsi" w:cstheme="minorHAnsi"/>
          <w:sz w:val="14"/>
          <w:szCs w:val="16"/>
        </w:rPr>
        <w:t xml:space="preserve"> Second, </w:t>
      </w:r>
      <w:r w:rsidRPr="0009010A">
        <w:rPr>
          <w:rStyle w:val="StyleUnderline"/>
          <w:rFonts w:asciiTheme="minorHAnsi" w:hAnsiTheme="minorHAnsi" w:cstheme="minorHAnsi"/>
          <w:highlight w:val="cyan"/>
        </w:rPr>
        <w:t xml:space="preserve">during </w:t>
      </w:r>
      <w:r w:rsidRPr="0009010A">
        <w:rPr>
          <w:rStyle w:val="StyleUnderline"/>
          <w:rFonts w:asciiTheme="minorHAnsi" w:hAnsiTheme="minorHAnsi" w:cstheme="minorHAnsi"/>
        </w:rPr>
        <w:t xml:space="preserve">an extended </w:t>
      </w:r>
      <w:r w:rsidRPr="0009010A">
        <w:rPr>
          <w:rStyle w:val="StyleUnderline"/>
          <w:rFonts w:asciiTheme="minorHAnsi" w:hAnsiTheme="minorHAnsi" w:cstheme="minorHAnsi"/>
          <w:highlight w:val="cyan"/>
        </w:rPr>
        <w:t>blackout</w:t>
      </w:r>
      <w:r w:rsidRPr="0009010A">
        <w:rPr>
          <w:rStyle w:val="StyleUnderline"/>
          <w:rFonts w:asciiTheme="minorHAnsi" w:hAnsiTheme="minorHAnsi" w:cstheme="minorHAnsi"/>
        </w:rPr>
        <w:t xml:space="preserve">, global </w:t>
      </w:r>
      <w:r w:rsidRPr="0009010A">
        <w:rPr>
          <w:rStyle w:val="StyleUnderline"/>
          <w:rFonts w:asciiTheme="minorHAnsi" w:hAnsiTheme="minorHAnsi" w:cstheme="minorHAnsi"/>
          <w:highlight w:val="cyan"/>
        </w:rPr>
        <w:t>military op</w:t>
      </w:r>
      <w:r w:rsidRPr="0009010A">
        <w:rPr>
          <w:rStyle w:val="StyleUnderline"/>
          <w:rFonts w:asciiTheme="minorHAnsi" w:hAnsiTheme="minorHAnsi" w:cstheme="minorHAnsi"/>
        </w:rPr>
        <w:t>eration</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 could be </w:t>
      </w:r>
      <w:r w:rsidRPr="0009010A">
        <w:rPr>
          <w:rStyle w:val="Emphasis"/>
          <w:rFonts w:asciiTheme="minorHAnsi" w:hAnsiTheme="minorHAnsi" w:cstheme="minorHAnsi"/>
        </w:rPr>
        <w:t xml:space="preserve">seriously </w:t>
      </w:r>
      <w:r w:rsidRPr="0009010A">
        <w:rPr>
          <w:rStyle w:val="Emphasis"/>
          <w:rFonts w:asciiTheme="minorHAnsi" w:hAnsiTheme="minorHAnsi" w:cstheme="minorHAnsi"/>
          <w:highlight w:val="cyan"/>
        </w:rPr>
        <w:t>compromised</w:t>
      </w:r>
      <w:r w:rsidRPr="0009010A">
        <w:rPr>
          <w:rStyle w:val="StyleUnderline"/>
          <w:rFonts w:asciiTheme="minorHAnsi" w:hAnsiTheme="minorHAnsi" w:cstheme="minorHAnsi"/>
        </w:rPr>
        <w:t xml:space="preserve">; this disruption would be </w:t>
      </w:r>
      <w:r w:rsidRPr="0009010A">
        <w:rPr>
          <w:rStyle w:val="Emphasis"/>
          <w:rFonts w:asciiTheme="minorHAnsi" w:hAnsiTheme="minorHAnsi" w:cstheme="minorHAnsi"/>
        </w:rPr>
        <w:t xml:space="preserve">particularly </w:t>
      </w:r>
      <w:r w:rsidRPr="0009010A">
        <w:rPr>
          <w:rStyle w:val="Emphasis"/>
          <w:rFonts w:asciiTheme="minorHAnsi" w:hAnsiTheme="minorHAnsi" w:cstheme="minorHAnsi"/>
          <w:highlight w:val="cyan"/>
        </w:rPr>
        <w:t>serious</w:t>
      </w:r>
      <w:r w:rsidRPr="0009010A">
        <w:rPr>
          <w:rStyle w:val="StyleUnderline"/>
          <w:rFonts w:asciiTheme="minorHAnsi" w:hAnsiTheme="minorHAnsi" w:cstheme="minorHAnsi"/>
          <w:highlight w:val="cyan"/>
        </w:rPr>
        <w:t xml:space="preserve"> if the blackout was induced during</w:t>
      </w:r>
      <w:r w:rsidRPr="0009010A">
        <w:rPr>
          <w:rStyle w:val="StyleUnderline"/>
          <w:rFonts w:asciiTheme="minorHAnsi" w:hAnsiTheme="minorHAnsi" w:cstheme="minorHAnsi"/>
        </w:rPr>
        <w:t xml:space="preserve"> </w:t>
      </w:r>
      <w:r w:rsidRPr="0009010A">
        <w:rPr>
          <w:rStyle w:val="Emphasis"/>
          <w:rFonts w:asciiTheme="minorHAnsi" w:hAnsiTheme="minorHAnsi" w:cstheme="minorHAnsi"/>
        </w:rPr>
        <w:t xml:space="preserve">major </w:t>
      </w:r>
      <w:r w:rsidRPr="0009010A">
        <w:rPr>
          <w:rStyle w:val="Emphasis"/>
          <w:rFonts w:asciiTheme="minorHAnsi" w:hAnsiTheme="minorHAnsi" w:cstheme="minorHAnsi"/>
          <w:highlight w:val="cyan"/>
        </w:rPr>
        <w:t>combat</w:t>
      </w:r>
      <w:r w:rsidRPr="0009010A">
        <w:rPr>
          <w:rStyle w:val="Emphasis"/>
          <w:rFonts w:asciiTheme="minorHAnsi" w:hAnsiTheme="minorHAnsi" w:cstheme="minorHAnsi"/>
        </w:rPr>
        <w:t xml:space="preserve"> operations</w:t>
      </w:r>
      <w:r w:rsidRPr="006F4117">
        <w:rPr>
          <w:rFonts w:asciiTheme="minorHAnsi" w:hAnsiTheme="minorHAnsi" w:cstheme="minorHAnsi"/>
          <w:sz w:val="14"/>
          <w:szCs w:val="16"/>
        </w:rPr>
        <w:t xml:space="preserve">. During the Cold War, </w:t>
      </w:r>
      <w:r w:rsidRPr="0009010A">
        <w:rPr>
          <w:rStyle w:val="StyleUnderline"/>
          <w:rFonts w:asciiTheme="minorHAnsi" w:hAnsiTheme="minorHAnsi" w:cstheme="minorHAnsi"/>
        </w:rPr>
        <w:t xml:space="preserve">this type of event was far less likely because </w:t>
      </w:r>
      <w:r w:rsidRPr="0009010A">
        <w:rPr>
          <w:rStyle w:val="StyleUnderline"/>
          <w:rFonts w:asciiTheme="minorHAnsi" w:hAnsiTheme="minorHAnsi" w:cstheme="minorHAnsi"/>
          <w:highlight w:val="cyan"/>
        </w:rPr>
        <w:t>the U</w:t>
      </w:r>
      <w:r w:rsidRPr="0009010A">
        <w:rPr>
          <w:rStyle w:val="StyleUnderline"/>
          <w:rFonts w:asciiTheme="minorHAnsi" w:hAnsiTheme="minorHAnsi" w:cstheme="minorHAnsi"/>
        </w:rPr>
        <w:t xml:space="preserve">nited </w:t>
      </w:r>
      <w:r w:rsidRPr="0009010A">
        <w:rPr>
          <w:rStyle w:val="StyleUnderline"/>
          <w:rFonts w:asciiTheme="minorHAnsi" w:hAnsiTheme="minorHAnsi" w:cstheme="minorHAnsi"/>
          <w:highlight w:val="cyan"/>
        </w:rPr>
        <w:t>S</w:t>
      </w:r>
      <w:r w:rsidRPr="0009010A">
        <w:rPr>
          <w:rStyle w:val="StyleUnderline"/>
          <w:rFonts w:asciiTheme="minorHAnsi" w:hAnsiTheme="minorHAnsi" w:cstheme="minorHAnsi"/>
        </w:rPr>
        <w:t xml:space="preserve">tates </w:t>
      </w:r>
      <w:r w:rsidRPr="0009010A">
        <w:rPr>
          <w:rStyle w:val="StyleUnderline"/>
          <w:rFonts w:asciiTheme="minorHAnsi" w:hAnsiTheme="minorHAnsi" w:cstheme="minorHAnsi"/>
          <w:highlight w:val="cyan"/>
        </w:rPr>
        <w:t>and Soviet Union shared the</w:t>
      </w:r>
      <w:r w:rsidRPr="0009010A">
        <w:rPr>
          <w:rStyle w:val="StyleUnderline"/>
          <w:rFonts w:asciiTheme="minorHAnsi" w:hAnsiTheme="minorHAnsi" w:cstheme="minorHAnsi"/>
        </w:rPr>
        <w:t xml:space="preserve"> common </w:t>
      </w:r>
      <w:r w:rsidRPr="0009010A">
        <w:rPr>
          <w:rStyle w:val="StyleUnderline"/>
          <w:rFonts w:asciiTheme="minorHAnsi" w:hAnsiTheme="minorHAnsi" w:cstheme="minorHAnsi"/>
          <w:highlight w:val="cyan"/>
        </w:rPr>
        <w:t>understanding that</w:t>
      </w:r>
      <w:r w:rsidRPr="0009010A">
        <w:rPr>
          <w:rFonts w:asciiTheme="minorHAnsi" w:hAnsiTheme="minorHAnsi" w:cstheme="minorHAnsi"/>
          <w:b/>
          <w:bCs/>
          <w:szCs w:val="16"/>
          <w:u w:val="single"/>
        </w:rPr>
        <w:t xml:space="preserve"> </w:t>
      </w:r>
      <w:r w:rsidRPr="006F4117">
        <w:rPr>
          <w:rFonts w:asciiTheme="minorHAnsi" w:hAnsiTheme="minorHAnsi" w:cstheme="minorHAnsi"/>
          <w:bCs/>
          <w:strike/>
          <w:sz w:val="14"/>
          <w:szCs w:val="16"/>
        </w:rPr>
        <w:t>blinding</w:t>
      </w:r>
      <w:r w:rsidRPr="00F634F2">
        <w:rPr>
          <w:rFonts w:asciiTheme="minorHAnsi" w:hAnsiTheme="minorHAnsi" w:cstheme="minorHAnsi"/>
          <w:b/>
          <w:bCs/>
          <w:szCs w:val="16"/>
          <w:u w:val="single"/>
        </w:rPr>
        <w:t xml:space="preserve"> </w:t>
      </w:r>
      <w:r w:rsidRPr="00F634F2">
        <w:rPr>
          <w:rStyle w:val="StyleUnderline"/>
          <w:rFonts w:asciiTheme="minorHAnsi" w:hAnsiTheme="minorHAnsi" w:cstheme="minorHAnsi"/>
        </w:rPr>
        <w:t xml:space="preserve">an opponent </w:t>
      </w:r>
      <w:r w:rsidRPr="0009010A">
        <w:rPr>
          <w:rStyle w:val="StyleUnderline"/>
          <w:rFonts w:asciiTheme="minorHAnsi" w:hAnsiTheme="minorHAnsi" w:cstheme="minorHAnsi"/>
        </w:rPr>
        <w:t xml:space="preserve">with a grid black-out </w:t>
      </w:r>
      <w:r w:rsidRPr="0009010A">
        <w:rPr>
          <w:rStyle w:val="Emphasis"/>
          <w:rFonts w:asciiTheme="minorHAnsi" w:hAnsiTheme="minorHAnsi" w:cstheme="minorHAnsi"/>
          <w:highlight w:val="cyan"/>
        </w:rPr>
        <w:t>could escalate to nuclear war</w:t>
      </w:r>
      <w:r w:rsidRPr="0009010A">
        <w:rPr>
          <w:rStyle w:val="StyleUnderline"/>
          <w:rFonts w:asciiTheme="minorHAnsi" w:hAnsiTheme="minorHAnsi" w:cstheme="minorHAnsi"/>
          <w:highlight w:val="cyan"/>
        </w:rPr>
        <w:t>. America's</w:t>
      </w:r>
      <w:r w:rsidRPr="0009010A">
        <w:rPr>
          <w:rStyle w:val="StyleUnderline"/>
          <w:rFonts w:asciiTheme="minorHAnsi" w:hAnsiTheme="minorHAnsi" w:cstheme="minorHAnsi"/>
        </w:rPr>
        <w:t xml:space="preserve"> current </w:t>
      </w:r>
      <w:r w:rsidRPr="0009010A">
        <w:rPr>
          <w:rStyle w:val="StyleUnderline"/>
          <w:rFonts w:asciiTheme="minorHAnsi" w:hAnsiTheme="minorHAnsi" w:cstheme="minorHAnsi"/>
          <w:highlight w:val="cyan"/>
        </w:rPr>
        <w:t>opponents</w:t>
      </w:r>
      <w:r w:rsidRPr="006F4117">
        <w:rPr>
          <w:rFonts w:asciiTheme="minorHAnsi" w:hAnsiTheme="minorHAnsi" w:cstheme="minorHAnsi"/>
          <w:sz w:val="14"/>
          <w:szCs w:val="16"/>
        </w:rPr>
        <w:t xml:space="preserve">, however, </w:t>
      </w:r>
      <w:r w:rsidRPr="0009010A">
        <w:rPr>
          <w:rStyle w:val="Emphasis"/>
          <w:rFonts w:asciiTheme="minorHAnsi" w:hAnsiTheme="minorHAnsi" w:cstheme="minorHAnsi"/>
          <w:highlight w:val="cyan"/>
        </w:rPr>
        <w:t xml:space="preserve">may not </w:t>
      </w:r>
      <w:r w:rsidRPr="0009010A">
        <w:rPr>
          <w:rStyle w:val="Emphasis"/>
          <w:rFonts w:asciiTheme="minorHAnsi" w:hAnsiTheme="minorHAnsi" w:cstheme="minorHAnsi"/>
        </w:rPr>
        <w:t>share this fear</w:t>
      </w:r>
      <w:r w:rsidRPr="0009010A">
        <w:rPr>
          <w:rStyle w:val="StyleUnderline"/>
          <w:rFonts w:asciiTheme="minorHAnsi" w:hAnsiTheme="minorHAnsi" w:cstheme="minorHAnsi"/>
        </w:rPr>
        <w:t xml:space="preserve"> or </w:t>
      </w:r>
      <w:r w:rsidRPr="0009010A">
        <w:rPr>
          <w:rStyle w:val="Emphasis"/>
          <w:rFonts w:asciiTheme="minorHAnsi" w:hAnsiTheme="minorHAnsi" w:cstheme="minorHAnsi"/>
          <w:highlight w:val="cyan"/>
        </w:rPr>
        <w:t>be deterred</w:t>
      </w:r>
      <w:r w:rsidRPr="0009010A">
        <w:rPr>
          <w:rStyle w:val="StyleUnderline"/>
          <w:rFonts w:asciiTheme="minorHAnsi" w:hAnsiTheme="minorHAnsi" w:cstheme="minorHAnsi"/>
        </w:rPr>
        <w:t xml:space="preserve"> by this possibility</w:t>
      </w:r>
      <w:r w:rsidRPr="006F4117">
        <w:rPr>
          <w:rFonts w:asciiTheme="minorHAnsi" w:hAnsiTheme="minorHAnsi" w:cstheme="minorHAnsi"/>
          <w:sz w:val="14"/>
          <w:szCs w:val="16"/>
        </w:rPr>
        <w:t>.</w:t>
      </w:r>
    </w:p>
    <w:p w14:paraId="45A8715A" w14:textId="77777777" w:rsidR="00271F16" w:rsidRDefault="00271F16" w:rsidP="00271F16">
      <w:pPr>
        <w:pStyle w:val="Heading2"/>
      </w:pPr>
      <w:r>
        <w:lastRenderedPageBreak/>
        <w:t>Automation DA</w:t>
      </w:r>
    </w:p>
    <w:p w14:paraId="6A1167A7" w14:textId="77777777" w:rsidR="00271F16" w:rsidRDefault="00271F16" w:rsidP="00271F16">
      <w:pPr>
        <w:pStyle w:val="Heading3"/>
      </w:pPr>
      <w:r>
        <w:lastRenderedPageBreak/>
        <w:t>Automation DA---1NC</w:t>
      </w:r>
    </w:p>
    <w:p w14:paraId="38C26954" w14:textId="77777777" w:rsidR="00271F16" w:rsidRDefault="00271F16" w:rsidP="00271F16">
      <w:pPr>
        <w:pStyle w:val="Heading4"/>
      </w:pPr>
      <w:r>
        <w:t xml:space="preserve">Union power is a </w:t>
      </w:r>
      <w:r w:rsidRPr="00C95012">
        <w:rPr>
          <w:u w:val="single"/>
        </w:rPr>
        <w:t>drag</w:t>
      </w:r>
      <w:r>
        <w:t xml:space="preserve"> on automation </w:t>
      </w:r>
      <w:r w:rsidRPr="00C95012">
        <w:rPr>
          <w:u w:val="single"/>
        </w:rPr>
        <w:t>across the economy</w:t>
      </w:r>
      <w:r>
        <w:t xml:space="preserve"> but they’re </w:t>
      </w:r>
      <w:r w:rsidRPr="00C95012">
        <w:rPr>
          <w:u w:val="single"/>
        </w:rPr>
        <w:t>too weak</w:t>
      </w:r>
      <w:r>
        <w:t xml:space="preserve"> to stop it now. </w:t>
      </w:r>
    </w:p>
    <w:p w14:paraId="154F986E" w14:textId="77777777" w:rsidR="00271F16" w:rsidRDefault="00271F16" w:rsidP="00271F16">
      <w:r>
        <w:t xml:space="preserve">Pranshu </w:t>
      </w:r>
      <w:r w:rsidRPr="00491CA9">
        <w:rPr>
          <w:rStyle w:val="Style13ptBold"/>
        </w:rPr>
        <w:t>Verma &amp;</w:t>
      </w:r>
      <w:r>
        <w:t xml:space="preserve"> Gerrit </w:t>
      </w:r>
      <w:r w:rsidRPr="00491CA9">
        <w:rPr>
          <w:rStyle w:val="Style13ptBold"/>
        </w:rPr>
        <w:t>De Vynck 23</w:t>
      </w:r>
      <w:r>
        <w:t xml:space="preserve">, Verma is Technology reporter at The Washington Post, BS in finance from University of Delaware, MS in journalism from Columbia University; De </w:t>
      </w:r>
      <w:proofErr w:type="spellStart"/>
      <w:r>
        <w:t>Vynck</w:t>
      </w:r>
      <w:proofErr w:type="spellEnd"/>
      <w:r>
        <w:t xml:space="preserve"> is Tech reporter at The Washington Post, BA in Journalism and Global Politics from Carleton University, "From airlines to Hollywood, workers are fighting to keep AI at bay," The Washington Post, 06/08/2023, https://www.washingtonpost.com/technology/2023/06/08/labor-unions-fight-ai/</w:t>
      </w:r>
    </w:p>
    <w:p w14:paraId="2997706E" w14:textId="77777777" w:rsidR="00271F16" w:rsidRPr="005B6E1F" w:rsidRDefault="00271F16" w:rsidP="00271F16">
      <w:pPr>
        <w:rPr>
          <w:sz w:val="16"/>
        </w:rPr>
      </w:pPr>
      <w:r w:rsidRPr="00B50E8A">
        <w:rPr>
          <w:rStyle w:val="StyleUnderline"/>
        </w:rPr>
        <w:t>Hollywood writers say</w:t>
      </w:r>
      <w:r w:rsidRPr="005B6E1F">
        <w:rPr>
          <w:sz w:val="16"/>
        </w:rPr>
        <w:t xml:space="preserve"> </w:t>
      </w:r>
      <w:r w:rsidRPr="00B50E8A">
        <w:rPr>
          <w:rStyle w:val="Emphasis"/>
        </w:rPr>
        <w:t>ChatGPT</w:t>
      </w:r>
      <w:r w:rsidRPr="005B6E1F">
        <w:rPr>
          <w:sz w:val="16"/>
        </w:rPr>
        <w:t xml:space="preserve"> </w:t>
      </w:r>
      <w:r w:rsidRPr="00B50E8A">
        <w:rPr>
          <w:rStyle w:val="Emphasis"/>
        </w:rPr>
        <w:t>can’t</w:t>
      </w:r>
      <w:r w:rsidRPr="005B6E1F">
        <w:rPr>
          <w:sz w:val="16"/>
        </w:rPr>
        <w:t xml:space="preserve"> </w:t>
      </w:r>
      <w:r w:rsidRPr="00B50E8A">
        <w:rPr>
          <w:rStyle w:val="StyleUnderline"/>
        </w:rPr>
        <w:t>create</w:t>
      </w:r>
      <w:r w:rsidRPr="005B6E1F">
        <w:rPr>
          <w:sz w:val="16"/>
        </w:rPr>
        <w:t xml:space="preserve"> </w:t>
      </w:r>
      <w:r w:rsidRPr="00B50E8A">
        <w:rPr>
          <w:rStyle w:val="Emphasis"/>
        </w:rPr>
        <w:t>better television</w:t>
      </w:r>
      <w:r w:rsidRPr="005B6E1F">
        <w:rPr>
          <w:sz w:val="16"/>
        </w:rPr>
        <w:t xml:space="preserve"> than humans. </w:t>
      </w:r>
      <w:r w:rsidRPr="00B50E8A">
        <w:rPr>
          <w:rStyle w:val="Emphasis"/>
        </w:rPr>
        <w:t>Radiologists</w:t>
      </w:r>
      <w:r w:rsidRPr="005B6E1F">
        <w:rPr>
          <w:sz w:val="16"/>
        </w:rPr>
        <w:t xml:space="preserve"> </w:t>
      </w:r>
      <w:r w:rsidRPr="00B50E8A">
        <w:rPr>
          <w:rStyle w:val="StyleUnderline"/>
        </w:rPr>
        <w:t>are confident humans will want</w:t>
      </w:r>
      <w:r w:rsidRPr="005B6E1F">
        <w:rPr>
          <w:sz w:val="16"/>
        </w:rPr>
        <w:t xml:space="preserve"> </w:t>
      </w:r>
      <w:r w:rsidRPr="00B50E8A">
        <w:rPr>
          <w:rStyle w:val="Emphasis"/>
        </w:rPr>
        <w:t>them</w:t>
      </w:r>
      <w:r w:rsidRPr="00B50E8A">
        <w:rPr>
          <w:rStyle w:val="StyleUnderline"/>
        </w:rPr>
        <w:t>, not</w:t>
      </w:r>
      <w:r w:rsidRPr="005B6E1F">
        <w:rPr>
          <w:sz w:val="16"/>
        </w:rPr>
        <w:t xml:space="preserve"> </w:t>
      </w:r>
      <w:r w:rsidRPr="00B50E8A">
        <w:rPr>
          <w:rStyle w:val="Emphasis"/>
        </w:rPr>
        <w:t>a</w:t>
      </w:r>
      <w:r w:rsidRPr="005B6E1F">
        <w:rPr>
          <w:sz w:val="16"/>
        </w:rPr>
        <w:t xml:space="preserve">rtificial </w:t>
      </w:r>
      <w:r w:rsidRPr="00B50E8A">
        <w:rPr>
          <w:rStyle w:val="Emphasis"/>
        </w:rPr>
        <w:t>i</w:t>
      </w:r>
      <w:r w:rsidRPr="005B6E1F">
        <w:rPr>
          <w:sz w:val="16"/>
        </w:rPr>
        <w:t xml:space="preserve">ntelligence </w:t>
      </w:r>
      <w:r w:rsidRPr="00B50E8A">
        <w:rPr>
          <w:rStyle w:val="Emphasis"/>
        </w:rPr>
        <w:t>alone</w:t>
      </w:r>
      <w:r w:rsidRPr="00B50E8A">
        <w:rPr>
          <w:rStyle w:val="StyleUnderline"/>
        </w:rPr>
        <w:t>, to review patients’ medical images. Pilots</w:t>
      </w:r>
      <w:r w:rsidRPr="005B6E1F">
        <w:rPr>
          <w:sz w:val="16"/>
        </w:rPr>
        <w:t xml:space="preserve"> </w:t>
      </w:r>
      <w:r w:rsidRPr="00B50E8A">
        <w:rPr>
          <w:rStyle w:val="Emphasis"/>
        </w:rPr>
        <w:t>doubt</w:t>
      </w:r>
      <w:r w:rsidRPr="005B6E1F">
        <w:rPr>
          <w:sz w:val="16"/>
        </w:rPr>
        <w:t xml:space="preserve"> </w:t>
      </w:r>
      <w:r w:rsidRPr="00B50E8A">
        <w:rPr>
          <w:rStyle w:val="StyleUnderline"/>
        </w:rPr>
        <w:t>people will</w:t>
      </w:r>
      <w:r w:rsidRPr="005B6E1F">
        <w:rPr>
          <w:sz w:val="16"/>
        </w:rPr>
        <w:t xml:space="preserve"> ever </w:t>
      </w:r>
      <w:r w:rsidRPr="00B50E8A">
        <w:rPr>
          <w:rStyle w:val="StyleUnderline"/>
        </w:rPr>
        <w:t>feel comfortable with an</w:t>
      </w:r>
      <w:r w:rsidRPr="005B6E1F">
        <w:rPr>
          <w:sz w:val="16"/>
        </w:rPr>
        <w:t xml:space="preserve"> </w:t>
      </w:r>
      <w:r w:rsidRPr="00B50E8A">
        <w:rPr>
          <w:rStyle w:val="Emphasis"/>
        </w:rPr>
        <w:t>algorithm</w:t>
      </w:r>
      <w:r w:rsidRPr="005B6E1F">
        <w:rPr>
          <w:sz w:val="16"/>
        </w:rPr>
        <w:t xml:space="preserve"> </w:t>
      </w:r>
      <w:r w:rsidRPr="00B50E8A">
        <w:rPr>
          <w:rStyle w:val="StyleUnderline"/>
        </w:rPr>
        <w:t>flying a plane</w:t>
      </w:r>
      <w:r w:rsidRPr="005B6E1F">
        <w:rPr>
          <w:sz w:val="16"/>
        </w:rPr>
        <w:t>.</w:t>
      </w:r>
    </w:p>
    <w:p w14:paraId="31C0F5D7" w14:textId="77777777" w:rsidR="00271F16" w:rsidRPr="005B6E1F" w:rsidRDefault="00271F16" w:rsidP="00271F16">
      <w:pPr>
        <w:rPr>
          <w:sz w:val="16"/>
        </w:rPr>
      </w:pPr>
      <w:r w:rsidRPr="005B6E1F">
        <w:rPr>
          <w:sz w:val="16"/>
        </w:rPr>
        <w:t xml:space="preserve">While artificial intelligence is rapidly improving and some economists predict </w:t>
      </w:r>
      <w:proofErr w:type="gramStart"/>
      <w:r w:rsidRPr="005B6E1F">
        <w:rPr>
          <w:sz w:val="16"/>
        </w:rPr>
        <w:t>the technology</w:t>
      </w:r>
      <w:proofErr w:type="gramEnd"/>
      <w:r w:rsidRPr="005B6E1F">
        <w:rPr>
          <w:sz w:val="16"/>
        </w:rPr>
        <w:t xml:space="preserve"> will put millions of workers out of jobs, </w:t>
      </w:r>
      <w:r w:rsidRPr="00C95012">
        <w:rPr>
          <w:rStyle w:val="Emphasis"/>
          <w:highlight w:val="cyan"/>
        </w:rPr>
        <w:t>labor unions</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fighting</w:t>
      </w:r>
      <w:r w:rsidRPr="00B50E8A">
        <w:rPr>
          <w:rStyle w:val="Emphasis"/>
        </w:rPr>
        <w:t xml:space="preserve"> against</w:t>
      </w:r>
      <w:r w:rsidRPr="005B6E1F">
        <w:rPr>
          <w:sz w:val="16"/>
        </w:rPr>
        <w:t xml:space="preserve"> it. </w:t>
      </w:r>
      <w:r w:rsidRPr="00C95012">
        <w:rPr>
          <w:rStyle w:val="StyleUnderline"/>
          <w:highlight w:val="cyan"/>
        </w:rPr>
        <w:t>In</w:t>
      </w:r>
      <w:r w:rsidRPr="00C95012">
        <w:rPr>
          <w:sz w:val="16"/>
          <w:highlight w:val="cyan"/>
        </w:rPr>
        <w:t xml:space="preserve"> </w:t>
      </w:r>
      <w:r w:rsidRPr="00C95012">
        <w:rPr>
          <w:rStyle w:val="Emphasis"/>
          <w:highlight w:val="cyan"/>
        </w:rPr>
        <w:t>bargaining</w:t>
      </w:r>
      <w:r w:rsidRPr="005B6E1F">
        <w:rPr>
          <w:sz w:val="16"/>
        </w:rPr>
        <w:t xml:space="preserve"> sessions, </w:t>
      </w:r>
      <w:r w:rsidRPr="00C95012">
        <w:rPr>
          <w:rStyle w:val="StyleUnderline"/>
          <w:highlight w:val="cyan"/>
        </w:rPr>
        <w:t>AI is</w:t>
      </w:r>
      <w:r w:rsidRPr="00B50E8A">
        <w:rPr>
          <w:rStyle w:val="StyleUnderline"/>
        </w:rPr>
        <w:t xml:space="preserve"> increasingly becoming </w:t>
      </w:r>
      <w:r w:rsidRPr="00C95012">
        <w:rPr>
          <w:rStyle w:val="StyleUnderline"/>
          <w:highlight w:val="cyan"/>
        </w:rPr>
        <w:t>a</w:t>
      </w:r>
      <w:r w:rsidRPr="00C95012">
        <w:rPr>
          <w:sz w:val="16"/>
          <w:highlight w:val="cyan"/>
        </w:rPr>
        <w:t xml:space="preserve"> </w:t>
      </w:r>
      <w:r w:rsidRPr="00C95012">
        <w:rPr>
          <w:rStyle w:val="Emphasis"/>
          <w:highlight w:val="cyan"/>
        </w:rPr>
        <w:t>central sticking point</w:t>
      </w:r>
      <w:r w:rsidRPr="00B50E8A">
        <w:rPr>
          <w:rStyle w:val="StyleUnderline"/>
        </w:rPr>
        <w:t xml:space="preserve">, with organizers making the case that companies are shortsighted to </w:t>
      </w:r>
      <w:r w:rsidRPr="00B50E8A">
        <w:rPr>
          <w:rStyle w:val="Emphasis"/>
        </w:rPr>
        <w:t>replace knowledge workers</w:t>
      </w:r>
      <w:r w:rsidRPr="005B6E1F">
        <w:rPr>
          <w:sz w:val="16"/>
        </w:rPr>
        <w:t xml:space="preserve"> with technology that can’t match human creativity and is riddled with errors and bias.</w:t>
      </w:r>
    </w:p>
    <w:p w14:paraId="52A416B1" w14:textId="77777777" w:rsidR="00271F16" w:rsidRPr="005B6E1F" w:rsidRDefault="00271F16" w:rsidP="00271F16">
      <w:pPr>
        <w:rPr>
          <w:sz w:val="16"/>
        </w:rPr>
      </w:pPr>
      <w:r w:rsidRPr="00C95012">
        <w:rPr>
          <w:rStyle w:val="Emphasis"/>
          <w:highlight w:val="cyan"/>
        </w:rPr>
        <w:t>Some</w:t>
      </w:r>
      <w:r w:rsidRPr="005B6E1F">
        <w:rPr>
          <w:sz w:val="16"/>
        </w:rPr>
        <w:t xml:space="preserve"> </w:t>
      </w:r>
      <w:r w:rsidRPr="00B50E8A">
        <w:rPr>
          <w:rStyle w:val="StyleUnderline"/>
        </w:rPr>
        <w:t>unions have</w:t>
      </w:r>
      <w:r w:rsidRPr="005B6E1F">
        <w:rPr>
          <w:sz w:val="16"/>
        </w:rPr>
        <w:t xml:space="preserve"> recently </w:t>
      </w:r>
      <w:r w:rsidRPr="00C95012">
        <w:rPr>
          <w:rStyle w:val="Emphasis"/>
          <w:highlight w:val="cyan"/>
        </w:rPr>
        <w:t>made strides</w:t>
      </w:r>
      <w:r w:rsidRPr="005B6E1F">
        <w:rPr>
          <w:sz w:val="16"/>
        </w:rPr>
        <w:t>, such as Hollywood directors who struck a tentative agreement Saturday with motion picture studios and garnered promises that they “will not be replaced” by artificial intelligence. It was one of the first concessions organized labor has gotten regarding AI protections.</w:t>
      </w:r>
    </w:p>
    <w:p w14:paraId="7C07591E" w14:textId="77777777" w:rsidR="00271F16" w:rsidRPr="005B6E1F" w:rsidRDefault="00271F16" w:rsidP="00271F16">
      <w:pPr>
        <w:rPr>
          <w:sz w:val="16"/>
        </w:rPr>
      </w:pPr>
      <w:r w:rsidRPr="005B6E1F">
        <w:rPr>
          <w:sz w:val="16"/>
        </w:rPr>
        <w:t>“Our industry is rapidly changing,” Lesli Linka Glatter, president of the Directors Guild of America, said in a statement Tuesday, after the guild’s board unanimously approved the tentative deal. “This agreement is what we need to adapt to those changes.”</w:t>
      </w:r>
    </w:p>
    <w:p w14:paraId="40F2C56A" w14:textId="77777777" w:rsidR="00271F16" w:rsidRPr="005B6E1F" w:rsidRDefault="00271F16" w:rsidP="00271F16">
      <w:pPr>
        <w:rPr>
          <w:sz w:val="16"/>
        </w:rPr>
      </w:pPr>
      <w:r w:rsidRPr="00C95012">
        <w:rPr>
          <w:rStyle w:val="StyleUnderline"/>
          <w:highlight w:val="cyan"/>
        </w:rPr>
        <w:t>But it will be a</w:t>
      </w:r>
      <w:r w:rsidRPr="005B6E1F">
        <w:rPr>
          <w:sz w:val="16"/>
        </w:rPr>
        <w:t xml:space="preserve"> far </w:t>
      </w:r>
      <w:r w:rsidRPr="00C95012">
        <w:rPr>
          <w:rStyle w:val="Emphasis"/>
          <w:highlight w:val="cyan"/>
        </w:rPr>
        <w:t>messier</w:t>
      </w:r>
      <w:r w:rsidRPr="00C95012">
        <w:rPr>
          <w:sz w:val="16"/>
          <w:highlight w:val="cyan"/>
        </w:rPr>
        <w:t xml:space="preserve"> </w:t>
      </w:r>
      <w:r w:rsidRPr="00C95012">
        <w:rPr>
          <w:rStyle w:val="StyleUnderline"/>
          <w:highlight w:val="cyan"/>
        </w:rPr>
        <w:t>and</w:t>
      </w:r>
      <w:r w:rsidRPr="00C95012">
        <w:rPr>
          <w:sz w:val="16"/>
          <w:highlight w:val="cyan"/>
        </w:rPr>
        <w:t xml:space="preserve"> </w:t>
      </w:r>
      <w:r w:rsidRPr="00C95012">
        <w:rPr>
          <w:rStyle w:val="Emphasis"/>
          <w:highlight w:val="cyan"/>
        </w:rPr>
        <w:t>longer fight</w:t>
      </w:r>
      <w:r w:rsidRPr="005B6E1F">
        <w:rPr>
          <w:sz w:val="16"/>
        </w:rPr>
        <w:t xml:space="preserve"> for other industries, according to economists. </w:t>
      </w:r>
      <w:r w:rsidRPr="00C95012">
        <w:rPr>
          <w:rStyle w:val="StyleUnderline"/>
          <w:highlight w:val="cyan"/>
        </w:rPr>
        <w:t>Union membership is</w:t>
      </w:r>
      <w:r w:rsidRPr="00C95012">
        <w:rPr>
          <w:sz w:val="16"/>
          <w:highlight w:val="cyan"/>
        </w:rPr>
        <w:t xml:space="preserve"> </w:t>
      </w:r>
      <w:r w:rsidRPr="00C95012">
        <w:rPr>
          <w:rStyle w:val="Emphasis"/>
          <w:highlight w:val="cyan"/>
        </w:rPr>
        <w:t>in decline</w:t>
      </w:r>
      <w:r w:rsidRPr="00B50E8A">
        <w:rPr>
          <w:rStyle w:val="StyleUnderline"/>
        </w:rPr>
        <w:t xml:space="preserve">, </w:t>
      </w:r>
      <w:r w:rsidRPr="00C95012">
        <w:rPr>
          <w:rStyle w:val="StyleUnderline"/>
          <w:highlight w:val="cyan"/>
        </w:rPr>
        <w:t>corporations hold</w:t>
      </w:r>
      <w:r w:rsidRPr="00C95012">
        <w:rPr>
          <w:sz w:val="16"/>
          <w:highlight w:val="cyan"/>
        </w:rPr>
        <w:t xml:space="preserve"> </w:t>
      </w:r>
      <w:r w:rsidRPr="00C95012">
        <w:rPr>
          <w:rStyle w:val="Emphasis"/>
          <w:highlight w:val="cyan"/>
        </w:rPr>
        <w:t>more sway</w:t>
      </w:r>
      <w:r w:rsidRPr="00C95012">
        <w:rPr>
          <w:sz w:val="16"/>
          <w:highlight w:val="cyan"/>
        </w:rPr>
        <w:t xml:space="preserve"> </w:t>
      </w:r>
      <w:r w:rsidRPr="00C95012">
        <w:rPr>
          <w:rStyle w:val="StyleUnderline"/>
          <w:highlight w:val="cyan"/>
        </w:rPr>
        <w:t>in</w:t>
      </w:r>
      <w:r w:rsidRPr="00C95012">
        <w:rPr>
          <w:sz w:val="16"/>
          <w:highlight w:val="cyan"/>
        </w:rPr>
        <w:t xml:space="preserve"> </w:t>
      </w:r>
      <w:r w:rsidRPr="00C95012">
        <w:rPr>
          <w:rStyle w:val="Emphasis"/>
          <w:highlight w:val="cyan"/>
        </w:rPr>
        <w:t>bargaining fights</w:t>
      </w:r>
      <w:r w:rsidRPr="005B6E1F">
        <w:rPr>
          <w:sz w:val="16"/>
        </w:rPr>
        <w:t xml:space="preserve"> </w:t>
      </w:r>
      <w:r w:rsidRPr="00B50E8A">
        <w:rPr>
          <w:rStyle w:val="StyleUnderline"/>
        </w:rPr>
        <w:t>and</w:t>
      </w:r>
      <w:r w:rsidRPr="005B6E1F">
        <w:rPr>
          <w:sz w:val="16"/>
        </w:rPr>
        <w:t xml:space="preserve"> </w:t>
      </w:r>
      <w:r w:rsidRPr="00B50E8A">
        <w:rPr>
          <w:rStyle w:val="Emphasis"/>
        </w:rPr>
        <w:t>labor unions</w:t>
      </w:r>
      <w:r w:rsidRPr="005B6E1F">
        <w:rPr>
          <w:sz w:val="16"/>
        </w:rPr>
        <w:t xml:space="preserve"> </w:t>
      </w:r>
      <w:r w:rsidRPr="00B50E8A">
        <w:rPr>
          <w:rStyle w:val="StyleUnderline"/>
        </w:rPr>
        <w:t xml:space="preserve">must find </w:t>
      </w:r>
      <w:r w:rsidRPr="00B50E8A">
        <w:rPr>
          <w:rStyle w:val="Emphasis"/>
        </w:rPr>
        <w:t>messaging</w:t>
      </w:r>
      <w:r w:rsidRPr="005B6E1F">
        <w:rPr>
          <w:sz w:val="16"/>
        </w:rPr>
        <w:t xml:space="preserve"> </w:t>
      </w:r>
      <w:r w:rsidRPr="00B50E8A">
        <w:rPr>
          <w:rStyle w:val="StyleUnderline"/>
        </w:rPr>
        <w:t>that</w:t>
      </w:r>
      <w:r w:rsidRPr="005B6E1F">
        <w:rPr>
          <w:sz w:val="16"/>
        </w:rPr>
        <w:t xml:space="preserve"> </w:t>
      </w:r>
      <w:r w:rsidRPr="00B50E8A">
        <w:rPr>
          <w:rStyle w:val="Emphasis"/>
        </w:rPr>
        <w:t>appeals</w:t>
      </w:r>
      <w:r w:rsidRPr="005B6E1F">
        <w:rPr>
          <w:sz w:val="16"/>
        </w:rPr>
        <w:t xml:space="preserve"> to cost-cutting leaders, these experts added. </w:t>
      </w:r>
      <w:r w:rsidRPr="00B50E8A">
        <w:rPr>
          <w:rStyle w:val="StyleUnderline"/>
        </w:rPr>
        <w:t xml:space="preserve">These tugs of war over </w:t>
      </w:r>
      <w:proofErr w:type="gramStart"/>
      <w:r w:rsidRPr="00B50E8A">
        <w:rPr>
          <w:rStyle w:val="StyleUnderline"/>
        </w:rPr>
        <w:t>the technology</w:t>
      </w:r>
      <w:proofErr w:type="gramEnd"/>
      <w:r w:rsidRPr="00B50E8A">
        <w:rPr>
          <w:rStyle w:val="StyleUnderline"/>
        </w:rPr>
        <w:t xml:space="preserve"> offer an early glimpse into how </w:t>
      </w:r>
      <w:r w:rsidRPr="00B50E8A">
        <w:rPr>
          <w:rStyle w:val="Emphasis"/>
        </w:rPr>
        <w:t>effective</w:t>
      </w:r>
      <w:r w:rsidRPr="00B50E8A">
        <w:rPr>
          <w:rStyle w:val="StyleUnderline"/>
        </w:rPr>
        <w:t xml:space="preserve"> organized labor will </w:t>
      </w:r>
      <w:r w:rsidRPr="00B50E8A">
        <w:rPr>
          <w:rStyle w:val="Emphasis"/>
        </w:rPr>
        <w:t>be</w:t>
      </w:r>
      <w:r w:rsidRPr="005B6E1F">
        <w:rPr>
          <w:sz w:val="16"/>
        </w:rPr>
        <w:t xml:space="preserve"> in protecting workers.</w:t>
      </w:r>
    </w:p>
    <w:p w14:paraId="3C8C548A" w14:textId="77777777" w:rsidR="00271F16" w:rsidRPr="005B6E1F" w:rsidRDefault="00271F16" w:rsidP="00271F16">
      <w:pPr>
        <w:rPr>
          <w:sz w:val="16"/>
        </w:rPr>
      </w:pPr>
      <w:r w:rsidRPr="005B6E1F">
        <w:rPr>
          <w:sz w:val="16"/>
        </w:rPr>
        <w:t>Daron Acemoglu, an economics professor at the Massachusetts Institute of Technology, said there’s no reason to trust that executives alone will make the right decisions regarding how AI might be used. “You need workers’ voices,” he said.</w:t>
      </w:r>
    </w:p>
    <w:p w14:paraId="6E941496" w14:textId="77777777" w:rsidR="00271F16" w:rsidRPr="005B6E1F" w:rsidRDefault="00271F16" w:rsidP="00271F16">
      <w:pPr>
        <w:rPr>
          <w:sz w:val="16"/>
        </w:rPr>
      </w:pPr>
      <w:r w:rsidRPr="005B6E1F">
        <w:rPr>
          <w:sz w:val="16"/>
        </w:rPr>
        <w:t>In fact, the writers’ guild wasn’t always worried about AI, said a member who spoke on condition of anonymity for fear of retribution. At a pre-strike meeting at the Hollywood Palladium theater in February, people laughed as AI was brought up in a Q&amp;A session, the member said.</w:t>
      </w:r>
    </w:p>
    <w:p w14:paraId="41E6B242" w14:textId="77777777" w:rsidR="00271F16" w:rsidRPr="005B6E1F" w:rsidRDefault="00271F16" w:rsidP="00271F16">
      <w:pPr>
        <w:rPr>
          <w:sz w:val="16"/>
        </w:rPr>
      </w:pPr>
      <w:r w:rsidRPr="005B6E1F">
        <w:rPr>
          <w:sz w:val="16"/>
        </w:rPr>
        <w:t>Five or six weeks later, the narrative had changed. News stories, public speeches and protest signs were all about AI. Talking about the labor struggle in terms of automation made it more accessible to the public, the member said.</w:t>
      </w:r>
    </w:p>
    <w:p w14:paraId="4A5159E1" w14:textId="77777777" w:rsidR="00271F16" w:rsidRPr="005B6E1F" w:rsidRDefault="00271F16" w:rsidP="00271F16">
      <w:pPr>
        <w:rPr>
          <w:sz w:val="16"/>
        </w:rPr>
      </w:pPr>
      <w:r w:rsidRPr="005B6E1F">
        <w:rPr>
          <w:sz w:val="16"/>
        </w:rPr>
        <w:t xml:space="preserve">Months later, Writers Guild of America representatives said the studios would not even engage </w:t>
      </w:r>
      <w:proofErr w:type="gramStart"/>
      <w:r w:rsidRPr="005B6E1F">
        <w:rPr>
          <w:sz w:val="16"/>
        </w:rPr>
        <w:t>on</w:t>
      </w:r>
      <w:proofErr w:type="gramEnd"/>
      <w:r w:rsidRPr="005B6E1F">
        <w:rPr>
          <w:sz w:val="16"/>
        </w:rPr>
        <w:t xml:space="preserve"> AI during negotiations, and that’s how the union knew it would be a big deal. But it’s hard to determine how much of a present threat it is, the member said. “Maybe they are ready to replace us all,” the member said, while adding that AI has become a unifying aspect to the strike.</w:t>
      </w:r>
    </w:p>
    <w:p w14:paraId="2DF1E6A7" w14:textId="77777777" w:rsidR="00271F16" w:rsidRPr="005B6E1F" w:rsidRDefault="00271F16" w:rsidP="00271F16">
      <w:pPr>
        <w:rPr>
          <w:sz w:val="16"/>
        </w:rPr>
      </w:pPr>
      <w:r w:rsidRPr="005B6E1F">
        <w:rPr>
          <w:sz w:val="16"/>
        </w:rPr>
        <w:t>The WGA pointed to a tweet saying it proposed to regulate AI and acknowledged it had meetings to discuss the bargaining agreement.</w:t>
      </w:r>
    </w:p>
    <w:p w14:paraId="342A6D4F" w14:textId="77777777" w:rsidR="00271F16" w:rsidRPr="005B6E1F" w:rsidRDefault="00271F16" w:rsidP="00271F16">
      <w:pPr>
        <w:rPr>
          <w:sz w:val="16"/>
        </w:rPr>
      </w:pPr>
      <w:r w:rsidRPr="005B6E1F">
        <w:rPr>
          <w:rStyle w:val="StyleUnderline"/>
        </w:rPr>
        <w:t xml:space="preserve">Labor </w:t>
      </w:r>
      <w:r w:rsidRPr="00C95012">
        <w:rPr>
          <w:rStyle w:val="StyleUnderline"/>
          <w:highlight w:val="cyan"/>
        </w:rPr>
        <w:t>unions are</w:t>
      </w:r>
      <w:r w:rsidRPr="00C95012">
        <w:rPr>
          <w:sz w:val="16"/>
          <w:highlight w:val="cyan"/>
        </w:rPr>
        <w:t xml:space="preserve"> </w:t>
      </w:r>
      <w:r w:rsidRPr="00C95012">
        <w:rPr>
          <w:rStyle w:val="Emphasis"/>
          <w:highlight w:val="cyan"/>
        </w:rPr>
        <w:t>no strangers</w:t>
      </w:r>
      <w:r w:rsidRPr="00C95012">
        <w:rPr>
          <w:sz w:val="16"/>
          <w:highlight w:val="cyan"/>
        </w:rPr>
        <w:t xml:space="preserve"> </w:t>
      </w:r>
      <w:r w:rsidRPr="00C95012">
        <w:rPr>
          <w:rStyle w:val="StyleUnderline"/>
          <w:highlight w:val="cyan"/>
        </w:rPr>
        <w:t>to combating tech</w:t>
      </w:r>
      <w:r w:rsidRPr="005B6E1F">
        <w:rPr>
          <w:rStyle w:val="StyleUnderline"/>
        </w:rPr>
        <w:t xml:space="preserve">nological </w:t>
      </w:r>
      <w:r w:rsidRPr="00C95012">
        <w:rPr>
          <w:rStyle w:val="StyleUnderline"/>
          <w:highlight w:val="cyan"/>
        </w:rPr>
        <w:t>advances</w:t>
      </w:r>
      <w:r w:rsidRPr="005B6E1F">
        <w:rPr>
          <w:rStyle w:val="StyleUnderline"/>
        </w:rPr>
        <w:t xml:space="preserve">. In the 1950s, autoworker unions fought to incorporate numerical computing machines into </w:t>
      </w:r>
      <w:proofErr w:type="spellStart"/>
      <w:r w:rsidRPr="005B6E1F">
        <w:rPr>
          <w:rStyle w:val="StyleUnderline"/>
        </w:rPr>
        <w:t>carmaking</w:t>
      </w:r>
      <w:proofErr w:type="spellEnd"/>
      <w:r w:rsidRPr="005B6E1F">
        <w:rPr>
          <w:sz w:val="16"/>
        </w:rPr>
        <w:t xml:space="preserve"> </w:t>
      </w:r>
      <w:r w:rsidRPr="005B6E1F">
        <w:rPr>
          <w:rStyle w:val="Emphasis"/>
        </w:rPr>
        <w:t>without replacing people</w:t>
      </w:r>
      <w:r w:rsidRPr="005B6E1F">
        <w:rPr>
          <w:sz w:val="16"/>
        </w:rPr>
        <w:t xml:space="preserve"> on the assembly line. </w:t>
      </w:r>
      <w:r w:rsidRPr="005B6E1F">
        <w:rPr>
          <w:rStyle w:val="Emphasis"/>
        </w:rPr>
        <w:t>Warehouse workers</w:t>
      </w:r>
      <w:r w:rsidRPr="005B6E1F">
        <w:rPr>
          <w:sz w:val="16"/>
        </w:rPr>
        <w:t xml:space="preserve"> </w:t>
      </w:r>
      <w:r w:rsidRPr="005B6E1F">
        <w:rPr>
          <w:rStyle w:val="StyleUnderline"/>
        </w:rPr>
        <w:t>have pushed to</w:t>
      </w:r>
      <w:r w:rsidRPr="005B6E1F">
        <w:rPr>
          <w:sz w:val="16"/>
        </w:rPr>
        <w:t xml:space="preserve"> </w:t>
      </w:r>
      <w:r w:rsidRPr="005B6E1F">
        <w:rPr>
          <w:rStyle w:val="Emphasis"/>
        </w:rPr>
        <w:t xml:space="preserve">not </w:t>
      </w:r>
      <w:proofErr w:type="gramStart"/>
      <w:r w:rsidRPr="005B6E1F">
        <w:rPr>
          <w:rStyle w:val="Emphasis"/>
        </w:rPr>
        <w:t>be</w:t>
      </w:r>
      <w:proofErr w:type="gramEnd"/>
      <w:r w:rsidRPr="005B6E1F">
        <w:rPr>
          <w:rStyle w:val="Emphasis"/>
        </w:rPr>
        <w:t xml:space="preserve"> replaced</w:t>
      </w:r>
      <w:r w:rsidRPr="005B6E1F">
        <w:rPr>
          <w:sz w:val="16"/>
        </w:rPr>
        <w:t xml:space="preserve"> by robots. </w:t>
      </w:r>
      <w:r w:rsidRPr="005B6E1F">
        <w:rPr>
          <w:rStyle w:val="Emphasis"/>
        </w:rPr>
        <w:t>Office workers</w:t>
      </w:r>
      <w:r w:rsidRPr="005B6E1F">
        <w:rPr>
          <w:sz w:val="16"/>
        </w:rPr>
        <w:t xml:space="preserve"> </w:t>
      </w:r>
      <w:r w:rsidRPr="005B6E1F">
        <w:rPr>
          <w:rStyle w:val="StyleUnderline"/>
        </w:rPr>
        <w:t>sought</w:t>
      </w:r>
      <w:r w:rsidRPr="005B6E1F">
        <w:rPr>
          <w:sz w:val="16"/>
        </w:rPr>
        <w:t xml:space="preserve"> </w:t>
      </w:r>
      <w:proofErr w:type="gramStart"/>
      <w:r w:rsidRPr="005B6E1F">
        <w:rPr>
          <w:rStyle w:val="Emphasis"/>
        </w:rPr>
        <w:t>protections</w:t>
      </w:r>
      <w:proofErr w:type="gramEnd"/>
      <w:r w:rsidRPr="005B6E1F">
        <w:rPr>
          <w:sz w:val="16"/>
        </w:rPr>
        <w:t xml:space="preserve"> after the rise of the internet and tools such as spreadsheets.</w:t>
      </w:r>
    </w:p>
    <w:p w14:paraId="5AB044F7" w14:textId="77777777" w:rsidR="00271F16" w:rsidRPr="005B6E1F" w:rsidRDefault="00271F16" w:rsidP="00271F16">
      <w:pPr>
        <w:rPr>
          <w:sz w:val="16"/>
        </w:rPr>
      </w:pPr>
      <w:r w:rsidRPr="00C95012">
        <w:rPr>
          <w:rStyle w:val="StyleUnderline"/>
          <w:highlight w:val="cyan"/>
        </w:rPr>
        <w:lastRenderedPageBreak/>
        <w:t>But</w:t>
      </w:r>
      <w:r w:rsidRPr="005B6E1F">
        <w:rPr>
          <w:sz w:val="16"/>
        </w:rPr>
        <w:t xml:space="preserve"> </w:t>
      </w:r>
      <w:r w:rsidRPr="00C95012">
        <w:rPr>
          <w:rStyle w:val="Emphasis"/>
          <w:highlight w:val="cyan"/>
        </w:rPr>
        <w:t>gen</w:t>
      </w:r>
      <w:r w:rsidRPr="005B6E1F">
        <w:rPr>
          <w:sz w:val="16"/>
        </w:rPr>
        <w:t xml:space="preserve">erative </w:t>
      </w:r>
      <w:r w:rsidRPr="00C95012">
        <w:rPr>
          <w:rStyle w:val="Emphasis"/>
          <w:highlight w:val="cyan"/>
        </w:rPr>
        <w:t>a</w:t>
      </w:r>
      <w:r w:rsidRPr="005B6E1F">
        <w:rPr>
          <w:sz w:val="16"/>
        </w:rPr>
        <w:t xml:space="preserve">rtificial </w:t>
      </w:r>
      <w:r w:rsidRPr="00C95012">
        <w:rPr>
          <w:rStyle w:val="Emphasis"/>
          <w:highlight w:val="cyan"/>
        </w:rPr>
        <w:t>i</w:t>
      </w:r>
      <w:r w:rsidRPr="005B6E1F">
        <w:rPr>
          <w:sz w:val="16"/>
        </w:rPr>
        <w:t xml:space="preserve">ntelligence, </w:t>
      </w:r>
      <w:r w:rsidRPr="005B6E1F">
        <w:rPr>
          <w:rStyle w:val="StyleUnderline"/>
        </w:rPr>
        <w:t xml:space="preserve">which underlies products that create text, video and audio, </w:t>
      </w:r>
      <w:r w:rsidRPr="00C95012">
        <w:rPr>
          <w:rStyle w:val="StyleUnderline"/>
          <w:highlight w:val="cyan"/>
        </w:rPr>
        <w:t>will prove</w:t>
      </w:r>
      <w:r w:rsidRPr="00C95012">
        <w:rPr>
          <w:sz w:val="16"/>
          <w:highlight w:val="cyan"/>
        </w:rPr>
        <w:t xml:space="preserve"> </w:t>
      </w:r>
      <w:r w:rsidRPr="00C95012">
        <w:rPr>
          <w:rStyle w:val="Emphasis"/>
          <w:highlight w:val="cyan"/>
        </w:rPr>
        <w:t>challenging</w:t>
      </w:r>
      <w:r w:rsidRPr="005B6E1F">
        <w:rPr>
          <w:sz w:val="16"/>
        </w:rPr>
        <w:t xml:space="preserve">, industry experts said. AI can produce content that’s plausible enough to replace some kinds of work, namely entry-level writing, translation and paralegal duties. </w:t>
      </w:r>
      <w:r w:rsidRPr="005B6E1F">
        <w:rPr>
          <w:rStyle w:val="StyleUnderline"/>
        </w:rPr>
        <w:t xml:space="preserve">Some </w:t>
      </w:r>
      <w:r w:rsidRPr="00C95012">
        <w:rPr>
          <w:rStyle w:val="StyleUnderline"/>
          <w:highlight w:val="cyan"/>
        </w:rPr>
        <w:t>companies are</w:t>
      </w:r>
      <w:r w:rsidRPr="00C95012">
        <w:rPr>
          <w:sz w:val="16"/>
          <w:highlight w:val="cyan"/>
        </w:rPr>
        <w:t xml:space="preserve"> </w:t>
      </w:r>
      <w:r w:rsidRPr="00C95012">
        <w:rPr>
          <w:rStyle w:val="Emphasis"/>
          <w:highlight w:val="cyan"/>
        </w:rPr>
        <w:t>willing to replace humans</w:t>
      </w:r>
      <w:r w:rsidRPr="005B6E1F">
        <w:rPr>
          <w:rStyle w:val="StyleUnderline"/>
        </w:rPr>
        <w:t>, even though it may provide lower-quality work</w:t>
      </w:r>
      <w:r w:rsidRPr="005B6E1F">
        <w:rPr>
          <w:sz w:val="16"/>
        </w:rPr>
        <w:t>, the experts added.</w:t>
      </w:r>
    </w:p>
    <w:p w14:paraId="3752ACB2" w14:textId="77777777" w:rsidR="00271F16" w:rsidRPr="005B6E1F" w:rsidRDefault="00271F16" w:rsidP="00271F16">
      <w:pPr>
        <w:rPr>
          <w:sz w:val="16"/>
        </w:rPr>
      </w:pPr>
      <w:r w:rsidRPr="005B6E1F">
        <w:rPr>
          <w:sz w:val="16"/>
        </w:rPr>
        <w:t xml:space="preserve">This dynamic will require unions to adapt their messaging, Acemoglu said. They must not enter discussions saying they are against artificial intelligence completely. Rather, he said, they must </w:t>
      </w:r>
      <w:proofErr w:type="gramStart"/>
      <w:r w:rsidRPr="005B6E1F">
        <w:rPr>
          <w:sz w:val="16"/>
        </w:rPr>
        <w:t>stress to</w:t>
      </w:r>
      <w:proofErr w:type="gramEnd"/>
      <w:r w:rsidRPr="005B6E1F">
        <w:rPr>
          <w:sz w:val="16"/>
        </w:rPr>
        <w:t xml:space="preserve"> management that AI without human involvement can cost more in errors and result in second-rate work that will tarnish their brand.</w:t>
      </w:r>
    </w:p>
    <w:p w14:paraId="79B7F0E4" w14:textId="77777777" w:rsidR="00271F16" w:rsidRPr="005B6E1F" w:rsidRDefault="00271F16" w:rsidP="00271F16">
      <w:pPr>
        <w:rPr>
          <w:sz w:val="16"/>
        </w:rPr>
      </w:pPr>
      <w:r w:rsidRPr="005B6E1F">
        <w:rPr>
          <w:sz w:val="16"/>
        </w:rPr>
        <w:t>Moreover, labor unions should come to the bargaining table asking for a role in deciding how the technology is used alongside workers, he said, and market it as a tool that’s used to augment creative work rather than replace it.</w:t>
      </w:r>
    </w:p>
    <w:p w14:paraId="20A15EEE" w14:textId="77777777" w:rsidR="00271F16" w:rsidRPr="005B6E1F" w:rsidRDefault="00271F16" w:rsidP="00271F16">
      <w:pPr>
        <w:rPr>
          <w:sz w:val="16"/>
        </w:rPr>
      </w:pPr>
      <w:r w:rsidRPr="005B6E1F">
        <w:rPr>
          <w:sz w:val="16"/>
        </w:rPr>
        <w:t>Hollywood can learn from other industries that have battled against artificial intelligence.</w:t>
      </w:r>
    </w:p>
    <w:p w14:paraId="69C38CED" w14:textId="77777777" w:rsidR="00271F16" w:rsidRPr="005B6E1F" w:rsidRDefault="00271F16" w:rsidP="00271F16">
      <w:pPr>
        <w:rPr>
          <w:sz w:val="16"/>
        </w:rPr>
      </w:pPr>
      <w:r w:rsidRPr="005B6E1F">
        <w:rPr>
          <w:sz w:val="16"/>
        </w:rPr>
        <w:t>In the mid-2010s, AI researchers made breakthroughs in using neural networks to recognize and categorize images. By feeding the algorithms millions of images, the software developed its own way of recognizing patterns. As it improved, AI technology became popular for facial recognition and a host of other applications.</w:t>
      </w:r>
    </w:p>
    <w:p w14:paraId="0E025058" w14:textId="77777777" w:rsidR="00271F16" w:rsidRPr="005B6E1F" w:rsidRDefault="00271F16" w:rsidP="00271F16">
      <w:pPr>
        <w:rPr>
          <w:sz w:val="16"/>
        </w:rPr>
      </w:pPr>
      <w:r w:rsidRPr="005B6E1F">
        <w:rPr>
          <w:rStyle w:val="StyleUnderline"/>
        </w:rPr>
        <w:t>Tech leaders</w:t>
      </w:r>
      <w:r w:rsidRPr="005B6E1F">
        <w:rPr>
          <w:sz w:val="16"/>
        </w:rPr>
        <w:t xml:space="preserve"> </w:t>
      </w:r>
      <w:r w:rsidRPr="005B6E1F">
        <w:rPr>
          <w:rStyle w:val="Emphasis"/>
        </w:rPr>
        <w:t>immediately predicted</w:t>
      </w:r>
      <w:r w:rsidRPr="005B6E1F">
        <w:rPr>
          <w:sz w:val="16"/>
        </w:rPr>
        <w:t xml:space="preserve"> </w:t>
      </w:r>
      <w:r w:rsidRPr="005B6E1F">
        <w:rPr>
          <w:rStyle w:val="StyleUnderline"/>
        </w:rPr>
        <w:t>that</w:t>
      </w:r>
      <w:r w:rsidRPr="005B6E1F">
        <w:rPr>
          <w:sz w:val="16"/>
        </w:rPr>
        <w:t xml:space="preserve"> </w:t>
      </w:r>
      <w:r w:rsidRPr="00C95012">
        <w:rPr>
          <w:rStyle w:val="Emphasis"/>
          <w:highlight w:val="cyan"/>
        </w:rPr>
        <w:t>medical fields</w:t>
      </w:r>
      <w:r w:rsidRPr="005B6E1F">
        <w:rPr>
          <w:sz w:val="16"/>
        </w:rPr>
        <w:t xml:space="preserve"> </w:t>
      </w:r>
      <w:r w:rsidRPr="005B6E1F">
        <w:rPr>
          <w:rStyle w:val="StyleUnderline"/>
        </w:rPr>
        <w:t>such as</w:t>
      </w:r>
      <w:r w:rsidRPr="005B6E1F">
        <w:rPr>
          <w:sz w:val="16"/>
        </w:rPr>
        <w:t xml:space="preserve"> </w:t>
      </w:r>
      <w:r w:rsidRPr="005B6E1F">
        <w:rPr>
          <w:rStyle w:val="Emphasis"/>
        </w:rPr>
        <w:t>radiology</w:t>
      </w:r>
      <w:r w:rsidRPr="005B6E1F">
        <w:rPr>
          <w:sz w:val="16"/>
        </w:rPr>
        <w:t xml:space="preserve"> </w:t>
      </w:r>
      <w:r w:rsidRPr="005B6E1F">
        <w:rPr>
          <w:rStyle w:val="StyleUnderline"/>
        </w:rPr>
        <w:t>and</w:t>
      </w:r>
      <w:r w:rsidRPr="005B6E1F">
        <w:rPr>
          <w:sz w:val="16"/>
        </w:rPr>
        <w:t xml:space="preserve"> </w:t>
      </w:r>
      <w:r w:rsidRPr="005B6E1F">
        <w:rPr>
          <w:rStyle w:val="Emphasis"/>
        </w:rPr>
        <w:t>dermatology</w:t>
      </w:r>
      <w:r w:rsidRPr="005B6E1F">
        <w:rPr>
          <w:sz w:val="16"/>
        </w:rPr>
        <w:t xml:space="preserve">, which require doctors to learn subtle differences in X-ray images and blotches on their patients’ skin, </w:t>
      </w:r>
      <w:r w:rsidRPr="00C95012">
        <w:rPr>
          <w:rStyle w:val="StyleUnderline"/>
          <w:highlight w:val="cyan"/>
        </w:rPr>
        <w:t>would be</w:t>
      </w:r>
      <w:r w:rsidRPr="00C95012">
        <w:rPr>
          <w:sz w:val="16"/>
          <w:highlight w:val="cyan"/>
        </w:rPr>
        <w:t xml:space="preserve"> </w:t>
      </w:r>
      <w:r w:rsidRPr="00C95012">
        <w:rPr>
          <w:rStyle w:val="Emphasis"/>
          <w:highlight w:val="cyan"/>
        </w:rPr>
        <w:t>totally disrupted</w:t>
      </w:r>
      <w:r w:rsidRPr="005B6E1F">
        <w:rPr>
          <w:sz w:val="16"/>
        </w:rPr>
        <w:t xml:space="preserve"> by AI.</w:t>
      </w:r>
    </w:p>
    <w:p w14:paraId="09D0F732" w14:textId="77777777" w:rsidR="00271F16" w:rsidRPr="005B6E1F" w:rsidRDefault="00271F16" w:rsidP="00271F16">
      <w:pPr>
        <w:rPr>
          <w:sz w:val="16"/>
        </w:rPr>
      </w:pPr>
      <w:r w:rsidRPr="005B6E1F">
        <w:rPr>
          <w:sz w:val="16"/>
        </w:rPr>
        <w:t>In 2017, the American College of Radiologists (ACR) started a Data Science Institute to study AI, educate its members on the technology’s uses and risks — and be a public voice for the doctors who tech leaders said were about to lose their jobs. The group doesn’t oppose AI, but it insists that doctors should always be at the center of determining how the technology is used.</w:t>
      </w:r>
    </w:p>
    <w:p w14:paraId="30A7E79F" w14:textId="77777777" w:rsidR="00271F16" w:rsidRPr="005B6E1F" w:rsidRDefault="00271F16" w:rsidP="00271F16">
      <w:pPr>
        <w:rPr>
          <w:sz w:val="16"/>
        </w:rPr>
      </w:pPr>
      <w:r w:rsidRPr="005B6E1F">
        <w:rPr>
          <w:sz w:val="16"/>
        </w:rPr>
        <w:t xml:space="preserve">Even though tech </w:t>
      </w:r>
      <w:proofErr w:type="gramStart"/>
      <w:r w:rsidRPr="005B6E1F">
        <w:rPr>
          <w:sz w:val="16"/>
        </w:rPr>
        <w:t>execs</w:t>
      </w:r>
      <w:proofErr w:type="gramEnd"/>
      <w:r w:rsidRPr="005B6E1F">
        <w:rPr>
          <w:sz w:val="16"/>
        </w:rPr>
        <w:t xml:space="preserve"> still cite radiology as a field that will be upended by AI, </w:t>
      </w:r>
      <w:proofErr w:type="gramStart"/>
      <w:r w:rsidRPr="005B6E1F">
        <w:rPr>
          <w:sz w:val="16"/>
        </w:rPr>
        <w:t>the majority of</w:t>
      </w:r>
      <w:proofErr w:type="gramEnd"/>
      <w:r w:rsidRPr="005B6E1F">
        <w:rPr>
          <w:sz w:val="16"/>
        </w:rPr>
        <w:t xml:space="preserve"> radiologists don’t use it, despite multiple tools being available, according to a 2021 study by the ACR’s institute.</w:t>
      </w:r>
    </w:p>
    <w:p w14:paraId="346D89EA" w14:textId="77777777" w:rsidR="00271F16" w:rsidRPr="005B6E1F" w:rsidRDefault="00271F16" w:rsidP="00271F16">
      <w:pPr>
        <w:rPr>
          <w:sz w:val="16"/>
        </w:rPr>
      </w:pPr>
      <w:r w:rsidRPr="005B6E1F">
        <w:rPr>
          <w:sz w:val="16"/>
        </w:rPr>
        <w:t>“Despite the tremendous hype around AI over the past five years, our survey found that less than 30% of ACR members are using AI in their clinical workflows,” the group wrote in a blog post announcing the study.</w:t>
      </w:r>
    </w:p>
    <w:p w14:paraId="6950B6F6" w14:textId="77777777" w:rsidR="00271F16" w:rsidRPr="005B6E1F" w:rsidRDefault="00271F16" w:rsidP="00271F16">
      <w:pPr>
        <w:rPr>
          <w:sz w:val="16"/>
        </w:rPr>
      </w:pPr>
      <w:r w:rsidRPr="005B6E1F">
        <w:rPr>
          <w:sz w:val="16"/>
        </w:rPr>
        <w:t xml:space="preserve">For years, </w:t>
      </w:r>
      <w:r w:rsidRPr="005B6E1F">
        <w:rPr>
          <w:rStyle w:val="Emphasis"/>
        </w:rPr>
        <w:t>pilots</w:t>
      </w:r>
      <w:r w:rsidRPr="005B6E1F">
        <w:rPr>
          <w:sz w:val="16"/>
        </w:rPr>
        <w:t xml:space="preserve"> </w:t>
      </w:r>
      <w:r w:rsidRPr="005B6E1F">
        <w:rPr>
          <w:rStyle w:val="StyleUnderline"/>
        </w:rPr>
        <w:t>have</w:t>
      </w:r>
      <w:r w:rsidRPr="005B6E1F">
        <w:rPr>
          <w:sz w:val="16"/>
        </w:rPr>
        <w:t xml:space="preserve"> </w:t>
      </w:r>
      <w:r w:rsidRPr="005B6E1F">
        <w:rPr>
          <w:rStyle w:val="Emphasis"/>
        </w:rPr>
        <w:t>also</w:t>
      </w:r>
      <w:r w:rsidRPr="005B6E1F">
        <w:rPr>
          <w:sz w:val="16"/>
        </w:rPr>
        <w:t xml:space="preserve"> </w:t>
      </w:r>
      <w:r w:rsidRPr="005B6E1F">
        <w:rPr>
          <w:rStyle w:val="StyleUnderline"/>
        </w:rPr>
        <w:t>lobbied</w:t>
      </w:r>
      <w:r w:rsidRPr="005B6E1F">
        <w:rPr>
          <w:sz w:val="16"/>
        </w:rPr>
        <w:t xml:space="preserve"> </w:t>
      </w:r>
      <w:r w:rsidRPr="005B6E1F">
        <w:rPr>
          <w:rStyle w:val="Emphasis"/>
        </w:rPr>
        <w:t>against</w:t>
      </w:r>
      <w:r w:rsidRPr="005B6E1F">
        <w:rPr>
          <w:sz w:val="16"/>
        </w:rPr>
        <w:t xml:space="preserve"> </w:t>
      </w:r>
      <w:r w:rsidRPr="005B6E1F">
        <w:rPr>
          <w:rStyle w:val="StyleUnderline"/>
        </w:rPr>
        <w:t>airlines that have tried to replace them with automation</w:t>
      </w:r>
      <w:r w:rsidRPr="005B6E1F">
        <w:rPr>
          <w:sz w:val="16"/>
        </w:rPr>
        <w:t xml:space="preserve">. Since the 20th century, commercial flights have gone from having four or five flight crew members to now rarely having more than two. Better technology and automation have allowed airlines to </w:t>
      </w:r>
      <w:proofErr w:type="gramStart"/>
      <w:r w:rsidRPr="005B6E1F">
        <w:rPr>
          <w:sz w:val="16"/>
        </w:rPr>
        <w:t>cut</w:t>
      </w:r>
      <w:proofErr w:type="gramEnd"/>
      <w:r w:rsidRPr="005B6E1F">
        <w:rPr>
          <w:sz w:val="16"/>
        </w:rPr>
        <w:t xml:space="preserve"> navigators, radio operators and third pilots, leaving only the pilot and the co-pilot.</w:t>
      </w:r>
    </w:p>
    <w:p w14:paraId="5887FD37" w14:textId="77777777" w:rsidR="00271F16" w:rsidRPr="005B6E1F" w:rsidRDefault="00271F16" w:rsidP="00271F16">
      <w:pPr>
        <w:rPr>
          <w:sz w:val="16"/>
        </w:rPr>
      </w:pPr>
      <w:r w:rsidRPr="005B6E1F">
        <w:rPr>
          <w:sz w:val="16"/>
        </w:rPr>
        <w:t>But even as autopilot tech advances, human pilots have steadfastly resisted attempts to cut flight crews to one.</w:t>
      </w:r>
    </w:p>
    <w:p w14:paraId="740A1EDD" w14:textId="77777777" w:rsidR="00271F16" w:rsidRPr="005B6E1F" w:rsidRDefault="00271F16" w:rsidP="00271F16">
      <w:pPr>
        <w:rPr>
          <w:sz w:val="16"/>
        </w:rPr>
      </w:pPr>
      <w:r w:rsidRPr="005B6E1F">
        <w:rPr>
          <w:sz w:val="16"/>
        </w:rPr>
        <w:t>“The most effective safety feature on any aircraft is the presence of at least two highly qualified and well-rested pilots on the flight deck — and our extraordinary aviation safety record is proof that the current system is working to save lives,” said Jason Ambrosi, president of the Air Line Pilots Association, a union representing thousands of U.S. and Canadian pilots. “No matter how companies and their lobbyists frame their intentions, decreasing flight deck crew on board the aircraft is driven by the desire to cut costs at the expense of safety.”</w:t>
      </w:r>
    </w:p>
    <w:p w14:paraId="434EF61A" w14:textId="77777777" w:rsidR="00271F16" w:rsidRPr="005B6E1F" w:rsidRDefault="00271F16" w:rsidP="00271F16">
      <w:pPr>
        <w:rPr>
          <w:sz w:val="16"/>
        </w:rPr>
      </w:pPr>
      <w:r w:rsidRPr="005B6E1F">
        <w:rPr>
          <w:sz w:val="16"/>
        </w:rPr>
        <w:t>Flight industry regulators have also expressed concerns about how automation may make pilots more complacent. Overreliance on technology was a key factor in episodes where aircraft struck wires or the ground before getting to landing strips, according to a 2022 memo from the Federal Aviation Administration.</w:t>
      </w:r>
    </w:p>
    <w:p w14:paraId="474419FD" w14:textId="77777777" w:rsidR="00271F16" w:rsidRPr="005B6E1F" w:rsidRDefault="00271F16" w:rsidP="00271F16">
      <w:pPr>
        <w:rPr>
          <w:sz w:val="16"/>
        </w:rPr>
      </w:pPr>
      <w:r w:rsidRPr="005B6E1F">
        <w:rPr>
          <w:sz w:val="16"/>
        </w:rPr>
        <w:t>“The most insidious aspect of automation is its propensity to breed complacency and erode pilot confidence,” the FAA wrote in the memo. “The more time we spend on autopilot, the less time is available to maintain our hands-on skills.”</w:t>
      </w:r>
    </w:p>
    <w:p w14:paraId="1AA5D0E2" w14:textId="77777777" w:rsidR="00271F16" w:rsidRPr="005B6E1F" w:rsidRDefault="00271F16" w:rsidP="00271F16">
      <w:pPr>
        <w:rPr>
          <w:sz w:val="16"/>
        </w:rPr>
      </w:pPr>
      <w:r w:rsidRPr="005B6E1F">
        <w:rPr>
          <w:rStyle w:val="StyleUnderline"/>
        </w:rPr>
        <w:t xml:space="preserve">The </w:t>
      </w:r>
      <w:r w:rsidRPr="00C95012">
        <w:rPr>
          <w:rStyle w:val="StyleUnderline"/>
          <w:highlight w:val="cyan"/>
        </w:rPr>
        <w:t>strikes in</w:t>
      </w:r>
      <w:r w:rsidRPr="00C95012">
        <w:rPr>
          <w:sz w:val="16"/>
          <w:highlight w:val="cyan"/>
        </w:rPr>
        <w:t xml:space="preserve"> </w:t>
      </w:r>
      <w:r w:rsidRPr="00C95012">
        <w:rPr>
          <w:rStyle w:val="Emphasis"/>
          <w:highlight w:val="cyan"/>
        </w:rPr>
        <w:t>Hollywood</w:t>
      </w:r>
      <w:r w:rsidRPr="00C95012">
        <w:rPr>
          <w:sz w:val="16"/>
          <w:highlight w:val="cyan"/>
        </w:rPr>
        <w:t xml:space="preserve"> </w:t>
      </w:r>
      <w:r w:rsidRPr="00C95012">
        <w:rPr>
          <w:rStyle w:val="StyleUnderline"/>
          <w:highlight w:val="cyan"/>
        </w:rPr>
        <w:t>are</w:t>
      </w:r>
      <w:r w:rsidRPr="00C95012">
        <w:rPr>
          <w:sz w:val="16"/>
          <w:highlight w:val="cyan"/>
        </w:rPr>
        <w:t xml:space="preserve"> </w:t>
      </w:r>
      <w:r w:rsidRPr="00C95012">
        <w:rPr>
          <w:rStyle w:val="Emphasis"/>
          <w:highlight w:val="cyan"/>
        </w:rPr>
        <w:t>instructive</w:t>
      </w:r>
      <w:r w:rsidRPr="005B6E1F">
        <w:rPr>
          <w:sz w:val="16"/>
        </w:rPr>
        <w:t xml:space="preserve">, Acemoglu added. The </w:t>
      </w:r>
      <w:proofErr w:type="gramStart"/>
      <w:r w:rsidRPr="005B6E1F">
        <w:rPr>
          <w:sz w:val="16"/>
        </w:rPr>
        <w:t>writers</w:t>
      </w:r>
      <w:proofErr w:type="gramEnd"/>
      <w:r w:rsidRPr="005B6E1F">
        <w:rPr>
          <w:sz w:val="16"/>
        </w:rPr>
        <w:t xml:space="preserve"> guild proposed regulations around how AI can be used to create source material or rewrite literary works, but motion picture executives have countered with establishing annual meetings to discuss the technology.</w:t>
      </w:r>
    </w:p>
    <w:p w14:paraId="664B3D00" w14:textId="77777777" w:rsidR="00271F16" w:rsidRPr="005B6E1F" w:rsidRDefault="00271F16" w:rsidP="00271F16">
      <w:pPr>
        <w:rPr>
          <w:sz w:val="16"/>
        </w:rPr>
      </w:pPr>
      <w:r w:rsidRPr="005B6E1F">
        <w:rPr>
          <w:rStyle w:val="StyleUnderline"/>
        </w:rPr>
        <w:t xml:space="preserve">The </w:t>
      </w:r>
      <w:proofErr w:type="gramStart"/>
      <w:r w:rsidRPr="005B6E1F">
        <w:rPr>
          <w:rStyle w:val="StyleUnderline"/>
        </w:rPr>
        <w:t>directors</w:t>
      </w:r>
      <w:proofErr w:type="gramEnd"/>
      <w:r w:rsidRPr="005B6E1F">
        <w:rPr>
          <w:rStyle w:val="StyleUnderline"/>
        </w:rPr>
        <w:t xml:space="preserve"> guild has struck a</w:t>
      </w:r>
      <w:r w:rsidRPr="005B6E1F">
        <w:rPr>
          <w:sz w:val="16"/>
        </w:rPr>
        <w:t xml:space="preserve"> </w:t>
      </w:r>
      <w:r w:rsidRPr="005B6E1F">
        <w:rPr>
          <w:rStyle w:val="Emphasis"/>
        </w:rPr>
        <w:t>tentative agreement</w:t>
      </w:r>
      <w:r w:rsidRPr="005B6E1F">
        <w:rPr>
          <w:sz w:val="16"/>
        </w:rPr>
        <w:t xml:space="preserve"> with provisions confirming that “AI is not a person and that generative AI cannot replace the duties performed by members.”</w:t>
      </w:r>
    </w:p>
    <w:p w14:paraId="6F700D1A" w14:textId="77777777" w:rsidR="00271F16" w:rsidRPr="005B6E1F" w:rsidRDefault="00271F16" w:rsidP="00271F16">
      <w:pPr>
        <w:rPr>
          <w:sz w:val="16"/>
        </w:rPr>
      </w:pPr>
      <w:r w:rsidRPr="005B6E1F">
        <w:rPr>
          <w:sz w:val="16"/>
        </w:rPr>
        <w:t>While it’s encouraging that directors gained concessions from movie studios, Acemoglu said, it is more important to see how the studios will negotiate with writers, who have been on the picket lines for six weeks.</w:t>
      </w:r>
    </w:p>
    <w:p w14:paraId="38B3920F" w14:textId="77777777" w:rsidR="00271F16" w:rsidRPr="005B6E1F" w:rsidRDefault="00271F16" w:rsidP="00271F16">
      <w:pPr>
        <w:rPr>
          <w:sz w:val="16"/>
        </w:rPr>
      </w:pPr>
      <w:r w:rsidRPr="005B6E1F">
        <w:rPr>
          <w:sz w:val="16"/>
        </w:rPr>
        <w:lastRenderedPageBreak/>
        <w:t>“There’s so many fewer directors, so they have more power,” he added. “There’s so many screenwriters … so they may not be powerful enough.”</w:t>
      </w:r>
    </w:p>
    <w:p w14:paraId="5BF72DC7" w14:textId="77777777" w:rsidR="00271F16" w:rsidRPr="005B6E1F" w:rsidRDefault="00271F16" w:rsidP="00271F16">
      <w:pPr>
        <w:rPr>
          <w:sz w:val="16"/>
        </w:rPr>
      </w:pPr>
      <w:r w:rsidRPr="005B6E1F">
        <w:rPr>
          <w:sz w:val="16"/>
        </w:rPr>
        <w:t xml:space="preserve">As a seven-year member of the </w:t>
      </w:r>
      <w:proofErr w:type="gramStart"/>
      <w:r w:rsidRPr="005B6E1F">
        <w:rPr>
          <w:sz w:val="16"/>
        </w:rPr>
        <w:t>writers</w:t>
      </w:r>
      <w:proofErr w:type="gramEnd"/>
      <w:r w:rsidRPr="005B6E1F">
        <w:rPr>
          <w:sz w:val="16"/>
        </w:rPr>
        <w:t xml:space="preserve"> guild, Dylan Brody appreciates the union’s focus on artificial intelligence in its negotiations with motion picture executives.</w:t>
      </w:r>
    </w:p>
    <w:p w14:paraId="34A40D73" w14:textId="77777777" w:rsidR="00271F16" w:rsidRPr="005B6E1F" w:rsidRDefault="00271F16" w:rsidP="00271F16">
      <w:pPr>
        <w:rPr>
          <w:sz w:val="16"/>
        </w:rPr>
      </w:pPr>
      <w:r w:rsidRPr="005B6E1F">
        <w:rPr>
          <w:sz w:val="16"/>
        </w:rPr>
        <w:t>Brody, 59, tested ChatGPT’s ability to create television episodes, recently asking it to create a family sitcom in which “a working mother is surprised to find she must support her husband when he loses his job and takes over the household duties.”</w:t>
      </w:r>
    </w:p>
    <w:p w14:paraId="14A4CCAC" w14:textId="77777777" w:rsidR="00271F16" w:rsidRPr="005B6E1F" w:rsidRDefault="00271F16" w:rsidP="00271F16">
      <w:pPr>
        <w:rPr>
          <w:sz w:val="16"/>
        </w:rPr>
      </w:pPr>
      <w:r w:rsidRPr="005B6E1F">
        <w:rPr>
          <w:sz w:val="16"/>
        </w:rPr>
        <w:t>The results were lackluster. “There was not an actual laugh anywhere in it,” he said.</w:t>
      </w:r>
    </w:p>
    <w:p w14:paraId="114C9870" w14:textId="77777777" w:rsidR="00271F16" w:rsidRPr="005B6E1F" w:rsidRDefault="00271F16" w:rsidP="00271F16">
      <w:pPr>
        <w:rPr>
          <w:sz w:val="16"/>
        </w:rPr>
      </w:pPr>
      <w:r w:rsidRPr="005B6E1F">
        <w:rPr>
          <w:sz w:val="16"/>
        </w:rPr>
        <w:t xml:space="preserve">The </w:t>
      </w:r>
      <w:proofErr w:type="gramStart"/>
      <w:r w:rsidRPr="005B6E1F">
        <w:rPr>
          <w:sz w:val="16"/>
        </w:rPr>
        <w:t>writers</w:t>
      </w:r>
      <w:proofErr w:type="gramEnd"/>
      <w:r w:rsidRPr="005B6E1F">
        <w:rPr>
          <w:sz w:val="16"/>
        </w:rPr>
        <w:t xml:space="preserve"> guild must ensure that studios don’t replace </w:t>
      </w:r>
      <w:proofErr w:type="gramStart"/>
      <w:r w:rsidRPr="005B6E1F">
        <w:rPr>
          <w:sz w:val="16"/>
        </w:rPr>
        <w:t>its</w:t>
      </w:r>
      <w:proofErr w:type="gramEnd"/>
      <w:r w:rsidRPr="005B6E1F">
        <w:rPr>
          <w:sz w:val="16"/>
        </w:rPr>
        <w:t xml:space="preserve"> members with artificial intelligence because the technology cannot create work that’s similar in creativity and quality, he said. Brody also said </w:t>
      </w:r>
      <w:r w:rsidRPr="00C95012">
        <w:rPr>
          <w:rStyle w:val="StyleUnderline"/>
          <w:highlight w:val="cyan"/>
        </w:rPr>
        <w:t>the</w:t>
      </w:r>
      <w:r w:rsidRPr="005B6E1F">
        <w:rPr>
          <w:sz w:val="16"/>
        </w:rPr>
        <w:t xml:space="preserve"> writers’ </w:t>
      </w:r>
      <w:r w:rsidRPr="00C95012">
        <w:rPr>
          <w:rStyle w:val="StyleUnderline"/>
          <w:highlight w:val="cyan"/>
        </w:rPr>
        <w:t>fight against</w:t>
      </w:r>
      <w:r w:rsidRPr="00C95012">
        <w:rPr>
          <w:sz w:val="16"/>
          <w:highlight w:val="cyan"/>
        </w:rPr>
        <w:t xml:space="preserve"> </w:t>
      </w:r>
      <w:r w:rsidRPr="00C95012">
        <w:rPr>
          <w:rStyle w:val="Emphasis"/>
          <w:highlight w:val="cyan"/>
        </w:rPr>
        <w:t>AI</w:t>
      </w:r>
      <w:r w:rsidRPr="00C95012">
        <w:rPr>
          <w:sz w:val="16"/>
          <w:highlight w:val="cyan"/>
        </w:rPr>
        <w:t xml:space="preserve"> </w:t>
      </w:r>
      <w:r w:rsidRPr="00C95012">
        <w:rPr>
          <w:rStyle w:val="StyleUnderline"/>
          <w:highlight w:val="cyan"/>
        </w:rPr>
        <w:t>has</w:t>
      </w:r>
      <w:r w:rsidRPr="00C95012">
        <w:rPr>
          <w:sz w:val="16"/>
          <w:highlight w:val="cyan"/>
        </w:rPr>
        <w:t xml:space="preserve"> </w:t>
      </w:r>
      <w:r w:rsidRPr="00C95012">
        <w:rPr>
          <w:rStyle w:val="Emphasis"/>
          <w:highlight w:val="cyan"/>
        </w:rPr>
        <w:t>struck a chord with members on the picket line</w:t>
      </w:r>
      <w:r w:rsidRPr="005B6E1F">
        <w:rPr>
          <w:sz w:val="16"/>
        </w:rPr>
        <w:t xml:space="preserve"> </w:t>
      </w:r>
      <w:r w:rsidRPr="005B6E1F">
        <w:rPr>
          <w:rStyle w:val="StyleUnderline"/>
        </w:rPr>
        <w:t>and is helping</w:t>
      </w:r>
      <w:r w:rsidRPr="005B6E1F">
        <w:rPr>
          <w:sz w:val="16"/>
        </w:rPr>
        <w:t xml:space="preserve"> </w:t>
      </w:r>
      <w:r w:rsidRPr="005B6E1F">
        <w:rPr>
          <w:rStyle w:val="Emphasis"/>
        </w:rPr>
        <w:t>galvanize support</w:t>
      </w:r>
      <w:r w:rsidRPr="005B6E1F">
        <w:rPr>
          <w:sz w:val="16"/>
        </w:rPr>
        <w:t>.</w:t>
      </w:r>
    </w:p>
    <w:p w14:paraId="4280ABC5" w14:textId="77777777" w:rsidR="00271F16" w:rsidRDefault="00271F16" w:rsidP="00271F16">
      <w:pPr>
        <w:rPr>
          <w:rStyle w:val="StyleUnderline"/>
        </w:rPr>
      </w:pPr>
      <w:r w:rsidRPr="005B6E1F">
        <w:rPr>
          <w:rStyle w:val="StyleUnderline"/>
        </w:rPr>
        <w:t>“</w:t>
      </w:r>
      <w:r w:rsidRPr="005B6E1F">
        <w:rPr>
          <w:rStyle w:val="Emphasis"/>
        </w:rPr>
        <w:t>War against the robots</w:t>
      </w:r>
      <w:r w:rsidRPr="005B6E1F">
        <w:rPr>
          <w:rStyle w:val="StyleUnderline"/>
        </w:rPr>
        <w:t xml:space="preserve"> — are you kidding me?”</w:t>
      </w:r>
      <w:r w:rsidRPr="005B6E1F">
        <w:rPr>
          <w:sz w:val="16"/>
        </w:rPr>
        <w:t xml:space="preserve"> he said. </w:t>
      </w:r>
      <w:r w:rsidRPr="005B6E1F">
        <w:rPr>
          <w:rStyle w:val="StyleUnderline"/>
        </w:rPr>
        <w:t xml:space="preserve">“That’s something that sparks the imagination. </w:t>
      </w:r>
      <w:r w:rsidRPr="005B6E1F">
        <w:rPr>
          <w:rStyle w:val="Emphasis"/>
        </w:rPr>
        <w:t>That’s a rallying cry</w:t>
      </w:r>
      <w:r w:rsidRPr="005B6E1F">
        <w:rPr>
          <w:rStyle w:val="StyleUnderline"/>
        </w:rPr>
        <w:t>.”</w:t>
      </w:r>
    </w:p>
    <w:p w14:paraId="5D4A8F6A" w14:textId="77777777" w:rsidR="00271F16" w:rsidRDefault="00271F16" w:rsidP="00271F16"/>
    <w:p w14:paraId="106CB019" w14:textId="77777777" w:rsidR="00271F16" w:rsidRDefault="00271F16" w:rsidP="00271F16">
      <w:pPr>
        <w:pStyle w:val="Heading4"/>
      </w:pPr>
      <w:r>
        <w:t xml:space="preserve">Empowering unions enables them to </w:t>
      </w:r>
      <w:r w:rsidRPr="00C95012">
        <w:rPr>
          <w:u w:val="single"/>
        </w:rPr>
        <w:t>obstruct automation</w:t>
      </w:r>
      <w:r>
        <w:t xml:space="preserve">. </w:t>
      </w:r>
    </w:p>
    <w:p w14:paraId="34AC79B6" w14:textId="77777777" w:rsidR="00271F16" w:rsidRDefault="00271F16" w:rsidP="00271F16">
      <w:r>
        <w:t xml:space="preserve">Bryan </w:t>
      </w:r>
      <w:r w:rsidRPr="00DC1DAA">
        <w:rPr>
          <w:rStyle w:val="Style13ptBold"/>
        </w:rPr>
        <w:t>Levine 24</w:t>
      </w:r>
      <w:r>
        <w:t>, contributor for SHRM.org, "Strikes in the Age of Automation and AI: How HR Can Prepare for the Future," SHRM.org, 10/10/2024, https://shrm.org/topics-tools/employment-law-compliance/strikes-in-the-age-of-automation-and-ai--how-hr-can-prepare-for-</w:t>
      </w:r>
    </w:p>
    <w:p w14:paraId="57C611A9" w14:textId="77777777" w:rsidR="00271F16" w:rsidRPr="00863A43" w:rsidRDefault="00271F16" w:rsidP="00271F16">
      <w:pPr>
        <w:rPr>
          <w:sz w:val="16"/>
        </w:rPr>
      </w:pPr>
      <w:r w:rsidRPr="00863A43">
        <w:rPr>
          <w:rStyle w:val="StyleUnderline"/>
        </w:rPr>
        <w:t xml:space="preserve">Labor </w:t>
      </w:r>
      <w:r w:rsidRPr="00140EC7">
        <w:rPr>
          <w:rStyle w:val="StyleUnderline"/>
          <w:highlight w:val="cyan"/>
        </w:rPr>
        <w:t>strikes have</w:t>
      </w:r>
      <w:r w:rsidRPr="00140EC7">
        <w:rPr>
          <w:sz w:val="16"/>
          <w:highlight w:val="cyan"/>
        </w:rPr>
        <w:t xml:space="preserve"> </w:t>
      </w:r>
      <w:r w:rsidRPr="00140EC7">
        <w:rPr>
          <w:rStyle w:val="Emphasis"/>
          <w:highlight w:val="cyan"/>
        </w:rPr>
        <w:t>traditionally</w:t>
      </w:r>
      <w:r w:rsidRPr="00140EC7">
        <w:rPr>
          <w:sz w:val="16"/>
          <w:highlight w:val="cyan"/>
        </w:rPr>
        <w:t xml:space="preserve"> </w:t>
      </w:r>
      <w:r w:rsidRPr="00140EC7">
        <w:rPr>
          <w:rStyle w:val="StyleUnderline"/>
          <w:highlight w:val="cyan"/>
        </w:rPr>
        <w:t>centered around</w:t>
      </w:r>
      <w:r w:rsidRPr="00863A43">
        <w:rPr>
          <w:rStyle w:val="StyleUnderline"/>
        </w:rPr>
        <w:t xml:space="preserve"> ensuring better</w:t>
      </w:r>
      <w:r w:rsidRPr="00863A43">
        <w:rPr>
          <w:sz w:val="16"/>
        </w:rPr>
        <w:t xml:space="preserve"> </w:t>
      </w:r>
      <w:r w:rsidRPr="00140EC7">
        <w:rPr>
          <w:rStyle w:val="Emphasis"/>
          <w:highlight w:val="cyan"/>
        </w:rPr>
        <w:t>working conditions</w:t>
      </w:r>
      <w:r w:rsidRPr="00863A43">
        <w:rPr>
          <w:rStyle w:val="StyleUnderline"/>
        </w:rPr>
        <w:t>, fair</w:t>
      </w:r>
      <w:r w:rsidRPr="00863A43">
        <w:rPr>
          <w:sz w:val="16"/>
        </w:rPr>
        <w:t xml:space="preserve"> </w:t>
      </w:r>
      <w:r w:rsidRPr="00863A43">
        <w:rPr>
          <w:rStyle w:val="Emphasis"/>
        </w:rPr>
        <w:t>wages</w:t>
      </w:r>
      <w:r w:rsidRPr="00863A43">
        <w:rPr>
          <w:rStyle w:val="StyleUnderline"/>
        </w:rPr>
        <w:t>, and</w:t>
      </w:r>
      <w:r w:rsidRPr="00863A43">
        <w:rPr>
          <w:sz w:val="16"/>
        </w:rPr>
        <w:t xml:space="preserve"> </w:t>
      </w:r>
      <w:r w:rsidRPr="00863A43">
        <w:rPr>
          <w:rStyle w:val="Emphasis"/>
        </w:rPr>
        <w:t>manageable hours</w:t>
      </w:r>
      <w:r w:rsidRPr="00863A43">
        <w:rPr>
          <w:sz w:val="16"/>
        </w:rPr>
        <w:t xml:space="preserve">. </w:t>
      </w:r>
    </w:p>
    <w:p w14:paraId="64A0525D" w14:textId="77777777" w:rsidR="00271F16" w:rsidRPr="00863A43" w:rsidRDefault="00271F16" w:rsidP="00271F16">
      <w:pPr>
        <w:rPr>
          <w:sz w:val="16"/>
        </w:rPr>
      </w:pPr>
      <w:r w:rsidRPr="00863A43">
        <w:rPr>
          <w:rStyle w:val="StyleUnderline"/>
        </w:rPr>
        <w:t xml:space="preserve">However, </w:t>
      </w:r>
      <w:r w:rsidRPr="0001412D">
        <w:rPr>
          <w:rStyle w:val="StyleUnderline"/>
          <w:highlight w:val="cyan"/>
        </w:rPr>
        <w:t>as industries</w:t>
      </w:r>
      <w:r w:rsidRPr="00863A43">
        <w:rPr>
          <w:rStyle w:val="StyleUnderline"/>
        </w:rPr>
        <w:t xml:space="preserve"> increasingly </w:t>
      </w:r>
      <w:r w:rsidRPr="0001412D">
        <w:rPr>
          <w:rStyle w:val="StyleUnderline"/>
          <w:highlight w:val="cyan"/>
        </w:rPr>
        <w:t xml:space="preserve">rely on </w:t>
      </w:r>
      <w:r w:rsidRPr="0001412D">
        <w:rPr>
          <w:rStyle w:val="StyleUnderline"/>
          <w:b/>
          <w:bCs/>
          <w:highlight w:val="cyan"/>
        </w:rPr>
        <w:t>automation</w:t>
      </w:r>
      <w:r w:rsidRPr="00863A43">
        <w:rPr>
          <w:rStyle w:val="StyleUnderline"/>
        </w:rPr>
        <w:t xml:space="preserve"> and artificial intelligence, the </w:t>
      </w:r>
      <w:r w:rsidRPr="0001412D">
        <w:rPr>
          <w:rStyle w:val="StyleUnderline"/>
          <w:highlight w:val="cyan"/>
        </w:rPr>
        <w:t>focus of labor</w:t>
      </w:r>
      <w:r w:rsidRPr="00863A43">
        <w:rPr>
          <w:rStyle w:val="StyleUnderline"/>
        </w:rPr>
        <w:t xml:space="preserve"> disputes </w:t>
      </w:r>
      <w:r w:rsidRPr="0001412D">
        <w:rPr>
          <w:rStyle w:val="StyleUnderline"/>
          <w:highlight w:val="cyan"/>
        </w:rPr>
        <w:t xml:space="preserve">is </w:t>
      </w:r>
      <w:r w:rsidRPr="0001412D">
        <w:rPr>
          <w:rStyle w:val="Emphasis"/>
          <w:highlight w:val="cyan"/>
        </w:rPr>
        <w:t>shifting</w:t>
      </w:r>
      <w:r w:rsidRPr="00863A43">
        <w:rPr>
          <w:rStyle w:val="StyleUnderline"/>
        </w:rPr>
        <w:t xml:space="preserve">. In recent years, one dominant theme has emerged and is expected to continue well into the future: resistance to technology and </w:t>
      </w:r>
      <w:r w:rsidRPr="0001412D">
        <w:rPr>
          <w:rStyle w:val="StyleUnderline"/>
          <w:highlight w:val="cyan"/>
        </w:rPr>
        <w:t xml:space="preserve">to </w:t>
      </w:r>
      <w:proofErr w:type="gramStart"/>
      <w:r w:rsidRPr="0001412D">
        <w:rPr>
          <w:rStyle w:val="Emphasis"/>
          <w:highlight w:val="cyan"/>
        </w:rPr>
        <w:t>AI in particular</w:t>
      </w:r>
      <w:proofErr w:type="gramEnd"/>
      <w:r w:rsidRPr="00863A43">
        <w:rPr>
          <w:sz w:val="16"/>
        </w:rPr>
        <w:t xml:space="preserve">. </w:t>
      </w:r>
    </w:p>
    <w:p w14:paraId="7584AF0C" w14:textId="77777777" w:rsidR="00271F16" w:rsidRPr="00863A43" w:rsidRDefault="00271F16" w:rsidP="00271F16">
      <w:pPr>
        <w:rPr>
          <w:sz w:val="16"/>
        </w:rPr>
      </w:pPr>
      <w:r w:rsidRPr="0001412D">
        <w:rPr>
          <w:rStyle w:val="StyleUnderline"/>
          <w:highlight w:val="cyan"/>
        </w:rPr>
        <w:t>Workers</w:t>
      </w:r>
      <w:r w:rsidRPr="00863A43">
        <w:rPr>
          <w:rStyle w:val="StyleUnderline"/>
        </w:rPr>
        <w:t xml:space="preserve"> in various fields, including health care and manufacturing, </w:t>
      </w:r>
      <w:r w:rsidRPr="0001412D">
        <w:rPr>
          <w:rStyle w:val="StyleUnderline"/>
          <w:highlight w:val="cyan"/>
        </w:rPr>
        <w:t xml:space="preserve">are </w:t>
      </w:r>
      <w:r w:rsidRPr="0001412D">
        <w:rPr>
          <w:rStyle w:val="Emphasis"/>
          <w:highlight w:val="cyan"/>
        </w:rPr>
        <w:t>pushing back</w:t>
      </w:r>
      <w:r w:rsidRPr="0001412D">
        <w:rPr>
          <w:rStyle w:val="StyleUnderline"/>
          <w:highlight w:val="cyan"/>
        </w:rPr>
        <w:t xml:space="preserve"> against</w:t>
      </w:r>
      <w:r w:rsidRPr="00863A43">
        <w:rPr>
          <w:rStyle w:val="StyleUnderline"/>
        </w:rPr>
        <w:t xml:space="preserve"> </w:t>
      </w:r>
      <w:r w:rsidRPr="00863A43">
        <w:rPr>
          <w:rStyle w:val="Emphasis"/>
        </w:rPr>
        <w:t xml:space="preserve">feared </w:t>
      </w:r>
      <w:r w:rsidRPr="0001412D">
        <w:rPr>
          <w:rStyle w:val="Emphasis"/>
          <w:highlight w:val="cyan"/>
        </w:rPr>
        <w:t>displacement</w:t>
      </w:r>
      <w:r w:rsidRPr="00863A43">
        <w:rPr>
          <w:sz w:val="16"/>
        </w:rPr>
        <w:t xml:space="preserve"> </w:t>
      </w:r>
      <w:r w:rsidRPr="00863A43">
        <w:rPr>
          <w:rStyle w:val="StyleUnderline"/>
        </w:rPr>
        <w:t>resulting</w:t>
      </w:r>
      <w:r w:rsidRPr="00863A43">
        <w:rPr>
          <w:sz w:val="16"/>
        </w:rPr>
        <w:t xml:space="preserve"> </w:t>
      </w:r>
      <w:r w:rsidRPr="0001412D">
        <w:rPr>
          <w:rStyle w:val="StyleUnderline"/>
          <w:highlight w:val="cyan"/>
        </w:rPr>
        <w:t>from</w:t>
      </w:r>
      <w:r w:rsidRPr="0001412D">
        <w:rPr>
          <w:sz w:val="16"/>
          <w:highlight w:val="cyan"/>
        </w:rPr>
        <w:t xml:space="preserve"> </w:t>
      </w:r>
      <w:r w:rsidRPr="0001412D">
        <w:rPr>
          <w:rStyle w:val="Emphasis"/>
          <w:highlight w:val="cyan"/>
        </w:rPr>
        <w:t>automation</w:t>
      </w:r>
      <w:r w:rsidRPr="00863A43">
        <w:rPr>
          <w:sz w:val="16"/>
        </w:rPr>
        <w:t xml:space="preserve">. </w:t>
      </w:r>
    </w:p>
    <w:p w14:paraId="7E3C4376" w14:textId="77777777" w:rsidR="00271F16" w:rsidRPr="00863A43" w:rsidRDefault="00271F16" w:rsidP="00271F16">
      <w:pPr>
        <w:rPr>
          <w:rStyle w:val="StyleUnderline"/>
        </w:rPr>
      </w:pPr>
      <w:r w:rsidRPr="00863A43">
        <w:rPr>
          <w:rStyle w:val="StyleUnderline"/>
        </w:rPr>
        <w:t xml:space="preserve">The </w:t>
      </w:r>
      <w:r w:rsidRPr="0001412D">
        <w:rPr>
          <w:rStyle w:val="Emphasis"/>
          <w:highlight w:val="cyan"/>
        </w:rPr>
        <w:t>new theme</w:t>
      </w:r>
      <w:r w:rsidRPr="00863A43">
        <w:rPr>
          <w:sz w:val="16"/>
        </w:rPr>
        <w:t xml:space="preserve"> </w:t>
      </w:r>
      <w:r w:rsidRPr="00863A43">
        <w:rPr>
          <w:rStyle w:val="StyleUnderline"/>
        </w:rPr>
        <w:t>in labor strikes</w:t>
      </w:r>
      <w:r w:rsidRPr="00863A43">
        <w:rPr>
          <w:sz w:val="16"/>
        </w:rPr>
        <w:t xml:space="preserve"> </w:t>
      </w:r>
      <w:r w:rsidRPr="0001412D">
        <w:rPr>
          <w:rStyle w:val="Emphasis"/>
          <w:highlight w:val="cyan"/>
        </w:rPr>
        <w:t>isn’t just</w:t>
      </w:r>
      <w:r w:rsidRPr="00863A43">
        <w:rPr>
          <w:rStyle w:val="Emphasis"/>
        </w:rPr>
        <w:t xml:space="preserve"> about </w:t>
      </w:r>
      <w:r w:rsidRPr="0001412D">
        <w:rPr>
          <w:rStyle w:val="Emphasis"/>
          <w:highlight w:val="cyan"/>
        </w:rPr>
        <w:t>wages</w:t>
      </w:r>
      <w:r w:rsidRPr="00863A43">
        <w:rPr>
          <w:rStyle w:val="StyleUnderline"/>
        </w:rPr>
        <w:t>—</w:t>
      </w:r>
      <w:r w:rsidRPr="0001412D">
        <w:rPr>
          <w:rStyle w:val="StyleUnderline"/>
          <w:highlight w:val="cyan"/>
        </w:rPr>
        <w:t xml:space="preserve">it’s about </w:t>
      </w:r>
      <w:r w:rsidRPr="0001412D">
        <w:rPr>
          <w:rStyle w:val="Emphasis"/>
          <w:highlight w:val="cyan"/>
        </w:rPr>
        <w:t>defending</w:t>
      </w:r>
      <w:r w:rsidRPr="00863A43">
        <w:rPr>
          <w:sz w:val="16"/>
        </w:rPr>
        <w:t xml:space="preserve"> </w:t>
      </w:r>
      <w:r w:rsidRPr="00863A43">
        <w:rPr>
          <w:rStyle w:val="StyleUnderline"/>
        </w:rPr>
        <w:t>the</w:t>
      </w:r>
      <w:r w:rsidRPr="00863A43">
        <w:rPr>
          <w:sz w:val="16"/>
        </w:rPr>
        <w:t xml:space="preserve"> </w:t>
      </w:r>
      <w:r w:rsidRPr="0001412D">
        <w:rPr>
          <w:rStyle w:val="Emphasis"/>
          <w:highlight w:val="cyan"/>
        </w:rPr>
        <w:t>role of workers</w:t>
      </w:r>
      <w:r w:rsidRPr="0001412D">
        <w:rPr>
          <w:sz w:val="16"/>
          <w:highlight w:val="cyan"/>
        </w:rPr>
        <w:t xml:space="preserve"> </w:t>
      </w:r>
      <w:r w:rsidRPr="0001412D">
        <w:rPr>
          <w:rStyle w:val="StyleUnderline"/>
          <w:highlight w:val="cyan"/>
        </w:rPr>
        <w:t>in</w:t>
      </w:r>
      <w:r w:rsidRPr="00863A43">
        <w:rPr>
          <w:rStyle w:val="StyleUnderline"/>
        </w:rPr>
        <w:t xml:space="preserve"> a</w:t>
      </w:r>
      <w:r w:rsidRPr="00863A43">
        <w:rPr>
          <w:sz w:val="16"/>
        </w:rPr>
        <w:t xml:space="preserve"> rapidly </w:t>
      </w:r>
      <w:r w:rsidRPr="0001412D">
        <w:rPr>
          <w:rStyle w:val="Emphasis"/>
          <w:highlight w:val="cyan"/>
        </w:rPr>
        <w:t>changing</w:t>
      </w:r>
      <w:r w:rsidRPr="00863A43">
        <w:rPr>
          <w:rStyle w:val="Emphasis"/>
        </w:rPr>
        <w:t xml:space="preserve"> </w:t>
      </w:r>
      <w:r w:rsidRPr="0001412D">
        <w:rPr>
          <w:rStyle w:val="Emphasis"/>
          <w:highlight w:val="cyan"/>
        </w:rPr>
        <w:t>tech</w:t>
      </w:r>
      <w:r w:rsidRPr="00863A43">
        <w:rPr>
          <w:rStyle w:val="Emphasis"/>
        </w:rPr>
        <w:t xml:space="preserve">nological </w:t>
      </w:r>
      <w:r w:rsidRPr="0001412D">
        <w:rPr>
          <w:rStyle w:val="Emphasis"/>
          <w:highlight w:val="cyan"/>
        </w:rPr>
        <w:t>landscape</w:t>
      </w:r>
      <w:r w:rsidRPr="00863A43">
        <w:rPr>
          <w:rStyle w:val="StyleUnderline"/>
        </w:rPr>
        <w:t xml:space="preserve">. </w:t>
      </w:r>
    </w:p>
    <w:p w14:paraId="68F4F97B" w14:textId="77777777" w:rsidR="00271F16" w:rsidRPr="00863A43" w:rsidRDefault="00271F16" w:rsidP="00271F16">
      <w:pPr>
        <w:rPr>
          <w:sz w:val="16"/>
        </w:rPr>
      </w:pPr>
      <w:r w:rsidRPr="00863A43">
        <w:rPr>
          <w:rStyle w:val="StyleUnderline"/>
        </w:rPr>
        <w:t>Automation was a central issue in the recent</w:t>
      </w:r>
      <w:r w:rsidRPr="00863A43">
        <w:rPr>
          <w:sz w:val="16"/>
        </w:rPr>
        <w:t xml:space="preserve"> International Longshoremen’s Association (</w:t>
      </w:r>
      <w:r w:rsidRPr="00863A43">
        <w:rPr>
          <w:rStyle w:val="Emphasis"/>
        </w:rPr>
        <w:t>ILA</w:t>
      </w:r>
      <w:r w:rsidRPr="00863A43">
        <w:rPr>
          <w:sz w:val="16"/>
        </w:rPr>
        <w:t xml:space="preserve">) </w:t>
      </w:r>
      <w:r w:rsidRPr="00863A43">
        <w:rPr>
          <w:rStyle w:val="Emphasis"/>
        </w:rPr>
        <w:t>strikes</w:t>
      </w:r>
      <w:r w:rsidRPr="00863A43">
        <w:rPr>
          <w:sz w:val="16"/>
        </w:rPr>
        <w:t xml:space="preserve">, which came to a temporary resolution, halting work stoppages until at least Jan. 15, 2025, while they continue to negotiate a long-term agreement. </w:t>
      </w:r>
      <w:r w:rsidRPr="00863A43">
        <w:rPr>
          <w:rStyle w:val="StyleUnderline"/>
        </w:rPr>
        <w:t>Workers voiced</w:t>
      </w:r>
      <w:r w:rsidRPr="00863A43">
        <w:rPr>
          <w:sz w:val="16"/>
        </w:rPr>
        <w:t xml:space="preserve"> </w:t>
      </w:r>
      <w:r w:rsidRPr="00863A43">
        <w:rPr>
          <w:rStyle w:val="Emphasis"/>
        </w:rPr>
        <w:t>concerns</w:t>
      </w:r>
      <w:r w:rsidRPr="00863A43">
        <w:rPr>
          <w:sz w:val="16"/>
        </w:rPr>
        <w:t xml:space="preserve"> </w:t>
      </w:r>
      <w:r w:rsidRPr="00863A43">
        <w:rPr>
          <w:rStyle w:val="StyleUnderline"/>
        </w:rPr>
        <w:t>about the increased use of</w:t>
      </w:r>
      <w:r w:rsidRPr="00863A43">
        <w:rPr>
          <w:sz w:val="16"/>
        </w:rPr>
        <w:t xml:space="preserve"> </w:t>
      </w:r>
      <w:r w:rsidRPr="00863A43">
        <w:rPr>
          <w:rStyle w:val="Emphasis"/>
        </w:rPr>
        <w:t>automated cranes</w:t>
      </w:r>
      <w:r w:rsidRPr="00863A43">
        <w:rPr>
          <w:sz w:val="16"/>
        </w:rPr>
        <w:t xml:space="preserve"> </w:t>
      </w:r>
      <w:r w:rsidRPr="00863A43">
        <w:rPr>
          <w:rStyle w:val="StyleUnderline"/>
        </w:rPr>
        <w:t>and</w:t>
      </w:r>
      <w:r w:rsidRPr="00863A43">
        <w:rPr>
          <w:sz w:val="16"/>
        </w:rPr>
        <w:t xml:space="preserve"> </w:t>
      </w:r>
      <w:r w:rsidRPr="00863A43">
        <w:rPr>
          <w:rStyle w:val="Emphasis"/>
        </w:rPr>
        <w:t>driverless vehicles</w:t>
      </w:r>
      <w:r w:rsidRPr="00863A43">
        <w:rPr>
          <w:sz w:val="16"/>
        </w:rPr>
        <w:t xml:space="preserve"> at the ports, which could reduce the need for human labor. </w:t>
      </w:r>
    </w:p>
    <w:p w14:paraId="1913C804" w14:textId="77777777" w:rsidR="00271F16" w:rsidRPr="00863A43" w:rsidRDefault="00271F16" w:rsidP="00271F16">
      <w:pPr>
        <w:rPr>
          <w:sz w:val="16"/>
        </w:rPr>
      </w:pPr>
      <w:r w:rsidRPr="0001412D">
        <w:rPr>
          <w:rStyle w:val="StyleUnderline"/>
          <w:highlight w:val="cyan"/>
        </w:rPr>
        <w:t>Port</w:t>
      </w:r>
      <w:r w:rsidRPr="0001412D">
        <w:rPr>
          <w:sz w:val="16"/>
          <w:highlight w:val="cyan"/>
        </w:rPr>
        <w:t xml:space="preserve"> </w:t>
      </w:r>
      <w:r w:rsidRPr="0001412D">
        <w:rPr>
          <w:rStyle w:val="Emphasis"/>
          <w:highlight w:val="cyan"/>
        </w:rPr>
        <w:t>operators</w:t>
      </w:r>
      <w:r w:rsidRPr="00863A43">
        <w:rPr>
          <w:sz w:val="16"/>
        </w:rPr>
        <w:t xml:space="preserve">, on the other hand, </w:t>
      </w:r>
      <w:r w:rsidRPr="00863A43">
        <w:rPr>
          <w:rStyle w:val="StyleUnderline"/>
        </w:rPr>
        <w:t>were</w:t>
      </w:r>
      <w:r w:rsidRPr="00863A43">
        <w:rPr>
          <w:sz w:val="16"/>
        </w:rPr>
        <w:t xml:space="preserve"> </w:t>
      </w:r>
      <w:r w:rsidRPr="0001412D">
        <w:rPr>
          <w:rStyle w:val="Emphasis"/>
          <w:highlight w:val="cyan"/>
        </w:rPr>
        <w:t>eager</w:t>
      </w:r>
      <w:r w:rsidRPr="0001412D">
        <w:rPr>
          <w:sz w:val="16"/>
          <w:highlight w:val="cyan"/>
        </w:rPr>
        <w:t xml:space="preserve"> </w:t>
      </w:r>
      <w:r w:rsidRPr="0001412D">
        <w:rPr>
          <w:rStyle w:val="StyleUnderline"/>
          <w:highlight w:val="cyan"/>
        </w:rPr>
        <w:t>to</w:t>
      </w:r>
      <w:r w:rsidRPr="0001412D">
        <w:rPr>
          <w:sz w:val="16"/>
          <w:highlight w:val="cyan"/>
        </w:rPr>
        <w:t xml:space="preserve"> </w:t>
      </w:r>
      <w:r w:rsidRPr="0001412D">
        <w:rPr>
          <w:rStyle w:val="Emphasis"/>
          <w:highlight w:val="cyan"/>
        </w:rPr>
        <w:t>embrace</w:t>
      </w:r>
      <w:r w:rsidRPr="0001412D">
        <w:rPr>
          <w:sz w:val="16"/>
          <w:highlight w:val="cyan"/>
        </w:rPr>
        <w:t xml:space="preserve"> </w:t>
      </w:r>
      <w:r w:rsidRPr="0001412D">
        <w:rPr>
          <w:rStyle w:val="StyleUnderline"/>
          <w:highlight w:val="cyan"/>
        </w:rPr>
        <w:t>automation</w:t>
      </w:r>
      <w:r w:rsidRPr="00863A43">
        <w:rPr>
          <w:rStyle w:val="StyleUnderline"/>
        </w:rPr>
        <w:t xml:space="preserve"> for its</w:t>
      </w:r>
      <w:r w:rsidRPr="00863A43">
        <w:rPr>
          <w:sz w:val="16"/>
        </w:rPr>
        <w:t xml:space="preserve"> </w:t>
      </w:r>
      <w:r w:rsidRPr="00863A43">
        <w:rPr>
          <w:rStyle w:val="Emphasis"/>
        </w:rPr>
        <w:t>cost-cutting</w:t>
      </w:r>
      <w:r w:rsidRPr="00863A43">
        <w:rPr>
          <w:sz w:val="16"/>
        </w:rPr>
        <w:t xml:space="preserve"> </w:t>
      </w:r>
      <w:r w:rsidRPr="00863A43">
        <w:rPr>
          <w:rStyle w:val="StyleUnderline"/>
        </w:rPr>
        <w:t>and</w:t>
      </w:r>
      <w:r w:rsidRPr="00863A43">
        <w:rPr>
          <w:sz w:val="16"/>
        </w:rPr>
        <w:t xml:space="preserve"> </w:t>
      </w:r>
      <w:r w:rsidRPr="00863A43">
        <w:rPr>
          <w:rStyle w:val="Emphasis"/>
        </w:rPr>
        <w:t>time-saving benefits</w:t>
      </w:r>
      <w:r w:rsidRPr="00863A43">
        <w:rPr>
          <w:sz w:val="16"/>
        </w:rPr>
        <w:t xml:space="preserve">. </w:t>
      </w:r>
    </w:p>
    <w:p w14:paraId="26ECFD3F" w14:textId="77777777" w:rsidR="00271F16" w:rsidRPr="00863A43" w:rsidRDefault="00271F16" w:rsidP="00271F16">
      <w:pPr>
        <w:rPr>
          <w:sz w:val="16"/>
        </w:rPr>
      </w:pPr>
      <w:r w:rsidRPr="00863A43">
        <w:rPr>
          <w:sz w:val="16"/>
        </w:rPr>
        <w:t xml:space="preserve">“One thing is clear: automation and generative AI are here to stay,” said Johnny C. Taylor, Jr., SHRM-SCP, President &amp; Chief Executive Officer of SHRM in a statement. “Avoiding or banning these technologies is not a sustainable solution. With rapid technological advancements, there are significant growth opportunities if approached proactively. Our objective should be to bridge the workforce to new roles and opportunities, ensuring employees are equipped with the skills needed to thrive alongside advances in </w:t>
      </w:r>
      <w:proofErr w:type="gramStart"/>
      <w:r w:rsidRPr="00863A43">
        <w:rPr>
          <w:sz w:val="16"/>
        </w:rPr>
        <w:t>technology.”</w:t>
      </w:r>
      <w:proofErr w:type="gramEnd"/>
    </w:p>
    <w:p w14:paraId="6CBC31C6" w14:textId="77777777" w:rsidR="00271F16" w:rsidRPr="00863A43" w:rsidRDefault="00271F16" w:rsidP="00271F16">
      <w:pPr>
        <w:rPr>
          <w:sz w:val="16"/>
        </w:rPr>
      </w:pPr>
      <w:r w:rsidRPr="00863A43">
        <w:rPr>
          <w:sz w:val="16"/>
        </w:rPr>
        <w:t>Other Unions’ Resistance to Automation and AI</w:t>
      </w:r>
    </w:p>
    <w:p w14:paraId="0ACE7B9C" w14:textId="77777777" w:rsidR="00271F16" w:rsidRPr="00863A43" w:rsidRDefault="00271F16" w:rsidP="00271F16">
      <w:pPr>
        <w:rPr>
          <w:sz w:val="16"/>
        </w:rPr>
      </w:pPr>
      <w:r w:rsidRPr="0001412D">
        <w:rPr>
          <w:rStyle w:val="Emphasis"/>
          <w:highlight w:val="cyan"/>
        </w:rPr>
        <w:lastRenderedPageBreak/>
        <w:t>Other</w:t>
      </w:r>
      <w:r w:rsidRPr="00863A43">
        <w:rPr>
          <w:sz w:val="16"/>
        </w:rPr>
        <w:t xml:space="preserve"> </w:t>
      </w:r>
      <w:r w:rsidRPr="00863A43">
        <w:rPr>
          <w:rStyle w:val="StyleUnderline"/>
        </w:rPr>
        <w:t xml:space="preserve">labor </w:t>
      </w:r>
      <w:r w:rsidRPr="0001412D">
        <w:rPr>
          <w:rStyle w:val="StyleUnderline"/>
          <w:highlight w:val="cyan"/>
        </w:rPr>
        <w:t>unions have been</w:t>
      </w:r>
      <w:r w:rsidRPr="00863A43">
        <w:rPr>
          <w:sz w:val="16"/>
        </w:rPr>
        <w:t xml:space="preserve"> </w:t>
      </w:r>
      <w:r w:rsidRPr="0001412D">
        <w:rPr>
          <w:rStyle w:val="Emphasis"/>
          <w:highlight w:val="cyan"/>
        </w:rPr>
        <w:t>resisting automation</w:t>
      </w:r>
      <w:r w:rsidRPr="00863A43">
        <w:rPr>
          <w:rStyle w:val="Emphasis"/>
        </w:rPr>
        <w:t xml:space="preserve"> and AI</w:t>
      </w:r>
      <w:r w:rsidRPr="00863A43">
        <w:rPr>
          <w:sz w:val="16"/>
        </w:rPr>
        <w:t xml:space="preserve">, however. </w:t>
      </w:r>
      <w:r w:rsidRPr="00863A43">
        <w:rPr>
          <w:rStyle w:val="StyleUnderline"/>
        </w:rPr>
        <w:t>Technology played a crucial role in the</w:t>
      </w:r>
      <w:r w:rsidRPr="00863A43">
        <w:rPr>
          <w:sz w:val="16"/>
        </w:rPr>
        <w:t xml:space="preserve"> 2023 United Auto Workers (</w:t>
      </w:r>
      <w:r w:rsidRPr="0001412D">
        <w:rPr>
          <w:rStyle w:val="Emphasis"/>
          <w:highlight w:val="cyan"/>
        </w:rPr>
        <w:t>UAW</w:t>
      </w:r>
      <w:r w:rsidRPr="0001412D">
        <w:rPr>
          <w:sz w:val="16"/>
          <w:highlight w:val="cyan"/>
        </w:rPr>
        <w:t xml:space="preserve">) </w:t>
      </w:r>
      <w:r w:rsidRPr="0001412D">
        <w:rPr>
          <w:rStyle w:val="Emphasis"/>
          <w:highlight w:val="cyan"/>
        </w:rPr>
        <w:t>strike</w:t>
      </w:r>
      <w:r w:rsidRPr="00863A43">
        <w:rPr>
          <w:rStyle w:val="StyleUnderline"/>
        </w:rPr>
        <w:t xml:space="preserve">, particularly </w:t>
      </w:r>
      <w:r w:rsidRPr="0001412D">
        <w:rPr>
          <w:rStyle w:val="StyleUnderline"/>
          <w:highlight w:val="cyan"/>
        </w:rPr>
        <w:t>concern</w:t>
      </w:r>
      <w:r w:rsidRPr="00863A43">
        <w:rPr>
          <w:rStyle w:val="StyleUnderline"/>
        </w:rPr>
        <w:t xml:space="preserve">ing </w:t>
      </w:r>
      <w:r w:rsidRPr="0001412D">
        <w:rPr>
          <w:rStyle w:val="StyleUnderline"/>
          <w:highlight w:val="cyan"/>
        </w:rPr>
        <w:t>the transition to</w:t>
      </w:r>
      <w:r w:rsidRPr="00863A43">
        <w:rPr>
          <w:sz w:val="16"/>
        </w:rPr>
        <w:t xml:space="preserve"> electric vehicles (</w:t>
      </w:r>
      <w:r w:rsidRPr="0001412D">
        <w:rPr>
          <w:rStyle w:val="Emphasis"/>
          <w:highlight w:val="cyan"/>
        </w:rPr>
        <w:t>EVs</w:t>
      </w:r>
      <w:r w:rsidRPr="00863A43">
        <w:rPr>
          <w:sz w:val="16"/>
        </w:rPr>
        <w:t xml:space="preserve">). </w:t>
      </w:r>
      <w:r w:rsidRPr="00863A43">
        <w:rPr>
          <w:rStyle w:val="StyleUnderline"/>
        </w:rPr>
        <w:t>Automakers’ shift to EV production means they require fewer workers compared to traditional gas-powered vehicle manufacturing, raising concerns about job losses</w:t>
      </w:r>
      <w:r w:rsidRPr="00863A43">
        <w:rPr>
          <w:sz w:val="16"/>
        </w:rPr>
        <w:t xml:space="preserve">. </w:t>
      </w:r>
    </w:p>
    <w:p w14:paraId="2E68BAC2" w14:textId="77777777" w:rsidR="00271F16" w:rsidRPr="00863A43" w:rsidRDefault="00271F16" w:rsidP="00271F16">
      <w:pPr>
        <w:rPr>
          <w:rStyle w:val="StyleUnderline"/>
        </w:rPr>
      </w:pPr>
      <w:r w:rsidRPr="00863A43">
        <w:rPr>
          <w:rStyle w:val="StyleUnderline"/>
        </w:rPr>
        <w:t xml:space="preserve">The UAW sought to protect workers from being displaced by this technological change, negotiating for </w:t>
      </w:r>
      <w:r w:rsidRPr="00863A43">
        <w:rPr>
          <w:rStyle w:val="Emphasis"/>
        </w:rPr>
        <w:t>job protections</w:t>
      </w:r>
      <w:r w:rsidRPr="00863A43">
        <w:rPr>
          <w:rStyle w:val="StyleUnderline"/>
        </w:rPr>
        <w:t xml:space="preserve"> and the ability to </w:t>
      </w:r>
      <w:r w:rsidRPr="00863A43">
        <w:rPr>
          <w:rStyle w:val="Emphasis"/>
        </w:rPr>
        <w:t>strike over plant closures</w:t>
      </w:r>
      <w:r w:rsidRPr="00863A43">
        <w:rPr>
          <w:rStyle w:val="StyleUnderline"/>
        </w:rPr>
        <w:t xml:space="preserve"> tied to EV production. </w:t>
      </w:r>
    </w:p>
    <w:p w14:paraId="02D168F7" w14:textId="77777777" w:rsidR="00271F16" w:rsidRPr="00863A43" w:rsidRDefault="00271F16" w:rsidP="00271F16">
      <w:pPr>
        <w:rPr>
          <w:sz w:val="16"/>
        </w:rPr>
      </w:pPr>
      <w:r w:rsidRPr="0001412D">
        <w:rPr>
          <w:rStyle w:val="StyleUnderline"/>
          <w:highlight w:val="cyan"/>
        </w:rPr>
        <w:t>Tech</w:t>
      </w:r>
      <w:r w:rsidRPr="00863A43">
        <w:rPr>
          <w:rStyle w:val="StyleUnderline"/>
        </w:rPr>
        <w:t xml:space="preserve">nology </w:t>
      </w:r>
      <w:r w:rsidRPr="0001412D">
        <w:rPr>
          <w:rStyle w:val="StyleUnderline"/>
          <w:highlight w:val="cyan"/>
        </w:rPr>
        <w:t>also played</w:t>
      </w:r>
      <w:r w:rsidRPr="00863A43">
        <w:rPr>
          <w:rStyle w:val="StyleUnderline"/>
        </w:rPr>
        <w:t xml:space="preserve"> a </w:t>
      </w:r>
      <w:r w:rsidRPr="0001412D">
        <w:rPr>
          <w:rStyle w:val="StyleUnderline"/>
          <w:b/>
          <w:bCs/>
          <w:highlight w:val="cyan"/>
        </w:rPr>
        <w:t>significant part</w:t>
      </w:r>
      <w:r w:rsidRPr="0001412D">
        <w:rPr>
          <w:rStyle w:val="StyleUnderline"/>
          <w:highlight w:val="cyan"/>
        </w:rPr>
        <w:t xml:space="preserve"> in</w:t>
      </w:r>
      <w:r w:rsidRPr="00863A43">
        <w:rPr>
          <w:rStyle w:val="StyleUnderline"/>
        </w:rPr>
        <w:t xml:space="preserve"> the recent</w:t>
      </w:r>
      <w:r w:rsidRPr="00863A43">
        <w:rPr>
          <w:sz w:val="16"/>
        </w:rPr>
        <w:t xml:space="preserve"> </w:t>
      </w:r>
      <w:r w:rsidRPr="0001412D">
        <w:rPr>
          <w:rStyle w:val="Emphasis"/>
          <w:highlight w:val="cyan"/>
        </w:rPr>
        <w:t>health care strikes</w:t>
      </w:r>
      <w:r w:rsidRPr="00863A43">
        <w:rPr>
          <w:rStyle w:val="StyleUnderline"/>
        </w:rPr>
        <w:t xml:space="preserve">, primarily through issues </w:t>
      </w:r>
      <w:r w:rsidRPr="0001412D">
        <w:rPr>
          <w:rStyle w:val="StyleUnderline"/>
          <w:highlight w:val="cyan"/>
        </w:rPr>
        <w:t>related</w:t>
      </w:r>
      <w:r w:rsidRPr="0001412D">
        <w:rPr>
          <w:sz w:val="16"/>
          <w:highlight w:val="cyan"/>
        </w:rPr>
        <w:t xml:space="preserve"> </w:t>
      </w:r>
      <w:r w:rsidRPr="0001412D">
        <w:rPr>
          <w:rStyle w:val="StyleUnderline"/>
          <w:highlight w:val="cyan"/>
        </w:rPr>
        <w:t>to</w:t>
      </w:r>
      <w:r w:rsidRPr="0001412D">
        <w:rPr>
          <w:sz w:val="16"/>
          <w:highlight w:val="cyan"/>
        </w:rPr>
        <w:t xml:space="preserve"> </w:t>
      </w:r>
      <w:r w:rsidRPr="0001412D">
        <w:rPr>
          <w:rStyle w:val="Emphasis"/>
          <w:highlight w:val="cyan"/>
        </w:rPr>
        <w:t>automation</w:t>
      </w:r>
      <w:r w:rsidRPr="00863A43">
        <w:rPr>
          <w:sz w:val="16"/>
        </w:rPr>
        <w:t xml:space="preserve"> and staffing technology. Many health care workers raised concerns about understaffing, which they felt was exacerbated by increased reliance on technology for patient care management. </w:t>
      </w:r>
    </w:p>
    <w:p w14:paraId="36B47FF5" w14:textId="77777777" w:rsidR="00271F16" w:rsidRPr="00863A43" w:rsidRDefault="00271F16" w:rsidP="00271F16">
      <w:pPr>
        <w:rPr>
          <w:sz w:val="16"/>
        </w:rPr>
      </w:pPr>
      <w:r w:rsidRPr="001151A0">
        <w:rPr>
          <w:rStyle w:val="StyleUnderline"/>
          <w:b/>
          <w:bCs/>
          <w:highlight w:val="cyan"/>
        </w:rPr>
        <w:t>Automation</w:t>
      </w:r>
      <w:r w:rsidRPr="00863A43">
        <w:rPr>
          <w:rStyle w:val="StyleUnderline"/>
        </w:rPr>
        <w:t xml:space="preserve"> and digital tools were </w:t>
      </w:r>
      <w:r w:rsidRPr="001151A0">
        <w:rPr>
          <w:rStyle w:val="StyleUnderline"/>
          <w:highlight w:val="cyan"/>
        </w:rPr>
        <w:t xml:space="preserve">introduced to </w:t>
      </w:r>
      <w:r w:rsidRPr="001151A0">
        <w:rPr>
          <w:rStyle w:val="StyleUnderline"/>
          <w:b/>
          <w:bCs/>
          <w:highlight w:val="cyan"/>
        </w:rPr>
        <w:t>streamline processes</w:t>
      </w:r>
      <w:r w:rsidRPr="00863A43">
        <w:rPr>
          <w:rStyle w:val="StyleUnderline"/>
        </w:rPr>
        <w:t>, but some workers argued that these technologies couldn’t</w:t>
      </w:r>
      <w:r w:rsidRPr="00863A43">
        <w:rPr>
          <w:sz w:val="16"/>
        </w:rPr>
        <w:t xml:space="preserve"> fully </w:t>
      </w:r>
      <w:r w:rsidRPr="00863A43">
        <w:rPr>
          <w:rStyle w:val="Emphasis"/>
        </w:rPr>
        <w:t>compensate</w:t>
      </w:r>
      <w:r w:rsidRPr="00863A43">
        <w:rPr>
          <w:sz w:val="16"/>
        </w:rPr>
        <w:t xml:space="preserve"> </w:t>
      </w:r>
      <w:r w:rsidRPr="00863A43">
        <w:rPr>
          <w:rStyle w:val="StyleUnderline"/>
        </w:rPr>
        <w:t>for the loss of</w:t>
      </w:r>
      <w:r w:rsidRPr="00863A43">
        <w:rPr>
          <w:sz w:val="16"/>
        </w:rPr>
        <w:t xml:space="preserve"> hands-on, </w:t>
      </w:r>
      <w:r w:rsidRPr="00863A43">
        <w:rPr>
          <w:rStyle w:val="Emphasis"/>
        </w:rPr>
        <w:t>human care</w:t>
      </w:r>
      <w:r w:rsidRPr="00863A43">
        <w:rPr>
          <w:sz w:val="16"/>
        </w:rPr>
        <w:t xml:space="preserve">. </w:t>
      </w:r>
    </w:p>
    <w:p w14:paraId="459DA4A3" w14:textId="77777777" w:rsidR="00271F16" w:rsidRPr="00863A43" w:rsidRDefault="00271F16" w:rsidP="00271F16">
      <w:pPr>
        <w:rPr>
          <w:sz w:val="16"/>
        </w:rPr>
      </w:pPr>
      <w:r w:rsidRPr="00863A43">
        <w:rPr>
          <w:rStyle w:val="StyleUnderline"/>
        </w:rPr>
        <w:t>In the</w:t>
      </w:r>
      <w:r w:rsidRPr="00863A43">
        <w:rPr>
          <w:sz w:val="16"/>
        </w:rPr>
        <w:t xml:space="preserve"> </w:t>
      </w:r>
      <w:r w:rsidRPr="00863A43">
        <w:rPr>
          <w:rStyle w:val="Emphasis"/>
        </w:rPr>
        <w:t>Writers</w:t>
      </w:r>
      <w:r w:rsidRPr="00863A43">
        <w:rPr>
          <w:sz w:val="16"/>
        </w:rPr>
        <w:t xml:space="preserve"> Guild of America </w:t>
      </w:r>
      <w:r w:rsidRPr="00863A43">
        <w:rPr>
          <w:rStyle w:val="StyleUnderline"/>
        </w:rPr>
        <w:t>and</w:t>
      </w:r>
      <w:r w:rsidRPr="00863A43">
        <w:rPr>
          <w:sz w:val="16"/>
        </w:rPr>
        <w:t xml:space="preserve"> Screen </w:t>
      </w:r>
      <w:r w:rsidRPr="00863A43">
        <w:rPr>
          <w:rStyle w:val="Emphasis"/>
        </w:rPr>
        <w:t>Actors</w:t>
      </w:r>
      <w:r w:rsidRPr="00863A43">
        <w:rPr>
          <w:sz w:val="16"/>
        </w:rPr>
        <w:t xml:space="preserve"> Guild-American Federation of Television and Radio Artists </w:t>
      </w:r>
      <w:r w:rsidRPr="00863A43">
        <w:rPr>
          <w:rStyle w:val="StyleUnderline"/>
        </w:rPr>
        <w:t>strikes</w:t>
      </w:r>
      <w:r w:rsidRPr="00863A43">
        <w:rPr>
          <w:sz w:val="16"/>
        </w:rPr>
        <w:t xml:space="preserve"> last year, technology—particularly </w:t>
      </w:r>
      <w:r w:rsidRPr="00863A43">
        <w:rPr>
          <w:rStyle w:val="Emphasis"/>
        </w:rPr>
        <w:t>AI</w:t>
      </w:r>
      <w:r w:rsidRPr="00863A43">
        <w:rPr>
          <w:sz w:val="16"/>
        </w:rPr>
        <w:t>—</w:t>
      </w:r>
      <w:r w:rsidRPr="00863A43">
        <w:rPr>
          <w:rStyle w:val="StyleUnderline"/>
        </w:rPr>
        <w:t>played a</w:t>
      </w:r>
      <w:r w:rsidRPr="00863A43">
        <w:rPr>
          <w:sz w:val="16"/>
        </w:rPr>
        <w:t xml:space="preserve"> </w:t>
      </w:r>
      <w:r w:rsidRPr="00863A43">
        <w:rPr>
          <w:rStyle w:val="Emphasis"/>
        </w:rPr>
        <w:t>pivotal role</w:t>
      </w:r>
      <w:r w:rsidRPr="00863A43">
        <w:rPr>
          <w:sz w:val="16"/>
        </w:rPr>
        <w:t xml:space="preserve"> as writers and actors raised concerns about AI being misused to potentially take over creative work.</w:t>
      </w:r>
    </w:p>
    <w:p w14:paraId="4BC1C865" w14:textId="77777777" w:rsidR="00271F16" w:rsidRPr="00863A43" w:rsidRDefault="00271F16" w:rsidP="00271F16">
      <w:pPr>
        <w:rPr>
          <w:sz w:val="16"/>
        </w:rPr>
      </w:pPr>
      <w:r w:rsidRPr="00863A43">
        <w:rPr>
          <w:sz w:val="16"/>
        </w:rPr>
        <w:t xml:space="preserve">The writers feared that AI could be used to generate scripts, diminishing their role in the creative process, while actors were concerned about studios using AI-generated likenesses to replace them in future projects. These fears led both unions to demand stronger guarantees against the unchecked use of AI in their respective industries. </w:t>
      </w:r>
    </w:p>
    <w:p w14:paraId="6431B9F5" w14:textId="77777777" w:rsidR="00271F16" w:rsidRPr="00863A43" w:rsidRDefault="00271F16" w:rsidP="00271F16">
      <w:pPr>
        <w:rPr>
          <w:sz w:val="16"/>
        </w:rPr>
      </w:pPr>
      <w:r w:rsidRPr="00863A43">
        <w:rPr>
          <w:sz w:val="16"/>
        </w:rPr>
        <w:t>Widespread Impact</w:t>
      </w:r>
    </w:p>
    <w:p w14:paraId="62B7E217" w14:textId="77777777" w:rsidR="00271F16" w:rsidRPr="00863A43" w:rsidRDefault="00271F16" w:rsidP="00271F16">
      <w:pPr>
        <w:rPr>
          <w:sz w:val="16"/>
        </w:rPr>
      </w:pPr>
      <w:r w:rsidRPr="00863A43">
        <w:rPr>
          <w:sz w:val="16"/>
        </w:rPr>
        <w:t xml:space="preserve">David Pryzbylski, an attorney with Barnes &amp; Thornburg in Indianapolis, said that other industries, if not all, would be affected by automation and AI. </w:t>
      </w:r>
    </w:p>
    <w:p w14:paraId="43697063" w14:textId="77777777" w:rsidR="00271F16" w:rsidRPr="00466055" w:rsidRDefault="00271F16" w:rsidP="00271F16">
      <w:pPr>
        <w:rPr>
          <w:u w:val="single"/>
        </w:rPr>
      </w:pPr>
      <w:r w:rsidRPr="00863A43">
        <w:rPr>
          <w:sz w:val="16"/>
        </w:rPr>
        <w:t xml:space="preserve">“I think </w:t>
      </w:r>
      <w:r w:rsidRPr="001151A0">
        <w:rPr>
          <w:rStyle w:val="Emphasis"/>
          <w:highlight w:val="cyan"/>
        </w:rPr>
        <w:t>retail</w:t>
      </w:r>
      <w:r w:rsidRPr="001151A0">
        <w:rPr>
          <w:sz w:val="16"/>
          <w:highlight w:val="cyan"/>
        </w:rPr>
        <w:t xml:space="preserve"> </w:t>
      </w:r>
      <w:r w:rsidRPr="001151A0">
        <w:rPr>
          <w:rStyle w:val="StyleUnderline"/>
          <w:highlight w:val="cyan"/>
        </w:rPr>
        <w:t>could be</w:t>
      </w:r>
      <w:r w:rsidRPr="00863A43">
        <w:rPr>
          <w:sz w:val="16"/>
        </w:rPr>
        <w:t xml:space="preserve"> the </w:t>
      </w:r>
      <w:r w:rsidRPr="001151A0">
        <w:rPr>
          <w:rStyle w:val="Emphasis"/>
          <w:highlight w:val="cyan"/>
        </w:rPr>
        <w:t>next</w:t>
      </w:r>
      <w:r w:rsidRPr="00863A43">
        <w:rPr>
          <w:sz w:val="16"/>
        </w:rPr>
        <w:t xml:space="preserve"> big one,” </w:t>
      </w:r>
      <w:proofErr w:type="spellStart"/>
      <w:r w:rsidRPr="00863A43">
        <w:rPr>
          <w:sz w:val="16"/>
        </w:rPr>
        <w:t>Pryzbylski</w:t>
      </w:r>
      <w:proofErr w:type="spellEnd"/>
      <w:r w:rsidRPr="00863A43">
        <w:rPr>
          <w:sz w:val="16"/>
        </w:rPr>
        <w:t xml:space="preserve"> said. “You know, </w:t>
      </w:r>
      <w:r w:rsidRPr="00863A43">
        <w:rPr>
          <w:rStyle w:val="StyleUnderline"/>
        </w:rPr>
        <w:t xml:space="preserve">we’ve </w:t>
      </w:r>
      <w:r w:rsidRPr="001151A0">
        <w:rPr>
          <w:rStyle w:val="StyleUnderline"/>
          <w:b/>
          <w:bCs/>
          <w:highlight w:val="cyan"/>
        </w:rPr>
        <w:t>already seen it</w:t>
      </w:r>
      <w:r w:rsidRPr="001151A0">
        <w:rPr>
          <w:rStyle w:val="StyleUnderline"/>
          <w:highlight w:val="cyan"/>
        </w:rPr>
        <w:t xml:space="preserve"> with</w:t>
      </w:r>
      <w:r w:rsidRPr="00863A43">
        <w:rPr>
          <w:rStyle w:val="StyleUnderline"/>
        </w:rPr>
        <w:t xml:space="preserve"> </w:t>
      </w:r>
      <w:r w:rsidRPr="001151A0">
        <w:rPr>
          <w:rStyle w:val="StyleUnderline"/>
          <w:highlight w:val="cyan"/>
        </w:rPr>
        <w:t>cashiers going by</w:t>
      </w:r>
      <w:r w:rsidRPr="00863A43">
        <w:rPr>
          <w:rStyle w:val="StyleUnderline"/>
        </w:rPr>
        <w:t xml:space="preserve"> </w:t>
      </w:r>
      <w:r w:rsidRPr="001151A0">
        <w:rPr>
          <w:rStyle w:val="StyleUnderline"/>
          <w:b/>
          <w:bCs/>
          <w:highlight w:val="cyan"/>
        </w:rPr>
        <w:t>the wayside</w:t>
      </w:r>
      <w:r w:rsidRPr="00863A43">
        <w:rPr>
          <w:rStyle w:val="StyleUnderline"/>
        </w:rPr>
        <w:t xml:space="preserve"> in many stores</w:t>
      </w:r>
      <w:r w:rsidRPr="00863A43">
        <w:rPr>
          <w:sz w:val="16"/>
        </w:rPr>
        <w:t xml:space="preserve">. I think those types of positions are going to continue to be impacted by automation. </w:t>
      </w:r>
      <w:proofErr w:type="gramStart"/>
      <w:r w:rsidRPr="00863A43">
        <w:rPr>
          <w:sz w:val="16"/>
        </w:rPr>
        <w:t>So</w:t>
      </w:r>
      <w:proofErr w:type="gramEnd"/>
      <w:r w:rsidRPr="00863A43">
        <w:rPr>
          <w:sz w:val="16"/>
        </w:rPr>
        <w:t xml:space="preserve"> I think maybe </w:t>
      </w:r>
      <w:r w:rsidRPr="00863A43">
        <w:rPr>
          <w:rStyle w:val="StyleUnderline"/>
        </w:rPr>
        <w:t xml:space="preserve">retail or warehouses and </w:t>
      </w:r>
      <w:proofErr w:type="gramStart"/>
      <w:r w:rsidRPr="00863A43">
        <w:rPr>
          <w:rStyle w:val="StyleUnderline"/>
        </w:rPr>
        <w:t>logistics</w:t>
      </w:r>
      <w:r w:rsidRPr="00863A43">
        <w:rPr>
          <w:sz w:val="16"/>
        </w:rPr>
        <w:t>—kind of</w:t>
      </w:r>
      <w:proofErr w:type="gramEnd"/>
      <w:r w:rsidRPr="00863A43">
        <w:rPr>
          <w:sz w:val="16"/>
        </w:rPr>
        <w:t xml:space="preserve"> the back end or the front end depending how you look at it, of those </w:t>
      </w:r>
      <w:proofErr w:type="gramStart"/>
      <w:r w:rsidRPr="00863A43">
        <w:rPr>
          <w:sz w:val="16"/>
        </w:rPr>
        <w:t>operations—</w:t>
      </w:r>
      <w:proofErr w:type="gramEnd"/>
      <w:r w:rsidRPr="00863A43">
        <w:rPr>
          <w:rStyle w:val="StyleUnderline"/>
        </w:rPr>
        <w:t>could be the next sector where we start to see a lot of murmurs around this</w:t>
      </w:r>
      <w:r w:rsidRPr="00863A43">
        <w:rPr>
          <w:sz w:val="16"/>
        </w:rPr>
        <w:t xml:space="preserve">. But </w:t>
      </w:r>
      <w:r w:rsidRPr="00FB52B1">
        <w:rPr>
          <w:rStyle w:val="StyleUnderline"/>
          <w:highlight w:val="cyan"/>
        </w:rPr>
        <w:t>at the end of the day,</w:t>
      </w:r>
      <w:r w:rsidRPr="00863A43">
        <w:rPr>
          <w:rStyle w:val="StyleUnderline"/>
        </w:rPr>
        <w:t xml:space="preserve"> I don’t think </w:t>
      </w:r>
      <w:r w:rsidRPr="00FB52B1">
        <w:rPr>
          <w:rStyle w:val="Emphasis"/>
          <w:highlight w:val="cyan"/>
        </w:rPr>
        <w:t>any industry</w:t>
      </w:r>
      <w:r w:rsidRPr="00863A43">
        <w:rPr>
          <w:rStyle w:val="Emphasis"/>
        </w:rPr>
        <w:t xml:space="preserve"> ultimately </w:t>
      </w:r>
      <w:r w:rsidRPr="00FB52B1">
        <w:rPr>
          <w:rStyle w:val="Emphasis"/>
          <w:highlight w:val="cyan"/>
        </w:rPr>
        <w:t>is going</w:t>
      </w:r>
      <w:r w:rsidRPr="00863A43">
        <w:rPr>
          <w:rStyle w:val="Emphasis"/>
        </w:rPr>
        <w:t xml:space="preserve"> </w:t>
      </w:r>
      <w:r w:rsidRPr="00FB52B1">
        <w:rPr>
          <w:rStyle w:val="Emphasis"/>
          <w:highlight w:val="cyan"/>
        </w:rPr>
        <w:t>to</w:t>
      </w:r>
      <w:r w:rsidRPr="00863A43">
        <w:rPr>
          <w:rStyle w:val="Emphasis"/>
        </w:rPr>
        <w:t xml:space="preserve"> not </w:t>
      </w:r>
      <w:r w:rsidRPr="00FB52B1">
        <w:rPr>
          <w:rStyle w:val="Emphasis"/>
          <w:highlight w:val="cyan"/>
        </w:rPr>
        <w:t>be impacted</w:t>
      </w:r>
      <w:r w:rsidRPr="00863A43">
        <w:rPr>
          <w:rStyle w:val="StyleUnderline"/>
        </w:rPr>
        <w:t xml:space="preserve">.” </w:t>
      </w:r>
    </w:p>
    <w:p w14:paraId="3F094C3F" w14:textId="77777777" w:rsidR="00271F16" w:rsidRDefault="00271F16" w:rsidP="00271F16"/>
    <w:p w14:paraId="62BEF543" w14:textId="77777777" w:rsidR="00271F16" w:rsidRPr="000828B3" w:rsidRDefault="00271F16" w:rsidP="00271F16">
      <w:pPr>
        <w:pStyle w:val="Heading4"/>
        <w:rPr>
          <w:bCs/>
        </w:rPr>
      </w:pPr>
      <w:r>
        <w:t xml:space="preserve">Widespread automation solves </w:t>
      </w:r>
      <w:r w:rsidRPr="008C2238">
        <w:rPr>
          <w:u w:val="single"/>
        </w:rPr>
        <w:t>structural</w:t>
      </w:r>
      <w:r>
        <w:t xml:space="preserve"> labor shortages. </w:t>
      </w:r>
      <w:r>
        <w:rPr>
          <w:bCs/>
        </w:rPr>
        <w:t>T</w:t>
      </w:r>
      <w:r w:rsidRPr="000828B3">
        <w:rPr>
          <w:bCs/>
        </w:rPr>
        <w:t xml:space="preserve">hat </w:t>
      </w:r>
      <w:r w:rsidRPr="000828B3">
        <w:rPr>
          <w:bCs/>
          <w:u w:val="single"/>
        </w:rPr>
        <w:t>improve</w:t>
      </w:r>
      <w:r>
        <w:rPr>
          <w:bCs/>
          <w:u w:val="single"/>
        </w:rPr>
        <w:t>s</w:t>
      </w:r>
      <w:r w:rsidRPr="000828B3">
        <w:rPr>
          <w:bCs/>
          <w:u w:val="single"/>
        </w:rPr>
        <w:t xml:space="preserve"> supply chains</w:t>
      </w:r>
      <w:r w:rsidRPr="000828B3">
        <w:rPr>
          <w:bCs/>
        </w:rPr>
        <w:t xml:space="preserve"> and </w:t>
      </w:r>
      <w:r w:rsidRPr="000828B3">
        <w:rPr>
          <w:bCs/>
          <w:u w:val="single"/>
        </w:rPr>
        <w:t>prevents offshoring</w:t>
      </w:r>
      <w:r w:rsidRPr="000828B3">
        <w:rPr>
          <w:bCs/>
        </w:rPr>
        <w:t>.</w:t>
      </w:r>
    </w:p>
    <w:p w14:paraId="52D3E627" w14:textId="77777777" w:rsidR="00271F16" w:rsidRDefault="00271F16" w:rsidP="00271F16">
      <w:r w:rsidRPr="002E7260">
        <w:rPr>
          <w:rStyle w:val="Style13ptBold"/>
        </w:rPr>
        <w:t>Petrucci</w:t>
      </w:r>
      <w:r>
        <w:t xml:space="preserve"> </w:t>
      </w:r>
      <w:r w:rsidRPr="00B81D29">
        <w:rPr>
          <w:rStyle w:val="Style13ptBold"/>
        </w:rPr>
        <w:t>and</w:t>
      </w:r>
      <w:r>
        <w:t xml:space="preserve"> </w:t>
      </w:r>
      <w:r w:rsidRPr="00B81D29">
        <w:rPr>
          <w:rStyle w:val="Style13ptBold"/>
        </w:rPr>
        <w:t xml:space="preserve">Maxwell </w:t>
      </w:r>
      <w:r w:rsidRPr="002E7260">
        <w:rPr>
          <w:rStyle w:val="Style13ptBold"/>
        </w:rPr>
        <w:t>22</w:t>
      </w:r>
      <w:r>
        <w:t xml:space="preserve"> [David Petrucci is a Managing Director and Supply Chain Global Leader, Fran Maxwell is </w:t>
      </w:r>
      <w:proofErr w:type="gramStart"/>
      <w:r>
        <w:t>a  Managing</w:t>
      </w:r>
      <w:proofErr w:type="gramEnd"/>
      <w:r>
        <w:t xml:space="preserve"> Director and Organizational Change Global Leader, “Labor shortages challenge supply chains to automate while retaining employees and their trust,” Supply Chain Drive, 8-8-2022, </w:t>
      </w:r>
      <w:r w:rsidRPr="00B81D29">
        <w:t>https://www.supplychaindive.com/spons/labor-shortages-challenge-supply-chains-to-automate-while-retaining-employe/628359/</w:t>
      </w:r>
      <w:r>
        <w:t xml:space="preserve">] </w:t>
      </w:r>
      <w:proofErr w:type="spellStart"/>
      <w:r>
        <w:t>nl</w:t>
      </w:r>
      <w:proofErr w:type="spellEnd"/>
    </w:p>
    <w:p w14:paraId="263145B4" w14:textId="77777777" w:rsidR="00271F16" w:rsidRPr="002E7260" w:rsidRDefault="00271F16" w:rsidP="00271F16">
      <w:pPr>
        <w:rPr>
          <w:sz w:val="16"/>
        </w:rPr>
      </w:pPr>
      <w:r w:rsidRPr="00B81D29">
        <w:rPr>
          <w:rStyle w:val="StyleUnderline"/>
        </w:rPr>
        <w:t xml:space="preserve">Among the </w:t>
      </w:r>
      <w:r w:rsidRPr="00B81D29">
        <w:rPr>
          <w:rStyle w:val="Emphasis"/>
        </w:rPr>
        <w:t>business topics</w:t>
      </w:r>
      <w:r w:rsidRPr="002E7260">
        <w:rPr>
          <w:rStyle w:val="StyleUnderline"/>
        </w:rPr>
        <w:t xml:space="preserve"> that have </w:t>
      </w:r>
      <w:r w:rsidRPr="00B81D29">
        <w:rPr>
          <w:rStyle w:val="Emphasis"/>
        </w:rPr>
        <w:t>dominated</w:t>
      </w:r>
      <w:r w:rsidRPr="002E7260">
        <w:rPr>
          <w:rStyle w:val="StyleUnderline"/>
        </w:rPr>
        <w:t xml:space="preserve"> the press</w:t>
      </w:r>
      <w:r w:rsidRPr="002E7260">
        <w:rPr>
          <w:sz w:val="16"/>
        </w:rPr>
        <w:t xml:space="preserve"> over the past two years, </w:t>
      </w:r>
      <w:r w:rsidRPr="002E7260">
        <w:rPr>
          <w:rStyle w:val="Emphasis"/>
        </w:rPr>
        <w:t>supply chain difficulties</w:t>
      </w:r>
      <w:r w:rsidRPr="002E7260">
        <w:rPr>
          <w:rStyle w:val="StyleUnderline"/>
        </w:rPr>
        <w:t xml:space="preserve"> and labor </w:t>
      </w:r>
      <w:r w:rsidRPr="002E7260">
        <w:rPr>
          <w:rStyle w:val="Emphasis"/>
        </w:rPr>
        <w:t>shortages</w:t>
      </w:r>
      <w:r w:rsidRPr="002E7260">
        <w:rPr>
          <w:rStyle w:val="StyleUnderline"/>
        </w:rPr>
        <w:t xml:space="preserve"> have certainly been </w:t>
      </w:r>
      <w:r w:rsidRPr="00B81D29">
        <w:rPr>
          <w:rStyle w:val="Emphasis"/>
        </w:rPr>
        <w:t>at the top</w:t>
      </w:r>
      <w:r w:rsidRPr="002E7260">
        <w:rPr>
          <w:sz w:val="16"/>
        </w:rPr>
        <w:t>. But the two are not mutually exclusive.</w:t>
      </w:r>
    </w:p>
    <w:p w14:paraId="4B4BD492" w14:textId="77777777" w:rsidR="00271F16" w:rsidRPr="00461B5C" w:rsidRDefault="00271F16" w:rsidP="00271F16">
      <w:pPr>
        <w:rPr>
          <w:sz w:val="16"/>
        </w:rPr>
      </w:pPr>
      <w:r w:rsidRPr="00B81D29">
        <w:rPr>
          <w:rStyle w:val="StyleUnderline"/>
          <w:highlight w:val="cyan"/>
        </w:rPr>
        <w:t>Organizations</w:t>
      </w:r>
      <w:r w:rsidRPr="00B81D29">
        <w:rPr>
          <w:rStyle w:val="StyleUnderline"/>
        </w:rPr>
        <w:t xml:space="preserve"> across </w:t>
      </w:r>
      <w:r w:rsidRPr="00B81D29">
        <w:rPr>
          <w:rStyle w:val="Emphasis"/>
        </w:rPr>
        <w:t>all industries</w:t>
      </w:r>
      <w:r w:rsidRPr="00B81D29">
        <w:rPr>
          <w:rStyle w:val="StyleUnderline"/>
        </w:rPr>
        <w:t xml:space="preserve"> </w:t>
      </w:r>
      <w:r w:rsidRPr="00B81D29">
        <w:rPr>
          <w:rStyle w:val="StyleUnderline"/>
          <w:highlight w:val="cyan"/>
        </w:rPr>
        <w:t>are</w:t>
      </w:r>
      <w:r w:rsidRPr="00AF7CE7">
        <w:rPr>
          <w:rStyle w:val="StyleUnderline"/>
          <w:highlight w:val="cyan"/>
        </w:rPr>
        <w:t xml:space="preserve"> havin</w:t>
      </w:r>
      <w:r w:rsidRPr="00B81D29">
        <w:rPr>
          <w:rStyle w:val="StyleUnderline"/>
          <w:highlight w:val="cyan"/>
        </w:rPr>
        <w:t xml:space="preserve">g a </w:t>
      </w:r>
      <w:r w:rsidRPr="00B81D29">
        <w:rPr>
          <w:rStyle w:val="Emphasis"/>
          <w:highlight w:val="cyan"/>
          <w:bdr w:val="single" w:sz="4" w:space="0" w:color="auto"/>
        </w:rPr>
        <w:t>hard time</w:t>
      </w:r>
      <w:r w:rsidRPr="00B81D29">
        <w:rPr>
          <w:rStyle w:val="StyleUnderline"/>
          <w:highlight w:val="cyan"/>
          <w:bdr w:val="single" w:sz="4" w:space="0" w:color="auto"/>
        </w:rPr>
        <w:t xml:space="preserve"> </w:t>
      </w:r>
      <w:r w:rsidRPr="00B81D29">
        <w:rPr>
          <w:rStyle w:val="Emphasis"/>
          <w:highlight w:val="cyan"/>
          <w:bdr w:val="single" w:sz="4" w:space="0" w:color="auto"/>
        </w:rPr>
        <w:t>finding employees</w:t>
      </w:r>
      <w:r w:rsidRPr="00B81D29">
        <w:rPr>
          <w:rStyle w:val="StyleUnderline"/>
          <w:highlight w:val="cyan"/>
        </w:rPr>
        <w:t xml:space="preserve"> to keep</w:t>
      </w:r>
      <w:r w:rsidRPr="00461B5C">
        <w:rPr>
          <w:sz w:val="16"/>
        </w:rPr>
        <w:t xml:space="preserve"> their </w:t>
      </w:r>
      <w:r w:rsidRPr="00B81D29">
        <w:rPr>
          <w:rStyle w:val="Emphasis"/>
          <w:highlight w:val="cyan"/>
          <w:bdr w:val="single" w:sz="4" w:space="0" w:color="auto"/>
        </w:rPr>
        <w:t>supply chains operating</w:t>
      </w:r>
      <w:r w:rsidRPr="00B81D29">
        <w:rPr>
          <w:rStyle w:val="StyleUnderline"/>
          <w:bdr w:val="single" w:sz="4" w:space="0" w:color="auto"/>
        </w:rPr>
        <w:t xml:space="preserve"> </w:t>
      </w:r>
      <w:r w:rsidRPr="00461B5C">
        <w:rPr>
          <w:rStyle w:val="StyleUnderline"/>
        </w:rPr>
        <w:t>as efficiently and smoothly as possible</w:t>
      </w:r>
      <w:r w:rsidRPr="00461B5C">
        <w:rPr>
          <w:sz w:val="16"/>
        </w:rPr>
        <w:t>; goals that have been made more difficult due to the COVID-19 lockdown hangover, continuing lockdowns in China and the war in Ukraine, among other challenges.</w:t>
      </w:r>
    </w:p>
    <w:p w14:paraId="3726B823" w14:textId="77777777" w:rsidR="00271F16" w:rsidRPr="00461B5C" w:rsidRDefault="00271F16" w:rsidP="00271F16">
      <w:pPr>
        <w:rPr>
          <w:sz w:val="16"/>
        </w:rPr>
      </w:pPr>
      <w:r w:rsidRPr="00B81D29">
        <w:rPr>
          <w:rStyle w:val="StyleUnderline"/>
          <w:highlight w:val="cyan"/>
        </w:rPr>
        <w:lastRenderedPageBreak/>
        <w:t xml:space="preserve">This </w:t>
      </w:r>
      <w:r w:rsidRPr="00B81D29">
        <w:rPr>
          <w:rStyle w:val="Emphasis"/>
          <w:highlight w:val="cyan"/>
        </w:rPr>
        <w:t xml:space="preserve">labor </w:t>
      </w:r>
      <w:r w:rsidRPr="00AF7CE7">
        <w:rPr>
          <w:rStyle w:val="Emphasis"/>
          <w:highlight w:val="cyan"/>
        </w:rPr>
        <w:t>deficiency</w:t>
      </w:r>
      <w:r w:rsidRPr="00461B5C">
        <w:rPr>
          <w:rStyle w:val="StyleUnderline"/>
        </w:rPr>
        <w:t xml:space="preserve"> has been building</w:t>
      </w:r>
      <w:r w:rsidRPr="00461B5C">
        <w:rPr>
          <w:sz w:val="16"/>
        </w:rPr>
        <w:t xml:space="preserve"> for some time — since even before the pandemic — </w:t>
      </w:r>
      <w:r w:rsidRPr="00461B5C">
        <w:rPr>
          <w:rStyle w:val="StyleUnderline"/>
        </w:rPr>
        <w:t xml:space="preserve">and it </w:t>
      </w:r>
      <w:r w:rsidRPr="00AF7CE7">
        <w:rPr>
          <w:rStyle w:val="StyleUnderline"/>
          <w:highlight w:val="cyan"/>
        </w:rPr>
        <w:t>i</w:t>
      </w:r>
      <w:r w:rsidRPr="00B81D29">
        <w:rPr>
          <w:rStyle w:val="StyleUnderline"/>
          <w:highlight w:val="cyan"/>
        </w:rPr>
        <w:t xml:space="preserve">s </w:t>
      </w:r>
      <w:r w:rsidRPr="00B81D29">
        <w:rPr>
          <w:rStyle w:val="Emphasis"/>
          <w:highlight w:val="cyan"/>
          <w:bdr w:val="single" w:sz="4" w:space="0" w:color="auto"/>
        </w:rPr>
        <w:t>not expected to moderate</w:t>
      </w:r>
      <w:r w:rsidRPr="00461B5C">
        <w:rPr>
          <w:rStyle w:val="StyleUnderline"/>
        </w:rPr>
        <w:t xml:space="preserve"> anytime soon</w:t>
      </w:r>
      <w:r w:rsidRPr="00461B5C">
        <w:rPr>
          <w:sz w:val="16"/>
        </w:rPr>
        <w:t xml:space="preserve">. In a recent survey that Protiviti conducted with the Oxford Global Centre on Healthcare and Urbanization at Kellogg College, in which we queried global executives about the future of work, </w:t>
      </w:r>
      <w:r w:rsidRPr="00461B5C">
        <w:rPr>
          <w:rStyle w:val="Emphasis"/>
        </w:rPr>
        <w:t>83%</w:t>
      </w:r>
      <w:r w:rsidRPr="00461B5C">
        <w:rPr>
          <w:sz w:val="16"/>
        </w:rPr>
        <w:t xml:space="preserve"> </w:t>
      </w:r>
      <w:r w:rsidRPr="00461B5C">
        <w:rPr>
          <w:rStyle w:val="StyleUnderline"/>
        </w:rPr>
        <w:t xml:space="preserve">said that </w:t>
      </w:r>
      <w:r w:rsidRPr="00461B5C">
        <w:rPr>
          <w:rStyle w:val="Emphasis"/>
        </w:rPr>
        <w:t>retention</w:t>
      </w:r>
      <w:r w:rsidRPr="00461B5C">
        <w:rPr>
          <w:rStyle w:val="StyleUnderline"/>
        </w:rPr>
        <w:t xml:space="preserve"> and </w:t>
      </w:r>
      <w:r w:rsidRPr="00461B5C">
        <w:rPr>
          <w:rStyle w:val="Emphasis"/>
        </w:rPr>
        <w:t>turnover</w:t>
      </w:r>
      <w:r w:rsidRPr="00461B5C">
        <w:rPr>
          <w:rStyle w:val="StyleUnderline"/>
        </w:rPr>
        <w:t xml:space="preserve"> would remain a top concern over the next decade</w:t>
      </w:r>
      <w:r w:rsidRPr="00461B5C">
        <w:rPr>
          <w:sz w:val="16"/>
        </w:rPr>
        <w:t>.</w:t>
      </w:r>
    </w:p>
    <w:p w14:paraId="6372DB0C" w14:textId="77777777" w:rsidR="00271F16" w:rsidRPr="008C2238" w:rsidRDefault="00271F16" w:rsidP="00271F16">
      <w:pPr>
        <w:rPr>
          <w:sz w:val="16"/>
        </w:rPr>
      </w:pPr>
      <w:r w:rsidRPr="008C2238">
        <w:rPr>
          <w:sz w:val="16"/>
        </w:rPr>
        <w:t xml:space="preserve">Consequently, </w:t>
      </w:r>
      <w:r w:rsidRPr="00AF7CE7">
        <w:rPr>
          <w:rStyle w:val="StyleUnderline"/>
          <w:highlight w:val="cyan"/>
        </w:rPr>
        <w:t>companies are</w:t>
      </w:r>
      <w:r w:rsidRPr="004247F1">
        <w:rPr>
          <w:rStyle w:val="StyleUnderline"/>
        </w:rPr>
        <w:t xml:space="preserve"> increasingly considering </w:t>
      </w:r>
      <w:r w:rsidRPr="00B81D29">
        <w:rPr>
          <w:rStyle w:val="Emphasis"/>
          <w:highlight w:val="cyan"/>
          <w:bdr w:val="single" w:sz="4" w:space="0" w:color="auto"/>
        </w:rPr>
        <w:t>adopting automation</w:t>
      </w:r>
      <w:r w:rsidRPr="00AF7CE7">
        <w:rPr>
          <w:rStyle w:val="StyleUnderline"/>
          <w:highlight w:val="cyan"/>
        </w:rPr>
        <w:t xml:space="preserve"> to fill in</w:t>
      </w:r>
      <w:r w:rsidRPr="004247F1">
        <w:rPr>
          <w:rStyle w:val="StyleUnderline"/>
        </w:rPr>
        <w:t xml:space="preserve"> the </w:t>
      </w:r>
      <w:r w:rsidRPr="00AF7CE7">
        <w:rPr>
          <w:rStyle w:val="StyleUnderline"/>
          <w:highlight w:val="cyan"/>
        </w:rPr>
        <w:t>gaps</w:t>
      </w:r>
      <w:r w:rsidRPr="004247F1">
        <w:rPr>
          <w:rStyle w:val="StyleUnderline"/>
        </w:rPr>
        <w:t xml:space="preserve"> to improve global supply chain operations</w:t>
      </w:r>
      <w:r w:rsidRPr="008C2238">
        <w:rPr>
          <w:sz w:val="16"/>
        </w:rPr>
        <w:t xml:space="preserve">. It should not be surprising, therefore, that </w:t>
      </w:r>
      <w:r w:rsidRPr="00B81D29">
        <w:rPr>
          <w:rStyle w:val="Emphasis"/>
          <w:highlight w:val="cyan"/>
          <w:bdr w:val="single" w:sz="4" w:space="0" w:color="auto"/>
        </w:rPr>
        <w:t>85%</w:t>
      </w:r>
      <w:r w:rsidRPr="008C2238">
        <w:rPr>
          <w:sz w:val="16"/>
        </w:rPr>
        <w:t xml:space="preserve"> </w:t>
      </w:r>
      <w:r w:rsidRPr="008C2238">
        <w:rPr>
          <w:rStyle w:val="StyleUnderline"/>
        </w:rPr>
        <w:t>of global executives</w:t>
      </w:r>
      <w:r w:rsidRPr="008C2238">
        <w:rPr>
          <w:sz w:val="16"/>
        </w:rPr>
        <w:t xml:space="preserve"> in the Protiviti-Oxford survey </w:t>
      </w:r>
      <w:r w:rsidRPr="00AF7CE7">
        <w:rPr>
          <w:rStyle w:val="StyleUnderline"/>
          <w:highlight w:val="cyan"/>
        </w:rPr>
        <w:t>said</w:t>
      </w:r>
      <w:r w:rsidRPr="00AF7CE7">
        <w:rPr>
          <w:rStyle w:val="StyleUnderline"/>
        </w:rPr>
        <w:t xml:space="preserve"> t</w:t>
      </w:r>
      <w:r w:rsidRPr="008C2238">
        <w:rPr>
          <w:rStyle w:val="StyleUnderline"/>
        </w:rPr>
        <w:t>hat artificial intelligence (</w:t>
      </w:r>
      <w:r w:rsidRPr="00AF7CE7">
        <w:rPr>
          <w:rStyle w:val="Emphasis"/>
          <w:highlight w:val="cyan"/>
        </w:rPr>
        <w:t>AI</w:t>
      </w:r>
      <w:r w:rsidRPr="008C2238">
        <w:rPr>
          <w:rStyle w:val="StyleUnderline"/>
        </w:rPr>
        <w:t xml:space="preserve">) and other emerging technologies </w:t>
      </w:r>
      <w:r w:rsidRPr="00AF7CE7">
        <w:rPr>
          <w:rStyle w:val="StyleUnderline"/>
          <w:highlight w:val="cyan"/>
        </w:rPr>
        <w:t xml:space="preserve">would </w:t>
      </w:r>
      <w:r w:rsidRPr="00B81D29">
        <w:rPr>
          <w:rStyle w:val="Emphasis"/>
          <w:highlight w:val="cyan"/>
          <w:bdr w:val="single" w:sz="4" w:space="0" w:color="auto"/>
        </w:rPr>
        <w:t>radically transform</w:t>
      </w:r>
      <w:r w:rsidRPr="008C2238">
        <w:rPr>
          <w:rStyle w:val="StyleUnderline"/>
        </w:rPr>
        <w:t xml:space="preserve"> their </w:t>
      </w:r>
      <w:r w:rsidRPr="00AF7CE7">
        <w:rPr>
          <w:rStyle w:val="StyleUnderline"/>
          <w:highlight w:val="cyan"/>
        </w:rPr>
        <w:t>businesses</w:t>
      </w:r>
      <w:r w:rsidRPr="008C2238">
        <w:rPr>
          <w:rStyle w:val="StyleUnderline"/>
        </w:rPr>
        <w:t xml:space="preserve"> over the next 10 years</w:t>
      </w:r>
      <w:r w:rsidRPr="008C2238">
        <w:rPr>
          <w:sz w:val="16"/>
        </w:rPr>
        <w:t>.</w:t>
      </w:r>
    </w:p>
    <w:p w14:paraId="484A4E60" w14:textId="77777777" w:rsidR="00271F16" w:rsidRPr="00B81D29" w:rsidRDefault="00271F16" w:rsidP="00271F16">
      <w:pPr>
        <w:rPr>
          <w:sz w:val="16"/>
        </w:rPr>
      </w:pPr>
      <w:r w:rsidRPr="00B81D29">
        <w:rPr>
          <w:sz w:val="16"/>
        </w:rPr>
        <w:t>Warming to automation</w:t>
      </w:r>
    </w:p>
    <w:p w14:paraId="65AD8BBE" w14:textId="77777777" w:rsidR="00271F16" w:rsidRPr="007C44D5" w:rsidRDefault="00271F16" w:rsidP="00271F16">
      <w:pPr>
        <w:rPr>
          <w:sz w:val="16"/>
        </w:rPr>
      </w:pPr>
      <w:r w:rsidRPr="007C44D5">
        <w:rPr>
          <w:sz w:val="16"/>
        </w:rPr>
        <w:t xml:space="preserve">Over the past decade, </w:t>
      </w:r>
      <w:proofErr w:type="gramStart"/>
      <w:r w:rsidRPr="008C2238">
        <w:rPr>
          <w:rStyle w:val="StyleUnderline"/>
        </w:rPr>
        <w:t>the industry</w:t>
      </w:r>
      <w:proofErr w:type="gramEnd"/>
      <w:r w:rsidRPr="008C2238">
        <w:rPr>
          <w:rStyle w:val="StyleUnderline"/>
        </w:rPr>
        <w:t xml:space="preserve"> has become well acquainted with the potential benefits derived from implementing </w:t>
      </w:r>
      <w:r w:rsidRPr="008C2238">
        <w:rPr>
          <w:rStyle w:val="Emphasis"/>
        </w:rPr>
        <w:t>automation technologies</w:t>
      </w:r>
      <w:r w:rsidRPr="007C44D5">
        <w:rPr>
          <w:sz w:val="16"/>
        </w:rPr>
        <w:t xml:space="preserve">, </w:t>
      </w:r>
      <w:r w:rsidRPr="00B9256C">
        <w:rPr>
          <w:rStyle w:val="StyleUnderline"/>
        </w:rPr>
        <w:t xml:space="preserve">including </w:t>
      </w:r>
      <w:r w:rsidRPr="00B81D29">
        <w:rPr>
          <w:rStyle w:val="Emphasis"/>
          <w:highlight w:val="cyan"/>
          <w:bdr w:val="single" w:sz="4" w:space="0" w:color="auto"/>
        </w:rPr>
        <w:t>greater efficiency</w:t>
      </w:r>
      <w:r w:rsidRPr="007C44D5">
        <w:rPr>
          <w:sz w:val="16"/>
        </w:rPr>
        <w:t xml:space="preserve">, </w:t>
      </w:r>
      <w:r w:rsidRPr="00B81D29">
        <w:rPr>
          <w:rStyle w:val="Emphasis"/>
          <w:highlight w:val="cyan"/>
          <w:bdr w:val="single" w:sz="4" w:space="0" w:color="auto"/>
        </w:rPr>
        <w:t>reduced costs</w:t>
      </w:r>
      <w:r w:rsidRPr="007C44D5">
        <w:rPr>
          <w:sz w:val="16"/>
        </w:rPr>
        <w:t xml:space="preserve"> </w:t>
      </w:r>
      <w:r w:rsidRPr="00AF7CE7">
        <w:rPr>
          <w:rStyle w:val="StyleUnderline"/>
          <w:highlight w:val="cyan"/>
        </w:rPr>
        <w:t>and</w:t>
      </w:r>
      <w:r w:rsidRPr="007C44D5">
        <w:rPr>
          <w:sz w:val="16"/>
        </w:rPr>
        <w:t xml:space="preserve"> </w:t>
      </w:r>
      <w:r w:rsidRPr="00B81D29">
        <w:rPr>
          <w:rStyle w:val="Emphasis"/>
          <w:highlight w:val="cyan"/>
          <w:bdr w:val="single" w:sz="4" w:space="0" w:color="auto"/>
        </w:rPr>
        <w:t>greater profits</w:t>
      </w:r>
      <w:r w:rsidRPr="007C44D5">
        <w:rPr>
          <w:sz w:val="16"/>
        </w:rPr>
        <w:t xml:space="preserve">, </w:t>
      </w:r>
      <w:r w:rsidRPr="00B9256C">
        <w:rPr>
          <w:rStyle w:val="StyleUnderline"/>
        </w:rPr>
        <w:t xml:space="preserve">and </w:t>
      </w:r>
      <w:r w:rsidRPr="00B9256C">
        <w:rPr>
          <w:rStyle w:val="Emphasis"/>
        </w:rPr>
        <w:t>enhanced safety</w:t>
      </w:r>
      <w:r w:rsidRPr="007C44D5">
        <w:rPr>
          <w:sz w:val="16"/>
        </w:rPr>
        <w:t xml:space="preserve">, to name a few. But many organizations have been reluctant to pursue the solutions because of widely held perceptions that the technologies would replace workers. </w:t>
      </w:r>
      <w:proofErr w:type="gramStart"/>
      <w:r w:rsidRPr="007C44D5">
        <w:rPr>
          <w:sz w:val="16"/>
        </w:rPr>
        <w:t>To take</w:t>
      </w:r>
      <w:proofErr w:type="gramEnd"/>
      <w:r w:rsidRPr="007C44D5">
        <w:rPr>
          <w:sz w:val="16"/>
        </w:rPr>
        <w:t xml:space="preserve"> the automation route would erode employee trust, the thinking went.</w:t>
      </w:r>
    </w:p>
    <w:p w14:paraId="4DD6F42E" w14:textId="77777777" w:rsidR="00271F16" w:rsidRPr="00B81D29" w:rsidRDefault="00271F16" w:rsidP="00271F16">
      <w:pPr>
        <w:rPr>
          <w:sz w:val="16"/>
          <w:szCs w:val="16"/>
        </w:rPr>
      </w:pPr>
      <w:r w:rsidRPr="00B81D29">
        <w:rPr>
          <w:sz w:val="16"/>
          <w:szCs w:val="16"/>
        </w:rPr>
        <w:t>But in many cases, the pandemic lockdowns and restrictions forced organizations to adopt automation to keep producing and shipping goods to customers. Now that the genie is out of the bottle, more firms are beginning to investigate and implement technology solutions, particularly manufacturers, many of whom are considering returning production from foreign shores to the U.S. or locations nearby.</w:t>
      </w:r>
    </w:p>
    <w:p w14:paraId="4A6261BA" w14:textId="77777777" w:rsidR="00271F16" w:rsidRPr="00A45A27" w:rsidRDefault="00271F16" w:rsidP="00271F16">
      <w:pPr>
        <w:rPr>
          <w:sz w:val="16"/>
          <w:szCs w:val="16"/>
        </w:rPr>
      </w:pPr>
      <w:r w:rsidRPr="00AF7CE7">
        <w:rPr>
          <w:sz w:val="16"/>
          <w:szCs w:val="16"/>
        </w:rPr>
        <w:t>For companies taking actions toward automation — and for those still hes</w:t>
      </w:r>
      <w:r w:rsidRPr="00A45A27">
        <w:rPr>
          <w:sz w:val="16"/>
          <w:szCs w:val="16"/>
        </w:rPr>
        <w:t>itant to broach the subject — here are three considerations to keep in mind during the journey.</w:t>
      </w:r>
    </w:p>
    <w:p w14:paraId="3B4BEE51" w14:textId="77777777" w:rsidR="00271F16" w:rsidRPr="00A45A27" w:rsidRDefault="00271F16" w:rsidP="00271F16">
      <w:pPr>
        <w:rPr>
          <w:sz w:val="16"/>
          <w:szCs w:val="16"/>
        </w:rPr>
      </w:pPr>
      <w:r w:rsidRPr="00A45A27">
        <w:rPr>
          <w:sz w:val="16"/>
          <w:szCs w:val="16"/>
        </w:rPr>
        <w:t>Building Trust</w:t>
      </w:r>
    </w:p>
    <w:p w14:paraId="6B0279C8" w14:textId="77777777" w:rsidR="00271F16" w:rsidRPr="00B81D29" w:rsidRDefault="00271F16" w:rsidP="00271F16">
      <w:pPr>
        <w:rPr>
          <w:sz w:val="16"/>
          <w:szCs w:val="16"/>
        </w:rPr>
      </w:pPr>
      <w:r w:rsidRPr="00B81D29">
        <w:rPr>
          <w:sz w:val="16"/>
          <w:szCs w:val="16"/>
        </w:rPr>
        <w:t>While employees may bristle at automation initially, operators of machinery who perform rote and low-skill tasks often end up embracing technology because it allows them to learn new skills. If an organization gives someone the ability to work with virtual reality tools on the plant floor, or the capacity to program machines versus simply turning knobs to operate the machines, for example, that person is likely going to have a greater sense of satisfaction and responsibility.</w:t>
      </w:r>
    </w:p>
    <w:p w14:paraId="5906DE1F" w14:textId="77777777" w:rsidR="00271F16" w:rsidRPr="007C44D5" w:rsidRDefault="00271F16" w:rsidP="00271F16">
      <w:pPr>
        <w:rPr>
          <w:sz w:val="16"/>
        </w:rPr>
      </w:pPr>
      <w:r w:rsidRPr="007C44D5">
        <w:rPr>
          <w:sz w:val="16"/>
        </w:rPr>
        <w:t xml:space="preserve">When determining where to implement automation, </w:t>
      </w:r>
      <w:r w:rsidRPr="007C44D5">
        <w:rPr>
          <w:rStyle w:val="StyleUnderline"/>
        </w:rPr>
        <w:t xml:space="preserve">organizations frequently focus on where technology can maximize </w:t>
      </w:r>
      <w:r w:rsidRPr="007C44D5">
        <w:rPr>
          <w:rStyle w:val="Emphasis"/>
        </w:rPr>
        <w:t>supply chain efficiency</w:t>
      </w:r>
      <w:r w:rsidRPr="007C44D5">
        <w:rPr>
          <w:sz w:val="16"/>
        </w:rPr>
        <w:t xml:space="preserve">, cost savings and labor availability in any </w:t>
      </w:r>
      <w:proofErr w:type="gramStart"/>
      <w:r w:rsidRPr="007C44D5">
        <w:rPr>
          <w:sz w:val="16"/>
        </w:rPr>
        <w:t>particular facility</w:t>
      </w:r>
      <w:proofErr w:type="gramEnd"/>
      <w:r w:rsidRPr="007C44D5">
        <w:rPr>
          <w:sz w:val="16"/>
        </w:rPr>
        <w:t>. Alternatively, they may want to use automation to plug talent gaps.</w:t>
      </w:r>
    </w:p>
    <w:p w14:paraId="77843DD3" w14:textId="77777777" w:rsidR="00271F16" w:rsidRPr="007C44D5" w:rsidRDefault="00271F16" w:rsidP="00271F16">
      <w:pPr>
        <w:rPr>
          <w:sz w:val="16"/>
        </w:rPr>
      </w:pPr>
      <w:r w:rsidRPr="00AF7CE7">
        <w:rPr>
          <w:rStyle w:val="StyleUnderline"/>
          <w:highlight w:val="cyan"/>
        </w:rPr>
        <w:t xml:space="preserve">Adopting automation can </w:t>
      </w:r>
      <w:r w:rsidRPr="00B81D29">
        <w:rPr>
          <w:rStyle w:val="Emphasis"/>
          <w:highlight w:val="cyan"/>
          <w:bdr w:val="single" w:sz="4" w:space="0" w:color="auto"/>
        </w:rPr>
        <w:t>help</w:t>
      </w:r>
      <w:r w:rsidRPr="00B81D29">
        <w:rPr>
          <w:rStyle w:val="StyleUnderline"/>
          <w:highlight w:val="cyan"/>
          <w:bdr w:val="single" w:sz="4" w:space="0" w:color="auto"/>
        </w:rPr>
        <w:t xml:space="preserve"> </w:t>
      </w:r>
      <w:r w:rsidRPr="00B81D29">
        <w:rPr>
          <w:rStyle w:val="Emphasis"/>
          <w:highlight w:val="cyan"/>
          <w:bdr w:val="single" w:sz="4" w:space="0" w:color="auto"/>
        </w:rPr>
        <w:t>onshoring</w:t>
      </w:r>
      <w:r w:rsidRPr="007C44D5">
        <w:rPr>
          <w:rStyle w:val="StyleUnderline"/>
        </w:rPr>
        <w:t xml:space="preserve"> or </w:t>
      </w:r>
      <w:r w:rsidRPr="007C44D5">
        <w:rPr>
          <w:rStyle w:val="Emphasis"/>
        </w:rPr>
        <w:t>nearshoring</w:t>
      </w:r>
      <w:r w:rsidRPr="007C44D5">
        <w:rPr>
          <w:rStyle w:val="StyleUnderline"/>
        </w:rPr>
        <w:t xml:space="preserve"> </w:t>
      </w:r>
      <w:r w:rsidRPr="00AF7CE7">
        <w:rPr>
          <w:rStyle w:val="StyleUnderline"/>
          <w:highlight w:val="cyan"/>
        </w:rPr>
        <w:t>efforts</w:t>
      </w:r>
      <w:r w:rsidRPr="007C44D5">
        <w:rPr>
          <w:sz w:val="16"/>
        </w:rPr>
        <w:t xml:space="preserve">, </w:t>
      </w:r>
      <w:r w:rsidRPr="007C44D5">
        <w:rPr>
          <w:rStyle w:val="StyleUnderline"/>
        </w:rPr>
        <w:t xml:space="preserve">which are being pursued </w:t>
      </w:r>
      <w:r w:rsidRPr="00AF7CE7">
        <w:rPr>
          <w:rStyle w:val="StyleUnderline"/>
          <w:highlight w:val="cyan"/>
        </w:rPr>
        <w:t>to mitigate</w:t>
      </w:r>
      <w:r w:rsidRPr="007C44D5">
        <w:rPr>
          <w:rStyle w:val="StyleUnderline"/>
        </w:rPr>
        <w:t xml:space="preserve"> the </w:t>
      </w:r>
      <w:r w:rsidRPr="00AF7CE7">
        <w:rPr>
          <w:rStyle w:val="StyleUnderline"/>
          <w:highlight w:val="cyan"/>
        </w:rPr>
        <w:t>risk of</w:t>
      </w:r>
      <w:r w:rsidRPr="00AF7CE7">
        <w:rPr>
          <w:rStyle w:val="StyleUnderline"/>
        </w:rPr>
        <w:t xml:space="preserve"> </w:t>
      </w:r>
      <w:r w:rsidRPr="00B81D29">
        <w:rPr>
          <w:rStyle w:val="Emphasis"/>
        </w:rPr>
        <w:t xml:space="preserve">supply chain </w:t>
      </w:r>
      <w:r w:rsidRPr="00B81D29">
        <w:rPr>
          <w:rStyle w:val="Emphasis"/>
          <w:highlight w:val="cyan"/>
        </w:rPr>
        <w:t>disruptions</w:t>
      </w:r>
      <w:r w:rsidRPr="007C44D5">
        <w:rPr>
          <w:sz w:val="16"/>
        </w:rPr>
        <w:t xml:space="preserve"> occurring on the other side of the world or during a 60-day boat ride while remaining cost-competitive with other markets. Companies undertaking this strategy may want to target processes integral to the production and distribution of their most premium merchandise or those that are the most challenging from the perspective of hands-on labor.</w:t>
      </w:r>
    </w:p>
    <w:p w14:paraId="2744BD71" w14:textId="77777777" w:rsidR="00271F16" w:rsidRPr="00B81D29" w:rsidRDefault="00271F16" w:rsidP="00271F16">
      <w:pPr>
        <w:rPr>
          <w:sz w:val="16"/>
        </w:rPr>
      </w:pPr>
      <w:r w:rsidRPr="00B81D29">
        <w:rPr>
          <w:sz w:val="16"/>
        </w:rPr>
        <w:t>Change Management</w:t>
      </w:r>
    </w:p>
    <w:p w14:paraId="13246036" w14:textId="77777777" w:rsidR="00271F16" w:rsidRPr="007C44D5" w:rsidRDefault="00271F16" w:rsidP="00271F16">
      <w:pPr>
        <w:rPr>
          <w:sz w:val="16"/>
        </w:rPr>
      </w:pPr>
      <w:r w:rsidRPr="007C44D5">
        <w:rPr>
          <w:sz w:val="16"/>
        </w:rPr>
        <w:t xml:space="preserve">Companies recognize that </w:t>
      </w:r>
      <w:r w:rsidRPr="007C44D5">
        <w:rPr>
          <w:rStyle w:val="Emphasis"/>
        </w:rPr>
        <w:t>employee retention</w:t>
      </w:r>
      <w:r w:rsidRPr="007C44D5">
        <w:rPr>
          <w:sz w:val="16"/>
        </w:rPr>
        <w:t xml:space="preserve"> </w:t>
      </w:r>
      <w:r w:rsidRPr="007C44D5">
        <w:rPr>
          <w:rStyle w:val="StyleUnderline"/>
        </w:rPr>
        <w:t>is just as important as recruiting</w:t>
      </w:r>
      <w:r w:rsidRPr="007C44D5">
        <w:rPr>
          <w:sz w:val="16"/>
        </w:rPr>
        <w:t xml:space="preserve"> — and, in fact, </w:t>
      </w:r>
      <w:r w:rsidRPr="007C44D5">
        <w:rPr>
          <w:rStyle w:val="StyleUnderline"/>
        </w:rPr>
        <w:t>that it is easier to keep workers than hire new ones</w:t>
      </w:r>
      <w:r w:rsidRPr="007C44D5">
        <w:rPr>
          <w:sz w:val="16"/>
        </w:rPr>
        <w:t xml:space="preserve">. </w:t>
      </w:r>
      <w:r w:rsidRPr="007C44D5">
        <w:rPr>
          <w:rStyle w:val="StyleUnderline"/>
        </w:rPr>
        <w:t>That puts the onus on organizations adopting automation</w:t>
      </w:r>
      <w:r w:rsidRPr="007C44D5">
        <w:rPr>
          <w:sz w:val="16"/>
        </w:rPr>
        <w:t xml:space="preserve"> to implement change management programs and other initiatives that feature robust communication channels with employees </w:t>
      </w:r>
      <w:r w:rsidRPr="007C44D5">
        <w:rPr>
          <w:rStyle w:val="StyleUnderline"/>
        </w:rPr>
        <w:t>to mitigate the risk of disengagement and attrition</w:t>
      </w:r>
      <w:r w:rsidRPr="007C44D5">
        <w:rPr>
          <w:sz w:val="16"/>
        </w:rPr>
        <w:t>.</w:t>
      </w:r>
    </w:p>
    <w:p w14:paraId="758BA805" w14:textId="77777777" w:rsidR="00271F16" w:rsidRPr="00A45A27" w:rsidRDefault="00271F16" w:rsidP="00271F16">
      <w:pPr>
        <w:rPr>
          <w:sz w:val="16"/>
        </w:rPr>
      </w:pPr>
      <w:r w:rsidRPr="00A45A27">
        <w:rPr>
          <w:sz w:val="16"/>
        </w:rPr>
        <w:t xml:space="preserve">The central message that organizations must convey is that </w:t>
      </w:r>
      <w:r w:rsidRPr="00B81D29">
        <w:rPr>
          <w:rStyle w:val="StyleUnderline"/>
          <w:highlight w:val="cyan"/>
        </w:rPr>
        <w:t>automation</w:t>
      </w:r>
      <w:r w:rsidRPr="007C44D5">
        <w:rPr>
          <w:rStyle w:val="StyleUnderline"/>
        </w:rPr>
        <w:t xml:space="preserve"> does not equate to </w:t>
      </w:r>
      <w:r w:rsidRPr="007C44D5">
        <w:rPr>
          <w:rStyle w:val="Emphasis"/>
        </w:rPr>
        <w:t>workforce reduction</w:t>
      </w:r>
      <w:r w:rsidRPr="00A45A27">
        <w:rPr>
          <w:sz w:val="16"/>
        </w:rPr>
        <w:t xml:space="preserve">; </w:t>
      </w:r>
      <w:r w:rsidRPr="007C44D5">
        <w:rPr>
          <w:rStyle w:val="StyleUnderline"/>
        </w:rPr>
        <w:t>rather</w:t>
      </w:r>
      <w:r w:rsidRPr="00A45A27">
        <w:rPr>
          <w:sz w:val="16"/>
        </w:rPr>
        <w:t xml:space="preserve">, </w:t>
      </w:r>
      <w:r w:rsidRPr="007C44D5">
        <w:rPr>
          <w:rStyle w:val="StyleUnderline"/>
        </w:rPr>
        <w:t xml:space="preserve">the goal is to adopt new technologies that </w:t>
      </w:r>
      <w:r w:rsidRPr="00B81D29">
        <w:rPr>
          <w:rStyle w:val="StyleUnderline"/>
          <w:highlight w:val="cyan"/>
        </w:rPr>
        <w:t xml:space="preserve">can </w:t>
      </w:r>
      <w:r w:rsidRPr="00B81D29">
        <w:rPr>
          <w:rStyle w:val="Emphasis"/>
          <w:highlight w:val="cyan"/>
          <w:bdr w:val="single" w:sz="4" w:space="0" w:color="auto"/>
        </w:rPr>
        <w:t>help supply chains</w:t>
      </w:r>
      <w:r w:rsidRPr="00B81D29">
        <w:rPr>
          <w:rStyle w:val="StyleUnderline"/>
          <w:highlight w:val="cyan"/>
        </w:rPr>
        <w:t xml:space="preserve"> flow during </w:t>
      </w:r>
      <w:r w:rsidRPr="00B81D29">
        <w:rPr>
          <w:rStyle w:val="Emphasis"/>
          <w:highlight w:val="cyan"/>
        </w:rPr>
        <w:t>good</w:t>
      </w:r>
      <w:r w:rsidRPr="007C44D5">
        <w:rPr>
          <w:rStyle w:val="StyleUnderline"/>
        </w:rPr>
        <w:t xml:space="preserve"> times </w:t>
      </w:r>
      <w:r w:rsidRPr="00B81D29">
        <w:rPr>
          <w:rStyle w:val="StyleUnderline"/>
          <w:highlight w:val="cyan"/>
        </w:rPr>
        <w:t>and</w:t>
      </w:r>
      <w:r w:rsidRPr="007C44D5">
        <w:rPr>
          <w:rStyle w:val="StyleUnderline"/>
        </w:rPr>
        <w:t xml:space="preserve"> </w:t>
      </w:r>
      <w:r w:rsidRPr="00B81D29">
        <w:rPr>
          <w:rStyle w:val="Emphasis"/>
          <w:highlight w:val="cyan"/>
        </w:rPr>
        <w:t>bad</w:t>
      </w:r>
      <w:r w:rsidRPr="00B81D29">
        <w:rPr>
          <w:rStyle w:val="StyleUnderline"/>
          <w:highlight w:val="cyan"/>
        </w:rPr>
        <w:t xml:space="preserve"> times alike</w:t>
      </w:r>
      <w:r w:rsidRPr="00A45A27">
        <w:rPr>
          <w:sz w:val="16"/>
        </w:rPr>
        <w:t>. To avoid distrust, companies must make clear their intent to upskill employees and to move them into more meaningful roles.</w:t>
      </w:r>
    </w:p>
    <w:p w14:paraId="09B9AEB2" w14:textId="77777777" w:rsidR="00271F16" w:rsidRPr="00A45A27" w:rsidRDefault="00271F16" w:rsidP="00271F16">
      <w:pPr>
        <w:rPr>
          <w:sz w:val="16"/>
          <w:szCs w:val="16"/>
        </w:rPr>
      </w:pPr>
      <w:r w:rsidRPr="00A45A27">
        <w:rPr>
          <w:sz w:val="16"/>
          <w:szCs w:val="16"/>
        </w:rPr>
        <w:lastRenderedPageBreak/>
        <w:t xml:space="preserve">This approach can help convince people to stay versus looking for greener grass. Additionally, initiating </w:t>
      </w:r>
      <w:proofErr w:type="gramStart"/>
      <w:r w:rsidRPr="00A45A27">
        <w:rPr>
          <w:sz w:val="16"/>
          <w:szCs w:val="16"/>
        </w:rPr>
        <w:t>listening</w:t>
      </w:r>
      <w:proofErr w:type="gramEnd"/>
      <w:r w:rsidRPr="00A45A27">
        <w:rPr>
          <w:sz w:val="16"/>
          <w:szCs w:val="16"/>
        </w:rPr>
        <w:t xml:space="preserve"> strategies, encouraging employees to share job security concerns or even the desire to change employers, and emphasizing a culture that values its workers can help create loyalty, especially in small rural areas that lack the population to support emerging manufacturing hubs. In many cases, first-line managers who tend to have strong relationships with people on the floor can play a pivotal role in these efforts.</w:t>
      </w:r>
    </w:p>
    <w:p w14:paraId="336FA547" w14:textId="77777777" w:rsidR="00271F16" w:rsidRPr="00A45A27" w:rsidRDefault="00271F16" w:rsidP="00271F16">
      <w:pPr>
        <w:rPr>
          <w:rStyle w:val="Emphasis"/>
        </w:rPr>
      </w:pPr>
      <w:r w:rsidRPr="00A45A27">
        <w:rPr>
          <w:rStyle w:val="Emphasis"/>
        </w:rPr>
        <w:t>Enhancing Resiliency</w:t>
      </w:r>
    </w:p>
    <w:p w14:paraId="5D245AA0" w14:textId="77777777" w:rsidR="00271F16" w:rsidRPr="00A45A27" w:rsidRDefault="00271F16" w:rsidP="00271F16">
      <w:pPr>
        <w:rPr>
          <w:sz w:val="16"/>
        </w:rPr>
      </w:pPr>
      <w:r w:rsidRPr="00A45A27">
        <w:rPr>
          <w:sz w:val="16"/>
        </w:rPr>
        <w:t xml:space="preserve">Over the past three decades, </w:t>
      </w:r>
      <w:r w:rsidRPr="00A45A27">
        <w:rPr>
          <w:rStyle w:val="StyleUnderline"/>
        </w:rPr>
        <w:t xml:space="preserve">organizations </w:t>
      </w:r>
      <w:proofErr w:type="gramStart"/>
      <w:r w:rsidRPr="00A45A27">
        <w:rPr>
          <w:rStyle w:val="StyleUnderline"/>
        </w:rPr>
        <w:t>developed</w:t>
      </w:r>
      <w:proofErr w:type="gramEnd"/>
      <w:r w:rsidRPr="00A45A27">
        <w:rPr>
          <w:rStyle w:val="StyleUnderline"/>
        </w:rPr>
        <w:t xml:space="preserve"> supply chains to be efficient and cost-effective</w:t>
      </w:r>
      <w:r w:rsidRPr="00A45A27">
        <w:rPr>
          <w:sz w:val="16"/>
        </w:rPr>
        <w:t xml:space="preserve">, </w:t>
      </w:r>
      <w:r w:rsidRPr="00A45A27">
        <w:rPr>
          <w:rStyle w:val="StyleUnderline"/>
        </w:rPr>
        <w:t xml:space="preserve">putting </w:t>
      </w:r>
      <w:r w:rsidRPr="00A45A27">
        <w:rPr>
          <w:rStyle w:val="Emphasis"/>
        </w:rPr>
        <w:t>little emphasis</w:t>
      </w:r>
      <w:r w:rsidRPr="00A45A27">
        <w:rPr>
          <w:rStyle w:val="StyleUnderline"/>
        </w:rPr>
        <w:t xml:space="preserve"> on </w:t>
      </w:r>
      <w:r w:rsidRPr="00A45A27">
        <w:rPr>
          <w:rStyle w:val="Emphasis"/>
        </w:rPr>
        <w:t>resiliency</w:t>
      </w:r>
      <w:r w:rsidRPr="00A45A27">
        <w:rPr>
          <w:rStyle w:val="StyleUnderline"/>
        </w:rPr>
        <w:t xml:space="preserve"> or </w:t>
      </w:r>
      <w:r w:rsidRPr="00A45A27">
        <w:rPr>
          <w:rStyle w:val="Emphasis"/>
        </w:rPr>
        <w:t>flexibility</w:t>
      </w:r>
      <w:r w:rsidRPr="00A45A27">
        <w:rPr>
          <w:sz w:val="16"/>
        </w:rPr>
        <w:t>. But business interruptions over the past two years have forced organizations to adjust their focus. Rather than viewing supply chains as cost centers, executives are now beginning to apply a revenue assurance model to the operations.</w:t>
      </w:r>
    </w:p>
    <w:p w14:paraId="56B5910D" w14:textId="77777777" w:rsidR="00271F16" w:rsidRPr="00A45A27" w:rsidRDefault="00271F16" w:rsidP="00271F16">
      <w:pPr>
        <w:rPr>
          <w:sz w:val="16"/>
        </w:rPr>
      </w:pPr>
      <w:r w:rsidRPr="00A45A27">
        <w:rPr>
          <w:sz w:val="16"/>
        </w:rPr>
        <w:t xml:space="preserve">This approach includes looking at previously ignored costs associated with business continuity management, logistics changes, delays, unhappy customers and other risks. The model also tabulates the value that can be generated by a redesigned and more resilient supply chain that incorporates automation. </w:t>
      </w:r>
      <w:r w:rsidRPr="00A45A27">
        <w:rPr>
          <w:rStyle w:val="StyleUnderline"/>
        </w:rPr>
        <w:t xml:space="preserve">Companies interested in </w:t>
      </w:r>
      <w:r w:rsidRPr="00064848">
        <w:rPr>
          <w:rStyle w:val="Emphasis"/>
        </w:rPr>
        <w:t>bringing back production</w:t>
      </w:r>
      <w:r w:rsidRPr="00A45A27">
        <w:rPr>
          <w:rStyle w:val="StyleUnderline"/>
        </w:rPr>
        <w:t xml:space="preserve"> to the U.S.</w:t>
      </w:r>
      <w:r w:rsidRPr="00A45A27">
        <w:rPr>
          <w:sz w:val="16"/>
        </w:rPr>
        <w:t xml:space="preserve">, for example, </w:t>
      </w:r>
      <w:r w:rsidRPr="00A45A27">
        <w:rPr>
          <w:rStyle w:val="StyleUnderline"/>
        </w:rPr>
        <w:t xml:space="preserve">may be looking at </w:t>
      </w:r>
      <w:r w:rsidRPr="00A45A27">
        <w:rPr>
          <w:rStyle w:val="Emphasis"/>
        </w:rPr>
        <w:t>higher wage costs</w:t>
      </w:r>
      <w:r w:rsidRPr="00A45A27">
        <w:rPr>
          <w:sz w:val="16"/>
        </w:rPr>
        <w:t xml:space="preserve">, </w:t>
      </w:r>
      <w:r w:rsidRPr="00A45A27">
        <w:rPr>
          <w:rStyle w:val="StyleUnderline"/>
        </w:rPr>
        <w:t xml:space="preserve">but with </w:t>
      </w:r>
      <w:r w:rsidRPr="00A45A27">
        <w:rPr>
          <w:rStyle w:val="Emphasis"/>
        </w:rPr>
        <w:t>automation</w:t>
      </w:r>
      <w:r w:rsidRPr="00A45A27">
        <w:rPr>
          <w:sz w:val="16"/>
        </w:rPr>
        <w:t xml:space="preserve">, </w:t>
      </w:r>
      <w:r w:rsidRPr="00A45A27">
        <w:rPr>
          <w:rStyle w:val="StyleUnderline"/>
        </w:rPr>
        <w:t xml:space="preserve">employees here will not be doing the same low-skill tasks being performed in </w:t>
      </w:r>
      <w:r w:rsidRPr="00064848">
        <w:rPr>
          <w:rStyle w:val="Emphasis"/>
        </w:rPr>
        <w:t>other markets</w:t>
      </w:r>
      <w:r w:rsidRPr="00A45A27">
        <w:rPr>
          <w:sz w:val="16"/>
        </w:rPr>
        <w:t>. Therefore, the cost discussion shifts from one focused solely on labor to one that considers total costs and risks.</w:t>
      </w:r>
    </w:p>
    <w:p w14:paraId="0E8A9344" w14:textId="77777777" w:rsidR="00271F16" w:rsidRPr="00064848" w:rsidRDefault="00271F16" w:rsidP="00271F16">
      <w:pPr>
        <w:rPr>
          <w:sz w:val="16"/>
        </w:rPr>
      </w:pPr>
      <w:r w:rsidRPr="00064848">
        <w:rPr>
          <w:sz w:val="16"/>
        </w:rPr>
        <w:t>Plan for Success</w:t>
      </w:r>
    </w:p>
    <w:p w14:paraId="75404E9F" w14:textId="77777777" w:rsidR="00271F16" w:rsidRPr="00064848" w:rsidRDefault="00271F16" w:rsidP="00271F16">
      <w:pPr>
        <w:rPr>
          <w:sz w:val="16"/>
        </w:rPr>
      </w:pPr>
      <w:r w:rsidRPr="00B81D29">
        <w:rPr>
          <w:rStyle w:val="Emphasis"/>
          <w:highlight w:val="cyan"/>
          <w:bdr w:val="single" w:sz="4" w:space="0" w:color="auto"/>
        </w:rPr>
        <w:t>Labor shortages</w:t>
      </w:r>
      <w:r w:rsidRPr="00B81D29">
        <w:rPr>
          <w:rStyle w:val="Emphasis"/>
          <w:b w:val="0"/>
          <w:bCs/>
          <w:highlight w:val="cyan"/>
          <w:bdr w:val="single" w:sz="4" w:space="0" w:color="auto"/>
        </w:rPr>
        <w:t xml:space="preserve"> are</w:t>
      </w:r>
      <w:r w:rsidRPr="00B81D29">
        <w:rPr>
          <w:rStyle w:val="Emphasis"/>
          <w:highlight w:val="cyan"/>
          <w:bdr w:val="single" w:sz="4" w:space="0" w:color="auto"/>
        </w:rPr>
        <w:t xml:space="preserve"> plaguing all industries</w:t>
      </w:r>
      <w:r w:rsidRPr="00064848">
        <w:rPr>
          <w:sz w:val="16"/>
        </w:rPr>
        <w:t xml:space="preserve">, but along with two years of unprecedented economic disruptions, </w:t>
      </w:r>
      <w:r w:rsidRPr="00A45A27">
        <w:rPr>
          <w:rStyle w:val="StyleUnderline"/>
        </w:rPr>
        <w:t xml:space="preserve">they are </w:t>
      </w:r>
      <w:r w:rsidRPr="00064848">
        <w:rPr>
          <w:rStyle w:val="StyleUnderline"/>
          <w:highlight w:val="cyan"/>
        </w:rPr>
        <w:t xml:space="preserve">hitting </w:t>
      </w:r>
      <w:r w:rsidRPr="00064848">
        <w:rPr>
          <w:rStyle w:val="Emphasis"/>
          <w:highlight w:val="cyan"/>
        </w:rPr>
        <w:t>supply chains</w:t>
      </w:r>
      <w:r w:rsidRPr="00A45A27">
        <w:rPr>
          <w:rStyle w:val="StyleUnderline"/>
        </w:rPr>
        <w:t xml:space="preserve"> particularly </w:t>
      </w:r>
      <w:r w:rsidRPr="00064848">
        <w:rPr>
          <w:rStyle w:val="Emphasis"/>
          <w:highlight w:val="cyan"/>
        </w:rPr>
        <w:t>hard</w:t>
      </w:r>
      <w:r w:rsidRPr="00064848">
        <w:rPr>
          <w:sz w:val="16"/>
        </w:rPr>
        <w:t xml:space="preserve">. </w:t>
      </w:r>
      <w:r w:rsidRPr="00EF28F8">
        <w:rPr>
          <w:rStyle w:val="Emphasis"/>
          <w:highlight w:val="cyan"/>
          <w:bdr w:val="single" w:sz="4" w:space="0" w:color="auto"/>
        </w:rPr>
        <w:t>Automation</w:t>
      </w:r>
      <w:r w:rsidRPr="00EF28F8">
        <w:rPr>
          <w:rStyle w:val="StyleUnderline"/>
          <w:highlight w:val="cyan"/>
        </w:rPr>
        <w:t xml:space="preserve"> can</w:t>
      </w:r>
      <w:r w:rsidRPr="00B81D29">
        <w:rPr>
          <w:rStyle w:val="StyleUnderline"/>
        </w:rPr>
        <w:t xml:space="preserve"> help organizations </w:t>
      </w:r>
      <w:r w:rsidRPr="00B81D29">
        <w:rPr>
          <w:rStyle w:val="Emphasis"/>
          <w:highlight w:val="cyan"/>
          <w:bdr w:val="single" w:sz="4" w:space="0" w:color="auto"/>
        </w:rPr>
        <w:t>solve</w:t>
      </w:r>
      <w:r w:rsidRPr="00A45A27">
        <w:rPr>
          <w:rStyle w:val="StyleUnderline"/>
        </w:rPr>
        <w:t xml:space="preserve"> some of </w:t>
      </w:r>
      <w:r w:rsidRPr="00B81D29">
        <w:rPr>
          <w:rStyle w:val="StyleUnderline"/>
          <w:highlight w:val="cyan"/>
        </w:rPr>
        <w:t xml:space="preserve">the </w:t>
      </w:r>
      <w:r w:rsidRPr="00064848">
        <w:rPr>
          <w:rStyle w:val="StyleUnderline"/>
          <w:b/>
          <w:bCs/>
          <w:highlight w:val="cyan"/>
          <w:bdr w:val="single" w:sz="4" w:space="0" w:color="auto"/>
        </w:rPr>
        <w:t>challenges</w:t>
      </w:r>
      <w:r w:rsidRPr="00A45A27">
        <w:rPr>
          <w:rStyle w:val="StyleUnderline"/>
        </w:rPr>
        <w:t xml:space="preserve"> associated </w:t>
      </w:r>
      <w:r w:rsidRPr="00AF7CE7">
        <w:rPr>
          <w:rStyle w:val="StyleUnderline"/>
          <w:highlight w:val="cyan"/>
        </w:rPr>
        <w:t>with</w:t>
      </w:r>
      <w:r w:rsidRPr="00064848">
        <w:rPr>
          <w:rStyle w:val="StyleUnderline"/>
        </w:rPr>
        <w:t xml:space="preserve"> tight </w:t>
      </w:r>
      <w:r w:rsidRPr="00AF7CE7">
        <w:rPr>
          <w:rStyle w:val="Emphasis"/>
          <w:highlight w:val="cyan"/>
        </w:rPr>
        <w:t>labor markets</w:t>
      </w:r>
      <w:r w:rsidRPr="00064848">
        <w:rPr>
          <w:sz w:val="16"/>
        </w:rPr>
        <w:t>. But companies that choose that route — and that want to maximize their chances for successful results — need to reassure existing employees that they will be the recipients of more meaningful work and not pink slips, incorporate the technology in a manner that optimizes the supply chain, and take an expanded view of supply chains to better assess cost, risk and value while enhancing flexibility and resiliency.</w:t>
      </w:r>
    </w:p>
    <w:p w14:paraId="3F152F6F" w14:textId="77777777" w:rsidR="00271F16" w:rsidRDefault="00271F16" w:rsidP="00271F16"/>
    <w:p w14:paraId="2AC990F7" w14:textId="77777777" w:rsidR="00271F16" w:rsidRDefault="00271F16" w:rsidP="00271F16">
      <w:pPr>
        <w:pStyle w:val="Heading4"/>
        <w:rPr>
          <w:u w:val="single"/>
        </w:rPr>
      </w:pPr>
      <w:r w:rsidRPr="00ED03CC">
        <w:t xml:space="preserve">Supply chain disruptions cause </w:t>
      </w:r>
      <w:r w:rsidRPr="00ED03CC">
        <w:rPr>
          <w:u w:val="single"/>
        </w:rPr>
        <w:t>global war</w:t>
      </w:r>
    </w:p>
    <w:p w14:paraId="11CB0CD4" w14:textId="77777777" w:rsidR="00271F16" w:rsidRPr="0062529A" w:rsidRDefault="00271F16" w:rsidP="00271F16">
      <w:r w:rsidRPr="0062529A">
        <w:rPr>
          <w:rStyle w:val="Style13ptBold"/>
        </w:rPr>
        <w:t>Martin 21</w:t>
      </w:r>
      <w:r>
        <w:t xml:space="preserve">, </w:t>
      </w:r>
      <w:r w:rsidRPr="00ED03CC">
        <w:t>director of the RAND National Security Supply Chain Institute, and a senior policy researcher RAND Corporation</w:t>
      </w:r>
      <w:r>
        <w:t>. (Bradley, 11-15-2021,</w:t>
      </w:r>
      <w:r w:rsidRPr="00ED03CC">
        <w:t xml:space="preserve"> “Supply Chain Disruptions: The Risks and Consequences”</w:t>
      </w:r>
      <w:r>
        <w:t xml:space="preserve">, </w:t>
      </w:r>
      <w:r w:rsidRPr="00ED03CC">
        <w:t>https://www.rand.org/blog/2021/11/supply-chain-disruptions-the-risks-and-consequences.html</w:t>
      </w:r>
      <w:r>
        <w:t>)</w:t>
      </w:r>
    </w:p>
    <w:p w14:paraId="35B7E43A" w14:textId="77777777" w:rsidR="00271F16" w:rsidRPr="001A796D" w:rsidRDefault="00271F16" w:rsidP="00271F16">
      <w:pPr>
        <w:rPr>
          <w:rStyle w:val="StyleUnderline"/>
        </w:rPr>
      </w:pPr>
      <w:r w:rsidRPr="00205B48">
        <w:rPr>
          <w:sz w:val="16"/>
        </w:rPr>
        <w:t xml:space="preserve">By now </w:t>
      </w:r>
      <w:r w:rsidRPr="00205B48">
        <w:rPr>
          <w:rStyle w:val="StyleUnderline"/>
        </w:rPr>
        <w:t xml:space="preserve">the </w:t>
      </w:r>
      <w:r w:rsidRPr="00205B48">
        <w:rPr>
          <w:rStyle w:val="Emphasis"/>
        </w:rPr>
        <w:t>impacts</w:t>
      </w:r>
      <w:r w:rsidRPr="00205B48">
        <w:rPr>
          <w:rStyle w:val="StyleUnderline"/>
        </w:rPr>
        <w:t xml:space="preserve"> of</w:t>
      </w:r>
      <w:r w:rsidRPr="001A796D">
        <w:rPr>
          <w:rStyle w:val="StyleUnderline"/>
        </w:rPr>
        <w:t xml:space="preserve"> supply chain </w:t>
      </w:r>
      <w:r w:rsidRPr="00205B48">
        <w:rPr>
          <w:rStyle w:val="Emphasis"/>
        </w:rPr>
        <w:t>disruption</w:t>
      </w:r>
      <w:r w:rsidRPr="00205B48">
        <w:rPr>
          <w:rStyle w:val="StyleUnderline"/>
        </w:rPr>
        <w:t xml:space="preserve"> are becoming</w:t>
      </w:r>
      <w:r w:rsidRPr="001A796D">
        <w:rPr>
          <w:rStyle w:val="StyleUnderline"/>
        </w:rPr>
        <w:t xml:space="preserve"> all </w:t>
      </w:r>
      <w:r w:rsidRPr="001A796D">
        <w:rPr>
          <w:rStyle w:val="Emphasis"/>
        </w:rPr>
        <w:t xml:space="preserve">too </w:t>
      </w:r>
      <w:r w:rsidRPr="00205B48">
        <w:rPr>
          <w:rStyle w:val="Emphasis"/>
        </w:rPr>
        <w:t>familiar</w:t>
      </w:r>
      <w:r w:rsidRPr="00205B48">
        <w:rPr>
          <w:sz w:val="16"/>
        </w:rPr>
        <w:t xml:space="preserve">: </w:t>
      </w:r>
      <w:r w:rsidRPr="001A796D">
        <w:rPr>
          <w:rStyle w:val="StyleUnderline"/>
        </w:rPr>
        <w:t>shortages</w:t>
      </w:r>
      <w:r w:rsidRPr="00205B48">
        <w:rPr>
          <w:sz w:val="16"/>
        </w:rPr>
        <w:t xml:space="preserve">, </w:t>
      </w:r>
      <w:r w:rsidRPr="001A796D">
        <w:rPr>
          <w:rStyle w:val="StyleUnderline"/>
        </w:rPr>
        <w:t>inflation</w:t>
      </w:r>
      <w:r w:rsidRPr="00205B48">
        <w:rPr>
          <w:sz w:val="16"/>
        </w:rPr>
        <w:t xml:space="preserve">, </w:t>
      </w:r>
      <w:r w:rsidRPr="001A796D">
        <w:rPr>
          <w:rStyle w:val="StyleUnderline"/>
        </w:rPr>
        <w:t>factory closures</w:t>
      </w:r>
      <w:r w:rsidRPr="00205B48">
        <w:rPr>
          <w:sz w:val="16"/>
        </w:rPr>
        <w:t xml:space="preserve">, </w:t>
      </w:r>
      <w:r w:rsidRPr="001A796D">
        <w:rPr>
          <w:rStyle w:val="StyleUnderline"/>
        </w:rPr>
        <w:t>goods waiting at ports to be unloaded</w:t>
      </w:r>
      <w:r w:rsidRPr="00205B48">
        <w:rPr>
          <w:sz w:val="16"/>
        </w:rPr>
        <w:t xml:space="preserve">. All these impacts are serious enough, but </w:t>
      </w:r>
      <w:r w:rsidRPr="00376BF9">
        <w:rPr>
          <w:rStyle w:val="StyleUnderline"/>
          <w:highlight w:val="cyan"/>
        </w:rPr>
        <w:t>another</w:t>
      </w:r>
      <w:r w:rsidRPr="00205B48">
        <w:rPr>
          <w:sz w:val="16"/>
        </w:rPr>
        <w:t xml:space="preserve"> </w:t>
      </w:r>
      <w:proofErr w:type="gramStart"/>
      <w:r w:rsidRPr="00205B48">
        <w:rPr>
          <w:sz w:val="16"/>
        </w:rPr>
        <w:t>more-hidden</w:t>
      </w:r>
      <w:proofErr w:type="gramEnd"/>
      <w:r w:rsidRPr="00205B48">
        <w:rPr>
          <w:sz w:val="16"/>
        </w:rPr>
        <w:t xml:space="preserve"> </w:t>
      </w:r>
      <w:r w:rsidRPr="00376BF9">
        <w:rPr>
          <w:rStyle w:val="StyleUnderline"/>
          <w:highlight w:val="cyan"/>
        </w:rPr>
        <w:t xml:space="preserve">concern </w:t>
      </w:r>
      <w:r w:rsidRPr="00376BF9">
        <w:rPr>
          <w:rStyle w:val="Emphasis"/>
          <w:highlight w:val="cyan"/>
        </w:rPr>
        <w:t>lurks</w:t>
      </w:r>
      <w:r w:rsidRPr="00205B48">
        <w:rPr>
          <w:sz w:val="16"/>
        </w:rPr>
        <w:t xml:space="preserve"> just beneath the surface: </w:t>
      </w:r>
      <w:r w:rsidRPr="001A796D">
        <w:rPr>
          <w:rStyle w:val="StyleUnderline"/>
        </w:rPr>
        <w:t xml:space="preserve">the </w:t>
      </w:r>
      <w:r w:rsidRPr="00376BF9">
        <w:rPr>
          <w:rStyle w:val="StyleUnderline"/>
          <w:highlight w:val="cyan"/>
        </w:rPr>
        <w:t xml:space="preserve">impact of supply chain </w:t>
      </w:r>
      <w:r w:rsidRPr="00376BF9">
        <w:rPr>
          <w:rStyle w:val="Emphasis"/>
          <w:highlight w:val="cyan"/>
        </w:rPr>
        <w:t>failure</w:t>
      </w:r>
      <w:r w:rsidRPr="00376BF9">
        <w:rPr>
          <w:sz w:val="16"/>
          <w:highlight w:val="cyan"/>
        </w:rPr>
        <w:t xml:space="preserve"> </w:t>
      </w:r>
      <w:r w:rsidRPr="00376BF9">
        <w:rPr>
          <w:rStyle w:val="StyleUnderline"/>
          <w:highlight w:val="cyan"/>
        </w:rPr>
        <w:t xml:space="preserve">on </w:t>
      </w:r>
      <w:r w:rsidRPr="00376BF9">
        <w:rPr>
          <w:rStyle w:val="Emphasis"/>
          <w:highlight w:val="cyan"/>
        </w:rPr>
        <w:t>national security</w:t>
      </w:r>
      <w:r w:rsidRPr="00205B48">
        <w:rPr>
          <w:sz w:val="16"/>
        </w:rPr>
        <w:t>, broadly defined as a nation's ability to protect and ensure the well-being of its population.</w:t>
      </w:r>
    </w:p>
    <w:p w14:paraId="6ABB5C49" w14:textId="77777777" w:rsidR="00271F16" w:rsidRPr="00205B48" w:rsidRDefault="00271F16" w:rsidP="00271F16">
      <w:pPr>
        <w:rPr>
          <w:sz w:val="16"/>
        </w:rPr>
      </w:pPr>
      <w:r w:rsidRPr="00205B48">
        <w:rPr>
          <w:sz w:val="16"/>
        </w:rPr>
        <w:t xml:space="preserve">This definition of </w:t>
      </w:r>
      <w:r w:rsidRPr="001A796D">
        <w:rPr>
          <w:rStyle w:val="StyleUnderline"/>
        </w:rPr>
        <w:t>“national security”</w:t>
      </w:r>
      <w:r w:rsidRPr="00205B48">
        <w:rPr>
          <w:sz w:val="16"/>
        </w:rPr>
        <w:t xml:space="preserve"> is broader than just the defense industry or military-related efforts; it also could </w:t>
      </w:r>
      <w:r w:rsidRPr="001A796D">
        <w:rPr>
          <w:rStyle w:val="StyleUnderline"/>
        </w:rPr>
        <w:t>encompass the</w:t>
      </w:r>
      <w:r w:rsidRPr="00205B48">
        <w:rPr>
          <w:sz w:val="16"/>
        </w:rPr>
        <w:t xml:space="preserve"> very </w:t>
      </w:r>
      <w:r w:rsidRPr="001A796D">
        <w:rPr>
          <w:rStyle w:val="StyleUnderline"/>
        </w:rPr>
        <w:t xml:space="preserve">ability of a nation to ensure economic </w:t>
      </w:r>
      <w:r w:rsidRPr="001A796D">
        <w:rPr>
          <w:rStyle w:val="Emphasis"/>
        </w:rPr>
        <w:t>well-being</w:t>
      </w:r>
      <w:r w:rsidRPr="00205B48">
        <w:rPr>
          <w:sz w:val="16"/>
        </w:rPr>
        <w:t xml:space="preserve">, public </w:t>
      </w:r>
      <w:r w:rsidRPr="001A796D">
        <w:rPr>
          <w:rStyle w:val="Emphasis"/>
        </w:rPr>
        <w:t>health</w:t>
      </w:r>
      <w:r w:rsidRPr="00205B48">
        <w:rPr>
          <w:sz w:val="16"/>
        </w:rPr>
        <w:t xml:space="preserve">, </w:t>
      </w:r>
      <w:r w:rsidRPr="001A796D">
        <w:rPr>
          <w:rStyle w:val="StyleUnderline"/>
        </w:rPr>
        <w:t xml:space="preserve">and </w:t>
      </w:r>
      <w:r w:rsidRPr="001A796D">
        <w:rPr>
          <w:rStyle w:val="Emphasis"/>
        </w:rPr>
        <w:t>protection</w:t>
      </w:r>
      <w:r w:rsidRPr="00205B48">
        <w:rPr>
          <w:sz w:val="16"/>
        </w:rPr>
        <w:t xml:space="preserve"> </w:t>
      </w:r>
      <w:r w:rsidRPr="001A796D">
        <w:rPr>
          <w:rStyle w:val="StyleUnderline"/>
        </w:rPr>
        <w:t>of</w:t>
      </w:r>
      <w:r w:rsidRPr="00205B48">
        <w:rPr>
          <w:sz w:val="16"/>
        </w:rPr>
        <w:t xml:space="preserve"> a nation's </w:t>
      </w:r>
      <w:r w:rsidRPr="001A796D">
        <w:rPr>
          <w:rStyle w:val="StyleUnderline"/>
        </w:rPr>
        <w:t>key infrastructure</w:t>
      </w:r>
      <w:r w:rsidRPr="00205B48">
        <w:rPr>
          <w:sz w:val="16"/>
        </w:rPr>
        <w:t xml:space="preserve">. </w:t>
      </w:r>
      <w:r w:rsidRPr="001A796D">
        <w:rPr>
          <w:rStyle w:val="StyleUnderline"/>
        </w:rPr>
        <w:t xml:space="preserve">Supply chain </w:t>
      </w:r>
      <w:r w:rsidRPr="00376BF9">
        <w:rPr>
          <w:rStyle w:val="StyleUnderline"/>
          <w:highlight w:val="cyan"/>
        </w:rPr>
        <w:t xml:space="preserve">disruptions cause </w:t>
      </w:r>
      <w:r w:rsidRPr="00376BF9">
        <w:rPr>
          <w:rStyle w:val="Emphasis"/>
          <w:highlight w:val="cyan"/>
        </w:rPr>
        <w:t>general</w:t>
      </w:r>
      <w:r w:rsidRPr="00376BF9">
        <w:rPr>
          <w:rStyle w:val="StyleUnderline"/>
          <w:highlight w:val="cyan"/>
        </w:rPr>
        <w:t xml:space="preserve"> economic </w:t>
      </w:r>
      <w:r w:rsidRPr="00376BF9">
        <w:rPr>
          <w:rStyle w:val="Emphasis"/>
          <w:highlight w:val="cyan"/>
        </w:rPr>
        <w:t>disruption</w:t>
      </w:r>
      <w:r w:rsidRPr="00376BF9">
        <w:rPr>
          <w:sz w:val="16"/>
          <w:highlight w:val="cyan"/>
        </w:rPr>
        <w:t xml:space="preserve"> </w:t>
      </w:r>
      <w:r w:rsidRPr="00376BF9">
        <w:rPr>
          <w:rStyle w:val="StyleUnderline"/>
          <w:highlight w:val="cyan"/>
        </w:rPr>
        <w:t>and</w:t>
      </w:r>
      <w:r w:rsidRPr="001A796D">
        <w:rPr>
          <w:rStyle w:val="StyleUnderline"/>
        </w:rPr>
        <w:t xml:space="preserve"> key </w:t>
      </w:r>
      <w:r w:rsidRPr="00376BF9">
        <w:rPr>
          <w:rStyle w:val="StyleUnderline"/>
          <w:highlight w:val="cyan"/>
        </w:rPr>
        <w:t xml:space="preserve">commodity </w:t>
      </w:r>
      <w:r w:rsidRPr="00376BF9">
        <w:rPr>
          <w:rStyle w:val="Emphasis"/>
          <w:highlight w:val="cyan"/>
        </w:rPr>
        <w:t>shortages</w:t>
      </w:r>
      <w:r w:rsidRPr="00376BF9">
        <w:rPr>
          <w:sz w:val="16"/>
          <w:highlight w:val="cyan"/>
        </w:rPr>
        <w:t xml:space="preserve">, </w:t>
      </w:r>
      <w:r w:rsidRPr="00376BF9">
        <w:rPr>
          <w:rStyle w:val="StyleUnderline"/>
          <w:highlight w:val="cyan"/>
        </w:rPr>
        <w:t>which</w:t>
      </w:r>
      <w:r w:rsidRPr="00205B48">
        <w:rPr>
          <w:sz w:val="16"/>
        </w:rPr>
        <w:t xml:space="preserve"> then in turn </w:t>
      </w:r>
      <w:r w:rsidRPr="001A796D">
        <w:rPr>
          <w:rStyle w:val="StyleUnderline"/>
        </w:rPr>
        <w:t>can</w:t>
      </w:r>
      <w:r w:rsidRPr="00205B48">
        <w:rPr>
          <w:sz w:val="16"/>
        </w:rPr>
        <w:t xml:space="preserve">, in fact, </w:t>
      </w:r>
      <w:r w:rsidRPr="00376BF9">
        <w:rPr>
          <w:rStyle w:val="StyleUnderline"/>
          <w:highlight w:val="cyan"/>
        </w:rPr>
        <w:t>drive</w:t>
      </w:r>
      <w:r w:rsidRPr="00376BF9">
        <w:rPr>
          <w:sz w:val="16"/>
          <w:highlight w:val="cyan"/>
        </w:rPr>
        <w:t xml:space="preserve"> </w:t>
      </w:r>
      <w:r w:rsidRPr="00376BF9">
        <w:rPr>
          <w:rStyle w:val="Emphasis"/>
          <w:highlight w:val="cyan"/>
        </w:rPr>
        <w:t>aggressive</w:t>
      </w:r>
      <w:r w:rsidRPr="00205B48">
        <w:rPr>
          <w:sz w:val="16"/>
        </w:rPr>
        <w:t xml:space="preserve"> national </w:t>
      </w:r>
      <w:r w:rsidRPr="00376BF9">
        <w:rPr>
          <w:rStyle w:val="StyleUnderline"/>
          <w:highlight w:val="cyan"/>
        </w:rPr>
        <w:t xml:space="preserve">behavior and international </w:t>
      </w:r>
      <w:r w:rsidRPr="00376BF9">
        <w:rPr>
          <w:rStyle w:val="Emphasis"/>
          <w:highlight w:val="cyan"/>
        </w:rPr>
        <w:t>instability</w:t>
      </w:r>
      <w:r w:rsidRPr="00205B48">
        <w:rPr>
          <w:sz w:val="16"/>
        </w:rPr>
        <w:t xml:space="preserve">. And ironically, this reactive aggressive national behavior can happen even if the health of a national economy itself depends upon continued international economic interdependence. Indeed, </w:t>
      </w:r>
      <w:r w:rsidRPr="001A796D">
        <w:rPr>
          <w:rStyle w:val="StyleUnderline"/>
        </w:rPr>
        <w:t xml:space="preserve">this very </w:t>
      </w:r>
      <w:r w:rsidRPr="00376BF9">
        <w:rPr>
          <w:rStyle w:val="Emphasis"/>
          <w:highlight w:val="cyan"/>
        </w:rPr>
        <w:t>interdependence</w:t>
      </w:r>
      <w:r w:rsidRPr="001A796D">
        <w:rPr>
          <w:rStyle w:val="StyleUnderline"/>
        </w:rPr>
        <w:t xml:space="preserve"> can </w:t>
      </w:r>
      <w:r w:rsidRPr="00376BF9">
        <w:rPr>
          <w:rStyle w:val="StyleUnderline"/>
          <w:highlight w:val="cyan"/>
        </w:rPr>
        <w:t xml:space="preserve">create </w:t>
      </w:r>
      <w:r w:rsidRPr="00376BF9">
        <w:rPr>
          <w:rStyle w:val="Emphasis"/>
          <w:highlight w:val="cyan"/>
        </w:rPr>
        <w:t>vulnerabilities</w:t>
      </w:r>
      <w:r w:rsidRPr="00205B48">
        <w:rPr>
          <w:sz w:val="16"/>
        </w:rPr>
        <w:t xml:space="preserve">. </w:t>
      </w:r>
      <w:proofErr w:type="gramStart"/>
      <w:r w:rsidRPr="00205B48">
        <w:rPr>
          <w:sz w:val="16"/>
        </w:rPr>
        <w:t>So</w:t>
      </w:r>
      <w:proofErr w:type="gramEnd"/>
      <w:r w:rsidRPr="00205B48">
        <w:rPr>
          <w:sz w:val="16"/>
        </w:rPr>
        <w:t xml:space="preserve"> a systematic effort, cutting across agencies and public and private sectors, could be one way to ensure these vulnerabilities are understood and mitigated.</w:t>
      </w:r>
    </w:p>
    <w:p w14:paraId="30D046D8" w14:textId="77777777" w:rsidR="00271F16" w:rsidRPr="00205B48" w:rsidRDefault="00271F16" w:rsidP="00271F16">
      <w:pPr>
        <w:rPr>
          <w:sz w:val="16"/>
          <w:szCs w:val="16"/>
        </w:rPr>
      </w:pPr>
      <w:r w:rsidRPr="00205B48">
        <w:rPr>
          <w:sz w:val="16"/>
          <w:szCs w:val="16"/>
        </w:rPr>
        <w:t>Supply Chain Disruption and Conflict</w:t>
      </w:r>
    </w:p>
    <w:p w14:paraId="413A9CA4" w14:textId="77777777" w:rsidR="00271F16" w:rsidRPr="001A796D" w:rsidRDefault="00271F16" w:rsidP="00271F16">
      <w:pPr>
        <w:rPr>
          <w:rStyle w:val="StyleUnderline"/>
        </w:rPr>
      </w:pPr>
      <w:r w:rsidRPr="00376BF9">
        <w:rPr>
          <w:rStyle w:val="StyleUnderline"/>
          <w:highlight w:val="cyan"/>
        </w:rPr>
        <w:lastRenderedPageBreak/>
        <w:t>Dispersed</w:t>
      </w:r>
      <w:r w:rsidRPr="001A796D">
        <w:rPr>
          <w:rStyle w:val="StyleUnderline"/>
        </w:rPr>
        <w:t xml:space="preserve"> supply </w:t>
      </w:r>
      <w:r w:rsidRPr="00376BF9">
        <w:rPr>
          <w:rStyle w:val="StyleUnderline"/>
          <w:highlight w:val="cyan"/>
        </w:rPr>
        <w:t>chains</w:t>
      </w:r>
      <w:r w:rsidRPr="00205B48">
        <w:rPr>
          <w:sz w:val="16"/>
        </w:rPr>
        <w:t xml:space="preserve"> develop because actors find it's economically advantageous to seek the least-expensive and most-productive sources of supply. These dispersed chains develop for good reasons, but they </w:t>
      </w:r>
      <w:r w:rsidRPr="00376BF9">
        <w:rPr>
          <w:rStyle w:val="StyleUnderline"/>
          <w:highlight w:val="cyan"/>
        </w:rPr>
        <w:t>create</w:t>
      </w:r>
      <w:r w:rsidRPr="001A796D">
        <w:rPr>
          <w:rStyle w:val="StyleUnderline"/>
        </w:rPr>
        <w:t xml:space="preserve"> </w:t>
      </w:r>
      <w:r w:rsidRPr="001A796D">
        <w:rPr>
          <w:rStyle w:val="Emphasis"/>
        </w:rPr>
        <w:t>complicated</w:t>
      </w:r>
      <w:r w:rsidRPr="00205B48">
        <w:rPr>
          <w:sz w:val="16"/>
        </w:rPr>
        <w:t xml:space="preserve"> </w:t>
      </w:r>
      <w:r w:rsidRPr="001A796D">
        <w:rPr>
          <w:rStyle w:val="StyleUnderline"/>
        </w:rPr>
        <w:t xml:space="preserve">interdependencies whose </w:t>
      </w:r>
      <w:r w:rsidRPr="00376BF9">
        <w:rPr>
          <w:rStyle w:val="StyleUnderline"/>
          <w:highlight w:val="cyan"/>
        </w:rPr>
        <w:t>risks</w:t>
      </w:r>
      <w:r w:rsidRPr="001A796D">
        <w:rPr>
          <w:rStyle w:val="StyleUnderline"/>
        </w:rPr>
        <w:t xml:space="preserve"> and vulnerabilities are sometimes </w:t>
      </w:r>
      <w:r w:rsidRPr="00376BF9">
        <w:rPr>
          <w:rStyle w:val="Emphasis"/>
          <w:highlight w:val="cyan"/>
        </w:rPr>
        <w:t>not</w:t>
      </w:r>
      <w:r w:rsidRPr="00205B48">
        <w:rPr>
          <w:sz w:val="16"/>
        </w:rPr>
        <w:t xml:space="preserve"> </w:t>
      </w:r>
      <w:r w:rsidRPr="001A796D">
        <w:rPr>
          <w:rStyle w:val="StyleUnderline"/>
        </w:rPr>
        <w:t>even</w:t>
      </w:r>
      <w:r w:rsidRPr="00205B48">
        <w:rPr>
          <w:sz w:val="16"/>
        </w:rPr>
        <w:t xml:space="preserve"> </w:t>
      </w:r>
      <w:r w:rsidRPr="001A796D">
        <w:rPr>
          <w:rStyle w:val="Emphasis"/>
        </w:rPr>
        <w:t>understood</w:t>
      </w:r>
      <w:r w:rsidRPr="00205B48">
        <w:rPr>
          <w:sz w:val="16"/>
        </w:rPr>
        <w:t xml:space="preserve">, </w:t>
      </w:r>
      <w:r w:rsidRPr="001A796D">
        <w:rPr>
          <w:rStyle w:val="StyleUnderline"/>
        </w:rPr>
        <w:t xml:space="preserve">let alone </w:t>
      </w:r>
      <w:r w:rsidRPr="00376BF9">
        <w:rPr>
          <w:rStyle w:val="Emphasis"/>
          <w:highlight w:val="cyan"/>
        </w:rPr>
        <w:t>mitigated</w:t>
      </w:r>
      <w:r w:rsidRPr="001A796D">
        <w:rPr>
          <w:rStyle w:val="StyleUnderline"/>
        </w:rPr>
        <w:t>.</w:t>
      </w:r>
    </w:p>
    <w:p w14:paraId="0098270F" w14:textId="77777777" w:rsidR="00271F16" w:rsidRPr="00205B48" w:rsidRDefault="00271F16" w:rsidP="00271F16">
      <w:pPr>
        <w:rPr>
          <w:sz w:val="16"/>
        </w:rPr>
      </w:pPr>
      <w:r w:rsidRPr="00205B48">
        <w:rPr>
          <w:sz w:val="16"/>
        </w:rPr>
        <w:t xml:space="preserve">While the reasons for creating these chains lie largely with private interest, the </w:t>
      </w:r>
      <w:r w:rsidRPr="00376BF9">
        <w:rPr>
          <w:rStyle w:val="StyleUnderline"/>
          <w:highlight w:val="cyan"/>
        </w:rPr>
        <w:t>effects</w:t>
      </w:r>
      <w:r w:rsidRPr="001A796D">
        <w:rPr>
          <w:rStyle w:val="StyleUnderline"/>
        </w:rPr>
        <w:t xml:space="preserve"> of disruption</w:t>
      </w:r>
      <w:r w:rsidRPr="00205B48">
        <w:rPr>
          <w:sz w:val="16"/>
        </w:rPr>
        <w:t>—which can come from sources ranging from malign human action to natural disaster—</w:t>
      </w:r>
      <w:r w:rsidRPr="00376BF9">
        <w:rPr>
          <w:rStyle w:val="StyleUnderline"/>
          <w:highlight w:val="cyan"/>
        </w:rPr>
        <w:t xml:space="preserve">are </w:t>
      </w:r>
      <w:r w:rsidRPr="00376BF9">
        <w:rPr>
          <w:rStyle w:val="Emphasis"/>
          <w:highlight w:val="cyan"/>
        </w:rPr>
        <w:t>rarely localized</w:t>
      </w:r>
      <w:r w:rsidRPr="00205B48">
        <w:rPr>
          <w:sz w:val="16"/>
        </w:rPr>
        <w:t xml:space="preserve">. </w:t>
      </w:r>
      <w:r w:rsidRPr="001A796D">
        <w:rPr>
          <w:rStyle w:val="StyleUnderline"/>
        </w:rPr>
        <w:t xml:space="preserve">When </w:t>
      </w:r>
      <w:r w:rsidRPr="00376BF9">
        <w:rPr>
          <w:rStyle w:val="StyleUnderline"/>
          <w:highlight w:val="cyan"/>
        </w:rPr>
        <w:t>shortages</w:t>
      </w:r>
      <w:r w:rsidRPr="001A796D">
        <w:rPr>
          <w:rStyle w:val="StyleUnderline"/>
        </w:rPr>
        <w:t xml:space="preserve"> occur</w:t>
      </w:r>
      <w:r w:rsidRPr="00205B48">
        <w:rPr>
          <w:sz w:val="16"/>
        </w:rPr>
        <w:t xml:space="preserve"> in one industry, the </w:t>
      </w:r>
      <w:r w:rsidRPr="001A796D">
        <w:rPr>
          <w:rStyle w:val="StyleUnderline"/>
        </w:rPr>
        <w:t xml:space="preserve">disruptions in one area nearly </w:t>
      </w:r>
      <w:r w:rsidRPr="00376BF9">
        <w:rPr>
          <w:rStyle w:val="StyleUnderline"/>
          <w:highlight w:val="cyan"/>
        </w:rPr>
        <w:t xml:space="preserve">always </w:t>
      </w:r>
      <w:r w:rsidRPr="00376BF9">
        <w:rPr>
          <w:rStyle w:val="Emphasis"/>
          <w:highlight w:val="cyan"/>
        </w:rPr>
        <w:t>spill</w:t>
      </w:r>
      <w:r w:rsidRPr="00376BF9">
        <w:rPr>
          <w:sz w:val="16"/>
          <w:highlight w:val="cyan"/>
        </w:rPr>
        <w:t xml:space="preserve"> </w:t>
      </w:r>
      <w:r w:rsidRPr="00376BF9">
        <w:rPr>
          <w:rStyle w:val="StyleUnderline"/>
          <w:highlight w:val="cyan"/>
        </w:rPr>
        <w:t xml:space="preserve">into </w:t>
      </w:r>
      <w:r w:rsidRPr="00376BF9">
        <w:rPr>
          <w:rStyle w:val="Emphasis"/>
          <w:highlight w:val="cyan"/>
        </w:rPr>
        <w:t>adjacent</w:t>
      </w:r>
      <w:r w:rsidRPr="001A796D">
        <w:rPr>
          <w:rStyle w:val="StyleUnderline"/>
        </w:rPr>
        <w:t xml:space="preserve"> companies and </w:t>
      </w:r>
      <w:r w:rsidRPr="00376BF9">
        <w:rPr>
          <w:rStyle w:val="StyleUnderline"/>
          <w:highlight w:val="cyan"/>
        </w:rPr>
        <w:t>sectors.</w:t>
      </w:r>
      <w:r w:rsidRPr="00376BF9">
        <w:rPr>
          <w:sz w:val="16"/>
          <w:highlight w:val="cyan"/>
        </w:rPr>
        <w:t xml:space="preserve"> </w:t>
      </w:r>
      <w:r w:rsidRPr="00376BF9">
        <w:rPr>
          <w:rStyle w:val="StyleUnderline"/>
          <w:highlight w:val="cyan"/>
        </w:rPr>
        <w:t>Whole economies feel the impact</w:t>
      </w:r>
      <w:r w:rsidRPr="00205B48">
        <w:rPr>
          <w:sz w:val="16"/>
        </w:rPr>
        <w:t xml:space="preserve">, </w:t>
      </w:r>
      <w:r w:rsidRPr="001A796D">
        <w:rPr>
          <w:rStyle w:val="Emphasis"/>
        </w:rPr>
        <w:t>not isolated</w:t>
      </w:r>
      <w:r w:rsidRPr="001A796D">
        <w:rPr>
          <w:rStyle w:val="StyleUnderline"/>
        </w:rPr>
        <w:t xml:space="preserve"> actors</w:t>
      </w:r>
      <w:r w:rsidRPr="00205B48">
        <w:rPr>
          <w:sz w:val="16"/>
        </w:rPr>
        <w:t>.</w:t>
      </w:r>
    </w:p>
    <w:p w14:paraId="681F1801" w14:textId="77777777" w:rsidR="00271F16" w:rsidRPr="00205B48" w:rsidRDefault="00271F16" w:rsidP="00271F16">
      <w:pPr>
        <w:rPr>
          <w:sz w:val="16"/>
          <w:szCs w:val="16"/>
        </w:rPr>
      </w:pPr>
      <w:r w:rsidRPr="00205B48">
        <w:rPr>
          <w:sz w:val="16"/>
          <w:szCs w:val="16"/>
        </w:rPr>
        <w:t>The impact on vulnerable populations may be particularly dire. Supply chain disruptions do not just create higher prices and shortages among high-end consumer products, such as cars. They also affect more-basic commodities such as generic drugs or energy, increasing the cost of living and the provision of basic needs.</w:t>
      </w:r>
    </w:p>
    <w:p w14:paraId="0BE8C8FE" w14:textId="77777777" w:rsidR="00271F16" w:rsidRPr="00205B48" w:rsidRDefault="00271F16" w:rsidP="00271F16">
      <w:pPr>
        <w:rPr>
          <w:sz w:val="16"/>
        </w:rPr>
      </w:pPr>
      <w:r w:rsidRPr="001A796D">
        <w:rPr>
          <w:rStyle w:val="StyleUnderline"/>
        </w:rPr>
        <w:t xml:space="preserve">This kind of </w:t>
      </w:r>
      <w:r w:rsidRPr="00376BF9">
        <w:rPr>
          <w:rStyle w:val="StyleUnderline"/>
          <w:highlight w:val="cyan"/>
        </w:rPr>
        <w:t>disruption</w:t>
      </w:r>
      <w:r w:rsidRPr="001A796D">
        <w:rPr>
          <w:rStyle w:val="StyleUnderline"/>
        </w:rPr>
        <w:t xml:space="preserve"> can </w:t>
      </w:r>
      <w:r w:rsidRPr="00376BF9">
        <w:rPr>
          <w:rStyle w:val="StyleUnderline"/>
          <w:highlight w:val="cyan"/>
        </w:rPr>
        <w:t xml:space="preserve">create </w:t>
      </w:r>
      <w:r w:rsidRPr="00376BF9">
        <w:rPr>
          <w:rStyle w:val="Emphasis"/>
          <w:highlight w:val="cyan"/>
        </w:rPr>
        <w:t>instability</w:t>
      </w:r>
      <w:r w:rsidRPr="00205B48">
        <w:rPr>
          <w:sz w:val="16"/>
        </w:rPr>
        <w:t xml:space="preserve"> more generally, </w:t>
      </w:r>
      <w:r w:rsidRPr="00376BF9">
        <w:rPr>
          <w:rStyle w:val="StyleUnderline"/>
          <w:highlight w:val="cyan"/>
        </w:rPr>
        <w:t>promoting</w:t>
      </w:r>
      <w:r w:rsidRPr="001A796D">
        <w:rPr>
          <w:rStyle w:val="StyleUnderline"/>
        </w:rPr>
        <w:t xml:space="preserve"> conditions for </w:t>
      </w:r>
      <w:r w:rsidRPr="00376BF9">
        <w:rPr>
          <w:rStyle w:val="Emphasis"/>
          <w:highlight w:val="cyan"/>
        </w:rPr>
        <w:t>conflict</w:t>
      </w:r>
      <w:r w:rsidRPr="00205B48">
        <w:rPr>
          <w:sz w:val="16"/>
        </w:rPr>
        <w:t xml:space="preserve"> </w:t>
      </w:r>
      <w:r w:rsidRPr="001A796D">
        <w:rPr>
          <w:rStyle w:val="StyleUnderline"/>
        </w:rPr>
        <w:t>between and within nations</w:t>
      </w:r>
      <w:r w:rsidRPr="00205B48">
        <w:rPr>
          <w:sz w:val="16"/>
        </w:rPr>
        <w:t xml:space="preserve">. For the most part, </w:t>
      </w:r>
      <w:r w:rsidRPr="00205B48">
        <w:rPr>
          <w:rStyle w:val="StyleUnderline"/>
        </w:rPr>
        <w:t>nations</w:t>
      </w:r>
      <w:r w:rsidRPr="001A796D">
        <w:rPr>
          <w:rStyle w:val="StyleUnderline"/>
        </w:rPr>
        <w:t xml:space="preserve"> try to </w:t>
      </w:r>
      <w:r w:rsidRPr="00205B48">
        <w:rPr>
          <w:rStyle w:val="Emphasis"/>
        </w:rPr>
        <w:t>maintain access</w:t>
      </w:r>
      <w:r w:rsidRPr="001A796D">
        <w:rPr>
          <w:rStyle w:val="StyleUnderline"/>
        </w:rPr>
        <w:t xml:space="preserve"> to markets and resources by peaceful means</w:t>
      </w:r>
      <w:r w:rsidRPr="00205B48">
        <w:rPr>
          <w:sz w:val="16"/>
        </w:rPr>
        <w:t xml:space="preserve"> </w:t>
      </w:r>
      <w:r w:rsidRPr="001A796D">
        <w:rPr>
          <w:rStyle w:val="StyleUnderline"/>
        </w:rPr>
        <w:t xml:space="preserve">such as </w:t>
      </w:r>
      <w:r w:rsidRPr="001A796D">
        <w:rPr>
          <w:rStyle w:val="Emphasis"/>
        </w:rPr>
        <w:t>stockpiling</w:t>
      </w:r>
      <w:r w:rsidRPr="00205B48">
        <w:rPr>
          <w:sz w:val="16"/>
        </w:rPr>
        <w:t xml:space="preserve">, direct investment in partner nations, </w:t>
      </w:r>
      <w:r w:rsidRPr="001A796D">
        <w:rPr>
          <w:rStyle w:val="StyleUnderline"/>
        </w:rPr>
        <w:t>and</w:t>
      </w:r>
      <w:r w:rsidRPr="00205B48">
        <w:rPr>
          <w:sz w:val="16"/>
        </w:rPr>
        <w:t xml:space="preserve"> use of other </w:t>
      </w:r>
      <w:r w:rsidRPr="001A796D">
        <w:rPr>
          <w:rStyle w:val="Emphasis"/>
        </w:rPr>
        <w:t>financial incentives</w:t>
      </w:r>
      <w:r w:rsidRPr="00205B48">
        <w:rPr>
          <w:sz w:val="16"/>
        </w:rPr>
        <w:t xml:space="preserve">. However, </w:t>
      </w:r>
      <w:r w:rsidRPr="00376BF9">
        <w:rPr>
          <w:rStyle w:val="StyleUnderline"/>
          <w:highlight w:val="cyan"/>
        </w:rPr>
        <w:t xml:space="preserve">there is </w:t>
      </w:r>
      <w:r w:rsidRPr="00376BF9">
        <w:rPr>
          <w:rStyle w:val="Emphasis"/>
          <w:highlight w:val="cyan"/>
        </w:rPr>
        <w:t>no guarantee</w:t>
      </w:r>
      <w:r w:rsidRPr="00205B48">
        <w:rPr>
          <w:sz w:val="16"/>
        </w:rPr>
        <w:t xml:space="preserve"> that such </w:t>
      </w:r>
      <w:r w:rsidRPr="00376BF9">
        <w:rPr>
          <w:rStyle w:val="StyleUnderline"/>
          <w:highlight w:val="cyan"/>
        </w:rPr>
        <w:t xml:space="preserve">competition will </w:t>
      </w:r>
      <w:r w:rsidRPr="00376BF9">
        <w:rPr>
          <w:rStyle w:val="Emphasis"/>
          <w:highlight w:val="cyan"/>
        </w:rPr>
        <w:t>remain peaceful</w:t>
      </w:r>
      <w:r w:rsidRPr="00205B48">
        <w:rPr>
          <w:sz w:val="16"/>
        </w:rPr>
        <w:t>.</w:t>
      </w:r>
    </w:p>
    <w:p w14:paraId="7C73630E" w14:textId="77777777" w:rsidR="00271F16" w:rsidRPr="00205B48" w:rsidRDefault="00271F16" w:rsidP="00271F16">
      <w:pPr>
        <w:rPr>
          <w:sz w:val="16"/>
        </w:rPr>
      </w:pPr>
      <w:r w:rsidRPr="00205B48">
        <w:rPr>
          <w:sz w:val="16"/>
        </w:rPr>
        <w:t xml:space="preserve">As affluent nations and individuals can find ways to mitigate shortages, they may create blocs of “haves” and “have nots,” where some actors have enough but others cannot meet basic needs. </w:t>
      </w:r>
      <w:r w:rsidRPr="001A796D">
        <w:rPr>
          <w:rStyle w:val="StyleUnderline"/>
        </w:rPr>
        <w:t>“Haves” may find ways to</w:t>
      </w:r>
      <w:r w:rsidRPr="00205B48">
        <w:rPr>
          <w:sz w:val="16"/>
        </w:rPr>
        <w:t xml:space="preserve"> more directly </w:t>
      </w:r>
      <w:r w:rsidRPr="001A796D">
        <w:rPr>
          <w:rStyle w:val="StyleUnderline"/>
        </w:rPr>
        <w:t>change distribution</w:t>
      </w:r>
      <w:r w:rsidRPr="00205B48">
        <w:rPr>
          <w:sz w:val="16"/>
        </w:rPr>
        <w:t xml:space="preserve">, most likely </w:t>
      </w:r>
      <w:r w:rsidRPr="001A796D">
        <w:rPr>
          <w:rStyle w:val="StyleUnderline"/>
        </w:rPr>
        <w:t xml:space="preserve">at the expense of other </w:t>
      </w:r>
      <w:r w:rsidRPr="001A796D">
        <w:rPr>
          <w:rStyle w:val="Emphasis"/>
        </w:rPr>
        <w:t>“have nots.”</w:t>
      </w:r>
      <w:r w:rsidRPr="00205B48">
        <w:rPr>
          <w:sz w:val="16"/>
        </w:rPr>
        <w:t xml:space="preserve"> Or “have” nations may try to forcefully safeguard what they have gained and work to exclude competitors. In all these cases, the </w:t>
      </w:r>
      <w:r w:rsidRPr="00376BF9">
        <w:rPr>
          <w:rStyle w:val="StyleUnderline"/>
          <w:highlight w:val="cyan"/>
        </w:rPr>
        <w:t>actors</w:t>
      </w:r>
      <w:r w:rsidRPr="00205B48">
        <w:rPr>
          <w:sz w:val="16"/>
        </w:rPr>
        <w:t xml:space="preserve"> are </w:t>
      </w:r>
      <w:r w:rsidRPr="00376BF9">
        <w:rPr>
          <w:rStyle w:val="StyleUnderline"/>
          <w:highlight w:val="cyan"/>
        </w:rPr>
        <w:t>facing shortages</w:t>
      </w:r>
      <w:r w:rsidRPr="00205B48">
        <w:rPr>
          <w:sz w:val="16"/>
        </w:rPr>
        <w:t xml:space="preserve">, </w:t>
      </w:r>
      <w:proofErr w:type="gramStart"/>
      <w:r w:rsidRPr="00205B48">
        <w:rPr>
          <w:sz w:val="16"/>
        </w:rPr>
        <w:t>occasioned</w:t>
      </w:r>
      <w:proofErr w:type="gramEnd"/>
      <w:r w:rsidRPr="00205B48">
        <w:rPr>
          <w:sz w:val="16"/>
        </w:rPr>
        <w:t xml:space="preserve"> by interdependence, and </w:t>
      </w:r>
      <w:r w:rsidRPr="00376BF9">
        <w:rPr>
          <w:rStyle w:val="StyleUnderline"/>
          <w:highlight w:val="cyan"/>
        </w:rPr>
        <w:t>seek</w:t>
      </w:r>
      <w:r w:rsidRPr="00205B48">
        <w:rPr>
          <w:sz w:val="16"/>
        </w:rPr>
        <w:t xml:space="preserve">ing </w:t>
      </w:r>
      <w:r w:rsidRPr="00376BF9">
        <w:rPr>
          <w:rStyle w:val="Emphasis"/>
          <w:highlight w:val="cyan"/>
        </w:rPr>
        <w:t>security</w:t>
      </w:r>
      <w:r w:rsidRPr="00205B48">
        <w:rPr>
          <w:sz w:val="16"/>
        </w:rPr>
        <w:t xml:space="preserve"> </w:t>
      </w:r>
      <w:r w:rsidRPr="001A796D">
        <w:rPr>
          <w:rStyle w:val="StyleUnderline"/>
        </w:rPr>
        <w:t xml:space="preserve">for themselves </w:t>
      </w:r>
      <w:r w:rsidRPr="00376BF9">
        <w:rPr>
          <w:rStyle w:val="StyleUnderline"/>
          <w:highlight w:val="cyan"/>
        </w:rPr>
        <w:t>in ways that</w:t>
      </w:r>
      <w:r w:rsidRPr="001A796D">
        <w:rPr>
          <w:rStyle w:val="StyleUnderline"/>
        </w:rPr>
        <w:t xml:space="preserve"> </w:t>
      </w:r>
      <w:proofErr w:type="gramStart"/>
      <w:r w:rsidRPr="001A796D">
        <w:rPr>
          <w:rStyle w:val="StyleUnderline"/>
        </w:rPr>
        <w:t xml:space="preserve">actually </w:t>
      </w:r>
      <w:r w:rsidRPr="00376BF9">
        <w:rPr>
          <w:rStyle w:val="Emphasis"/>
          <w:highlight w:val="cyan"/>
        </w:rPr>
        <w:t>promote</w:t>
      </w:r>
      <w:proofErr w:type="gramEnd"/>
      <w:r w:rsidRPr="00205B48">
        <w:rPr>
          <w:sz w:val="16"/>
        </w:rPr>
        <w:t xml:space="preserve"> </w:t>
      </w:r>
      <w:r w:rsidRPr="001A796D">
        <w:rPr>
          <w:rStyle w:val="StyleUnderline"/>
        </w:rPr>
        <w:t>wider international systemic</w:t>
      </w:r>
      <w:r w:rsidRPr="00205B48">
        <w:rPr>
          <w:sz w:val="16"/>
        </w:rPr>
        <w:t xml:space="preserve"> </w:t>
      </w:r>
      <w:r w:rsidRPr="00376BF9">
        <w:rPr>
          <w:rStyle w:val="Emphasis"/>
          <w:highlight w:val="cyan"/>
        </w:rPr>
        <w:t>instability</w:t>
      </w:r>
      <w:r w:rsidRPr="00205B48">
        <w:rPr>
          <w:sz w:val="16"/>
        </w:rPr>
        <w:t>.</w:t>
      </w:r>
    </w:p>
    <w:p w14:paraId="71AC056C" w14:textId="77777777" w:rsidR="00271F16" w:rsidRPr="00205B48" w:rsidRDefault="00271F16" w:rsidP="00271F16">
      <w:pPr>
        <w:rPr>
          <w:sz w:val="16"/>
          <w:szCs w:val="16"/>
        </w:rPr>
      </w:pPr>
      <w:r w:rsidRPr="00205B48">
        <w:rPr>
          <w:sz w:val="16"/>
          <w:szCs w:val="16"/>
        </w:rPr>
        <w:t>Escalation of Conflict</w:t>
      </w:r>
    </w:p>
    <w:p w14:paraId="6F58EB74" w14:textId="77777777" w:rsidR="00271F16" w:rsidRPr="00205B48" w:rsidRDefault="00271F16" w:rsidP="00271F16">
      <w:pPr>
        <w:rPr>
          <w:sz w:val="16"/>
        </w:rPr>
      </w:pPr>
      <w:r w:rsidRPr="00205B48">
        <w:rPr>
          <w:sz w:val="16"/>
        </w:rPr>
        <w:t xml:space="preserve">In some cases, supply chain disruptions can have an even </w:t>
      </w:r>
      <w:proofErr w:type="gramStart"/>
      <w:r w:rsidRPr="00205B48">
        <w:rPr>
          <w:sz w:val="16"/>
        </w:rPr>
        <w:t>more-direct</w:t>
      </w:r>
      <w:proofErr w:type="gramEnd"/>
      <w:r w:rsidRPr="00205B48">
        <w:rPr>
          <w:sz w:val="16"/>
        </w:rPr>
        <w:t xml:space="preserve"> impact than general disruption, causing shortages of commodities the nation must have to ensure national security. This kind of </w:t>
      </w:r>
      <w:r w:rsidRPr="00376BF9">
        <w:rPr>
          <w:rStyle w:val="StyleUnderline"/>
          <w:highlight w:val="cyan"/>
        </w:rPr>
        <w:t>disruption</w:t>
      </w:r>
      <w:r w:rsidRPr="001A796D">
        <w:rPr>
          <w:rStyle w:val="StyleUnderline"/>
        </w:rPr>
        <w:t xml:space="preserve"> can go beyond</w:t>
      </w:r>
      <w:r w:rsidRPr="00205B48">
        <w:rPr>
          <w:sz w:val="16"/>
        </w:rPr>
        <w:t xml:space="preserve"> matters of justice, equity, and general </w:t>
      </w:r>
      <w:r w:rsidRPr="001A796D">
        <w:rPr>
          <w:rStyle w:val="StyleUnderline"/>
        </w:rPr>
        <w:t xml:space="preserve">prosperity to </w:t>
      </w:r>
      <w:proofErr w:type="gramStart"/>
      <w:r w:rsidRPr="00376BF9">
        <w:rPr>
          <w:rStyle w:val="StyleUnderline"/>
          <w:highlight w:val="cyan"/>
        </w:rPr>
        <w:t>threaten</w:t>
      </w:r>
      <w:r w:rsidRPr="001A796D">
        <w:rPr>
          <w:rStyle w:val="StyleUnderline"/>
        </w:rPr>
        <w:t>ing</w:t>
      </w:r>
      <w:proofErr w:type="gramEnd"/>
      <w:r w:rsidRPr="001A796D">
        <w:rPr>
          <w:rStyle w:val="StyleUnderline"/>
        </w:rPr>
        <w:t xml:space="preserve"> a nation's very </w:t>
      </w:r>
      <w:r w:rsidRPr="001A796D">
        <w:rPr>
          <w:rStyle w:val="Emphasis"/>
        </w:rPr>
        <w:t>ability</w:t>
      </w:r>
      <w:r w:rsidRPr="001A796D">
        <w:rPr>
          <w:rStyle w:val="StyleUnderline"/>
        </w:rPr>
        <w:t xml:space="preserve"> to </w:t>
      </w:r>
      <w:r w:rsidRPr="001A796D">
        <w:rPr>
          <w:rStyle w:val="Emphasis"/>
        </w:rPr>
        <w:t>defend itself</w:t>
      </w:r>
      <w:r w:rsidRPr="001A796D">
        <w:rPr>
          <w:rStyle w:val="StyleUnderline"/>
        </w:rPr>
        <w:t xml:space="preserve"> and look after its citizens</w:t>
      </w:r>
      <w:r w:rsidRPr="00205B48">
        <w:rPr>
          <w:sz w:val="16"/>
        </w:rPr>
        <w:t xml:space="preserve">. Some </w:t>
      </w:r>
      <w:r w:rsidRPr="001A796D">
        <w:rPr>
          <w:rStyle w:val="StyleUnderline"/>
        </w:rPr>
        <w:t xml:space="preserve">examples are </w:t>
      </w:r>
      <w:r w:rsidRPr="00376BF9">
        <w:rPr>
          <w:rStyle w:val="Emphasis"/>
          <w:highlight w:val="cyan"/>
        </w:rPr>
        <w:t>pharmaceuticals</w:t>
      </w:r>
      <w:r w:rsidRPr="00205B48">
        <w:rPr>
          <w:sz w:val="16"/>
        </w:rPr>
        <w:t xml:space="preserve"> </w:t>
      </w:r>
      <w:r w:rsidRPr="00205B48">
        <w:rPr>
          <w:rStyle w:val="StyleUnderline"/>
        </w:rPr>
        <w:t>and</w:t>
      </w:r>
      <w:r w:rsidRPr="00205B48">
        <w:rPr>
          <w:sz w:val="16"/>
        </w:rPr>
        <w:t xml:space="preserve"> personal protective equipment, </w:t>
      </w:r>
      <w:r w:rsidRPr="00376BF9">
        <w:rPr>
          <w:rStyle w:val="Emphasis"/>
          <w:highlight w:val="cyan"/>
        </w:rPr>
        <w:t>energy</w:t>
      </w:r>
      <w:r w:rsidRPr="00376BF9">
        <w:rPr>
          <w:sz w:val="16"/>
          <w:highlight w:val="cyan"/>
        </w:rPr>
        <w:t xml:space="preserve">, </w:t>
      </w:r>
      <w:r w:rsidRPr="00376BF9">
        <w:rPr>
          <w:rStyle w:val="Emphasis"/>
          <w:highlight w:val="cyan"/>
        </w:rPr>
        <w:t>food</w:t>
      </w:r>
      <w:r w:rsidRPr="00376BF9">
        <w:rPr>
          <w:sz w:val="16"/>
          <w:highlight w:val="cyan"/>
        </w:rPr>
        <w:t xml:space="preserve">, </w:t>
      </w:r>
      <w:r w:rsidRPr="00376BF9">
        <w:rPr>
          <w:rStyle w:val="Emphasis"/>
          <w:highlight w:val="cyan"/>
        </w:rPr>
        <w:t>raw materials</w:t>
      </w:r>
      <w:r w:rsidRPr="00205B48">
        <w:rPr>
          <w:sz w:val="16"/>
        </w:rPr>
        <w:t xml:space="preserve"> </w:t>
      </w:r>
      <w:r w:rsidRPr="001A796D">
        <w:rPr>
          <w:rStyle w:val="StyleUnderline"/>
        </w:rPr>
        <w:t>used in manufacturing</w:t>
      </w:r>
      <w:r w:rsidRPr="00205B48">
        <w:rPr>
          <w:sz w:val="16"/>
        </w:rPr>
        <w:t xml:space="preserve">, </w:t>
      </w:r>
      <w:r w:rsidRPr="00376BF9">
        <w:rPr>
          <w:rStyle w:val="StyleUnderline"/>
          <w:highlight w:val="cyan"/>
        </w:rPr>
        <w:t xml:space="preserve">and </w:t>
      </w:r>
      <w:r w:rsidRPr="00376BF9">
        <w:rPr>
          <w:rStyle w:val="Emphasis"/>
          <w:highlight w:val="cyan"/>
        </w:rPr>
        <w:t>semiconductors</w:t>
      </w:r>
      <w:r w:rsidRPr="00205B48">
        <w:rPr>
          <w:sz w:val="16"/>
        </w:rPr>
        <w:t xml:space="preserve"> used in multiple different systems including military applications. Such </w:t>
      </w:r>
      <w:r w:rsidRPr="00376BF9">
        <w:rPr>
          <w:rStyle w:val="StyleUnderline"/>
          <w:highlight w:val="cyan"/>
        </w:rPr>
        <w:t>shortages</w:t>
      </w:r>
      <w:r w:rsidRPr="001A796D">
        <w:rPr>
          <w:rStyle w:val="StyleUnderline"/>
        </w:rPr>
        <w:t xml:space="preserve"> can </w:t>
      </w:r>
      <w:r w:rsidRPr="00376BF9">
        <w:rPr>
          <w:rStyle w:val="StyleUnderline"/>
          <w:highlight w:val="cyan"/>
        </w:rPr>
        <w:t>make</w:t>
      </w:r>
      <w:r w:rsidRPr="001A796D">
        <w:rPr>
          <w:rStyle w:val="StyleUnderline"/>
        </w:rPr>
        <w:t xml:space="preserve"> the need for</w:t>
      </w:r>
      <w:r w:rsidRPr="00205B48">
        <w:rPr>
          <w:sz w:val="16"/>
        </w:rPr>
        <w:t xml:space="preserve"> a </w:t>
      </w:r>
      <w:r w:rsidRPr="001A796D">
        <w:rPr>
          <w:rStyle w:val="StyleUnderline"/>
        </w:rPr>
        <w:t xml:space="preserve">national government to act </w:t>
      </w:r>
      <w:r w:rsidRPr="001A796D">
        <w:rPr>
          <w:rStyle w:val="Emphasis"/>
        </w:rPr>
        <w:t>more dire</w:t>
      </w:r>
      <w:r w:rsidRPr="00205B48">
        <w:rPr>
          <w:sz w:val="16"/>
        </w:rPr>
        <w:t xml:space="preserve"> </w:t>
      </w:r>
      <w:r w:rsidRPr="001A796D">
        <w:rPr>
          <w:rStyle w:val="StyleUnderline"/>
        </w:rPr>
        <w:t xml:space="preserve">and </w:t>
      </w:r>
      <w:r w:rsidRPr="00376BF9">
        <w:rPr>
          <w:rStyle w:val="Emphasis"/>
          <w:highlight w:val="cyan"/>
        </w:rPr>
        <w:t>immediate</w:t>
      </w:r>
      <w:r w:rsidRPr="00205B48">
        <w:rPr>
          <w:sz w:val="16"/>
        </w:rPr>
        <w:t xml:space="preserve"> </w:t>
      </w:r>
      <w:r w:rsidRPr="001A796D">
        <w:rPr>
          <w:rStyle w:val="StyleUnderline"/>
        </w:rPr>
        <w:t>and</w:t>
      </w:r>
      <w:r w:rsidRPr="00205B48">
        <w:rPr>
          <w:sz w:val="16"/>
        </w:rPr>
        <w:t xml:space="preserve"> thus </w:t>
      </w:r>
      <w:r w:rsidRPr="001A796D">
        <w:rPr>
          <w:rStyle w:val="Emphasis"/>
        </w:rPr>
        <w:t>raise</w:t>
      </w:r>
      <w:r w:rsidRPr="00205B48">
        <w:rPr>
          <w:sz w:val="16"/>
        </w:rPr>
        <w:t xml:space="preserve"> </w:t>
      </w:r>
      <w:r w:rsidRPr="001A796D">
        <w:rPr>
          <w:rStyle w:val="StyleUnderline"/>
        </w:rPr>
        <w:t xml:space="preserve">the </w:t>
      </w:r>
      <w:r w:rsidRPr="00376BF9">
        <w:rPr>
          <w:rStyle w:val="Emphasis"/>
          <w:highlight w:val="cyan"/>
        </w:rPr>
        <w:t>risk</w:t>
      </w:r>
      <w:r w:rsidRPr="00376BF9">
        <w:rPr>
          <w:rStyle w:val="StyleUnderline"/>
          <w:highlight w:val="cyan"/>
        </w:rPr>
        <w:t xml:space="preserve"> of </w:t>
      </w:r>
      <w:r w:rsidRPr="00376BF9">
        <w:rPr>
          <w:rStyle w:val="Emphasis"/>
          <w:highlight w:val="cyan"/>
        </w:rPr>
        <w:t>conflict</w:t>
      </w:r>
      <w:r w:rsidRPr="00205B48">
        <w:rPr>
          <w:sz w:val="16"/>
        </w:rPr>
        <w:t>. In some cases, particular types of raw materials only exist in certain places, so shifting to more-secure sources isn't even possible.</w:t>
      </w:r>
    </w:p>
    <w:p w14:paraId="414DBEA5" w14:textId="77777777" w:rsidR="00271F16" w:rsidRPr="00205B48" w:rsidRDefault="00271F16" w:rsidP="00271F16">
      <w:pPr>
        <w:rPr>
          <w:sz w:val="16"/>
          <w:szCs w:val="16"/>
        </w:rPr>
      </w:pPr>
      <w:r w:rsidRPr="00205B48">
        <w:rPr>
          <w:sz w:val="16"/>
          <w:szCs w:val="16"/>
        </w:rPr>
        <w:t>Supply chain disruptions create both leverage for some nations and reasons for other nations to minimize leverage. For example, Taiwan currently dominates the market for semiconductors, which in some respects gives it leverage with other actors, including the mainland People's Republic of China (PRC). Semiconductors are capital-</w:t>
      </w:r>
      <w:proofErr w:type="gramStart"/>
      <w:r w:rsidRPr="00205B48">
        <w:rPr>
          <w:sz w:val="16"/>
          <w:szCs w:val="16"/>
        </w:rPr>
        <w:t>intensive—a</w:t>
      </w:r>
      <w:proofErr w:type="gramEnd"/>
      <w:r w:rsidRPr="00205B48">
        <w:rPr>
          <w:sz w:val="16"/>
          <w:szCs w:val="16"/>
        </w:rPr>
        <w:t xml:space="preserve"> new fabrication facility for semiconductors </w:t>
      </w:r>
      <w:proofErr w:type="gramStart"/>
      <w:r w:rsidRPr="00205B48">
        <w:rPr>
          <w:sz w:val="16"/>
          <w:szCs w:val="16"/>
        </w:rPr>
        <w:t>costs</w:t>
      </w:r>
      <w:proofErr w:type="gramEnd"/>
      <w:r w:rsidRPr="00205B48">
        <w:rPr>
          <w:sz w:val="16"/>
          <w:szCs w:val="16"/>
        </w:rPr>
        <w:t xml:space="preserve"> approximately $4 billion, with some estimates as high as $12 billion, and can take three or more years to build.</w:t>
      </w:r>
    </w:p>
    <w:p w14:paraId="5E97A35F" w14:textId="77777777" w:rsidR="00271F16" w:rsidRPr="00205B48" w:rsidRDefault="00271F16" w:rsidP="00271F16">
      <w:pPr>
        <w:rPr>
          <w:sz w:val="16"/>
          <w:szCs w:val="16"/>
        </w:rPr>
      </w:pPr>
      <w:r w:rsidRPr="00205B48">
        <w:rPr>
          <w:sz w:val="16"/>
          <w:szCs w:val="16"/>
        </w:rPr>
        <w:t>This does not even account for the skilled labor, and points to the difficulty of readily shifting production. As a result, Taiwan gains considerable leverage over the PRC and indeed the world. However, this very dominance, plus its proximity to the PRC and its dependence on the PRC for other commodities, may in fact raise the incentive for the PRC to take aggressive military action to ensure access to a key commodity. Such action could range from a “quarantine” to military threats to an actual invasion.</w:t>
      </w:r>
    </w:p>
    <w:p w14:paraId="7A634EC5" w14:textId="77777777" w:rsidR="00271F16" w:rsidRPr="00205B48" w:rsidRDefault="00271F16" w:rsidP="00271F16">
      <w:pPr>
        <w:rPr>
          <w:sz w:val="16"/>
        </w:rPr>
      </w:pPr>
      <w:r w:rsidRPr="00205B48">
        <w:rPr>
          <w:sz w:val="16"/>
        </w:rPr>
        <w:t xml:space="preserve">Aggressive action may stop well short of outright </w:t>
      </w:r>
      <w:proofErr w:type="gramStart"/>
      <w:r w:rsidRPr="00205B48">
        <w:rPr>
          <w:sz w:val="16"/>
        </w:rPr>
        <w:t>war, yet</w:t>
      </w:r>
      <w:proofErr w:type="gramEnd"/>
      <w:r w:rsidRPr="00205B48">
        <w:rPr>
          <w:sz w:val="16"/>
        </w:rPr>
        <w:t xml:space="preserve"> still be very dangerous for actors in the system. The </w:t>
      </w:r>
      <w:r w:rsidRPr="0062529A">
        <w:rPr>
          <w:rStyle w:val="StyleUnderline"/>
        </w:rPr>
        <w:t xml:space="preserve">problem of security vulnerability overall is </w:t>
      </w:r>
      <w:r w:rsidRPr="0062529A">
        <w:rPr>
          <w:rStyle w:val="Emphasis"/>
        </w:rPr>
        <w:t>complicated</w:t>
      </w:r>
      <w:r w:rsidRPr="0062529A">
        <w:rPr>
          <w:rStyle w:val="StyleUnderline"/>
        </w:rPr>
        <w:t xml:space="preserve"> by the </w:t>
      </w:r>
      <w:r w:rsidRPr="0062529A">
        <w:rPr>
          <w:rStyle w:val="Emphasis"/>
        </w:rPr>
        <w:t>complexity</w:t>
      </w:r>
      <w:r w:rsidRPr="0062529A">
        <w:rPr>
          <w:rStyle w:val="StyleUnderline"/>
        </w:rPr>
        <w:t xml:space="preserve"> and </w:t>
      </w:r>
      <w:r w:rsidRPr="0062529A">
        <w:rPr>
          <w:rStyle w:val="Emphasis"/>
        </w:rPr>
        <w:t>spread</w:t>
      </w:r>
      <w:r w:rsidRPr="0062529A">
        <w:rPr>
          <w:rStyle w:val="StyleUnderline"/>
        </w:rPr>
        <w:t xml:space="preserve"> of supply chains across the world</w:t>
      </w:r>
      <w:r w:rsidRPr="00205B48">
        <w:rPr>
          <w:sz w:val="16"/>
        </w:rPr>
        <w:t xml:space="preserve">. A nation might not be able to successfully secure a commodity just by aggressive action against a single other nation. However, that </w:t>
      </w:r>
      <w:r w:rsidRPr="00205B48">
        <w:rPr>
          <w:rStyle w:val="StyleUnderline"/>
        </w:rPr>
        <w:t>action</w:t>
      </w:r>
      <w:r w:rsidRPr="00205B48">
        <w:rPr>
          <w:sz w:val="16"/>
        </w:rPr>
        <w:t xml:space="preserve"> against another nation certainly </w:t>
      </w:r>
      <w:r w:rsidRPr="0062529A">
        <w:rPr>
          <w:rStyle w:val="StyleUnderline"/>
        </w:rPr>
        <w:t xml:space="preserve">could have the </w:t>
      </w:r>
      <w:r w:rsidRPr="0062529A">
        <w:rPr>
          <w:rStyle w:val="Emphasis"/>
        </w:rPr>
        <w:t>unintended effect</w:t>
      </w:r>
      <w:r w:rsidRPr="00205B48">
        <w:rPr>
          <w:sz w:val="16"/>
        </w:rPr>
        <w:t xml:space="preserve"> </w:t>
      </w:r>
      <w:r w:rsidRPr="0062529A">
        <w:rPr>
          <w:rStyle w:val="StyleUnderline"/>
        </w:rPr>
        <w:t xml:space="preserve">of causing </w:t>
      </w:r>
      <w:r w:rsidRPr="0062529A">
        <w:rPr>
          <w:rStyle w:val="StyleUnderline"/>
        </w:rPr>
        <w:lastRenderedPageBreak/>
        <w:t xml:space="preserve">supply chains to fail in a more </w:t>
      </w:r>
      <w:r w:rsidRPr="0062529A">
        <w:rPr>
          <w:rStyle w:val="Emphasis"/>
        </w:rPr>
        <w:t>general manner</w:t>
      </w:r>
      <w:r w:rsidRPr="00205B48">
        <w:rPr>
          <w:sz w:val="16"/>
        </w:rPr>
        <w:t xml:space="preserve">. </w:t>
      </w:r>
      <w:r w:rsidRPr="00376BF9">
        <w:rPr>
          <w:rStyle w:val="StyleUnderline"/>
          <w:highlight w:val="cyan"/>
        </w:rPr>
        <w:t>Aggressiveness</w:t>
      </w:r>
      <w:r w:rsidRPr="00205B48">
        <w:rPr>
          <w:sz w:val="16"/>
        </w:rPr>
        <w:t xml:space="preserve">, while understandable and probably predictable, </w:t>
      </w:r>
      <w:r w:rsidRPr="00376BF9">
        <w:rPr>
          <w:rStyle w:val="StyleUnderline"/>
          <w:highlight w:val="cyan"/>
        </w:rPr>
        <w:t>might</w:t>
      </w:r>
      <w:r w:rsidRPr="00205B48">
        <w:rPr>
          <w:sz w:val="16"/>
        </w:rPr>
        <w:t xml:space="preserve"> therefore also </w:t>
      </w:r>
      <w:r w:rsidRPr="00376BF9">
        <w:rPr>
          <w:rStyle w:val="StyleUnderline"/>
          <w:highlight w:val="cyan"/>
        </w:rPr>
        <w:t>be</w:t>
      </w:r>
      <w:r w:rsidRPr="0062529A">
        <w:rPr>
          <w:rStyle w:val="StyleUnderline"/>
        </w:rPr>
        <w:t xml:space="preserve"> extremely </w:t>
      </w:r>
      <w:r w:rsidRPr="00376BF9">
        <w:rPr>
          <w:rStyle w:val="Emphasis"/>
          <w:highlight w:val="cyan"/>
        </w:rPr>
        <w:t>dangerous</w:t>
      </w:r>
      <w:r w:rsidRPr="00376BF9">
        <w:rPr>
          <w:sz w:val="16"/>
          <w:highlight w:val="cyan"/>
        </w:rPr>
        <w:t xml:space="preserve"> </w:t>
      </w:r>
      <w:r w:rsidRPr="00376BF9">
        <w:rPr>
          <w:rStyle w:val="StyleUnderline"/>
          <w:highlight w:val="cyan"/>
        </w:rPr>
        <w:t xml:space="preserve">and </w:t>
      </w:r>
      <w:r w:rsidRPr="00376BF9">
        <w:rPr>
          <w:rStyle w:val="Emphasis"/>
          <w:highlight w:val="cyan"/>
        </w:rPr>
        <w:t>unproductive</w:t>
      </w:r>
      <w:r w:rsidRPr="00205B48">
        <w:rPr>
          <w:sz w:val="16"/>
        </w:rPr>
        <w:t>.</w:t>
      </w:r>
    </w:p>
    <w:p w14:paraId="4ED1E4E9" w14:textId="77777777" w:rsidR="00271F16" w:rsidRPr="00205B48" w:rsidRDefault="00271F16" w:rsidP="00271F16">
      <w:pPr>
        <w:rPr>
          <w:sz w:val="16"/>
          <w:szCs w:val="16"/>
        </w:rPr>
      </w:pPr>
      <w:r w:rsidRPr="00205B48">
        <w:rPr>
          <w:sz w:val="16"/>
          <w:szCs w:val="16"/>
        </w:rPr>
        <w:t>Conflict and Instability</w:t>
      </w:r>
    </w:p>
    <w:p w14:paraId="65479689" w14:textId="77777777" w:rsidR="00271F16" w:rsidRDefault="00271F16" w:rsidP="00271F16">
      <w:pPr>
        <w:rPr>
          <w:sz w:val="16"/>
        </w:rPr>
      </w:pPr>
      <w:r w:rsidRPr="0062529A">
        <w:rPr>
          <w:rStyle w:val="StyleUnderline"/>
        </w:rPr>
        <w:t xml:space="preserve">Nations have gone to </w:t>
      </w:r>
      <w:r w:rsidRPr="00205B48">
        <w:rPr>
          <w:rStyle w:val="StyleUnderline"/>
        </w:rPr>
        <w:t>war</w:t>
      </w:r>
      <w:r w:rsidRPr="0062529A">
        <w:rPr>
          <w:rStyle w:val="StyleUnderline"/>
        </w:rPr>
        <w:t xml:space="preserve"> in the past </w:t>
      </w:r>
      <w:r w:rsidRPr="00205B48">
        <w:rPr>
          <w:rStyle w:val="StyleUnderline"/>
        </w:rPr>
        <w:t xml:space="preserve">over natural resource </w:t>
      </w:r>
      <w:r w:rsidRPr="00205B48">
        <w:rPr>
          <w:rStyle w:val="Emphasis"/>
        </w:rPr>
        <w:t>shortages</w:t>
      </w:r>
      <w:r w:rsidRPr="00205B48">
        <w:rPr>
          <w:sz w:val="16"/>
        </w:rPr>
        <w:t xml:space="preserve"> </w:t>
      </w:r>
      <w:r w:rsidRPr="00205B48">
        <w:rPr>
          <w:rStyle w:val="StyleUnderline"/>
        </w:rPr>
        <w:t>or</w:t>
      </w:r>
      <w:r w:rsidRPr="0062529A">
        <w:rPr>
          <w:rStyle w:val="StyleUnderline"/>
        </w:rPr>
        <w:t xml:space="preserve"> </w:t>
      </w:r>
      <w:proofErr w:type="gramStart"/>
      <w:r w:rsidRPr="0062529A">
        <w:rPr>
          <w:rStyle w:val="StyleUnderline"/>
        </w:rPr>
        <w:t>in an effort to</w:t>
      </w:r>
      <w:proofErr w:type="gramEnd"/>
      <w:r w:rsidRPr="0062529A">
        <w:rPr>
          <w:rStyle w:val="StyleUnderline"/>
        </w:rPr>
        <w:t xml:space="preserve"> </w:t>
      </w:r>
      <w:r w:rsidRPr="00205B48">
        <w:rPr>
          <w:rStyle w:val="Emphasis"/>
        </w:rPr>
        <w:t>secure</w:t>
      </w:r>
      <w:r w:rsidRPr="00205B48">
        <w:rPr>
          <w:rStyle w:val="StyleUnderline"/>
        </w:rPr>
        <w:t xml:space="preserve"> key </w:t>
      </w:r>
      <w:r w:rsidRPr="00205B48">
        <w:rPr>
          <w:rStyle w:val="Emphasis"/>
        </w:rPr>
        <w:t>markets</w:t>
      </w:r>
      <w:r w:rsidRPr="00205B48">
        <w:rPr>
          <w:sz w:val="16"/>
        </w:rPr>
        <w:t xml:space="preserve"> </w:t>
      </w:r>
      <w:r w:rsidRPr="0062529A">
        <w:rPr>
          <w:rStyle w:val="StyleUnderline"/>
        </w:rPr>
        <w:t xml:space="preserve">and </w:t>
      </w:r>
      <w:r w:rsidRPr="0062529A">
        <w:rPr>
          <w:rStyle w:val="Emphasis"/>
        </w:rPr>
        <w:t>labor pools</w:t>
      </w:r>
      <w:r w:rsidRPr="00205B48">
        <w:rPr>
          <w:sz w:val="16"/>
        </w:rPr>
        <w:t xml:space="preserve">. </w:t>
      </w:r>
      <w:r w:rsidRPr="00376BF9">
        <w:rPr>
          <w:rStyle w:val="StyleUnderline"/>
          <w:highlight w:val="cyan"/>
        </w:rPr>
        <w:t>The need to secure resources and markets was</w:t>
      </w:r>
      <w:r w:rsidRPr="0062529A">
        <w:rPr>
          <w:rStyle w:val="StyleUnderline"/>
        </w:rPr>
        <w:t xml:space="preserve"> an </w:t>
      </w:r>
      <w:r w:rsidRPr="00376BF9">
        <w:rPr>
          <w:rStyle w:val="Emphasis"/>
          <w:highlight w:val="cyan"/>
        </w:rPr>
        <w:t>explicit</w:t>
      </w:r>
      <w:r w:rsidRPr="0062529A">
        <w:rPr>
          <w:rStyle w:val="Emphasis"/>
        </w:rPr>
        <w:t xml:space="preserve"> premise</w:t>
      </w:r>
      <w:r w:rsidRPr="00205B48">
        <w:rPr>
          <w:sz w:val="16"/>
        </w:rPr>
        <w:t xml:space="preserve"> </w:t>
      </w:r>
      <w:r w:rsidRPr="00376BF9">
        <w:rPr>
          <w:rStyle w:val="StyleUnderline"/>
          <w:highlight w:val="cyan"/>
        </w:rPr>
        <w:t>in</w:t>
      </w:r>
      <w:r w:rsidRPr="0062529A">
        <w:rPr>
          <w:rStyle w:val="StyleUnderline"/>
        </w:rPr>
        <w:t xml:space="preserve"> German and Japanese actions </w:t>
      </w:r>
      <w:r w:rsidRPr="00205B48">
        <w:rPr>
          <w:rStyle w:val="StyleUnderline"/>
        </w:rPr>
        <w:t>leading</w:t>
      </w:r>
      <w:r w:rsidRPr="0062529A">
        <w:rPr>
          <w:rStyle w:val="StyleUnderline"/>
        </w:rPr>
        <w:t xml:space="preserve"> </w:t>
      </w:r>
      <w:r w:rsidRPr="00205B48">
        <w:rPr>
          <w:rStyle w:val="StyleUnderline"/>
        </w:rPr>
        <w:t xml:space="preserve">to </w:t>
      </w:r>
      <w:r w:rsidRPr="00376BF9">
        <w:rPr>
          <w:rStyle w:val="Emphasis"/>
          <w:highlight w:val="cyan"/>
        </w:rPr>
        <w:t>World War II</w:t>
      </w:r>
      <w:r w:rsidRPr="00205B48">
        <w:rPr>
          <w:sz w:val="16"/>
        </w:rPr>
        <w:t xml:space="preserve">. Such </w:t>
      </w:r>
      <w:r w:rsidRPr="0062529A">
        <w:rPr>
          <w:rStyle w:val="StyleUnderline"/>
        </w:rPr>
        <w:t>conflict has occurred even during times of</w:t>
      </w:r>
      <w:r w:rsidRPr="00205B48">
        <w:rPr>
          <w:sz w:val="16"/>
        </w:rPr>
        <w:t xml:space="preserve"> significant </w:t>
      </w:r>
      <w:r w:rsidRPr="0062529A">
        <w:rPr>
          <w:rStyle w:val="StyleUnderline"/>
        </w:rPr>
        <w:t>interdependence</w:t>
      </w:r>
      <w:r w:rsidRPr="00205B48">
        <w:rPr>
          <w:sz w:val="16"/>
        </w:rPr>
        <w:t xml:space="preserve"> between nations, </w:t>
      </w:r>
      <w:r w:rsidRPr="0062529A">
        <w:rPr>
          <w:rStyle w:val="StyleUnderline"/>
        </w:rPr>
        <w:t>such as</w:t>
      </w:r>
      <w:r w:rsidRPr="00205B48">
        <w:rPr>
          <w:sz w:val="16"/>
        </w:rPr>
        <w:t xml:space="preserve"> in the European system prior to </w:t>
      </w:r>
      <w:r w:rsidRPr="00376BF9">
        <w:rPr>
          <w:rStyle w:val="Emphasis"/>
          <w:highlight w:val="cyan"/>
        </w:rPr>
        <w:t>World War I</w:t>
      </w:r>
      <w:r w:rsidRPr="00205B48">
        <w:rPr>
          <w:sz w:val="16"/>
        </w:rPr>
        <w:t xml:space="preserve">. Historically, nations have not yet resorted to war to ensure supply chain security, but </w:t>
      </w:r>
      <w:r w:rsidRPr="0062529A">
        <w:rPr>
          <w:rStyle w:val="StyleUnderline"/>
        </w:rPr>
        <w:t xml:space="preserve">it might be a </w:t>
      </w:r>
      <w:r w:rsidRPr="0062529A">
        <w:rPr>
          <w:rStyle w:val="Emphasis"/>
        </w:rPr>
        <w:t>mistake</w:t>
      </w:r>
      <w:r w:rsidRPr="00205B48">
        <w:rPr>
          <w:sz w:val="16"/>
        </w:rPr>
        <w:t xml:space="preserve"> </w:t>
      </w:r>
      <w:r w:rsidRPr="0062529A">
        <w:rPr>
          <w:rStyle w:val="StyleUnderline"/>
        </w:rPr>
        <w:t>to assume</w:t>
      </w:r>
      <w:r w:rsidRPr="00205B48">
        <w:rPr>
          <w:sz w:val="16"/>
        </w:rPr>
        <w:t xml:space="preserve"> that </w:t>
      </w:r>
      <w:r w:rsidRPr="0062529A">
        <w:rPr>
          <w:rStyle w:val="StyleUnderline"/>
        </w:rPr>
        <w:t xml:space="preserve">such action could </w:t>
      </w:r>
      <w:r w:rsidRPr="0062529A">
        <w:rPr>
          <w:rStyle w:val="Emphasis"/>
        </w:rPr>
        <w:t>never occur</w:t>
      </w:r>
      <w:r w:rsidRPr="00205B48">
        <w:rPr>
          <w:sz w:val="16"/>
        </w:rPr>
        <w:t xml:space="preserve"> </w:t>
      </w:r>
      <w:r w:rsidRPr="0062529A">
        <w:rPr>
          <w:rStyle w:val="StyleUnderline"/>
        </w:rPr>
        <w:t>when circumstances become</w:t>
      </w:r>
      <w:r w:rsidRPr="00205B48">
        <w:rPr>
          <w:sz w:val="16"/>
        </w:rPr>
        <w:t xml:space="preserve"> sufficiently </w:t>
      </w:r>
      <w:r w:rsidRPr="0062529A">
        <w:rPr>
          <w:rStyle w:val="Emphasis"/>
        </w:rPr>
        <w:t>dire</w:t>
      </w:r>
      <w:r w:rsidRPr="00205B48">
        <w:rPr>
          <w:sz w:val="16"/>
        </w:rPr>
        <w:t xml:space="preserve">. </w:t>
      </w:r>
      <w:r w:rsidRPr="0062529A">
        <w:rPr>
          <w:rStyle w:val="StyleUnderline"/>
        </w:rPr>
        <w:t>Interdependence</w:t>
      </w:r>
      <w:r w:rsidRPr="00205B48">
        <w:rPr>
          <w:sz w:val="16"/>
        </w:rPr>
        <w:t xml:space="preserve"> does create incentives to cooperate to avoid </w:t>
      </w:r>
      <w:proofErr w:type="gramStart"/>
      <w:r w:rsidRPr="00205B48">
        <w:rPr>
          <w:sz w:val="16"/>
        </w:rPr>
        <w:t>disruption, but</w:t>
      </w:r>
      <w:proofErr w:type="gramEnd"/>
      <w:r w:rsidRPr="00205B48">
        <w:rPr>
          <w:sz w:val="16"/>
        </w:rPr>
        <w:t xml:space="preserve"> </w:t>
      </w:r>
      <w:r w:rsidRPr="0062529A">
        <w:rPr>
          <w:rStyle w:val="StyleUnderline"/>
        </w:rPr>
        <w:t xml:space="preserve">may offer </w:t>
      </w:r>
      <w:r w:rsidRPr="0062529A">
        <w:rPr>
          <w:rStyle w:val="Emphasis"/>
        </w:rPr>
        <w:t>few alternatives</w:t>
      </w:r>
      <w:r w:rsidRPr="00205B48">
        <w:rPr>
          <w:sz w:val="16"/>
        </w:rPr>
        <w:t xml:space="preserve"> </w:t>
      </w:r>
      <w:r w:rsidRPr="0062529A">
        <w:rPr>
          <w:rStyle w:val="StyleUnderline"/>
        </w:rPr>
        <w:t>for</w:t>
      </w:r>
      <w:r w:rsidRPr="00205B48">
        <w:rPr>
          <w:sz w:val="16"/>
        </w:rPr>
        <w:t xml:space="preserve"> some </w:t>
      </w:r>
      <w:r w:rsidRPr="0062529A">
        <w:rPr>
          <w:rStyle w:val="StyleUnderline"/>
        </w:rPr>
        <w:t xml:space="preserve">desperate nations if some part of the interdependent chain is </w:t>
      </w:r>
      <w:r w:rsidRPr="0062529A">
        <w:rPr>
          <w:rStyle w:val="Emphasis"/>
        </w:rPr>
        <w:t>broken</w:t>
      </w:r>
      <w:r w:rsidRPr="00205B48">
        <w:rPr>
          <w:sz w:val="16"/>
        </w:rPr>
        <w:t>.</w:t>
      </w:r>
    </w:p>
    <w:p w14:paraId="0666E216" w14:textId="77777777" w:rsidR="00271F16" w:rsidRDefault="00271F16" w:rsidP="00271F16">
      <w:pPr>
        <w:pStyle w:val="Heading3"/>
      </w:pPr>
      <w:r>
        <w:lastRenderedPageBreak/>
        <w:t>Automation DA2---1NC</w:t>
      </w:r>
    </w:p>
    <w:p w14:paraId="33FC1114" w14:textId="77777777" w:rsidR="00271F16" w:rsidRDefault="00271F16" w:rsidP="00271F16">
      <w:pPr>
        <w:pStyle w:val="Heading4"/>
      </w:pPr>
      <w:r>
        <w:t xml:space="preserve">Human workers are </w:t>
      </w:r>
      <w:r>
        <w:rPr>
          <w:u w:val="single"/>
        </w:rPr>
        <w:t>beating</w:t>
      </w:r>
      <w:r>
        <w:t xml:space="preserve"> automation now.</w:t>
      </w:r>
    </w:p>
    <w:p w14:paraId="6827F0BF" w14:textId="77777777" w:rsidR="00271F16" w:rsidRPr="005F66D4" w:rsidRDefault="00271F16" w:rsidP="00271F16">
      <w:r>
        <w:t xml:space="preserve">Farhad </w:t>
      </w:r>
      <w:r w:rsidRPr="005F66D4">
        <w:rPr>
          <w:rStyle w:val="Style13ptBold"/>
        </w:rPr>
        <w:t>Manjoo 22</w:t>
      </w:r>
      <w:r>
        <w:t xml:space="preserve">, New York Times columnist who covers technology and global affairs, “In the Battle </w:t>
      </w:r>
      <w:proofErr w:type="gramStart"/>
      <w:r>
        <w:t>With</w:t>
      </w:r>
      <w:proofErr w:type="gramEnd"/>
      <w:r>
        <w:t xml:space="preserve"> Robots, Human Workers Are Winning”, https://www.nytimes.com/2022/10/07/opinion/machines-ai-employment.html</w:t>
      </w:r>
    </w:p>
    <w:p w14:paraId="5F4BD056" w14:textId="77777777" w:rsidR="00271F16" w:rsidRPr="00154814" w:rsidRDefault="00271F16" w:rsidP="00271F16">
      <w:pPr>
        <w:rPr>
          <w:rStyle w:val="Emphasis"/>
        </w:rPr>
      </w:pPr>
      <w:r w:rsidRPr="006D2C65">
        <w:rPr>
          <w:rStyle w:val="StyleUnderline"/>
          <w:highlight w:val="cyan"/>
        </w:rPr>
        <w:t xml:space="preserve">In </w:t>
      </w:r>
      <w:r w:rsidRPr="0049506F">
        <w:rPr>
          <w:rStyle w:val="StyleUnderline"/>
        </w:rPr>
        <w:t xml:space="preserve">the </w:t>
      </w:r>
      <w:r w:rsidRPr="006D2C65">
        <w:rPr>
          <w:rStyle w:val="StyleUnderline"/>
          <w:highlight w:val="cyan"/>
        </w:rPr>
        <w:t xml:space="preserve">Battle </w:t>
      </w:r>
      <w:proofErr w:type="gramStart"/>
      <w:r w:rsidRPr="006D2C65">
        <w:rPr>
          <w:rStyle w:val="StyleUnderline"/>
          <w:highlight w:val="cyan"/>
        </w:rPr>
        <w:t>With</w:t>
      </w:r>
      <w:proofErr w:type="gramEnd"/>
      <w:r w:rsidRPr="006D2C65">
        <w:rPr>
          <w:rStyle w:val="StyleUnderline"/>
          <w:highlight w:val="cyan"/>
        </w:rPr>
        <w:t xml:space="preserve"> Robots</w:t>
      </w:r>
      <w:r w:rsidRPr="006D2C65">
        <w:rPr>
          <w:sz w:val="14"/>
          <w:highlight w:val="cyan"/>
        </w:rPr>
        <w:t>,</w:t>
      </w:r>
      <w:r w:rsidRPr="005A7816">
        <w:rPr>
          <w:sz w:val="14"/>
        </w:rPr>
        <w:t xml:space="preserve"> </w:t>
      </w:r>
      <w:r w:rsidRPr="006D2C65">
        <w:rPr>
          <w:rStyle w:val="Emphasis"/>
          <w:highlight w:val="cyan"/>
        </w:rPr>
        <w:t>Human Workers Are Winning</w:t>
      </w:r>
    </w:p>
    <w:p w14:paraId="7A84643B" w14:textId="77777777" w:rsidR="00271F16" w:rsidRPr="00C80AEB" w:rsidRDefault="00271F16" w:rsidP="00271F16">
      <w:pPr>
        <w:rPr>
          <w:sz w:val="14"/>
        </w:rPr>
      </w:pPr>
      <w:r w:rsidRPr="00C80AEB">
        <w:rPr>
          <w:sz w:val="14"/>
        </w:rPr>
        <w:t>Why do I still have a job?</w:t>
      </w:r>
    </w:p>
    <w:p w14:paraId="44062857" w14:textId="77777777" w:rsidR="00271F16" w:rsidRPr="00154814" w:rsidRDefault="00271F16" w:rsidP="00271F16">
      <w:pPr>
        <w:rPr>
          <w:rStyle w:val="Emphasis"/>
        </w:rPr>
      </w:pPr>
      <w:r w:rsidRPr="00C80AEB">
        <w:rPr>
          <w:sz w:val="14"/>
        </w:rPr>
        <w:t xml:space="preserve">It’s a question readers ask me often, but I mean it more universally: </w:t>
      </w:r>
      <w:r w:rsidRPr="0049506F">
        <w:rPr>
          <w:rStyle w:val="StyleUnderline"/>
        </w:rPr>
        <w:t xml:space="preserve">Why do </w:t>
      </w:r>
      <w:r w:rsidRPr="006D2C65">
        <w:rPr>
          <w:rStyle w:val="Emphasis"/>
          <w:highlight w:val="cyan"/>
        </w:rPr>
        <w:t>so many</w:t>
      </w:r>
      <w:r w:rsidRPr="006D2C65">
        <w:rPr>
          <w:rStyle w:val="StyleUnderline"/>
          <w:highlight w:val="cyan"/>
        </w:rPr>
        <w:t xml:space="preserve"> of us </w:t>
      </w:r>
      <w:r w:rsidRPr="006D2C65">
        <w:rPr>
          <w:rStyle w:val="Emphasis"/>
          <w:highlight w:val="cyan"/>
        </w:rPr>
        <w:t>still have jobs?</w:t>
      </w:r>
    </w:p>
    <w:p w14:paraId="3B4663A7" w14:textId="77777777" w:rsidR="00271F16" w:rsidRPr="00154814" w:rsidRDefault="00271F16" w:rsidP="00271F16">
      <w:pPr>
        <w:rPr>
          <w:rStyle w:val="StyleUnderline"/>
        </w:rPr>
      </w:pPr>
      <w:r w:rsidRPr="00154814">
        <w:rPr>
          <w:rStyle w:val="StyleUnderline"/>
        </w:rPr>
        <w:t>It’s 2022, and computers keep stunning us with their achievements. Artificial intelligence systems are writing, drawing, creating videos, diagnosing diseases, dreaming up new molecules for medicine and doing much</w:t>
      </w:r>
      <w:r w:rsidRPr="00C80AEB">
        <w:rPr>
          <w:sz w:val="14"/>
        </w:rPr>
        <w:t xml:space="preserve"> else </w:t>
      </w:r>
      <w:r w:rsidRPr="00154814">
        <w:rPr>
          <w:rStyle w:val="StyleUnderline"/>
        </w:rPr>
        <w:t>to make</w:t>
      </w:r>
      <w:r w:rsidRPr="00C80AEB">
        <w:rPr>
          <w:sz w:val="14"/>
        </w:rPr>
        <w:t xml:space="preserve"> their </w:t>
      </w:r>
      <w:r w:rsidRPr="00154814">
        <w:rPr>
          <w:rStyle w:val="StyleUnderline"/>
        </w:rPr>
        <w:t>parents</w:t>
      </w:r>
      <w:r w:rsidRPr="00C80AEB">
        <w:rPr>
          <w:sz w:val="14"/>
        </w:rPr>
        <w:t xml:space="preserve"> very </w:t>
      </w:r>
      <w:r w:rsidRPr="00154814">
        <w:rPr>
          <w:rStyle w:val="StyleUnderline"/>
        </w:rPr>
        <w:t xml:space="preserve">proud. </w:t>
      </w:r>
      <w:r w:rsidRPr="0049506F">
        <w:rPr>
          <w:rStyle w:val="StyleUnderline"/>
        </w:rPr>
        <w:t xml:space="preserve">Yet </w:t>
      </w:r>
      <w:proofErr w:type="gramStart"/>
      <w:r w:rsidRPr="0049506F">
        <w:rPr>
          <w:rStyle w:val="StyleUnderline"/>
        </w:rPr>
        <w:t>somehow</w:t>
      </w:r>
      <w:proofErr w:type="gramEnd"/>
      <w:r w:rsidRPr="0049506F">
        <w:rPr>
          <w:rStyle w:val="StyleUnderline"/>
        </w:rPr>
        <w:t xml:space="preserve"> </w:t>
      </w:r>
      <w:r w:rsidRPr="006D2C65">
        <w:rPr>
          <w:rStyle w:val="Emphasis"/>
          <w:highlight w:val="cyan"/>
        </w:rPr>
        <w:t>we</w:t>
      </w:r>
      <w:r w:rsidRPr="00C80AEB">
        <w:rPr>
          <w:sz w:val="14"/>
        </w:rPr>
        <w:t xml:space="preserve"> </w:t>
      </w:r>
      <w:proofErr w:type="gramStart"/>
      <w:r w:rsidRPr="00C80AEB">
        <w:rPr>
          <w:sz w:val="14"/>
        </w:rPr>
        <w:t>sacks</w:t>
      </w:r>
      <w:proofErr w:type="gramEnd"/>
      <w:r w:rsidRPr="00C80AEB">
        <w:rPr>
          <w:sz w:val="14"/>
        </w:rPr>
        <w:t xml:space="preserve"> of meat — though prone to exhaustion, distraction, injury and sometimes spectacular error — </w:t>
      </w:r>
      <w:r w:rsidRPr="006D2C65">
        <w:rPr>
          <w:rStyle w:val="Emphasis"/>
          <w:highlight w:val="cyan"/>
        </w:rPr>
        <w:t>remain in high demand</w:t>
      </w:r>
      <w:r w:rsidRPr="00C80AEB">
        <w:rPr>
          <w:sz w:val="14"/>
        </w:rPr>
        <w:t xml:space="preserve">. How did this happen? </w:t>
      </w:r>
      <w:r w:rsidRPr="0049506F">
        <w:rPr>
          <w:rStyle w:val="StyleUnderline"/>
        </w:rPr>
        <w:t xml:space="preserve">Weren’t humans supposed to have been </w:t>
      </w:r>
      <w:r w:rsidRPr="0049506F">
        <w:rPr>
          <w:rStyle w:val="Emphasis"/>
        </w:rPr>
        <w:t>replaced by now</w:t>
      </w:r>
      <w:r w:rsidRPr="0049506F">
        <w:rPr>
          <w:sz w:val="14"/>
        </w:rPr>
        <w:t xml:space="preserve"> — </w:t>
      </w:r>
      <w:r w:rsidRPr="0049506F">
        <w:rPr>
          <w:rStyle w:val="StyleUnderline"/>
        </w:rPr>
        <w:t>or</w:t>
      </w:r>
      <w:r w:rsidRPr="00154814">
        <w:rPr>
          <w:rStyle w:val="StyleUnderline"/>
        </w:rPr>
        <w:t xml:space="preserve"> at least severely </w:t>
      </w:r>
      <w:r w:rsidRPr="00154814">
        <w:rPr>
          <w:rStyle w:val="Emphasis"/>
        </w:rPr>
        <w:t>undermined</w:t>
      </w:r>
      <w:r w:rsidRPr="00154814">
        <w:rPr>
          <w:rStyle w:val="StyleUnderline"/>
        </w:rPr>
        <w:t xml:space="preserve"> by the indefatigable</w:t>
      </w:r>
      <w:r w:rsidRPr="00C80AEB">
        <w:rPr>
          <w:sz w:val="14"/>
        </w:rPr>
        <w:t xml:space="preserve"> go-getter </w:t>
      </w:r>
      <w:r w:rsidRPr="00154814">
        <w:rPr>
          <w:rStyle w:val="StyleUnderline"/>
        </w:rPr>
        <w:t>robots who were said to be gunning for our jobs?</w:t>
      </w:r>
    </w:p>
    <w:p w14:paraId="1669D38A" w14:textId="77777777" w:rsidR="00271F16" w:rsidRPr="00C80AEB" w:rsidRDefault="00271F16" w:rsidP="00271F16">
      <w:pPr>
        <w:rPr>
          <w:sz w:val="14"/>
        </w:rPr>
      </w:pPr>
      <w:r w:rsidRPr="00C80AEB">
        <w:rPr>
          <w:sz w:val="14"/>
        </w:rPr>
        <w:t xml:space="preserve">I’ve been thinking about this a lot recently. In part it’s because I was among the </w:t>
      </w:r>
      <w:proofErr w:type="gramStart"/>
      <w:r w:rsidRPr="00C80AEB">
        <w:rPr>
          <w:sz w:val="14"/>
        </w:rPr>
        <w:t>worriers —</w:t>
      </w:r>
      <w:proofErr w:type="gramEnd"/>
      <w:r w:rsidRPr="00C80AEB">
        <w:rPr>
          <w:sz w:val="14"/>
        </w:rPr>
        <w:t xml:space="preserve"> I started warning about the coming robotic threat to human employment in </w:t>
      </w:r>
      <w:r w:rsidRPr="005A7816">
        <w:rPr>
          <w:sz w:val="14"/>
        </w:rPr>
        <w:t>2011</w:t>
      </w:r>
      <w:r w:rsidRPr="00C80AEB">
        <w:rPr>
          <w:sz w:val="14"/>
        </w:rPr>
        <w:t xml:space="preserve">. </w:t>
      </w:r>
      <w:r w:rsidRPr="00154814">
        <w:rPr>
          <w:rStyle w:val="StyleUnderline"/>
        </w:rPr>
        <w:t>As the decade progressed and artificial intelligence systems began to surpass even their inventors’ expectations</w:t>
      </w:r>
      <w:r w:rsidRPr="00C80AEB">
        <w:rPr>
          <w:sz w:val="14"/>
        </w:rPr>
        <w:t xml:space="preserve">, </w:t>
      </w:r>
      <w:r w:rsidRPr="00154814">
        <w:rPr>
          <w:rStyle w:val="StyleUnderline"/>
        </w:rPr>
        <w:t>evidence for the danger seemed to pile up.</w:t>
      </w:r>
      <w:r w:rsidRPr="00C80AEB">
        <w:rPr>
          <w:sz w:val="14"/>
        </w:rPr>
        <w:t xml:space="preserve"> In 2013, a study by an Oxford economist and an A.I. scientist estimated that </w:t>
      </w:r>
      <w:r w:rsidRPr="005A7816">
        <w:rPr>
          <w:sz w:val="14"/>
        </w:rPr>
        <w:t>47 percent of jobs are “at risk”</w:t>
      </w:r>
      <w:r w:rsidRPr="00C80AEB">
        <w:rPr>
          <w:sz w:val="14"/>
        </w:rPr>
        <w:t> of being replaced by computers. In 2017, the </w:t>
      </w:r>
      <w:r w:rsidRPr="005A7816">
        <w:rPr>
          <w:sz w:val="14"/>
        </w:rPr>
        <w:t>McKinsey Global Institute estimated</w:t>
      </w:r>
      <w:r w:rsidRPr="00C80AEB">
        <w:rPr>
          <w:sz w:val="14"/>
        </w:rPr>
        <w:t> that automation could displace hundreds of millions of workers by 2030, and global economic leaders were discussing what to do about </w:t>
      </w:r>
      <w:r w:rsidRPr="005A7816">
        <w:rPr>
          <w:sz w:val="14"/>
        </w:rPr>
        <w:t>the “</w:t>
      </w:r>
      <w:proofErr w:type="spellStart"/>
      <w:r w:rsidRPr="005A7816">
        <w:rPr>
          <w:sz w:val="14"/>
        </w:rPr>
        <w:t>robocalypse</w:t>
      </w:r>
      <w:proofErr w:type="spellEnd"/>
      <w:r w:rsidRPr="005A7816">
        <w:rPr>
          <w:sz w:val="14"/>
        </w:rPr>
        <w:t>.”</w:t>
      </w:r>
      <w:r w:rsidRPr="00C80AEB">
        <w:rPr>
          <w:sz w:val="14"/>
        </w:rPr>
        <w:t> In the 2020 campaign, A.I.’s threat to employment became </w:t>
      </w:r>
      <w:r w:rsidRPr="005A7816">
        <w:rPr>
          <w:sz w:val="14"/>
        </w:rPr>
        <w:t>a topic of presidential debates</w:t>
      </w:r>
      <w:r w:rsidRPr="00C80AEB">
        <w:rPr>
          <w:sz w:val="14"/>
        </w:rPr>
        <w:t>.</w:t>
      </w:r>
    </w:p>
    <w:p w14:paraId="74E50EC0" w14:textId="77777777" w:rsidR="00271F16" w:rsidRPr="00C80AEB" w:rsidRDefault="00271F16" w:rsidP="00271F16">
      <w:pPr>
        <w:rPr>
          <w:sz w:val="14"/>
        </w:rPr>
      </w:pPr>
      <w:r w:rsidRPr="00154814">
        <w:rPr>
          <w:rStyle w:val="Emphasis"/>
        </w:rPr>
        <w:t>Even then</w:t>
      </w:r>
      <w:r w:rsidRPr="00C80AEB">
        <w:rPr>
          <w:sz w:val="14"/>
        </w:rPr>
        <w:t xml:space="preserve">, </w:t>
      </w:r>
      <w:r w:rsidRPr="006D2C65">
        <w:rPr>
          <w:rStyle w:val="StyleUnderline"/>
          <w:highlight w:val="cyan"/>
        </w:rPr>
        <w:t xml:space="preserve">predictions of robot dominance </w:t>
      </w:r>
      <w:r w:rsidRPr="0049506F">
        <w:rPr>
          <w:rStyle w:val="StyleUnderline"/>
        </w:rPr>
        <w:t xml:space="preserve">were </w:t>
      </w:r>
      <w:r w:rsidRPr="006D2C65">
        <w:rPr>
          <w:rStyle w:val="Emphasis"/>
          <w:highlight w:val="cyan"/>
        </w:rPr>
        <w:t xml:space="preserve">not </w:t>
      </w:r>
      <w:r w:rsidRPr="0049506F">
        <w:rPr>
          <w:rStyle w:val="Emphasis"/>
        </w:rPr>
        <w:t xml:space="preserve">quite </w:t>
      </w:r>
      <w:r w:rsidRPr="006D2C65">
        <w:rPr>
          <w:rStyle w:val="Emphasis"/>
          <w:highlight w:val="cyan"/>
        </w:rPr>
        <w:t>panning out</w:t>
      </w:r>
      <w:r w:rsidRPr="00C80AEB">
        <w:rPr>
          <w:sz w:val="14"/>
        </w:rPr>
        <w:t xml:space="preserve">, </w:t>
      </w:r>
      <w:r w:rsidRPr="00154814">
        <w:rPr>
          <w:rStyle w:val="StyleUnderline"/>
        </w:rPr>
        <w:t xml:space="preserve">but the pandemic and its aftermath ought to radically shift our </w:t>
      </w:r>
      <w:r w:rsidRPr="0049506F">
        <w:rPr>
          <w:rStyle w:val="StyleUnderline"/>
        </w:rPr>
        <w:t>thinking</w:t>
      </w:r>
      <w:r w:rsidRPr="0049506F">
        <w:rPr>
          <w:sz w:val="14"/>
        </w:rPr>
        <w:t xml:space="preserve">. </w:t>
      </w:r>
      <w:r w:rsidRPr="0049506F">
        <w:rPr>
          <w:rStyle w:val="StyleUnderline"/>
        </w:rPr>
        <w:t>Now, as</w:t>
      </w:r>
      <w:r w:rsidRPr="00154814">
        <w:rPr>
          <w:rStyle w:val="StyleUnderline"/>
        </w:rPr>
        <w:t xml:space="preserve"> central </w:t>
      </w:r>
      <w:r w:rsidRPr="006D2C65">
        <w:rPr>
          <w:rStyle w:val="StyleUnderline"/>
          <w:highlight w:val="cyan"/>
        </w:rPr>
        <w:t>bankers</w:t>
      </w:r>
      <w:r w:rsidRPr="00154814">
        <w:rPr>
          <w:rStyle w:val="StyleUnderline"/>
        </w:rPr>
        <w:t xml:space="preserve"> around the world</w:t>
      </w:r>
      <w:r w:rsidRPr="00C80AEB">
        <w:rPr>
          <w:sz w:val="14"/>
        </w:rPr>
        <w:t> </w:t>
      </w:r>
      <w:r w:rsidRPr="006D2C65">
        <w:rPr>
          <w:rStyle w:val="StyleUnderline"/>
          <w:highlight w:val="cyan"/>
        </w:rPr>
        <w:t>are rushing to </w:t>
      </w:r>
      <w:r w:rsidRPr="006D2C65">
        <w:rPr>
          <w:rStyle w:val="Emphasis"/>
          <w:highlight w:val="cyan"/>
        </w:rPr>
        <w:t>cool labor markets</w:t>
      </w:r>
      <w:r w:rsidRPr="006D2C65">
        <w:rPr>
          <w:rStyle w:val="StyleUnderline"/>
          <w:highlight w:val="cyan"/>
        </w:rPr>
        <w:t> and</w:t>
      </w:r>
      <w:r w:rsidRPr="006D2C65">
        <w:rPr>
          <w:sz w:val="14"/>
          <w:highlight w:val="cyan"/>
        </w:rPr>
        <w:t xml:space="preserve"> </w:t>
      </w:r>
      <w:r w:rsidRPr="006D2C65">
        <w:rPr>
          <w:rStyle w:val="Emphasis"/>
          <w:highlight w:val="cyan"/>
        </w:rPr>
        <w:t>tame inflation</w:t>
      </w:r>
      <w:r w:rsidRPr="00C80AEB">
        <w:rPr>
          <w:sz w:val="14"/>
        </w:rPr>
        <w:t xml:space="preserve"> — </w:t>
      </w:r>
      <w:r w:rsidRPr="0049506F">
        <w:rPr>
          <w:rStyle w:val="StyleUnderline"/>
        </w:rPr>
        <w:t xml:space="preserve">a lot of policymakers are hoping that this week’s employment report </w:t>
      </w:r>
      <w:proofErr w:type="gramStart"/>
      <w:r w:rsidRPr="0049506F">
        <w:rPr>
          <w:rStyle w:val="StyleUnderline"/>
        </w:rPr>
        <w:t>shows</w:t>
      </w:r>
      <w:proofErr w:type="gramEnd"/>
      <w:r w:rsidRPr="0049506F">
        <w:rPr>
          <w:rStyle w:val="StyleUnderline"/>
        </w:rPr>
        <w:t> </w:t>
      </w:r>
      <w:r w:rsidRPr="0049506F">
        <w:rPr>
          <w:rStyle w:val="Emphasis"/>
        </w:rPr>
        <w:t xml:space="preserve">declining demand for new </w:t>
      </w:r>
      <w:proofErr w:type="gramStart"/>
      <w:r w:rsidRPr="0049506F">
        <w:rPr>
          <w:rStyle w:val="Emphasis"/>
        </w:rPr>
        <w:t>workers</w:t>
      </w:r>
      <w:r w:rsidRPr="0049506F">
        <w:rPr>
          <w:sz w:val="14"/>
        </w:rPr>
        <w:t xml:space="preserve"> — a</w:t>
      </w:r>
      <w:proofErr w:type="gramEnd"/>
      <w:r w:rsidRPr="0049506F">
        <w:rPr>
          <w:sz w:val="14"/>
        </w:rPr>
        <w:t xml:space="preserve"> few economic and technological truths have become evident.</w:t>
      </w:r>
    </w:p>
    <w:p w14:paraId="1273CFBE" w14:textId="77777777" w:rsidR="00271F16" w:rsidRPr="00C80AEB" w:rsidRDefault="00271F16" w:rsidP="00271F16">
      <w:pPr>
        <w:rPr>
          <w:sz w:val="14"/>
        </w:rPr>
      </w:pPr>
      <w:r w:rsidRPr="00C80AEB">
        <w:rPr>
          <w:sz w:val="14"/>
        </w:rPr>
        <w:t xml:space="preserve">First, </w:t>
      </w:r>
      <w:r w:rsidRPr="006D2C65">
        <w:rPr>
          <w:rStyle w:val="StyleUnderline"/>
          <w:highlight w:val="cyan"/>
        </w:rPr>
        <w:t xml:space="preserve">humans have been </w:t>
      </w:r>
      <w:r w:rsidRPr="006D2C65">
        <w:rPr>
          <w:rStyle w:val="Emphasis"/>
          <w:highlight w:val="cyan"/>
        </w:rPr>
        <w:t>underestimated</w:t>
      </w:r>
      <w:r w:rsidRPr="00C80AEB">
        <w:rPr>
          <w:sz w:val="14"/>
        </w:rPr>
        <w:t xml:space="preserve">. It turns out that we (well, many of us) are </w:t>
      </w:r>
      <w:proofErr w:type="gramStart"/>
      <w:r w:rsidRPr="00C80AEB">
        <w:rPr>
          <w:sz w:val="14"/>
        </w:rPr>
        <w:t>really amazing</w:t>
      </w:r>
      <w:proofErr w:type="gramEnd"/>
      <w:r w:rsidRPr="00C80AEB">
        <w:rPr>
          <w:sz w:val="14"/>
        </w:rPr>
        <w:t xml:space="preserve"> at what we do, and </w:t>
      </w:r>
      <w:r w:rsidRPr="006D2C65">
        <w:rPr>
          <w:rStyle w:val="Emphasis"/>
          <w:highlight w:val="cyan"/>
        </w:rPr>
        <w:t>for the foreseeable future</w:t>
      </w:r>
      <w:r w:rsidRPr="00C80AEB">
        <w:rPr>
          <w:sz w:val="14"/>
        </w:rPr>
        <w:t xml:space="preserve"> </w:t>
      </w:r>
      <w:r w:rsidRPr="006D2C65">
        <w:rPr>
          <w:rStyle w:val="StyleUnderline"/>
          <w:highlight w:val="cyan"/>
        </w:rPr>
        <w:t xml:space="preserve">we are likely to prove </w:t>
      </w:r>
      <w:r w:rsidRPr="006D2C65">
        <w:rPr>
          <w:rStyle w:val="Emphasis"/>
          <w:highlight w:val="cyan"/>
        </w:rPr>
        <w:t>indispensable</w:t>
      </w:r>
      <w:r w:rsidRPr="00C80AEB">
        <w:rPr>
          <w:sz w:val="14"/>
        </w:rPr>
        <w:t xml:space="preserve"> </w:t>
      </w:r>
      <w:r w:rsidRPr="00154814">
        <w:rPr>
          <w:rStyle w:val="StyleUnderline"/>
        </w:rPr>
        <w:t>across a range of industries</w:t>
      </w:r>
      <w:r w:rsidRPr="00C80AEB">
        <w:rPr>
          <w:sz w:val="14"/>
        </w:rPr>
        <w:t xml:space="preserve">, </w:t>
      </w:r>
      <w:r w:rsidRPr="00154814">
        <w:rPr>
          <w:rStyle w:val="StyleUnderline"/>
        </w:rPr>
        <w:t>especially column-writing</w:t>
      </w:r>
      <w:r w:rsidRPr="00C80AEB">
        <w:rPr>
          <w:sz w:val="14"/>
        </w:rPr>
        <w:t>. Computers, meanwhile, have been overestimated. Though machines can look indomitable in demonstrations, in the real world A.I. has turned out to be a poorer replacement for humans than its boosters have prophesied.</w:t>
      </w:r>
    </w:p>
    <w:p w14:paraId="7FF56664" w14:textId="77777777" w:rsidR="00271F16" w:rsidRPr="00F13EB3" w:rsidRDefault="00271F16" w:rsidP="00271F16"/>
    <w:p w14:paraId="0465F747" w14:textId="77777777" w:rsidR="00271F16" w:rsidRPr="005A7816" w:rsidRDefault="00271F16" w:rsidP="00271F16">
      <w:pPr>
        <w:pStyle w:val="Heading4"/>
      </w:pPr>
      <w:r>
        <w:t xml:space="preserve">The plan unlocks </w:t>
      </w:r>
      <w:r w:rsidRPr="00327C77">
        <w:rPr>
          <w:u w:val="single"/>
        </w:rPr>
        <w:t>mass automation</w:t>
      </w:r>
      <w:r>
        <w:t xml:space="preserve"> across the economy.</w:t>
      </w:r>
    </w:p>
    <w:p w14:paraId="56CC1677" w14:textId="77777777" w:rsidR="00271F16" w:rsidRPr="005A7816" w:rsidRDefault="00271F16" w:rsidP="00271F16">
      <w:r w:rsidRPr="005A7816">
        <w:rPr>
          <w:rStyle w:val="Style13ptBold"/>
        </w:rPr>
        <w:t>Reilly 17</w:t>
      </w:r>
      <w:r>
        <w:t xml:space="preserve"> [</w:t>
      </w:r>
      <w:r w:rsidRPr="005A7816">
        <w:t>Michael Reilly</w:t>
      </w:r>
      <w:r>
        <w:t xml:space="preserve"> is the </w:t>
      </w:r>
      <w:r w:rsidRPr="005A7816">
        <w:t>executive editor</w:t>
      </w:r>
      <w:r>
        <w:t xml:space="preserve"> of the MIT Technology Review</w:t>
      </w:r>
      <w:r w:rsidRPr="005A7816">
        <w:t>, "Increasing Minimum Wage Puts More Jobs at Risk of Automation", MIT Technology Review, 8-14-</w:t>
      </w:r>
      <w:r>
        <w:t xml:space="preserve">17, </w:t>
      </w:r>
      <w:r w:rsidRPr="005A7816">
        <w:t>https://www.technologyreview.com/2017/08/14/4237/increasing-minimum-wage-puts-more-jobs-at-risk-of-automation/</w:t>
      </w:r>
      <w:r>
        <w:t xml:space="preserve">] </w:t>
      </w:r>
      <w:proofErr w:type="spellStart"/>
      <w:r>
        <w:t>nl</w:t>
      </w:r>
      <w:proofErr w:type="spellEnd"/>
    </w:p>
    <w:p w14:paraId="6E86AB7E" w14:textId="77777777" w:rsidR="00271F16" w:rsidRPr="005A7816" w:rsidRDefault="00271F16" w:rsidP="00271F16">
      <w:pPr>
        <w:rPr>
          <w:sz w:val="16"/>
        </w:rPr>
      </w:pPr>
      <w:r w:rsidRPr="005A7816">
        <w:rPr>
          <w:rStyle w:val="StyleUnderline"/>
          <w:highlight w:val="cyan"/>
        </w:rPr>
        <w:t>When</w:t>
      </w:r>
      <w:r w:rsidRPr="005A7816">
        <w:rPr>
          <w:rStyle w:val="StyleUnderline"/>
        </w:rPr>
        <w:t xml:space="preserve"> the minimum </w:t>
      </w:r>
      <w:r w:rsidRPr="005A7816">
        <w:rPr>
          <w:rStyle w:val="Emphasis"/>
          <w:highlight w:val="cyan"/>
          <w:bdr w:val="single" w:sz="4" w:space="0" w:color="auto"/>
        </w:rPr>
        <w:t>wage goes up</w:t>
      </w:r>
      <w:r w:rsidRPr="005A7816">
        <w:rPr>
          <w:sz w:val="16"/>
        </w:rPr>
        <w:t xml:space="preserve">, </w:t>
      </w:r>
      <w:proofErr w:type="gramStart"/>
      <w:r w:rsidRPr="005A7816">
        <w:rPr>
          <w:rStyle w:val="StyleUnderline"/>
        </w:rPr>
        <w:t xml:space="preserve">the </w:t>
      </w:r>
      <w:r w:rsidRPr="005A7816">
        <w:rPr>
          <w:rStyle w:val="Emphasis"/>
          <w:highlight w:val="cyan"/>
          <w:bdr w:val="single" w:sz="4" w:space="0" w:color="auto"/>
        </w:rPr>
        <w:t>robots</w:t>
      </w:r>
      <w:proofErr w:type="gramEnd"/>
      <w:r w:rsidRPr="005A7816">
        <w:rPr>
          <w:rStyle w:val="Emphasis"/>
          <w:highlight w:val="cyan"/>
          <w:bdr w:val="single" w:sz="4" w:space="0" w:color="auto"/>
        </w:rPr>
        <w:t xml:space="preserve"> come</w:t>
      </w:r>
      <w:r w:rsidRPr="005A7816">
        <w:rPr>
          <w:rStyle w:val="StyleUnderline"/>
          <w:highlight w:val="cyan"/>
          <w:bdr w:val="single" w:sz="4" w:space="0" w:color="auto"/>
        </w:rPr>
        <w:t xml:space="preserve"> for </w:t>
      </w:r>
      <w:r w:rsidRPr="005A7816">
        <w:rPr>
          <w:rStyle w:val="Emphasis"/>
          <w:highlight w:val="cyan"/>
          <w:bdr w:val="single" w:sz="4" w:space="0" w:color="auto"/>
        </w:rPr>
        <w:t>people's jobs</w:t>
      </w:r>
      <w:r w:rsidRPr="005A7816">
        <w:rPr>
          <w:rStyle w:val="StyleUnderline"/>
        </w:rPr>
        <w:t>.</w:t>
      </w:r>
      <w:r w:rsidRPr="005A7816">
        <w:rPr>
          <w:sz w:val="16"/>
        </w:rPr>
        <w:t xml:space="preserve"> </w:t>
      </w:r>
      <w:r w:rsidRPr="005A7816">
        <w:rPr>
          <w:rStyle w:val="StyleUnderline"/>
        </w:rPr>
        <w:t>That's the upshot of a paper published</w:t>
      </w:r>
      <w:r w:rsidRPr="005A7816">
        <w:rPr>
          <w:sz w:val="16"/>
        </w:rPr>
        <w:t xml:space="preserve"> today </w:t>
      </w:r>
      <w:r w:rsidRPr="005A7816">
        <w:rPr>
          <w:rStyle w:val="StyleUnderline"/>
        </w:rPr>
        <w:t xml:space="preserve">on the </w:t>
      </w:r>
      <w:r w:rsidRPr="005A7816">
        <w:rPr>
          <w:rStyle w:val="Emphasis"/>
        </w:rPr>
        <w:t>National Bureau of Economic Research</w:t>
      </w:r>
      <w:r w:rsidRPr="005A7816">
        <w:rPr>
          <w:rStyle w:val="StyleUnderline"/>
        </w:rPr>
        <w:t>'s website</w:t>
      </w:r>
      <w:r w:rsidRPr="005A7816">
        <w:rPr>
          <w:sz w:val="16"/>
        </w:rPr>
        <w:t xml:space="preserve"> (abstract, full PDF paywalled), </w:t>
      </w:r>
      <w:r w:rsidRPr="005A7816">
        <w:rPr>
          <w:rStyle w:val="StyleUnderline"/>
        </w:rPr>
        <w:t xml:space="preserve">which </w:t>
      </w:r>
      <w:r w:rsidRPr="005A7816">
        <w:rPr>
          <w:rStyle w:val="Emphasis"/>
        </w:rPr>
        <w:t>analyzed</w:t>
      </w:r>
      <w:r w:rsidRPr="005A7816">
        <w:rPr>
          <w:rStyle w:val="StyleUnderline"/>
        </w:rPr>
        <w:t xml:space="preserve"> how changes to the minimum wage from </w:t>
      </w:r>
      <w:r w:rsidRPr="005A7816">
        <w:rPr>
          <w:rStyle w:val="Emphasis"/>
        </w:rPr>
        <w:t>1980 to 2015</w:t>
      </w:r>
      <w:r w:rsidRPr="005A7816">
        <w:rPr>
          <w:rStyle w:val="StyleUnderline"/>
        </w:rPr>
        <w:t xml:space="preserve"> affected low-skill jobs in </w:t>
      </w:r>
      <w:r w:rsidRPr="005A7816">
        <w:rPr>
          <w:rStyle w:val="Emphasis"/>
        </w:rPr>
        <w:t>various sectors</w:t>
      </w:r>
      <w:r w:rsidRPr="005A7816">
        <w:rPr>
          <w:sz w:val="16"/>
        </w:rPr>
        <w:t xml:space="preserve"> of the U.S. economy. </w:t>
      </w:r>
    </w:p>
    <w:p w14:paraId="3F6DFFED" w14:textId="77777777" w:rsidR="00271F16" w:rsidRPr="005A7816" w:rsidRDefault="00271F16" w:rsidP="00271F16">
      <w:pPr>
        <w:rPr>
          <w:rStyle w:val="StyleUnderline"/>
        </w:rPr>
      </w:pPr>
      <w:r w:rsidRPr="005A7816">
        <w:rPr>
          <w:sz w:val="16"/>
        </w:rPr>
        <w:lastRenderedPageBreak/>
        <w:t xml:space="preserve">Federal minimum wage is currently $7.25 an hour, the same level it's been at since 2009. But 30 states have </w:t>
      </w:r>
      <w:r w:rsidRPr="005A7816">
        <w:rPr>
          <w:rStyle w:val="StyleUnderline"/>
          <w:highlight w:val="cyan"/>
        </w:rPr>
        <w:t>laws</w:t>
      </w:r>
      <w:r w:rsidRPr="005A7816">
        <w:rPr>
          <w:sz w:val="16"/>
        </w:rPr>
        <w:t xml:space="preserve"> on the books </w:t>
      </w:r>
      <w:r w:rsidRPr="005A7816">
        <w:rPr>
          <w:rStyle w:val="StyleUnderline"/>
          <w:highlight w:val="cyan"/>
        </w:rPr>
        <w:t xml:space="preserve">that mandate a </w:t>
      </w:r>
      <w:r w:rsidRPr="005A7816">
        <w:rPr>
          <w:rStyle w:val="Emphasis"/>
          <w:highlight w:val="cyan"/>
        </w:rPr>
        <w:t>higher wage</w:t>
      </w:r>
      <w:r w:rsidRPr="005A7816">
        <w:rPr>
          <w:sz w:val="16"/>
        </w:rPr>
        <w:t>—it's $11 in Washington State, for example, and Seattle recently voted to phase in a pay hike that would bring it to $15 by 2022. </w:t>
      </w:r>
      <w:r w:rsidRPr="005A7816">
        <w:rPr>
          <w:rStyle w:val="StyleUnderline"/>
        </w:rPr>
        <w:t xml:space="preserve">Such measures are designed to </w:t>
      </w:r>
      <w:r w:rsidRPr="005A7816">
        <w:rPr>
          <w:rStyle w:val="Emphasis"/>
        </w:rPr>
        <w:t>ensure</w:t>
      </w:r>
      <w:r w:rsidRPr="005A7816">
        <w:rPr>
          <w:sz w:val="16"/>
        </w:rPr>
        <w:t xml:space="preserve"> that "minimum wage" is the same thing as </w:t>
      </w:r>
      <w:r w:rsidRPr="005A7816">
        <w:rPr>
          <w:rStyle w:val="StyleUnderline"/>
          <w:highlight w:val="cyan"/>
        </w:rPr>
        <w:t>a "</w:t>
      </w:r>
      <w:r w:rsidRPr="005A7816">
        <w:rPr>
          <w:rStyle w:val="Emphasis"/>
          <w:highlight w:val="cyan"/>
        </w:rPr>
        <w:t>living wage</w:t>
      </w:r>
      <w:r w:rsidRPr="005A7816">
        <w:rPr>
          <w:rStyle w:val="StyleUnderline"/>
          <w:highlight w:val="cyan"/>
        </w:rPr>
        <w:t>.</w:t>
      </w:r>
      <w:r w:rsidRPr="005A7816">
        <w:rPr>
          <w:rStyle w:val="StyleUnderline"/>
        </w:rPr>
        <w:t>"</w:t>
      </w:r>
    </w:p>
    <w:p w14:paraId="7A000A60" w14:textId="77777777" w:rsidR="00271F16" w:rsidRPr="005A7816" w:rsidRDefault="00271F16" w:rsidP="00271F16">
      <w:pPr>
        <w:rPr>
          <w:sz w:val="16"/>
          <w:szCs w:val="16"/>
        </w:rPr>
      </w:pPr>
      <w:r w:rsidRPr="005A7816">
        <w:rPr>
          <w:sz w:val="16"/>
          <w:szCs w:val="16"/>
        </w:rPr>
        <w:t xml:space="preserve">Interestingly, a study of Seattle's new law, released in June, suggested that cuts to working hours meant people were </w:t>
      </w:r>
      <w:proofErr w:type="gramStart"/>
      <w:r w:rsidRPr="005A7816">
        <w:rPr>
          <w:sz w:val="16"/>
          <w:szCs w:val="16"/>
        </w:rPr>
        <w:t>actually losing</w:t>
      </w:r>
      <w:proofErr w:type="gramEnd"/>
      <w:r w:rsidRPr="005A7816">
        <w:rPr>
          <w:sz w:val="16"/>
          <w:szCs w:val="16"/>
        </w:rPr>
        <w:t xml:space="preserve"> as much as $125 a month.</w:t>
      </w:r>
    </w:p>
    <w:p w14:paraId="6E9AF890" w14:textId="77777777" w:rsidR="00271F16" w:rsidRPr="005A7816" w:rsidRDefault="00271F16" w:rsidP="00271F16">
      <w:pPr>
        <w:rPr>
          <w:sz w:val="16"/>
        </w:rPr>
      </w:pPr>
      <w:r w:rsidRPr="005A7816">
        <w:rPr>
          <w:sz w:val="16"/>
        </w:rPr>
        <w:t xml:space="preserve">The </w:t>
      </w:r>
      <w:r w:rsidRPr="005A7816">
        <w:rPr>
          <w:rStyle w:val="Emphasis"/>
          <w:highlight w:val="cyan"/>
        </w:rPr>
        <w:t>new analysis</w:t>
      </w:r>
      <w:r w:rsidRPr="005A7816">
        <w:rPr>
          <w:sz w:val="16"/>
        </w:rPr>
        <w:t xml:space="preserve">, </w:t>
      </w:r>
      <w:r w:rsidRPr="005A7816">
        <w:rPr>
          <w:rStyle w:val="StyleUnderline"/>
        </w:rPr>
        <w:t xml:space="preserve">by Grace Lorden of the </w:t>
      </w:r>
      <w:r w:rsidRPr="005A7816">
        <w:rPr>
          <w:rStyle w:val="Emphasis"/>
        </w:rPr>
        <w:t xml:space="preserve">London School of Economics </w:t>
      </w:r>
      <w:r w:rsidRPr="005A7816">
        <w:rPr>
          <w:rStyle w:val="StyleUnderline"/>
        </w:rPr>
        <w:t xml:space="preserve">and David Neumark at the </w:t>
      </w:r>
      <w:r w:rsidRPr="005A7816">
        <w:rPr>
          <w:rStyle w:val="Emphasis"/>
        </w:rPr>
        <w:t>University of California</w:t>
      </w:r>
      <w:r w:rsidRPr="005A7816">
        <w:rPr>
          <w:sz w:val="16"/>
        </w:rPr>
        <w:t xml:space="preserve">, Irvine, </w:t>
      </w:r>
      <w:r w:rsidRPr="005A7816">
        <w:rPr>
          <w:rStyle w:val="StyleUnderline"/>
          <w:highlight w:val="cyan"/>
        </w:rPr>
        <w:t>suggests</w:t>
      </w:r>
      <w:r w:rsidRPr="005A7816">
        <w:rPr>
          <w:sz w:val="16"/>
        </w:rPr>
        <w:t xml:space="preserve"> that </w:t>
      </w:r>
      <w:r w:rsidRPr="005A7816">
        <w:rPr>
          <w:rStyle w:val="StyleUnderline"/>
        </w:rPr>
        <w:t xml:space="preserve">there's </w:t>
      </w:r>
      <w:r w:rsidRPr="005A7816">
        <w:rPr>
          <w:rStyle w:val="StyleUnderline"/>
          <w:highlight w:val="cyan"/>
        </w:rPr>
        <w:t>a</w:t>
      </w:r>
      <w:r w:rsidRPr="005A7816">
        <w:rPr>
          <w:sz w:val="16"/>
        </w:rPr>
        <w:t xml:space="preserve"> similar </w:t>
      </w:r>
      <w:r w:rsidRPr="005A7816">
        <w:rPr>
          <w:rStyle w:val="Emphasis"/>
          <w:highlight w:val="cyan"/>
          <w:bdr w:val="single" w:sz="4" w:space="0" w:color="auto"/>
        </w:rPr>
        <w:t>negative effect</w:t>
      </w:r>
      <w:r w:rsidRPr="005A7816">
        <w:rPr>
          <w:rStyle w:val="StyleUnderline"/>
        </w:rPr>
        <w:t xml:space="preserve"> </w:t>
      </w:r>
      <w:r w:rsidRPr="005A7816">
        <w:rPr>
          <w:rStyle w:val="StyleUnderline"/>
          <w:highlight w:val="cyan"/>
        </w:rPr>
        <w:t>among</w:t>
      </w:r>
      <w:r w:rsidRPr="005A7816">
        <w:rPr>
          <w:rStyle w:val="StyleUnderline"/>
        </w:rPr>
        <w:t xml:space="preserve"> people who work </w:t>
      </w:r>
      <w:r w:rsidRPr="005A7816">
        <w:rPr>
          <w:rStyle w:val="Emphasis"/>
          <w:highlight w:val="cyan"/>
        </w:rPr>
        <w:t>minimum-wage jobs</w:t>
      </w:r>
      <w:r w:rsidRPr="005A7816">
        <w:rPr>
          <w:rStyle w:val="StyleUnderline"/>
          <w:highlight w:val="cyan"/>
        </w:rPr>
        <w:t xml:space="preserve"> that</w:t>
      </w:r>
      <w:r w:rsidRPr="005A7816">
        <w:rPr>
          <w:rStyle w:val="StyleUnderline"/>
        </w:rPr>
        <w:t xml:space="preserve"> </w:t>
      </w:r>
      <w:r w:rsidRPr="005A7816">
        <w:rPr>
          <w:rStyle w:val="Emphasis"/>
          <w:highlight w:val="cyan"/>
          <w:bdr w:val="single" w:sz="4" w:space="0" w:color="auto"/>
        </w:rPr>
        <w:t>machines can do</w:t>
      </w:r>
      <w:r w:rsidRPr="005A7816">
        <w:rPr>
          <w:rStyle w:val="StyleUnderline"/>
        </w:rPr>
        <w:t>.</w:t>
      </w:r>
      <w:r w:rsidRPr="005A7816">
        <w:rPr>
          <w:sz w:val="16"/>
        </w:rPr>
        <w:t xml:space="preserve"> The </w:t>
      </w:r>
      <w:r w:rsidRPr="005A7816">
        <w:rPr>
          <w:rStyle w:val="StyleUnderline"/>
        </w:rPr>
        <w:t xml:space="preserve">researchers found that </w:t>
      </w:r>
      <w:r w:rsidRPr="005A7816">
        <w:rPr>
          <w:rStyle w:val="Emphasis"/>
          <w:highlight w:val="cyan"/>
          <w:bdr w:val="single" w:sz="4" w:space="0" w:color="auto"/>
        </w:rPr>
        <w:t>across all industries</w:t>
      </w:r>
      <w:r w:rsidRPr="005A7816">
        <w:rPr>
          <w:sz w:val="16"/>
        </w:rPr>
        <w:t xml:space="preserve"> they measured, </w:t>
      </w:r>
      <w:r w:rsidRPr="005A7816">
        <w:rPr>
          <w:rStyle w:val="Emphasis"/>
          <w:highlight w:val="cyan"/>
          <w:bdr w:val="single" w:sz="4" w:space="0" w:color="auto"/>
        </w:rPr>
        <w:t>raising minimum wage</w:t>
      </w:r>
      <w:r w:rsidRPr="005A7816">
        <w:rPr>
          <w:rStyle w:val="StyleUnderline"/>
        </w:rPr>
        <w:t xml:space="preserve"> </w:t>
      </w:r>
      <w:r w:rsidRPr="005A7816">
        <w:rPr>
          <w:rStyle w:val="StyleUnderline"/>
          <w:highlight w:val="cyan"/>
        </w:rPr>
        <w:t>by</w:t>
      </w:r>
      <w:r w:rsidRPr="005A7816">
        <w:rPr>
          <w:rStyle w:val="StyleUnderline"/>
        </w:rPr>
        <w:t xml:space="preserve"> </w:t>
      </w:r>
      <w:r w:rsidRPr="005A7816">
        <w:rPr>
          <w:rStyle w:val="Emphasis"/>
          <w:highlight w:val="cyan"/>
          <w:bdr w:val="single" w:sz="4" w:space="0" w:color="auto"/>
        </w:rPr>
        <w:t>$1</w:t>
      </w:r>
      <w:r w:rsidRPr="005A7816">
        <w:rPr>
          <w:rStyle w:val="Emphasis"/>
        </w:rPr>
        <w:t xml:space="preserve"> </w:t>
      </w:r>
      <w:r w:rsidRPr="005A7816">
        <w:rPr>
          <w:rStyle w:val="StyleUnderline"/>
          <w:highlight w:val="cyan"/>
        </w:rPr>
        <w:t>equates to a</w:t>
      </w:r>
      <w:r w:rsidRPr="005A7816">
        <w:rPr>
          <w:rStyle w:val="StyleUnderline"/>
        </w:rPr>
        <w:t xml:space="preserve"> </w:t>
      </w:r>
      <w:r w:rsidRPr="005A7816">
        <w:rPr>
          <w:rStyle w:val="Emphasis"/>
          <w:highlight w:val="cyan"/>
          <w:bdr w:val="single" w:sz="4" w:space="0" w:color="auto"/>
        </w:rPr>
        <w:t>decline</w:t>
      </w:r>
      <w:r w:rsidRPr="005A7816">
        <w:rPr>
          <w:rStyle w:val="StyleUnderline"/>
        </w:rPr>
        <w:t xml:space="preserve"> </w:t>
      </w:r>
      <w:r w:rsidRPr="005A7816">
        <w:rPr>
          <w:rStyle w:val="StyleUnderline"/>
          <w:highlight w:val="cyan"/>
        </w:rPr>
        <w:t>in</w:t>
      </w:r>
      <w:r w:rsidRPr="005A7816">
        <w:rPr>
          <w:rStyle w:val="StyleUnderline"/>
        </w:rPr>
        <w:t xml:space="preserve"> "automatable" </w:t>
      </w:r>
      <w:proofErr w:type="gramStart"/>
      <w:r w:rsidRPr="005A7816">
        <w:rPr>
          <w:rStyle w:val="Emphasis"/>
          <w:highlight w:val="cyan"/>
          <w:bdr w:val="single" w:sz="4" w:space="0" w:color="auto"/>
        </w:rPr>
        <w:t>jobs</w:t>
      </w:r>
      <w:r w:rsidRPr="005A7816">
        <w:rPr>
          <w:sz w:val="16"/>
        </w:rPr>
        <w:t>—things</w:t>
      </w:r>
      <w:proofErr w:type="gramEnd"/>
      <w:r w:rsidRPr="005A7816">
        <w:rPr>
          <w:sz w:val="16"/>
        </w:rPr>
        <w:t xml:space="preserve"> like packing boxes or operating a sewing machine—of 0.43 percent.</w:t>
      </w:r>
    </w:p>
    <w:p w14:paraId="4A3E9789" w14:textId="77777777" w:rsidR="00271F16" w:rsidRDefault="00271F16" w:rsidP="00271F16">
      <w:pPr>
        <w:rPr>
          <w:rStyle w:val="StyleUnderline"/>
        </w:rPr>
      </w:pPr>
      <w:r w:rsidRPr="005A7816">
        <w:rPr>
          <w:rStyle w:val="StyleUnderline"/>
        </w:rPr>
        <w:t xml:space="preserve">That </w:t>
      </w:r>
      <w:r w:rsidRPr="005A7816">
        <w:rPr>
          <w:rStyle w:val="Emphasis"/>
        </w:rPr>
        <w:t xml:space="preserve">may not </w:t>
      </w:r>
      <w:r w:rsidRPr="005A7816">
        <w:rPr>
          <w:rStyle w:val="StyleUnderline"/>
        </w:rPr>
        <w:t>sound like much</w:t>
      </w:r>
      <w:r w:rsidRPr="005A7816">
        <w:rPr>
          <w:sz w:val="16"/>
        </w:rPr>
        <w:t xml:space="preserve">, but </w:t>
      </w:r>
      <w:r w:rsidRPr="005A7816">
        <w:rPr>
          <w:rStyle w:val="StyleUnderline"/>
        </w:rPr>
        <w:t xml:space="preserve">we're talking about </w:t>
      </w:r>
      <w:r w:rsidRPr="005A7816">
        <w:rPr>
          <w:rStyle w:val="Emphasis"/>
          <w:highlight w:val="cyan"/>
          <w:bdr w:val="single" w:sz="4" w:space="0" w:color="auto"/>
        </w:rPr>
        <w:t>millions of jobs</w:t>
      </w:r>
      <w:r w:rsidRPr="005A7816">
        <w:rPr>
          <w:rStyle w:val="StyleUnderline"/>
        </w:rPr>
        <w:t xml:space="preserve"> </w:t>
      </w:r>
      <w:r w:rsidRPr="005A7816">
        <w:rPr>
          <w:rStyle w:val="StyleUnderline"/>
          <w:highlight w:val="cyan"/>
        </w:rPr>
        <w:t>across the</w:t>
      </w:r>
      <w:r w:rsidRPr="005A7816">
        <w:rPr>
          <w:rStyle w:val="StyleUnderline"/>
        </w:rPr>
        <w:t xml:space="preserve"> </w:t>
      </w:r>
      <w:r w:rsidRPr="005A7816">
        <w:rPr>
          <w:rStyle w:val="Emphasis"/>
          <w:highlight w:val="cyan"/>
          <w:bdr w:val="single" w:sz="4" w:space="0" w:color="auto"/>
        </w:rPr>
        <w:t>entire U.S. economy</w:t>
      </w:r>
      <w:r w:rsidRPr="005A7816">
        <w:rPr>
          <w:rStyle w:val="StyleUnderline"/>
        </w:rPr>
        <w:t>.</w:t>
      </w:r>
      <w:r w:rsidRPr="005A7816">
        <w:rPr>
          <w:sz w:val="16"/>
        </w:rPr>
        <w:t xml:space="preserve"> And certain industries were affected far more than others—</w:t>
      </w:r>
      <w:r w:rsidRPr="005A7816">
        <w:rPr>
          <w:rStyle w:val="StyleUnderline"/>
        </w:rPr>
        <w:t xml:space="preserve">in </w:t>
      </w:r>
      <w:r w:rsidRPr="005A7816">
        <w:rPr>
          <w:rStyle w:val="Emphasis"/>
        </w:rPr>
        <w:t>manufacturing</w:t>
      </w:r>
      <w:r w:rsidRPr="005A7816">
        <w:rPr>
          <w:sz w:val="16"/>
        </w:rPr>
        <w:t xml:space="preserve">, </w:t>
      </w:r>
      <w:r w:rsidRPr="005A7816">
        <w:rPr>
          <w:rStyle w:val="StyleUnderline"/>
        </w:rPr>
        <w:t>an uptick of $1 in minimum wage drove employment</w:t>
      </w:r>
      <w:r w:rsidRPr="005A7816">
        <w:rPr>
          <w:sz w:val="16"/>
        </w:rPr>
        <w:t xml:space="preserve"> in automatable jobs </w:t>
      </w:r>
      <w:r w:rsidRPr="005A7816">
        <w:rPr>
          <w:rStyle w:val="StyleUnderline"/>
        </w:rPr>
        <w:t xml:space="preserve">down a </w:t>
      </w:r>
      <w:r w:rsidRPr="005A7816">
        <w:rPr>
          <w:rStyle w:val="Emphasis"/>
        </w:rPr>
        <w:t>full percentage point</w:t>
      </w:r>
      <w:r w:rsidRPr="005A7816">
        <w:rPr>
          <w:rStyle w:val="StyleUnderline"/>
        </w:rPr>
        <w:t>.</w:t>
      </w:r>
    </w:p>
    <w:p w14:paraId="5E4839E9" w14:textId="77777777" w:rsidR="00271F16" w:rsidRDefault="00271F16" w:rsidP="00271F16">
      <w:pPr>
        <w:rPr>
          <w:rStyle w:val="StyleUnderline"/>
        </w:rPr>
      </w:pPr>
    </w:p>
    <w:p w14:paraId="13E28301" w14:textId="77777777" w:rsidR="00271F16" w:rsidRDefault="00271F16" w:rsidP="00271F16">
      <w:pPr>
        <w:pStyle w:val="Heading4"/>
      </w:pPr>
      <w:r>
        <w:t xml:space="preserve">That causes a sharp increase in </w:t>
      </w:r>
      <w:r w:rsidRPr="00284D28">
        <w:rPr>
          <w:u w:val="single"/>
        </w:rPr>
        <w:t>right-wing pop</w:t>
      </w:r>
      <w:r w:rsidRPr="005950D8">
        <w:rPr>
          <w:u w:val="single"/>
        </w:rPr>
        <w:t>ulism</w:t>
      </w:r>
      <w:r>
        <w:t>.</w:t>
      </w:r>
    </w:p>
    <w:p w14:paraId="73C86B4B" w14:textId="77777777" w:rsidR="00271F16" w:rsidRPr="00BC23FB" w:rsidRDefault="00271F16" w:rsidP="00271F16">
      <w:r>
        <w:t xml:space="preserve">Dr. Aina </w:t>
      </w:r>
      <w:r w:rsidRPr="00940AF5">
        <w:rPr>
          <w:rStyle w:val="Style13ptBold"/>
        </w:rPr>
        <w:t>Gallego</w:t>
      </w:r>
      <w:r>
        <w:rPr>
          <w:rStyle w:val="Style13ptBold"/>
        </w:rPr>
        <w:t xml:space="preserve"> et al.</w:t>
      </w:r>
      <w:r w:rsidRPr="00940AF5">
        <w:rPr>
          <w:rStyle w:val="Style13ptBold"/>
        </w:rPr>
        <w:t xml:space="preserve"> 22</w:t>
      </w:r>
      <w:r>
        <w:t xml:space="preserve">, PhD in Political Science, Associate Professor of Political Science at the University of Barcelona and a Research Associate at </w:t>
      </w:r>
      <w:proofErr w:type="spellStart"/>
      <w:r>
        <w:t>Institut</w:t>
      </w:r>
      <w:proofErr w:type="spellEnd"/>
      <w:r>
        <w:t xml:space="preserve"> de Barcelona </w:t>
      </w:r>
      <w:proofErr w:type="spellStart"/>
      <w:r>
        <w:t>d'Estudis</w:t>
      </w:r>
      <w:proofErr w:type="spellEnd"/>
      <w:r>
        <w:t xml:space="preserve"> </w:t>
      </w:r>
      <w:proofErr w:type="spellStart"/>
      <w:r>
        <w:t>Internacionals</w:t>
      </w:r>
      <w:proofErr w:type="spellEnd"/>
      <w:r>
        <w:t xml:space="preserve"> and the Institute of Political Economy and Governance, “Automation, Digitalization, and Artificial Intelligence in the Workplace: Implications for Political </w:t>
      </w:r>
      <w:r w:rsidRPr="00BC23FB">
        <w:t>Behavior”, Annu. Rev. Political Sci. 2022. 25:463–84</w:t>
      </w:r>
    </w:p>
    <w:p w14:paraId="6AC90358" w14:textId="77777777" w:rsidR="00271F16" w:rsidRPr="00387C76" w:rsidRDefault="00271F16" w:rsidP="00271F16">
      <w:pPr>
        <w:rPr>
          <w:rStyle w:val="Emphasis"/>
        </w:rPr>
      </w:pPr>
      <w:r w:rsidRPr="00BC23FB">
        <w:rPr>
          <w:rStyle w:val="StyleUnderline"/>
        </w:rPr>
        <w:t>Political Implications of Digitalization:</w:t>
      </w:r>
      <w:r w:rsidRPr="00BC23FB">
        <w:t xml:space="preserve"> </w:t>
      </w:r>
      <w:r w:rsidRPr="00BC23FB">
        <w:rPr>
          <w:rStyle w:val="StyleUnderline"/>
        </w:rPr>
        <w:t xml:space="preserve">Economic Losers </w:t>
      </w:r>
      <w:r w:rsidRPr="00BC23FB">
        <w:rPr>
          <w:rStyle w:val="Emphasis"/>
        </w:rPr>
        <w:t>Turn Against the Political Status Quo</w:t>
      </w:r>
      <w:r w:rsidRPr="00387C76">
        <w:rPr>
          <w:rStyle w:val="Emphasis"/>
        </w:rPr>
        <w:t xml:space="preserve"> </w:t>
      </w:r>
    </w:p>
    <w:p w14:paraId="3C9244C6" w14:textId="77777777" w:rsidR="00271F16" w:rsidRPr="00284D28" w:rsidRDefault="00271F16" w:rsidP="00271F16">
      <w:pPr>
        <w:rPr>
          <w:rStyle w:val="StyleUnderline"/>
        </w:rPr>
      </w:pPr>
      <w:r w:rsidRPr="00E71B7B">
        <w:rPr>
          <w:sz w:val="16"/>
        </w:rPr>
        <w:t xml:space="preserve">The larger part of the existing literature on the political consequences of technological change has focused on voters at the losing end. As the previous section has made clear, </w:t>
      </w:r>
      <w:r w:rsidRPr="00BC23FB">
        <w:rPr>
          <w:rStyle w:val="StyleUnderline"/>
          <w:highlight w:val="cyan"/>
        </w:rPr>
        <w:t>the</w:t>
      </w:r>
      <w:r w:rsidRPr="00E71B7B">
        <w:rPr>
          <w:sz w:val="16"/>
          <w:highlight w:val="cyan"/>
        </w:rPr>
        <w:t xml:space="preserve"> </w:t>
      </w:r>
      <w:r w:rsidRPr="00BC23FB">
        <w:rPr>
          <w:rStyle w:val="Emphasis"/>
          <w:highlight w:val="cyan"/>
        </w:rPr>
        <w:t>negative</w:t>
      </w:r>
      <w:r w:rsidRPr="00387C76">
        <w:rPr>
          <w:rStyle w:val="Emphasis"/>
        </w:rPr>
        <w:t xml:space="preserve"> economic </w:t>
      </w:r>
      <w:r w:rsidRPr="00BC23FB">
        <w:rPr>
          <w:rStyle w:val="Emphasis"/>
          <w:highlight w:val="cyan"/>
        </w:rPr>
        <w:t>consequences</w:t>
      </w:r>
      <w:r w:rsidRPr="00E71B7B">
        <w:rPr>
          <w:sz w:val="16"/>
          <w:highlight w:val="cyan"/>
        </w:rPr>
        <w:t xml:space="preserve"> </w:t>
      </w:r>
      <w:r w:rsidRPr="00BC23FB">
        <w:rPr>
          <w:rStyle w:val="StyleUnderline"/>
          <w:highlight w:val="cyan"/>
        </w:rPr>
        <w:t>of</w:t>
      </w:r>
      <w:r w:rsidRPr="00387C76">
        <w:rPr>
          <w:rStyle w:val="StyleUnderline"/>
        </w:rPr>
        <w:t xml:space="preserve"> the adoption of </w:t>
      </w:r>
      <w:r w:rsidRPr="00BC23FB">
        <w:rPr>
          <w:rStyle w:val="Emphasis"/>
        </w:rPr>
        <w:t xml:space="preserve">computer-based </w:t>
      </w:r>
      <w:r w:rsidRPr="00BC23FB">
        <w:rPr>
          <w:rStyle w:val="Emphasis"/>
          <w:highlight w:val="cyan"/>
        </w:rPr>
        <w:t>technologies</w:t>
      </w:r>
      <w:r w:rsidRPr="00E71B7B">
        <w:rPr>
          <w:sz w:val="16"/>
        </w:rPr>
        <w:t xml:space="preserve"> </w:t>
      </w:r>
      <w:r w:rsidRPr="00BC23FB">
        <w:rPr>
          <w:rStyle w:val="StyleUnderline"/>
        </w:rPr>
        <w:t>are strongly concentrated among routine workers</w:t>
      </w:r>
      <w:r w:rsidRPr="00E71B7B">
        <w:rPr>
          <w:sz w:val="16"/>
        </w:rPr>
        <w:t xml:space="preserve">, who are </w:t>
      </w:r>
      <w:r w:rsidRPr="00BC23FB">
        <w:rPr>
          <w:rStyle w:val="StyleUnderline"/>
        </w:rPr>
        <w:t>mostly men in blue- and white-collar jobs in</w:t>
      </w:r>
      <w:r w:rsidRPr="00E71B7B">
        <w:rPr>
          <w:sz w:val="16"/>
        </w:rPr>
        <w:t xml:space="preserve"> the </w:t>
      </w:r>
      <w:r w:rsidRPr="00BC23FB">
        <w:rPr>
          <w:rStyle w:val="StyleUnderline"/>
        </w:rPr>
        <w:t>middle</w:t>
      </w:r>
      <w:r w:rsidRPr="00E71B7B">
        <w:rPr>
          <w:sz w:val="16"/>
        </w:rPr>
        <w:t xml:space="preserve"> of the </w:t>
      </w:r>
      <w:r w:rsidRPr="00BC23FB">
        <w:rPr>
          <w:rStyle w:val="StyleUnderline"/>
        </w:rPr>
        <w:t xml:space="preserve">income distribution such as industrial workers or clerks. RBTC </w:t>
      </w:r>
      <w:r w:rsidRPr="00BC23FB">
        <w:rPr>
          <w:rStyle w:val="Emphasis"/>
          <w:highlight w:val="cyan"/>
        </w:rPr>
        <w:t>disproportionately</w:t>
      </w:r>
      <w:r w:rsidRPr="00E71B7B">
        <w:rPr>
          <w:sz w:val="16"/>
          <w:highlight w:val="cyan"/>
        </w:rPr>
        <w:t xml:space="preserve"> </w:t>
      </w:r>
      <w:r w:rsidRPr="00BC23FB">
        <w:rPr>
          <w:rStyle w:val="StyleUnderline"/>
          <w:highlight w:val="cyan"/>
        </w:rPr>
        <w:t>affects</w:t>
      </w:r>
      <w:r w:rsidRPr="00E71B7B">
        <w:rPr>
          <w:sz w:val="16"/>
        </w:rPr>
        <w:t xml:space="preserve"> a group of </w:t>
      </w:r>
      <w:r w:rsidRPr="00BC23FB">
        <w:rPr>
          <w:rStyle w:val="StyleUnderline"/>
          <w:highlight w:val="cyan"/>
        </w:rPr>
        <w:t>voters who</w:t>
      </w:r>
      <w:r w:rsidRPr="00BC23FB">
        <w:rPr>
          <w:rStyle w:val="StyleUnderline"/>
        </w:rPr>
        <w:t xml:space="preserve"> used to </w:t>
      </w:r>
      <w:r w:rsidRPr="00BC23FB">
        <w:rPr>
          <w:rStyle w:val="StyleUnderline"/>
          <w:highlight w:val="cyan"/>
        </w:rPr>
        <w:t>think</w:t>
      </w:r>
      <w:r w:rsidRPr="00BC23FB">
        <w:rPr>
          <w:rStyle w:val="StyleUnderline"/>
        </w:rPr>
        <w:t xml:space="preserve"> about</w:t>
      </w:r>
      <w:r w:rsidRPr="00284D28">
        <w:rPr>
          <w:rStyle w:val="StyleUnderline"/>
        </w:rPr>
        <w:t xml:space="preserve"> </w:t>
      </w:r>
      <w:r w:rsidRPr="00BC23FB">
        <w:rPr>
          <w:rStyle w:val="StyleUnderline"/>
          <w:highlight w:val="cyan"/>
        </w:rPr>
        <w:t>themselves as middle class and</w:t>
      </w:r>
      <w:r w:rsidRPr="00E71B7B">
        <w:rPr>
          <w:sz w:val="16"/>
        </w:rPr>
        <w:t xml:space="preserve"> who </w:t>
      </w:r>
      <w:r w:rsidRPr="00284D28">
        <w:rPr>
          <w:rStyle w:val="StyleUnderline"/>
        </w:rPr>
        <w:t xml:space="preserve">have the means to </w:t>
      </w:r>
      <w:r w:rsidRPr="00BC23FB">
        <w:rPr>
          <w:rStyle w:val="Emphasis"/>
          <w:highlight w:val="cyan"/>
        </w:rPr>
        <w:t>carry</w:t>
      </w:r>
      <w:r w:rsidRPr="00284D28">
        <w:rPr>
          <w:rStyle w:val="Emphasis"/>
        </w:rPr>
        <w:t xml:space="preserve"> their </w:t>
      </w:r>
      <w:r w:rsidRPr="00BC23FB">
        <w:rPr>
          <w:rStyle w:val="Emphasis"/>
          <w:highlight w:val="cyan"/>
        </w:rPr>
        <w:t>dissatisfaction</w:t>
      </w:r>
      <w:r w:rsidRPr="00E71B7B">
        <w:rPr>
          <w:sz w:val="16"/>
          <w:highlight w:val="cyan"/>
        </w:rPr>
        <w:t xml:space="preserve"> </w:t>
      </w:r>
      <w:r w:rsidRPr="00BC23FB">
        <w:rPr>
          <w:rStyle w:val="StyleUnderline"/>
          <w:highlight w:val="cyan"/>
        </w:rPr>
        <w:t xml:space="preserve">into the </w:t>
      </w:r>
      <w:r w:rsidRPr="00BC23FB">
        <w:rPr>
          <w:rStyle w:val="Emphasis"/>
          <w:highlight w:val="cyan"/>
        </w:rPr>
        <w:t>political arena</w:t>
      </w:r>
      <w:r w:rsidRPr="00E71B7B">
        <w:rPr>
          <w:sz w:val="16"/>
        </w:rPr>
        <w:t xml:space="preserve"> (Kurer &amp; </w:t>
      </w:r>
      <w:proofErr w:type="spellStart"/>
      <w:r w:rsidRPr="00E71B7B">
        <w:rPr>
          <w:sz w:val="16"/>
        </w:rPr>
        <w:t>Palier</w:t>
      </w:r>
      <w:proofErr w:type="spellEnd"/>
      <w:r w:rsidRPr="00E71B7B">
        <w:rPr>
          <w:sz w:val="16"/>
        </w:rPr>
        <w:t xml:space="preserve"> 2019). </w:t>
      </w:r>
      <w:r w:rsidRPr="00284D28">
        <w:rPr>
          <w:rStyle w:val="StyleUnderline"/>
        </w:rPr>
        <w:t xml:space="preserve">There is </w:t>
      </w:r>
      <w:r w:rsidRPr="00284D28">
        <w:rPr>
          <w:rStyle w:val="Emphasis"/>
        </w:rPr>
        <w:t>mounting evidence</w:t>
      </w:r>
      <w:r w:rsidRPr="00284D28">
        <w:rPr>
          <w:rStyle w:val="StyleUnderline"/>
        </w:rPr>
        <w:t xml:space="preserve"> that this is </w:t>
      </w:r>
      <w:r w:rsidRPr="00284D28">
        <w:rPr>
          <w:rStyle w:val="Emphasis"/>
        </w:rPr>
        <w:t>exactly</w:t>
      </w:r>
      <w:r w:rsidRPr="00284D28">
        <w:rPr>
          <w:rStyle w:val="StyleUnderline"/>
        </w:rPr>
        <w:t xml:space="preserve"> what they are doing. </w:t>
      </w:r>
    </w:p>
    <w:p w14:paraId="526538DE" w14:textId="77777777" w:rsidR="00271F16" w:rsidRPr="00E71B7B" w:rsidRDefault="00271F16" w:rsidP="00271F16">
      <w:pPr>
        <w:rPr>
          <w:sz w:val="16"/>
        </w:rPr>
      </w:pPr>
      <w:r w:rsidRPr="00E71B7B">
        <w:rPr>
          <w:sz w:val="16"/>
        </w:rPr>
        <w:t xml:space="preserve">A </w:t>
      </w:r>
      <w:r w:rsidRPr="00284D28">
        <w:rPr>
          <w:rStyle w:val="Emphasis"/>
        </w:rPr>
        <w:t xml:space="preserve">rapidly </w:t>
      </w:r>
      <w:r w:rsidRPr="00BC23FB">
        <w:rPr>
          <w:rStyle w:val="Emphasis"/>
          <w:highlight w:val="cyan"/>
        </w:rPr>
        <w:t>growing empirical lit</w:t>
      </w:r>
      <w:r w:rsidRPr="002E66DE">
        <w:rPr>
          <w:rStyle w:val="Emphasis"/>
        </w:rPr>
        <w:t>erature</w:t>
      </w:r>
      <w:r w:rsidRPr="00E71B7B">
        <w:rPr>
          <w:sz w:val="16"/>
          <w:highlight w:val="cyan"/>
        </w:rPr>
        <w:t xml:space="preserve"> </w:t>
      </w:r>
      <w:r w:rsidRPr="00BC23FB">
        <w:rPr>
          <w:rStyle w:val="StyleUnderline"/>
          <w:highlight w:val="cyan"/>
        </w:rPr>
        <w:t>finds</w:t>
      </w:r>
      <w:r w:rsidRPr="00284D28">
        <w:rPr>
          <w:rStyle w:val="StyleUnderline"/>
        </w:rPr>
        <w:t xml:space="preserve"> that </w:t>
      </w:r>
      <w:r w:rsidRPr="00BC23FB">
        <w:rPr>
          <w:rStyle w:val="StyleUnderline"/>
          <w:highlight w:val="cyan"/>
        </w:rPr>
        <w:t>losers of tech</w:t>
      </w:r>
      <w:r w:rsidRPr="00BC23FB">
        <w:rPr>
          <w:rStyle w:val="StyleUnderline"/>
        </w:rPr>
        <w:t xml:space="preserve">nological </w:t>
      </w:r>
      <w:r w:rsidRPr="00BC23FB">
        <w:rPr>
          <w:rStyle w:val="StyleUnderline"/>
          <w:highlight w:val="cyan"/>
        </w:rPr>
        <w:t xml:space="preserve">change are </w:t>
      </w:r>
      <w:r w:rsidRPr="00BC23FB">
        <w:rPr>
          <w:rStyle w:val="Emphasis"/>
          <w:highlight w:val="cyan"/>
        </w:rPr>
        <w:t>disproportionately</w:t>
      </w:r>
      <w:r w:rsidRPr="00284D28">
        <w:rPr>
          <w:rStyle w:val="Emphasis"/>
        </w:rPr>
        <w:t xml:space="preserve"> represented</w:t>
      </w:r>
      <w:r w:rsidRPr="00284D28">
        <w:rPr>
          <w:rStyle w:val="StyleUnderline"/>
        </w:rPr>
        <w:t xml:space="preserve"> among those who are </w:t>
      </w:r>
      <w:r w:rsidRPr="00BC23FB">
        <w:rPr>
          <w:rStyle w:val="Emphasis"/>
          <w:highlight w:val="cyan"/>
        </w:rPr>
        <w:t>turning against the</w:t>
      </w:r>
      <w:r w:rsidRPr="00284D28">
        <w:rPr>
          <w:rStyle w:val="Emphasis"/>
        </w:rPr>
        <w:t xml:space="preserve"> political </w:t>
      </w:r>
      <w:r w:rsidRPr="00BC23FB">
        <w:rPr>
          <w:rStyle w:val="Emphasis"/>
          <w:highlight w:val="cyan"/>
        </w:rPr>
        <w:t>s</w:t>
      </w:r>
      <w:r w:rsidRPr="002E66DE">
        <w:rPr>
          <w:rStyle w:val="Emphasis"/>
        </w:rPr>
        <w:t xml:space="preserve">tatus </w:t>
      </w:r>
      <w:r w:rsidRPr="00BC23FB">
        <w:rPr>
          <w:rStyle w:val="Emphasis"/>
          <w:highlight w:val="cyan"/>
        </w:rPr>
        <w:t>quo.</w:t>
      </w:r>
      <w:r w:rsidRPr="00E71B7B">
        <w:rPr>
          <w:sz w:val="16"/>
        </w:rPr>
        <w:t xml:space="preserve"> </w:t>
      </w:r>
      <w:r w:rsidRPr="00284D28">
        <w:rPr>
          <w:rStyle w:val="StyleUnderline"/>
        </w:rPr>
        <w:t>Gingrich (2019) uses</w:t>
      </w:r>
      <w:r w:rsidRPr="00E71B7B">
        <w:rPr>
          <w:sz w:val="16"/>
        </w:rPr>
        <w:t xml:space="preserve"> International </w:t>
      </w:r>
      <w:r w:rsidRPr="00284D28">
        <w:rPr>
          <w:rStyle w:val="StyleUnderline"/>
        </w:rPr>
        <w:t>Social Survey data and finds</w:t>
      </w:r>
      <w:r w:rsidRPr="00E71B7B">
        <w:rPr>
          <w:sz w:val="16"/>
        </w:rPr>
        <w:t xml:space="preserve"> that </w:t>
      </w:r>
      <w:r w:rsidRPr="00BC23FB">
        <w:rPr>
          <w:rStyle w:val="StyleUnderline"/>
          <w:highlight w:val="cyan"/>
        </w:rPr>
        <w:t xml:space="preserve">workers </w:t>
      </w:r>
      <w:r w:rsidRPr="002E66DE">
        <w:rPr>
          <w:rStyle w:val="StyleUnderline"/>
        </w:rPr>
        <w:t xml:space="preserve">in occupations with </w:t>
      </w:r>
      <w:r w:rsidRPr="002E66DE">
        <w:rPr>
          <w:rStyle w:val="Emphasis"/>
        </w:rPr>
        <w:t>high RTI</w:t>
      </w:r>
      <w:r w:rsidRPr="002E66DE">
        <w:rPr>
          <w:rStyle w:val="StyleUnderline"/>
        </w:rPr>
        <w:t xml:space="preserve"> are </w:t>
      </w:r>
      <w:r w:rsidRPr="00BC23FB">
        <w:rPr>
          <w:rStyle w:val="Emphasis"/>
          <w:highlight w:val="cyan"/>
        </w:rPr>
        <w:t>more likely to vote for the populist right</w:t>
      </w:r>
      <w:r w:rsidRPr="00E71B7B">
        <w:rPr>
          <w:sz w:val="16"/>
        </w:rPr>
        <w:t xml:space="preserve"> and for the mainstream left. </w:t>
      </w:r>
      <w:proofErr w:type="spellStart"/>
      <w:r w:rsidRPr="00284D28">
        <w:rPr>
          <w:rStyle w:val="StyleUnderline"/>
        </w:rPr>
        <w:t>Im</w:t>
      </w:r>
      <w:proofErr w:type="spellEnd"/>
      <w:r w:rsidRPr="00284D28">
        <w:rPr>
          <w:rStyle w:val="StyleUnderline"/>
        </w:rPr>
        <w:t xml:space="preserve"> et al. (2019) show in a cross-sectional analysis</w:t>
      </w:r>
      <w:r w:rsidRPr="00E71B7B">
        <w:rPr>
          <w:sz w:val="16"/>
        </w:rPr>
        <w:t xml:space="preserve"> covering Western Europe </w:t>
      </w:r>
      <w:r w:rsidRPr="00284D28">
        <w:rPr>
          <w:rStyle w:val="StyleUnderline"/>
        </w:rPr>
        <w:t xml:space="preserve">that a measure of </w:t>
      </w:r>
      <w:r w:rsidRPr="00284D28">
        <w:rPr>
          <w:rStyle w:val="Emphasis"/>
        </w:rPr>
        <w:t xml:space="preserve">occupational </w:t>
      </w:r>
      <w:r w:rsidRPr="00BC23FB">
        <w:rPr>
          <w:rStyle w:val="Emphasis"/>
          <w:highlight w:val="cyan"/>
        </w:rPr>
        <w:t>automation risk</w:t>
      </w:r>
      <w:r w:rsidRPr="00BC23FB">
        <w:rPr>
          <w:rStyle w:val="StyleUnderline"/>
          <w:highlight w:val="cyan"/>
        </w:rPr>
        <w:t xml:space="preserve"> is associated with</w:t>
      </w:r>
      <w:r w:rsidRPr="00284D28">
        <w:rPr>
          <w:rStyle w:val="StyleUnderline"/>
        </w:rPr>
        <w:t xml:space="preserve"> </w:t>
      </w:r>
      <w:r w:rsidRPr="00284D28">
        <w:rPr>
          <w:rStyle w:val="Emphasis"/>
        </w:rPr>
        <w:t xml:space="preserve">voting for </w:t>
      </w:r>
      <w:r w:rsidRPr="00BC23FB">
        <w:rPr>
          <w:rStyle w:val="Emphasis"/>
          <w:highlight w:val="cyan"/>
        </w:rPr>
        <w:t>right-wing populist parties</w:t>
      </w:r>
      <w:r w:rsidRPr="00E71B7B">
        <w:rPr>
          <w:sz w:val="16"/>
        </w:rPr>
        <w:t xml:space="preserve"> </w:t>
      </w:r>
      <w:r w:rsidRPr="00284D28">
        <w:rPr>
          <w:rStyle w:val="StyleUnderline"/>
        </w:rPr>
        <w:t>among citizens who are “just about managing” financially</w:t>
      </w:r>
      <w:r w:rsidRPr="00E71B7B">
        <w:rPr>
          <w:sz w:val="16"/>
        </w:rPr>
        <w:t xml:space="preserve">. This effect is not observed for those who already find it difficult or very difficult to live on their current income. Similarly, </w:t>
      </w:r>
      <w:r w:rsidRPr="00284D28">
        <w:rPr>
          <w:rStyle w:val="StyleUnderline"/>
        </w:rPr>
        <w:t>a panel-data analysis by Kurer (2020)</w:t>
      </w:r>
      <w:r w:rsidRPr="00E71B7B">
        <w:rPr>
          <w:sz w:val="16"/>
        </w:rPr>
        <w:t xml:space="preserve"> covering Germany, the United Kingdom, and Switzerland </w:t>
      </w:r>
      <w:r w:rsidRPr="00284D28">
        <w:rPr>
          <w:rStyle w:val="StyleUnderline"/>
        </w:rPr>
        <w:t xml:space="preserve">shows that routine workers who are </w:t>
      </w:r>
      <w:r w:rsidRPr="00284D28">
        <w:rPr>
          <w:rStyle w:val="Emphasis"/>
        </w:rPr>
        <w:t>strongly exposed to automation</w:t>
      </w:r>
      <w:r w:rsidRPr="00E71B7B">
        <w:rPr>
          <w:sz w:val="16"/>
        </w:rPr>
        <w:t xml:space="preserve"> </w:t>
      </w:r>
      <w:r w:rsidRPr="00284D28">
        <w:rPr>
          <w:rStyle w:val="StyleUnderline"/>
        </w:rPr>
        <w:t xml:space="preserve">but still manage to </w:t>
      </w:r>
      <w:r w:rsidRPr="00284D28">
        <w:rPr>
          <w:rStyle w:val="Emphasis"/>
        </w:rPr>
        <w:t>cling to their threatened jobs</w:t>
      </w:r>
      <w:r w:rsidRPr="00E71B7B">
        <w:rPr>
          <w:sz w:val="16"/>
        </w:rPr>
        <w:t xml:space="preserve"> </w:t>
      </w:r>
      <w:r w:rsidRPr="00284D28">
        <w:rPr>
          <w:rStyle w:val="StyleUnderline"/>
        </w:rPr>
        <w:t>are</w:t>
      </w:r>
      <w:r w:rsidRPr="00E71B7B">
        <w:rPr>
          <w:sz w:val="16"/>
        </w:rPr>
        <w:t xml:space="preserve"> </w:t>
      </w:r>
      <w:r w:rsidRPr="00284D28">
        <w:rPr>
          <w:rStyle w:val="Emphasis"/>
        </w:rPr>
        <w:t>particularly likely</w:t>
      </w:r>
      <w:r w:rsidRPr="00E71B7B">
        <w:rPr>
          <w:sz w:val="16"/>
        </w:rPr>
        <w:t xml:space="preserve"> </w:t>
      </w:r>
      <w:r w:rsidRPr="00284D28">
        <w:rPr>
          <w:rStyle w:val="StyleUnderline"/>
        </w:rPr>
        <w:t>to vote for right-wing populist parties</w:t>
      </w:r>
      <w:r w:rsidRPr="00E71B7B">
        <w:rPr>
          <w:sz w:val="16"/>
        </w:rPr>
        <w:t xml:space="preserve">. Also </w:t>
      </w:r>
      <w:r w:rsidRPr="00E71B7B">
        <w:rPr>
          <w:sz w:val="16"/>
        </w:rPr>
        <w:lastRenderedPageBreak/>
        <w:t xml:space="preserve">using panel data, </w:t>
      </w:r>
      <w:r w:rsidRPr="00284D28">
        <w:rPr>
          <w:rStyle w:val="StyleUnderline"/>
        </w:rPr>
        <w:t>Mitsch (2020)</w:t>
      </w:r>
      <w:r w:rsidRPr="00E71B7B">
        <w:rPr>
          <w:sz w:val="16"/>
        </w:rPr>
        <w:t xml:space="preserve"> studies young </w:t>
      </w:r>
      <w:proofErr w:type="spellStart"/>
      <w:r w:rsidRPr="00E71B7B">
        <w:rPr>
          <w:sz w:val="16"/>
        </w:rPr>
        <w:t>riskexposed</w:t>
      </w:r>
      <w:proofErr w:type="spellEnd"/>
      <w:r w:rsidRPr="00E71B7B">
        <w:rPr>
          <w:sz w:val="16"/>
        </w:rPr>
        <w:t xml:space="preserve"> voters in Germany, i.e., potential automation losers who are only at the beginning of their occupational career. Drawing on a specific measure that captures the substitution potential of an occupation based on current technological </w:t>
      </w:r>
      <w:proofErr w:type="spellStart"/>
      <w:r w:rsidRPr="00E71B7B">
        <w:rPr>
          <w:sz w:val="16"/>
        </w:rPr>
        <w:t>capabilites</w:t>
      </w:r>
      <w:proofErr w:type="spellEnd"/>
      <w:r w:rsidRPr="00E71B7B">
        <w:rPr>
          <w:sz w:val="16"/>
        </w:rPr>
        <w:t xml:space="preserve"> (see Dengler &amp; Matthes 2018), his </w:t>
      </w:r>
      <w:r w:rsidRPr="00284D28">
        <w:rPr>
          <w:rStyle w:val="StyleUnderline"/>
        </w:rPr>
        <w:t xml:space="preserve">analysis provides further evidence for </w:t>
      </w:r>
      <w:r w:rsidRPr="00284D28">
        <w:rPr>
          <w:rStyle w:val="Emphasis"/>
        </w:rPr>
        <w:t>disproportionate support</w:t>
      </w:r>
      <w:r w:rsidRPr="00284D28">
        <w:rPr>
          <w:rStyle w:val="StyleUnderline"/>
        </w:rPr>
        <w:t xml:space="preserve"> for the </w:t>
      </w:r>
      <w:r w:rsidRPr="00284D28">
        <w:rPr>
          <w:rStyle w:val="Emphasis"/>
        </w:rPr>
        <w:t>radical right</w:t>
      </w:r>
      <w:r w:rsidRPr="00E71B7B">
        <w:rPr>
          <w:sz w:val="16"/>
        </w:rPr>
        <w:t xml:space="preserve"> among this specific constituency. </w:t>
      </w:r>
    </w:p>
    <w:p w14:paraId="10438DCB" w14:textId="77777777" w:rsidR="00271F16" w:rsidRPr="00E71B7B" w:rsidRDefault="00271F16" w:rsidP="00271F16">
      <w:pPr>
        <w:rPr>
          <w:sz w:val="16"/>
        </w:rPr>
      </w:pPr>
      <w:r w:rsidRPr="00E71B7B">
        <w:rPr>
          <w:sz w:val="16"/>
        </w:rPr>
        <w:t xml:space="preserve">A </w:t>
      </w:r>
      <w:r w:rsidRPr="00284D28">
        <w:rPr>
          <w:rStyle w:val="StyleUnderline"/>
        </w:rPr>
        <w:t>connection between RTI and voting for populist parties is also supported by Milner (2021), who finds</w:t>
      </w:r>
      <w:r w:rsidRPr="00E71B7B">
        <w:rPr>
          <w:sz w:val="16"/>
        </w:rPr>
        <w:t xml:space="preserve"> in both regional- and individual-level analyses that </w:t>
      </w:r>
      <w:r w:rsidRPr="00284D28">
        <w:rPr>
          <w:rStyle w:val="StyleUnderline"/>
        </w:rPr>
        <w:t xml:space="preserve">RTI is </w:t>
      </w:r>
      <w:r w:rsidRPr="00284D28">
        <w:rPr>
          <w:rStyle w:val="Emphasis"/>
        </w:rPr>
        <w:t>positively associated</w:t>
      </w:r>
      <w:r w:rsidRPr="00284D28">
        <w:rPr>
          <w:rStyle w:val="StyleUnderline"/>
        </w:rPr>
        <w:t xml:space="preserve"> with </w:t>
      </w:r>
      <w:r w:rsidRPr="00284D28">
        <w:rPr>
          <w:rStyle w:val="Emphasis"/>
        </w:rPr>
        <w:t>populist voting</w:t>
      </w:r>
      <w:r w:rsidRPr="00E71B7B">
        <w:rPr>
          <w:sz w:val="16"/>
        </w:rPr>
        <w:t xml:space="preserve">; </w:t>
      </w:r>
      <w:r w:rsidRPr="00284D28">
        <w:rPr>
          <w:rStyle w:val="StyleUnderline"/>
        </w:rPr>
        <w:t>by Dal Bó et al. (2021) for the case of Sweden</w:t>
      </w:r>
      <w:r w:rsidRPr="00E71B7B">
        <w:rPr>
          <w:sz w:val="16"/>
        </w:rPr>
        <w:t xml:space="preserve">; </w:t>
      </w:r>
      <w:r w:rsidRPr="00284D28">
        <w:rPr>
          <w:rStyle w:val="StyleUnderline"/>
        </w:rPr>
        <w:t xml:space="preserve">and by cross-national studies that do not focus on technology but use RTI as a </w:t>
      </w:r>
      <w:r w:rsidRPr="00284D28">
        <w:rPr>
          <w:rStyle w:val="Emphasis"/>
        </w:rPr>
        <w:t>control variable</w:t>
      </w:r>
      <w:r w:rsidRPr="00E71B7B">
        <w:rPr>
          <w:sz w:val="16"/>
        </w:rPr>
        <w:t xml:space="preserve"> (Gidron &amp; Hall 2017, Guiso et al. 2018, Oesch &amp; </w:t>
      </w:r>
      <w:proofErr w:type="spellStart"/>
      <w:r w:rsidRPr="00E71B7B">
        <w:rPr>
          <w:sz w:val="16"/>
        </w:rPr>
        <w:t>Rennwald</w:t>
      </w:r>
      <w:proofErr w:type="spellEnd"/>
      <w:r w:rsidRPr="00E71B7B">
        <w:rPr>
          <w:sz w:val="16"/>
        </w:rPr>
        <w:t xml:space="preserve"> 2018, Inglehart &amp; Norris 2019). </w:t>
      </w:r>
    </w:p>
    <w:p w14:paraId="0AA362DD" w14:textId="77777777" w:rsidR="00271F16" w:rsidRPr="00E71B7B" w:rsidRDefault="00271F16" w:rsidP="00271F16">
      <w:pPr>
        <w:rPr>
          <w:sz w:val="16"/>
        </w:rPr>
      </w:pPr>
      <w:r w:rsidRPr="00284D28">
        <w:rPr>
          <w:rStyle w:val="StyleUnderline"/>
        </w:rPr>
        <w:t xml:space="preserve">This basic finding is confirmed by analyses about the impact of </w:t>
      </w:r>
      <w:r w:rsidRPr="00284D28">
        <w:rPr>
          <w:rStyle w:val="Emphasis"/>
        </w:rPr>
        <w:t>robotization</w:t>
      </w:r>
      <w:r w:rsidRPr="00284D28">
        <w:rPr>
          <w:rStyle w:val="StyleUnderline"/>
        </w:rPr>
        <w:t xml:space="preserve"> on </w:t>
      </w:r>
      <w:r w:rsidRPr="00284D28">
        <w:rPr>
          <w:rStyle w:val="Emphasis"/>
        </w:rPr>
        <w:t>voting behavior</w:t>
      </w:r>
      <w:r w:rsidRPr="00E71B7B">
        <w:rPr>
          <w:sz w:val="16"/>
        </w:rPr>
        <w:t xml:space="preserve"> using International Federation of Robotics data. </w:t>
      </w:r>
      <w:r w:rsidRPr="00284D28">
        <w:rPr>
          <w:rStyle w:val="StyleUnderline"/>
        </w:rPr>
        <w:t xml:space="preserve">Based on a regional-level analysis, </w:t>
      </w:r>
      <w:r w:rsidRPr="00BC23FB">
        <w:rPr>
          <w:rStyle w:val="StyleUnderline"/>
          <w:highlight w:val="cyan"/>
        </w:rPr>
        <w:t>Frey et al.</w:t>
      </w:r>
      <w:r w:rsidRPr="00284D28">
        <w:rPr>
          <w:rStyle w:val="StyleUnderline"/>
        </w:rPr>
        <w:t xml:space="preserve"> (2018) </w:t>
      </w:r>
      <w:r w:rsidRPr="00BC23FB">
        <w:rPr>
          <w:rStyle w:val="StyleUnderline"/>
          <w:highlight w:val="cyan"/>
        </w:rPr>
        <w:t xml:space="preserve">document that </w:t>
      </w:r>
      <w:r w:rsidRPr="00BC23FB">
        <w:rPr>
          <w:rStyle w:val="Emphasis"/>
          <w:highlight w:val="cyan"/>
        </w:rPr>
        <w:t>support for</w:t>
      </w:r>
      <w:r w:rsidRPr="00284D28">
        <w:rPr>
          <w:rStyle w:val="Emphasis"/>
        </w:rPr>
        <w:t xml:space="preserve"> Donald </w:t>
      </w:r>
      <w:r w:rsidRPr="00BC23FB">
        <w:rPr>
          <w:rStyle w:val="Emphasis"/>
          <w:highlight w:val="cyan"/>
        </w:rPr>
        <w:t>Trump</w:t>
      </w:r>
      <w:r w:rsidRPr="00E71B7B">
        <w:rPr>
          <w:sz w:val="16"/>
        </w:rPr>
        <w:t xml:space="preserve"> </w:t>
      </w:r>
      <w:r w:rsidRPr="00284D28">
        <w:rPr>
          <w:rStyle w:val="StyleUnderline"/>
        </w:rPr>
        <w:t xml:space="preserve">in the 2016 US election </w:t>
      </w:r>
      <w:r w:rsidRPr="00BC23FB">
        <w:rPr>
          <w:rStyle w:val="StyleUnderline"/>
          <w:highlight w:val="cyan"/>
        </w:rPr>
        <w:t xml:space="preserve">was </w:t>
      </w:r>
      <w:r w:rsidRPr="00BC23FB">
        <w:rPr>
          <w:rStyle w:val="Emphasis"/>
          <w:highlight w:val="cyan"/>
        </w:rPr>
        <w:t>significantly higher</w:t>
      </w:r>
      <w:r w:rsidRPr="00BC23FB">
        <w:rPr>
          <w:rStyle w:val="StyleUnderline"/>
          <w:highlight w:val="cyan"/>
        </w:rPr>
        <w:t xml:space="preserve"> in</w:t>
      </w:r>
      <w:r w:rsidRPr="00284D28">
        <w:rPr>
          <w:rStyle w:val="StyleUnderline"/>
        </w:rPr>
        <w:t xml:space="preserve"> local labor </w:t>
      </w:r>
      <w:r w:rsidRPr="00BC23FB">
        <w:rPr>
          <w:rStyle w:val="StyleUnderline"/>
          <w:highlight w:val="cyan"/>
        </w:rPr>
        <w:t xml:space="preserve">markets </w:t>
      </w:r>
      <w:r w:rsidRPr="00BC23FB">
        <w:rPr>
          <w:rStyle w:val="Emphasis"/>
          <w:highlight w:val="cyan"/>
        </w:rPr>
        <w:t>more exposed to robotization.</w:t>
      </w:r>
      <w:r w:rsidRPr="00E71B7B">
        <w:rPr>
          <w:sz w:val="16"/>
        </w:rPr>
        <w:t xml:space="preserve"> </w:t>
      </w:r>
      <w:r w:rsidRPr="00284D28">
        <w:rPr>
          <w:rStyle w:val="StyleUnderline"/>
        </w:rPr>
        <w:t xml:space="preserve">Caselli et al. (2021) document an increased vote share for the </w:t>
      </w:r>
      <w:r w:rsidRPr="00284D28">
        <w:rPr>
          <w:rStyle w:val="Emphasis"/>
        </w:rPr>
        <w:t>far right</w:t>
      </w:r>
      <w:r w:rsidRPr="00284D28">
        <w:rPr>
          <w:rStyle w:val="StyleUnderline"/>
        </w:rPr>
        <w:t xml:space="preserve"> in Italian municipalities more exposed to </w:t>
      </w:r>
      <w:r w:rsidRPr="00284D28">
        <w:rPr>
          <w:rStyle w:val="Emphasis"/>
        </w:rPr>
        <w:t>robotization</w:t>
      </w:r>
      <w:r w:rsidRPr="00E71B7B">
        <w:rPr>
          <w:sz w:val="16"/>
        </w:rPr>
        <w:t xml:space="preserve">. Finally, Milner (2021) finds, in analyses using regional data, that robotization increases support for right-wing populist parties. </w:t>
      </w:r>
    </w:p>
    <w:p w14:paraId="39148204" w14:textId="77777777" w:rsidR="00271F16" w:rsidRPr="00E71B7B" w:rsidRDefault="00271F16" w:rsidP="00271F16">
      <w:pPr>
        <w:rPr>
          <w:sz w:val="16"/>
        </w:rPr>
      </w:pPr>
      <w:r w:rsidRPr="00E71B7B">
        <w:rPr>
          <w:sz w:val="16"/>
        </w:rPr>
        <w:t xml:space="preserve">An innovative recent contribution by Anelli et al. (2021) provides further evidence for a link between automation risk and radical right support. They argue that </w:t>
      </w:r>
      <w:r w:rsidRPr="008F7473">
        <w:rPr>
          <w:rStyle w:val="StyleUnderline"/>
        </w:rPr>
        <w:t xml:space="preserve">measures of automation risk based on current occupation </w:t>
      </w:r>
      <w:r w:rsidRPr="008F7473">
        <w:rPr>
          <w:rStyle w:val="Emphasis"/>
        </w:rPr>
        <w:t>underestimate</w:t>
      </w:r>
      <w:r w:rsidRPr="00E71B7B">
        <w:rPr>
          <w:sz w:val="16"/>
        </w:rPr>
        <w:t xml:space="preserve"> </w:t>
      </w:r>
      <w:r w:rsidRPr="008F7473">
        <w:rPr>
          <w:rStyle w:val="StyleUnderline"/>
        </w:rPr>
        <w:t xml:space="preserve">the true scale of the phenomenon because workers in </w:t>
      </w:r>
      <w:r w:rsidRPr="008F7473">
        <w:rPr>
          <w:rStyle w:val="Emphasis"/>
        </w:rPr>
        <w:t>ostensible low-risk jobs</w:t>
      </w:r>
      <w:r w:rsidRPr="008F7473">
        <w:rPr>
          <w:rStyle w:val="StyleUnderline"/>
        </w:rPr>
        <w:t>, e.g., in sales or services,</w:t>
      </w:r>
      <w:r w:rsidRPr="00E71B7B">
        <w:rPr>
          <w:sz w:val="16"/>
        </w:rPr>
        <w:t xml:space="preserve"> </w:t>
      </w:r>
      <w:r w:rsidRPr="008F7473">
        <w:rPr>
          <w:rStyle w:val="StyleUnderline"/>
        </w:rPr>
        <w:t xml:space="preserve">might very well be </w:t>
      </w:r>
      <w:r w:rsidRPr="008F7473">
        <w:rPr>
          <w:rStyle w:val="Emphasis"/>
        </w:rPr>
        <w:t>canonical automation losers</w:t>
      </w:r>
      <w:r w:rsidRPr="00E71B7B">
        <w:rPr>
          <w:sz w:val="16"/>
        </w:rPr>
        <w:t xml:space="preserve">. </w:t>
      </w:r>
      <w:r w:rsidRPr="008F7473">
        <w:rPr>
          <w:rStyle w:val="StyleUnderline"/>
        </w:rPr>
        <w:t xml:space="preserve">Their existing jobs could be either due to </w:t>
      </w:r>
      <w:r w:rsidRPr="008F7473">
        <w:rPr>
          <w:rStyle w:val="Emphasis"/>
        </w:rPr>
        <w:t>direct replacement</w:t>
      </w:r>
      <w:r w:rsidRPr="008F7473">
        <w:rPr>
          <w:rStyle w:val="StyleUnderline"/>
        </w:rPr>
        <w:t xml:space="preserve"> in previous employment or </w:t>
      </w:r>
      <w:r w:rsidRPr="008F7473">
        <w:rPr>
          <w:rStyle w:val="Emphasis"/>
        </w:rPr>
        <w:t>indirect replacement</w:t>
      </w:r>
      <w:r w:rsidRPr="008F7473">
        <w:rPr>
          <w:rStyle w:val="StyleUnderline"/>
        </w:rPr>
        <w:t xml:space="preserve"> in the sense that labor market entrants may be </w:t>
      </w:r>
      <w:r w:rsidRPr="008F7473">
        <w:rPr>
          <w:rStyle w:val="Emphasis"/>
        </w:rPr>
        <w:t>unable from the start</w:t>
      </w:r>
      <w:r w:rsidRPr="008F7473">
        <w:rPr>
          <w:rStyle w:val="StyleUnderline"/>
        </w:rPr>
        <w:t xml:space="preserve"> to find stable and better-paid jobs in a </w:t>
      </w:r>
      <w:r w:rsidRPr="008F7473">
        <w:rPr>
          <w:rStyle w:val="Emphasis"/>
        </w:rPr>
        <w:t>shrunk manufacturing sector</w:t>
      </w:r>
      <w:r w:rsidRPr="00E71B7B">
        <w:rPr>
          <w:sz w:val="16"/>
        </w:rPr>
        <w:t xml:space="preserve">. Combining </w:t>
      </w:r>
      <w:proofErr w:type="spellStart"/>
      <w:r w:rsidRPr="00E71B7B">
        <w:rPr>
          <w:sz w:val="16"/>
        </w:rPr>
        <w:t>preautomation</w:t>
      </w:r>
      <w:proofErr w:type="spellEnd"/>
      <w:r w:rsidRPr="00E71B7B">
        <w:rPr>
          <w:sz w:val="16"/>
        </w:rPr>
        <w:t xml:space="preserve"> probabilities of working </w:t>
      </w:r>
      <w:proofErr w:type="gramStart"/>
      <w:r w:rsidRPr="00E71B7B">
        <w:rPr>
          <w:sz w:val="16"/>
        </w:rPr>
        <w:t>in a given</w:t>
      </w:r>
      <w:proofErr w:type="gramEnd"/>
      <w:r w:rsidRPr="00E71B7B">
        <w:rPr>
          <w:sz w:val="16"/>
        </w:rPr>
        <w:t xml:space="preserve"> occupation with individual automation risk scores from Frey &amp; Osborne (2017) and the pace of regional robotization, Anelli et al. (2021) compute a measure of individual exposure to automation that aims to capture such direct and indirect replacement distinct from current employment. Measured as such, </w:t>
      </w:r>
      <w:r w:rsidRPr="008F7473">
        <w:rPr>
          <w:rStyle w:val="Emphasis"/>
        </w:rPr>
        <w:t>individual vulnerability</w:t>
      </w:r>
      <w:r w:rsidRPr="00E71B7B">
        <w:rPr>
          <w:sz w:val="16"/>
        </w:rPr>
        <w:t xml:space="preserve"> </w:t>
      </w:r>
      <w:r w:rsidRPr="008F7473">
        <w:rPr>
          <w:rStyle w:val="StyleUnderline"/>
        </w:rPr>
        <w:t xml:space="preserve">to industrial robot adoption </w:t>
      </w:r>
      <w:r w:rsidRPr="008F7473">
        <w:rPr>
          <w:rStyle w:val="Emphasis"/>
        </w:rPr>
        <w:t>increases</w:t>
      </w:r>
      <w:r w:rsidRPr="00284D28">
        <w:rPr>
          <w:rStyle w:val="Emphasis"/>
        </w:rPr>
        <w:t xml:space="preserve"> support</w:t>
      </w:r>
      <w:r w:rsidRPr="00284D28">
        <w:rPr>
          <w:rStyle w:val="StyleUnderline"/>
        </w:rPr>
        <w:t xml:space="preserve"> for </w:t>
      </w:r>
      <w:proofErr w:type="gramStart"/>
      <w:r w:rsidRPr="00284D28">
        <w:rPr>
          <w:rStyle w:val="StyleUnderline"/>
        </w:rPr>
        <w:t xml:space="preserve">the </w:t>
      </w:r>
      <w:r w:rsidRPr="00284D28">
        <w:rPr>
          <w:rStyle w:val="Emphasis"/>
        </w:rPr>
        <w:t>radical right</w:t>
      </w:r>
      <w:proofErr w:type="gramEnd"/>
      <w:r w:rsidRPr="00284D28">
        <w:rPr>
          <w:rStyle w:val="StyleUnderline"/>
        </w:rPr>
        <w:t xml:space="preserve"> across</w:t>
      </w:r>
      <w:r w:rsidRPr="00E71B7B">
        <w:rPr>
          <w:sz w:val="16"/>
        </w:rPr>
        <w:t xml:space="preserve"> </w:t>
      </w:r>
      <w:r w:rsidRPr="00284D28">
        <w:rPr>
          <w:rStyle w:val="Emphasis"/>
        </w:rPr>
        <w:t>13</w:t>
      </w:r>
      <w:r w:rsidRPr="00E71B7B">
        <w:rPr>
          <w:sz w:val="16"/>
        </w:rPr>
        <w:t xml:space="preserve"> Western European </w:t>
      </w:r>
      <w:r w:rsidRPr="00284D28">
        <w:rPr>
          <w:rStyle w:val="Emphasis"/>
        </w:rPr>
        <w:t>countries</w:t>
      </w:r>
      <w:r w:rsidRPr="00E71B7B">
        <w:rPr>
          <w:sz w:val="16"/>
        </w:rPr>
        <w:t xml:space="preserve">. </w:t>
      </w:r>
    </w:p>
    <w:p w14:paraId="62CCA31A" w14:textId="77777777" w:rsidR="00271F16" w:rsidRPr="00E71B7B" w:rsidRDefault="00271F16" w:rsidP="00271F16">
      <w:pPr>
        <w:rPr>
          <w:sz w:val="16"/>
          <w:szCs w:val="16"/>
        </w:rPr>
      </w:pPr>
      <w:r w:rsidRPr="00E71B7B">
        <w:rPr>
          <w:sz w:val="16"/>
          <w:szCs w:val="16"/>
        </w:rPr>
        <w:t xml:space="preserve">An open question is </w:t>
      </w:r>
      <w:proofErr w:type="gramStart"/>
      <w:r w:rsidRPr="00E71B7B">
        <w:rPr>
          <w:sz w:val="16"/>
          <w:szCs w:val="16"/>
        </w:rPr>
        <w:t>if</w:t>
      </w:r>
      <w:proofErr w:type="gramEnd"/>
      <w:r w:rsidRPr="00E71B7B">
        <w:rPr>
          <w:sz w:val="16"/>
          <w:szCs w:val="16"/>
        </w:rPr>
        <w:t xml:space="preserve"> digitalization can push displaced workers to abstention from voting. Kurer (2020) finds that routine workers who lose their job and </w:t>
      </w:r>
      <w:proofErr w:type="gramStart"/>
      <w:r w:rsidRPr="00E71B7B">
        <w:rPr>
          <w:sz w:val="16"/>
          <w:szCs w:val="16"/>
        </w:rPr>
        <w:t>actually end</w:t>
      </w:r>
      <w:proofErr w:type="gramEnd"/>
      <w:r w:rsidRPr="00E71B7B">
        <w:rPr>
          <w:sz w:val="16"/>
          <w:szCs w:val="16"/>
        </w:rPr>
        <w:t xml:space="preserve"> up unemployed tend to abstain from politics. Boix (2019) also argues that the information and communication technology (ICT) revolution has led to increasing voter abstention. However, the question of the conditions under which technological change increases voter abstention rather than support for populism has received little attention in empirical studies. This is also one of the main puzzles in the more general literature about the consequences of economic shocks for political behavior (Margalit 2019). </w:t>
      </w:r>
    </w:p>
    <w:p w14:paraId="5F99F981" w14:textId="77777777" w:rsidR="00271F16" w:rsidRPr="00E71B7B" w:rsidRDefault="00271F16" w:rsidP="00271F16">
      <w:pPr>
        <w:rPr>
          <w:sz w:val="16"/>
          <w:szCs w:val="16"/>
        </w:rPr>
      </w:pPr>
      <w:r w:rsidRPr="00E71B7B">
        <w:rPr>
          <w:sz w:val="16"/>
          <w:szCs w:val="16"/>
        </w:rPr>
        <w:t xml:space="preserve">Can the political backlash of economic losers be prevented through compensatory policies? Gingrich (2019) provides the only careful comparative study that assesses if public policies aimed at palliating labor market risks for workers affected by deindustrialization and automation can help prevent political disillusionment and the turn to the radical right. She finds that workers highly exposed to automation as measured by RTI are not less likely to vote for populist parties in countries with more generous early retirement policies and in-kind spending, nor in countries with more protective labor market regulation. This is a concerning finding, as it suggests that compensating workers is not effective at preventing their turn to protest voting. </w:t>
      </w:r>
    </w:p>
    <w:p w14:paraId="3105BAA2" w14:textId="77777777" w:rsidR="00271F16" w:rsidRPr="00E71B7B" w:rsidRDefault="00271F16" w:rsidP="00271F16">
      <w:pPr>
        <w:rPr>
          <w:sz w:val="16"/>
        </w:rPr>
      </w:pPr>
      <w:r w:rsidRPr="00E71B7B">
        <w:rPr>
          <w:sz w:val="16"/>
        </w:rPr>
        <w:t xml:space="preserve">In summary, </w:t>
      </w:r>
      <w:r w:rsidRPr="00BC23FB">
        <w:rPr>
          <w:rStyle w:val="StyleUnderline"/>
          <w:highlight w:val="cyan"/>
        </w:rPr>
        <w:t>the</w:t>
      </w:r>
      <w:r w:rsidRPr="00E71B7B">
        <w:rPr>
          <w:sz w:val="16"/>
        </w:rPr>
        <w:t xml:space="preserve"> first </w:t>
      </w:r>
      <w:r w:rsidRPr="00BC23FB">
        <w:rPr>
          <w:rStyle w:val="Emphasis"/>
          <w:highlight w:val="cyan"/>
        </w:rPr>
        <w:t>consistent finding</w:t>
      </w:r>
      <w:r w:rsidRPr="00822201">
        <w:rPr>
          <w:rStyle w:val="Emphasis"/>
        </w:rPr>
        <w:t xml:space="preserve"> of the literature</w:t>
      </w:r>
      <w:r w:rsidRPr="00E71B7B">
        <w:rPr>
          <w:sz w:val="16"/>
        </w:rPr>
        <w:t xml:space="preserve"> </w:t>
      </w:r>
      <w:r w:rsidRPr="00BC23FB">
        <w:rPr>
          <w:rStyle w:val="StyleUnderline"/>
          <w:highlight w:val="cyan"/>
        </w:rPr>
        <w:t>is that</w:t>
      </w:r>
      <w:r w:rsidRPr="00822201">
        <w:rPr>
          <w:rStyle w:val="StyleUnderline"/>
        </w:rPr>
        <w:t xml:space="preserve"> the </w:t>
      </w:r>
      <w:r w:rsidRPr="00BC23FB">
        <w:rPr>
          <w:rStyle w:val="Emphasis"/>
          <w:highlight w:val="cyan"/>
        </w:rPr>
        <w:t>losers</w:t>
      </w:r>
      <w:r w:rsidRPr="00822201">
        <w:rPr>
          <w:rStyle w:val="Emphasis"/>
        </w:rPr>
        <w:t xml:space="preserve"> of technological change</w:t>
      </w:r>
      <w:r w:rsidRPr="00822201">
        <w:rPr>
          <w:rStyle w:val="StyleUnderline"/>
        </w:rPr>
        <w:t xml:space="preserve"> </w:t>
      </w:r>
      <w:r w:rsidRPr="00BC23FB">
        <w:rPr>
          <w:rStyle w:val="StyleUnderline"/>
          <w:highlight w:val="cyan"/>
        </w:rPr>
        <w:t xml:space="preserve">are </w:t>
      </w:r>
      <w:r w:rsidRPr="00BC23FB">
        <w:rPr>
          <w:rStyle w:val="Emphasis"/>
          <w:highlight w:val="cyan"/>
        </w:rPr>
        <w:t>voting against the</w:t>
      </w:r>
      <w:r w:rsidRPr="00822201">
        <w:rPr>
          <w:rStyle w:val="Emphasis"/>
        </w:rPr>
        <w:t xml:space="preserve"> political </w:t>
      </w:r>
      <w:r w:rsidRPr="00BC23FB">
        <w:rPr>
          <w:rStyle w:val="Emphasis"/>
          <w:highlight w:val="cyan"/>
        </w:rPr>
        <w:t>establishment</w:t>
      </w:r>
      <w:r w:rsidRPr="00E71B7B">
        <w:rPr>
          <w:sz w:val="16"/>
        </w:rPr>
        <w:t xml:space="preserve">. </w:t>
      </w:r>
      <w:r w:rsidRPr="002E66DE">
        <w:rPr>
          <w:rStyle w:val="StyleUnderline"/>
          <w:highlight w:val="cyan"/>
        </w:rPr>
        <w:t xml:space="preserve">This finding seems to </w:t>
      </w:r>
      <w:r w:rsidRPr="002E66DE">
        <w:rPr>
          <w:rStyle w:val="Emphasis"/>
          <w:highlight w:val="cyan"/>
        </w:rPr>
        <w:t>hold</w:t>
      </w:r>
      <w:r w:rsidRPr="002E66DE">
        <w:rPr>
          <w:rStyle w:val="StyleUnderline"/>
        </w:rPr>
        <w:t xml:space="preserve"> for </w:t>
      </w:r>
      <w:r w:rsidRPr="002E66DE">
        <w:rPr>
          <w:rStyle w:val="Emphasis"/>
        </w:rPr>
        <w:t>RTI</w:t>
      </w:r>
      <w:r w:rsidRPr="002E66DE">
        <w:rPr>
          <w:rStyle w:val="StyleUnderline"/>
        </w:rPr>
        <w:t xml:space="preserve">, </w:t>
      </w:r>
      <w:r w:rsidRPr="002E66DE">
        <w:rPr>
          <w:rStyle w:val="Emphasis"/>
        </w:rPr>
        <w:t>robotization</w:t>
      </w:r>
      <w:r w:rsidRPr="002E66DE">
        <w:rPr>
          <w:rStyle w:val="StyleUnderline"/>
        </w:rPr>
        <w:t>, and</w:t>
      </w:r>
      <w:r w:rsidRPr="002E66DE">
        <w:rPr>
          <w:sz w:val="16"/>
        </w:rPr>
        <w:t xml:space="preserve"> </w:t>
      </w:r>
      <w:r w:rsidRPr="002E66DE">
        <w:rPr>
          <w:rStyle w:val="Emphasis"/>
        </w:rPr>
        <w:t>related measures of substitution risk</w:t>
      </w:r>
      <w:r w:rsidRPr="002E66DE">
        <w:rPr>
          <w:sz w:val="16"/>
        </w:rPr>
        <w:t xml:space="preserve">; </w:t>
      </w:r>
      <w:r w:rsidRPr="002E66DE">
        <w:rPr>
          <w:rStyle w:val="StyleUnderline"/>
        </w:rPr>
        <w:t xml:space="preserve">can be observed </w:t>
      </w:r>
      <w:r w:rsidRPr="00BC23FB">
        <w:rPr>
          <w:rStyle w:val="StyleUnderline"/>
          <w:highlight w:val="cyan"/>
        </w:rPr>
        <w:t xml:space="preserve">across </w:t>
      </w:r>
      <w:r w:rsidRPr="00BC23FB">
        <w:rPr>
          <w:rStyle w:val="Emphasis"/>
          <w:highlight w:val="cyan"/>
        </w:rPr>
        <w:t>different political</w:t>
      </w:r>
      <w:r w:rsidRPr="00822201">
        <w:rPr>
          <w:rStyle w:val="Emphasis"/>
        </w:rPr>
        <w:t xml:space="preserve"> and institutional </w:t>
      </w:r>
      <w:r w:rsidRPr="00BC23FB">
        <w:rPr>
          <w:rStyle w:val="Emphasis"/>
          <w:highlight w:val="cyan"/>
        </w:rPr>
        <w:t>contexts</w:t>
      </w:r>
      <w:r w:rsidRPr="00E71B7B">
        <w:rPr>
          <w:sz w:val="16"/>
          <w:highlight w:val="cyan"/>
        </w:rPr>
        <w:t xml:space="preserve">; </w:t>
      </w:r>
      <w:r w:rsidRPr="00BC23FB">
        <w:rPr>
          <w:rStyle w:val="StyleUnderline"/>
          <w:highlight w:val="cyan"/>
        </w:rPr>
        <w:t>and</w:t>
      </w:r>
      <w:r w:rsidRPr="00E71B7B">
        <w:rPr>
          <w:sz w:val="16"/>
          <w:highlight w:val="cyan"/>
        </w:rPr>
        <w:t xml:space="preserve"> </w:t>
      </w:r>
      <w:r w:rsidRPr="00BC23FB">
        <w:rPr>
          <w:rStyle w:val="Emphasis"/>
          <w:highlight w:val="cyan"/>
        </w:rPr>
        <w:t>does not appear to be</w:t>
      </w:r>
      <w:r w:rsidRPr="00822201">
        <w:rPr>
          <w:rStyle w:val="Emphasis"/>
        </w:rPr>
        <w:t xml:space="preserve"> substantially </w:t>
      </w:r>
      <w:r w:rsidRPr="00BC23FB">
        <w:rPr>
          <w:rStyle w:val="Emphasis"/>
          <w:highlight w:val="cyan"/>
        </w:rPr>
        <w:t>mitigated by</w:t>
      </w:r>
      <w:r w:rsidRPr="00822201">
        <w:rPr>
          <w:rStyle w:val="Emphasis"/>
        </w:rPr>
        <w:t xml:space="preserve"> compensatory </w:t>
      </w:r>
      <w:r w:rsidRPr="00BC23FB">
        <w:rPr>
          <w:rStyle w:val="Emphasis"/>
          <w:highlight w:val="cyan"/>
        </w:rPr>
        <w:t>policies</w:t>
      </w:r>
      <w:r w:rsidRPr="00E71B7B">
        <w:rPr>
          <w:sz w:val="16"/>
        </w:rPr>
        <w:t>. One important qualification to this finding is that it might not apply equally to different subgroups of the population. Recent evidence in particular points to differences between women and men (see Aksoy et al. 2021, Müller 2021, Gingrich &amp; Kuo 2022), but similar heterogeneity in susceptibility to automation as well as political reactions could be expected between groups of workers from different races, ethnicities, or generations.</w:t>
      </w:r>
    </w:p>
    <w:p w14:paraId="43D59A7D" w14:textId="77777777" w:rsidR="00271F16" w:rsidRDefault="00271F16" w:rsidP="00271F16"/>
    <w:p w14:paraId="74948BBE" w14:textId="77777777" w:rsidR="00271F16" w:rsidRDefault="00271F16" w:rsidP="00271F16">
      <w:pPr>
        <w:pStyle w:val="Heading4"/>
      </w:pPr>
      <w:r>
        <w:t>Nuclear war.</w:t>
      </w:r>
    </w:p>
    <w:p w14:paraId="01C1EC2B" w14:textId="77777777" w:rsidR="00271F16" w:rsidRDefault="00271F16" w:rsidP="00271F16">
      <w:r>
        <w:t xml:space="preserve">Dr. Jacques E. C. </w:t>
      </w:r>
      <w:r w:rsidRPr="005950D8">
        <w:rPr>
          <w:rStyle w:val="Style13ptBold"/>
        </w:rPr>
        <w:t>Hymans 22</w:t>
      </w:r>
      <w:r>
        <w:t xml:space="preserve">, PhD in Government from Harvard, Associate Professor of International Relations at the University of Southern California, “Responses to Meier and </w:t>
      </w:r>
      <w:proofErr w:type="spellStart"/>
      <w:r>
        <w:t>Vieluf</w:t>
      </w:r>
      <w:proofErr w:type="spellEnd"/>
      <w:r>
        <w:t>”, The Nonproliferation Review, 28:1-3, 52-54, DOI: 10.1080/10736700.2022.2093513</w:t>
      </w:r>
    </w:p>
    <w:p w14:paraId="078DCFB8" w14:textId="77777777" w:rsidR="00271F16" w:rsidRPr="00E71B7B" w:rsidRDefault="00271F16" w:rsidP="00271F16">
      <w:pPr>
        <w:rPr>
          <w:sz w:val="16"/>
          <w:szCs w:val="16"/>
        </w:rPr>
      </w:pPr>
      <w:r w:rsidRPr="00E71B7B">
        <w:rPr>
          <w:sz w:val="16"/>
          <w:szCs w:val="16"/>
        </w:rPr>
        <w:t xml:space="preserve">Building on Meier and </w:t>
      </w:r>
      <w:proofErr w:type="spellStart"/>
      <w:r w:rsidRPr="00E71B7B">
        <w:rPr>
          <w:sz w:val="16"/>
          <w:szCs w:val="16"/>
        </w:rPr>
        <w:t>Vieluf’s</w:t>
      </w:r>
      <w:proofErr w:type="spellEnd"/>
      <w:r w:rsidRPr="00E71B7B">
        <w:rPr>
          <w:sz w:val="16"/>
          <w:szCs w:val="16"/>
        </w:rPr>
        <w:t xml:space="preserve"> accounting of the dangers of populism </w:t>
      </w:r>
    </w:p>
    <w:p w14:paraId="66666BC2" w14:textId="77777777" w:rsidR="00271F16" w:rsidRPr="00E71B7B" w:rsidRDefault="00271F16" w:rsidP="00271F16">
      <w:pPr>
        <w:rPr>
          <w:sz w:val="16"/>
        </w:rPr>
      </w:pPr>
      <w:r w:rsidRPr="00681FEC">
        <w:rPr>
          <w:rStyle w:val="StyleUnderline"/>
        </w:rPr>
        <w:t>I have argued that nuclear-armed establishments are</w:t>
      </w:r>
      <w:r w:rsidRPr="00E71B7B">
        <w:rPr>
          <w:sz w:val="16"/>
        </w:rPr>
        <w:t xml:space="preserve"> more </w:t>
      </w:r>
      <w:r w:rsidRPr="00681FEC">
        <w:rPr>
          <w:rStyle w:val="StyleUnderline"/>
        </w:rPr>
        <w:t>dangerous</w:t>
      </w:r>
      <w:r w:rsidRPr="00E71B7B">
        <w:rPr>
          <w:sz w:val="16"/>
        </w:rPr>
        <w:t xml:space="preserve"> than Meier and </w:t>
      </w:r>
      <w:proofErr w:type="spellStart"/>
      <w:r w:rsidRPr="00E71B7B">
        <w:rPr>
          <w:sz w:val="16"/>
        </w:rPr>
        <w:t>Vieluf</w:t>
      </w:r>
      <w:proofErr w:type="spellEnd"/>
      <w:r w:rsidRPr="00E71B7B">
        <w:rPr>
          <w:sz w:val="16"/>
        </w:rPr>
        <w:t xml:space="preserve"> suggest. </w:t>
      </w:r>
      <w:r w:rsidRPr="00681FEC">
        <w:rPr>
          <w:rStyle w:val="StyleUnderline"/>
        </w:rPr>
        <w:t>Now I will also argue</w:t>
      </w:r>
      <w:r w:rsidRPr="00E71B7B">
        <w:rPr>
          <w:sz w:val="16"/>
        </w:rPr>
        <w:t xml:space="preserve"> that </w:t>
      </w:r>
      <w:r w:rsidRPr="00F52006">
        <w:rPr>
          <w:rStyle w:val="Emphasis"/>
          <w:highlight w:val="cyan"/>
        </w:rPr>
        <w:t>nuclear-armed populists</w:t>
      </w:r>
      <w:r w:rsidRPr="00E71B7B">
        <w:rPr>
          <w:sz w:val="16"/>
          <w:highlight w:val="cyan"/>
        </w:rPr>
        <w:t xml:space="preserve"> </w:t>
      </w:r>
      <w:r w:rsidRPr="00F52006">
        <w:rPr>
          <w:rStyle w:val="StyleUnderline"/>
          <w:highlight w:val="cyan"/>
        </w:rPr>
        <w:t>are</w:t>
      </w:r>
      <w:r w:rsidRPr="00E71B7B">
        <w:rPr>
          <w:sz w:val="16"/>
          <w:highlight w:val="cyan"/>
        </w:rPr>
        <w:t xml:space="preserve"> </w:t>
      </w:r>
      <w:r w:rsidRPr="00F52006">
        <w:rPr>
          <w:rStyle w:val="Emphasis"/>
          <w:highlight w:val="cyan"/>
        </w:rPr>
        <w:t>dangerous</w:t>
      </w:r>
      <w:r w:rsidRPr="00E71B7B">
        <w:rPr>
          <w:sz w:val="16"/>
        </w:rPr>
        <w:t xml:space="preserve"> for even more reasons than Meier and </w:t>
      </w:r>
      <w:proofErr w:type="spellStart"/>
      <w:r w:rsidRPr="00E71B7B">
        <w:rPr>
          <w:sz w:val="16"/>
        </w:rPr>
        <w:t>Vieluf</w:t>
      </w:r>
      <w:proofErr w:type="spellEnd"/>
      <w:r w:rsidRPr="00E71B7B">
        <w:rPr>
          <w:sz w:val="16"/>
        </w:rPr>
        <w:t xml:space="preserve"> enumerate.</w:t>
      </w:r>
    </w:p>
    <w:p w14:paraId="0240DEDE" w14:textId="77777777" w:rsidR="00271F16" w:rsidRPr="00E71B7B" w:rsidRDefault="00271F16" w:rsidP="00271F16">
      <w:pPr>
        <w:rPr>
          <w:sz w:val="16"/>
        </w:rPr>
      </w:pPr>
      <w:r w:rsidRPr="00E71B7B">
        <w:rPr>
          <w:sz w:val="16"/>
        </w:rPr>
        <w:t xml:space="preserve">Meier and </w:t>
      </w:r>
      <w:proofErr w:type="spellStart"/>
      <w:r w:rsidRPr="00E71B7B">
        <w:rPr>
          <w:sz w:val="16"/>
        </w:rPr>
        <w:t>Vieluf’s</w:t>
      </w:r>
      <w:proofErr w:type="spellEnd"/>
      <w:r w:rsidRPr="00E71B7B">
        <w:rPr>
          <w:sz w:val="16"/>
        </w:rPr>
        <w:t xml:space="preserve"> article </w:t>
      </w:r>
      <w:proofErr w:type="gramStart"/>
      <w:r w:rsidRPr="00E71B7B">
        <w:rPr>
          <w:sz w:val="16"/>
        </w:rPr>
        <w:t>does</w:t>
      </w:r>
      <w:proofErr w:type="gramEnd"/>
      <w:r w:rsidRPr="00E71B7B">
        <w:rPr>
          <w:sz w:val="16"/>
        </w:rPr>
        <w:t xml:space="preserve"> not do enough with its basic definition of nationalist populism as a black–white oppositional stance toward internal as well as external enemies. If we take that definition seriously, it becomes apparent that the biggest problem stemming from the rise of populists is not that they might ignore the advice of traditional nuclear and defense establishments and behave carelessly toward foreign powers. </w:t>
      </w:r>
      <w:r w:rsidRPr="00681FEC">
        <w:rPr>
          <w:rStyle w:val="Emphasis"/>
        </w:rPr>
        <w:t>The biggest problem</w:t>
      </w:r>
      <w:r w:rsidRPr="00E71B7B">
        <w:rPr>
          <w:sz w:val="16"/>
        </w:rPr>
        <w:t xml:space="preserve"> </w:t>
      </w:r>
      <w:r w:rsidRPr="00681FEC">
        <w:rPr>
          <w:rStyle w:val="StyleUnderline"/>
        </w:rPr>
        <w:t xml:space="preserve">is that </w:t>
      </w:r>
      <w:r w:rsidRPr="008F7473">
        <w:rPr>
          <w:rStyle w:val="StyleUnderline"/>
          <w:highlight w:val="cyan"/>
        </w:rPr>
        <w:t xml:space="preserve">populism is a </w:t>
      </w:r>
      <w:r w:rsidRPr="008F7473">
        <w:rPr>
          <w:rStyle w:val="Emphasis"/>
          <w:highlight w:val="cyan"/>
        </w:rPr>
        <w:t>gateway drug</w:t>
      </w:r>
      <w:r w:rsidRPr="008F7473">
        <w:rPr>
          <w:rStyle w:val="StyleUnderline"/>
          <w:highlight w:val="cyan"/>
        </w:rPr>
        <w:t xml:space="preserve"> to </w:t>
      </w:r>
      <w:r w:rsidRPr="008F7473">
        <w:rPr>
          <w:rStyle w:val="Emphasis"/>
          <w:highlight w:val="cyan"/>
        </w:rPr>
        <w:t>internal</w:t>
      </w:r>
      <w:r w:rsidRPr="00681FEC">
        <w:rPr>
          <w:rStyle w:val="Emphasis"/>
        </w:rPr>
        <w:t xml:space="preserve"> political </w:t>
      </w:r>
      <w:r w:rsidRPr="008F7473">
        <w:rPr>
          <w:rStyle w:val="Emphasis"/>
          <w:highlight w:val="cyan"/>
        </w:rPr>
        <w:t>violence</w:t>
      </w:r>
      <w:r w:rsidRPr="00E71B7B">
        <w:rPr>
          <w:sz w:val="16"/>
        </w:rPr>
        <w:t xml:space="preserve">, </w:t>
      </w:r>
      <w:r w:rsidRPr="00681FEC">
        <w:rPr>
          <w:rStyle w:val="Emphasis"/>
        </w:rPr>
        <w:t>revolution</w:t>
      </w:r>
      <w:r w:rsidRPr="00E71B7B">
        <w:rPr>
          <w:sz w:val="16"/>
        </w:rPr>
        <w:t xml:space="preserve">, </w:t>
      </w:r>
      <w:r w:rsidRPr="008F7473">
        <w:rPr>
          <w:rStyle w:val="StyleUnderline"/>
          <w:highlight w:val="cyan"/>
        </w:rPr>
        <w:t>and</w:t>
      </w:r>
      <w:r w:rsidRPr="00E71B7B">
        <w:rPr>
          <w:sz w:val="16"/>
          <w:highlight w:val="cyan"/>
        </w:rPr>
        <w:t xml:space="preserve"> </w:t>
      </w:r>
      <w:r w:rsidRPr="008F7473">
        <w:rPr>
          <w:rStyle w:val="Emphasis"/>
          <w:highlight w:val="cyan"/>
        </w:rPr>
        <w:t>civil war</w:t>
      </w:r>
      <w:r w:rsidRPr="00E71B7B">
        <w:rPr>
          <w:sz w:val="16"/>
        </w:rPr>
        <w:t xml:space="preserve">.12 </w:t>
      </w:r>
      <w:r w:rsidRPr="00681FEC">
        <w:rPr>
          <w:rStyle w:val="StyleUnderline"/>
        </w:rPr>
        <w:t>And</w:t>
      </w:r>
      <w:r w:rsidRPr="00E71B7B">
        <w:rPr>
          <w:sz w:val="16"/>
        </w:rPr>
        <w:t xml:space="preserve">, perhaps </w:t>
      </w:r>
      <w:r w:rsidRPr="00681FEC">
        <w:rPr>
          <w:rStyle w:val="StyleUnderline"/>
        </w:rPr>
        <w:t>needless to say</w:t>
      </w:r>
      <w:r w:rsidRPr="00E71B7B">
        <w:rPr>
          <w:sz w:val="16"/>
        </w:rPr>
        <w:t xml:space="preserve">, </w:t>
      </w:r>
      <w:r w:rsidRPr="008F7473">
        <w:rPr>
          <w:rStyle w:val="StyleUnderline"/>
          <w:highlight w:val="cyan"/>
        </w:rPr>
        <w:t xml:space="preserve">serious </w:t>
      </w:r>
      <w:r w:rsidRPr="008F7473">
        <w:rPr>
          <w:rStyle w:val="Emphasis"/>
          <w:highlight w:val="cyan"/>
        </w:rPr>
        <w:t>domestic upheaval</w:t>
      </w:r>
      <w:r w:rsidRPr="008F7473">
        <w:rPr>
          <w:rStyle w:val="StyleUnderline"/>
          <w:highlight w:val="cyan"/>
        </w:rPr>
        <w:t xml:space="preserve"> in </w:t>
      </w:r>
      <w:proofErr w:type="gramStart"/>
      <w:r w:rsidRPr="008F7473">
        <w:rPr>
          <w:rStyle w:val="StyleUnderline"/>
          <w:highlight w:val="cyan"/>
        </w:rPr>
        <w:t xml:space="preserve">a </w:t>
      </w:r>
      <w:r w:rsidRPr="008F7473">
        <w:rPr>
          <w:rStyle w:val="Emphasis"/>
          <w:highlight w:val="cyan"/>
        </w:rPr>
        <w:t>nuclear</w:t>
      </w:r>
      <w:proofErr w:type="gramEnd"/>
      <w:r w:rsidRPr="008F7473">
        <w:rPr>
          <w:rStyle w:val="Emphasis"/>
          <w:highlight w:val="cyan"/>
        </w:rPr>
        <w:t xml:space="preserve"> power</w:t>
      </w:r>
      <w:r w:rsidRPr="00681FEC">
        <w:rPr>
          <w:rStyle w:val="StyleUnderline"/>
        </w:rPr>
        <w:t xml:space="preserve"> also </w:t>
      </w:r>
      <w:r w:rsidRPr="008F7473">
        <w:rPr>
          <w:rStyle w:val="StyleUnderline"/>
          <w:highlight w:val="cyan"/>
        </w:rPr>
        <w:t>increases</w:t>
      </w:r>
      <w:r w:rsidRPr="00681FEC">
        <w:rPr>
          <w:rStyle w:val="StyleUnderline"/>
        </w:rPr>
        <w:t xml:space="preserve"> the </w:t>
      </w:r>
      <w:r w:rsidRPr="008F7473">
        <w:rPr>
          <w:rStyle w:val="Emphasis"/>
          <w:highlight w:val="cyan"/>
        </w:rPr>
        <w:t>likelihood of a nuclear incident</w:t>
      </w:r>
      <w:r w:rsidRPr="00E71B7B">
        <w:rPr>
          <w:sz w:val="16"/>
        </w:rPr>
        <w:t xml:space="preserve"> of some kind. </w:t>
      </w:r>
    </w:p>
    <w:p w14:paraId="0DB29656" w14:textId="77777777" w:rsidR="00271F16" w:rsidRPr="00681FEC" w:rsidRDefault="00271F16" w:rsidP="00271F16">
      <w:pPr>
        <w:rPr>
          <w:rStyle w:val="Emphasis"/>
        </w:rPr>
      </w:pPr>
      <w:r w:rsidRPr="00E71B7B">
        <w:rPr>
          <w:sz w:val="16"/>
        </w:rPr>
        <w:t xml:space="preserve">Perhaps </w:t>
      </w:r>
      <w:r w:rsidRPr="00681FEC">
        <w:rPr>
          <w:rStyle w:val="StyleUnderline"/>
        </w:rPr>
        <w:t>the first-ever populist government in history was led by the Jacobin faction that drove the French Revolution forward</w:t>
      </w:r>
      <w:r w:rsidRPr="00E71B7B">
        <w:rPr>
          <w:sz w:val="16"/>
        </w:rPr>
        <w:t xml:space="preserve"> from 1792 to 1794.13 </w:t>
      </w:r>
      <w:r w:rsidRPr="00681FEC">
        <w:rPr>
          <w:rStyle w:val="StyleUnderline"/>
        </w:rPr>
        <w:t>The Jacobins expressed a radical populist faith in the power of “redemptive violence” by “the people.”</w:t>
      </w:r>
      <w:r w:rsidRPr="00E71B7B">
        <w:rPr>
          <w:sz w:val="16"/>
        </w:rPr>
        <w:t xml:space="preserve"> 14 They made war both inside and outside France. To quote historian Brian Singer, the Jacobins’ violence was directed neither “at a well-defined enemy” nor “at some limited, short-term end, but to the creation of a new regime, a new humanity.” 15 In short, they wanted to raze the old world to the ground—or die trying. The Jacobins’ favorite metaphor for their violence was lightning, which materializes from out of nowhere to simultaneously destroy and enlighten the dark world it strikes. Their interest in lightning was not only metaphorical; Jacobin ideologues such as Jean-Paul Marat were serious students of the new science of electricity.16 </w:t>
      </w:r>
      <w:r w:rsidRPr="00681FEC">
        <w:rPr>
          <w:rStyle w:val="Emphasis"/>
        </w:rPr>
        <w:t>France</w:t>
      </w:r>
      <w:r w:rsidRPr="00E71B7B">
        <w:rPr>
          <w:sz w:val="16"/>
        </w:rPr>
        <w:t xml:space="preserve"> </w:t>
      </w:r>
      <w:r w:rsidRPr="00681FEC">
        <w:rPr>
          <w:rStyle w:val="StyleUnderline"/>
        </w:rPr>
        <w:t>and</w:t>
      </w:r>
      <w:r w:rsidRPr="00E71B7B">
        <w:rPr>
          <w:sz w:val="16"/>
        </w:rPr>
        <w:t xml:space="preserve"> </w:t>
      </w:r>
      <w:r w:rsidRPr="00681FEC">
        <w:rPr>
          <w:rStyle w:val="Emphasis"/>
        </w:rPr>
        <w:t>the world</w:t>
      </w:r>
      <w:r w:rsidRPr="00E71B7B">
        <w:rPr>
          <w:sz w:val="16"/>
        </w:rPr>
        <w:t xml:space="preserve"> </w:t>
      </w:r>
      <w:r w:rsidRPr="00681FEC">
        <w:rPr>
          <w:rStyle w:val="StyleUnderline"/>
        </w:rPr>
        <w:t xml:space="preserve">are lucky that </w:t>
      </w:r>
      <w:r w:rsidRPr="00681FEC">
        <w:rPr>
          <w:rStyle w:val="Emphasis"/>
        </w:rPr>
        <w:t>nuclear physics was not very far advanced</w:t>
      </w:r>
      <w:r w:rsidRPr="00E71B7B">
        <w:rPr>
          <w:sz w:val="16"/>
        </w:rPr>
        <w:t xml:space="preserve"> </w:t>
      </w:r>
      <w:r w:rsidRPr="00681FEC">
        <w:rPr>
          <w:rStyle w:val="StyleUnderline"/>
        </w:rPr>
        <w:t xml:space="preserve">in the </w:t>
      </w:r>
      <w:r w:rsidRPr="00681FEC">
        <w:rPr>
          <w:rStyle w:val="Emphasis"/>
        </w:rPr>
        <w:t>Jacobins’ day.</w:t>
      </w:r>
    </w:p>
    <w:p w14:paraId="173E10C0" w14:textId="77777777" w:rsidR="00271F16" w:rsidRPr="00681FEC" w:rsidRDefault="00271F16" w:rsidP="00271F16">
      <w:pPr>
        <w:rPr>
          <w:rStyle w:val="Emphasis"/>
        </w:rPr>
      </w:pPr>
      <w:r w:rsidRPr="00E71B7B">
        <w:rPr>
          <w:sz w:val="16"/>
        </w:rPr>
        <w:t xml:space="preserve">None of the contemporary nuclear-armed populist leaders listed by Meier and </w:t>
      </w:r>
      <w:proofErr w:type="spellStart"/>
      <w:r w:rsidRPr="00E71B7B">
        <w:rPr>
          <w:sz w:val="16"/>
        </w:rPr>
        <w:t>Vieluf</w:t>
      </w:r>
      <w:proofErr w:type="spellEnd"/>
      <w:r w:rsidRPr="00E71B7B">
        <w:rPr>
          <w:sz w:val="16"/>
        </w:rPr>
        <w:t xml:space="preserve"> </w:t>
      </w:r>
      <w:proofErr w:type="gramStart"/>
      <w:r w:rsidRPr="00E71B7B">
        <w:rPr>
          <w:sz w:val="16"/>
        </w:rPr>
        <w:t>is</w:t>
      </w:r>
      <w:proofErr w:type="gramEnd"/>
      <w:r w:rsidRPr="00E71B7B">
        <w:rPr>
          <w:sz w:val="16"/>
        </w:rPr>
        <w:t xml:space="preserve"> a modern-day Jacobin. Most populists are merely unprincipled con artists who prey on atomized and insecure sections of the public, manipulating them to gain personal wealth and power. Even so, </w:t>
      </w:r>
      <w:r w:rsidRPr="00681FEC">
        <w:rPr>
          <w:rStyle w:val="StyleUnderline"/>
        </w:rPr>
        <w:t>the</w:t>
      </w:r>
      <w:r w:rsidRPr="00E71B7B">
        <w:rPr>
          <w:sz w:val="16"/>
        </w:rPr>
        <w:t xml:space="preserve"> </w:t>
      </w:r>
      <w:r w:rsidRPr="00681FEC">
        <w:rPr>
          <w:rStyle w:val="Emphasis"/>
        </w:rPr>
        <w:t>language of populism</w:t>
      </w:r>
      <w:r w:rsidRPr="00E71B7B">
        <w:rPr>
          <w:sz w:val="16"/>
        </w:rPr>
        <w:t xml:space="preserve"> </w:t>
      </w:r>
      <w:r w:rsidRPr="00681FEC">
        <w:rPr>
          <w:rStyle w:val="StyleUnderline"/>
        </w:rPr>
        <w:t xml:space="preserve">is the </w:t>
      </w:r>
      <w:r w:rsidRPr="00681FEC">
        <w:rPr>
          <w:rStyle w:val="Emphasis"/>
        </w:rPr>
        <w:t>language of revolution</w:t>
      </w:r>
      <w:r w:rsidRPr="00681FEC">
        <w:rPr>
          <w:rStyle w:val="StyleUnderline"/>
        </w:rPr>
        <w:t xml:space="preserve"> and</w:t>
      </w:r>
      <w:r w:rsidRPr="00E71B7B">
        <w:rPr>
          <w:sz w:val="16"/>
        </w:rPr>
        <w:t xml:space="preserve"> </w:t>
      </w:r>
      <w:r w:rsidRPr="00681FEC">
        <w:rPr>
          <w:rStyle w:val="Emphasis"/>
        </w:rPr>
        <w:t>civil war</w:t>
      </w:r>
      <w:r w:rsidRPr="00E71B7B">
        <w:rPr>
          <w:sz w:val="16"/>
        </w:rPr>
        <w:t xml:space="preserve">, </w:t>
      </w:r>
      <w:r w:rsidRPr="00681FEC">
        <w:rPr>
          <w:rStyle w:val="StyleUnderline"/>
        </w:rPr>
        <w:t xml:space="preserve">and pretend revolutionaries can easily be carried along by the </w:t>
      </w:r>
      <w:r w:rsidRPr="00681FEC">
        <w:rPr>
          <w:rStyle w:val="Emphasis"/>
        </w:rPr>
        <w:t>tide of social resentments</w:t>
      </w:r>
      <w:r w:rsidRPr="00681FEC">
        <w:rPr>
          <w:rStyle w:val="StyleUnderline"/>
        </w:rPr>
        <w:t xml:space="preserve"> that they have irresponsibly stirred up</w:t>
      </w:r>
      <w:r w:rsidRPr="00E71B7B">
        <w:rPr>
          <w:sz w:val="16"/>
        </w:rPr>
        <w:t xml:space="preserve">. Take, for instance, Trump and his followers’ dismal trajectory to January 6, 2021. </w:t>
      </w:r>
      <w:r w:rsidRPr="001A5F78">
        <w:rPr>
          <w:rStyle w:val="StyleUnderline"/>
          <w:highlight w:val="cyan"/>
        </w:rPr>
        <w:t xml:space="preserve">We need to consider </w:t>
      </w:r>
      <w:r w:rsidRPr="001A5F78">
        <w:rPr>
          <w:rStyle w:val="Emphasis"/>
          <w:highlight w:val="cyan"/>
        </w:rPr>
        <w:t>worst-case scenarios.</w:t>
      </w:r>
    </w:p>
    <w:p w14:paraId="4315665F" w14:textId="77777777" w:rsidR="00271F16" w:rsidRPr="00E71B7B" w:rsidRDefault="00271F16" w:rsidP="00271F16">
      <w:pPr>
        <w:rPr>
          <w:sz w:val="16"/>
          <w:szCs w:val="16"/>
        </w:rPr>
      </w:pPr>
      <w:r w:rsidRPr="00E71B7B">
        <w:rPr>
          <w:sz w:val="16"/>
          <w:szCs w:val="16"/>
        </w:rPr>
        <w:t xml:space="preserve">Trump did not actually want a civil war in the United States, but his rhetoric emboldened the not-so-small number of Americans who do. A rigorous time-series analysis found that Trump’s presidential run in 2016 was associated with an abrupt, statistically significant, and durable increase in violent attacks by domestic far-right extremists.17 For instance, the leading ideologist of the neo-Nazi group </w:t>
      </w:r>
      <w:proofErr w:type="spellStart"/>
      <w:r w:rsidRPr="00E71B7B">
        <w:rPr>
          <w:sz w:val="16"/>
          <w:szCs w:val="16"/>
        </w:rPr>
        <w:t>Atomwaffen</w:t>
      </w:r>
      <w:proofErr w:type="spellEnd"/>
      <w:r w:rsidRPr="00E71B7B">
        <w:rPr>
          <w:sz w:val="16"/>
          <w:szCs w:val="16"/>
        </w:rPr>
        <w:t xml:space="preserve"> Division, James Mason, wrote in July 2017, “I am not ashamed to say that I shed a tear of joy at [Trump’s] win.” 18 Far from standing back and standing by, Mason preached direct action to “accelerate” the onset of a society-purifying race war that he believed would push the Trump administration into embracing full-blown fascism. In May 2017, an </w:t>
      </w:r>
      <w:proofErr w:type="spellStart"/>
      <w:r w:rsidRPr="00E71B7B">
        <w:rPr>
          <w:sz w:val="16"/>
          <w:szCs w:val="16"/>
        </w:rPr>
        <w:t>Atomwaffen</w:t>
      </w:r>
      <w:proofErr w:type="spellEnd"/>
      <w:r w:rsidRPr="00E71B7B">
        <w:rPr>
          <w:sz w:val="16"/>
          <w:szCs w:val="16"/>
        </w:rPr>
        <w:t xml:space="preserve"> member, National Guard veteran, and onetime physics major named Brandon Russell was arrested for plotting to attack the Turkey Point nuclear power plant, among other targets. Police later also found traces of thorium and americium in Russell’s bedroom.19</w:t>
      </w:r>
    </w:p>
    <w:p w14:paraId="27053570" w14:textId="77777777" w:rsidR="00271F16" w:rsidRPr="00E71B7B" w:rsidRDefault="00271F16" w:rsidP="00271F16">
      <w:pPr>
        <w:rPr>
          <w:sz w:val="16"/>
        </w:rPr>
      </w:pPr>
      <w:r w:rsidRPr="00E71B7B">
        <w:rPr>
          <w:sz w:val="16"/>
        </w:rPr>
        <w:t xml:space="preserve">The </w:t>
      </w:r>
      <w:r w:rsidRPr="00681FEC">
        <w:rPr>
          <w:rStyle w:val="StyleUnderline"/>
        </w:rPr>
        <w:t xml:space="preserve">domestic </w:t>
      </w:r>
      <w:r w:rsidRPr="001A5F78">
        <w:rPr>
          <w:rStyle w:val="StyleUnderline"/>
          <w:highlight w:val="cyan"/>
        </w:rPr>
        <w:t>divisions</w:t>
      </w:r>
      <w:r w:rsidRPr="001A5F78">
        <w:rPr>
          <w:rStyle w:val="StyleUnderline"/>
        </w:rPr>
        <w:t xml:space="preserve"> fomented </w:t>
      </w:r>
      <w:r w:rsidRPr="001A5F78">
        <w:rPr>
          <w:rStyle w:val="StyleUnderline"/>
          <w:highlight w:val="cyan"/>
        </w:rPr>
        <w:t xml:space="preserve">by populists </w:t>
      </w:r>
      <w:r w:rsidRPr="001A5F78">
        <w:rPr>
          <w:rStyle w:val="Emphasis"/>
          <w:highlight w:val="cyan"/>
        </w:rPr>
        <w:t>do not have to arrive at</w:t>
      </w:r>
      <w:r w:rsidRPr="001A5F78">
        <w:rPr>
          <w:rStyle w:val="Emphasis"/>
        </w:rPr>
        <w:t xml:space="preserve"> their logical end point</w:t>
      </w:r>
      <w:r w:rsidRPr="00E71B7B">
        <w:rPr>
          <w:sz w:val="16"/>
        </w:rPr>
        <w:t xml:space="preserve"> </w:t>
      </w:r>
      <w:r w:rsidRPr="001A5F78">
        <w:rPr>
          <w:rStyle w:val="StyleUnderline"/>
        </w:rPr>
        <w:t>of</w:t>
      </w:r>
      <w:r w:rsidRPr="00E71B7B">
        <w:rPr>
          <w:sz w:val="16"/>
        </w:rPr>
        <w:t xml:space="preserve"> </w:t>
      </w:r>
      <w:r w:rsidRPr="001A5F78">
        <w:rPr>
          <w:rStyle w:val="Emphasis"/>
        </w:rPr>
        <w:t>revolution</w:t>
      </w:r>
      <w:r w:rsidRPr="00681FEC">
        <w:rPr>
          <w:rStyle w:val="Emphasis"/>
        </w:rPr>
        <w:t xml:space="preserve"> and </w:t>
      </w:r>
      <w:r w:rsidRPr="001A5F78">
        <w:rPr>
          <w:rStyle w:val="Emphasis"/>
          <w:highlight w:val="cyan"/>
        </w:rPr>
        <w:t>civil war</w:t>
      </w:r>
      <w:r w:rsidRPr="00E71B7B">
        <w:rPr>
          <w:sz w:val="16"/>
          <w:highlight w:val="cyan"/>
        </w:rPr>
        <w:t xml:space="preserve"> </w:t>
      </w:r>
      <w:r w:rsidRPr="001A5F78">
        <w:rPr>
          <w:rStyle w:val="StyleUnderline"/>
          <w:highlight w:val="cyan"/>
        </w:rPr>
        <w:t xml:space="preserve">to </w:t>
      </w:r>
      <w:r w:rsidRPr="001A5F78">
        <w:rPr>
          <w:rStyle w:val="Emphasis"/>
          <w:highlight w:val="cyan"/>
        </w:rPr>
        <w:t>increase deterrence instability</w:t>
      </w:r>
      <w:r w:rsidRPr="00E71B7B">
        <w:rPr>
          <w:sz w:val="16"/>
        </w:rPr>
        <w:t xml:space="preserve"> </w:t>
      </w:r>
      <w:r w:rsidRPr="00681FEC">
        <w:rPr>
          <w:rStyle w:val="StyleUnderline"/>
        </w:rPr>
        <w:t xml:space="preserve">and the </w:t>
      </w:r>
      <w:r w:rsidRPr="00681FEC">
        <w:rPr>
          <w:rStyle w:val="Emphasis"/>
        </w:rPr>
        <w:t>chances of a nuclear incident</w:t>
      </w:r>
      <w:r w:rsidRPr="00E71B7B">
        <w:rPr>
          <w:sz w:val="16"/>
        </w:rPr>
        <w:t xml:space="preserve">. Below I elaborate three more specific hypotheses on the </w:t>
      </w:r>
      <w:proofErr w:type="gramStart"/>
      <w:r w:rsidRPr="00E71B7B">
        <w:rPr>
          <w:sz w:val="16"/>
        </w:rPr>
        <w:t>deterrence</w:t>
      </w:r>
      <w:proofErr w:type="gramEnd"/>
      <w:r w:rsidRPr="00E71B7B">
        <w:rPr>
          <w:sz w:val="16"/>
        </w:rPr>
        <w:t xml:space="preserve"> consequences of internally divisive populist governments. The hypotheses are speculative, but they logically follow from the definition of populism and should therefore serve as useful points for further discussion of Meier and </w:t>
      </w:r>
      <w:proofErr w:type="spellStart"/>
      <w:r w:rsidRPr="00E71B7B">
        <w:rPr>
          <w:sz w:val="16"/>
        </w:rPr>
        <w:t>Vieluf’s</w:t>
      </w:r>
      <w:proofErr w:type="spellEnd"/>
      <w:r w:rsidRPr="00E71B7B">
        <w:rPr>
          <w:sz w:val="16"/>
        </w:rPr>
        <w:t xml:space="preserve"> core idea.</w:t>
      </w:r>
    </w:p>
    <w:p w14:paraId="0DDFC4E2" w14:textId="77777777" w:rsidR="00271F16" w:rsidRPr="00681FEC" w:rsidRDefault="00271F16" w:rsidP="00271F16">
      <w:pPr>
        <w:rPr>
          <w:rStyle w:val="Emphasis"/>
        </w:rPr>
      </w:pPr>
      <w:r w:rsidRPr="00E71B7B">
        <w:rPr>
          <w:sz w:val="16"/>
        </w:rPr>
        <w:lastRenderedPageBreak/>
        <w:t xml:space="preserve">Hypothesis 1. </w:t>
      </w:r>
      <w:r w:rsidRPr="001A5F78">
        <w:rPr>
          <w:rStyle w:val="StyleUnderline"/>
          <w:highlight w:val="cyan"/>
        </w:rPr>
        <w:t>Populists are</w:t>
      </w:r>
      <w:r w:rsidRPr="00681FEC">
        <w:rPr>
          <w:rStyle w:val="StyleUnderline"/>
        </w:rPr>
        <w:t xml:space="preserve"> likely to be </w:t>
      </w:r>
      <w:r w:rsidRPr="001A5F78">
        <w:rPr>
          <w:rStyle w:val="Emphasis"/>
          <w:highlight w:val="cyan"/>
        </w:rPr>
        <w:t>insensitive to nuclear threats</w:t>
      </w:r>
      <w:r w:rsidRPr="00E71B7B">
        <w:rPr>
          <w:sz w:val="16"/>
          <w:highlight w:val="cyan"/>
        </w:rPr>
        <w:t xml:space="preserve"> </w:t>
      </w:r>
      <w:r w:rsidRPr="001A5F78">
        <w:rPr>
          <w:rStyle w:val="StyleUnderline"/>
          <w:highlight w:val="cyan"/>
        </w:rPr>
        <w:t xml:space="preserve">to the political </w:t>
      </w:r>
      <w:r w:rsidRPr="001A5F78">
        <w:rPr>
          <w:rStyle w:val="Emphasis"/>
          <w:highlight w:val="cyan"/>
        </w:rPr>
        <w:t>strongholds</w:t>
      </w:r>
      <w:r w:rsidRPr="001A5F78">
        <w:rPr>
          <w:rStyle w:val="StyleUnderline"/>
          <w:highlight w:val="cyan"/>
        </w:rPr>
        <w:t xml:space="preserve"> of</w:t>
      </w:r>
      <w:r w:rsidRPr="00681FEC">
        <w:rPr>
          <w:rStyle w:val="StyleUnderline"/>
        </w:rPr>
        <w:t xml:space="preserve"> their </w:t>
      </w:r>
      <w:r w:rsidRPr="001A5F78">
        <w:rPr>
          <w:rStyle w:val="StyleUnderline"/>
          <w:highlight w:val="cyan"/>
        </w:rPr>
        <w:t xml:space="preserve">domestic </w:t>
      </w:r>
      <w:r w:rsidRPr="001A5F78">
        <w:rPr>
          <w:rStyle w:val="Emphasis"/>
          <w:highlight w:val="cyan"/>
        </w:rPr>
        <w:t>opponents</w:t>
      </w:r>
      <w:r w:rsidRPr="00E71B7B">
        <w:rPr>
          <w:sz w:val="16"/>
        </w:rPr>
        <w:t xml:space="preserve">. Meier and </w:t>
      </w:r>
      <w:proofErr w:type="spellStart"/>
      <w:r w:rsidRPr="00E71B7B">
        <w:rPr>
          <w:sz w:val="16"/>
        </w:rPr>
        <w:t>Vieluf</w:t>
      </w:r>
      <w:proofErr w:type="spellEnd"/>
      <w:r w:rsidRPr="00E71B7B">
        <w:rPr>
          <w:sz w:val="16"/>
        </w:rPr>
        <w:t xml:space="preserve"> observe that the credibility of US </w:t>
      </w:r>
      <w:proofErr w:type="gramStart"/>
      <w:r w:rsidRPr="00E71B7B">
        <w:rPr>
          <w:sz w:val="16"/>
        </w:rPr>
        <w:t>extended-deterrence</w:t>
      </w:r>
      <w:proofErr w:type="gramEnd"/>
      <w:r w:rsidRPr="00E71B7B">
        <w:rPr>
          <w:sz w:val="16"/>
        </w:rPr>
        <w:t xml:space="preserve"> promises to America’s allies suffered massively under the Trump administration. That is certainly true, but </w:t>
      </w:r>
      <w:r w:rsidRPr="00681FEC">
        <w:rPr>
          <w:rStyle w:val="StyleUnderline"/>
        </w:rPr>
        <w:t>the question of whether the United States would be willing to trade “Pittsburgh for Paris”</w:t>
      </w:r>
      <w:r w:rsidRPr="00E71B7B">
        <w:rPr>
          <w:sz w:val="16"/>
        </w:rPr>
        <w:t xml:space="preserve"> (p. 19) </w:t>
      </w:r>
      <w:r w:rsidRPr="00681FEC">
        <w:rPr>
          <w:rStyle w:val="StyleUnderline"/>
        </w:rPr>
        <w:t>has been around for decades</w:t>
      </w:r>
      <w:r w:rsidRPr="00E71B7B">
        <w:rPr>
          <w:sz w:val="16"/>
        </w:rPr>
        <w:t xml:space="preserve">. </w:t>
      </w:r>
      <w:r w:rsidRPr="00681FEC">
        <w:rPr>
          <w:rStyle w:val="StyleUnderline"/>
        </w:rPr>
        <w:t>The</w:t>
      </w:r>
      <w:r w:rsidRPr="00E71B7B">
        <w:rPr>
          <w:sz w:val="16"/>
        </w:rPr>
        <w:t xml:space="preserve"> </w:t>
      </w:r>
      <w:r w:rsidRPr="00681FEC">
        <w:rPr>
          <w:rStyle w:val="Emphasis"/>
        </w:rPr>
        <w:t>new problem</w:t>
      </w:r>
      <w:r w:rsidRPr="00E71B7B">
        <w:rPr>
          <w:sz w:val="16"/>
        </w:rPr>
        <w:t xml:space="preserve"> </w:t>
      </w:r>
      <w:r w:rsidRPr="00681FEC">
        <w:rPr>
          <w:rStyle w:val="StyleUnderline"/>
        </w:rPr>
        <w:t xml:space="preserve">that populism creates is that </w:t>
      </w:r>
      <w:r w:rsidRPr="00681FEC">
        <w:rPr>
          <w:rStyle w:val="Emphasis"/>
        </w:rPr>
        <w:t xml:space="preserve">even </w:t>
      </w:r>
      <w:r w:rsidRPr="001A5F78">
        <w:rPr>
          <w:rStyle w:val="Emphasis"/>
          <w:highlight w:val="cyan"/>
        </w:rPr>
        <w:t>homeland deterrence</w:t>
      </w:r>
      <w:r w:rsidRPr="00E71B7B">
        <w:rPr>
          <w:sz w:val="16"/>
          <w:highlight w:val="cyan"/>
        </w:rPr>
        <w:t xml:space="preserve"> </w:t>
      </w:r>
      <w:r w:rsidRPr="001A5F78">
        <w:rPr>
          <w:rStyle w:val="StyleUnderline"/>
          <w:highlight w:val="cyan"/>
        </w:rPr>
        <w:t xml:space="preserve">starts to </w:t>
      </w:r>
      <w:r w:rsidRPr="001A5F78">
        <w:rPr>
          <w:rStyle w:val="Emphasis"/>
          <w:highlight w:val="cyan"/>
        </w:rPr>
        <w:t>suffer</w:t>
      </w:r>
      <w:r w:rsidRPr="00E71B7B">
        <w:rPr>
          <w:sz w:val="16"/>
          <w:highlight w:val="cyan"/>
        </w:rPr>
        <w:t xml:space="preserve"> </w:t>
      </w:r>
      <w:r w:rsidRPr="001A5F78">
        <w:rPr>
          <w:rStyle w:val="StyleUnderline"/>
          <w:highlight w:val="cyan"/>
        </w:rPr>
        <w:t>from</w:t>
      </w:r>
      <w:r w:rsidRPr="001A5F78">
        <w:rPr>
          <w:rStyle w:val="StyleUnderline"/>
        </w:rPr>
        <w:t xml:space="preserve"> the</w:t>
      </w:r>
      <w:r w:rsidRPr="00681FEC">
        <w:rPr>
          <w:rStyle w:val="StyleUnderline"/>
        </w:rPr>
        <w:t xml:space="preserve"> same </w:t>
      </w:r>
      <w:r w:rsidRPr="001A5F78">
        <w:rPr>
          <w:rStyle w:val="Emphasis"/>
          <w:highlight w:val="cyan"/>
        </w:rPr>
        <w:t>credibility dilemmas</w:t>
      </w:r>
      <w:r w:rsidRPr="00E71B7B">
        <w:rPr>
          <w:sz w:val="16"/>
        </w:rPr>
        <w:t xml:space="preserve"> </w:t>
      </w:r>
      <w:r w:rsidRPr="00681FEC">
        <w:rPr>
          <w:rStyle w:val="StyleUnderline"/>
        </w:rPr>
        <w:t xml:space="preserve">as </w:t>
      </w:r>
      <w:r w:rsidRPr="00681FEC">
        <w:rPr>
          <w:rStyle w:val="Emphasis"/>
        </w:rPr>
        <w:t>extended deterrence</w:t>
      </w:r>
      <w:r w:rsidRPr="00E71B7B">
        <w:rPr>
          <w:sz w:val="16"/>
        </w:rPr>
        <w:t xml:space="preserve">. In addition to the “Pittsburgh for Paris” question, </w:t>
      </w:r>
      <w:r w:rsidRPr="001A5F78">
        <w:rPr>
          <w:rStyle w:val="StyleUnderline"/>
          <w:highlight w:val="cyan"/>
        </w:rPr>
        <w:t>we</w:t>
      </w:r>
      <w:r w:rsidRPr="00681FEC">
        <w:rPr>
          <w:rStyle w:val="StyleUnderline"/>
        </w:rPr>
        <w:t xml:space="preserve"> now also </w:t>
      </w:r>
      <w:proofErr w:type="gramStart"/>
      <w:r w:rsidRPr="001A5F78">
        <w:rPr>
          <w:rStyle w:val="StyleUnderline"/>
          <w:highlight w:val="cyan"/>
        </w:rPr>
        <w:t>have to</w:t>
      </w:r>
      <w:proofErr w:type="gramEnd"/>
      <w:r w:rsidRPr="001A5F78">
        <w:rPr>
          <w:rStyle w:val="StyleUnderline"/>
          <w:highlight w:val="cyan"/>
        </w:rPr>
        <w:t xml:space="preserve"> ask whether a populist admin</w:t>
      </w:r>
      <w:r w:rsidRPr="001A5F78">
        <w:rPr>
          <w:rStyle w:val="StyleUnderline"/>
        </w:rPr>
        <w:t xml:space="preserve">istration in </w:t>
      </w:r>
      <w:r w:rsidRPr="001A5F78">
        <w:rPr>
          <w:rStyle w:val="Emphasis"/>
        </w:rPr>
        <w:t>Washington</w:t>
      </w:r>
      <w:r w:rsidRPr="001A5F78">
        <w:rPr>
          <w:rStyle w:val="StyleUnderline"/>
        </w:rPr>
        <w:t xml:space="preserve"> </w:t>
      </w:r>
      <w:r w:rsidRPr="001A5F78">
        <w:rPr>
          <w:rStyle w:val="StyleUnderline"/>
          <w:highlight w:val="cyan"/>
        </w:rPr>
        <w:t>would</w:t>
      </w:r>
      <w:r w:rsidRPr="001A5F78">
        <w:rPr>
          <w:rStyle w:val="StyleUnderline"/>
        </w:rPr>
        <w:t xml:space="preserve"> be </w:t>
      </w:r>
      <w:r w:rsidRPr="001A5F78">
        <w:rPr>
          <w:rStyle w:val="Emphasis"/>
        </w:rPr>
        <w:t>wil</w:t>
      </w:r>
      <w:r w:rsidRPr="00681FEC">
        <w:rPr>
          <w:rStyle w:val="Emphasis"/>
        </w:rPr>
        <w:t xml:space="preserve">ling to </w:t>
      </w:r>
      <w:r w:rsidRPr="001A5F78">
        <w:rPr>
          <w:rStyle w:val="Emphasis"/>
          <w:highlight w:val="cyan"/>
        </w:rPr>
        <w:t>trade Pittsburgh for Portland.</w:t>
      </w:r>
    </w:p>
    <w:p w14:paraId="5C90D89C" w14:textId="77777777" w:rsidR="00271F16" w:rsidRPr="00681FEC" w:rsidRDefault="00271F16" w:rsidP="00271F16">
      <w:pPr>
        <w:rPr>
          <w:rStyle w:val="StyleUnderline"/>
        </w:rPr>
      </w:pPr>
      <w:r w:rsidRPr="00E71B7B">
        <w:rPr>
          <w:sz w:val="16"/>
        </w:rPr>
        <w:t xml:space="preserve">In a country where populist leaders revel in dividing society against itself, </w:t>
      </w:r>
      <w:r w:rsidRPr="001A5F78">
        <w:rPr>
          <w:rStyle w:val="StyleUnderline"/>
        </w:rPr>
        <w:t xml:space="preserve">deterrence theory’s </w:t>
      </w:r>
      <w:r w:rsidRPr="001A5F78">
        <w:rPr>
          <w:rStyle w:val="Emphasis"/>
        </w:rPr>
        <w:t>standard assumption</w:t>
      </w:r>
      <w:r w:rsidRPr="00E71B7B">
        <w:rPr>
          <w:sz w:val="16"/>
        </w:rPr>
        <w:t xml:space="preserve"> </w:t>
      </w:r>
      <w:r w:rsidRPr="001A5F78">
        <w:rPr>
          <w:rStyle w:val="StyleUnderline"/>
        </w:rPr>
        <w:t xml:space="preserve">that a nuclear threat to any part of the homeland will be treated as a </w:t>
      </w:r>
      <w:r w:rsidRPr="001A5F78">
        <w:rPr>
          <w:rStyle w:val="Emphasis"/>
        </w:rPr>
        <w:t>threat</w:t>
      </w:r>
      <w:r w:rsidRPr="001A5F78">
        <w:rPr>
          <w:rStyle w:val="StyleUnderline"/>
        </w:rPr>
        <w:t xml:space="preserve"> to the </w:t>
      </w:r>
      <w:r w:rsidRPr="001A5F78">
        <w:rPr>
          <w:rStyle w:val="Emphasis"/>
        </w:rPr>
        <w:t>whole</w:t>
      </w:r>
      <w:r w:rsidRPr="001A5F78">
        <w:rPr>
          <w:rStyle w:val="StyleUnderline"/>
        </w:rPr>
        <w:t xml:space="preserve"> homeland </w:t>
      </w:r>
      <w:r w:rsidRPr="001A5F78">
        <w:rPr>
          <w:rStyle w:val="Emphasis"/>
        </w:rPr>
        <w:t>can no longer be taken for granted</w:t>
      </w:r>
      <w:r w:rsidRPr="00E71B7B">
        <w:rPr>
          <w:sz w:val="16"/>
        </w:rPr>
        <w:t xml:space="preserve">.20 Whatever the president’s true intentions, </w:t>
      </w:r>
      <w:r w:rsidRPr="001A5F78">
        <w:rPr>
          <w:rStyle w:val="Emphasis"/>
          <w:highlight w:val="cyan"/>
        </w:rPr>
        <w:t>foreign powers</w:t>
      </w:r>
      <w:r w:rsidRPr="001A5F78">
        <w:rPr>
          <w:rStyle w:val="StyleUnderline"/>
          <w:highlight w:val="cyan"/>
        </w:rPr>
        <w:t xml:space="preserve"> could</w:t>
      </w:r>
      <w:r w:rsidRPr="00E71B7B">
        <w:rPr>
          <w:sz w:val="16"/>
        </w:rPr>
        <w:t xml:space="preserve"> potentially </w:t>
      </w:r>
      <w:r w:rsidRPr="001A5F78">
        <w:rPr>
          <w:rStyle w:val="Emphasis"/>
          <w:highlight w:val="cyan"/>
        </w:rPr>
        <w:t>calculate</w:t>
      </w:r>
      <w:r w:rsidRPr="001A5F78">
        <w:rPr>
          <w:rStyle w:val="StyleUnderline"/>
          <w:highlight w:val="cyan"/>
        </w:rPr>
        <w:t xml:space="preserve"> that they </w:t>
      </w:r>
      <w:r w:rsidRPr="001A5F78">
        <w:rPr>
          <w:rStyle w:val="Emphasis"/>
          <w:highlight w:val="cyan"/>
        </w:rPr>
        <w:t>will not be punished</w:t>
      </w:r>
      <w:r w:rsidRPr="001A5F78">
        <w:rPr>
          <w:rStyle w:val="StyleUnderline"/>
          <w:highlight w:val="cyan"/>
        </w:rPr>
        <w:t xml:space="preserve"> for </w:t>
      </w:r>
      <w:r w:rsidRPr="001A5F78">
        <w:rPr>
          <w:rStyle w:val="Emphasis"/>
          <w:highlight w:val="cyan"/>
        </w:rPr>
        <w:t>striking</w:t>
      </w:r>
      <w:r w:rsidRPr="00681FEC">
        <w:rPr>
          <w:rStyle w:val="Emphasis"/>
        </w:rPr>
        <w:t xml:space="preserve"> at </w:t>
      </w:r>
      <w:r w:rsidRPr="001A5F78">
        <w:rPr>
          <w:rStyle w:val="Emphasis"/>
          <w:highlight w:val="cyan"/>
        </w:rPr>
        <w:t>certain targets</w:t>
      </w:r>
      <w:r w:rsidRPr="00681FEC">
        <w:rPr>
          <w:rStyle w:val="Emphasis"/>
        </w:rPr>
        <w:t xml:space="preserve"> within the country’s borders</w:t>
      </w:r>
      <w:r w:rsidRPr="00E71B7B">
        <w:rPr>
          <w:sz w:val="16"/>
        </w:rPr>
        <w:t xml:space="preserve">.21 For instance, </w:t>
      </w:r>
      <w:r w:rsidRPr="00681FEC">
        <w:rPr>
          <w:rStyle w:val="StyleUnderline"/>
        </w:rPr>
        <w:t>the longest-range North Korean missile that is currently operational</w:t>
      </w:r>
      <w:r w:rsidRPr="00E71B7B">
        <w:rPr>
          <w:sz w:val="16"/>
        </w:rPr>
        <w:t xml:space="preserve">, the Hwasong-14, </w:t>
      </w:r>
      <w:r w:rsidRPr="00681FEC">
        <w:rPr>
          <w:rStyle w:val="StyleUnderline"/>
        </w:rPr>
        <w:t xml:space="preserve">has enough range for a nuclear attack against </w:t>
      </w:r>
      <w:r w:rsidRPr="00681FEC">
        <w:rPr>
          <w:rStyle w:val="Emphasis"/>
        </w:rPr>
        <w:t>Seattle</w:t>
      </w:r>
      <w:r w:rsidRPr="00681FEC">
        <w:rPr>
          <w:rStyle w:val="StyleUnderline"/>
        </w:rPr>
        <w:t xml:space="preserve"> but </w:t>
      </w:r>
      <w:r w:rsidRPr="00681FEC">
        <w:rPr>
          <w:rStyle w:val="Emphasis"/>
        </w:rPr>
        <w:t>not Mar-a</w:t>
      </w:r>
      <w:r>
        <w:rPr>
          <w:rStyle w:val="Emphasis"/>
        </w:rPr>
        <w:t>-</w:t>
      </w:r>
      <w:r w:rsidRPr="00681FEC">
        <w:rPr>
          <w:rStyle w:val="Emphasis"/>
        </w:rPr>
        <w:t>Lago</w:t>
      </w:r>
      <w:r w:rsidRPr="00E71B7B">
        <w:rPr>
          <w:sz w:val="16"/>
        </w:rPr>
        <w:t xml:space="preserve">. 22 </w:t>
      </w:r>
      <w:r w:rsidRPr="00681FEC">
        <w:rPr>
          <w:rStyle w:val="StyleUnderline"/>
        </w:rPr>
        <w:t>Would the same president who formally designated Seattle as an “anarchist jurisdiction”</w:t>
      </w:r>
      <w:r w:rsidRPr="00E71B7B">
        <w:rPr>
          <w:sz w:val="16"/>
        </w:rPr>
        <w:t xml:space="preserve"> </w:t>
      </w:r>
      <w:proofErr w:type="gramStart"/>
      <w:r w:rsidRPr="00E71B7B">
        <w:rPr>
          <w:sz w:val="16"/>
        </w:rPr>
        <w:t>in an attempt to</w:t>
      </w:r>
      <w:proofErr w:type="gramEnd"/>
      <w:r w:rsidRPr="00E71B7B">
        <w:rPr>
          <w:sz w:val="16"/>
        </w:rPr>
        <w:t xml:space="preserve"> starve it of federal dollars </w:t>
      </w:r>
      <w:r w:rsidRPr="00681FEC">
        <w:rPr>
          <w:rStyle w:val="StyleUnderline"/>
        </w:rPr>
        <w:t>be greatly concerned by a credible threat of a North Korean strike against it?</w:t>
      </w:r>
      <w:r>
        <w:rPr>
          <w:rStyle w:val="StyleUnderline"/>
        </w:rPr>
        <w:t xml:space="preserve"> </w:t>
      </w:r>
      <w:r w:rsidRPr="00E71B7B">
        <w:rPr>
          <w:sz w:val="16"/>
        </w:rPr>
        <w:t xml:space="preserve">23 </w:t>
      </w:r>
      <w:r w:rsidRPr="00681FEC">
        <w:rPr>
          <w:rStyle w:val="StyleUnderline"/>
        </w:rPr>
        <w:t>Probably—but is “probably” a good enough answer for homeland deterrence credibility?</w:t>
      </w:r>
    </w:p>
    <w:p w14:paraId="3BD2AF97" w14:textId="77777777" w:rsidR="00271F16" w:rsidRPr="00E71B7B" w:rsidRDefault="00271F16" w:rsidP="00271F16">
      <w:pPr>
        <w:rPr>
          <w:sz w:val="16"/>
          <w:szCs w:val="16"/>
        </w:rPr>
      </w:pPr>
      <w:r w:rsidRPr="00E71B7B">
        <w:rPr>
          <w:sz w:val="16"/>
          <w:szCs w:val="16"/>
        </w:rPr>
        <w:t xml:space="preserve">Another dimension of this same hypothesis has to do with the precise locations where populists choose to install military installations that are likely to become nuclear targets. During the Nixon administration, the objections of congressional Democrats to the planned construction of Sentinel anti-ballistic-missile facilities near their political strongholds such as Boston and Seattle led Secretary of Defense Melvin Laird to move the projects to less populated areas.24 President Nixon believed that he needed to work constructively with the Democrats on core national security issues. By contrast, a populist president would love to see his political opponents sweating the targets he put on their backs.25 </w:t>
      </w:r>
    </w:p>
    <w:p w14:paraId="1CA7024F" w14:textId="77777777" w:rsidR="00271F16" w:rsidRPr="00E71B7B" w:rsidRDefault="00271F16" w:rsidP="00271F16">
      <w:pPr>
        <w:rPr>
          <w:sz w:val="16"/>
          <w:szCs w:val="16"/>
        </w:rPr>
      </w:pPr>
      <w:r w:rsidRPr="00E71B7B">
        <w:rPr>
          <w:sz w:val="16"/>
          <w:szCs w:val="16"/>
        </w:rPr>
        <w:t>Populists in power may even be slow to help their political opponents’ regions recover from an actual nuclear attack. There is a lesson for nuclear analysts in the Trump administration’s intentional slow-walking of congressionally mandated emergency aid to the US territory of Puerto Rico after Hurricane Maria in 2017, one of the deadliest natural disasters in US history.26 Having long held a low opinion of Puerto Ricans, Trump reportedly told his chief of staff and budget director that he “did not want a single dollar going to Puerto Rico.” 27 Would Trump have been any more helpful if the island had been hit by a man-made bomb instead of a natural one? Maybe if Puerto Rico could do something for him in return, which leads to the second hypothesis:</w:t>
      </w:r>
    </w:p>
    <w:p w14:paraId="4E104AFE" w14:textId="77777777" w:rsidR="00271F16" w:rsidRPr="00F03DA6" w:rsidRDefault="00271F16" w:rsidP="00271F16">
      <w:pPr>
        <w:rPr>
          <w:rStyle w:val="StyleUnderline"/>
        </w:rPr>
      </w:pPr>
      <w:r w:rsidRPr="00E71B7B">
        <w:rPr>
          <w:sz w:val="16"/>
        </w:rPr>
        <w:t xml:space="preserve">Hypothesis 2. </w:t>
      </w:r>
      <w:r w:rsidRPr="00681FEC">
        <w:rPr>
          <w:rStyle w:val="StyleUnderline"/>
        </w:rPr>
        <w:t xml:space="preserve">Populists are likely to </w:t>
      </w:r>
      <w:r w:rsidRPr="00681FEC">
        <w:rPr>
          <w:rStyle w:val="Emphasis"/>
        </w:rPr>
        <w:t>exploit their control</w:t>
      </w:r>
      <w:r w:rsidRPr="00681FEC">
        <w:rPr>
          <w:rStyle w:val="StyleUnderline"/>
        </w:rPr>
        <w:t xml:space="preserve"> over homeland deterrence to </w:t>
      </w:r>
      <w:r w:rsidRPr="00681FEC">
        <w:rPr>
          <w:rStyle w:val="Emphasis"/>
        </w:rPr>
        <w:t>demand political concessions</w:t>
      </w:r>
      <w:r w:rsidRPr="00681FEC">
        <w:rPr>
          <w:rStyle w:val="StyleUnderline"/>
        </w:rPr>
        <w:t xml:space="preserve"> from their </w:t>
      </w:r>
      <w:r w:rsidRPr="00681FEC">
        <w:rPr>
          <w:rStyle w:val="Emphasis"/>
        </w:rPr>
        <w:t>domestic political opponents</w:t>
      </w:r>
      <w:r w:rsidRPr="00E71B7B">
        <w:rPr>
          <w:sz w:val="16"/>
        </w:rPr>
        <w:t xml:space="preserve">. </w:t>
      </w:r>
      <w:r w:rsidRPr="00681FEC">
        <w:rPr>
          <w:rStyle w:val="StyleUnderline"/>
        </w:rPr>
        <w:t xml:space="preserve">At the heart of populism is a </w:t>
      </w:r>
      <w:r w:rsidRPr="00681FEC">
        <w:rPr>
          <w:rStyle w:val="Emphasis"/>
        </w:rPr>
        <w:t>disrespect</w:t>
      </w:r>
      <w:r w:rsidRPr="00681FEC">
        <w:rPr>
          <w:rStyle w:val="StyleUnderline"/>
        </w:rPr>
        <w:t xml:space="preserve"> for the principle </w:t>
      </w:r>
      <w:r w:rsidRPr="001A5F78">
        <w:rPr>
          <w:rStyle w:val="StyleUnderline"/>
        </w:rPr>
        <w:t xml:space="preserve">of </w:t>
      </w:r>
      <w:r w:rsidRPr="001A5F78">
        <w:rPr>
          <w:rStyle w:val="Emphasis"/>
        </w:rPr>
        <w:t>equal application of the laws</w:t>
      </w:r>
      <w:r w:rsidRPr="00E71B7B">
        <w:rPr>
          <w:sz w:val="16"/>
        </w:rPr>
        <w:t xml:space="preserve">. Instead, </w:t>
      </w:r>
      <w:r w:rsidRPr="001A5F78">
        <w:rPr>
          <w:rStyle w:val="StyleUnderline"/>
        </w:rPr>
        <w:t xml:space="preserve">governance becomes a pure power game, and populist rulers notably </w:t>
      </w:r>
      <w:r w:rsidRPr="001A5F78">
        <w:rPr>
          <w:rStyle w:val="Emphasis"/>
        </w:rPr>
        <w:t>exploit crises</w:t>
      </w:r>
      <w:r w:rsidRPr="001A5F78">
        <w:rPr>
          <w:rStyle w:val="StyleUnderline"/>
        </w:rPr>
        <w:t xml:space="preserve"> as </w:t>
      </w:r>
      <w:r w:rsidRPr="001A5F78">
        <w:rPr>
          <w:rStyle w:val="Emphasis"/>
        </w:rPr>
        <w:t>opportunities</w:t>
      </w:r>
      <w:r w:rsidRPr="001A5F78">
        <w:rPr>
          <w:rStyle w:val="StyleUnderline"/>
        </w:rPr>
        <w:t xml:space="preserve"> to bring domestic political opponents to their knees</w:t>
      </w:r>
      <w:r w:rsidRPr="00E71B7B">
        <w:rPr>
          <w:sz w:val="16"/>
        </w:rPr>
        <w:t xml:space="preserve">. </w:t>
      </w:r>
      <w:r w:rsidRPr="001A5F78">
        <w:rPr>
          <w:rStyle w:val="StyleUnderline"/>
        </w:rPr>
        <w:t xml:space="preserve">There is every reason to assume that a </w:t>
      </w:r>
      <w:r w:rsidRPr="001A5F78">
        <w:rPr>
          <w:rStyle w:val="Emphasis"/>
        </w:rPr>
        <w:t>populist</w:t>
      </w:r>
      <w:r w:rsidRPr="001A5F78">
        <w:rPr>
          <w:rStyle w:val="StyleUnderline"/>
        </w:rPr>
        <w:t xml:space="preserve"> in full command of the nuclear and defense establishment would similarly </w:t>
      </w:r>
      <w:r w:rsidRPr="001A5F78">
        <w:rPr>
          <w:rStyle w:val="Emphasis"/>
        </w:rPr>
        <w:t>take advantage</w:t>
      </w:r>
      <w:r w:rsidRPr="001A5F78">
        <w:rPr>
          <w:rStyle w:val="StyleUnderline"/>
        </w:rPr>
        <w:t xml:space="preserve"> of a </w:t>
      </w:r>
      <w:r w:rsidRPr="001A5F78">
        <w:rPr>
          <w:rStyle w:val="Emphasis"/>
        </w:rPr>
        <w:t>nuclear crisis</w:t>
      </w:r>
      <w:r w:rsidRPr="001A5F78">
        <w:rPr>
          <w:rStyle w:val="StyleUnderline"/>
        </w:rPr>
        <w:t xml:space="preserve"> to conduct such a shakedown</w:t>
      </w:r>
      <w:r w:rsidRPr="00E71B7B">
        <w:rPr>
          <w:sz w:val="16"/>
        </w:rPr>
        <w:t xml:space="preserve">. In other words, </w:t>
      </w:r>
      <w:r w:rsidRPr="001A5F78">
        <w:rPr>
          <w:rStyle w:val="StyleUnderline"/>
        </w:rPr>
        <w:t xml:space="preserve">populists in power will </w:t>
      </w:r>
      <w:r w:rsidRPr="001A5F78">
        <w:rPr>
          <w:rStyle w:val="Emphasis"/>
        </w:rPr>
        <w:t>charge a high price</w:t>
      </w:r>
      <w:r w:rsidRPr="001A5F78">
        <w:rPr>
          <w:rStyle w:val="StyleUnderline"/>
        </w:rPr>
        <w:t xml:space="preserve"> for adequately </w:t>
      </w:r>
      <w:r w:rsidRPr="001A5F78">
        <w:rPr>
          <w:rStyle w:val="Emphasis"/>
        </w:rPr>
        <w:t>responding to nuclear threats</w:t>
      </w:r>
      <w:r w:rsidRPr="001A5F78">
        <w:rPr>
          <w:rStyle w:val="StyleUnderline"/>
        </w:rPr>
        <w:t xml:space="preserve"> against their domestic opponents’ political strongholds.</w:t>
      </w:r>
    </w:p>
    <w:p w14:paraId="6219D840" w14:textId="77777777" w:rsidR="00271F16" w:rsidRPr="00E71B7B" w:rsidRDefault="00271F16" w:rsidP="00271F16">
      <w:pPr>
        <w:rPr>
          <w:sz w:val="16"/>
          <w:szCs w:val="16"/>
        </w:rPr>
      </w:pPr>
      <w:r w:rsidRPr="00E71B7B">
        <w:rPr>
          <w:sz w:val="16"/>
          <w:szCs w:val="16"/>
        </w:rPr>
        <w:t xml:space="preserve">Let us continue with the example of the Trump administration. The mass-destructive COVID-19 pandemic offers a highly relevant analogy for thinking about the internal political dynamics of a potential nuclear crisis under populist rule. Public-administration scholars have labeled Trump’s governing approach as “chaotic transactional federalism,” a cynical power system that “removes any vestige of certainty as decisions are shaped based on a desire to reward or punish other political </w:t>
      </w:r>
      <w:proofErr w:type="gramStart"/>
      <w:r w:rsidRPr="00E71B7B">
        <w:rPr>
          <w:sz w:val="16"/>
          <w:szCs w:val="16"/>
        </w:rPr>
        <w:t>actors, or</w:t>
      </w:r>
      <w:proofErr w:type="gramEnd"/>
      <w:r w:rsidRPr="00E71B7B">
        <w:rPr>
          <w:sz w:val="16"/>
          <w:szCs w:val="16"/>
        </w:rPr>
        <w:t xml:space="preserve"> left to subnational actors entirely. Expertise matters very little in these political, partisan transactions.” 28 In line with this, Trump responded to the COVID-19 crisis by pitting the 50 states against each other in bidding wars for vital medical supplies and for his political favor.29 The president publicly criticized Vice President Mike Pence for reaching out to all the state governors in his role as the coordinator of the national pandemic response, telling the press that he wanted Pence to deal only with those governors who were sufficiently “appreciative.” </w:t>
      </w:r>
      <w:r w:rsidRPr="00E71B7B">
        <w:rPr>
          <w:sz w:val="16"/>
          <w:szCs w:val="16"/>
        </w:rPr>
        <w:lastRenderedPageBreak/>
        <w:t xml:space="preserve">30 Trump administration officials were even blunter in private. Trump’s son-in-law and closest adviser Jared Kushner reportedly said that New York Governor Andrew Cuomo “didn’t pound the phones hard enough to get PPE [personal protective equipment] for his state </w:t>
      </w:r>
      <w:proofErr w:type="gramStart"/>
      <w:r w:rsidRPr="00E71B7B">
        <w:rPr>
          <w:sz w:val="16"/>
          <w:szCs w:val="16"/>
        </w:rPr>
        <w:t>… .</w:t>
      </w:r>
      <w:proofErr w:type="gramEnd"/>
      <w:r w:rsidRPr="00E71B7B">
        <w:rPr>
          <w:sz w:val="16"/>
          <w:szCs w:val="16"/>
        </w:rPr>
        <w:t xml:space="preserve"> His people are going to suffer and that’s their problem.” 31 Trump’s response to the Democratic governors’ pleas for PPE to defend against the virus was essentially the same as his response to Ukrainian President Volodymyr Zelenskyy’s pleas for weapons to defend against Russia: “I would like you to do us a favor though.” 32</w:t>
      </w:r>
    </w:p>
    <w:p w14:paraId="1489F142" w14:textId="77777777" w:rsidR="00271F16" w:rsidRPr="00E71B7B" w:rsidRDefault="00271F16" w:rsidP="00271F16">
      <w:pPr>
        <w:rPr>
          <w:sz w:val="16"/>
        </w:rPr>
      </w:pPr>
      <w:r w:rsidRPr="00E71B7B">
        <w:rPr>
          <w:sz w:val="16"/>
        </w:rPr>
        <w:t xml:space="preserve">The hypothesis that populists will demand concessions from their domestic political opponents in exchange for issuing nuclear-deterrent threats on their behalf may at first glance appear to be only a matter of internal politics, but </w:t>
      </w:r>
      <w:r w:rsidRPr="00F03DA6">
        <w:rPr>
          <w:rStyle w:val="StyleUnderline"/>
        </w:rPr>
        <w:t xml:space="preserve">the </w:t>
      </w:r>
      <w:r w:rsidRPr="001A5F78">
        <w:rPr>
          <w:rStyle w:val="Emphasis"/>
          <w:highlight w:val="cyan"/>
        </w:rPr>
        <w:t>distractions</w:t>
      </w:r>
      <w:r w:rsidRPr="001A5F78">
        <w:rPr>
          <w:rStyle w:val="StyleUnderline"/>
          <w:highlight w:val="cyan"/>
        </w:rPr>
        <w:t xml:space="preserve"> caused by </w:t>
      </w:r>
      <w:r w:rsidRPr="001A5F78">
        <w:rPr>
          <w:rStyle w:val="Emphasis"/>
          <w:highlight w:val="cyan"/>
        </w:rPr>
        <w:t>internal</w:t>
      </w:r>
      <w:r w:rsidRPr="00F03DA6">
        <w:rPr>
          <w:rStyle w:val="Emphasis"/>
        </w:rPr>
        <w:t xml:space="preserve"> political </w:t>
      </w:r>
      <w:r w:rsidRPr="001A5F78">
        <w:rPr>
          <w:rStyle w:val="Emphasis"/>
          <w:highlight w:val="cyan"/>
        </w:rPr>
        <w:t>wrangling</w:t>
      </w:r>
      <w:r w:rsidRPr="00E71B7B">
        <w:rPr>
          <w:sz w:val="16"/>
          <w:highlight w:val="cyan"/>
        </w:rPr>
        <w:t xml:space="preserve"> </w:t>
      </w:r>
      <w:r w:rsidRPr="001A5F78">
        <w:rPr>
          <w:rStyle w:val="StyleUnderline"/>
          <w:highlight w:val="cyan"/>
        </w:rPr>
        <w:t>could</w:t>
      </w:r>
      <w:r w:rsidRPr="00F03DA6">
        <w:rPr>
          <w:rStyle w:val="StyleUnderline"/>
        </w:rPr>
        <w:t xml:space="preserve"> </w:t>
      </w:r>
      <w:r w:rsidRPr="00F03DA6">
        <w:rPr>
          <w:rStyle w:val="Emphasis"/>
        </w:rPr>
        <w:t xml:space="preserve">greatly </w:t>
      </w:r>
      <w:r w:rsidRPr="001A5F78">
        <w:rPr>
          <w:rStyle w:val="Emphasis"/>
          <w:highlight w:val="cyan"/>
        </w:rPr>
        <w:t>affect the denouement of a time-sensitive nuclear crisis</w:t>
      </w:r>
      <w:r w:rsidRPr="00E71B7B">
        <w:rPr>
          <w:sz w:val="16"/>
        </w:rPr>
        <w:t xml:space="preserve">. </w:t>
      </w:r>
      <w:r w:rsidRPr="001A5F78">
        <w:rPr>
          <w:rStyle w:val="Emphasis"/>
          <w:highlight w:val="cyan"/>
        </w:rPr>
        <w:t>Foreign powers</w:t>
      </w:r>
      <w:r w:rsidRPr="001A5F78">
        <w:rPr>
          <w:rStyle w:val="StyleUnderline"/>
          <w:highlight w:val="cyan"/>
        </w:rPr>
        <w:t xml:space="preserve"> could</w:t>
      </w:r>
      <w:r w:rsidRPr="00F03DA6">
        <w:rPr>
          <w:rStyle w:val="StyleUnderline"/>
        </w:rPr>
        <w:t xml:space="preserve"> also be tempted to </w:t>
      </w:r>
      <w:r w:rsidRPr="001A5F78">
        <w:rPr>
          <w:rStyle w:val="Emphasis"/>
          <w:highlight w:val="cyan"/>
        </w:rPr>
        <w:t>initiate a nuclear crisis</w:t>
      </w:r>
      <w:r w:rsidRPr="00E71B7B">
        <w:rPr>
          <w:sz w:val="16"/>
        </w:rPr>
        <w:t xml:space="preserve"> </w:t>
      </w:r>
      <w:r w:rsidRPr="00F03DA6">
        <w:rPr>
          <w:rStyle w:val="StyleUnderline"/>
        </w:rPr>
        <w:t xml:space="preserve">precisely </w:t>
      </w:r>
      <w:proofErr w:type="gramStart"/>
      <w:r w:rsidRPr="00F03DA6">
        <w:rPr>
          <w:rStyle w:val="StyleUnderline"/>
        </w:rPr>
        <w:t xml:space="preserve">in </w:t>
      </w:r>
      <w:r w:rsidRPr="00B83B00">
        <w:rPr>
          <w:rStyle w:val="StyleUnderline"/>
        </w:rPr>
        <w:t>order to</w:t>
      </w:r>
      <w:proofErr w:type="gramEnd"/>
      <w:r w:rsidRPr="00B83B00">
        <w:rPr>
          <w:rStyle w:val="StyleUnderline"/>
        </w:rPr>
        <w:t xml:space="preserve"> </w:t>
      </w:r>
      <w:r w:rsidRPr="00B83B00">
        <w:rPr>
          <w:rStyle w:val="Emphasis"/>
        </w:rPr>
        <w:t>intensify their adversary’s domestic divisions</w:t>
      </w:r>
      <w:r w:rsidRPr="00E71B7B">
        <w:rPr>
          <w:sz w:val="16"/>
        </w:rPr>
        <w:t xml:space="preserve">. In addition, when facing the double burden of a nuclear threat and simultaneous shakedown by the president, politicians from disfavored regions would likely appeal to friendly elements of the military for assistance. That possibility tees up the third hypothesis: </w:t>
      </w:r>
    </w:p>
    <w:p w14:paraId="0AF93AEF" w14:textId="77777777" w:rsidR="00271F16" w:rsidRPr="00E71B7B" w:rsidRDefault="00271F16" w:rsidP="00271F16">
      <w:pPr>
        <w:rPr>
          <w:sz w:val="16"/>
        </w:rPr>
      </w:pPr>
      <w:r w:rsidRPr="00E71B7B">
        <w:rPr>
          <w:sz w:val="16"/>
        </w:rPr>
        <w:t xml:space="preserve">Hypothesis 3. </w:t>
      </w:r>
      <w:r w:rsidRPr="00B83B00">
        <w:rPr>
          <w:rStyle w:val="StyleUnderline"/>
        </w:rPr>
        <w:t xml:space="preserve">The establishment’s </w:t>
      </w:r>
      <w:r w:rsidRPr="001A5F78">
        <w:rPr>
          <w:rStyle w:val="Emphasis"/>
          <w:highlight w:val="cyan"/>
        </w:rPr>
        <w:t>reaction to populism</w:t>
      </w:r>
      <w:r w:rsidRPr="00E71B7B">
        <w:rPr>
          <w:sz w:val="16"/>
        </w:rPr>
        <w:t xml:space="preserve"> </w:t>
      </w:r>
      <w:r w:rsidRPr="00F03DA6">
        <w:rPr>
          <w:rStyle w:val="StyleUnderline"/>
        </w:rPr>
        <w:t xml:space="preserve">is likely to </w:t>
      </w:r>
      <w:r w:rsidRPr="001A5F78">
        <w:rPr>
          <w:rStyle w:val="Emphasis"/>
          <w:highlight w:val="cyan"/>
        </w:rPr>
        <w:t>increase</w:t>
      </w:r>
      <w:r w:rsidRPr="00F03DA6">
        <w:rPr>
          <w:rStyle w:val="StyleUnderline"/>
        </w:rPr>
        <w:t xml:space="preserve"> deterrence </w:t>
      </w:r>
      <w:r w:rsidRPr="001A5F78">
        <w:rPr>
          <w:rStyle w:val="StyleUnderline"/>
          <w:highlight w:val="cyan"/>
        </w:rPr>
        <w:t>instability</w:t>
      </w:r>
      <w:r w:rsidRPr="00E71B7B">
        <w:rPr>
          <w:sz w:val="16"/>
          <w:highlight w:val="cyan"/>
        </w:rPr>
        <w:t xml:space="preserve"> </w:t>
      </w:r>
      <w:r w:rsidRPr="00B83B00">
        <w:rPr>
          <w:rStyle w:val="Emphasis"/>
          <w:szCs w:val="26"/>
        </w:rPr>
        <w:t>at least as much as the actions of the populists themselves</w:t>
      </w:r>
      <w:r w:rsidRPr="00E71B7B">
        <w:rPr>
          <w:sz w:val="16"/>
        </w:rPr>
        <w:t xml:space="preserve">. Meier and </w:t>
      </w:r>
      <w:proofErr w:type="spellStart"/>
      <w:r w:rsidRPr="00E71B7B">
        <w:rPr>
          <w:sz w:val="16"/>
        </w:rPr>
        <w:t>Vieluf’s</w:t>
      </w:r>
      <w:proofErr w:type="spellEnd"/>
      <w:r w:rsidRPr="00E71B7B">
        <w:rPr>
          <w:sz w:val="16"/>
        </w:rPr>
        <w:t xml:space="preserve"> article </w:t>
      </w:r>
      <w:proofErr w:type="gramStart"/>
      <w:r w:rsidRPr="00E71B7B">
        <w:rPr>
          <w:sz w:val="16"/>
        </w:rPr>
        <w:t>implies</w:t>
      </w:r>
      <w:proofErr w:type="gramEnd"/>
      <w:r w:rsidRPr="00E71B7B">
        <w:rPr>
          <w:sz w:val="16"/>
        </w:rPr>
        <w:t xml:space="preserve"> that the fate of the world hangs on the establishment’s ability to keep populist fingers off the nuclear button. But </w:t>
      </w:r>
      <w:r w:rsidRPr="00B83B00">
        <w:rPr>
          <w:rStyle w:val="StyleUnderline"/>
        </w:rPr>
        <w:t>the establishment’s effort to fend off</w:t>
      </w:r>
      <w:r w:rsidRPr="00E71B7B">
        <w:rPr>
          <w:sz w:val="16"/>
        </w:rPr>
        <w:t xml:space="preserve"> the </w:t>
      </w:r>
      <w:r w:rsidRPr="00B83B00">
        <w:rPr>
          <w:rStyle w:val="StyleUnderline"/>
        </w:rPr>
        <w:t xml:space="preserve">populists could </w:t>
      </w:r>
      <w:r w:rsidRPr="00B83B00">
        <w:rPr>
          <w:rStyle w:val="Emphasis"/>
        </w:rPr>
        <w:t xml:space="preserve">itself dramatically increase </w:t>
      </w:r>
      <w:proofErr w:type="gramStart"/>
      <w:r w:rsidRPr="00B83B00">
        <w:rPr>
          <w:rStyle w:val="Emphasis"/>
        </w:rPr>
        <w:t>deterrence</w:t>
      </w:r>
      <w:proofErr w:type="gramEnd"/>
      <w:r w:rsidRPr="00B83B00">
        <w:rPr>
          <w:rStyle w:val="Emphasis"/>
        </w:rPr>
        <w:t xml:space="preserve"> instability</w:t>
      </w:r>
      <w:r w:rsidRPr="00E71B7B">
        <w:rPr>
          <w:sz w:val="16"/>
        </w:rPr>
        <w:t xml:space="preserve">, for instance </w:t>
      </w:r>
      <w:r w:rsidRPr="00B83B00">
        <w:rPr>
          <w:rStyle w:val="StyleUnderline"/>
        </w:rPr>
        <w:t xml:space="preserve">by </w:t>
      </w:r>
      <w:r w:rsidRPr="001A5F78">
        <w:rPr>
          <w:rStyle w:val="StyleUnderline"/>
          <w:highlight w:val="cyan"/>
        </w:rPr>
        <w:t xml:space="preserve">sowing </w:t>
      </w:r>
      <w:r w:rsidRPr="001A5F78">
        <w:rPr>
          <w:rStyle w:val="Emphasis"/>
          <w:highlight w:val="cyan"/>
        </w:rPr>
        <w:t>confusion</w:t>
      </w:r>
      <w:r w:rsidRPr="001A5F78">
        <w:rPr>
          <w:rStyle w:val="StyleUnderline"/>
          <w:highlight w:val="cyan"/>
        </w:rPr>
        <w:t xml:space="preserve"> about</w:t>
      </w:r>
      <w:r w:rsidRPr="001A5F78">
        <w:rPr>
          <w:rStyle w:val="StyleUnderline"/>
        </w:rPr>
        <w:t xml:space="preserve"> the </w:t>
      </w:r>
      <w:r w:rsidRPr="001A5F78">
        <w:rPr>
          <w:rStyle w:val="Emphasis"/>
          <w:highlight w:val="cyan"/>
        </w:rPr>
        <w:t>chain of command</w:t>
      </w:r>
      <w:r w:rsidRPr="00E71B7B">
        <w:rPr>
          <w:sz w:val="16"/>
        </w:rPr>
        <w:t xml:space="preserve">. </w:t>
      </w:r>
      <w:r w:rsidRPr="00F03DA6">
        <w:rPr>
          <w:rStyle w:val="StyleUnderline"/>
        </w:rPr>
        <w:t xml:space="preserve">This hypothesis is not </w:t>
      </w:r>
      <w:proofErr w:type="gramStart"/>
      <w:r w:rsidRPr="00F03DA6">
        <w:rPr>
          <w:rStyle w:val="Emphasis"/>
        </w:rPr>
        <w:t>mere</w:t>
      </w:r>
      <w:proofErr w:type="gramEnd"/>
      <w:r w:rsidRPr="00F03DA6">
        <w:rPr>
          <w:rStyle w:val="Emphasis"/>
        </w:rPr>
        <w:t xml:space="preserve"> speculation</w:t>
      </w:r>
      <w:r w:rsidRPr="00E71B7B">
        <w:rPr>
          <w:sz w:val="16"/>
        </w:rPr>
        <w:t xml:space="preserve">. Reacting to widespread fears that Trump might be tempted to launch a nuclear attack against China or another country after his 2020 election loss to Joe Biden, in January 2021, General Mark Milley, the chairman of the Joint Chiefs of Staff, quietly worked the phone lines to reassure key people at home and abroad that he personally would not allow the president to do anything of the sort. The chairman of the Joint Chiefs is legally outside the chain of command for the execution of the president’s military strategy. Indeed, neither he nor anyone else has the legal authority to prevent a determined president from launching a nuclear strike.33 Yet Milley told Pelosi, “The president alone can order the use of nuclear weapons. But he doesn’t make the decision alone. One person can order it, several people </w:t>
      </w:r>
      <w:proofErr w:type="gramStart"/>
      <w:r w:rsidRPr="00E71B7B">
        <w:rPr>
          <w:sz w:val="16"/>
        </w:rPr>
        <w:t>have to</w:t>
      </w:r>
      <w:proofErr w:type="gramEnd"/>
      <w:r w:rsidRPr="00E71B7B">
        <w:rPr>
          <w:sz w:val="16"/>
        </w:rPr>
        <w:t xml:space="preserve"> launch it.” 34 Essentially, Milley was saying that if push came to shove, the military would mutiny. Meier and </w:t>
      </w:r>
      <w:proofErr w:type="spellStart"/>
      <w:r w:rsidRPr="00E71B7B">
        <w:rPr>
          <w:sz w:val="16"/>
        </w:rPr>
        <w:t>Vieluf</w:t>
      </w:r>
      <w:proofErr w:type="spellEnd"/>
      <w:r w:rsidRPr="00E71B7B">
        <w:rPr>
          <w:sz w:val="16"/>
        </w:rPr>
        <w:t xml:space="preserve"> seem to think that Milley did the right thing (pp. 15–16). Maybe so, but he also set an ominous precedent.</w:t>
      </w:r>
    </w:p>
    <w:p w14:paraId="1656A104" w14:textId="77777777" w:rsidR="00271F16" w:rsidRPr="00F13EB3" w:rsidRDefault="00271F16" w:rsidP="00271F16">
      <w:pPr>
        <w:rPr>
          <w:b/>
          <w:iCs/>
          <w:u w:val="single"/>
        </w:rPr>
      </w:pPr>
      <w:r w:rsidRPr="00E71B7B">
        <w:rPr>
          <w:sz w:val="16"/>
        </w:rPr>
        <w:t xml:space="preserve">As I mentioned at the outset, these comments are simply intended to spark further discussion about the important issues raised by Meier and </w:t>
      </w:r>
      <w:proofErr w:type="spellStart"/>
      <w:r w:rsidRPr="00E71B7B">
        <w:rPr>
          <w:sz w:val="16"/>
        </w:rPr>
        <w:t>Vieluf’s</w:t>
      </w:r>
      <w:proofErr w:type="spellEnd"/>
      <w:r w:rsidRPr="00E71B7B">
        <w:rPr>
          <w:sz w:val="16"/>
        </w:rPr>
        <w:t xml:space="preserve"> stimulating article. </w:t>
      </w:r>
      <w:r w:rsidRPr="00F03DA6">
        <w:rPr>
          <w:rStyle w:val="StyleUnderline"/>
        </w:rPr>
        <w:t xml:space="preserve">I would be relieved to discover that I am being overly pessimistic </w:t>
      </w:r>
      <w:r w:rsidRPr="001A5F78">
        <w:rPr>
          <w:rStyle w:val="StyleUnderline"/>
          <w:highlight w:val="cyan"/>
        </w:rPr>
        <w:t xml:space="preserve">about </w:t>
      </w:r>
      <w:r w:rsidRPr="001A5F78">
        <w:rPr>
          <w:rStyle w:val="Emphasis"/>
          <w:szCs w:val="26"/>
          <w:highlight w:val="cyan"/>
        </w:rPr>
        <w:t>humanity’s chances of survival</w:t>
      </w:r>
      <w:r w:rsidRPr="00E71B7B">
        <w:rPr>
          <w:sz w:val="16"/>
          <w:highlight w:val="cyan"/>
        </w:rPr>
        <w:t xml:space="preserve"> </w:t>
      </w:r>
      <w:r w:rsidRPr="001A5F78">
        <w:rPr>
          <w:rStyle w:val="StyleUnderline"/>
          <w:highlight w:val="cyan"/>
        </w:rPr>
        <w:t>with</w:t>
      </w:r>
      <w:r w:rsidRPr="00E71B7B">
        <w:rPr>
          <w:sz w:val="16"/>
        </w:rPr>
        <w:t xml:space="preserve"> either the establishments or the </w:t>
      </w:r>
      <w:r w:rsidRPr="001A5F78">
        <w:rPr>
          <w:rStyle w:val="Emphasis"/>
          <w:highlight w:val="cyan"/>
        </w:rPr>
        <w:t>populists</w:t>
      </w:r>
      <w:r w:rsidRPr="00F03DA6">
        <w:rPr>
          <w:rStyle w:val="StyleUnderline"/>
        </w:rPr>
        <w:t xml:space="preserve"> in charge of </w:t>
      </w:r>
      <w:r w:rsidRPr="00F03DA6">
        <w:rPr>
          <w:rStyle w:val="Emphasis"/>
        </w:rPr>
        <w:t>nuclear arsenals</w:t>
      </w:r>
      <w:r w:rsidRPr="00E71B7B">
        <w:rPr>
          <w:sz w:val="16"/>
        </w:rPr>
        <w:t xml:space="preserve">. </w:t>
      </w:r>
      <w:r w:rsidRPr="00F03DA6">
        <w:rPr>
          <w:rStyle w:val="StyleUnderline"/>
        </w:rPr>
        <w:t xml:space="preserve">But </w:t>
      </w:r>
      <w:r w:rsidRPr="007B703A">
        <w:rPr>
          <w:rStyle w:val="Emphasis"/>
        </w:rPr>
        <w:t xml:space="preserve">the </w:t>
      </w:r>
      <w:r w:rsidRPr="001A5F78">
        <w:rPr>
          <w:rStyle w:val="Emphasis"/>
          <w:highlight w:val="cyan"/>
        </w:rPr>
        <w:t>more I study</w:t>
      </w:r>
      <w:r w:rsidRPr="00F03DA6">
        <w:rPr>
          <w:rStyle w:val="Emphasis"/>
        </w:rPr>
        <w:t xml:space="preserve"> the issue</w:t>
      </w:r>
      <w:r w:rsidRPr="00F03DA6">
        <w:rPr>
          <w:rStyle w:val="StyleUnderline"/>
        </w:rPr>
        <w:t xml:space="preserve">, </w:t>
      </w:r>
      <w:r w:rsidRPr="001A5F78">
        <w:rPr>
          <w:rStyle w:val="StyleUnderline"/>
          <w:highlight w:val="cyan"/>
        </w:rPr>
        <w:t xml:space="preserve">the </w:t>
      </w:r>
      <w:r w:rsidRPr="001A5F78">
        <w:rPr>
          <w:rStyle w:val="Emphasis"/>
          <w:highlight w:val="cyan"/>
        </w:rPr>
        <w:t>more pessimistic I become.</w:t>
      </w:r>
    </w:p>
    <w:p w14:paraId="146BE727" w14:textId="77777777" w:rsidR="00271F16" w:rsidRPr="00C913CB" w:rsidRDefault="00271F16" w:rsidP="00271F16"/>
    <w:p w14:paraId="0A8F8EB3" w14:textId="77777777" w:rsidR="00271F16" w:rsidRPr="00C913CB" w:rsidRDefault="00271F16" w:rsidP="00271F16"/>
    <w:p w14:paraId="4062201A" w14:textId="77777777" w:rsidR="00271F16" w:rsidRDefault="00271F16" w:rsidP="00271F16">
      <w:pPr>
        <w:pStyle w:val="Heading2"/>
      </w:pPr>
      <w:r>
        <w:lastRenderedPageBreak/>
        <w:t>Productivity DA</w:t>
      </w:r>
    </w:p>
    <w:p w14:paraId="0F764C55" w14:textId="77777777" w:rsidR="00271F16" w:rsidRDefault="00271F16" w:rsidP="00271F16">
      <w:pPr>
        <w:pStyle w:val="Heading3"/>
      </w:pPr>
      <w:r>
        <w:lastRenderedPageBreak/>
        <w:t>Productivity DA---China + Laundry List---1NC</w:t>
      </w:r>
    </w:p>
    <w:p w14:paraId="485B05E9" w14:textId="77777777" w:rsidR="00271F16" w:rsidRDefault="00271F16" w:rsidP="00271F16">
      <w:pPr>
        <w:pStyle w:val="Heading4"/>
      </w:pPr>
      <w:r>
        <w:t xml:space="preserve">Productivity is </w:t>
      </w:r>
      <w:r>
        <w:rPr>
          <w:u w:val="single"/>
        </w:rPr>
        <w:t>booming</w:t>
      </w:r>
      <w:r>
        <w:t xml:space="preserve">---public spending and private investing have </w:t>
      </w:r>
      <w:r w:rsidRPr="006660DC">
        <w:rPr>
          <w:u w:val="single"/>
        </w:rPr>
        <w:t>aligned for growth</w:t>
      </w:r>
      <w:r>
        <w:t>.</w:t>
      </w:r>
    </w:p>
    <w:p w14:paraId="66FE9BDA" w14:textId="77777777" w:rsidR="00271F16" w:rsidRDefault="00271F16" w:rsidP="00271F16">
      <w:r w:rsidRPr="00542D15">
        <w:rPr>
          <w:rStyle w:val="Style13ptBold"/>
        </w:rPr>
        <w:t>Weller 24</w:t>
      </w:r>
      <w:r>
        <w:t xml:space="preserve"> [Christian Weller is an Economist and Forbes Contributor, “</w:t>
      </w:r>
      <w:r w:rsidRPr="0089711A">
        <w:t xml:space="preserve">The U.S. Economy May Be Primed </w:t>
      </w:r>
      <w:proofErr w:type="gramStart"/>
      <w:r w:rsidRPr="0089711A">
        <w:t>For</w:t>
      </w:r>
      <w:proofErr w:type="gramEnd"/>
      <w:r w:rsidRPr="0089711A">
        <w:t xml:space="preserve"> </w:t>
      </w:r>
      <w:proofErr w:type="gramStart"/>
      <w:r w:rsidRPr="0089711A">
        <w:t>An</w:t>
      </w:r>
      <w:proofErr w:type="gramEnd"/>
      <w:r w:rsidRPr="0089711A">
        <w:t xml:space="preserve"> Innovation Boom</w:t>
      </w:r>
      <w:r>
        <w:t xml:space="preserve">,” Forbes, 2-1-2024, </w:t>
      </w:r>
      <w:r w:rsidRPr="006660DC">
        <w:t>https://www.forbes.com/sites/christianweller/2024/02/01/the-us-economy-may-be-primed-for-an-innovation-boom/</w:t>
      </w:r>
      <w:r>
        <w:t>]</w:t>
      </w:r>
    </w:p>
    <w:p w14:paraId="50ADDCBA" w14:textId="77777777" w:rsidR="00271F16" w:rsidRPr="005C395D" w:rsidRDefault="00271F16" w:rsidP="00271F16">
      <w:pPr>
        <w:rPr>
          <w:rStyle w:val="StyleUnderline"/>
        </w:rPr>
      </w:pPr>
      <w:r w:rsidRPr="00FC4DC9">
        <w:rPr>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6660DC">
        <w:rPr>
          <w:rStyle w:val="StyleUnderline"/>
          <w:highlight w:val="cyan"/>
        </w:rPr>
        <w:t>The U</w:t>
      </w:r>
      <w:r w:rsidRPr="006268D2">
        <w:rPr>
          <w:rStyle w:val="StyleUnderline"/>
          <w:highlight w:val="cyan"/>
        </w:rPr>
        <w:t>.S. economy has seen</w:t>
      </w:r>
      <w:r w:rsidRPr="005C395D">
        <w:rPr>
          <w:rStyle w:val="StyleUnderline"/>
        </w:rPr>
        <w:t xml:space="preserve"> an acceleration in </w:t>
      </w:r>
      <w:r w:rsidRPr="006268D2">
        <w:rPr>
          <w:rStyle w:val="Emphasis"/>
          <w:highlight w:val="cyan"/>
        </w:rPr>
        <w:t>productivity growth</w:t>
      </w:r>
      <w:r w:rsidRPr="005C395D">
        <w:rPr>
          <w:rStyle w:val="StyleUnderline"/>
        </w:rPr>
        <w:t xml:space="preserve"> – how output per hour has changed – over the past year.</w:t>
      </w:r>
      <w:r w:rsidRPr="00FC4DC9">
        <w:rPr>
          <w:sz w:val="16"/>
          <w:szCs w:val="16"/>
        </w:rPr>
        <w:t xml:space="preserve"> This is atypical for this stage in a </w:t>
      </w:r>
      <w:r w:rsidRPr="005C395D">
        <w:rPr>
          <w:rStyle w:val="StyleUnderline"/>
        </w:rPr>
        <w:t xml:space="preserve">business cycle. </w:t>
      </w:r>
      <w:r w:rsidRPr="006660DC">
        <w:rPr>
          <w:rStyle w:val="StyleUnderline"/>
          <w:highlight w:val="cyan"/>
        </w:rPr>
        <w:t>That is</w:t>
      </w:r>
      <w:r w:rsidRPr="005C395D">
        <w:rPr>
          <w:rStyle w:val="StyleUnderline"/>
        </w:rPr>
        <w:t xml:space="preserve">, </w:t>
      </w:r>
      <w:r w:rsidRPr="006660DC">
        <w:rPr>
          <w:rStyle w:val="StyleUnderline"/>
        </w:rPr>
        <w:t xml:space="preserve">productivity </w:t>
      </w:r>
      <w:r w:rsidRPr="006268D2">
        <w:rPr>
          <w:rStyle w:val="StyleUnderline"/>
          <w:highlight w:val="cyan"/>
        </w:rPr>
        <w:t>growth</w:t>
      </w:r>
      <w:r w:rsidRPr="006660DC">
        <w:rPr>
          <w:rStyle w:val="StyleUnderline"/>
        </w:rPr>
        <w:t xml:space="preserve"> has </w:t>
      </w:r>
      <w:r w:rsidRPr="006660DC">
        <w:rPr>
          <w:rStyle w:val="Emphasis"/>
          <w:highlight w:val="cyan"/>
        </w:rPr>
        <w:t>unexpectedly accelerated</w:t>
      </w:r>
      <w:r w:rsidRPr="00FC4DC9">
        <w:rPr>
          <w:rStyle w:val="Emphasis"/>
          <w:highlight w:val="cyan"/>
        </w:rPr>
        <w:t>.</w:t>
      </w:r>
      <w:r w:rsidRPr="005C395D">
        <w:rPr>
          <w:rStyle w:val="StyleUnderline"/>
        </w:rPr>
        <w:t xml:space="preserve"> </w:t>
      </w:r>
      <w:r w:rsidRPr="006660DC">
        <w:rPr>
          <w:rStyle w:val="StyleUnderline"/>
        </w:rPr>
        <w:t xml:space="preserve">This acceleration could reflect </w:t>
      </w:r>
      <w:r w:rsidRPr="006660DC">
        <w:rPr>
          <w:rStyle w:val="Emphasis"/>
        </w:rPr>
        <w:t>recent trends</w:t>
      </w:r>
      <w:r w:rsidRPr="006660DC">
        <w:t xml:space="preserve"> </w:t>
      </w:r>
      <w:r w:rsidRPr="006660DC">
        <w:rPr>
          <w:rStyle w:val="StyleUnderline"/>
        </w:rPr>
        <w:t xml:space="preserve">in public </w:t>
      </w:r>
      <w:r w:rsidRPr="006660DC">
        <w:rPr>
          <w:rStyle w:val="StyleUnderline"/>
          <w:highlight w:val="cyan"/>
        </w:rPr>
        <w:t>and</w:t>
      </w:r>
      <w:r w:rsidRPr="006660DC">
        <w:rPr>
          <w:rStyle w:val="StyleUnderline"/>
        </w:rPr>
        <w:t xml:space="preserve"> private investments</w:t>
      </w:r>
      <w:r w:rsidRPr="005C395D">
        <w:rPr>
          <w:rStyle w:val="StyleUnderline"/>
        </w:rPr>
        <w:t xml:space="preserve"> as well as in employment</w:t>
      </w:r>
      <w:r w:rsidRPr="00FC4DC9">
        <w:rPr>
          <w:sz w:val="16"/>
          <w:szCs w:val="16"/>
        </w:rPr>
        <w:t xml:space="preserve">. Given </w:t>
      </w:r>
      <w:r w:rsidRPr="005C395D">
        <w:rPr>
          <w:rStyle w:val="StyleUnderline"/>
        </w:rPr>
        <w:t xml:space="preserve">that these trends have continued, albeit in slightly different forms, </w:t>
      </w:r>
      <w:r w:rsidRPr="006660DC">
        <w:rPr>
          <w:rStyle w:val="StyleUnderline"/>
          <w:highlight w:val="cyan"/>
        </w:rPr>
        <w:t xml:space="preserve">there is a </w:t>
      </w:r>
      <w:r w:rsidRPr="006660DC">
        <w:rPr>
          <w:rStyle w:val="Emphasis"/>
          <w:highlight w:val="cyan"/>
        </w:rPr>
        <w:t>good chance</w:t>
      </w:r>
      <w:r w:rsidRPr="005C395D">
        <w:rPr>
          <w:rStyle w:val="StyleUnderline"/>
        </w:rPr>
        <w:t xml:space="preserve"> that </w:t>
      </w:r>
      <w:r w:rsidRPr="00A33E36">
        <w:rPr>
          <w:rStyle w:val="Emphasis"/>
          <w:highlight w:val="cyan"/>
        </w:rPr>
        <w:t>productivity</w:t>
      </w:r>
      <w:r w:rsidRPr="006660DC">
        <w:rPr>
          <w:rStyle w:val="Emphasis"/>
        </w:rPr>
        <w:t xml:space="preserve"> </w:t>
      </w:r>
      <w:r w:rsidRPr="00A33E36">
        <w:rPr>
          <w:rStyle w:val="Emphasis"/>
        </w:rPr>
        <w:t xml:space="preserve">growth </w:t>
      </w:r>
      <w:r w:rsidRPr="006268D2">
        <w:rPr>
          <w:rStyle w:val="Emphasis"/>
          <w:highlight w:val="cyan"/>
        </w:rPr>
        <w:t>will continue</w:t>
      </w:r>
      <w:r w:rsidRPr="005C395D">
        <w:rPr>
          <w:rStyle w:val="StyleUnderline"/>
        </w:rPr>
        <w:t xml:space="preserve"> at a healthy pace.</w:t>
      </w:r>
    </w:p>
    <w:p w14:paraId="38F99FF1" w14:textId="77777777" w:rsidR="00271F16" w:rsidRPr="00FC4DC9" w:rsidRDefault="00271F16" w:rsidP="00271F16">
      <w:pPr>
        <w:rPr>
          <w:sz w:val="16"/>
          <w:szCs w:val="16"/>
        </w:rPr>
      </w:pPr>
      <w:r w:rsidRPr="00FC4DC9">
        <w:rPr>
          <w:sz w:val="16"/>
          <w:szCs w:val="16"/>
        </w:rPr>
        <w:t xml:space="preserve">Faster Productivity Growth </w:t>
      </w:r>
      <w:proofErr w:type="gramStart"/>
      <w:r w:rsidRPr="00FC4DC9">
        <w:rPr>
          <w:sz w:val="16"/>
          <w:szCs w:val="16"/>
        </w:rPr>
        <w:t>At</w:t>
      </w:r>
      <w:proofErr w:type="gramEnd"/>
      <w:r w:rsidRPr="00FC4DC9">
        <w:rPr>
          <w:sz w:val="16"/>
          <w:szCs w:val="16"/>
        </w:rPr>
        <w:t xml:space="preserve"> </w:t>
      </w:r>
      <w:proofErr w:type="gramStart"/>
      <w:r w:rsidRPr="00FC4DC9">
        <w:rPr>
          <w:sz w:val="16"/>
          <w:szCs w:val="16"/>
        </w:rPr>
        <w:t>The</w:t>
      </w:r>
      <w:proofErr w:type="gramEnd"/>
      <w:r w:rsidRPr="00FC4DC9">
        <w:rPr>
          <w:sz w:val="16"/>
          <w:szCs w:val="16"/>
        </w:rPr>
        <w:t xml:space="preserve"> Heart </w:t>
      </w:r>
      <w:proofErr w:type="gramStart"/>
      <w:r w:rsidRPr="00FC4DC9">
        <w:rPr>
          <w:sz w:val="16"/>
          <w:szCs w:val="16"/>
        </w:rPr>
        <w:t>Of</w:t>
      </w:r>
      <w:proofErr w:type="gramEnd"/>
      <w:r w:rsidRPr="00FC4DC9">
        <w:rPr>
          <w:sz w:val="16"/>
          <w:szCs w:val="16"/>
        </w:rPr>
        <w:t xml:space="preserve"> Rising Living Standards</w:t>
      </w:r>
    </w:p>
    <w:p w14:paraId="5B79A841" w14:textId="77777777" w:rsidR="00271F16" w:rsidRPr="00FC4DC9" w:rsidRDefault="00271F16" w:rsidP="00271F16">
      <w:pPr>
        <w:rPr>
          <w:sz w:val="16"/>
          <w:szCs w:val="16"/>
        </w:rPr>
      </w:pPr>
      <w:r w:rsidRPr="00FC4DC9">
        <w:rPr>
          <w:sz w:val="16"/>
          <w:szCs w:val="16"/>
        </w:rPr>
        <w:t xml:space="preserve">Productivity growth is at the core of an improving economy. It basically measures whether people and businesses can achieve more and better </w:t>
      </w:r>
      <w:proofErr w:type="gramStart"/>
      <w:r w:rsidRPr="00FC4DC9">
        <w:rPr>
          <w:sz w:val="16"/>
          <w:szCs w:val="16"/>
        </w:rPr>
        <w:t>outcomes</w:t>
      </w:r>
      <w:proofErr w:type="gramEnd"/>
      <w:r w:rsidRPr="00FC4DC9">
        <w:rPr>
          <w:sz w:val="16"/>
          <w:szCs w:val="16"/>
        </w:rPr>
        <w:t xml:space="preserve">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w:t>
      </w:r>
      <w:proofErr w:type="gramStart"/>
      <w:r w:rsidRPr="00FC4DC9">
        <w:rPr>
          <w:sz w:val="16"/>
          <w:szCs w:val="16"/>
        </w:rPr>
        <w:t>And,</w:t>
      </w:r>
      <w:proofErr w:type="gramEnd"/>
      <w:r w:rsidRPr="00FC4DC9">
        <w:rPr>
          <w:sz w:val="16"/>
          <w:szCs w:val="16"/>
        </w:rPr>
        <w:t xml:space="preserve"> it results in faster economic growth and thus faster revenue growth and smaller government deficits than otherwise would be the case. In short, faster productivity growth lays the foundation for healthier and more stable economic outcomes.</w:t>
      </w:r>
    </w:p>
    <w:p w14:paraId="6538BF4B" w14:textId="77777777" w:rsidR="00271F16" w:rsidRPr="00FC4DC9" w:rsidRDefault="00271F16" w:rsidP="00271F16">
      <w:pPr>
        <w:rPr>
          <w:sz w:val="16"/>
          <w:szCs w:val="16"/>
        </w:rPr>
      </w:pPr>
      <w:r w:rsidRPr="00FC4DC9">
        <w:rPr>
          <w:sz w:val="16"/>
          <w:szCs w:val="16"/>
        </w:rPr>
        <w:t xml:space="preserve">Right now, it looks like </w:t>
      </w:r>
      <w:r w:rsidRPr="00FC4DC9">
        <w:rPr>
          <w:rStyle w:val="StyleUnderline"/>
          <w:highlight w:val="cyan"/>
        </w:rPr>
        <w:t>the U.</w:t>
      </w:r>
      <w:r w:rsidRPr="006268D2">
        <w:rPr>
          <w:rStyle w:val="StyleUnderline"/>
          <w:highlight w:val="cyan"/>
        </w:rPr>
        <w:t xml:space="preserve">S. economy is on </w:t>
      </w:r>
      <w:r w:rsidRPr="00FC4DC9">
        <w:rPr>
          <w:rStyle w:val="Emphasis"/>
          <w:highlight w:val="cyan"/>
        </w:rPr>
        <w:t>healthy trajectory</w:t>
      </w:r>
      <w:r w:rsidRPr="006268D2">
        <w:rPr>
          <w:rStyle w:val="StyleUnderline"/>
          <w:highlight w:val="cyan"/>
        </w:rPr>
        <w:t xml:space="preserve"> toward </w:t>
      </w:r>
      <w:r w:rsidRPr="00FC4DC9">
        <w:rPr>
          <w:rStyle w:val="Emphasis"/>
          <w:highlight w:val="cyan"/>
        </w:rPr>
        <w:t>stronger productivity growth</w:t>
      </w:r>
      <w:r w:rsidRPr="00FC4DC9">
        <w:rPr>
          <w:sz w:val="16"/>
          <w:szCs w:val="16"/>
        </w:rPr>
        <w:t xml:space="preserve">. The Bureau of Labor Statistics reports that </w:t>
      </w:r>
      <w:r w:rsidRPr="005C395D">
        <w:rPr>
          <w:rStyle w:val="StyleUnderline"/>
        </w:rPr>
        <w:t>output per hour – the key measure of labor productivity – increased by 3.2% in the last three months of 2023</w:t>
      </w:r>
      <w:r w:rsidRPr="00FC4DC9">
        <w:rPr>
          <w:sz w:val="16"/>
          <w:szCs w:val="16"/>
        </w:rPr>
        <w:t>.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4D0F9FD9" w14:textId="77777777" w:rsidR="00271F16" w:rsidRPr="00FC4DC9" w:rsidRDefault="00271F16" w:rsidP="00271F16">
      <w:pPr>
        <w:rPr>
          <w:sz w:val="16"/>
        </w:rPr>
      </w:pPr>
      <w:r w:rsidRPr="00FC4DC9">
        <w:rPr>
          <w:sz w:val="16"/>
        </w:rPr>
        <w:t>[FIGURE OMITTED]</w:t>
      </w:r>
    </w:p>
    <w:p w14:paraId="6B742E7B" w14:textId="77777777" w:rsidR="00271F16" w:rsidRPr="00FC4DC9" w:rsidRDefault="00271F16" w:rsidP="00271F16">
      <w:pPr>
        <w:rPr>
          <w:sz w:val="16"/>
          <w:szCs w:val="16"/>
        </w:rPr>
      </w:pPr>
      <w:r w:rsidRPr="00FC4DC9">
        <w:rPr>
          <w:sz w:val="16"/>
          <w:szCs w:val="16"/>
        </w:rPr>
        <w:t xml:space="preserve">The Ingredients </w:t>
      </w:r>
      <w:proofErr w:type="gramStart"/>
      <w:r w:rsidRPr="00FC4DC9">
        <w:rPr>
          <w:sz w:val="16"/>
          <w:szCs w:val="16"/>
        </w:rPr>
        <w:t>For</w:t>
      </w:r>
      <w:proofErr w:type="gramEnd"/>
      <w:r w:rsidRPr="00FC4DC9">
        <w:rPr>
          <w:sz w:val="16"/>
          <w:szCs w:val="16"/>
        </w:rPr>
        <w:t xml:space="preserve"> Faster Productivity Growth All Emerged Since 2021</w:t>
      </w:r>
    </w:p>
    <w:p w14:paraId="63281F0A" w14:textId="77777777" w:rsidR="00271F16" w:rsidRPr="00FC4DC9" w:rsidRDefault="00271F16" w:rsidP="00271F16">
      <w:pPr>
        <w:rPr>
          <w:sz w:val="16"/>
          <w:szCs w:val="16"/>
        </w:rPr>
      </w:pPr>
      <w:r w:rsidRPr="00FC4DC9">
        <w:rPr>
          <w:sz w:val="16"/>
          <w:szCs w:val="16"/>
        </w:rPr>
        <w:t xml:space="preserve">One possibility is that </w:t>
      </w:r>
      <w:r w:rsidRPr="005C395D">
        <w:rPr>
          <w:rStyle w:val="StyleUnderline"/>
        </w:rPr>
        <w:t>the current bump in productivity followed from greater usage of new info</w:t>
      </w:r>
      <w:r w:rsidRPr="00FC4DC9">
        <w:rPr>
          <w:sz w:val="16"/>
          <w:szCs w:val="16"/>
        </w:rPr>
        <w:t xml:space="preserve">rmation </w:t>
      </w:r>
      <w:r w:rsidRPr="005C395D">
        <w:rPr>
          <w:rStyle w:val="StyleUnderline"/>
        </w:rPr>
        <w:t>tech</w:t>
      </w:r>
      <w:r w:rsidRPr="00FC4DC9">
        <w:rPr>
          <w:sz w:val="16"/>
          <w:szCs w:val="16"/>
        </w:rPr>
        <w:t xml:space="preserve">nology. </w:t>
      </w:r>
      <w:r w:rsidRPr="005C395D">
        <w:rPr>
          <w:rStyle w:val="StyleUnderline"/>
        </w:rPr>
        <w:t>This requires tech</w:t>
      </w:r>
      <w:r w:rsidRPr="00FC4DC9">
        <w:rPr>
          <w:sz w:val="16"/>
          <w:szCs w:val="16"/>
        </w:rPr>
        <w:t xml:space="preserve">nological </w:t>
      </w:r>
      <w:r w:rsidRPr="005C395D">
        <w:rPr>
          <w:rStyle w:val="StyleUnderline"/>
        </w:rPr>
        <w:t>advances</w:t>
      </w:r>
      <w:r w:rsidRPr="00FC4DC9">
        <w:rPr>
          <w:sz w:val="16"/>
          <w:szCs w:val="16"/>
        </w:rPr>
        <w:t xml:space="preserve">, </w:t>
      </w:r>
      <w:r w:rsidRPr="005C395D">
        <w:rPr>
          <w:rStyle w:val="StyleUnderline"/>
        </w:rPr>
        <w:t>which have happened relatively rapidly in recent years</w:t>
      </w:r>
      <w:r w:rsidRPr="00FC4DC9">
        <w:rPr>
          <w:sz w:val="16"/>
          <w:szCs w:val="16"/>
        </w:rPr>
        <w:t xml:space="preserve">, as MIT researchers pointed out years ago. </w:t>
      </w:r>
      <w:r w:rsidRPr="0018120E">
        <w:rPr>
          <w:rStyle w:val="StyleUnderline"/>
        </w:rPr>
        <w:t>Examples are</w:t>
      </w:r>
      <w:r w:rsidRPr="00FC4DC9">
        <w:rPr>
          <w:sz w:val="16"/>
          <w:szCs w:val="16"/>
        </w:rPr>
        <w:t xml:space="preserve"> more widespread use of artificial intelligence </w:t>
      </w:r>
      <w:r w:rsidRPr="0018120E">
        <w:rPr>
          <w:rStyle w:val="StyleUnderline"/>
        </w:rPr>
        <w:t>(AI),</w:t>
      </w:r>
      <w:r w:rsidRPr="00FC4DC9">
        <w:rPr>
          <w:sz w:val="16"/>
          <w:szCs w:val="16"/>
        </w:rPr>
        <w:t xml:space="preserve"> greater </w:t>
      </w:r>
      <w:r w:rsidRPr="0018120E">
        <w:rPr>
          <w:rStyle w:val="StyleUnderline"/>
        </w:rPr>
        <w:t>cloud computing</w:t>
      </w:r>
      <w:r w:rsidRPr="00FC4DC9">
        <w:rPr>
          <w:sz w:val="16"/>
          <w:szCs w:val="16"/>
        </w:rPr>
        <w:t xml:space="preserve"> power </w:t>
      </w:r>
      <w:r w:rsidRPr="0018120E">
        <w:rPr>
          <w:rStyle w:val="StyleUnderline"/>
        </w:rPr>
        <w:t>and breakthroughs in biomedical research</w:t>
      </w:r>
      <w:r w:rsidRPr="00FC4DC9">
        <w:rPr>
          <w:sz w:val="16"/>
          <w:szCs w:val="16"/>
        </w:rPr>
        <w:t xml:space="preserve"> to name just some recent technological advances.</w:t>
      </w:r>
    </w:p>
    <w:p w14:paraId="153BB44D" w14:textId="77777777" w:rsidR="00271F16" w:rsidRPr="00FC4DC9" w:rsidRDefault="00271F16" w:rsidP="00271F16">
      <w:pPr>
        <w:rPr>
          <w:sz w:val="16"/>
          <w:szCs w:val="16"/>
        </w:rPr>
      </w:pPr>
      <w:r w:rsidRPr="00FC4DC9">
        <w:rPr>
          <w:sz w:val="16"/>
          <w:szCs w:val="16"/>
        </w:rPr>
        <w:t xml:space="preserve">Further, the pandemic requirements of </w:t>
      </w:r>
      <w:r w:rsidRPr="0018120E">
        <w:rPr>
          <w:rStyle w:val="StyleUnderline"/>
        </w:rPr>
        <w:t>social distancing led to more</w:t>
      </w:r>
      <w:r w:rsidRPr="00FC4DC9">
        <w:rPr>
          <w:sz w:val="16"/>
          <w:szCs w:val="16"/>
        </w:rPr>
        <w:t xml:space="preserve"> widespread </w:t>
      </w:r>
      <w:r w:rsidRPr="0018120E">
        <w:rPr>
          <w:rStyle w:val="StyleUnderline"/>
        </w:rPr>
        <w:t xml:space="preserve">adoption of </w:t>
      </w:r>
      <w:r w:rsidRPr="00FC4DC9">
        <w:rPr>
          <w:sz w:val="16"/>
          <w:szCs w:val="16"/>
        </w:rPr>
        <w:t xml:space="preserve">new </w:t>
      </w:r>
      <w:r w:rsidRPr="0018120E">
        <w:rPr>
          <w:rStyle w:val="StyleUnderline"/>
        </w:rPr>
        <w:t>tech</w:t>
      </w:r>
      <w:r w:rsidRPr="00FC4DC9">
        <w:rPr>
          <w:sz w:val="16"/>
          <w:szCs w:val="16"/>
        </w:rPr>
        <w:t xml:space="preserve">nologies. This was apparent in some business investment trends. In 2021 and 2022, </w:t>
      </w:r>
      <w:r w:rsidRPr="0018120E">
        <w:rPr>
          <w:rStyle w:val="StyleUnderline"/>
        </w:rPr>
        <w:t>private businesses substantially increased their investments in computers and peripherals</w:t>
      </w:r>
      <w:r w:rsidRPr="00FC4DC9">
        <w:rPr>
          <w:sz w:val="16"/>
          <w:szCs w:val="16"/>
        </w:rPr>
        <w:t xml:space="preserve">, other equipment, </w:t>
      </w:r>
      <w:r w:rsidRPr="0018120E">
        <w:rPr>
          <w:rStyle w:val="StyleUnderline"/>
        </w:rPr>
        <w:t>including medical equipment, software and</w:t>
      </w:r>
      <w:r w:rsidRPr="00FC4DC9">
        <w:rPr>
          <w:sz w:val="16"/>
          <w:szCs w:val="16"/>
        </w:rPr>
        <w:t xml:space="preserve"> </w:t>
      </w:r>
      <w:r w:rsidRPr="0018120E">
        <w:rPr>
          <w:rStyle w:val="Emphasis"/>
        </w:rPr>
        <w:t>r</w:t>
      </w:r>
      <w:r w:rsidRPr="00FC4DC9">
        <w:rPr>
          <w:sz w:val="16"/>
          <w:szCs w:val="16"/>
        </w:rPr>
        <w:t xml:space="preserve">esearch </w:t>
      </w:r>
      <w:r w:rsidRPr="0018120E">
        <w:rPr>
          <w:rStyle w:val="StyleUnderline"/>
        </w:rPr>
        <w:t>and</w:t>
      </w:r>
      <w:r w:rsidRPr="00FC4DC9">
        <w:rPr>
          <w:sz w:val="16"/>
          <w:szCs w:val="16"/>
        </w:rPr>
        <w:t xml:space="preserve"> </w:t>
      </w:r>
      <w:r w:rsidRPr="0018120E">
        <w:rPr>
          <w:rStyle w:val="Emphasis"/>
        </w:rPr>
        <w:t>d</w:t>
      </w:r>
      <w:r w:rsidRPr="00FC4DC9">
        <w:rPr>
          <w:sz w:val="16"/>
          <w:szCs w:val="16"/>
        </w:rPr>
        <w:t>evelopment, among others. Those categories — information processing equipment and intellectual property products — accounted for 92.7% of the 4.4% increase in private business investment in 2021 and for 90.3% of the 3.81% increase in 2022.</w:t>
      </w:r>
    </w:p>
    <w:p w14:paraId="2E80B681" w14:textId="77777777" w:rsidR="00271F16" w:rsidRPr="0018120E" w:rsidRDefault="00271F16" w:rsidP="00271F16">
      <w:pPr>
        <w:rPr>
          <w:rStyle w:val="StyleUnderline"/>
        </w:rPr>
      </w:pPr>
      <w:r w:rsidRPr="00FC4DC9">
        <w:rPr>
          <w:sz w:val="16"/>
          <w:szCs w:val="16"/>
        </w:rPr>
        <w:t xml:space="preserve">Moreover, </w:t>
      </w:r>
      <w:r w:rsidRPr="0018120E">
        <w:rPr>
          <w:rStyle w:val="StyleUnderline"/>
        </w:rPr>
        <w:t>businesses have incentives to continue the implementation of new technologies in the face of strong wage growth</w:t>
      </w:r>
      <w:r w:rsidRPr="00FC4DC9">
        <w:rPr>
          <w:sz w:val="16"/>
          <w:szCs w:val="16"/>
        </w:rPr>
        <w:t xml:space="preserve">. And, as Skanda Amarnath at Employ America points out, </w:t>
      </w:r>
      <w:r w:rsidRPr="0018120E">
        <w:rPr>
          <w:rStyle w:val="StyleUnderline"/>
        </w:rPr>
        <w:t xml:space="preserve">a quick return to full </w:t>
      </w:r>
      <w:r w:rsidRPr="0018120E">
        <w:rPr>
          <w:rStyle w:val="StyleUnderline"/>
        </w:rPr>
        <w:lastRenderedPageBreak/>
        <w:t xml:space="preserve">employment thanks to various supporting legislative measures meant that employers had </w:t>
      </w:r>
      <w:r w:rsidRPr="006268D2">
        <w:rPr>
          <w:rStyle w:val="Emphasis"/>
          <w:highlight w:val="cyan"/>
        </w:rPr>
        <w:t>a lot of experienced workers</w:t>
      </w:r>
      <w:r w:rsidRPr="006268D2">
        <w:rPr>
          <w:rStyle w:val="StyleUnderline"/>
          <w:highlight w:val="cyan"/>
        </w:rPr>
        <w:t xml:space="preserve"> on hand to boost productivity.</w:t>
      </w:r>
    </w:p>
    <w:p w14:paraId="1AE6461C" w14:textId="77777777" w:rsidR="00271F16" w:rsidRPr="0018120E" w:rsidRDefault="00271F16" w:rsidP="00271F16">
      <w:pPr>
        <w:rPr>
          <w:rStyle w:val="StyleUnderline"/>
        </w:rPr>
      </w:pPr>
      <w:r w:rsidRPr="00FC4DC9">
        <w:rPr>
          <w:sz w:val="16"/>
          <w:szCs w:val="16"/>
        </w:rPr>
        <w:t xml:space="preserve">Massive economic upheaval associated with the pandemic created substantial noise and obscured trends. </w:t>
      </w:r>
      <w:proofErr w:type="gramStart"/>
      <w:r w:rsidRPr="00FC4DC9">
        <w:rPr>
          <w:sz w:val="16"/>
          <w:szCs w:val="16"/>
        </w:rPr>
        <w:t>But,</w:t>
      </w:r>
      <w:proofErr w:type="gramEnd"/>
      <w:r w:rsidRPr="00FC4DC9">
        <w:rPr>
          <w:sz w:val="16"/>
          <w:szCs w:val="16"/>
        </w:rPr>
        <w:t xml:space="preserve"> this started to change in the second half of 2022. Quarterly productivity growth started to turn positive, culminating in quarterly (annualized) productivity gains of 4.9% in the third quarter of 2023. The positive trend continued at the end of 2023 and </w:t>
      </w:r>
      <w:r w:rsidRPr="006268D2">
        <w:rPr>
          <w:rStyle w:val="StyleUnderline"/>
          <w:highlight w:val="cyan"/>
        </w:rPr>
        <w:t xml:space="preserve">productivity is now </w:t>
      </w:r>
      <w:r w:rsidRPr="006268D2">
        <w:rPr>
          <w:rStyle w:val="Emphasis"/>
          <w:highlight w:val="cyan"/>
        </w:rPr>
        <w:t>above</w:t>
      </w:r>
      <w:r w:rsidRPr="006268D2">
        <w:rPr>
          <w:rStyle w:val="StyleUnderline"/>
          <w:highlight w:val="cyan"/>
        </w:rPr>
        <w:t xml:space="preserve"> its pre-pandemic trend.</w:t>
      </w:r>
    </w:p>
    <w:p w14:paraId="0F1C7272" w14:textId="77777777" w:rsidR="00271F16" w:rsidRPr="00FC4DC9" w:rsidRDefault="00271F16" w:rsidP="00271F16">
      <w:pPr>
        <w:rPr>
          <w:sz w:val="16"/>
          <w:szCs w:val="16"/>
        </w:rPr>
      </w:pPr>
      <w:r w:rsidRPr="00FC4DC9">
        <w:rPr>
          <w:sz w:val="16"/>
          <w:szCs w:val="16"/>
        </w:rPr>
        <w:t xml:space="preserve">Public And Private Investments Laid </w:t>
      </w:r>
      <w:proofErr w:type="gramStart"/>
      <w:r w:rsidRPr="00FC4DC9">
        <w:rPr>
          <w:sz w:val="16"/>
          <w:szCs w:val="16"/>
        </w:rPr>
        <w:t>The</w:t>
      </w:r>
      <w:proofErr w:type="gramEnd"/>
      <w:r w:rsidRPr="00FC4DC9">
        <w:rPr>
          <w:sz w:val="16"/>
          <w:szCs w:val="16"/>
        </w:rPr>
        <w:t xml:space="preserve"> Groundwork </w:t>
      </w:r>
      <w:proofErr w:type="gramStart"/>
      <w:r w:rsidRPr="00FC4DC9">
        <w:rPr>
          <w:sz w:val="16"/>
          <w:szCs w:val="16"/>
        </w:rPr>
        <w:t>For</w:t>
      </w:r>
      <w:proofErr w:type="gramEnd"/>
      <w:r w:rsidRPr="00FC4DC9">
        <w:rPr>
          <w:sz w:val="16"/>
          <w:szCs w:val="16"/>
        </w:rPr>
        <w:t xml:space="preserve"> Faster Productivity Growth</w:t>
      </w:r>
    </w:p>
    <w:p w14:paraId="515F43D3" w14:textId="77777777" w:rsidR="00271F16" w:rsidRPr="0018120E" w:rsidRDefault="00271F16" w:rsidP="00271F16">
      <w:pPr>
        <w:rPr>
          <w:rStyle w:val="StyleUnderline"/>
        </w:rPr>
      </w:pPr>
      <w:r w:rsidRPr="00FC4DC9">
        <w:rPr>
          <w:sz w:val="16"/>
          <w:szCs w:val="16"/>
        </w:rPr>
        <w:t xml:space="preserve">Other investments in the past few years </w:t>
      </w:r>
      <w:proofErr w:type="gramStart"/>
      <w:r w:rsidRPr="00FC4DC9">
        <w:rPr>
          <w:sz w:val="16"/>
          <w:szCs w:val="16"/>
        </w:rPr>
        <w:t>likely</w:t>
      </w:r>
      <w:proofErr w:type="gramEnd"/>
      <w:r w:rsidRPr="00FC4DC9">
        <w:rPr>
          <w:sz w:val="16"/>
          <w:szCs w:val="16"/>
        </w:rPr>
        <w:t xml:space="preserve"> laid the ground for further productivity gains </w:t>
      </w:r>
      <w:proofErr w:type="gramStart"/>
      <w:r w:rsidRPr="00FC4DC9">
        <w:rPr>
          <w:sz w:val="16"/>
          <w:szCs w:val="16"/>
        </w:rPr>
        <w:t>in the near future</w:t>
      </w:r>
      <w:proofErr w:type="gramEnd"/>
      <w:r w:rsidRPr="00FC4DC9">
        <w:rPr>
          <w:sz w:val="16"/>
          <w:szCs w:val="16"/>
        </w:rPr>
        <w:t xml:space="preserve">. </w:t>
      </w:r>
      <w:r w:rsidRPr="0018120E">
        <w:rPr>
          <w:rStyle w:val="StyleUnderline"/>
        </w:rPr>
        <w:t xml:space="preserve">Public infrastructure spending is one critical ingredient </w:t>
      </w:r>
      <w:proofErr w:type="gramStart"/>
      <w:r w:rsidRPr="0018120E">
        <w:rPr>
          <w:rStyle w:val="StyleUnderline"/>
        </w:rPr>
        <w:t>into</w:t>
      </w:r>
      <w:proofErr w:type="gramEnd"/>
      <w:r w:rsidRPr="0018120E">
        <w:rPr>
          <w:rStyle w:val="StyleUnderline"/>
        </w:rPr>
        <w:t xml:space="preserve"> faster economic and productivity growth</w:t>
      </w:r>
      <w:r w:rsidRPr="00FC4DC9">
        <w:rPr>
          <w:sz w:val="16"/>
          <w:szCs w:val="16"/>
        </w:rPr>
        <w:t xml:space="preserve">. This form of government spending has grown especially fast since the fourth quarter of 2022. </w:t>
      </w:r>
      <w:r w:rsidRPr="006268D2">
        <w:rPr>
          <w:rStyle w:val="Emphasis"/>
          <w:highlight w:val="cyan"/>
        </w:rPr>
        <w:t>All levels</w:t>
      </w:r>
      <w:r w:rsidRPr="006268D2">
        <w:rPr>
          <w:rStyle w:val="StyleUnderline"/>
          <w:highlight w:val="cyan"/>
        </w:rPr>
        <w:t xml:space="preserve"> of government</w:t>
      </w:r>
      <w:r w:rsidRPr="00FC4DC9">
        <w:rPr>
          <w:sz w:val="16"/>
          <w:szCs w:val="16"/>
        </w:rPr>
        <w:t xml:space="preserve"> – federal, state and local – </w:t>
      </w:r>
      <w:r w:rsidRPr="006268D2">
        <w:rPr>
          <w:rStyle w:val="StyleUnderline"/>
          <w:highlight w:val="cyan"/>
        </w:rPr>
        <w:t>increased their spending on structures</w:t>
      </w:r>
      <w:r w:rsidRPr="00FC4DC9">
        <w:rPr>
          <w:sz w:val="16"/>
          <w:szCs w:val="16"/>
        </w:rPr>
        <w:t xml:space="preserve"> such as buildings and roads, </w:t>
      </w:r>
      <w:r w:rsidRPr="0018120E">
        <w:rPr>
          <w:rStyle w:val="StyleUnderline"/>
        </w:rPr>
        <w:t>equipment</w:t>
      </w:r>
      <w:r w:rsidRPr="00FC4DC9">
        <w:rPr>
          <w:sz w:val="16"/>
          <w:szCs w:val="16"/>
        </w:rPr>
        <w:t xml:space="preserve"> such as computers and school buses </w:t>
      </w:r>
      <w:r w:rsidRPr="0018120E">
        <w:rPr>
          <w:rStyle w:val="StyleUnderline"/>
        </w:rPr>
        <w:t>and</w:t>
      </w:r>
      <w:r w:rsidRPr="00FC4DC9">
        <w:rPr>
          <w:sz w:val="16"/>
          <w:szCs w:val="16"/>
        </w:rPr>
        <w:t xml:space="preserve"> intellectual property such as </w:t>
      </w:r>
      <w:r w:rsidRPr="0018120E">
        <w:rPr>
          <w:rStyle w:val="StyleUnderline"/>
        </w:rPr>
        <w:t>budgeting software</w:t>
      </w:r>
      <w:r w:rsidRPr="00FC4DC9">
        <w:rPr>
          <w:sz w:val="16"/>
          <w:szCs w:val="16"/>
        </w:rPr>
        <w:t xml:space="preserve">. State and local government investments in structures alone made up more than a quarter of overall government spending growth in the last three months of 2023. </w:t>
      </w:r>
      <w:r w:rsidRPr="0018120E">
        <w:rPr>
          <w:rStyle w:val="StyleUnderline"/>
        </w:rPr>
        <w:t xml:space="preserve">These </w:t>
      </w:r>
      <w:r w:rsidRPr="006268D2">
        <w:rPr>
          <w:rStyle w:val="Emphasis"/>
          <w:highlight w:val="cyan"/>
        </w:rPr>
        <w:t>substantial</w:t>
      </w:r>
      <w:r w:rsidRPr="006660DC">
        <w:rPr>
          <w:rStyle w:val="StyleUnderline"/>
        </w:rPr>
        <w:t xml:space="preserve"> public </w:t>
      </w:r>
      <w:r w:rsidRPr="006268D2">
        <w:rPr>
          <w:rStyle w:val="StyleUnderline"/>
          <w:highlight w:val="cyan"/>
        </w:rPr>
        <w:t xml:space="preserve">investments can contribute to </w:t>
      </w:r>
      <w:r w:rsidRPr="00CA41F2">
        <w:rPr>
          <w:rStyle w:val="Emphasis"/>
          <w:highlight w:val="cyan"/>
        </w:rPr>
        <w:t>faster productivit</w:t>
      </w:r>
      <w:r w:rsidRPr="006660DC">
        <w:rPr>
          <w:rStyle w:val="Emphasis"/>
          <w:highlight w:val="cyan"/>
        </w:rPr>
        <w:t>y</w:t>
      </w:r>
      <w:r w:rsidRPr="006660DC">
        <w:rPr>
          <w:rStyle w:val="StyleUnderline"/>
          <w:highlight w:val="cyan"/>
        </w:rPr>
        <w:t xml:space="preserve"> and</w:t>
      </w:r>
      <w:r w:rsidRPr="006660DC">
        <w:rPr>
          <w:rStyle w:val="StyleUnderline"/>
        </w:rPr>
        <w:t xml:space="preserve"> economic </w:t>
      </w:r>
      <w:r w:rsidRPr="006660DC">
        <w:rPr>
          <w:rStyle w:val="Emphasis"/>
          <w:highlight w:val="cyan"/>
        </w:rPr>
        <w:t>growth</w:t>
      </w:r>
      <w:r w:rsidRPr="006268D2">
        <w:rPr>
          <w:rStyle w:val="StyleUnderline"/>
          <w:highlight w:val="cyan"/>
        </w:rPr>
        <w:t xml:space="preserve"> over the long term.</w:t>
      </w:r>
    </w:p>
    <w:p w14:paraId="4EB9C946" w14:textId="77777777" w:rsidR="00271F16" w:rsidRPr="0018120E" w:rsidRDefault="00271F16" w:rsidP="00271F16">
      <w:pPr>
        <w:rPr>
          <w:rStyle w:val="StyleUnderline"/>
        </w:rPr>
      </w:pPr>
      <w:r w:rsidRPr="00FC4DC9">
        <w:rPr>
          <w:sz w:val="16"/>
          <w:szCs w:val="16"/>
        </w:rPr>
        <w:t xml:space="preserve">Though they have grown at relatively slow rates in recent quarters, </w:t>
      </w:r>
      <w:r w:rsidRPr="006660DC">
        <w:rPr>
          <w:rStyle w:val="StyleUnderline"/>
          <w:highlight w:val="cyan"/>
        </w:rPr>
        <w:t>private sector investments</w:t>
      </w:r>
      <w:r w:rsidRPr="0018120E">
        <w:rPr>
          <w:rStyle w:val="StyleUnderline"/>
        </w:rPr>
        <w:t xml:space="preserve"> could still help to </w:t>
      </w:r>
      <w:r w:rsidRPr="006660DC">
        <w:rPr>
          <w:rStyle w:val="StyleUnderline"/>
          <w:highlight w:val="cyan"/>
        </w:rPr>
        <w:t xml:space="preserve">also </w:t>
      </w:r>
      <w:r w:rsidRPr="006660DC">
        <w:rPr>
          <w:rStyle w:val="Emphasis"/>
          <w:highlight w:val="cyan"/>
        </w:rPr>
        <w:t>bolster productivity growth</w:t>
      </w:r>
      <w:r w:rsidRPr="00FC4DC9">
        <w:rPr>
          <w:sz w:val="16"/>
          <w:szCs w:val="16"/>
        </w:rPr>
        <w:t xml:space="preserve">. </w:t>
      </w:r>
      <w:r w:rsidRPr="0018120E">
        <w:rPr>
          <w:rStyle w:val="StyleUnderline"/>
        </w:rPr>
        <w:t xml:space="preserve">Private business </w:t>
      </w:r>
      <w:r w:rsidRPr="006660DC">
        <w:rPr>
          <w:rStyle w:val="StyleUnderline"/>
        </w:rPr>
        <w:t xml:space="preserve">investment </w:t>
      </w:r>
      <w:r w:rsidRPr="006660DC">
        <w:rPr>
          <w:rStyle w:val="StyleUnderline"/>
          <w:highlight w:val="cyan"/>
        </w:rPr>
        <w:t>spending</w:t>
      </w:r>
      <w:r w:rsidRPr="0018120E">
        <w:rPr>
          <w:rStyle w:val="StyleUnderline"/>
        </w:rPr>
        <w:t xml:space="preserve"> </w:t>
      </w:r>
      <w:r w:rsidRPr="006660DC">
        <w:rPr>
          <w:rStyle w:val="StyleUnderline"/>
          <w:highlight w:val="cyan"/>
        </w:rPr>
        <w:t>has been led</w:t>
      </w:r>
      <w:r w:rsidRPr="0018120E">
        <w:rPr>
          <w:rStyle w:val="StyleUnderline"/>
        </w:rPr>
        <w:t xml:space="preserve"> particularly </w:t>
      </w:r>
      <w:r w:rsidRPr="006660DC">
        <w:rPr>
          <w:rStyle w:val="StyleUnderline"/>
          <w:highlight w:val="cyan"/>
        </w:rPr>
        <w:t>by</w:t>
      </w:r>
      <w:r w:rsidRPr="0018120E">
        <w:rPr>
          <w:rStyle w:val="StyleUnderline"/>
        </w:rPr>
        <w:t xml:space="preserve"> spending on </w:t>
      </w:r>
      <w:r w:rsidRPr="006660DC">
        <w:rPr>
          <w:rStyle w:val="Emphasis"/>
          <w:highlight w:val="cyan"/>
        </w:rPr>
        <w:t>manufacturing</w:t>
      </w:r>
      <w:r w:rsidRPr="0018120E">
        <w:rPr>
          <w:rStyle w:val="StyleUnderline"/>
        </w:rPr>
        <w:t xml:space="preserve"> plants. Manufacturing has traditionally been a key source of productivity growth. The key investments made in this sector could thus further support strong productivity growth in the future.</w:t>
      </w:r>
    </w:p>
    <w:p w14:paraId="486B512E" w14:textId="77777777" w:rsidR="00271F16" w:rsidRPr="00FC4DC9" w:rsidRDefault="00271F16" w:rsidP="00271F16">
      <w:pPr>
        <w:rPr>
          <w:sz w:val="16"/>
          <w:szCs w:val="16"/>
        </w:rPr>
      </w:pPr>
      <w:r w:rsidRPr="00FC4DC9">
        <w:rPr>
          <w:sz w:val="16"/>
          <w:szCs w:val="16"/>
        </w:rPr>
        <w:t>Legislation Helped Speed Up Public and Private Investments</w:t>
      </w:r>
    </w:p>
    <w:p w14:paraId="581627E1" w14:textId="77777777" w:rsidR="00271F16" w:rsidRPr="00FC4DC9" w:rsidRDefault="00271F16" w:rsidP="00271F16">
      <w:pPr>
        <w:rPr>
          <w:u w:val="single"/>
        </w:rPr>
      </w:pPr>
      <w:r w:rsidRPr="0018120E">
        <w:rPr>
          <w:rStyle w:val="StyleUnderline"/>
        </w:rPr>
        <w:t>Public policy has aided many of these developments</w:t>
      </w:r>
      <w:r w:rsidRPr="00FC4DC9">
        <w:rPr>
          <w:sz w:val="16"/>
          <w:szCs w:val="16"/>
        </w:rPr>
        <w:t xml:space="preserve">. The bipartisan Infrastructure Investment Jobs Act, for example, provides substantial amounts for a wide variety of projects. The Inflation Reduction Act set a clear </w:t>
      </w:r>
      <w:proofErr w:type="gramStart"/>
      <w:r w:rsidRPr="00FC4DC9">
        <w:rPr>
          <w:sz w:val="16"/>
          <w:szCs w:val="16"/>
        </w:rPr>
        <w:t>marker</w:t>
      </w:r>
      <w:proofErr w:type="gramEnd"/>
      <w:r w:rsidRPr="00FC4DC9">
        <w:rPr>
          <w:sz w:val="16"/>
          <w:szCs w:val="16"/>
        </w:rPr>
        <w:t xml:space="preserve">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18120E">
        <w:rPr>
          <w:rStyle w:val="StyleUnderline"/>
        </w:rPr>
        <w:t>investments happen because the private and public sector work together towards a more innovative future.</w:t>
      </w:r>
    </w:p>
    <w:p w14:paraId="6504B83B" w14:textId="77777777" w:rsidR="00271F16" w:rsidRPr="00BA067F" w:rsidRDefault="00271F16" w:rsidP="00271F16"/>
    <w:p w14:paraId="011C92F1" w14:textId="77777777" w:rsidR="00271F16" w:rsidRDefault="00271F16" w:rsidP="00271F16">
      <w:pPr>
        <w:pStyle w:val="Heading4"/>
      </w:pPr>
      <w:r>
        <w:t xml:space="preserve">Empowered unions cause </w:t>
      </w:r>
      <w:r w:rsidRPr="00D26802">
        <w:rPr>
          <w:u w:val="single"/>
        </w:rPr>
        <w:t>rent-seeking</w:t>
      </w:r>
      <w:r>
        <w:t xml:space="preserve"> and a </w:t>
      </w:r>
      <w:r w:rsidRPr="00D26802">
        <w:rPr>
          <w:u w:val="single"/>
        </w:rPr>
        <w:t>chilling effect</w:t>
      </w:r>
      <w:r>
        <w:t xml:space="preserve"> that </w:t>
      </w:r>
      <w:proofErr w:type="gramStart"/>
      <w:r>
        <w:t>deck</w:t>
      </w:r>
      <w:proofErr w:type="gramEnd"/>
      <w:r>
        <w:t xml:space="preserve"> productivity </w:t>
      </w:r>
      <w:r w:rsidRPr="0039166F">
        <w:rPr>
          <w:u w:val="single"/>
        </w:rPr>
        <w:t>across the economy</w:t>
      </w:r>
      <w:r>
        <w:t xml:space="preserve">. </w:t>
      </w:r>
    </w:p>
    <w:p w14:paraId="403DE36B" w14:textId="77777777" w:rsidR="00271F16" w:rsidRDefault="00271F16" w:rsidP="00271F16">
      <w:r w:rsidRPr="00BF2726">
        <w:rPr>
          <w:rStyle w:val="Style13ptBold"/>
        </w:rPr>
        <w:t xml:space="preserve">Svarstad and </w:t>
      </w:r>
      <w:proofErr w:type="spellStart"/>
      <w:r w:rsidRPr="00BF2726">
        <w:rPr>
          <w:rStyle w:val="Style13ptBold"/>
        </w:rPr>
        <w:t>Kostøl</w:t>
      </w:r>
      <w:proofErr w:type="spellEnd"/>
      <w:r w:rsidRPr="00BF2726">
        <w:rPr>
          <w:rStyle w:val="Style13ptBold"/>
        </w:rPr>
        <w:t xml:space="preserve"> 22</w:t>
      </w:r>
      <w:r>
        <w:t xml:space="preserve"> [Svarstad, Elin, </w:t>
      </w:r>
      <w:proofErr w:type="spellStart"/>
      <w:r w:rsidRPr="00E9334F">
        <w:t>Fafo</w:t>
      </w:r>
      <w:proofErr w:type="spellEnd"/>
      <w:r w:rsidRPr="00E9334F">
        <w:t xml:space="preserve"> Institute of Labor and Social Research,</w:t>
      </w:r>
      <w:r w:rsidRPr="00E9334F">
        <w:rPr>
          <w:rFonts w:ascii="Open Sans" w:hAnsi="Open Sans" w:cs="Open Sans"/>
          <w:color w:val="000000"/>
          <w:sz w:val="18"/>
          <w:szCs w:val="18"/>
          <w:shd w:val="clear" w:color="auto" w:fill="FFFFFF"/>
        </w:rPr>
        <w:t xml:space="preserve"> </w:t>
      </w:r>
      <w:r w:rsidRPr="00E9334F">
        <w:t>Department of Economics, Norwegian University of Science and Technology</w:t>
      </w:r>
      <w:r>
        <w:t xml:space="preserve">. </w:t>
      </w:r>
      <w:proofErr w:type="spellStart"/>
      <w:r>
        <w:t>Kost</w:t>
      </w:r>
      <w:r w:rsidRPr="00F97D2B">
        <w:t>ø</w:t>
      </w:r>
      <w:r>
        <w:t>l</w:t>
      </w:r>
      <w:proofErr w:type="spellEnd"/>
      <w:r>
        <w:t xml:space="preserve">, B., Fredrik, </w:t>
      </w:r>
      <w:r w:rsidRPr="00F97D2B">
        <w:t>Department of Industrial Economics and Technology Management, Norwegian University of Science and Technology</w:t>
      </w:r>
      <w:r>
        <w:t>. “</w:t>
      </w:r>
      <w:r w:rsidRPr="0031357D">
        <w:t>Unions, collective agreements and productivity: A firm-level analysis using Norwegian matched employer–employee panel data</w:t>
      </w:r>
      <w:r>
        <w:t xml:space="preserve">”. BJIR An International Journal of Employment Relations. Volume 60, Issue 4. </w:t>
      </w:r>
      <w:r w:rsidRPr="0031357D">
        <w:t>https://doi.org/10.1111/bjir.12662</w:t>
      </w:r>
      <w:r>
        <w:t xml:space="preserve">, </w:t>
      </w:r>
      <w:proofErr w:type="spellStart"/>
      <w:r>
        <w:t>skc</w:t>
      </w:r>
      <w:proofErr w:type="spellEnd"/>
      <w:r>
        <w:t>]</w:t>
      </w:r>
    </w:p>
    <w:p w14:paraId="214A5EBC" w14:textId="77777777" w:rsidR="00271F16" w:rsidRDefault="00271F16" w:rsidP="00271F16">
      <w:pPr>
        <w:rPr>
          <w:sz w:val="14"/>
        </w:rPr>
      </w:pPr>
      <w:r w:rsidRPr="00D41431">
        <w:rPr>
          <w:sz w:val="14"/>
        </w:rPr>
        <w:t xml:space="preserve">Theoretically, the influence of unions on productivity is ambiguous. </w:t>
      </w:r>
      <w:r w:rsidRPr="00AE21D0">
        <w:rPr>
          <w:rStyle w:val="StyleUnderline"/>
        </w:rPr>
        <w:t xml:space="preserve">In the traditional neoclassical view, </w:t>
      </w:r>
      <w:r w:rsidRPr="00D41431">
        <w:rPr>
          <w:rStyle w:val="StyleUnderline"/>
          <w:highlight w:val="cyan"/>
        </w:rPr>
        <w:t xml:space="preserve">unions act as </w:t>
      </w:r>
      <w:r w:rsidRPr="00D41431">
        <w:rPr>
          <w:rStyle w:val="Emphasis"/>
          <w:highlight w:val="cyan"/>
        </w:rPr>
        <w:t>monopolies</w:t>
      </w:r>
      <w:r w:rsidRPr="0039166F">
        <w:t xml:space="preserve"> </w:t>
      </w:r>
      <w:r w:rsidRPr="00D41431">
        <w:rPr>
          <w:rStyle w:val="StyleUnderline"/>
          <w:highlight w:val="cyan"/>
        </w:rPr>
        <w:t xml:space="preserve">that </w:t>
      </w:r>
      <w:r w:rsidRPr="00D41431">
        <w:rPr>
          <w:rStyle w:val="Emphasis"/>
          <w:highlight w:val="cyan"/>
        </w:rPr>
        <w:t xml:space="preserve">distort </w:t>
      </w:r>
      <w:proofErr w:type="spellStart"/>
      <w:r w:rsidRPr="00D41431">
        <w:rPr>
          <w:rStyle w:val="StyleUnderline"/>
          <w:highlight w:val="cyan"/>
        </w:rPr>
        <w:t>labour</w:t>
      </w:r>
      <w:proofErr w:type="spellEnd"/>
      <w:r w:rsidRPr="00AE21D0">
        <w:rPr>
          <w:rStyle w:val="StyleUnderline"/>
        </w:rPr>
        <w:t xml:space="preserve"> </w:t>
      </w:r>
      <w:r w:rsidRPr="00D41431">
        <w:rPr>
          <w:rStyle w:val="StyleUnderline"/>
          <w:highlight w:val="cyan"/>
        </w:rPr>
        <w:t xml:space="preserve">market </w:t>
      </w:r>
      <w:r w:rsidRPr="00D41431">
        <w:rPr>
          <w:rStyle w:val="Emphasis"/>
          <w:highlight w:val="cyan"/>
        </w:rPr>
        <w:t>efficiency</w:t>
      </w:r>
      <w:r w:rsidRPr="00AE21D0">
        <w:rPr>
          <w:rStyle w:val="StyleUnderline"/>
        </w:rPr>
        <w:t xml:space="preserve"> </w:t>
      </w:r>
      <w:r w:rsidRPr="00D41431">
        <w:rPr>
          <w:rStyle w:val="StyleUnderline"/>
          <w:highlight w:val="cyan"/>
        </w:rPr>
        <w:t xml:space="preserve">by </w:t>
      </w:r>
      <w:r w:rsidRPr="00D41431">
        <w:rPr>
          <w:rStyle w:val="Emphasis"/>
          <w:highlight w:val="cyan"/>
        </w:rPr>
        <w:t>adding</w:t>
      </w:r>
      <w:r w:rsidRPr="00D41431">
        <w:rPr>
          <w:rStyle w:val="Emphasis"/>
        </w:rPr>
        <w:t xml:space="preserve"> </w:t>
      </w:r>
      <w:r w:rsidRPr="00AE21D0">
        <w:rPr>
          <w:rStyle w:val="StyleUnderline"/>
        </w:rPr>
        <w:t xml:space="preserve">a </w:t>
      </w:r>
      <w:r w:rsidRPr="00D41431">
        <w:rPr>
          <w:rStyle w:val="Emphasis"/>
          <w:highlight w:val="cyan"/>
        </w:rPr>
        <w:t>union premium</w:t>
      </w:r>
      <w:r w:rsidRPr="00D41431">
        <w:rPr>
          <w:rStyle w:val="StyleUnderline"/>
          <w:highlight w:val="cyan"/>
        </w:rPr>
        <w:t xml:space="preserve"> to</w:t>
      </w:r>
      <w:r w:rsidRPr="00AE21D0">
        <w:rPr>
          <w:rStyle w:val="StyleUnderline"/>
        </w:rPr>
        <w:t xml:space="preserve"> </w:t>
      </w:r>
      <w:r w:rsidRPr="00D41431">
        <w:rPr>
          <w:rStyle w:val="StyleUnderline"/>
          <w:highlight w:val="cyan"/>
        </w:rPr>
        <w:t>the</w:t>
      </w:r>
      <w:r w:rsidRPr="00AE21D0">
        <w:rPr>
          <w:rStyle w:val="StyleUnderline"/>
        </w:rPr>
        <w:t xml:space="preserve"> competitive </w:t>
      </w:r>
      <w:r w:rsidRPr="00D41431">
        <w:rPr>
          <w:rStyle w:val="StyleUnderline"/>
          <w:highlight w:val="cyan"/>
        </w:rPr>
        <w:t>market</w:t>
      </w:r>
      <w:r w:rsidRPr="00AE21D0">
        <w:rPr>
          <w:rStyle w:val="StyleUnderline"/>
        </w:rPr>
        <w:t xml:space="preserve"> wage. Union </w:t>
      </w:r>
      <w:r w:rsidRPr="00D41431">
        <w:rPr>
          <w:rStyle w:val="StyleUnderline"/>
          <w:highlight w:val="cyan"/>
        </w:rPr>
        <w:t>presence</w:t>
      </w:r>
      <w:r w:rsidRPr="00AE21D0">
        <w:rPr>
          <w:rStyle w:val="StyleUnderline"/>
        </w:rPr>
        <w:t xml:space="preserve"> may also </w:t>
      </w:r>
      <w:r w:rsidRPr="00D41431">
        <w:rPr>
          <w:rStyle w:val="Emphasis"/>
          <w:highlight w:val="cyan"/>
        </w:rPr>
        <w:t>limit</w:t>
      </w:r>
      <w:r w:rsidRPr="00D41431">
        <w:rPr>
          <w:rStyle w:val="Emphasis"/>
        </w:rPr>
        <w:t xml:space="preserve"> </w:t>
      </w:r>
      <w:r w:rsidRPr="00AE21D0">
        <w:rPr>
          <w:rStyle w:val="StyleUnderline"/>
        </w:rPr>
        <w:t xml:space="preserve">management's </w:t>
      </w:r>
      <w:r w:rsidRPr="00D41431">
        <w:rPr>
          <w:rStyle w:val="Emphasis"/>
          <w:highlight w:val="cyan"/>
        </w:rPr>
        <w:t>flexibility</w:t>
      </w:r>
      <w:r w:rsidRPr="00AE21D0">
        <w:rPr>
          <w:rStyle w:val="StyleUnderline"/>
        </w:rPr>
        <w:t xml:space="preserve"> in personnel decisions by introducing rules such as seniority in hiring and firing</w:t>
      </w:r>
      <w:r w:rsidRPr="00D41431">
        <w:rPr>
          <w:sz w:val="14"/>
        </w:rPr>
        <w:t xml:space="preserve"> (Freeman &amp; Medoff, </w:t>
      </w:r>
      <w:r w:rsidRPr="00670DFB">
        <w:rPr>
          <w:b/>
          <w:bCs/>
        </w:rPr>
        <w:t>1984</w:t>
      </w:r>
      <w:r w:rsidRPr="00D41431">
        <w:rPr>
          <w:sz w:val="14"/>
        </w:rPr>
        <w:t xml:space="preserve">, p. 164). </w:t>
      </w:r>
      <w:r w:rsidRPr="00AE21D0">
        <w:rPr>
          <w:rStyle w:val="StyleUnderline"/>
        </w:rPr>
        <w:t xml:space="preserve">Furthermore, </w:t>
      </w:r>
      <w:r w:rsidRPr="00D41431">
        <w:rPr>
          <w:rStyle w:val="StyleUnderline"/>
          <w:highlight w:val="cyan"/>
        </w:rPr>
        <w:t>any</w:t>
      </w:r>
      <w:r w:rsidRPr="00AE21D0">
        <w:rPr>
          <w:rStyle w:val="StyleUnderline"/>
        </w:rPr>
        <w:t xml:space="preserve"> form of </w:t>
      </w:r>
      <w:r w:rsidRPr="00D41431">
        <w:rPr>
          <w:rStyle w:val="StyleUnderline"/>
          <w:highlight w:val="cyan"/>
        </w:rPr>
        <w:t>industrial unrest</w:t>
      </w:r>
      <w:r w:rsidRPr="00AE21D0">
        <w:rPr>
          <w:rStyle w:val="StyleUnderline"/>
        </w:rPr>
        <w:t xml:space="preserve"> will </w:t>
      </w:r>
      <w:r w:rsidRPr="00D41431">
        <w:rPr>
          <w:rStyle w:val="StyleUnderline"/>
          <w:highlight w:val="cyan"/>
        </w:rPr>
        <w:t xml:space="preserve">affect productivity </w:t>
      </w:r>
      <w:r w:rsidRPr="00D41431">
        <w:rPr>
          <w:rStyle w:val="Emphasis"/>
          <w:highlight w:val="cyan"/>
        </w:rPr>
        <w:t>adversely</w:t>
      </w:r>
      <w:r w:rsidRPr="00AE21D0">
        <w:rPr>
          <w:rStyle w:val="StyleUnderline"/>
        </w:rPr>
        <w:t xml:space="preserve"> by temporarily </w:t>
      </w:r>
      <w:r w:rsidRPr="00D41431">
        <w:rPr>
          <w:rStyle w:val="Emphasis"/>
          <w:highlight w:val="cyan"/>
        </w:rPr>
        <w:lastRenderedPageBreak/>
        <w:t>reducing</w:t>
      </w:r>
      <w:r w:rsidRPr="00D41431">
        <w:rPr>
          <w:rStyle w:val="Emphasis"/>
        </w:rPr>
        <w:t xml:space="preserve"> </w:t>
      </w:r>
      <w:r w:rsidRPr="00AE21D0">
        <w:rPr>
          <w:rStyle w:val="StyleUnderline"/>
        </w:rPr>
        <w:t xml:space="preserve">the </w:t>
      </w:r>
      <w:r w:rsidRPr="00D41431">
        <w:rPr>
          <w:rStyle w:val="StyleUnderline"/>
          <w:highlight w:val="cyan"/>
        </w:rPr>
        <w:t>utilization of</w:t>
      </w:r>
      <w:r w:rsidRPr="00AE21D0">
        <w:rPr>
          <w:rStyle w:val="StyleUnderline"/>
        </w:rPr>
        <w:t xml:space="preserve"> the firm's </w:t>
      </w:r>
      <w:r w:rsidRPr="00D41431">
        <w:rPr>
          <w:rStyle w:val="StyleUnderline"/>
          <w:highlight w:val="cyan"/>
        </w:rPr>
        <w:t xml:space="preserve">resources and </w:t>
      </w:r>
      <w:r w:rsidRPr="00D41431">
        <w:rPr>
          <w:rStyle w:val="Emphasis"/>
          <w:highlight w:val="cyan"/>
        </w:rPr>
        <w:t>causing uncertainty</w:t>
      </w:r>
      <w:r w:rsidRPr="00AE21D0">
        <w:rPr>
          <w:rStyle w:val="StyleUnderline"/>
        </w:rPr>
        <w:t xml:space="preserve"> about output levels</w:t>
      </w:r>
      <w:r w:rsidRPr="00D41431">
        <w:rPr>
          <w:sz w:val="14"/>
        </w:rPr>
        <w:t xml:space="preserve"> (Caves, </w:t>
      </w:r>
      <w:r w:rsidRPr="00670DFB">
        <w:rPr>
          <w:b/>
          <w:bCs/>
        </w:rPr>
        <w:t>1980</w:t>
      </w:r>
      <w:r w:rsidRPr="00D41431">
        <w:rPr>
          <w:sz w:val="14"/>
        </w:rPr>
        <w:t>; Flaherty, </w:t>
      </w:r>
      <w:r w:rsidRPr="00670DFB">
        <w:rPr>
          <w:b/>
          <w:bCs/>
        </w:rPr>
        <w:t>1987</w:t>
      </w:r>
      <w:r w:rsidRPr="00D41431">
        <w:rPr>
          <w:sz w:val="14"/>
        </w:rPr>
        <w:t xml:space="preserve">). However, the direction of causation is not obvious, as poor </w:t>
      </w:r>
      <w:proofErr w:type="spellStart"/>
      <w:r w:rsidRPr="00D41431">
        <w:rPr>
          <w:sz w:val="14"/>
        </w:rPr>
        <w:t>labour</w:t>
      </w:r>
      <w:proofErr w:type="spellEnd"/>
      <w:r w:rsidRPr="00D41431">
        <w:rPr>
          <w:sz w:val="14"/>
        </w:rPr>
        <w:t xml:space="preserve"> productivity could reflect poor management, which also causes more industrial action (Addison &amp; Schnabel, </w:t>
      </w:r>
      <w:r w:rsidRPr="00670DFB">
        <w:rPr>
          <w:b/>
          <w:bCs/>
        </w:rPr>
        <w:t>2003</w:t>
      </w:r>
      <w:r w:rsidRPr="00D41431">
        <w:rPr>
          <w:sz w:val="14"/>
        </w:rPr>
        <w:t xml:space="preserve">, p. 123). </w:t>
      </w:r>
      <w:r w:rsidRPr="00D41431">
        <w:rPr>
          <w:rStyle w:val="StyleUnderline"/>
          <w:highlight w:val="cyan"/>
        </w:rPr>
        <w:t>Unions</w:t>
      </w:r>
      <w:r w:rsidRPr="00AE21D0">
        <w:rPr>
          <w:rStyle w:val="StyleUnderline"/>
        </w:rPr>
        <w:t xml:space="preserve"> may </w:t>
      </w:r>
      <w:r w:rsidRPr="00D41431">
        <w:rPr>
          <w:rStyle w:val="StyleUnderline"/>
          <w:highlight w:val="cyan"/>
        </w:rPr>
        <w:t xml:space="preserve">also </w:t>
      </w:r>
      <w:r w:rsidRPr="00D41431">
        <w:rPr>
          <w:rStyle w:val="Emphasis"/>
          <w:highlight w:val="cyan"/>
        </w:rPr>
        <w:t>harm productivity</w:t>
      </w:r>
      <w:r w:rsidRPr="00D41431">
        <w:rPr>
          <w:rStyle w:val="StyleUnderline"/>
          <w:highlight w:val="cyan"/>
        </w:rPr>
        <w:t xml:space="preserve"> by </w:t>
      </w:r>
      <w:r w:rsidRPr="00D41431">
        <w:rPr>
          <w:rStyle w:val="Emphasis"/>
          <w:highlight w:val="cyan"/>
        </w:rPr>
        <w:t>lowering</w:t>
      </w:r>
      <w:r w:rsidRPr="00D41431">
        <w:rPr>
          <w:rStyle w:val="StyleUnderline"/>
          <w:highlight w:val="cyan"/>
        </w:rPr>
        <w:t xml:space="preserve"> investment</w:t>
      </w:r>
      <w:r w:rsidRPr="00AE21D0">
        <w:rPr>
          <w:rStyle w:val="StyleUnderline"/>
        </w:rPr>
        <w:t xml:space="preserve">, as </w:t>
      </w:r>
      <w:r w:rsidRPr="00D26802">
        <w:rPr>
          <w:rStyle w:val="StyleUnderline"/>
          <w:highlight w:val="cyan"/>
        </w:rPr>
        <w:t>sh</w:t>
      </w:r>
      <w:r w:rsidRPr="00D41431">
        <w:rPr>
          <w:rStyle w:val="StyleUnderline"/>
          <w:highlight w:val="cyan"/>
        </w:rPr>
        <w:t>areholders’</w:t>
      </w:r>
      <w:r w:rsidRPr="00AE21D0">
        <w:rPr>
          <w:rStyle w:val="StyleUnderline"/>
        </w:rPr>
        <w:t xml:space="preserve"> </w:t>
      </w:r>
      <w:r w:rsidRPr="00D41431">
        <w:rPr>
          <w:rStyle w:val="StyleUnderline"/>
          <w:highlight w:val="cyan"/>
        </w:rPr>
        <w:t>expected return is reduced by</w:t>
      </w:r>
      <w:r w:rsidRPr="00AE21D0">
        <w:rPr>
          <w:rStyle w:val="StyleUnderline"/>
        </w:rPr>
        <w:t xml:space="preserve"> the </w:t>
      </w:r>
      <w:r w:rsidRPr="00D41431">
        <w:rPr>
          <w:rStyle w:val="StyleUnderline"/>
          <w:highlight w:val="cyan"/>
        </w:rPr>
        <w:t>risk of</w:t>
      </w:r>
      <w:r w:rsidRPr="00AE21D0">
        <w:rPr>
          <w:rStyle w:val="StyleUnderline"/>
        </w:rPr>
        <w:t> ex post </w:t>
      </w:r>
      <w:r w:rsidRPr="00D41431">
        <w:rPr>
          <w:rStyle w:val="Emphasis"/>
          <w:highlight w:val="cyan"/>
        </w:rPr>
        <w:t>rent-seeking</w:t>
      </w:r>
      <w:r w:rsidRPr="00D41431">
        <w:rPr>
          <w:rStyle w:val="StyleUnderline"/>
          <w:highlight w:val="cyan"/>
        </w:rPr>
        <w:t xml:space="preserve"> </w:t>
      </w:r>
      <w:r w:rsidRPr="00D41431">
        <w:rPr>
          <w:rStyle w:val="Emphasis"/>
          <w:highlight w:val="cyan"/>
        </w:rPr>
        <w:t>by unions</w:t>
      </w:r>
      <w:r w:rsidRPr="00AE21D0">
        <w:rPr>
          <w:rStyle w:val="StyleUnderline"/>
        </w:rPr>
        <w:t xml:space="preserve"> in the </w:t>
      </w:r>
      <w:r w:rsidRPr="00D41431">
        <w:rPr>
          <w:rStyle w:val="Emphasis"/>
        </w:rPr>
        <w:t xml:space="preserve">absence </w:t>
      </w:r>
      <w:r w:rsidRPr="00AE21D0">
        <w:rPr>
          <w:rStyle w:val="StyleUnderline"/>
        </w:rPr>
        <w:t>of binding contracts</w:t>
      </w:r>
      <w:r w:rsidRPr="00D41431">
        <w:rPr>
          <w:sz w:val="14"/>
        </w:rPr>
        <w:t xml:space="preserve"> (Grout, </w:t>
      </w:r>
      <w:r w:rsidRPr="00670DFB">
        <w:rPr>
          <w:b/>
          <w:bCs/>
        </w:rPr>
        <w:t>1984</w:t>
      </w:r>
      <w:r w:rsidRPr="00D41431">
        <w:rPr>
          <w:sz w:val="14"/>
        </w:rPr>
        <w:t xml:space="preserve">). </w:t>
      </w:r>
      <w:r w:rsidRPr="00AE21D0">
        <w:rPr>
          <w:rStyle w:val="StyleUnderline"/>
        </w:rPr>
        <w:t xml:space="preserve">Union </w:t>
      </w:r>
      <w:proofErr w:type="gramStart"/>
      <w:r w:rsidRPr="00AE21D0">
        <w:rPr>
          <w:rStyle w:val="StyleUnderline"/>
        </w:rPr>
        <w:t>rent-seeking</w:t>
      </w:r>
      <w:proofErr w:type="gramEnd"/>
      <w:r w:rsidRPr="00AE21D0">
        <w:rPr>
          <w:rStyle w:val="StyleUnderline"/>
        </w:rPr>
        <w:t xml:space="preserve"> could </w:t>
      </w:r>
      <w:r w:rsidRPr="00D41431">
        <w:rPr>
          <w:rStyle w:val="StyleUnderline"/>
          <w:highlight w:val="cyan"/>
        </w:rPr>
        <w:t>thus be considered</w:t>
      </w:r>
      <w:r w:rsidRPr="00AE21D0">
        <w:rPr>
          <w:rStyle w:val="StyleUnderline"/>
        </w:rPr>
        <w:t xml:space="preserve"> </w:t>
      </w:r>
      <w:r w:rsidRPr="00D41431">
        <w:rPr>
          <w:rStyle w:val="StyleUnderline"/>
          <w:highlight w:val="cyan"/>
        </w:rPr>
        <w:t xml:space="preserve">a </w:t>
      </w:r>
      <w:r w:rsidRPr="00D41431">
        <w:rPr>
          <w:rStyle w:val="Emphasis"/>
          <w:highlight w:val="cyan"/>
        </w:rPr>
        <w:t>tax on</w:t>
      </w:r>
      <w:r w:rsidRPr="00D41431">
        <w:rPr>
          <w:rStyle w:val="Emphasis"/>
        </w:rPr>
        <w:t xml:space="preserve"> the </w:t>
      </w:r>
      <w:r w:rsidRPr="00D41431">
        <w:rPr>
          <w:rStyle w:val="Emphasis"/>
          <w:highlight w:val="cyan"/>
        </w:rPr>
        <w:t>return</w:t>
      </w:r>
      <w:r w:rsidRPr="00AE21D0">
        <w:rPr>
          <w:rStyle w:val="StyleUnderline"/>
        </w:rPr>
        <w:t xml:space="preserve"> on investments, potentially </w:t>
      </w:r>
      <w:r w:rsidRPr="00D41431">
        <w:rPr>
          <w:rStyle w:val="Emphasis"/>
          <w:highlight w:val="cyan"/>
        </w:rPr>
        <w:t xml:space="preserve">hampering </w:t>
      </w:r>
      <w:r w:rsidRPr="00D41431">
        <w:rPr>
          <w:rStyle w:val="StyleUnderline"/>
          <w:highlight w:val="cyan"/>
        </w:rPr>
        <w:t>innovation</w:t>
      </w:r>
      <w:r w:rsidRPr="00AE21D0">
        <w:rPr>
          <w:rStyle w:val="StyleUnderline"/>
        </w:rPr>
        <w:t xml:space="preserve"> </w:t>
      </w:r>
      <w:r w:rsidRPr="00D41431">
        <w:rPr>
          <w:rStyle w:val="StyleUnderline"/>
          <w:highlight w:val="cyan"/>
        </w:rPr>
        <w:t>and</w:t>
      </w:r>
      <w:r w:rsidRPr="00AE21D0">
        <w:rPr>
          <w:rStyle w:val="StyleUnderline"/>
        </w:rPr>
        <w:t xml:space="preserve"> technological </w:t>
      </w:r>
      <w:r w:rsidRPr="00D41431">
        <w:rPr>
          <w:rStyle w:val="Emphasis"/>
          <w:highlight w:val="cyan"/>
        </w:rPr>
        <w:t>development</w:t>
      </w:r>
      <w:r w:rsidRPr="00D41431">
        <w:rPr>
          <w:rStyle w:val="Emphasis"/>
        </w:rPr>
        <w:t xml:space="preserve"> </w:t>
      </w:r>
      <w:r w:rsidRPr="00D41431">
        <w:rPr>
          <w:sz w:val="14"/>
        </w:rPr>
        <w:t>(Connolly et al., </w:t>
      </w:r>
      <w:r w:rsidRPr="00670DFB">
        <w:rPr>
          <w:b/>
          <w:bCs/>
        </w:rPr>
        <w:t>1986</w:t>
      </w:r>
      <w:r w:rsidRPr="00D41431">
        <w:rPr>
          <w:sz w:val="14"/>
        </w:rPr>
        <w:t xml:space="preserve">). Finally, </w:t>
      </w:r>
      <w:r w:rsidRPr="00D41431">
        <w:rPr>
          <w:rStyle w:val="StyleUnderline"/>
          <w:highlight w:val="cyan"/>
        </w:rPr>
        <w:t>militant unions</w:t>
      </w:r>
      <w:r w:rsidRPr="00AE21D0">
        <w:rPr>
          <w:rStyle w:val="StyleUnderline"/>
        </w:rPr>
        <w:t xml:space="preserve"> may </w:t>
      </w:r>
      <w:r w:rsidRPr="00D41431">
        <w:rPr>
          <w:rStyle w:val="Emphasis"/>
          <w:highlight w:val="cyan"/>
        </w:rPr>
        <w:t>disrupt industrial relations</w:t>
      </w:r>
      <w:r w:rsidRPr="00AE21D0">
        <w:rPr>
          <w:rStyle w:val="StyleUnderline"/>
        </w:rPr>
        <w:t>.</w:t>
      </w:r>
      <w:r w:rsidRPr="00D41431">
        <w:rPr>
          <w:sz w:val="14"/>
        </w:rPr>
        <w:t xml:space="preserve"> </w:t>
      </w:r>
      <w:r w:rsidRPr="00AE21D0">
        <w:rPr>
          <w:rStyle w:val="StyleUnderline"/>
        </w:rPr>
        <w:t xml:space="preserve">If both employers and employees are only concerned with promoting their own interests, </w:t>
      </w:r>
      <w:r w:rsidRPr="00D41431">
        <w:rPr>
          <w:rStyle w:val="StyleUnderline"/>
          <w:highlight w:val="cyan"/>
        </w:rPr>
        <w:t>both m</w:t>
      </w:r>
      <w:r w:rsidRPr="00AE21D0">
        <w:rPr>
          <w:rStyle w:val="StyleUnderline"/>
        </w:rPr>
        <w:t xml:space="preserve">ay be </w:t>
      </w:r>
      <w:r w:rsidRPr="00D41431">
        <w:rPr>
          <w:rStyle w:val="Emphasis"/>
          <w:highlight w:val="cyan"/>
        </w:rPr>
        <w:t>worse off</w:t>
      </w:r>
      <w:r w:rsidRPr="00D41431">
        <w:rPr>
          <w:rStyle w:val="StyleUnderline"/>
          <w:highlight w:val="cyan"/>
        </w:rPr>
        <w:t xml:space="preserve"> in</w:t>
      </w:r>
      <w:r w:rsidRPr="00AE21D0">
        <w:rPr>
          <w:rStyle w:val="StyleUnderline"/>
        </w:rPr>
        <w:t xml:space="preserve"> terms of </w:t>
      </w:r>
      <w:r w:rsidRPr="00D41431">
        <w:rPr>
          <w:rStyle w:val="StyleUnderline"/>
          <w:highlight w:val="cyan"/>
        </w:rPr>
        <w:t>productivity and earnings</w:t>
      </w:r>
      <w:r w:rsidRPr="00AE21D0">
        <w:rPr>
          <w:rStyle w:val="StyleUnderline"/>
        </w:rPr>
        <w:t xml:space="preserve"> than if they cooperated.</w:t>
      </w:r>
      <w:r w:rsidRPr="00D41431">
        <w:rPr>
          <w:sz w:val="14"/>
        </w:rPr>
        <w:t xml:space="preserve"> In this regard, Freeman and Medoff (</w:t>
      </w:r>
      <w:r w:rsidRPr="00670DFB">
        <w:rPr>
          <w:b/>
          <w:bCs/>
        </w:rPr>
        <w:t>1984</w:t>
      </w:r>
      <w:r w:rsidRPr="00D41431">
        <w:rPr>
          <w:sz w:val="14"/>
        </w:rPr>
        <w:t>) argued that unions would only raise productivity if </w:t>
      </w:r>
      <w:r w:rsidRPr="00D41431">
        <w:rPr>
          <w:i/>
          <w:iCs/>
          <w:sz w:val="14"/>
        </w:rPr>
        <w:t>‘industrial relations are good, with management and unions working together to produce a bigger “pie”’</w:t>
      </w:r>
      <w:r w:rsidRPr="00D41431">
        <w:rPr>
          <w:sz w:val="14"/>
        </w:rPr>
        <w:t> (p. 165).</w:t>
      </w:r>
    </w:p>
    <w:p w14:paraId="3D210F97" w14:textId="77777777" w:rsidR="00271F16" w:rsidRDefault="00271F16" w:rsidP="00271F16"/>
    <w:p w14:paraId="385FDDA9" w14:textId="77777777" w:rsidR="00271F16" w:rsidRPr="0034423B" w:rsidRDefault="00271F16" w:rsidP="00271F16">
      <w:pPr>
        <w:pStyle w:val="Heading4"/>
      </w:pPr>
      <w:r>
        <w:t xml:space="preserve">Productivity is </w:t>
      </w:r>
      <w:r w:rsidRPr="00CE6482">
        <w:rPr>
          <w:u w:val="single"/>
        </w:rPr>
        <w:t>key</w:t>
      </w:r>
      <w:r>
        <w:t xml:space="preserve"> to a </w:t>
      </w:r>
      <w:r w:rsidRPr="00CE6482">
        <w:rPr>
          <w:u w:val="single"/>
        </w:rPr>
        <w:t>laundry list</w:t>
      </w:r>
      <w:r>
        <w:t xml:space="preserve"> of issues</w:t>
      </w:r>
      <w:r w:rsidRPr="0034423B">
        <w:t>---</w:t>
      </w:r>
      <w:r w:rsidRPr="0034423B">
        <w:rPr>
          <w:u w:val="single"/>
        </w:rPr>
        <w:t>defense</w:t>
      </w:r>
      <w:r w:rsidRPr="0034423B">
        <w:t xml:space="preserve"> capabilities, </w:t>
      </w:r>
      <w:r w:rsidRPr="0034423B">
        <w:rPr>
          <w:u w:val="single"/>
        </w:rPr>
        <w:t>soft power</w:t>
      </w:r>
      <w:r w:rsidRPr="0034423B">
        <w:t xml:space="preserve">, and </w:t>
      </w:r>
      <w:r w:rsidRPr="0034423B">
        <w:rPr>
          <w:u w:val="single"/>
        </w:rPr>
        <w:t>competitiveness</w:t>
      </w:r>
      <w:r w:rsidRPr="0034423B">
        <w:t xml:space="preserve"> with China.</w:t>
      </w:r>
    </w:p>
    <w:p w14:paraId="50C77303" w14:textId="77777777" w:rsidR="00271F16" w:rsidRDefault="00271F16" w:rsidP="00271F16">
      <w:r w:rsidRPr="001B1E01">
        <w:rPr>
          <w:rStyle w:val="Style13ptBold"/>
        </w:rPr>
        <w:t>Slaughter and Wessel 25</w:t>
      </w:r>
      <w:r>
        <w:t xml:space="preserve"> </w:t>
      </w:r>
      <w:r w:rsidRPr="001B1E01">
        <w:rPr>
          <w:sz w:val="20"/>
          <w:szCs w:val="21"/>
        </w:rPr>
        <w:t>[</w:t>
      </w:r>
      <w:proofErr w:type="spellStart"/>
      <w:r w:rsidRPr="001B1E01">
        <w:rPr>
          <w:sz w:val="20"/>
          <w:szCs w:val="21"/>
        </w:rPr>
        <w:t>Slaugther</w:t>
      </w:r>
      <w:proofErr w:type="spellEnd"/>
      <w:r w:rsidRPr="001B1E01">
        <w:rPr>
          <w:sz w:val="20"/>
          <w:szCs w:val="21"/>
        </w:rPr>
        <w:t xml:space="preserve">, Matthew and Wessel, David, Slaughter is Paul Danos Dean and Earl C. Daum 1924 Professor of International Business at the Tuck School of Business at Dartmouth College. From 2005 to 2007, he served on the White House Council of Economic Advisers; Wessel is Senior Fellow in Economic Studies at the Brookings Institution and director of its Hutchins Center on Fiscal and Monetary Policy, 2/25/2025. "Productivity Is Everything: Why Economic Policy Misses What Really Matters." </w:t>
      </w:r>
      <w:r w:rsidRPr="001B1E01">
        <w:rPr>
          <w:i/>
          <w:iCs/>
          <w:sz w:val="20"/>
          <w:szCs w:val="21"/>
        </w:rPr>
        <w:t>Foreign Affairs</w:t>
      </w:r>
      <w:r w:rsidRPr="001B1E01">
        <w:rPr>
          <w:sz w:val="20"/>
          <w:szCs w:val="21"/>
        </w:rPr>
        <w:t xml:space="preserve">, Accessed: 7/19/2025. </w:t>
      </w:r>
      <w:r w:rsidRPr="00CE6482">
        <w:rPr>
          <w:sz w:val="20"/>
          <w:szCs w:val="21"/>
        </w:rPr>
        <w:t>https://www.foreignaffairs.com/productivity-everything-slaughter-wessel</w:t>
      </w:r>
      <w:r w:rsidRPr="001B1E01">
        <w:rPr>
          <w:sz w:val="20"/>
          <w:szCs w:val="21"/>
        </w:rPr>
        <w:t>]</w:t>
      </w:r>
      <w:r>
        <w:rPr>
          <w:sz w:val="20"/>
          <w:szCs w:val="21"/>
        </w:rPr>
        <w:t xml:space="preserve"> BBB</w:t>
      </w:r>
    </w:p>
    <w:p w14:paraId="0E941308" w14:textId="77777777" w:rsidR="00271F16" w:rsidRPr="00CE6482" w:rsidRDefault="00271F16" w:rsidP="00271F16">
      <w:pPr>
        <w:rPr>
          <w:sz w:val="14"/>
        </w:rPr>
      </w:pPr>
      <w:r w:rsidRPr="00CE6482">
        <w:rPr>
          <w:u w:val="single"/>
        </w:rPr>
        <w:t>Analysts have spent years discussing</w:t>
      </w:r>
      <w:r w:rsidRPr="00CE6482">
        <w:rPr>
          <w:sz w:val="14"/>
        </w:rPr>
        <w:t xml:space="preserve"> the country's particular </w:t>
      </w:r>
      <w:r w:rsidRPr="00CE6482">
        <w:rPr>
          <w:u w:val="single"/>
        </w:rPr>
        <w:t>challenges</w:t>
      </w:r>
      <w:r w:rsidRPr="00CE6482">
        <w:rPr>
          <w:sz w:val="14"/>
        </w:rPr>
        <w:t xml:space="preserve">. They have talked about </w:t>
      </w:r>
      <w:r w:rsidRPr="00CE6482">
        <w:rPr>
          <w:u w:val="single"/>
        </w:rPr>
        <w:t xml:space="preserve">its </w:t>
      </w:r>
      <w:r w:rsidRPr="00CE6482">
        <w:rPr>
          <w:rStyle w:val="Emphasis"/>
        </w:rPr>
        <w:t>aging population</w:t>
      </w:r>
      <w:r w:rsidRPr="00CE6482">
        <w:rPr>
          <w:sz w:val="14"/>
        </w:rPr>
        <w:t xml:space="preserve">, which is </w:t>
      </w:r>
      <w:r w:rsidRPr="00CE6482">
        <w:rPr>
          <w:u w:val="single"/>
        </w:rPr>
        <w:t>widening</w:t>
      </w:r>
      <w:r w:rsidRPr="00CE6482">
        <w:rPr>
          <w:sz w:val="14"/>
        </w:rPr>
        <w:t xml:space="preserve"> federal budget </w:t>
      </w:r>
      <w:r w:rsidRPr="00CE6482">
        <w:rPr>
          <w:u w:val="single"/>
        </w:rPr>
        <w:t>deficits</w:t>
      </w:r>
      <w:r w:rsidRPr="00CE6482">
        <w:rPr>
          <w:sz w:val="14"/>
        </w:rPr>
        <w:t xml:space="preserve"> as entitlement spending collides with an antipathy to tax increases. They have looked at the growing threat of </w:t>
      </w:r>
      <w:r w:rsidRPr="00CE6482">
        <w:rPr>
          <w:rStyle w:val="Emphasis"/>
        </w:rPr>
        <w:t>climate change</w:t>
      </w:r>
      <w:r w:rsidRPr="00CE6482">
        <w:rPr>
          <w:sz w:val="14"/>
        </w:rPr>
        <w:t xml:space="preserve">, which requires an overhaul of the U.S. energy sector. They have noted the </w:t>
      </w:r>
      <w:r w:rsidRPr="00CE6482">
        <w:rPr>
          <w:u w:val="single"/>
        </w:rPr>
        <w:t xml:space="preserve">widening </w:t>
      </w:r>
      <w:r w:rsidRPr="00CE6482">
        <w:rPr>
          <w:rStyle w:val="Emphasis"/>
        </w:rPr>
        <w:t>wealth</w:t>
      </w:r>
      <w:r w:rsidRPr="00CE6482">
        <w:rPr>
          <w:sz w:val="14"/>
        </w:rPr>
        <w:t xml:space="preserve"> and income </w:t>
      </w:r>
      <w:r w:rsidRPr="00CE6482">
        <w:rPr>
          <w:rStyle w:val="Emphasis"/>
        </w:rPr>
        <w:t>gaps</w:t>
      </w:r>
      <w:r w:rsidRPr="00CE6482">
        <w:rPr>
          <w:sz w:val="14"/>
        </w:rPr>
        <w:t xml:space="preserve"> in our changing economy. And they have fretted over foreign autocrats who are menacing U.S. security.</w:t>
      </w:r>
    </w:p>
    <w:p w14:paraId="61AAE4AF" w14:textId="77777777" w:rsidR="00271F16" w:rsidRPr="00D22806" w:rsidRDefault="00271F16" w:rsidP="00271F16">
      <w:pPr>
        <w:rPr>
          <w:sz w:val="14"/>
        </w:rPr>
      </w:pPr>
      <w:r w:rsidRPr="00CE6482">
        <w:rPr>
          <w:u w:val="single"/>
        </w:rPr>
        <w:t>But the</w:t>
      </w:r>
      <w:r w:rsidRPr="00CE6482">
        <w:rPr>
          <w:sz w:val="14"/>
        </w:rPr>
        <w:t xml:space="preserve"> public </w:t>
      </w:r>
      <w:r w:rsidRPr="00CE6482">
        <w:rPr>
          <w:u w:val="single"/>
        </w:rPr>
        <w:t>debate</w:t>
      </w:r>
      <w:r w:rsidRPr="00CE6482">
        <w:rPr>
          <w:sz w:val="14"/>
        </w:rPr>
        <w:t xml:space="preserve"> too </w:t>
      </w:r>
      <w:r w:rsidRPr="00CE6482">
        <w:rPr>
          <w:u w:val="single"/>
        </w:rPr>
        <w:t>often overlooks a common factor behind all these challenges</w:t>
      </w:r>
      <w:r w:rsidRPr="00CE6482">
        <w:rPr>
          <w:sz w:val="14"/>
        </w:rPr>
        <w:t xml:space="preserve">, one that will shape whether the United States can address them: </w:t>
      </w:r>
      <w:r w:rsidRPr="00CE6482">
        <w:rPr>
          <w:rStyle w:val="Emphasis"/>
        </w:rPr>
        <w:t>labor productivity</w:t>
      </w:r>
      <w:r w:rsidRPr="00CE6482">
        <w:rPr>
          <w:sz w:val="14"/>
        </w:rPr>
        <w:t>. Commonly measured as the amount of goods and services generated per</w:t>
      </w:r>
      <w:r w:rsidRPr="00D22806">
        <w:rPr>
          <w:sz w:val="14"/>
        </w:rPr>
        <w:t xml:space="preserve"> worker, </w:t>
      </w:r>
      <w:r w:rsidRPr="00BA0B5A">
        <w:rPr>
          <w:b/>
          <w:bCs/>
          <w:highlight w:val="cyan"/>
          <w:u w:val="single"/>
        </w:rPr>
        <w:t xml:space="preserve">productivity is the </w:t>
      </w:r>
      <w:r w:rsidRPr="00CE6482">
        <w:rPr>
          <w:rStyle w:val="Emphasis"/>
          <w:highlight w:val="cyan"/>
        </w:rPr>
        <w:t>central determinant</w:t>
      </w:r>
      <w:r w:rsidRPr="00BA0B5A">
        <w:rPr>
          <w:b/>
          <w:bCs/>
          <w:highlight w:val="cyan"/>
          <w:u w:val="single"/>
        </w:rPr>
        <w:t xml:space="preserve"> of a nation's</w:t>
      </w:r>
      <w:r w:rsidRPr="00BA0B5A">
        <w:rPr>
          <w:sz w:val="14"/>
          <w:highlight w:val="cyan"/>
        </w:rPr>
        <w:t xml:space="preserve"> </w:t>
      </w:r>
      <w:r w:rsidRPr="00D22806">
        <w:rPr>
          <w:sz w:val="14"/>
        </w:rPr>
        <w:t xml:space="preserve">average </w:t>
      </w:r>
      <w:r w:rsidRPr="00BA0B5A">
        <w:rPr>
          <w:b/>
          <w:bCs/>
          <w:highlight w:val="cyan"/>
          <w:u w:val="single"/>
        </w:rPr>
        <w:t>standard of living and</w:t>
      </w:r>
      <w:r w:rsidRPr="00BA0B5A">
        <w:rPr>
          <w:sz w:val="14"/>
          <w:highlight w:val="cyan"/>
        </w:rPr>
        <w:t xml:space="preserve"> </w:t>
      </w:r>
      <w:r w:rsidRPr="00D22806">
        <w:rPr>
          <w:sz w:val="14"/>
        </w:rPr>
        <w:t xml:space="preserve">its overall </w:t>
      </w:r>
      <w:r w:rsidRPr="00BA0B5A">
        <w:rPr>
          <w:b/>
          <w:bCs/>
          <w:highlight w:val="cyan"/>
          <w:u w:val="single"/>
        </w:rPr>
        <w:t>economic success</w:t>
      </w:r>
      <w:r w:rsidRPr="00D22806">
        <w:rPr>
          <w:sz w:val="14"/>
        </w:rPr>
        <w:t xml:space="preserve">. Growth over time in productivity is why Americans today can consume more goods and services than their grandparents- even as they work fewer hours. </w:t>
      </w:r>
      <w:r w:rsidRPr="00BA0B5A">
        <w:rPr>
          <w:b/>
          <w:bCs/>
          <w:highlight w:val="cyan"/>
          <w:u w:val="single"/>
        </w:rPr>
        <w:t xml:space="preserve">Productivity </w:t>
      </w:r>
      <w:r w:rsidRPr="00D22806">
        <w:rPr>
          <w:b/>
          <w:bCs/>
          <w:u w:val="single"/>
        </w:rPr>
        <w:t xml:space="preserve">growth </w:t>
      </w:r>
      <w:r w:rsidRPr="00BA0B5A">
        <w:rPr>
          <w:b/>
          <w:bCs/>
          <w:highlight w:val="cyan"/>
          <w:u w:val="single"/>
        </w:rPr>
        <w:t>fuels</w:t>
      </w:r>
      <w:r w:rsidRPr="00BA0B5A">
        <w:rPr>
          <w:sz w:val="14"/>
          <w:highlight w:val="cyan"/>
        </w:rPr>
        <w:t xml:space="preserve"> </w:t>
      </w:r>
      <w:r w:rsidRPr="00D22806">
        <w:rPr>
          <w:sz w:val="14"/>
        </w:rPr>
        <w:t xml:space="preserve">rising </w:t>
      </w:r>
      <w:r w:rsidRPr="00BA0B5A">
        <w:rPr>
          <w:b/>
          <w:bCs/>
          <w:highlight w:val="cyan"/>
          <w:u w:val="single"/>
        </w:rPr>
        <w:t xml:space="preserve">wages and </w:t>
      </w:r>
      <w:r w:rsidRPr="00D22806">
        <w:rPr>
          <w:b/>
          <w:bCs/>
          <w:u w:val="single"/>
        </w:rPr>
        <w:t>profits</w:t>
      </w:r>
      <w:r w:rsidRPr="00D22806">
        <w:rPr>
          <w:sz w:val="14"/>
        </w:rPr>
        <w:t xml:space="preserve">, </w:t>
      </w:r>
      <w:r w:rsidRPr="00D22806">
        <w:rPr>
          <w:b/>
          <w:bCs/>
          <w:u w:val="single"/>
        </w:rPr>
        <w:t>which generates</w:t>
      </w:r>
      <w:r w:rsidRPr="00D22806">
        <w:rPr>
          <w:sz w:val="14"/>
        </w:rPr>
        <w:t xml:space="preserve"> more fiscal </w:t>
      </w:r>
      <w:r w:rsidRPr="00BA0B5A">
        <w:rPr>
          <w:b/>
          <w:bCs/>
          <w:highlight w:val="cyan"/>
          <w:u w:val="single"/>
        </w:rPr>
        <w:t>revenue</w:t>
      </w:r>
      <w:r w:rsidRPr="00D22806">
        <w:rPr>
          <w:b/>
          <w:bCs/>
          <w:u w:val="single"/>
        </w:rPr>
        <w:t xml:space="preserve">, </w:t>
      </w:r>
      <w:r w:rsidRPr="00BA0B5A">
        <w:rPr>
          <w:rStyle w:val="Emphasis"/>
          <w:highlight w:val="cyan"/>
        </w:rPr>
        <w:t xml:space="preserve">allowing </w:t>
      </w:r>
      <w:r w:rsidRPr="00D22806">
        <w:rPr>
          <w:rStyle w:val="Emphasis"/>
        </w:rPr>
        <w:t xml:space="preserve">Washington to build </w:t>
      </w:r>
      <w:r w:rsidRPr="00BA0B5A">
        <w:rPr>
          <w:rStyle w:val="Emphasis"/>
          <w:highlight w:val="cyan"/>
        </w:rPr>
        <w:t>formidable defense capabilities</w:t>
      </w:r>
      <w:r w:rsidRPr="00D22806">
        <w:rPr>
          <w:sz w:val="14"/>
        </w:rPr>
        <w:t xml:space="preserve">. </w:t>
      </w:r>
      <w:r w:rsidRPr="00D22806">
        <w:rPr>
          <w:rStyle w:val="Emphasis"/>
        </w:rPr>
        <w:t xml:space="preserve">And </w:t>
      </w:r>
      <w:r w:rsidRPr="00BA0B5A">
        <w:rPr>
          <w:rStyle w:val="Emphasis"/>
          <w:highlight w:val="cyan"/>
        </w:rPr>
        <w:t xml:space="preserve">productivity </w:t>
      </w:r>
      <w:r w:rsidRPr="00D22806">
        <w:rPr>
          <w:rStyle w:val="Emphasis"/>
        </w:rPr>
        <w:t xml:space="preserve">growth </w:t>
      </w:r>
      <w:r w:rsidRPr="00BA0B5A">
        <w:rPr>
          <w:rStyle w:val="Emphasis"/>
          <w:highlight w:val="cyan"/>
        </w:rPr>
        <w:t>bolsters</w:t>
      </w:r>
      <w:r w:rsidRPr="00A33E36">
        <w:rPr>
          <w:sz w:val="14"/>
        </w:rPr>
        <w:t xml:space="preserve"> </w:t>
      </w:r>
      <w:r w:rsidRPr="00D22806">
        <w:rPr>
          <w:sz w:val="14"/>
        </w:rPr>
        <w:t xml:space="preserve">the country's </w:t>
      </w:r>
      <w:r w:rsidRPr="00BA0B5A">
        <w:rPr>
          <w:rStyle w:val="Emphasis"/>
          <w:highlight w:val="cyan"/>
        </w:rPr>
        <w:t>soft</w:t>
      </w:r>
      <w:r w:rsidRPr="00BA0B5A">
        <w:rPr>
          <w:sz w:val="14"/>
          <w:highlight w:val="cyan"/>
        </w:rPr>
        <w:t xml:space="preserve"> </w:t>
      </w:r>
      <w:r w:rsidRPr="00BA0B5A">
        <w:rPr>
          <w:rStyle w:val="Emphasis"/>
          <w:highlight w:val="cyan"/>
        </w:rPr>
        <w:t>power</w:t>
      </w:r>
      <w:r w:rsidRPr="00D22806">
        <w:rPr>
          <w:rStyle w:val="Emphasis"/>
        </w:rPr>
        <w:t xml:space="preserve">, </w:t>
      </w:r>
      <w:r w:rsidRPr="00BA0B5A">
        <w:rPr>
          <w:rStyle w:val="Emphasis"/>
          <w:highlight w:val="cyan"/>
        </w:rPr>
        <w:t>demonstrating the strengths of a democratic</w:t>
      </w:r>
      <w:r w:rsidRPr="00D22806">
        <w:rPr>
          <w:sz w:val="14"/>
        </w:rPr>
        <w:t xml:space="preserve">, market-oriented </w:t>
      </w:r>
      <w:r w:rsidRPr="00BA0B5A">
        <w:rPr>
          <w:rStyle w:val="Emphasis"/>
          <w:highlight w:val="cyan"/>
        </w:rPr>
        <w:t>society</w:t>
      </w:r>
      <w:r w:rsidRPr="00D22806">
        <w:rPr>
          <w:sz w:val="14"/>
        </w:rPr>
        <w:t>.</w:t>
      </w:r>
    </w:p>
    <w:p w14:paraId="7413F20D" w14:textId="77777777" w:rsidR="00271F16" w:rsidRPr="00BD3AE4" w:rsidRDefault="00271F16" w:rsidP="00271F16">
      <w:pPr>
        <w:rPr>
          <w:sz w:val="10"/>
          <w:szCs w:val="10"/>
        </w:rPr>
      </w:pPr>
      <w:r w:rsidRPr="00BD3AE4">
        <w:rPr>
          <w:sz w:val="10"/>
          <w:szCs w:val="10"/>
        </w:rPr>
        <w:t>From the end of World War II to 1973, U.S. business productivity (outside of farming) grew at a brisk annual rate of 2.8 percent. But over the past half-century, the United States' average annual productivity growth has been much slower. From 1973 to 1995, it slumped to a rate of just 1.4 percent. For the next decade, it rebounded to an average of 3.0 percent. But since 2005, labor productivity has increased only slightly from year to year, at an average of just over 1.5 percent. It bounced around during the pandemic, soaring in one year and falling in the next, and the most recent data is encouraging. But it is too soon to call that change in trend.</w:t>
      </w:r>
    </w:p>
    <w:p w14:paraId="3C39CCD1" w14:textId="77777777" w:rsidR="00271F16" w:rsidRPr="00BD3AE4" w:rsidRDefault="00271F16" w:rsidP="00271F16">
      <w:pPr>
        <w:rPr>
          <w:sz w:val="10"/>
          <w:szCs w:val="10"/>
        </w:rPr>
      </w:pPr>
      <w:r w:rsidRPr="00BD3AE4">
        <w:rPr>
          <w:sz w:val="10"/>
          <w:szCs w:val="10"/>
        </w:rPr>
        <w:t xml:space="preserve">These seemingly small annual differences carry massive implications when compounded across decades. For example, the 2015 Economic Report of the President calculated that if productivity grew from 1973 to 2013 at the pace it had over the previous 25 years, incomes would have been 58 percent higher in 2013 than they </w:t>
      </w:r>
      <w:proofErr w:type="gramStart"/>
      <w:r w:rsidRPr="00BD3AE4">
        <w:rPr>
          <w:sz w:val="10"/>
          <w:szCs w:val="10"/>
        </w:rPr>
        <w:t>actually were</w:t>
      </w:r>
      <w:proofErr w:type="gramEnd"/>
      <w:r w:rsidRPr="00BD3AE4">
        <w:rPr>
          <w:sz w:val="10"/>
          <w:szCs w:val="10"/>
        </w:rPr>
        <w:t>. If these gains were distributed proportionately, the median household would have earned an additional $30,000 annually.</w:t>
      </w:r>
    </w:p>
    <w:p w14:paraId="10733D94" w14:textId="77777777" w:rsidR="00271F16" w:rsidRPr="00BD3AE4" w:rsidRDefault="00271F16" w:rsidP="00271F16">
      <w:pPr>
        <w:rPr>
          <w:sz w:val="10"/>
          <w:szCs w:val="10"/>
        </w:rPr>
      </w:pPr>
      <w:r w:rsidRPr="00BD3AE4">
        <w:rPr>
          <w:sz w:val="10"/>
          <w:szCs w:val="10"/>
        </w:rPr>
        <w:t>To be sure, almost all other high-income countries also experienced a post-1973 productivity slowdown. Many had more severe declines: from 2008 to 2024, for example, British productivity has cumulatively grown by just 6.1 percent, or an average of 0.4 percent per year. But the United States comparative edge does not mean American productivity is growing fast enough. And as productivity growth has decelerated in the United States, it has taken off in China. The growth there has driven China's transformation from an impoverished, isolated nation into Washington's primary economic and geopolitical competitor.</w:t>
      </w:r>
    </w:p>
    <w:p w14:paraId="300E0D77" w14:textId="77777777" w:rsidR="00271F16" w:rsidRPr="00BD3AE4" w:rsidRDefault="00271F16" w:rsidP="00271F16">
      <w:pPr>
        <w:rPr>
          <w:sz w:val="14"/>
        </w:rPr>
      </w:pPr>
      <w:r w:rsidRPr="00BA0B5A">
        <w:rPr>
          <w:highlight w:val="cyan"/>
          <w:u w:val="single"/>
        </w:rPr>
        <w:t>To</w:t>
      </w:r>
      <w:r w:rsidRPr="00C169E5">
        <w:rPr>
          <w:u w:val="single"/>
        </w:rPr>
        <w:t xml:space="preserve"> </w:t>
      </w:r>
      <w:r w:rsidRPr="007F0164">
        <w:rPr>
          <w:u w:val="single"/>
        </w:rPr>
        <w:t xml:space="preserve">fully </w:t>
      </w:r>
      <w:r w:rsidRPr="00BA0B5A">
        <w:rPr>
          <w:highlight w:val="cyan"/>
          <w:u w:val="single"/>
        </w:rPr>
        <w:t>address</w:t>
      </w:r>
      <w:r w:rsidRPr="00CE6482">
        <w:rPr>
          <w:u w:val="single"/>
        </w:rPr>
        <w:t xml:space="preserve"> </w:t>
      </w:r>
      <w:r w:rsidRPr="007F0164">
        <w:rPr>
          <w:u w:val="single"/>
        </w:rPr>
        <w:t xml:space="preserve">its </w:t>
      </w:r>
      <w:r w:rsidRPr="00BA0B5A">
        <w:rPr>
          <w:highlight w:val="cyan"/>
          <w:u w:val="single"/>
        </w:rPr>
        <w:t xml:space="preserve">domestic woes and </w:t>
      </w:r>
      <w:r w:rsidRPr="00CE6482">
        <w:rPr>
          <w:rStyle w:val="Emphasis"/>
          <w:highlight w:val="cyan"/>
        </w:rPr>
        <w:t>global challenges</w:t>
      </w:r>
      <w:r w:rsidRPr="00BD3AE4">
        <w:rPr>
          <w:sz w:val="14"/>
        </w:rPr>
        <w:t xml:space="preserve">, </w:t>
      </w:r>
      <w:r w:rsidRPr="00BA0B5A">
        <w:rPr>
          <w:highlight w:val="cyan"/>
          <w:u w:val="single"/>
        </w:rPr>
        <w:t>the U</w:t>
      </w:r>
      <w:r w:rsidRPr="00BD3AE4">
        <w:rPr>
          <w:sz w:val="14"/>
        </w:rPr>
        <w:t xml:space="preserve">nited </w:t>
      </w:r>
      <w:r w:rsidRPr="00BA0B5A">
        <w:rPr>
          <w:highlight w:val="cyan"/>
          <w:u w:val="single"/>
        </w:rPr>
        <w:t>S</w:t>
      </w:r>
      <w:r w:rsidRPr="00BD3AE4">
        <w:rPr>
          <w:sz w:val="14"/>
        </w:rPr>
        <w:t xml:space="preserve">tates </w:t>
      </w:r>
      <w:r w:rsidRPr="00BA0B5A">
        <w:rPr>
          <w:highlight w:val="cyan"/>
          <w:u w:val="single"/>
        </w:rPr>
        <w:t>will need</w:t>
      </w:r>
      <w:r w:rsidRPr="00CE6482">
        <w:rPr>
          <w:sz w:val="14"/>
        </w:rPr>
        <w:t xml:space="preserve"> </w:t>
      </w:r>
      <w:r w:rsidRPr="00BD3AE4">
        <w:rPr>
          <w:sz w:val="14"/>
        </w:rPr>
        <w:t xml:space="preserve">to spark a </w:t>
      </w:r>
      <w:r w:rsidRPr="00CE6482">
        <w:rPr>
          <w:rStyle w:val="Emphasis"/>
          <w:highlight w:val="cyan"/>
        </w:rPr>
        <w:t>productivity</w:t>
      </w:r>
      <w:r w:rsidRPr="00BA0B5A">
        <w:rPr>
          <w:sz w:val="14"/>
          <w:highlight w:val="cyan"/>
        </w:rPr>
        <w:t xml:space="preserve"> </w:t>
      </w:r>
      <w:r w:rsidRPr="00BD3AE4">
        <w:rPr>
          <w:sz w:val="14"/>
        </w:rPr>
        <w:t xml:space="preserve">renaissance. Economists know what won’t work. Any </w:t>
      </w:r>
      <w:proofErr w:type="gramStart"/>
      <w:r w:rsidRPr="007F0164">
        <w:rPr>
          <w:u w:val="single"/>
        </w:rPr>
        <w:t>initiatives</w:t>
      </w:r>
      <w:proofErr w:type="gramEnd"/>
      <w:r w:rsidRPr="007F0164">
        <w:rPr>
          <w:u w:val="single"/>
        </w:rPr>
        <w:t xml:space="preserve"> that build barriers to the flow of ideas, capital, and people</w:t>
      </w:r>
      <w:r w:rsidRPr="00BD3AE4">
        <w:rPr>
          <w:sz w:val="14"/>
        </w:rPr>
        <w:t xml:space="preserve"> (beyond what is essential to protect national security) </w:t>
      </w:r>
      <w:r w:rsidRPr="007F0164">
        <w:rPr>
          <w:u w:val="single"/>
        </w:rPr>
        <w:t>are</w:t>
      </w:r>
      <w:r w:rsidRPr="00BD3AE4">
        <w:rPr>
          <w:sz w:val="14"/>
        </w:rPr>
        <w:t xml:space="preserve"> all </w:t>
      </w:r>
      <w:r w:rsidRPr="007F0164">
        <w:rPr>
          <w:u w:val="single"/>
        </w:rPr>
        <w:t>doomed to fail</w:t>
      </w:r>
      <w:r w:rsidRPr="00BD3AE4">
        <w:rPr>
          <w:sz w:val="14"/>
        </w:rPr>
        <w:t xml:space="preserve">. So is trampling on international </w:t>
      </w:r>
      <w:r w:rsidRPr="00BD3AE4">
        <w:rPr>
          <w:sz w:val="14"/>
        </w:rPr>
        <w:lastRenderedPageBreak/>
        <w:t>alliances to fight climate change and pandemics and mindlessly cutting government investment in research to enable growth in entitlement spending. Crowding out private, productivity-enhancing investment by running up the federal debt will not succeed, either.</w:t>
      </w:r>
    </w:p>
    <w:p w14:paraId="262758A3" w14:textId="77777777" w:rsidR="00271F16" w:rsidRPr="00BD3AE4" w:rsidRDefault="00271F16" w:rsidP="00271F16">
      <w:pPr>
        <w:rPr>
          <w:sz w:val="10"/>
          <w:szCs w:val="10"/>
        </w:rPr>
      </w:pPr>
      <w:r w:rsidRPr="00BD3AE4">
        <w:rPr>
          <w:sz w:val="10"/>
          <w:szCs w:val="10"/>
        </w:rPr>
        <w:t xml:space="preserve">Knowing what will improve productivity is harder. But economists are aware of policies that tend to be effective: spending on basic research and development, investing in education and training, and engaging with the global economy through immigration and cross-border investment. Such policies will not improve productivity overnight, and the United States will need separate measures to make sure everyone can enjoy а </w:t>
      </w:r>
      <w:proofErr w:type="spellStart"/>
      <w:r w:rsidRPr="00BD3AE4">
        <w:rPr>
          <w:sz w:val="10"/>
          <w:szCs w:val="10"/>
        </w:rPr>
        <w:t>bbom</w:t>
      </w:r>
      <w:proofErr w:type="spellEnd"/>
      <w:r w:rsidRPr="00BD3AE4">
        <w:rPr>
          <w:sz w:val="10"/>
          <w:szCs w:val="10"/>
        </w:rPr>
        <w:t>-such as resources to support workers whose jobs might be destroyed by generative artificial intelligence. But if Washington recommits to this trifecta of tools, the United States will likely see faster productivity growth. It could then begin to solve many of the country's most intractable problems.</w:t>
      </w:r>
    </w:p>
    <w:p w14:paraId="4E8026DA" w14:textId="77777777" w:rsidR="00271F16" w:rsidRPr="00BD3AE4" w:rsidRDefault="00271F16" w:rsidP="00271F16">
      <w:pPr>
        <w:rPr>
          <w:sz w:val="10"/>
          <w:szCs w:val="10"/>
        </w:rPr>
      </w:pPr>
      <w:r w:rsidRPr="00BD3AE4">
        <w:rPr>
          <w:sz w:val="10"/>
          <w:szCs w:val="10"/>
        </w:rPr>
        <w:t>UPS AND DOWNS</w:t>
      </w:r>
    </w:p>
    <w:p w14:paraId="255F5788" w14:textId="77777777" w:rsidR="00271F16" w:rsidRPr="00BD3AE4" w:rsidRDefault="00271F16" w:rsidP="00271F16">
      <w:pPr>
        <w:rPr>
          <w:sz w:val="14"/>
        </w:rPr>
      </w:pPr>
      <w:r w:rsidRPr="00BD3AE4">
        <w:rPr>
          <w:sz w:val="14"/>
        </w:rPr>
        <w:t xml:space="preserve">Economists have long recognized the importance of productivity. </w:t>
      </w:r>
      <w:r w:rsidRPr="007F0164">
        <w:rPr>
          <w:u w:val="single"/>
        </w:rPr>
        <w:t>The more productivity grows, the more income households receive and the higher</w:t>
      </w:r>
      <w:r w:rsidRPr="00BD3AE4">
        <w:rPr>
          <w:sz w:val="14"/>
        </w:rPr>
        <w:t xml:space="preserve"> the level of material </w:t>
      </w:r>
      <w:r w:rsidRPr="007F0164">
        <w:rPr>
          <w:u w:val="single"/>
        </w:rPr>
        <w:t>well-being they can attain</w:t>
      </w:r>
      <w:r w:rsidRPr="00BD3AE4">
        <w:rPr>
          <w:sz w:val="14"/>
        </w:rPr>
        <w:t>. "</w:t>
      </w:r>
      <w:r w:rsidRPr="00BA0B5A">
        <w:rPr>
          <w:b/>
          <w:bCs/>
          <w:highlight w:val="cyan"/>
          <w:u w:val="single"/>
        </w:rPr>
        <w:t>Productivity</w:t>
      </w:r>
      <w:r w:rsidRPr="00BA0B5A">
        <w:rPr>
          <w:sz w:val="14"/>
          <w:highlight w:val="cyan"/>
        </w:rPr>
        <w:t xml:space="preserve"> </w:t>
      </w:r>
      <w:r w:rsidRPr="00BD3AE4">
        <w:rPr>
          <w:sz w:val="14"/>
        </w:rPr>
        <w:t xml:space="preserve">isn't everything," the Nobel economics laureate Paul Krugman wrote in 1990. "But </w:t>
      </w:r>
      <w:r w:rsidRPr="007F0164">
        <w:rPr>
          <w:b/>
          <w:bCs/>
          <w:u w:val="single"/>
        </w:rPr>
        <w:t>in the long run</w:t>
      </w:r>
      <w:r w:rsidRPr="00BD3AE4">
        <w:rPr>
          <w:sz w:val="14"/>
        </w:rPr>
        <w:t xml:space="preserve">, it </w:t>
      </w:r>
      <w:r w:rsidRPr="00BA0B5A">
        <w:rPr>
          <w:b/>
          <w:bCs/>
          <w:highlight w:val="cyan"/>
          <w:u w:val="single"/>
        </w:rPr>
        <w:t xml:space="preserve">is </w:t>
      </w:r>
      <w:r w:rsidRPr="00E87609">
        <w:rPr>
          <w:rStyle w:val="Emphasis"/>
          <w:highlight w:val="cyan"/>
        </w:rPr>
        <w:t>almost everything</w:t>
      </w:r>
      <w:r w:rsidRPr="00BD3AE4">
        <w:rPr>
          <w:sz w:val="14"/>
        </w:rPr>
        <w:t>."</w:t>
      </w:r>
    </w:p>
    <w:p w14:paraId="55ADCA2E" w14:textId="77777777" w:rsidR="00271F16" w:rsidRPr="00BD3AE4" w:rsidRDefault="00271F16" w:rsidP="00271F16">
      <w:pPr>
        <w:rPr>
          <w:sz w:val="14"/>
          <w:szCs w:val="14"/>
        </w:rPr>
      </w:pPr>
      <w:r w:rsidRPr="00BD3AE4">
        <w:rPr>
          <w:sz w:val="14"/>
          <w:szCs w:val="14"/>
        </w:rPr>
        <w:t>So how does a country raise productivity? Output per worker can increase in one of two basic ways. The first is by boosting the amount of capital available to each worker, such as property, plants, and equipment. The second is through innovation: the discovery both of new goods and services and of more efficient ways to produce existing goods and services. Innovation in turn is spurred by forces such as investments in education (which boosts workers' skills), spending on research and development, and exposure to global competition through international trade, investment, and immigration. Both governments and companies can improve productivity through R &amp; D spending, but scholars have consistently found that the social returns to such outlays exceed the private returns to those performing the R &amp; D, thanks to positive externalities-such as new ideas in one industry sparking innovations in another. This means that markets alone will underinvest in R &amp; D, a problem that can be remedied by government spending.</w:t>
      </w:r>
    </w:p>
    <w:p w14:paraId="07323562" w14:textId="77777777" w:rsidR="00271F16" w:rsidRPr="00BD3AE4" w:rsidRDefault="00271F16" w:rsidP="00271F16">
      <w:pPr>
        <w:rPr>
          <w:sz w:val="10"/>
          <w:szCs w:val="10"/>
        </w:rPr>
      </w:pPr>
      <w:r w:rsidRPr="00BD3AE4">
        <w:rPr>
          <w:sz w:val="10"/>
          <w:szCs w:val="10"/>
        </w:rPr>
        <w:t>Academic research has clearly established that innovation has driven most of the United States' productivity growth over the past century. A seminal study by the Nobel economics laureate Robert Solow analyzed the rise in real gross domestic product per person in the United States from 1909 to 1949 and concluded that about one-eighth of the total increase came from increased capital per working hour, whereas the rest came from technological change. Another, more recent study that examined the period from 1948 to 2013 found that 80 percent of the growth in U.S. per capita GDP was created by the development of innovative ideas.</w:t>
      </w:r>
    </w:p>
    <w:p w14:paraId="2C36AEF2" w14:textId="77777777" w:rsidR="00271F16" w:rsidRPr="00BD3AE4" w:rsidRDefault="00271F16" w:rsidP="00271F16">
      <w:pPr>
        <w:rPr>
          <w:sz w:val="10"/>
          <w:szCs w:val="10"/>
        </w:rPr>
      </w:pPr>
      <w:r w:rsidRPr="00BD3AE4">
        <w:rPr>
          <w:sz w:val="10"/>
          <w:szCs w:val="10"/>
        </w:rPr>
        <w:t>"The economic history of the United States is in many ways the story of these productivity trends. In 1800, most Americans worked in agriculture, where long, grueling hours were the norm. In that year, for example, it took a farmer 344 hours to produce 100 bushels of corn. A century later, it took less than half as long-just 147 hours. By 1980, it took only three. The reasons for this accelerating efficiency were innovations and fresh ideas, including new techniques for cultivating richer land, better machinery, and labor-saving practices. These gains quickly extended to the economy at large. As agriculture became less demanding, the sector required fewer workers, enabling erstwhile farmers to work in a spectrum of other trades, including the high-technology industries of each generation, such as textiles, telegraphs, and telecommunications.</w:t>
      </w:r>
    </w:p>
    <w:p w14:paraId="48E2322F" w14:textId="77777777" w:rsidR="00271F16" w:rsidRPr="00BD3AE4" w:rsidRDefault="00271F16" w:rsidP="00271F16">
      <w:pPr>
        <w:rPr>
          <w:sz w:val="10"/>
          <w:szCs w:val="10"/>
        </w:rPr>
      </w:pPr>
      <w:r w:rsidRPr="00BD3AE4">
        <w:rPr>
          <w:sz w:val="10"/>
          <w:szCs w:val="10"/>
        </w:rPr>
        <w:t xml:space="preserve">The country also benefited greatly from improved education, high levels of immigration, influxes of foreign capital, and expanding market competition. Consider the first factor. The United States pioneered high school for the masses, thanks to </w:t>
      </w:r>
      <w:proofErr w:type="gramStart"/>
      <w:r w:rsidRPr="00BD3AE4">
        <w:rPr>
          <w:sz w:val="10"/>
          <w:szCs w:val="10"/>
        </w:rPr>
        <w:t>a grassroots</w:t>
      </w:r>
      <w:proofErr w:type="gramEnd"/>
      <w:r w:rsidRPr="00BD3AE4">
        <w:rPr>
          <w:sz w:val="10"/>
          <w:szCs w:val="10"/>
        </w:rPr>
        <w:t xml:space="preserve"> "high school movement," as it was called, that was largely funded by taxpayers. In 1910, a high school diploma was a rarity in the United States, the province of elites destined to be ministers, doctors, or lawyers. In 1910, barely nine percent of all American 18-year-olds graduated from high school, and 19 percent of Americans between 15 and 18 were enrolled in high school. But by 1940, the median 18-year-old had a high school diploma, and nearly three-quarters of 14-to-17-year-olds were in high school. This concerted expansion of secondary education boosted productivity, which grew very rapidly over the 1920s and 1930s. It also helped narrow the earnings gap between the best-paid and worst-paid workers.</w:t>
      </w:r>
    </w:p>
    <w:p w14:paraId="28AC1EBA" w14:textId="77777777" w:rsidR="00271F16" w:rsidRPr="00BD3AE4" w:rsidRDefault="00271F16" w:rsidP="00271F16">
      <w:pPr>
        <w:rPr>
          <w:sz w:val="10"/>
          <w:szCs w:val="10"/>
        </w:rPr>
      </w:pPr>
      <w:r w:rsidRPr="00BD3AE4">
        <w:rPr>
          <w:sz w:val="10"/>
          <w:szCs w:val="10"/>
        </w:rPr>
        <w:t xml:space="preserve">The growth in productivity hardly ended there. As the United States emerged as a global superpower at the end of World War II, American policymakers made a series of choices related to public R &amp; D, education and training, and global engagement that together helped drive strong continued growth. </w:t>
      </w:r>
      <w:proofErr w:type="gramStart"/>
      <w:r w:rsidRPr="00BD3AE4">
        <w:rPr>
          <w:sz w:val="10"/>
          <w:szCs w:val="10"/>
        </w:rPr>
        <w:t>In an effort to</w:t>
      </w:r>
      <w:proofErr w:type="gramEnd"/>
      <w:r w:rsidRPr="00BD3AE4">
        <w:rPr>
          <w:sz w:val="10"/>
          <w:szCs w:val="10"/>
        </w:rPr>
        <w:t xml:space="preserve"> compete with the Soviet Union politically and economically, the U.S. government dramatically expanded direct spending on R &amp; D in critical areas, including defense technologies, nuclear energy, medicine, and basic sciences. After the Soviets launched Sputnik in 1957, setting off the space race, U.S. spending on К &amp; D surged even higher, peaking in 1965 at 11.7 percent of the federal budget and 2.2 percent of American GDP. The Servicemen's Readjustment Act of 1944, commonly known as the </w:t>
      </w:r>
      <w:proofErr w:type="spellStart"/>
      <w:r w:rsidRPr="00BD3AE4">
        <w:rPr>
          <w:sz w:val="10"/>
          <w:szCs w:val="10"/>
        </w:rPr>
        <w:t>ст</w:t>
      </w:r>
      <w:proofErr w:type="spellEnd"/>
      <w:r w:rsidRPr="00BD3AE4">
        <w:rPr>
          <w:sz w:val="10"/>
          <w:szCs w:val="10"/>
        </w:rPr>
        <w:t xml:space="preserve"> Bill, provided returning veterans with funds for college education and other training. In </w:t>
      </w:r>
      <w:proofErr w:type="gramStart"/>
      <w:r w:rsidRPr="00BD3AE4">
        <w:rPr>
          <w:sz w:val="10"/>
          <w:szCs w:val="10"/>
        </w:rPr>
        <w:t>its</w:t>
      </w:r>
      <w:proofErr w:type="gramEnd"/>
      <w:r w:rsidRPr="00BD3AE4">
        <w:rPr>
          <w:sz w:val="10"/>
          <w:szCs w:val="10"/>
        </w:rPr>
        <w:t xml:space="preserve"> first seven years, approximately eight million veterans received educational benefits. From 1940 to 1950, the number of degrees awarded by U.S. colleges and universities more than doubled. And the United States helped design and launch three global institutions-the International Monetary Fund, the World Bank, and the General Agreement on Tariffs and Trade-to build stable, competitive, and open global commerce. The result was a golden era of American productivity.</w:t>
      </w:r>
    </w:p>
    <w:p w14:paraId="6E237D64" w14:textId="77777777" w:rsidR="00271F16" w:rsidRPr="00BD3AE4" w:rsidRDefault="00271F16" w:rsidP="00271F16">
      <w:pPr>
        <w:rPr>
          <w:sz w:val="10"/>
          <w:szCs w:val="10"/>
        </w:rPr>
      </w:pPr>
      <w:r w:rsidRPr="00BD3AE4">
        <w:rPr>
          <w:sz w:val="10"/>
          <w:szCs w:val="10"/>
        </w:rPr>
        <w:t>And then, in the mid-1970s, U.S. productivity growth collapsed. Some reasons were external and unexpected, such as the unprecedented oil-price shocks of 1974 and 1979. But others were internal and predictable. By 1973, federal R &amp; D spending had fallen to 6.9 percent of the federal budget; by 1995, it was down to 4.5 percent. By 2019, R &amp; D constituted just 2.8 percent of all federal spending and just 0.6 percent of GDP, the lowest in over six decades. The United States continues to invest more in К &amp; D than any other country, but the level of spending is still far below where it once was and where it should be.</w:t>
      </w:r>
    </w:p>
    <w:p w14:paraId="628E4B87" w14:textId="77777777" w:rsidR="00271F16" w:rsidRPr="00BD3AE4" w:rsidRDefault="00271F16" w:rsidP="00271F16">
      <w:pPr>
        <w:rPr>
          <w:sz w:val="10"/>
          <w:szCs w:val="10"/>
        </w:rPr>
      </w:pPr>
      <w:r w:rsidRPr="00BD3AE4">
        <w:rPr>
          <w:sz w:val="10"/>
          <w:szCs w:val="10"/>
        </w:rPr>
        <w:t xml:space="preserve">Meanwhile, the United States' educational improvements slowed markedly as secondary schools struggled to boost performance and college tuition marched steadily higher. The global economy, for its part, became more fragmented as the </w:t>
      </w:r>
      <w:proofErr w:type="spellStart"/>
      <w:r w:rsidRPr="00BD3AE4">
        <w:rPr>
          <w:sz w:val="10"/>
          <w:szCs w:val="10"/>
        </w:rPr>
        <w:t>post World</w:t>
      </w:r>
      <w:proofErr w:type="spellEnd"/>
      <w:r w:rsidRPr="00BD3AE4">
        <w:rPr>
          <w:sz w:val="10"/>
          <w:szCs w:val="10"/>
        </w:rPr>
        <w:t xml:space="preserve"> War II stability of fixed exchange rates fell apart. The U.S. government began cutting back on trade agreements and erecting barriers to outside commerce, such as the export restraints slapped on Japanese motor vehicles in the 1980s.</w:t>
      </w:r>
    </w:p>
    <w:p w14:paraId="07F470F5" w14:textId="77777777" w:rsidR="00271F16" w:rsidRPr="00BD3AE4" w:rsidRDefault="00271F16" w:rsidP="00271F16">
      <w:pPr>
        <w:rPr>
          <w:sz w:val="10"/>
          <w:szCs w:val="10"/>
        </w:rPr>
      </w:pPr>
      <w:proofErr w:type="gramStart"/>
      <w:r w:rsidRPr="00BD3AE4">
        <w:rPr>
          <w:sz w:val="10"/>
          <w:szCs w:val="10"/>
        </w:rPr>
        <w:t>Productivity growth</w:t>
      </w:r>
      <w:proofErr w:type="gramEnd"/>
      <w:r w:rsidRPr="00BD3AE4">
        <w:rPr>
          <w:sz w:val="10"/>
          <w:szCs w:val="10"/>
        </w:rPr>
        <w:t xml:space="preserve"> did begin to rebound in 1995, but this unexpected surge was largely the product of one industry: information technology. Research has documented that information technology firms' deepening global engagement through trade, investment, and immigration helped foster the sector's jump in productivity. These gains quickly spread throughout the economy at large as companies in other industries, such as retail, invested heavily in new and </w:t>
      </w:r>
      <w:proofErr w:type="gramStart"/>
      <w:r w:rsidRPr="00BD3AE4">
        <w:rPr>
          <w:sz w:val="10"/>
          <w:szCs w:val="10"/>
        </w:rPr>
        <w:t>lower-cost</w:t>
      </w:r>
      <w:proofErr w:type="gramEnd"/>
      <w:r w:rsidRPr="00BD3AE4">
        <w:rPr>
          <w:sz w:val="10"/>
          <w:szCs w:val="10"/>
        </w:rPr>
        <w:t xml:space="preserve"> 1T products and reorganized to realize the benefits. The Information Technology Agreement, signed in 1996 by 29 countries, helped facilitate this takeoff by eliminating tariffs on </w:t>
      </w:r>
      <w:proofErr w:type="spellStart"/>
      <w:r w:rsidRPr="00BD3AE4">
        <w:rPr>
          <w:sz w:val="10"/>
          <w:szCs w:val="10"/>
        </w:rPr>
        <w:t>тт</w:t>
      </w:r>
      <w:proofErr w:type="spellEnd"/>
      <w:r w:rsidRPr="00BD3AE4">
        <w:rPr>
          <w:sz w:val="10"/>
          <w:szCs w:val="10"/>
        </w:rPr>
        <w:t>. As a result, worker incomes grew quickly across all skill categories, temporarily halting the rise in inequality. Federal tax revenues surged-a major reason why, from 1998 to 2001, the United States ran its first budget surpluses in decades.</w:t>
      </w:r>
    </w:p>
    <w:p w14:paraId="479E2498" w14:textId="77777777" w:rsidR="00271F16" w:rsidRPr="00BD3AE4" w:rsidRDefault="00271F16" w:rsidP="00271F16">
      <w:pPr>
        <w:rPr>
          <w:sz w:val="10"/>
          <w:szCs w:val="10"/>
        </w:rPr>
      </w:pPr>
      <w:r w:rsidRPr="00BD3AE4">
        <w:rPr>
          <w:sz w:val="10"/>
          <w:szCs w:val="10"/>
        </w:rPr>
        <w:t xml:space="preserve">But after ten years, this productivity boom faded. This was, in part, because the tariff cuts of the Information Technology Agreement reached their planned end, and countries could not strike a fresh agreement that eliminated tariffs for newer IT inventions or products. In the nearly two decades since 2005, productivity growth has again slumped, to an annual average of slightly over 1.5 percent. The end of the boom is part of why both income inequality and fiscal deficits have been rising. Pandemic innovations such as remote work have sparked hope for a productivity resurgence, with many companies reporting big gains from such new work arrangements. But many other businesses have reported </w:t>
      </w:r>
      <w:proofErr w:type="gramStart"/>
      <w:r w:rsidRPr="00BD3AE4">
        <w:rPr>
          <w:sz w:val="10"/>
          <w:szCs w:val="10"/>
        </w:rPr>
        <w:t>slowed</w:t>
      </w:r>
      <w:proofErr w:type="gramEnd"/>
      <w:r w:rsidRPr="00BD3AE4">
        <w:rPr>
          <w:sz w:val="10"/>
          <w:szCs w:val="10"/>
        </w:rPr>
        <w:t xml:space="preserve"> productivity from these very same </w:t>
      </w:r>
      <w:proofErr w:type="gramStart"/>
      <w:r w:rsidRPr="00BD3AE4">
        <w:rPr>
          <w:sz w:val="10"/>
          <w:szCs w:val="10"/>
        </w:rPr>
        <w:t>practices-and</w:t>
      </w:r>
      <w:proofErr w:type="gramEnd"/>
      <w:r w:rsidRPr="00BD3AE4">
        <w:rPr>
          <w:sz w:val="10"/>
          <w:szCs w:val="10"/>
        </w:rPr>
        <w:t xml:space="preserve"> are thus sharply curtailing them.</w:t>
      </w:r>
    </w:p>
    <w:p w14:paraId="18EEC0E6" w14:textId="77777777" w:rsidR="00271F16" w:rsidRPr="00BD3AE4" w:rsidRDefault="00271F16" w:rsidP="00271F16">
      <w:pPr>
        <w:rPr>
          <w:sz w:val="14"/>
        </w:rPr>
      </w:pPr>
      <w:r w:rsidRPr="00CE6482">
        <w:rPr>
          <w:rStyle w:val="StyleUnderline"/>
        </w:rPr>
        <w:t>The</w:t>
      </w:r>
      <w:r w:rsidRPr="00CE6482">
        <w:rPr>
          <w:b/>
          <w:bCs/>
          <w:u w:val="single"/>
        </w:rPr>
        <w:t xml:space="preserve"> </w:t>
      </w:r>
      <w:r w:rsidRPr="00BA0B5A">
        <w:rPr>
          <w:b/>
          <w:bCs/>
          <w:highlight w:val="cyan"/>
          <w:u w:val="single"/>
        </w:rPr>
        <w:t>collapse in productivity</w:t>
      </w:r>
      <w:r w:rsidRPr="00CE6482">
        <w:rPr>
          <w:sz w:val="14"/>
        </w:rPr>
        <w:t xml:space="preserve"> </w:t>
      </w:r>
      <w:r w:rsidRPr="00BD3AE4">
        <w:rPr>
          <w:sz w:val="14"/>
        </w:rPr>
        <w:t xml:space="preserve">growth has </w:t>
      </w:r>
      <w:r w:rsidRPr="00BA0B5A">
        <w:rPr>
          <w:b/>
          <w:bCs/>
          <w:highlight w:val="cyan"/>
          <w:u w:val="single"/>
        </w:rPr>
        <w:t>hamper</w:t>
      </w:r>
      <w:r w:rsidRPr="00CE6482">
        <w:rPr>
          <w:sz w:val="14"/>
          <w:szCs w:val="14"/>
        </w:rPr>
        <w:t>ed</w:t>
      </w:r>
      <w:r w:rsidRPr="00CE6482">
        <w:t xml:space="preserve"> </w:t>
      </w:r>
      <w:r w:rsidRPr="007F0164">
        <w:rPr>
          <w:b/>
          <w:bCs/>
          <w:u w:val="single"/>
        </w:rPr>
        <w:t>not only prosperity</w:t>
      </w:r>
      <w:r w:rsidRPr="00BD3AE4">
        <w:rPr>
          <w:sz w:val="14"/>
        </w:rPr>
        <w:t xml:space="preserve"> at home </w:t>
      </w:r>
      <w:r w:rsidRPr="007F0164">
        <w:rPr>
          <w:b/>
          <w:bCs/>
          <w:u w:val="single"/>
        </w:rPr>
        <w:t>but also</w:t>
      </w:r>
      <w:r w:rsidRPr="00BD3AE4">
        <w:rPr>
          <w:sz w:val="14"/>
        </w:rPr>
        <w:t xml:space="preserve"> U.S. </w:t>
      </w:r>
      <w:r w:rsidRPr="00E87609">
        <w:rPr>
          <w:rStyle w:val="Emphasis"/>
          <w:highlight w:val="cyan"/>
        </w:rPr>
        <w:t xml:space="preserve">competitiveness </w:t>
      </w:r>
      <w:r w:rsidRPr="00E87609">
        <w:rPr>
          <w:rStyle w:val="Emphasis"/>
        </w:rPr>
        <w:t xml:space="preserve">internationally-especially </w:t>
      </w:r>
      <w:r w:rsidRPr="00E87609">
        <w:rPr>
          <w:rStyle w:val="Emphasis"/>
          <w:highlight w:val="cyan"/>
        </w:rPr>
        <w:t>against China</w:t>
      </w:r>
      <w:r w:rsidRPr="00BD3AE4">
        <w:rPr>
          <w:sz w:val="14"/>
        </w:rPr>
        <w:t xml:space="preserve">, </w:t>
      </w:r>
      <w:r w:rsidRPr="007F0164">
        <w:rPr>
          <w:b/>
          <w:bCs/>
          <w:u w:val="single"/>
        </w:rPr>
        <w:t>whose productivity explosion</w:t>
      </w:r>
      <w:r w:rsidRPr="00BD3AE4">
        <w:rPr>
          <w:sz w:val="14"/>
        </w:rPr>
        <w:t xml:space="preserve"> over the past two generations has </w:t>
      </w:r>
      <w:r w:rsidRPr="007F0164">
        <w:rPr>
          <w:b/>
          <w:bCs/>
          <w:u w:val="single"/>
        </w:rPr>
        <w:t>transformed the nation's economic and military might</w:t>
      </w:r>
      <w:r w:rsidRPr="00BD3AE4">
        <w:rPr>
          <w:sz w:val="14"/>
        </w:rPr>
        <w:t>. From the People's Republic of Chinas founding in 1949 until the death of its first chairman, Mao Zedong, in 1976, China experienced almost no growth in productivity because of the state's tight control over all economic decisions. But when Chinese leader Deng Xiaoping began to liberalize the economy in 1978, productivity spiked. The share of industrial output produced by state firms fell from 80 percent in 1978 to less than 30 percent by 2016. Foreign direct investment in China by Western multinational companies surged. So did Chinas exports in the other direction. At the same time, Beijing launched massive public investments in education and research, much as the United States had after World War II. Chinas total К &amp; D expenditures rose from about $9 billion in 2000 to $293 billion in 2018-the second-largest national total in the world, after that of the United States.</w:t>
      </w:r>
    </w:p>
    <w:p w14:paraId="1A6AFDB1" w14:textId="77777777" w:rsidR="00271F16" w:rsidRPr="00BD3AE4" w:rsidRDefault="00271F16" w:rsidP="00271F16">
      <w:pPr>
        <w:rPr>
          <w:sz w:val="14"/>
          <w:szCs w:val="14"/>
        </w:rPr>
      </w:pPr>
      <w:r w:rsidRPr="00BD3AE4">
        <w:rPr>
          <w:sz w:val="14"/>
          <w:szCs w:val="14"/>
        </w:rPr>
        <w:t>The productivity effects of all these policy changes were profound. A recent World Bank study calculated that from 1979 to 2019, Chinese productivity grew at an annual average of nearly 7.5 percent. In 1980, China's total GDP was only $191 billion, or 1.7 percent of total world output. Its GDP per person was only about $195, one of the lowest in the world. Forty years later, however, Chinese GDP reached a remarkable $14.7 trillion-17.4 percent of the world's total. GDP per capita rose to $10,408, solidifying the country's middle-income status.</w:t>
      </w:r>
    </w:p>
    <w:p w14:paraId="15932361" w14:textId="77777777" w:rsidR="00271F16" w:rsidRPr="00BD3AE4" w:rsidRDefault="00271F16" w:rsidP="00271F16">
      <w:pPr>
        <w:rPr>
          <w:sz w:val="14"/>
        </w:rPr>
      </w:pPr>
      <w:r w:rsidRPr="007F0164">
        <w:rPr>
          <w:u w:val="single"/>
        </w:rPr>
        <w:lastRenderedPageBreak/>
        <w:t>China's productivity growth has clearly slowed in recent years</w:t>
      </w:r>
      <w:r w:rsidRPr="00BD3AE4">
        <w:rPr>
          <w:sz w:val="14"/>
        </w:rPr>
        <w:t>. One reason is the rapid aging of the country's population. Another is Chinese President Xi Jinping's broad reassertion of state control over the economy in key areas such as banking. But this year and next, China's productivity is forecast to grow by about four percent-more than double the rate forecast for the United States. The country continues to innovate and expand its productivity in many key sectors. In clean technology, Chinese companies dominate the global market for electric vehicles, batteries, and solar power. And through its 2013 Belt and Road Initiative and its 2020 Regional Comprehensive Economic Partnership, Beijing has been pushing to build a new global framework for international trade and investment outside the U.S.-led system. Washington, meanwhile, continues to turn more protectionist.</w:t>
      </w:r>
    </w:p>
    <w:p w14:paraId="48C0FCEE" w14:textId="77777777" w:rsidR="00271F16" w:rsidRPr="00BD3AE4" w:rsidRDefault="00271F16" w:rsidP="00271F16">
      <w:pPr>
        <w:rPr>
          <w:sz w:val="10"/>
          <w:szCs w:val="10"/>
        </w:rPr>
      </w:pPr>
      <w:r w:rsidRPr="00BD3AE4">
        <w:rPr>
          <w:sz w:val="10"/>
          <w:szCs w:val="10"/>
        </w:rPr>
        <w:t>A PRO-PRODUCTIVITY AGENDA</w:t>
      </w:r>
    </w:p>
    <w:p w14:paraId="2EB4153F" w14:textId="77777777" w:rsidR="00271F16" w:rsidRPr="00BD3AE4" w:rsidRDefault="00271F16" w:rsidP="00271F16">
      <w:pPr>
        <w:rPr>
          <w:sz w:val="10"/>
          <w:szCs w:val="10"/>
        </w:rPr>
      </w:pPr>
      <w:r w:rsidRPr="00BD3AE4">
        <w:rPr>
          <w:sz w:val="10"/>
          <w:szCs w:val="10"/>
        </w:rPr>
        <w:t xml:space="preserve">It is wishful thinking to expect that fast productivity growth will suddenly, and sustainably, return to the United States. Some have </w:t>
      </w:r>
      <w:proofErr w:type="gramStart"/>
      <w:r w:rsidRPr="00BD3AE4">
        <w:rPr>
          <w:sz w:val="10"/>
          <w:szCs w:val="10"/>
        </w:rPr>
        <w:t>forecast</w:t>
      </w:r>
      <w:proofErr w:type="gramEnd"/>
      <w:r w:rsidRPr="00BD3AE4">
        <w:rPr>
          <w:sz w:val="10"/>
          <w:szCs w:val="10"/>
        </w:rPr>
        <w:t xml:space="preserve"> faster productivity growth, based on the uptick in productivity in recent quarters, for reasons that may include the initial effects of generative AI. But other sensible forecasters also believe productivity will continue to grow slowly. For example, in its latest long-term budget outlook, the Congressional Budget Office projects annual U.S. productivity growth of just 1.4 percent from 2024 through 2054.</w:t>
      </w:r>
    </w:p>
    <w:p w14:paraId="4D9FE31C" w14:textId="77777777" w:rsidR="00271F16" w:rsidRDefault="00271F16" w:rsidP="00271F16">
      <w:pPr>
        <w:rPr>
          <w:sz w:val="14"/>
        </w:rPr>
      </w:pPr>
      <w:r w:rsidRPr="007F0164">
        <w:rPr>
          <w:sz w:val="14"/>
        </w:rPr>
        <w:t xml:space="preserve">But Americans should not have to settle for that low figure. And they don’t need to: countries can summon the will to invest in tomorrow even during their most difficult todays, and the United States can find new ways to raise productivity growth to address internal and external challenges. </w:t>
      </w:r>
      <w:r w:rsidRPr="00BA0B5A">
        <w:rPr>
          <w:b/>
          <w:bCs/>
          <w:highlight w:val="cyan"/>
          <w:u w:val="single"/>
        </w:rPr>
        <w:t xml:space="preserve">Rising labor productivity is the </w:t>
      </w:r>
      <w:r w:rsidRPr="00E87609">
        <w:rPr>
          <w:rStyle w:val="Emphasis"/>
          <w:highlight w:val="cyan"/>
        </w:rPr>
        <w:t>best way</w:t>
      </w:r>
      <w:r w:rsidRPr="00BA0B5A">
        <w:rPr>
          <w:b/>
          <w:bCs/>
          <w:highlight w:val="cyan"/>
          <w:u w:val="single"/>
        </w:rPr>
        <w:t xml:space="preserve"> to </w:t>
      </w:r>
      <w:r w:rsidRPr="007F0164">
        <w:rPr>
          <w:b/>
          <w:bCs/>
          <w:u w:val="single"/>
        </w:rPr>
        <w:t>generate the resources</w:t>
      </w:r>
      <w:r w:rsidRPr="007F0164">
        <w:rPr>
          <w:sz w:val="14"/>
        </w:rPr>
        <w:t xml:space="preserve"> needed </w:t>
      </w:r>
      <w:r w:rsidRPr="007F0164">
        <w:rPr>
          <w:b/>
          <w:bCs/>
          <w:u w:val="single"/>
        </w:rPr>
        <w:t xml:space="preserve">to </w:t>
      </w:r>
      <w:r w:rsidRPr="00BA0B5A">
        <w:rPr>
          <w:b/>
          <w:bCs/>
          <w:highlight w:val="cyan"/>
          <w:u w:val="single"/>
        </w:rPr>
        <w:t>reduce poverty</w:t>
      </w:r>
      <w:r w:rsidRPr="007F0164">
        <w:rPr>
          <w:sz w:val="14"/>
        </w:rPr>
        <w:t xml:space="preserve">, restore the vitality of the U.S. middle class, avoid intergenerational strife, </w:t>
      </w:r>
      <w:r w:rsidRPr="00BA0B5A">
        <w:rPr>
          <w:b/>
          <w:bCs/>
          <w:highlight w:val="cyan"/>
          <w:u w:val="single"/>
        </w:rPr>
        <w:t>and rejuvenate</w:t>
      </w:r>
      <w:r w:rsidRPr="00BA0B5A">
        <w:rPr>
          <w:sz w:val="14"/>
          <w:highlight w:val="cyan"/>
        </w:rPr>
        <w:t xml:space="preserve"> </w:t>
      </w:r>
      <w:r w:rsidRPr="007F0164">
        <w:rPr>
          <w:sz w:val="14"/>
        </w:rPr>
        <w:t xml:space="preserve">the world's </w:t>
      </w:r>
      <w:r w:rsidRPr="00BA0B5A">
        <w:rPr>
          <w:b/>
          <w:bCs/>
          <w:highlight w:val="cyan"/>
          <w:u w:val="single"/>
        </w:rPr>
        <w:t>belief in</w:t>
      </w:r>
      <w:r w:rsidRPr="00CE6482">
        <w:rPr>
          <w:b/>
          <w:bCs/>
          <w:u w:val="single"/>
        </w:rPr>
        <w:t xml:space="preserve"> </w:t>
      </w:r>
      <w:r w:rsidRPr="007F0164">
        <w:rPr>
          <w:b/>
          <w:bCs/>
          <w:u w:val="single"/>
        </w:rPr>
        <w:t xml:space="preserve">market </w:t>
      </w:r>
      <w:r w:rsidRPr="00BA0B5A">
        <w:rPr>
          <w:b/>
          <w:bCs/>
          <w:highlight w:val="cyan"/>
          <w:u w:val="single"/>
        </w:rPr>
        <w:t>democracies</w:t>
      </w:r>
      <w:r w:rsidRPr="00CE6482">
        <w:rPr>
          <w:b/>
          <w:bCs/>
          <w:u w:val="single"/>
        </w:rPr>
        <w:t xml:space="preserve"> </w:t>
      </w:r>
      <w:r w:rsidRPr="007F0164">
        <w:rPr>
          <w:b/>
          <w:bCs/>
          <w:u w:val="single"/>
        </w:rPr>
        <w:t>over autocracies</w:t>
      </w:r>
      <w:r w:rsidRPr="007F0164">
        <w:rPr>
          <w:sz w:val="14"/>
        </w:rPr>
        <w:t>. Washington must therefore make it a top priority to create the conditions for faster and more sustained productivity growth.</w:t>
      </w:r>
    </w:p>
    <w:p w14:paraId="09D87F1E" w14:textId="77777777" w:rsidR="00271F16" w:rsidRDefault="00271F16" w:rsidP="00271F16"/>
    <w:p w14:paraId="5191627C" w14:textId="77777777" w:rsidR="00271F16" w:rsidRPr="00392908" w:rsidRDefault="00271F16" w:rsidP="00271F16">
      <w:pPr>
        <w:pStyle w:val="Heading4"/>
      </w:pPr>
      <w:r>
        <w:t xml:space="preserve">Losing the innovation race ensures </w:t>
      </w:r>
      <w:r>
        <w:rPr>
          <w:u w:val="single"/>
        </w:rPr>
        <w:t>great power war</w:t>
      </w:r>
      <w:r>
        <w:t>.</w:t>
      </w:r>
    </w:p>
    <w:p w14:paraId="517C1EEA" w14:textId="77777777" w:rsidR="00271F16" w:rsidRPr="00EF0649" w:rsidRDefault="00271F16" w:rsidP="00271F16">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21BAD81E" w14:textId="77777777" w:rsidR="00271F16" w:rsidRPr="003406D7" w:rsidRDefault="00271F16" w:rsidP="00271F16">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801B9F6" w14:textId="77777777" w:rsidR="00271F16" w:rsidRPr="003406D7" w:rsidRDefault="00271F16" w:rsidP="00271F16">
      <w:pPr>
        <w:rPr>
          <w:sz w:val="16"/>
        </w:rPr>
      </w:pPr>
      <w:r w:rsidRPr="003406D7">
        <w:rPr>
          <w:sz w:val="16"/>
        </w:rPr>
        <w:t>KNOWLEDGE IS POWER</w:t>
      </w:r>
    </w:p>
    <w:p w14:paraId="1547DBA6" w14:textId="77777777" w:rsidR="00271F16" w:rsidRPr="003406D7" w:rsidRDefault="00271F16" w:rsidP="00271F16">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0C23B83" w14:textId="77777777" w:rsidR="00271F16" w:rsidRPr="003406D7" w:rsidRDefault="00271F16" w:rsidP="00271F16">
      <w:pPr>
        <w:rPr>
          <w:sz w:val="16"/>
        </w:rPr>
      </w:pPr>
      <w:r w:rsidRPr="00A07F94">
        <w:rPr>
          <w:rStyle w:val="StyleUnderline"/>
        </w:rPr>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3671B9A7" w14:textId="77777777" w:rsidR="00271F16" w:rsidRPr="003406D7" w:rsidRDefault="00271F16" w:rsidP="00271F16">
      <w:pPr>
        <w:rPr>
          <w:sz w:val="16"/>
        </w:rPr>
      </w:pPr>
      <w:r w:rsidRPr="003406D7">
        <w:rPr>
          <w:sz w:val="16"/>
        </w:rPr>
        <w:t xml:space="preserve">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w:t>
      </w:r>
      <w:r w:rsidRPr="003406D7">
        <w:rPr>
          <w:sz w:val="16"/>
        </w:rPr>
        <w:lastRenderedPageBreak/>
        <w:t>Rather than natural resource wealth or mastery of a given technology, the source of a country’s power now lies in its ability to continuously innovate.</w:t>
      </w:r>
    </w:p>
    <w:p w14:paraId="43EC03D3" w14:textId="77777777" w:rsidR="00271F16" w:rsidRPr="003406D7" w:rsidRDefault="00271F16" w:rsidP="00271F16">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505B97E2" w14:textId="77777777" w:rsidR="00271F16" w:rsidRPr="003406D7" w:rsidRDefault="00271F16" w:rsidP="00271F16">
      <w:pPr>
        <w:rPr>
          <w:sz w:val="16"/>
        </w:rPr>
      </w:pPr>
      <w:r w:rsidRPr="003406D7">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3406D7">
        <w:rPr>
          <w:sz w:val="16"/>
        </w:rPr>
        <w:t>the technology</w:t>
      </w:r>
      <w:proofErr w:type="gramEnd"/>
      <w:r w:rsidRPr="003406D7">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4DE97F5" w14:textId="77777777" w:rsidR="00271F16" w:rsidRPr="00FD23A1" w:rsidRDefault="00271F16" w:rsidP="00271F16">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4A78908F" w14:textId="77777777" w:rsidR="00271F16" w:rsidRPr="003406D7" w:rsidRDefault="00271F16" w:rsidP="00271F16">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0E4E8FC6" w14:textId="77777777" w:rsidR="00271F16" w:rsidRPr="003406D7" w:rsidRDefault="00271F16" w:rsidP="00271F16">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76EE5FE4" w14:textId="77777777" w:rsidR="00271F16" w:rsidRPr="003406D7" w:rsidRDefault="00271F16" w:rsidP="00271F16">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31E19A2D" w14:textId="77777777" w:rsidR="00271F16" w:rsidRPr="003406D7" w:rsidRDefault="00271F16" w:rsidP="00271F16">
      <w:pPr>
        <w:rPr>
          <w:sz w:val="16"/>
        </w:rPr>
      </w:pPr>
      <w:r w:rsidRPr="003406D7">
        <w:rPr>
          <w:sz w:val="16"/>
        </w:rPr>
        <w:lastRenderedPageBreak/>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36E47D00" w14:textId="77777777" w:rsidR="00271F16" w:rsidRPr="003406D7" w:rsidRDefault="00271F16" w:rsidP="00271F16">
      <w:pPr>
        <w:rPr>
          <w:sz w:val="16"/>
        </w:rPr>
      </w:pPr>
      <w:r w:rsidRPr="003406D7">
        <w:rPr>
          <w:sz w:val="16"/>
        </w:rPr>
        <w:t>RACE TO THE TOP</w:t>
      </w:r>
    </w:p>
    <w:p w14:paraId="769C3BDE" w14:textId="77777777" w:rsidR="00271F16" w:rsidRPr="007E353B" w:rsidRDefault="00271F16" w:rsidP="00271F16">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62B1AFCE" w14:textId="77777777" w:rsidR="00271F16" w:rsidRPr="007E353B" w:rsidRDefault="00271F16" w:rsidP="00271F16">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55B24AED" w14:textId="77777777" w:rsidR="00271F16" w:rsidRPr="007E353B" w:rsidRDefault="00271F16" w:rsidP="00271F16">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33F13ED0" w14:textId="77777777" w:rsidR="00271F16" w:rsidRPr="007E353B" w:rsidRDefault="00271F16" w:rsidP="00271F16">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49038DCD" w14:textId="77777777" w:rsidR="00271F16" w:rsidRPr="007E353B" w:rsidRDefault="00271F16" w:rsidP="00271F16">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2863BBF4" w14:textId="77777777" w:rsidR="00271F16" w:rsidRPr="003406D7" w:rsidRDefault="00271F16" w:rsidP="00271F16">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152E4840" w14:textId="77777777" w:rsidR="00271F16" w:rsidRPr="003406D7" w:rsidRDefault="00271F16" w:rsidP="00271F16">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xml:space="preserve">, including microbe-made cement that absorbs carbon dioxide, crops with an increased ability to sequester carbon, and plant-based meat substitutes. Such technology holds enormous </w:t>
      </w:r>
      <w:r w:rsidRPr="003406D7">
        <w:rPr>
          <w:sz w:val="16"/>
        </w:rPr>
        <w:lastRenderedPageBreak/>
        <w:t>promise to fight climate change and create jobs, but since 2019, Chinese private investment in synthetic biology has outpaced U.S. investment.</w:t>
      </w:r>
    </w:p>
    <w:p w14:paraId="2B96731A" w14:textId="77777777" w:rsidR="00271F16" w:rsidRPr="003406D7" w:rsidRDefault="00271F16" w:rsidP="00271F16">
      <w:pPr>
        <w:rPr>
          <w:sz w:val="16"/>
        </w:rPr>
      </w:pP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5CA7A98" w14:textId="77777777" w:rsidR="00271F16" w:rsidRPr="000F7C62" w:rsidRDefault="00271F16" w:rsidP="00271F16">
      <w:pPr>
        <w:rPr>
          <w:sz w:val="8"/>
          <w:szCs w:val="8"/>
        </w:rPr>
      </w:pPr>
      <w:r w:rsidRPr="000F7C62">
        <w:rPr>
          <w:sz w:val="8"/>
          <w:szCs w:val="8"/>
        </w:rPr>
        <w:t>A BATTLE OF SYSTEMS</w:t>
      </w:r>
    </w:p>
    <w:p w14:paraId="03CE045F" w14:textId="77777777" w:rsidR="00271F16" w:rsidRPr="000F7C62" w:rsidRDefault="00271F16" w:rsidP="00271F16">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118A5A40" w14:textId="77777777" w:rsidR="00271F16" w:rsidRPr="000F7C62" w:rsidRDefault="00271F16" w:rsidP="00271F16">
      <w:pPr>
        <w:rPr>
          <w:sz w:val="8"/>
          <w:szCs w:val="8"/>
        </w:rPr>
      </w:pPr>
      <w:r w:rsidRPr="000F7C62">
        <w:rPr>
          <w:sz w:val="8"/>
          <w:szCs w:val="8"/>
        </w:rPr>
        <w:t xml:space="preserve">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w:t>
      </w:r>
      <w:proofErr w:type="gramStart"/>
      <w:r w:rsidRPr="000F7C62">
        <w:rPr>
          <w:sz w:val="8"/>
          <w:szCs w:val="8"/>
        </w:rPr>
        <w:t>innovation—</w:t>
      </w:r>
      <w:proofErr w:type="gramEnd"/>
      <w:r w:rsidRPr="000F7C62">
        <w:rPr>
          <w:sz w:val="8"/>
          <w:szCs w:val="8"/>
        </w:rPr>
        <w:t>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3B50366" w14:textId="77777777" w:rsidR="00271F16" w:rsidRPr="000F7C62" w:rsidRDefault="00271F16" w:rsidP="00271F16">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525011BB" w14:textId="77777777" w:rsidR="00271F16" w:rsidRPr="000F7C62" w:rsidRDefault="00271F16" w:rsidP="00271F16">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64C51D2E" w14:textId="77777777" w:rsidR="00271F16" w:rsidRPr="000F7C62" w:rsidRDefault="00271F16" w:rsidP="00271F16">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78FD5D47" w14:textId="77777777" w:rsidR="00271F16" w:rsidRPr="000F7C62" w:rsidRDefault="00271F16" w:rsidP="00271F16">
      <w:pPr>
        <w:rPr>
          <w:sz w:val="8"/>
          <w:szCs w:val="8"/>
        </w:rPr>
      </w:pPr>
      <w:r w:rsidRPr="000F7C62">
        <w:rPr>
          <w:sz w:val="8"/>
          <w:szCs w:val="8"/>
        </w:rPr>
        <w:t>INVESTING IN THE FUTURE</w:t>
      </w:r>
    </w:p>
    <w:p w14:paraId="2AF05864" w14:textId="77777777" w:rsidR="00271F16" w:rsidRPr="000F7C62" w:rsidRDefault="00271F16" w:rsidP="00271F16">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617BC7DF" w14:textId="77777777" w:rsidR="00271F16" w:rsidRPr="000F7C62" w:rsidRDefault="00271F16" w:rsidP="00271F16">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4AFA428" w14:textId="77777777" w:rsidR="00271F16" w:rsidRPr="000F7C62" w:rsidRDefault="00271F16" w:rsidP="00271F16">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41396CD2" w14:textId="77777777" w:rsidR="00271F16" w:rsidRPr="000F7C62" w:rsidRDefault="00271F16" w:rsidP="00271F16">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3108968" w14:textId="77777777" w:rsidR="00271F16" w:rsidRPr="003406D7" w:rsidRDefault="00271F16" w:rsidP="00271F16">
      <w:pPr>
        <w:rPr>
          <w:sz w:val="16"/>
        </w:rPr>
      </w:pPr>
      <w:r w:rsidRPr="003406D7">
        <w:rPr>
          <w:sz w:val="16"/>
        </w:rPr>
        <w:t>THE BEST DEFENSE</w:t>
      </w:r>
    </w:p>
    <w:p w14:paraId="3C7441CF" w14:textId="77777777" w:rsidR="00271F16" w:rsidRPr="003406D7" w:rsidRDefault="00271F16" w:rsidP="00271F16">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530D72AC" w14:textId="77777777" w:rsidR="00271F16" w:rsidRPr="003406D7" w:rsidRDefault="00271F16" w:rsidP="00271F16">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45F50D78" w14:textId="77777777" w:rsidR="00271F16" w:rsidRPr="003022BD" w:rsidRDefault="00271F16" w:rsidP="00271F16">
      <w:pPr>
        <w:rPr>
          <w:sz w:val="16"/>
          <w:szCs w:val="16"/>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w:t>
      </w:r>
      <w:r w:rsidRPr="003406D7">
        <w:rPr>
          <w:sz w:val="16"/>
        </w:rPr>
        <w:lastRenderedPageBreak/>
        <w:t xml:space="preserve">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65129E64" w14:textId="77777777" w:rsidR="00271F16" w:rsidRPr="003406D7" w:rsidRDefault="00271F16" w:rsidP="00271F16">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16534E74" w14:textId="77777777" w:rsidR="00271F16" w:rsidRPr="003406D7" w:rsidRDefault="00271F16" w:rsidP="00271F16">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4F56FBE" w14:textId="77777777" w:rsidR="00271F16" w:rsidRPr="003406D7" w:rsidRDefault="00271F16" w:rsidP="00271F16">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26CC76F6" w14:textId="77777777" w:rsidR="00271F16" w:rsidRPr="003406D7" w:rsidRDefault="00271F16" w:rsidP="00271F16">
      <w:pPr>
        <w:rPr>
          <w:sz w:val="16"/>
        </w:rPr>
      </w:pPr>
      <w:r w:rsidRPr="003406D7">
        <w:rPr>
          <w:sz w:val="16"/>
        </w:rPr>
        <w:t>PLAYING TO WIN</w:t>
      </w:r>
    </w:p>
    <w:p w14:paraId="0CFC71EB" w14:textId="77777777" w:rsidR="00271F16" w:rsidRPr="003406D7" w:rsidRDefault="00271F16" w:rsidP="00271F16">
      <w:pPr>
        <w:rPr>
          <w:sz w:val="16"/>
        </w:rPr>
      </w:pP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BAB00D6" w14:textId="77777777" w:rsidR="00271F16" w:rsidRPr="0034423B" w:rsidRDefault="00271F16" w:rsidP="00271F16">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proofErr w:type="gramStart"/>
      <w:r w:rsidRPr="00681B61">
        <w:rPr>
          <w:rStyle w:val="Emphasis"/>
          <w:highlight w:val="cyan"/>
        </w:rPr>
        <w:t>deter</w:t>
      </w:r>
      <w:r w:rsidRPr="003406D7">
        <w:rPr>
          <w:sz w:val="16"/>
        </w:rPr>
        <w:t>—</w:t>
      </w:r>
      <w:r w:rsidRPr="00681B61">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7A4C01FB" w14:textId="77777777" w:rsidR="00271F16" w:rsidRDefault="00271F16" w:rsidP="00271F16">
      <w:pPr>
        <w:pStyle w:val="Heading3"/>
      </w:pPr>
      <w:r>
        <w:lastRenderedPageBreak/>
        <w:t>Productivity DA---Debt---1NC</w:t>
      </w:r>
    </w:p>
    <w:p w14:paraId="50F4FE22" w14:textId="77777777" w:rsidR="00271F16" w:rsidRDefault="00271F16" w:rsidP="00271F16">
      <w:pPr>
        <w:pStyle w:val="Heading4"/>
      </w:pPr>
      <w:r>
        <w:t xml:space="preserve">Productivity is </w:t>
      </w:r>
      <w:r>
        <w:rPr>
          <w:u w:val="single"/>
        </w:rPr>
        <w:t>booming</w:t>
      </w:r>
      <w:r>
        <w:t xml:space="preserve">---public spending and private investing have </w:t>
      </w:r>
      <w:r w:rsidRPr="006660DC">
        <w:rPr>
          <w:u w:val="single"/>
        </w:rPr>
        <w:t>aligned for growth</w:t>
      </w:r>
      <w:r>
        <w:t>.</w:t>
      </w:r>
    </w:p>
    <w:p w14:paraId="61C6333E" w14:textId="77777777" w:rsidR="00271F16" w:rsidRDefault="00271F16" w:rsidP="00271F16">
      <w:r w:rsidRPr="00542D15">
        <w:rPr>
          <w:rStyle w:val="Style13ptBold"/>
        </w:rPr>
        <w:t>Weller 24</w:t>
      </w:r>
      <w:r>
        <w:t xml:space="preserve"> [Christian Weller is an Economist and Forbes Contributor, “</w:t>
      </w:r>
      <w:r w:rsidRPr="0089711A">
        <w:t xml:space="preserve">The U.S. Economy May Be Primed </w:t>
      </w:r>
      <w:proofErr w:type="gramStart"/>
      <w:r w:rsidRPr="0089711A">
        <w:t>For</w:t>
      </w:r>
      <w:proofErr w:type="gramEnd"/>
      <w:r w:rsidRPr="0089711A">
        <w:t xml:space="preserve"> </w:t>
      </w:r>
      <w:proofErr w:type="gramStart"/>
      <w:r w:rsidRPr="0089711A">
        <w:t>An</w:t>
      </w:r>
      <w:proofErr w:type="gramEnd"/>
      <w:r w:rsidRPr="0089711A">
        <w:t xml:space="preserve"> Innovation Boom</w:t>
      </w:r>
      <w:r>
        <w:t xml:space="preserve">,” Forbes, 2-1-2024, </w:t>
      </w:r>
      <w:r w:rsidRPr="006660DC">
        <w:t>https://www.forbes.com/sites/christianweller/2024/02/01/the-us-economy-may-be-primed-for-an-innovation-boom/</w:t>
      </w:r>
      <w:r>
        <w:t>]</w:t>
      </w:r>
    </w:p>
    <w:p w14:paraId="0BA8CA03" w14:textId="77777777" w:rsidR="00271F16" w:rsidRPr="005C395D" w:rsidRDefault="00271F16" w:rsidP="00271F16">
      <w:pPr>
        <w:rPr>
          <w:rStyle w:val="StyleUnderline"/>
        </w:rPr>
      </w:pPr>
      <w:r w:rsidRPr="00FC4DC9">
        <w:rPr>
          <w:sz w:val="16"/>
          <w:szCs w:val="16"/>
        </w:rPr>
        <w:t xml:space="preserve">Faster productivity growth in the U.S. economy provides many benefits such as faster wage growth without adding to inflationary pressures. It also hinges on a few key factors such as public infrastructure investments and private business investments in updated facilities and new technologies. </w:t>
      </w:r>
      <w:r w:rsidRPr="006660DC">
        <w:rPr>
          <w:rStyle w:val="StyleUnderline"/>
          <w:highlight w:val="cyan"/>
        </w:rPr>
        <w:t>The U</w:t>
      </w:r>
      <w:r w:rsidRPr="006268D2">
        <w:rPr>
          <w:rStyle w:val="StyleUnderline"/>
          <w:highlight w:val="cyan"/>
        </w:rPr>
        <w:t>.S. economy has seen</w:t>
      </w:r>
      <w:r w:rsidRPr="005C395D">
        <w:rPr>
          <w:rStyle w:val="StyleUnderline"/>
        </w:rPr>
        <w:t xml:space="preserve"> an acceleration in </w:t>
      </w:r>
      <w:r w:rsidRPr="006268D2">
        <w:rPr>
          <w:rStyle w:val="Emphasis"/>
          <w:highlight w:val="cyan"/>
        </w:rPr>
        <w:t>productivity growth</w:t>
      </w:r>
      <w:r w:rsidRPr="005C395D">
        <w:rPr>
          <w:rStyle w:val="StyleUnderline"/>
        </w:rPr>
        <w:t xml:space="preserve"> – how output per hour has changed – over the past year.</w:t>
      </w:r>
      <w:r w:rsidRPr="00FC4DC9">
        <w:rPr>
          <w:sz w:val="16"/>
          <w:szCs w:val="16"/>
        </w:rPr>
        <w:t xml:space="preserve"> This is atypical for this stage in a </w:t>
      </w:r>
      <w:r w:rsidRPr="005C395D">
        <w:rPr>
          <w:rStyle w:val="StyleUnderline"/>
        </w:rPr>
        <w:t xml:space="preserve">business cycle. </w:t>
      </w:r>
      <w:r w:rsidRPr="006660DC">
        <w:rPr>
          <w:rStyle w:val="StyleUnderline"/>
          <w:highlight w:val="cyan"/>
        </w:rPr>
        <w:t>That is</w:t>
      </w:r>
      <w:r w:rsidRPr="005C395D">
        <w:rPr>
          <w:rStyle w:val="StyleUnderline"/>
        </w:rPr>
        <w:t xml:space="preserve">, </w:t>
      </w:r>
      <w:r w:rsidRPr="006660DC">
        <w:rPr>
          <w:rStyle w:val="StyleUnderline"/>
        </w:rPr>
        <w:t xml:space="preserve">productivity </w:t>
      </w:r>
      <w:r w:rsidRPr="006268D2">
        <w:rPr>
          <w:rStyle w:val="StyleUnderline"/>
          <w:highlight w:val="cyan"/>
        </w:rPr>
        <w:t>growth</w:t>
      </w:r>
      <w:r w:rsidRPr="006660DC">
        <w:rPr>
          <w:rStyle w:val="StyleUnderline"/>
        </w:rPr>
        <w:t xml:space="preserve"> has </w:t>
      </w:r>
      <w:r w:rsidRPr="006660DC">
        <w:rPr>
          <w:rStyle w:val="Emphasis"/>
          <w:highlight w:val="cyan"/>
        </w:rPr>
        <w:t>unexpectedly accelerated</w:t>
      </w:r>
      <w:r w:rsidRPr="00FC4DC9">
        <w:rPr>
          <w:rStyle w:val="Emphasis"/>
          <w:highlight w:val="cyan"/>
        </w:rPr>
        <w:t>.</w:t>
      </w:r>
      <w:r w:rsidRPr="005C395D">
        <w:rPr>
          <w:rStyle w:val="StyleUnderline"/>
        </w:rPr>
        <w:t xml:space="preserve"> </w:t>
      </w:r>
      <w:r w:rsidRPr="006660DC">
        <w:rPr>
          <w:rStyle w:val="StyleUnderline"/>
        </w:rPr>
        <w:t xml:space="preserve">This acceleration could reflect </w:t>
      </w:r>
      <w:r w:rsidRPr="006660DC">
        <w:rPr>
          <w:rStyle w:val="Emphasis"/>
        </w:rPr>
        <w:t>recent trends</w:t>
      </w:r>
      <w:r w:rsidRPr="006660DC">
        <w:t xml:space="preserve"> </w:t>
      </w:r>
      <w:r w:rsidRPr="006660DC">
        <w:rPr>
          <w:rStyle w:val="StyleUnderline"/>
        </w:rPr>
        <w:t xml:space="preserve">in public </w:t>
      </w:r>
      <w:r w:rsidRPr="006660DC">
        <w:rPr>
          <w:rStyle w:val="StyleUnderline"/>
          <w:highlight w:val="cyan"/>
        </w:rPr>
        <w:t>and</w:t>
      </w:r>
      <w:r w:rsidRPr="006660DC">
        <w:rPr>
          <w:rStyle w:val="StyleUnderline"/>
        </w:rPr>
        <w:t xml:space="preserve"> private investments</w:t>
      </w:r>
      <w:r w:rsidRPr="005C395D">
        <w:rPr>
          <w:rStyle w:val="StyleUnderline"/>
        </w:rPr>
        <w:t xml:space="preserve"> as well as in employment</w:t>
      </w:r>
      <w:r w:rsidRPr="00FC4DC9">
        <w:rPr>
          <w:sz w:val="16"/>
          <w:szCs w:val="16"/>
        </w:rPr>
        <w:t xml:space="preserve">. Given </w:t>
      </w:r>
      <w:r w:rsidRPr="005C395D">
        <w:rPr>
          <w:rStyle w:val="StyleUnderline"/>
        </w:rPr>
        <w:t xml:space="preserve">that these trends have continued, albeit in slightly different forms, </w:t>
      </w:r>
      <w:r w:rsidRPr="006660DC">
        <w:rPr>
          <w:rStyle w:val="StyleUnderline"/>
          <w:highlight w:val="cyan"/>
        </w:rPr>
        <w:t xml:space="preserve">there is a </w:t>
      </w:r>
      <w:r w:rsidRPr="006660DC">
        <w:rPr>
          <w:rStyle w:val="Emphasis"/>
          <w:highlight w:val="cyan"/>
        </w:rPr>
        <w:t>good chance</w:t>
      </w:r>
      <w:r w:rsidRPr="005C395D">
        <w:rPr>
          <w:rStyle w:val="StyleUnderline"/>
        </w:rPr>
        <w:t xml:space="preserve"> that </w:t>
      </w:r>
      <w:r w:rsidRPr="00A33E36">
        <w:rPr>
          <w:rStyle w:val="Emphasis"/>
          <w:highlight w:val="cyan"/>
        </w:rPr>
        <w:t>productivity</w:t>
      </w:r>
      <w:r w:rsidRPr="006660DC">
        <w:rPr>
          <w:rStyle w:val="Emphasis"/>
        </w:rPr>
        <w:t xml:space="preserve"> </w:t>
      </w:r>
      <w:r w:rsidRPr="00A33E36">
        <w:rPr>
          <w:rStyle w:val="Emphasis"/>
        </w:rPr>
        <w:t xml:space="preserve">growth </w:t>
      </w:r>
      <w:r w:rsidRPr="006268D2">
        <w:rPr>
          <w:rStyle w:val="Emphasis"/>
          <w:highlight w:val="cyan"/>
        </w:rPr>
        <w:t>will continue</w:t>
      </w:r>
      <w:r w:rsidRPr="005C395D">
        <w:rPr>
          <w:rStyle w:val="StyleUnderline"/>
        </w:rPr>
        <w:t xml:space="preserve"> at a healthy pace.</w:t>
      </w:r>
    </w:p>
    <w:p w14:paraId="655A8B90" w14:textId="77777777" w:rsidR="00271F16" w:rsidRPr="00FC4DC9" w:rsidRDefault="00271F16" w:rsidP="00271F16">
      <w:pPr>
        <w:rPr>
          <w:sz w:val="16"/>
          <w:szCs w:val="16"/>
        </w:rPr>
      </w:pPr>
      <w:r w:rsidRPr="00FC4DC9">
        <w:rPr>
          <w:sz w:val="16"/>
          <w:szCs w:val="16"/>
        </w:rPr>
        <w:t xml:space="preserve">Faster Productivity Growth </w:t>
      </w:r>
      <w:proofErr w:type="gramStart"/>
      <w:r w:rsidRPr="00FC4DC9">
        <w:rPr>
          <w:sz w:val="16"/>
          <w:szCs w:val="16"/>
        </w:rPr>
        <w:t>At</w:t>
      </w:r>
      <w:proofErr w:type="gramEnd"/>
      <w:r w:rsidRPr="00FC4DC9">
        <w:rPr>
          <w:sz w:val="16"/>
          <w:szCs w:val="16"/>
        </w:rPr>
        <w:t xml:space="preserve"> </w:t>
      </w:r>
      <w:proofErr w:type="gramStart"/>
      <w:r w:rsidRPr="00FC4DC9">
        <w:rPr>
          <w:sz w:val="16"/>
          <w:szCs w:val="16"/>
        </w:rPr>
        <w:t>The</w:t>
      </w:r>
      <w:proofErr w:type="gramEnd"/>
      <w:r w:rsidRPr="00FC4DC9">
        <w:rPr>
          <w:sz w:val="16"/>
          <w:szCs w:val="16"/>
        </w:rPr>
        <w:t xml:space="preserve"> Heart </w:t>
      </w:r>
      <w:proofErr w:type="gramStart"/>
      <w:r w:rsidRPr="00FC4DC9">
        <w:rPr>
          <w:sz w:val="16"/>
          <w:szCs w:val="16"/>
        </w:rPr>
        <w:t>Of</w:t>
      </w:r>
      <w:proofErr w:type="gramEnd"/>
      <w:r w:rsidRPr="00FC4DC9">
        <w:rPr>
          <w:sz w:val="16"/>
          <w:szCs w:val="16"/>
        </w:rPr>
        <w:t xml:space="preserve"> Rising Living Standards</w:t>
      </w:r>
    </w:p>
    <w:p w14:paraId="5DA8EF2C" w14:textId="77777777" w:rsidR="00271F16" w:rsidRPr="00FC4DC9" w:rsidRDefault="00271F16" w:rsidP="00271F16">
      <w:pPr>
        <w:rPr>
          <w:sz w:val="16"/>
          <w:szCs w:val="16"/>
        </w:rPr>
      </w:pPr>
      <w:r w:rsidRPr="00FC4DC9">
        <w:rPr>
          <w:sz w:val="16"/>
          <w:szCs w:val="16"/>
        </w:rPr>
        <w:t xml:space="preserve">Productivity growth is at the core of an improving economy. It basically measures whether people and businesses can achieve more and better </w:t>
      </w:r>
      <w:proofErr w:type="gramStart"/>
      <w:r w:rsidRPr="00FC4DC9">
        <w:rPr>
          <w:sz w:val="16"/>
          <w:szCs w:val="16"/>
        </w:rPr>
        <w:t>outcomes</w:t>
      </w:r>
      <w:proofErr w:type="gramEnd"/>
      <w:r w:rsidRPr="00FC4DC9">
        <w:rPr>
          <w:sz w:val="16"/>
          <w:szCs w:val="16"/>
        </w:rPr>
        <w:t xml:space="preserve"> with the same resources, for instance, in the same amount of time at work. In the current environment, this will mean a quicker transition to a green economy, for instance. Moreover, faster productivity growth provides the resources for faster wage growth without stirring more inflationary pressures. It also makes it easier for workers to support an ageing population. </w:t>
      </w:r>
      <w:proofErr w:type="gramStart"/>
      <w:r w:rsidRPr="00FC4DC9">
        <w:rPr>
          <w:sz w:val="16"/>
          <w:szCs w:val="16"/>
        </w:rPr>
        <w:t>And,</w:t>
      </w:r>
      <w:proofErr w:type="gramEnd"/>
      <w:r w:rsidRPr="00FC4DC9">
        <w:rPr>
          <w:sz w:val="16"/>
          <w:szCs w:val="16"/>
        </w:rPr>
        <w:t xml:space="preserve"> it results in faster economic growth and thus faster revenue growth and smaller government deficits than otherwise would be the case. In short, faster productivity growth lays the foundation for healthier and more stable economic outcomes.</w:t>
      </w:r>
    </w:p>
    <w:p w14:paraId="34EC5F59" w14:textId="77777777" w:rsidR="00271F16" w:rsidRPr="00FC4DC9" w:rsidRDefault="00271F16" w:rsidP="00271F16">
      <w:pPr>
        <w:rPr>
          <w:sz w:val="16"/>
          <w:szCs w:val="16"/>
        </w:rPr>
      </w:pPr>
      <w:r w:rsidRPr="00FC4DC9">
        <w:rPr>
          <w:sz w:val="16"/>
          <w:szCs w:val="16"/>
        </w:rPr>
        <w:t xml:space="preserve">Right now, it looks like </w:t>
      </w:r>
      <w:r w:rsidRPr="00FC4DC9">
        <w:rPr>
          <w:rStyle w:val="StyleUnderline"/>
          <w:highlight w:val="cyan"/>
        </w:rPr>
        <w:t>the U.</w:t>
      </w:r>
      <w:r w:rsidRPr="006268D2">
        <w:rPr>
          <w:rStyle w:val="StyleUnderline"/>
          <w:highlight w:val="cyan"/>
        </w:rPr>
        <w:t xml:space="preserve">S. economy is on </w:t>
      </w:r>
      <w:r w:rsidRPr="00FC4DC9">
        <w:rPr>
          <w:rStyle w:val="Emphasis"/>
          <w:highlight w:val="cyan"/>
        </w:rPr>
        <w:t>healthy trajectory</w:t>
      </w:r>
      <w:r w:rsidRPr="006268D2">
        <w:rPr>
          <w:rStyle w:val="StyleUnderline"/>
          <w:highlight w:val="cyan"/>
        </w:rPr>
        <w:t xml:space="preserve"> toward </w:t>
      </w:r>
      <w:r w:rsidRPr="00FC4DC9">
        <w:rPr>
          <w:rStyle w:val="Emphasis"/>
          <w:highlight w:val="cyan"/>
        </w:rPr>
        <w:t>stronger productivity growth</w:t>
      </w:r>
      <w:r w:rsidRPr="00FC4DC9">
        <w:rPr>
          <w:sz w:val="16"/>
          <w:szCs w:val="16"/>
        </w:rPr>
        <w:t xml:space="preserve">. The Bureau of Labor Statistics reports that </w:t>
      </w:r>
      <w:r w:rsidRPr="005C395D">
        <w:rPr>
          <w:rStyle w:val="StyleUnderline"/>
        </w:rPr>
        <w:t>output per hour – the key measure of labor productivity – increased by 3.2% in the last three months of 2023</w:t>
      </w:r>
      <w:r w:rsidRPr="00FC4DC9">
        <w:rPr>
          <w:sz w:val="16"/>
          <w:szCs w:val="16"/>
        </w:rPr>
        <w:t>. This is down from a remarkably strong annualized 4.9% in the third quarter of 2023 and a still strong 3.6% in the second quarter of last year. When compared to a year earlier, labor productivity grew at 2.7% from the fourth quarter of 2022 to the fourth quarter of 2023. Year-over-year productivity increases have now accelerated for five quarters in a row (see Figure below).</w:t>
      </w:r>
    </w:p>
    <w:p w14:paraId="6B12B68A" w14:textId="77777777" w:rsidR="00271F16" w:rsidRPr="00FC4DC9" w:rsidRDefault="00271F16" w:rsidP="00271F16">
      <w:pPr>
        <w:rPr>
          <w:sz w:val="16"/>
        </w:rPr>
      </w:pPr>
      <w:r w:rsidRPr="00FC4DC9">
        <w:rPr>
          <w:sz w:val="16"/>
        </w:rPr>
        <w:t>[FIGURE OMITTED]</w:t>
      </w:r>
    </w:p>
    <w:p w14:paraId="47F1CAD6" w14:textId="77777777" w:rsidR="00271F16" w:rsidRPr="00FC4DC9" w:rsidRDefault="00271F16" w:rsidP="00271F16">
      <w:pPr>
        <w:rPr>
          <w:sz w:val="16"/>
          <w:szCs w:val="16"/>
        </w:rPr>
      </w:pPr>
      <w:r w:rsidRPr="00FC4DC9">
        <w:rPr>
          <w:sz w:val="16"/>
          <w:szCs w:val="16"/>
        </w:rPr>
        <w:t xml:space="preserve">The Ingredients </w:t>
      </w:r>
      <w:proofErr w:type="gramStart"/>
      <w:r w:rsidRPr="00FC4DC9">
        <w:rPr>
          <w:sz w:val="16"/>
          <w:szCs w:val="16"/>
        </w:rPr>
        <w:t>For</w:t>
      </w:r>
      <w:proofErr w:type="gramEnd"/>
      <w:r w:rsidRPr="00FC4DC9">
        <w:rPr>
          <w:sz w:val="16"/>
          <w:szCs w:val="16"/>
        </w:rPr>
        <w:t xml:space="preserve"> Faster Productivity Growth All Emerged Since 2021</w:t>
      </w:r>
    </w:p>
    <w:p w14:paraId="21FF5394" w14:textId="77777777" w:rsidR="00271F16" w:rsidRPr="00FC4DC9" w:rsidRDefault="00271F16" w:rsidP="00271F16">
      <w:pPr>
        <w:rPr>
          <w:sz w:val="16"/>
          <w:szCs w:val="16"/>
        </w:rPr>
      </w:pPr>
      <w:r w:rsidRPr="00FC4DC9">
        <w:rPr>
          <w:sz w:val="16"/>
          <w:szCs w:val="16"/>
        </w:rPr>
        <w:t xml:space="preserve">One possibility is that </w:t>
      </w:r>
      <w:r w:rsidRPr="005C395D">
        <w:rPr>
          <w:rStyle w:val="StyleUnderline"/>
        </w:rPr>
        <w:t>the current bump in productivity followed from greater usage of new info</w:t>
      </w:r>
      <w:r w:rsidRPr="00FC4DC9">
        <w:rPr>
          <w:sz w:val="16"/>
          <w:szCs w:val="16"/>
        </w:rPr>
        <w:t xml:space="preserve">rmation </w:t>
      </w:r>
      <w:r w:rsidRPr="005C395D">
        <w:rPr>
          <w:rStyle w:val="StyleUnderline"/>
        </w:rPr>
        <w:t>tech</w:t>
      </w:r>
      <w:r w:rsidRPr="00FC4DC9">
        <w:rPr>
          <w:sz w:val="16"/>
          <w:szCs w:val="16"/>
        </w:rPr>
        <w:t xml:space="preserve">nology. </w:t>
      </w:r>
      <w:r w:rsidRPr="005C395D">
        <w:rPr>
          <w:rStyle w:val="StyleUnderline"/>
        </w:rPr>
        <w:t>This requires tech</w:t>
      </w:r>
      <w:r w:rsidRPr="00FC4DC9">
        <w:rPr>
          <w:sz w:val="16"/>
          <w:szCs w:val="16"/>
        </w:rPr>
        <w:t xml:space="preserve">nological </w:t>
      </w:r>
      <w:r w:rsidRPr="005C395D">
        <w:rPr>
          <w:rStyle w:val="StyleUnderline"/>
        </w:rPr>
        <w:t>advances</w:t>
      </w:r>
      <w:r w:rsidRPr="00FC4DC9">
        <w:rPr>
          <w:sz w:val="16"/>
          <w:szCs w:val="16"/>
        </w:rPr>
        <w:t xml:space="preserve">, </w:t>
      </w:r>
      <w:r w:rsidRPr="005C395D">
        <w:rPr>
          <w:rStyle w:val="StyleUnderline"/>
        </w:rPr>
        <w:t>which have happened relatively rapidly in recent years</w:t>
      </w:r>
      <w:r w:rsidRPr="00FC4DC9">
        <w:rPr>
          <w:sz w:val="16"/>
          <w:szCs w:val="16"/>
        </w:rPr>
        <w:t xml:space="preserve">, as MIT researchers pointed out years ago. </w:t>
      </w:r>
      <w:r w:rsidRPr="0018120E">
        <w:rPr>
          <w:rStyle w:val="StyleUnderline"/>
        </w:rPr>
        <w:t>Examples are</w:t>
      </w:r>
      <w:r w:rsidRPr="00FC4DC9">
        <w:rPr>
          <w:sz w:val="16"/>
          <w:szCs w:val="16"/>
        </w:rPr>
        <w:t xml:space="preserve"> more widespread use of artificial intelligence </w:t>
      </w:r>
      <w:r w:rsidRPr="0018120E">
        <w:rPr>
          <w:rStyle w:val="StyleUnderline"/>
        </w:rPr>
        <w:t>(AI),</w:t>
      </w:r>
      <w:r w:rsidRPr="00FC4DC9">
        <w:rPr>
          <w:sz w:val="16"/>
          <w:szCs w:val="16"/>
        </w:rPr>
        <w:t xml:space="preserve"> greater </w:t>
      </w:r>
      <w:r w:rsidRPr="0018120E">
        <w:rPr>
          <w:rStyle w:val="StyleUnderline"/>
        </w:rPr>
        <w:t>cloud computing</w:t>
      </w:r>
      <w:r w:rsidRPr="00FC4DC9">
        <w:rPr>
          <w:sz w:val="16"/>
          <w:szCs w:val="16"/>
        </w:rPr>
        <w:t xml:space="preserve"> power </w:t>
      </w:r>
      <w:r w:rsidRPr="0018120E">
        <w:rPr>
          <w:rStyle w:val="StyleUnderline"/>
        </w:rPr>
        <w:t>and breakthroughs in biomedical research</w:t>
      </w:r>
      <w:r w:rsidRPr="00FC4DC9">
        <w:rPr>
          <w:sz w:val="16"/>
          <w:szCs w:val="16"/>
        </w:rPr>
        <w:t xml:space="preserve"> to name just some recent technological advances.</w:t>
      </w:r>
    </w:p>
    <w:p w14:paraId="5B361474" w14:textId="77777777" w:rsidR="00271F16" w:rsidRPr="00FC4DC9" w:rsidRDefault="00271F16" w:rsidP="00271F16">
      <w:pPr>
        <w:rPr>
          <w:sz w:val="16"/>
          <w:szCs w:val="16"/>
        </w:rPr>
      </w:pPr>
      <w:r w:rsidRPr="00FC4DC9">
        <w:rPr>
          <w:sz w:val="16"/>
          <w:szCs w:val="16"/>
        </w:rPr>
        <w:t xml:space="preserve">Further, the pandemic requirements of </w:t>
      </w:r>
      <w:r w:rsidRPr="0018120E">
        <w:rPr>
          <w:rStyle w:val="StyleUnderline"/>
        </w:rPr>
        <w:t>social distancing led to more</w:t>
      </w:r>
      <w:r w:rsidRPr="00FC4DC9">
        <w:rPr>
          <w:sz w:val="16"/>
          <w:szCs w:val="16"/>
        </w:rPr>
        <w:t xml:space="preserve"> widespread </w:t>
      </w:r>
      <w:r w:rsidRPr="0018120E">
        <w:rPr>
          <w:rStyle w:val="StyleUnderline"/>
        </w:rPr>
        <w:t xml:space="preserve">adoption of </w:t>
      </w:r>
      <w:r w:rsidRPr="00FC4DC9">
        <w:rPr>
          <w:sz w:val="16"/>
          <w:szCs w:val="16"/>
        </w:rPr>
        <w:t xml:space="preserve">new </w:t>
      </w:r>
      <w:r w:rsidRPr="0018120E">
        <w:rPr>
          <w:rStyle w:val="StyleUnderline"/>
        </w:rPr>
        <w:t>tech</w:t>
      </w:r>
      <w:r w:rsidRPr="00FC4DC9">
        <w:rPr>
          <w:sz w:val="16"/>
          <w:szCs w:val="16"/>
        </w:rPr>
        <w:t xml:space="preserve">nologies. This was apparent in some business investment trends. In 2021 and 2022, </w:t>
      </w:r>
      <w:r w:rsidRPr="0018120E">
        <w:rPr>
          <w:rStyle w:val="StyleUnderline"/>
        </w:rPr>
        <w:t>private businesses substantially increased their investments in computers and peripherals</w:t>
      </w:r>
      <w:r w:rsidRPr="00FC4DC9">
        <w:rPr>
          <w:sz w:val="16"/>
          <w:szCs w:val="16"/>
        </w:rPr>
        <w:t xml:space="preserve">, other equipment, </w:t>
      </w:r>
      <w:r w:rsidRPr="0018120E">
        <w:rPr>
          <w:rStyle w:val="StyleUnderline"/>
        </w:rPr>
        <w:t>including medical equipment, software and</w:t>
      </w:r>
      <w:r w:rsidRPr="00FC4DC9">
        <w:rPr>
          <w:sz w:val="16"/>
          <w:szCs w:val="16"/>
        </w:rPr>
        <w:t xml:space="preserve"> </w:t>
      </w:r>
      <w:r w:rsidRPr="0018120E">
        <w:rPr>
          <w:rStyle w:val="Emphasis"/>
        </w:rPr>
        <w:t>r</w:t>
      </w:r>
      <w:r w:rsidRPr="00FC4DC9">
        <w:rPr>
          <w:sz w:val="16"/>
          <w:szCs w:val="16"/>
        </w:rPr>
        <w:t xml:space="preserve">esearch </w:t>
      </w:r>
      <w:r w:rsidRPr="0018120E">
        <w:rPr>
          <w:rStyle w:val="StyleUnderline"/>
        </w:rPr>
        <w:t>and</w:t>
      </w:r>
      <w:r w:rsidRPr="00FC4DC9">
        <w:rPr>
          <w:sz w:val="16"/>
          <w:szCs w:val="16"/>
        </w:rPr>
        <w:t xml:space="preserve"> </w:t>
      </w:r>
      <w:r w:rsidRPr="0018120E">
        <w:rPr>
          <w:rStyle w:val="Emphasis"/>
        </w:rPr>
        <w:t>d</w:t>
      </w:r>
      <w:r w:rsidRPr="00FC4DC9">
        <w:rPr>
          <w:sz w:val="16"/>
          <w:szCs w:val="16"/>
        </w:rPr>
        <w:t>evelopment, among others. Those categories — information processing equipment and intellectual property products — accounted for 92.7% of the 4.4% increase in private business investment in 2021 and for 90.3% of the 3.81% increase in 2022.</w:t>
      </w:r>
    </w:p>
    <w:p w14:paraId="44BB8F1D" w14:textId="77777777" w:rsidR="00271F16" w:rsidRPr="0018120E" w:rsidRDefault="00271F16" w:rsidP="00271F16">
      <w:pPr>
        <w:rPr>
          <w:rStyle w:val="StyleUnderline"/>
        </w:rPr>
      </w:pPr>
      <w:r w:rsidRPr="00FC4DC9">
        <w:rPr>
          <w:sz w:val="16"/>
          <w:szCs w:val="16"/>
        </w:rPr>
        <w:t xml:space="preserve">Moreover, </w:t>
      </w:r>
      <w:r w:rsidRPr="0018120E">
        <w:rPr>
          <w:rStyle w:val="StyleUnderline"/>
        </w:rPr>
        <w:t>businesses have incentives to continue the implementation of new technologies in the face of strong wage growth</w:t>
      </w:r>
      <w:r w:rsidRPr="00FC4DC9">
        <w:rPr>
          <w:sz w:val="16"/>
          <w:szCs w:val="16"/>
        </w:rPr>
        <w:t xml:space="preserve">. And, as Skanda Amarnath at Employ America points out, </w:t>
      </w:r>
      <w:r w:rsidRPr="0018120E">
        <w:rPr>
          <w:rStyle w:val="StyleUnderline"/>
        </w:rPr>
        <w:t xml:space="preserve">a quick return to full </w:t>
      </w:r>
      <w:r w:rsidRPr="0018120E">
        <w:rPr>
          <w:rStyle w:val="StyleUnderline"/>
        </w:rPr>
        <w:lastRenderedPageBreak/>
        <w:t xml:space="preserve">employment thanks to various supporting legislative measures meant that employers had </w:t>
      </w:r>
      <w:r w:rsidRPr="006268D2">
        <w:rPr>
          <w:rStyle w:val="Emphasis"/>
          <w:highlight w:val="cyan"/>
        </w:rPr>
        <w:t>a lot of experienced workers</w:t>
      </w:r>
      <w:r w:rsidRPr="006268D2">
        <w:rPr>
          <w:rStyle w:val="StyleUnderline"/>
          <w:highlight w:val="cyan"/>
        </w:rPr>
        <w:t xml:space="preserve"> on hand to boost productivity.</w:t>
      </w:r>
    </w:p>
    <w:p w14:paraId="6A6E37BB" w14:textId="77777777" w:rsidR="00271F16" w:rsidRPr="0018120E" w:rsidRDefault="00271F16" w:rsidP="00271F16">
      <w:pPr>
        <w:rPr>
          <w:rStyle w:val="StyleUnderline"/>
        </w:rPr>
      </w:pPr>
      <w:r w:rsidRPr="00FC4DC9">
        <w:rPr>
          <w:sz w:val="16"/>
          <w:szCs w:val="16"/>
        </w:rPr>
        <w:t xml:space="preserve">Massive economic upheaval associated with the pandemic created substantial noise and obscured trends. </w:t>
      </w:r>
      <w:proofErr w:type="gramStart"/>
      <w:r w:rsidRPr="00FC4DC9">
        <w:rPr>
          <w:sz w:val="16"/>
          <w:szCs w:val="16"/>
        </w:rPr>
        <w:t>But,</w:t>
      </w:r>
      <w:proofErr w:type="gramEnd"/>
      <w:r w:rsidRPr="00FC4DC9">
        <w:rPr>
          <w:sz w:val="16"/>
          <w:szCs w:val="16"/>
        </w:rPr>
        <w:t xml:space="preserve"> this started to change in the second half of 2022. Quarterly productivity growth started to turn positive, culminating in quarterly (annualized) productivity gains of 4.9% in the third quarter of 2023. The positive trend continued at the end of 2023 and </w:t>
      </w:r>
      <w:r w:rsidRPr="006268D2">
        <w:rPr>
          <w:rStyle w:val="StyleUnderline"/>
          <w:highlight w:val="cyan"/>
        </w:rPr>
        <w:t xml:space="preserve">productivity is now </w:t>
      </w:r>
      <w:r w:rsidRPr="006268D2">
        <w:rPr>
          <w:rStyle w:val="Emphasis"/>
          <w:highlight w:val="cyan"/>
        </w:rPr>
        <w:t>above</w:t>
      </w:r>
      <w:r w:rsidRPr="006268D2">
        <w:rPr>
          <w:rStyle w:val="StyleUnderline"/>
          <w:highlight w:val="cyan"/>
        </w:rPr>
        <w:t xml:space="preserve"> its pre-pandemic trend.</w:t>
      </w:r>
    </w:p>
    <w:p w14:paraId="215CE5DD" w14:textId="77777777" w:rsidR="00271F16" w:rsidRPr="00FC4DC9" w:rsidRDefault="00271F16" w:rsidP="00271F16">
      <w:pPr>
        <w:rPr>
          <w:sz w:val="16"/>
          <w:szCs w:val="16"/>
        </w:rPr>
      </w:pPr>
      <w:r w:rsidRPr="00FC4DC9">
        <w:rPr>
          <w:sz w:val="16"/>
          <w:szCs w:val="16"/>
        </w:rPr>
        <w:t xml:space="preserve">Public And Private Investments Laid </w:t>
      </w:r>
      <w:proofErr w:type="gramStart"/>
      <w:r w:rsidRPr="00FC4DC9">
        <w:rPr>
          <w:sz w:val="16"/>
          <w:szCs w:val="16"/>
        </w:rPr>
        <w:t>The</w:t>
      </w:r>
      <w:proofErr w:type="gramEnd"/>
      <w:r w:rsidRPr="00FC4DC9">
        <w:rPr>
          <w:sz w:val="16"/>
          <w:szCs w:val="16"/>
        </w:rPr>
        <w:t xml:space="preserve"> Groundwork </w:t>
      </w:r>
      <w:proofErr w:type="gramStart"/>
      <w:r w:rsidRPr="00FC4DC9">
        <w:rPr>
          <w:sz w:val="16"/>
          <w:szCs w:val="16"/>
        </w:rPr>
        <w:t>For</w:t>
      </w:r>
      <w:proofErr w:type="gramEnd"/>
      <w:r w:rsidRPr="00FC4DC9">
        <w:rPr>
          <w:sz w:val="16"/>
          <w:szCs w:val="16"/>
        </w:rPr>
        <w:t xml:space="preserve"> Faster Productivity Growth</w:t>
      </w:r>
    </w:p>
    <w:p w14:paraId="03EB1C77" w14:textId="77777777" w:rsidR="00271F16" w:rsidRPr="0018120E" w:rsidRDefault="00271F16" w:rsidP="00271F16">
      <w:pPr>
        <w:rPr>
          <w:rStyle w:val="StyleUnderline"/>
        </w:rPr>
      </w:pPr>
      <w:r w:rsidRPr="00FC4DC9">
        <w:rPr>
          <w:sz w:val="16"/>
          <w:szCs w:val="16"/>
        </w:rPr>
        <w:t xml:space="preserve">Other investments in the past few years </w:t>
      </w:r>
      <w:proofErr w:type="gramStart"/>
      <w:r w:rsidRPr="00FC4DC9">
        <w:rPr>
          <w:sz w:val="16"/>
          <w:szCs w:val="16"/>
        </w:rPr>
        <w:t>likely</w:t>
      </w:r>
      <w:proofErr w:type="gramEnd"/>
      <w:r w:rsidRPr="00FC4DC9">
        <w:rPr>
          <w:sz w:val="16"/>
          <w:szCs w:val="16"/>
        </w:rPr>
        <w:t xml:space="preserve"> laid the ground for further productivity gains </w:t>
      </w:r>
      <w:proofErr w:type="gramStart"/>
      <w:r w:rsidRPr="00FC4DC9">
        <w:rPr>
          <w:sz w:val="16"/>
          <w:szCs w:val="16"/>
        </w:rPr>
        <w:t>in the near future</w:t>
      </w:r>
      <w:proofErr w:type="gramEnd"/>
      <w:r w:rsidRPr="00FC4DC9">
        <w:rPr>
          <w:sz w:val="16"/>
          <w:szCs w:val="16"/>
        </w:rPr>
        <w:t xml:space="preserve">. </w:t>
      </w:r>
      <w:r w:rsidRPr="0018120E">
        <w:rPr>
          <w:rStyle w:val="StyleUnderline"/>
        </w:rPr>
        <w:t xml:space="preserve">Public infrastructure spending is one critical ingredient </w:t>
      </w:r>
      <w:proofErr w:type="gramStart"/>
      <w:r w:rsidRPr="0018120E">
        <w:rPr>
          <w:rStyle w:val="StyleUnderline"/>
        </w:rPr>
        <w:t>into</w:t>
      </w:r>
      <w:proofErr w:type="gramEnd"/>
      <w:r w:rsidRPr="0018120E">
        <w:rPr>
          <w:rStyle w:val="StyleUnderline"/>
        </w:rPr>
        <w:t xml:space="preserve"> faster economic and productivity growth</w:t>
      </w:r>
      <w:r w:rsidRPr="00FC4DC9">
        <w:rPr>
          <w:sz w:val="16"/>
          <w:szCs w:val="16"/>
        </w:rPr>
        <w:t xml:space="preserve">. This form of government spending has grown especially fast since the fourth quarter of 2022. </w:t>
      </w:r>
      <w:r w:rsidRPr="006268D2">
        <w:rPr>
          <w:rStyle w:val="Emphasis"/>
          <w:highlight w:val="cyan"/>
        </w:rPr>
        <w:t>All levels</w:t>
      </w:r>
      <w:r w:rsidRPr="006268D2">
        <w:rPr>
          <w:rStyle w:val="StyleUnderline"/>
          <w:highlight w:val="cyan"/>
        </w:rPr>
        <w:t xml:space="preserve"> of government</w:t>
      </w:r>
      <w:r w:rsidRPr="00FC4DC9">
        <w:rPr>
          <w:sz w:val="16"/>
          <w:szCs w:val="16"/>
        </w:rPr>
        <w:t xml:space="preserve"> – federal, state and local – </w:t>
      </w:r>
      <w:r w:rsidRPr="006268D2">
        <w:rPr>
          <w:rStyle w:val="StyleUnderline"/>
          <w:highlight w:val="cyan"/>
        </w:rPr>
        <w:t>increased their spending on structures</w:t>
      </w:r>
      <w:r w:rsidRPr="00FC4DC9">
        <w:rPr>
          <w:sz w:val="16"/>
          <w:szCs w:val="16"/>
        </w:rPr>
        <w:t xml:space="preserve"> such as buildings and roads, </w:t>
      </w:r>
      <w:r w:rsidRPr="0018120E">
        <w:rPr>
          <w:rStyle w:val="StyleUnderline"/>
        </w:rPr>
        <w:t>equipment</w:t>
      </w:r>
      <w:r w:rsidRPr="00FC4DC9">
        <w:rPr>
          <w:sz w:val="16"/>
          <w:szCs w:val="16"/>
        </w:rPr>
        <w:t xml:space="preserve"> such as computers and school buses </w:t>
      </w:r>
      <w:r w:rsidRPr="0018120E">
        <w:rPr>
          <w:rStyle w:val="StyleUnderline"/>
        </w:rPr>
        <w:t>and</w:t>
      </w:r>
      <w:r w:rsidRPr="00FC4DC9">
        <w:rPr>
          <w:sz w:val="16"/>
          <w:szCs w:val="16"/>
        </w:rPr>
        <w:t xml:space="preserve"> intellectual property such as </w:t>
      </w:r>
      <w:r w:rsidRPr="0018120E">
        <w:rPr>
          <w:rStyle w:val="StyleUnderline"/>
        </w:rPr>
        <w:t>budgeting software</w:t>
      </w:r>
      <w:r w:rsidRPr="00FC4DC9">
        <w:rPr>
          <w:sz w:val="16"/>
          <w:szCs w:val="16"/>
        </w:rPr>
        <w:t xml:space="preserve">. State and local government investments in structures alone made up more than a quarter of overall government spending growth in the last three months of 2023. </w:t>
      </w:r>
      <w:r w:rsidRPr="0018120E">
        <w:rPr>
          <w:rStyle w:val="StyleUnderline"/>
        </w:rPr>
        <w:t xml:space="preserve">These </w:t>
      </w:r>
      <w:r w:rsidRPr="006268D2">
        <w:rPr>
          <w:rStyle w:val="Emphasis"/>
          <w:highlight w:val="cyan"/>
        </w:rPr>
        <w:t>substantial</w:t>
      </w:r>
      <w:r w:rsidRPr="006660DC">
        <w:rPr>
          <w:rStyle w:val="StyleUnderline"/>
        </w:rPr>
        <w:t xml:space="preserve"> public </w:t>
      </w:r>
      <w:r w:rsidRPr="006268D2">
        <w:rPr>
          <w:rStyle w:val="StyleUnderline"/>
          <w:highlight w:val="cyan"/>
        </w:rPr>
        <w:t xml:space="preserve">investments can contribute to </w:t>
      </w:r>
      <w:r w:rsidRPr="00CA41F2">
        <w:rPr>
          <w:rStyle w:val="Emphasis"/>
          <w:highlight w:val="cyan"/>
        </w:rPr>
        <w:t>faster productivit</w:t>
      </w:r>
      <w:r w:rsidRPr="006660DC">
        <w:rPr>
          <w:rStyle w:val="Emphasis"/>
          <w:highlight w:val="cyan"/>
        </w:rPr>
        <w:t>y</w:t>
      </w:r>
      <w:r w:rsidRPr="006660DC">
        <w:rPr>
          <w:rStyle w:val="StyleUnderline"/>
          <w:highlight w:val="cyan"/>
        </w:rPr>
        <w:t xml:space="preserve"> and</w:t>
      </w:r>
      <w:r w:rsidRPr="006660DC">
        <w:rPr>
          <w:rStyle w:val="StyleUnderline"/>
        </w:rPr>
        <w:t xml:space="preserve"> economic </w:t>
      </w:r>
      <w:r w:rsidRPr="006660DC">
        <w:rPr>
          <w:rStyle w:val="Emphasis"/>
          <w:highlight w:val="cyan"/>
        </w:rPr>
        <w:t>growth</w:t>
      </w:r>
      <w:r w:rsidRPr="006268D2">
        <w:rPr>
          <w:rStyle w:val="StyleUnderline"/>
          <w:highlight w:val="cyan"/>
        </w:rPr>
        <w:t xml:space="preserve"> over the long term.</w:t>
      </w:r>
    </w:p>
    <w:p w14:paraId="6DAFB827" w14:textId="77777777" w:rsidR="00271F16" w:rsidRPr="0018120E" w:rsidRDefault="00271F16" w:rsidP="00271F16">
      <w:pPr>
        <w:rPr>
          <w:rStyle w:val="StyleUnderline"/>
        </w:rPr>
      </w:pPr>
      <w:r w:rsidRPr="00FC4DC9">
        <w:rPr>
          <w:sz w:val="16"/>
          <w:szCs w:val="16"/>
        </w:rPr>
        <w:t xml:space="preserve">Though they have grown at relatively slow rates in recent quarters, </w:t>
      </w:r>
      <w:r w:rsidRPr="006660DC">
        <w:rPr>
          <w:rStyle w:val="StyleUnderline"/>
          <w:highlight w:val="cyan"/>
        </w:rPr>
        <w:t>private sector investments</w:t>
      </w:r>
      <w:r w:rsidRPr="0018120E">
        <w:rPr>
          <w:rStyle w:val="StyleUnderline"/>
        </w:rPr>
        <w:t xml:space="preserve"> could still help to </w:t>
      </w:r>
      <w:r w:rsidRPr="006660DC">
        <w:rPr>
          <w:rStyle w:val="StyleUnderline"/>
          <w:highlight w:val="cyan"/>
        </w:rPr>
        <w:t xml:space="preserve">also </w:t>
      </w:r>
      <w:r w:rsidRPr="006660DC">
        <w:rPr>
          <w:rStyle w:val="Emphasis"/>
          <w:highlight w:val="cyan"/>
        </w:rPr>
        <w:t>bolster productivity growth</w:t>
      </w:r>
      <w:r w:rsidRPr="00FC4DC9">
        <w:rPr>
          <w:sz w:val="16"/>
          <w:szCs w:val="16"/>
        </w:rPr>
        <w:t xml:space="preserve">. </w:t>
      </w:r>
      <w:r w:rsidRPr="0018120E">
        <w:rPr>
          <w:rStyle w:val="StyleUnderline"/>
        </w:rPr>
        <w:t xml:space="preserve">Private business </w:t>
      </w:r>
      <w:r w:rsidRPr="006660DC">
        <w:rPr>
          <w:rStyle w:val="StyleUnderline"/>
        </w:rPr>
        <w:t xml:space="preserve">investment </w:t>
      </w:r>
      <w:r w:rsidRPr="006660DC">
        <w:rPr>
          <w:rStyle w:val="StyleUnderline"/>
          <w:highlight w:val="cyan"/>
        </w:rPr>
        <w:t>spending</w:t>
      </w:r>
      <w:r w:rsidRPr="0018120E">
        <w:rPr>
          <w:rStyle w:val="StyleUnderline"/>
        </w:rPr>
        <w:t xml:space="preserve"> </w:t>
      </w:r>
      <w:r w:rsidRPr="006660DC">
        <w:rPr>
          <w:rStyle w:val="StyleUnderline"/>
          <w:highlight w:val="cyan"/>
        </w:rPr>
        <w:t>has been led</w:t>
      </w:r>
      <w:r w:rsidRPr="0018120E">
        <w:rPr>
          <w:rStyle w:val="StyleUnderline"/>
        </w:rPr>
        <w:t xml:space="preserve"> particularly </w:t>
      </w:r>
      <w:r w:rsidRPr="006660DC">
        <w:rPr>
          <w:rStyle w:val="StyleUnderline"/>
          <w:highlight w:val="cyan"/>
        </w:rPr>
        <w:t>by</w:t>
      </w:r>
      <w:r w:rsidRPr="0018120E">
        <w:rPr>
          <w:rStyle w:val="StyleUnderline"/>
        </w:rPr>
        <w:t xml:space="preserve"> spending on </w:t>
      </w:r>
      <w:r w:rsidRPr="006660DC">
        <w:rPr>
          <w:rStyle w:val="Emphasis"/>
          <w:highlight w:val="cyan"/>
        </w:rPr>
        <w:t>manufacturing</w:t>
      </w:r>
      <w:r w:rsidRPr="0018120E">
        <w:rPr>
          <w:rStyle w:val="StyleUnderline"/>
        </w:rPr>
        <w:t xml:space="preserve"> plants. Manufacturing has traditionally been a key source of productivity growth. The key investments made in this sector could thus further support strong productivity growth in the future.</w:t>
      </w:r>
    </w:p>
    <w:p w14:paraId="09388F7B" w14:textId="77777777" w:rsidR="00271F16" w:rsidRPr="00FC4DC9" w:rsidRDefault="00271F16" w:rsidP="00271F16">
      <w:pPr>
        <w:rPr>
          <w:sz w:val="16"/>
          <w:szCs w:val="16"/>
        </w:rPr>
      </w:pPr>
      <w:r w:rsidRPr="00FC4DC9">
        <w:rPr>
          <w:sz w:val="16"/>
          <w:szCs w:val="16"/>
        </w:rPr>
        <w:t>Legislation Helped Speed Up Public and Private Investments</w:t>
      </w:r>
    </w:p>
    <w:p w14:paraId="59E516F5" w14:textId="77777777" w:rsidR="00271F16" w:rsidRPr="00FC4DC9" w:rsidRDefault="00271F16" w:rsidP="00271F16">
      <w:pPr>
        <w:rPr>
          <w:u w:val="single"/>
        </w:rPr>
      </w:pPr>
      <w:r w:rsidRPr="0018120E">
        <w:rPr>
          <w:rStyle w:val="StyleUnderline"/>
        </w:rPr>
        <w:t>Public policy has aided many of these developments</w:t>
      </w:r>
      <w:r w:rsidRPr="00FC4DC9">
        <w:rPr>
          <w:sz w:val="16"/>
          <w:szCs w:val="16"/>
        </w:rPr>
        <w:t xml:space="preserve">. The bipartisan Infrastructure Investment Jobs Act, for example, provides substantial amounts for a wide variety of projects. The Inflation Reduction Act set a clear </w:t>
      </w:r>
      <w:proofErr w:type="gramStart"/>
      <w:r w:rsidRPr="00FC4DC9">
        <w:rPr>
          <w:sz w:val="16"/>
          <w:szCs w:val="16"/>
        </w:rPr>
        <w:t>marker</w:t>
      </w:r>
      <w:proofErr w:type="gramEnd"/>
      <w:r w:rsidRPr="00FC4DC9">
        <w:rPr>
          <w:sz w:val="16"/>
          <w:szCs w:val="16"/>
        </w:rPr>
        <w:t xml:space="preserve"> for expanding green energy generation and adoption. The federal government’s long-term commitment to changing the energy mix of the U.S. economy helps to create certainty for the private sector and thus can lead to a boost in private investments as well. In the end, crucial </w:t>
      </w:r>
      <w:r w:rsidRPr="0018120E">
        <w:rPr>
          <w:rStyle w:val="StyleUnderline"/>
        </w:rPr>
        <w:t>investments happen because the private and public sector work together towards a more innovative future.</w:t>
      </w:r>
    </w:p>
    <w:p w14:paraId="44AE9476" w14:textId="77777777" w:rsidR="00271F16" w:rsidRDefault="00271F16" w:rsidP="00271F16"/>
    <w:p w14:paraId="78825C70" w14:textId="77777777" w:rsidR="00271F16" w:rsidRDefault="00271F16" w:rsidP="00271F16">
      <w:pPr>
        <w:pStyle w:val="Heading4"/>
      </w:pPr>
      <w:r>
        <w:t xml:space="preserve">Empowered unions cause </w:t>
      </w:r>
      <w:r w:rsidRPr="00D26802">
        <w:rPr>
          <w:u w:val="single"/>
        </w:rPr>
        <w:t>rent-seeking</w:t>
      </w:r>
      <w:r>
        <w:t xml:space="preserve"> and a </w:t>
      </w:r>
      <w:r w:rsidRPr="00D26802">
        <w:rPr>
          <w:u w:val="single"/>
        </w:rPr>
        <w:t>chilling effect</w:t>
      </w:r>
      <w:r>
        <w:t xml:space="preserve"> that </w:t>
      </w:r>
      <w:proofErr w:type="gramStart"/>
      <w:r>
        <w:t>deck</w:t>
      </w:r>
      <w:proofErr w:type="gramEnd"/>
      <w:r>
        <w:t xml:space="preserve"> productivity </w:t>
      </w:r>
      <w:r w:rsidRPr="0039166F">
        <w:rPr>
          <w:u w:val="single"/>
        </w:rPr>
        <w:t>across the economy</w:t>
      </w:r>
      <w:r>
        <w:t xml:space="preserve">. </w:t>
      </w:r>
    </w:p>
    <w:p w14:paraId="3C213245" w14:textId="77777777" w:rsidR="00271F16" w:rsidRDefault="00271F16" w:rsidP="00271F16">
      <w:r w:rsidRPr="00BF2726">
        <w:rPr>
          <w:rStyle w:val="Style13ptBold"/>
        </w:rPr>
        <w:t xml:space="preserve">Svarstad and </w:t>
      </w:r>
      <w:proofErr w:type="spellStart"/>
      <w:r w:rsidRPr="00BF2726">
        <w:rPr>
          <w:rStyle w:val="Style13ptBold"/>
        </w:rPr>
        <w:t>Kostøl</w:t>
      </w:r>
      <w:proofErr w:type="spellEnd"/>
      <w:r w:rsidRPr="00BF2726">
        <w:rPr>
          <w:rStyle w:val="Style13ptBold"/>
        </w:rPr>
        <w:t xml:space="preserve"> 22</w:t>
      </w:r>
      <w:r>
        <w:t xml:space="preserve"> [Svarstad, Elin, </w:t>
      </w:r>
      <w:proofErr w:type="spellStart"/>
      <w:r w:rsidRPr="00E9334F">
        <w:t>Fafo</w:t>
      </w:r>
      <w:proofErr w:type="spellEnd"/>
      <w:r w:rsidRPr="00E9334F">
        <w:t xml:space="preserve"> Institute of Labor and Social Research,</w:t>
      </w:r>
      <w:r w:rsidRPr="00E9334F">
        <w:rPr>
          <w:rFonts w:ascii="Open Sans" w:hAnsi="Open Sans" w:cs="Open Sans"/>
          <w:color w:val="000000"/>
          <w:sz w:val="18"/>
          <w:szCs w:val="18"/>
          <w:shd w:val="clear" w:color="auto" w:fill="FFFFFF"/>
        </w:rPr>
        <w:t xml:space="preserve"> </w:t>
      </w:r>
      <w:r w:rsidRPr="00E9334F">
        <w:t>Department of Economics, Norwegian University of Science and Technology</w:t>
      </w:r>
      <w:r>
        <w:t xml:space="preserve">. </w:t>
      </w:r>
      <w:proofErr w:type="spellStart"/>
      <w:r>
        <w:t>Kost</w:t>
      </w:r>
      <w:r w:rsidRPr="00F97D2B">
        <w:t>ø</w:t>
      </w:r>
      <w:r>
        <w:t>l</w:t>
      </w:r>
      <w:proofErr w:type="spellEnd"/>
      <w:r>
        <w:t xml:space="preserve">, B., Fredrik, </w:t>
      </w:r>
      <w:r w:rsidRPr="00F97D2B">
        <w:t>Department of Industrial Economics and Technology Management, Norwegian University of Science and Technology</w:t>
      </w:r>
      <w:r>
        <w:t>. “</w:t>
      </w:r>
      <w:r w:rsidRPr="0031357D">
        <w:t>Unions, collective agreements and productivity: A firm-level analysis using Norwegian matched employer–employee panel data</w:t>
      </w:r>
      <w:r>
        <w:t xml:space="preserve">”. BJIR An International Journal of Employment Relations. Volume 60, Issue 4. </w:t>
      </w:r>
      <w:r w:rsidRPr="0031357D">
        <w:t>https://doi.org/10.1111/bjir.12662</w:t>
      </w:r>
      <w:r>
        <w:t xml:space="preserve">, </w:t>
      </w:r>
      <w:proofErr w:type="spellStart"/>
      <w:r>
        <w:t>skc</w:t>
      </w:r>
      <w:proofErr w:type="spellEnd"/>
      <w:r>
        <w:t>]</w:t>
      </w:r>
    </w:p>
    <w:p w14:paraId="60924506" w14:textId="77777777" w:rsidR="00271F16" w:rsidRDefault="00271F16" w:rsidP="00271F16">
      <w:pPr>
        <w:rPr>
          <w:sz w:val="14"/>
        </w:rPr>
      </w:pPr>
      <w:r w:rsidRPr="00D41431">
        <w:rPr>
          <w:sz w:val="14"/>
        </w:rPr>
        <w:t xml:space="preserve">Theoretically, the influence of unions on productivity is ambiguous. </w:t>
      </w:r>
      <w:r w:rsidRPr="00AE21D0">
        <w:rPr>
          <w:rStyle w:val="StyleUnderline"/>
        </w:rPr>
        <w:t xml:space="preserve">In the traditional neoclassical view, </w:t>
      </w:r>
      <w:r w:rsidRPr="00D41431">
        <w:rPr>
          <w:rStyle w:val="StyleUnderline"/>
          <w:highlight w:val="cyan"/>
        </w:rPr>
        <w:t xml:space="preserve">unions act as </w:t>
      </w:r>
      <w:r w:rsidRPr="00D41431">
        <w:rPr>
          <w:rStyle w:val="Emphasis"/>
          <w:highlight w:val="cyan"/>
        </w:rPr>
        <w:t>monopolies</w:t>
      </w:r>
      <w:r w:rsidRPr="0039166F">
        <w:t xml:space="preserve"> </w:t>
      </w:r>
      <w:r w:rsidRPr="00D41431">
        <w:rPr>
          <w:rStyle w:val="StyleUnderline"/>
          <w:highlight w:val="cyan"/>
        </w:rPr>
        <w:t xml:space="preserve">that </w:t>
      </w:r>
      <w:r w:rsidRPr="00D41431">
        <w:rPr>
          <w:rStyle w:val="Emphasis"/>
          <w:highlight w:val="cyan"/>
        </w:rPr>
        <w:t xml:space="preserve">distort </w:t>
      </w:r>
      <w:proofErr w:type="spellStart"/>
      <w:r w:rsidRPr="00D41431">
        <w:rPr>
          <w:rStyle w:val="StyleUnderline"/>
          <w:highlight w:val="cyan"/>
        </w:rPr>
        <w:t>labour</w:t>
      </w:r>
      <w:proofErr w:type="spellEnd"/>
      <w:r w:rsidRPr="00AE21D0">
        <w:rPr>
          <w:rStyle w:val="StyleUnderline"/>
        </w:rPr>
        <w:t xml:space="preserve"> </w:t>
      </w:r>
      <w:r w:rsidRPr="00D41431">
        <w:rPr>
          <w:rStyle w:val="StyleUnderline"/>
          <w:highlight w:val="cyan"/>
        </w:rPr>
        <w:t xml:space="preserve">market </w:t>
      </w:r>
      <w:r w:rsidRPr="00D41431">
        <w:rPr>
          <w:rStyle w:val="Emphasis"/>
          <w:highlight w:val="cyan"/>
        </w:rPr>
        <w:t>efficiency</w:t>
      </w:r>
      <w:r w:rsidRPr="00AE21D0">
        <w:rPr>
          <w:rStyle w:val="StyleUnderline"/>
        </w:rPr>
        <w:t xml:space="preserve"> </w:t>
      </w:r>
      <w:r w:rsidRPr="00D41431">
        <w:rPr>
          <w:rStyle w:val="StyleUnderline"/>
          <w:highlight w:val="cyan"/>
        </w:rPr>
        <w:t xml:space="preserve">by </w:t>
      </w:r>
      <w:r w:rsidRPr="00D41431">
        <w:rPr>
          <w:rStyle w:val="Emphasis"/>
          <w:highlight w:val="cyan"/>
        </w:rPr>
        <w:t>adding</w:t>
      </w:r>
      <w:r w:rsidRPr="00D41431">
        <w:rPr>
          <w:rStyle w:val="Emphasis"/>
        </w:rPr>
        <w:t xml:space="preserve"> </w:t>
      </w:r>
      <w:r w:rsidRPr="00AE21D0">
        <w:rPr>
          <w:rStyle w:val="StyleUnderline"/>
        </w:rPr>
        <w:t xml:space="preserve">a </w:t>
      </w:r>
      <w:r w:rsidRPr="00D41431">
        <w:rPr>
          <w:rStyle w:val="Emphasis"/>
          <w:highlight w:val="cyan"/>
        </w:rPr>
        <w:t>union premium</w:t>
      </w:r>
      <w:r w:rsidRPr="00D41431">
        <w:rPr>
          <w:rStyle w:val="StyleUnderline"/>
          <w:highlight w:val="cyan"/>
        </w:rPr>
        <w:t xml:space="preserve"> to</w:t>
      </w:r>
      <w:r w:rsidRPr="00AE21D0">
        <w:rPr>
          <w:rStyle w:val="StyleUnderline"/>
        </w:rPr>
        <w:t xml:space="preserve"> </w:t>
      </w:r>
      <w:r w:rsidRPr="00D41431">
        <w:rPr>
          <w:rStyle w:val="StyleUnderline"/>
          <w:highlight w:val="cyan"/>
        </w:rPr>
        <w:t>the</w:t>
      </w:r>
      <w:r w:rsidRPr="00AE21D0">
        <w:rPr>
          <w:rStyle w:val="StyleUnderline"/>
        </w:rPr>
        <w:t xml:space="preserve"> competitive </w:t>
      </w:r>
      <w:r w:rsidRPr="00D41431">
        <w:rPr>
          <w:rStyle w:val="StyleUnderline"/>
          <w:highlight w:val="cyan"/>
        </w:rPr>
        <w:t>market</w:t>
      </w:r>
      <w:r w:rsidRPr="00AE21D0">
        <w:rPr>
          <w:rStyle w:val="StyleUnderline"/>
        </w:rPr>
        <w:t xml:space="preserve"> wage. Union </w:t>
      </w:r>
      <w:r w:rsidRPr="00D41431">
        <w:rPr>
          <w:rStyle w:val="StyleUnderline"/>
          <w:highlight w:val="cyan"/>
        </w:rPr>
        <w:t>presence</w:t>
      </w:r>
      <w:r w:rsidRPr="00AE21D0">
        <w:rPr>
          <w:rStyle w:val="StyleUnderline"/>
        </w:rPr>
        <w:t xml:space="preserve"> may also </w:t>
      </w:r>
      <w:r w:rsidRPr="00D41431">
        <w:rPr>
          <w:rStyle w:val="Emphasis"/>
          <w:highlight w:val="cyan"/>
        </w:rPr>
        <w:t>limit</w:t>
      </w:r>
      <w:r w:rsidRPr="00D41431">
        <w:rPr>
          <w:rStyle w:val="Emphasis"/>
        </w:rPr>
        <w:t xml:space="preserve"> </w:t>
      </w:r>
      <w:r w:rsidRPr="00AE21D0">
        <w:rPr>
          <w:rStyle w:val="StyleUnderline"/>
        </w:rPr>
        <w:t xml:space="preserve">management's </w:t>
      </w:r>
      <w:r w:rsidRPr="00D41431">
        <w:rPr>
          <w:rStyle w:val="Emphasis"/>
          <w:highlight w:val="cyan"/>
        </w:rPr>
        <w:t>flexibility</w:t>
      </w:r>
      <w:r w:rsidRPr="00AE21D0">
        <w:rPr>
          <w:rStyle w:val="StyleUnderline"/>
        </w:rPr>
        <w:t xml:space="preserve"> in personnel decisions by introducing rules such as seniority in hiring and firing</w:t>
      </w:r>
      <w:r w:rsidRPr="00D41431">
        <w:rPr>
          <w:sz w:val="14"/>
        </w:rPr>
        <w:t xml:space="preserve"> (Freeman &amp; Medoff, </w:t>
      </w:r>
      <w:r w:rsidRPr="00670DFB">
        <w:rPr>
          <w:b/>
          <w:bCs/>
        </w:rPr>
        <w:t>1984</w:t>
      </w:r>
      <w:r w:rsidRPr="00D41431">
        <w:rPr>
          <w:sz w:val="14"/>
        </w:rPr>
        <w:t xml:space="preserve">, p. 164). </w:t>
      </w:r>
      <w:r w:rsidRPr="00AE21D0">
        <w:rPr>
          <w:rStyle w:val="StyleUnderline"/>
        </w:rPr>
        <w:t xml:space="preserve">Furthermore, </w:t>
      </w:r>
      <w:r w:rsidRPr="00D41431">
        <w:rPr>
          <w:rStyle w:val="StyleUnderline"/>
          <w:highlight w:val="cyan"/>
        </w:rPr>
        <w:t>any</w:t>
      </w:r>
      <w:r w:rsidRPr="00AE21D0">
        <w:rPr>
          <w:rStyle w:val="StyleUnderline"/>
        </w:rPr>
        <w:t xml:space="preserve"> form of </w:t>
      </w:r>
      <w:r w:rsidRPr="00D41431">
        <w:rPr>
          <w:rStyle w:val="StyleUnderline"/>
          <w:highlight w:val="cyan"/>
        </w:rPr>
        <w:t>industrial unrest</w:t>
      </w:r>
      <w:r w:rsidRPr="00AE21D0">
        <w:rPr>
          <w:rStyle w:val="StyleUnderline"/>
        </w:rPr>
        <w:t xml:space="preserve"> will </w:t>
      </w:r>
      <w:r w:rsidRPr="00D41431">
        <w:rPr>
          <w:rStyle w:val="StyleUnderline"/>
          <w:highlight w:val="cyan"/>
        </w:rPr>
        <w:t xml:space="preserve">affect productivity </w:t>
      </w:r>
      <w:r w:rsidRPr="00D41431">
        <w:rPr>
          <w:rStyle w:val="Emphasis"/>
          <w:highlight w:val="cyan"/>
        </w:rPr>
        <w:t>adversely</w:t>
      </w:r>
      <w:r w:rsidRPr="00AE21D0">
        <w:rPr>
          <w:rStyle w:val="StyleUnderline"/>
        </w:rPr>
        <w:t xml:space="preserve"> by temporarily </w:t>
      </w:r>
      <w:r w:rsidRPr="00D41431">
        <w:rPr>
          <w:rStyle w:val="Emphasis"/>
          <w:highlight w:val="cyan"/>
        </w:rPr>
        <w:lastRenderedPageBreak/>
        <w:t>reducing</w:t>
      </w:r>
      <w:r w:rsidRPr="00D41431">
        <w:rPr>
          <w:rStyle w:val="Emphasis"/>
        </w:rPr>
        <w:t xml:space="preserve"> </w:t>
      </w:r>
      <w:r w:rsidRPr="00AE21D0">
        <w:rPr>
          <w:rStyle w:val="StyleUnderline"/>
        </w:rPr>
        <w:t xml:space="preserve">the </w:t>
      </w:r>
      <w:r w:rsidRPr="00D41431">
        <w:rPr>
          <w:rStyle w:val="StyleUnderline"/>
          <w:highlight w:val="cyan"/>
        </w:rPr>
        <w:t>utilization of</w:t>
      </w:r>
      <w:r w:rsidRPr="00AE21D0">
        <w:rPr>
          <w:rStyle w:val="StyleUnderline"/>
        </w:rPr>
        <w:t xml:space="preserve"> the firm's </w:t>
      </w:r>
      <w:r w:rsidRPr="00D41431">
        <w:rPr>
          <w:rStyle w:val="StyleUnderline"/>
          <w:highlight w:val="cyan"/>
        </w:rPr>
        <w:t xml:space="preserve">resources and </w:t>
      </w:r>
      <w:r w:rsidRPr="00D41431">
        <w:rPr>
          <w:rStyle w:val="Emphasis"/>
          <w:highlight w:val="cyan"/>
        </w:rPr>
        <w:t>causing uncertainty</w:t>
      </w:r>
      <w:r w:rsidRPr="00AE21D0">
        <w:rPr>
          <w:rStyle w:val="StyleUnderline"/>
        </w:rPr>
        <w:t xml:space="preserve"> about output levels</w:t>
      </w:r>
      <w:r w:rsidRPr="00D41431">
        <w:rPr>
          <w:sz w:val="14"/>
        </w:rPr>
        <w:t xml:space="preserve"> (Caves, </w:t>
      </w:r>
      <w:r w:rsidRPr="00670DFB">
        <w:rPr>
          <w:b/>
          <w:bCs/>
        </w:rPr>
        <w:t>1980</w:t>
      </w:r>
      <w:r w:rsidRPr="00D41431">
        <w:rPr>
          <w:sz w:val="14"/>
        </w:rPr>
        <w:t>; Flaherty, </w:t>
      </w:r>
      <w:r w:rsidRPr="00670DFB">
        <w:rPr>
          <w:b/>
          <w:bCs/>
        </w:rPr>
        <w:t>1987</w:t>
      </w:r>
      <w:r w:rsidRPr="00D41431">
        <w:rPr>
          <w:sz w:val="14"/>
        </w:rPr>
        <w:t xml:space="preserve">). However, the direction of causation is not obvious, as poor </w:t>
      </w:r>
      <w:proofErr w:type="spellStart"/>
      <w:r w:rsidRPr="00D41431">
        <w:rPr>
          <w:sz w:val="14"/>
        </w:rPr>
        <w:t>labour</w:t>
      </w:r>
      <w:proofErr w:type="spellEnd"/>
      <w:r w:rsidRPr="00D41431">
        <w:rPr>
          <w:sz w:val="14"/>
        </w:rPr>
        <w:t xml:space="preserve"> productivity could reflect poor management, which also causes more industrial action (Addison &amp; Schnabel, </w:t>
      </w:r>
      <w:r w:rsidRPr="00670DFB">
        <w:rPr>
          <w:b/>
          <w:bCs/>
        </w:rPr>
        <w:t>2003</w:t>
      </w:r>
      <w:r w:rsidRPr="00D41431">
        <w:rPr>
          <w:sz w:val="14"/>
        </w:rPr>
        <w:t xml:space="preserve">, p. 123). </w:t>
      </w:r>
      <w:r w:rsidRPr="00D41431">
        <w:rPr>
          <w:rStyle w:val="StyleUnderline"/>
          <w:highlight w:val="cyan"/>
        </w:rPr>
        <w:t>Unions</w:t>
      </w:r>
      <w:r w:rsidRPr="00AE21D0">
        <w:rPr>
          <w:rStyle w:val="StyleUnderline"/>
        </w:rPr>
        <w:t xml:space="preserve"> may </w:t>
      </w:r>
      <w:r w:rsidRPr="00D41431">
        <w:rPr>
          <w:rStyle w:val="StyleUnderline"/>
          <w:highlight w:val="cyan"/>
        </w:rPr>
        <w:t xml:space="preserve">also </w:t>
      </w:r>
      <w:r w:rsidRPr="00D41431">
        <w:rPr>
          <w:rStyle w:val="Emphasis"/>
          <w:highlight w:val="cyan"/>
        </w:rPr>
        <w:t>harm productivity</w:t>
      </w:r>
      <w:r w:rsidRPr="00D41431">
        <w:rPr>
          <w:rStyle w:val="StyleUnderline"/>
          <w:highlight w:val="cyan"/>
        </w:rPr>
        <w:t xml:space="preserve"> by </w:t>
      </w:r>
      <w:r w:rsidRPr="00D41431">
        <w:rPr>
          <w:rStyle w:val="Emphasis"/>
          <w:highlight w:val="cyan"/>
        </w:rPr>
        <w:t>lowering</w:t>
      </w:r>
      <w:r w:rsidRPr="00D41431">
        <w:rPr>
          <w:rStyle w:val="StyleUnderline"/>
          <w:highlight w:val="cyan"/>
        </w:rPr>
        <w:t xml:space="preserve"> investment</w:t>
      </w:r>
      <w:r w:rsidRPr="00AE21D0">
        <w:rPr>
          <w:rStyle w:val="StyleUnderline"/>
        </w:rPr>
        <w:t xml:space="preserve">, as </w:t>
      </w:r>
      <w:r w:rsidRPr="00D26802">
        <w:rPr>
          <w:rStyle w:val="StyleUnderline"/>
          <w:highlight w:val="cyan"/>
        </w:rPr>
        <w:t>sh</w:t>
      </w:r>
      <w:r w:rsidRPr="00D41431">
        <w:rPr>
          <w:rStyle w:val="StyleUnderline"/>
          <w:highlight w:val="cyan"/>
        </w:rPr>
        <w:t>areholders’</w:t>
      </w:r>
      <w:r w:rsidRPr="00AE21D0">
        <w:rPr>
          <w:rStyle w:val="StyleUnderline"/>
        </w:rPr>
        <w:t xml:space="preserve"> </w:t>
      </w:r>
      <w:r w:rsidRPr="00D41431">
        <w:rPr>
          <w:rStyle w:val="StyleUnderline"/>
          <w:highlight w:val="cyan"/>
        </w:rPr>
        <w:t>expected return is reduced by</w:t>
      </w:r>
      <w:r w:rsidRPr="00AE21D0">
        <w:rPr>
          <w:rStyle w:val="StyleUnderline"/>
        </w:rPr>
        <w:t xml:space="preserve"> the </w:t>
      </w:r>
      <w:r w:rsidRPr="00D41431">
        <w:rPr>
          <w:rStyle w:val="StyleUnderline"/>
          <w:highlight w:val="cyan"/>
        </w:rPr>
        <w:t>risk of</w:t>
      </w:r>
      <w:r w:rsidRPr="00AE21D0">
        <w:rPr>
          <w:rStyle w:val="StyleUnderline"/>
        </w:rPr>
        <w:t> ex post </w:t>
      </w:r>
      <w:r w:rsidRPr="00D41431">
        <w:rPr>
          <w:rStyle w:val="Emphasis"/>
          <w:highlight w:val="cyan"/>
        </w:rPr>
        <w:t>rent-seeking</w:t>
      </w:r>
      <w:r w:rsidRPr="00D41431">
        <w:rPr>
          <w:rStyle w:val="StyleUnderline"/>
          <w:highlight w:val="cyan"/>
        </w:rPr>
        <w:t xml:space="preserve"> </w:t>
      </w:r>
      <w:r w:rsidRPr="00D41431">
        <w:rPr>
          <w:rStyle w:val="Emphasis"/>
          <w:highlight w:val="cyan"/>
        </w:rPr>
        <w:t>by unions</w:t>
      </w:r>
      <w:r w:rsidRPr="00AE21D0">
        <w:rPr>
          <w:rStyle w:val="StyleUnderline"/>
        </w:rPr>
        <w:t xml:space="preserve"> in the </w:t>
      </w:r>
      <w:r w:rsidRPr="00D41431">
        <w:rPr>
          <w:rStyle w:val="Emphasis"/>
        </w:rPr>
        <w:t xml:space="preserve">absence </w:t>
      </w:r>
      <w:r w:rsidRPr="00AE21D0">
        <w:rPr>
          <w:rStyle w:val="StyleUnderline"/>
        </w:rPr>
        <w:t>of binding contracts</w:t>
      </w:r>
      <w:r w:rsidRPr="00D41431">
        <w:rPr>
          <w:sz w:val="14"/>
        </w:rPr>
        <w:t xml:space="preserve"> (Grout, </w:t>
      </w:r>
      <w:r w:rsidRPr="00670DFB">
        <w:rPr>
          <w:b/>
          <w:bCs/>
        </w:rPr>
        <w:t>1984</w:t>
      </w:r>
      <w:r w:rsidRPr="00D41431">
        <w:rPr>
          <w:sz w:val="14"/>
        </w:rPr>
        <w:t xml:space="preserve">). </w:t>
      </w:r>
      <w:r w:rsidRPr="00AE21D0">
        <w:rPr>
          <w:rStyle w:val="StyleUnderline"/>
        </w:rPr>
        <w:t xml:space="preserve">Union </w:t>
      </w:r>
      <w:proofErr w:type="gramStart"/>
      <w:r w:rsidRPr="00AE21D0">
        <w:rPr>
          <w:rStyle w:val="StyleUnderline"/>
        </w:rPr>
        <w:t>rent-seeking</w:t>
      </w:r>
      <w:proofErr w:type="gramEnd"/>
      <w:r w:rsidRPr="00AE21D0">
        <w:rPr>
          <w:rStyle w:val="StyleUnderline"/>
        </w:rPr>
        <w:t xml:space="preserve"> could </w:t>
      </w:r>
      <w:r w:rsidRPr="00D41431">
        <w:rPr>
          <w:rStyle w:val="StyleUnderline"/>
          <w:highlight w:val="cyan"/>
        </w:rPr>
        <w:t>thus be considered</w:t>
      </w:r>
      <w:r w:rsidRPr="00AE21D0">
        <w:rPr>
          <w:rStyle w:val="StyleUnderline"/>
        </w:rPr>
        <w:t xml:space="preserve"> </w:t>
      </w:r>
      <w:r w:rsidRPr="00D41431">
        <w:rPr>
          <w:rStyle w:val="StyleUnderline"/>
          <w:highlight w:val="cyan"/>
        </w:rPr>
        <w:t xml:space="preserve">a </w:t>
      </w:r>
      <w:r w:rsidRPr="00D41431">
        <w:rPr>
          <w:rStyle w:val="Emphasis"/>
          <w:highlight w:val="cyan"/>
        </w:rPr>
        <w:t>tax on</w:t>
      </w:r>
      <w:r w:rsidRPr="00D41431">
        <w:rPr>
          <w:rStyle w:val="Emphasis"/>
        </w:rPr>
        <w:t xml:space="preserve"> the </w:t>
      </w:r>
      <w:r w:rsidRPr="00D41431">
        <w:rPr>
          <w:rStyle w:val="Emphasis"/>
          <w:highlight w:val="cyan"/>
        </w:rPr>
        <w:t>return</w:t>
      </w:r>
      <w:r w:rsidRPr="00AE21D0">
        <w:rPr>
          <w:rStyle w:val="StyleUnderline"/>
        </w:rPr>
        <w:t xml:space="preserve"> on investments, potentially </w:t>
      </w:r>
      <w:r w:rsidRPr="00D41431">
        <w:rPr>
          <w:rStyle w:val="Emphasis"/>
          <w:highlight w:val="cyan"/>
        </w:rPr>
        <w:t xml:space="preserve">hampering </w:t>
      </w:r>
      <w:r w:rsidRPr="00D41431">
        <w:rPr>
          <w:rStyle w:val="StyleUnderline"/>
          <w:highlight w:val="cyan"/>
        </w:rPr>
        <w:t>innovation</w:t>
      </w:r>
      <w:r w:rsidRPr="00AE21D0">
        <w:rPr>
          <w:rStyle w:val="StyleUnderline"/>
        </w:rPr>
        <w:t xml:space="preserve"> </w:t>
      </w:r>
      <w:r w:rsidRPr="00D41431">
        <w:rPr>
          <w:rStyle w:val="StyleUnderline"/>
          <w:highlight w:val="cyan"/>
        </w:rPr>
        <w:t>and</w:t>
      </w:r>
      <w:r w:rsidRPr="00AE21D0">
        <w:rPr>
          <w:rStyle w:val="StyleUnderline"/>
        </w:rPr>
        <w:t xml:space="preserve"> technological </w:t>
      </w:r>
      <w:r w:rsidRPr="00D41431">
        <w:rPr>
          <w:rStyle w:val="Emphasis"/>
          <w:highlight w:val="cyan"/>
        </w:rPr>
        <w:t>development</w:t>
      </w:r>
      <w:r w:rsidRPr="00D41431">
        <w:rPr>
          <w:rStyle w:val="Emphasis"/>
        </w:rPr>
        <w:t xml:space="preserve"> </w:t>
      </w:r>
      <w:r w:rsidRPr="00D41431">
        <w:rPr>
          <w:sz w:val="14"/>
        </w:rPr>
        <w:t>(Connolly et al., </w:t>
      </w:r>
      <w:r w:rsidRPr="00670DFB">
        <w:rPr>
          <w:b/>
          <w:bCs/>
        </w:rPr>
        <w:t>1986</w:t>
      </w:r>
      <w:r w:rsidRPr="00D41431">
        <w:rPr>
          <w:sz w:val="14"/>
        </w:rPr>
        <w:t xml:space="preserve">). Finally, </w:t>
      </w:r>
      <w:r w:rsidRPr="00D41431">
        <w:rPr>
          <w:rStyle w:val="StyleUnderline"/>
          <w:highlight w:val="cyan"/>
        </w:rPr>
        <w:t>militant unions</w:t>
      </w:r>
      <w:r w:rsidRPr="00AE21D0">
        <w:rPr>
          <w:rStyle w:val="StyleUnderline"/>
        </w:rPr>
        <w:t xml:space="preserve"> may </w:t>
      </w:r>
      <w:r w:rsidRPr="00D41431">
        <w:rPr>
          <w:rStyle w:val="Emphasis"/>
          <w:highlight w:val="cyan"/>
        </w:rPr>
        <w:t>disrupt industrial relations</w:t>
      </w:r>
      <w:r w:rsidRPr="00AE21D0">
        <w:rPr>
          <w:rStyle w:val="StyleUnderline"/>
        </w:rPr>
        <w:t>.</w:t>
      </w:r>
      <w:r w:rsidRPr="00D41431">
        <w:rPr>
          <w:sz w:val="14"/>
        </w:rPr>
        <w:t xml:space="preserve"> </w:t>
      </w:r>
      <w:r w:rsidRPr="00AE21D0">
        <w:rPr>
          <w:rStyle w:val="StyleUnderline"/>
        </w:rPr>
        <w:t xml:space="preserve">If both employers and employees are only concerned with promoting their own interests, </w:t>
      </w:r>
      <w:r w:rsidRPr="00D41431">
        <w:rPr>
          <w:rStyle w:val="StyleUnderline"/>
          <w:highlight w:val="cyan"/>
        </w:rPr>
        <w:t>both m</w:t>
      </w:r>
      <w:r w:rsidRPr="00AE21D0">
        <w:rPr>
          <w:rStyle w:val="StyleUnderline"/>
        </w:rPr>
        <w:t xml:space="preserve">ay be </w:t>
      </w:r>
      <w:r w:rsidRPr="00D41431">
        <w:rPr>
          <w:rStyle w:val="Emphasis"/>
          <w:highlight w:val="cyan"/>
        </w:rPr>
        <w:t>worse off</w:t>
      </w:r>
      <w:r w:rsidRPr="00D41431">
        <w:rPr>
          <w:rStyle w:val="StyleUnderline"/>
          <w:highlight w:val="cyan"/>
        </w:rPr>
        <w:t xml:space="preserve"> in</w:t>
      </w:r>
      <w:r w:rsidRPr="00AE21D0">
        <w:rPr>
          <w:rStyle w:val="StyleUnderline"/>
        </w:rPr>
        <w:t xml:space="preserve"> terms of </w:t>
      </w:r>
      <w:r w:rsidRPr="00D41431">
        <w:rPr>
          <w:rStyle w:val="StyleUnderline"/>
          <w:highlight w:val="cyan"/>
        </w:rPr>
        <w:t>productivity and earnings</w:t>
      </w:r>
      <w:r w:rsidRPr="00AE21D0">
        <w:rPr>
          <w:rStyle w:val="StyleUnderline"/>
        </w:rPr>
        <w:t xml:space="preserve"> than if they cooperated.</w:t>
      </w:r>
      <w:r w:rsidRPr="00D41431">
        <w:rPr>
          <w:sz w:val="14"/>
        </w:rPr>
        <w:t xml:space="preserve"> In this regard, Freeman and Medoff (</w:t>
      </w:r>
      <w:r w:rsidRPr="00670DFB">
        <w:rPr>
          <w:b/>
          <w:bCs/>
        </w:rPr>
        <w:t>1984</w:t>
      </w:r>
      <w:r w:rsidRPr="00D41431">
        <w:rPr>
          <w:sz w:val="14"/>
        </w:rPr>
        <w:t>) argued that unions would only raise productivity if </w:t>
      </w:r>
      <w:r w:rsidRPr="00D41431">
        <w:rPr>
          <w:i/>
          <w:iCs/>
          <w:sz w:val="14"/>
        </w:rPr>
        <w:t>‘industrial relations are good, with management and unions working together to produce a bigger “pie”’</w:t>
      </w:r>
      <w:r w:rsidRPr="00D41431">
        <w:rPr>
          <w:sz w:val="14"/>
        </w:rPr>
        <w:t> (p. 165).</w:t>
      </w:r>
    </w:p>
    <w:p w14:paraId="666EEDB7" w14:textId="77777777" w:rsidR="00271F16" w:rsidRDefault="00271F16" w:rsidP="00271F16"/>
    <w:p w14:paraId="48A26CF5" w14:textId="77777777" w:rsidR="00271F16" w:rsidRPr="00112305" w:rsidRDefault="00271F16" w:rsidP="00271F16">
      <w:pPr>
        <w:pStyle w:val="Heading4"/>
      </w:pPr>
      <w:r>
        <w:t xml:space="preserve">High productivity </w:t>
      </w:r>
      <w:r w:rsidRPr="000E358D">
        <w:rPr>
          <w:u w:val="single"/>
        </w:rPr>
        <w:t>stabilizes</w:t>
      </w:r>
      <w:r>
        <w:t xml:space="preserve"> the debt crisis. </w:t>
      </w:r>
    </w:p>
    <w:p w14:paraId="1A3AC6ED" w14:textId="77777777" w:rsidR="00271F16" w:rsidRPr="005A04B5" w:rsidRDefault="00271F16" w:rsidP="00271F16">
      <w:r w:rsidRPr="000E358D">
        <w:rPr>
          <w:rStyle w:val="Style13ptBold"/>
        </w:rPr>
        <w:t>Fox 7-30</w:t>
      </w:r>
      <w:r>
        <w:t xml:space="preserve"> [</w:t>
      </w:r>
      <w:r w:rsidRPr="005A04B5">
        <w:t>Justin Fox</w:t>
      </w:r>
      <w:r>
        <w:t xml:space="preserve"> is a Columnist at Bloomberg</w:t>
      </w:r>
      <w:r w:rsidRPr="005A04B5">
        <w:t>,</w:t>
      </w:r>
      <w:r>
        <w:t xml:space="preserve"> </w:t>
      </w:r>
      <w:r w:rsidRPr="005A04B5">
        <w:t>"One Way to Ease the US Debt Crisis? Productivity", Bloomberg,</w:t>
      </w:r>
      <w:r>
        <w:t xml:space="preserve"> </w:t>
      </w:r>
      <w:r w:rsidRPr="005A04B5">
        <w:t>7-30-2025</w:t>
      </w:r>
      <w:r>
        <w:t>,</w:t>
      </w:r>
      <w:r w:rsidRPr="005A04B5">
        <w:t xml:space="preserve"> https://www.bloomberg.com/opinion/articles/2025-07-31/one-way-to-ease-the-us-debt-crisis-productivity</w:t>
      </w:r>
      <w:r>
        <w:t xml:space="preserve">] </w:t>
      </w:r>
    </w:p>
    <w:p w14:paraId="5BEE365B" w14:textId="77777777" w:rsidR="00271F16" w:rsidRPr="000E358D" w:rsidRDefault="00271F16" w:rsidP="00271F16">
      <w:pPr>
        <w:rPr>
          <w:sz w:val="16"/>
        </w:rPr>
      </w:pPr>
      <w:r w:rsidRPr="000E358D">
        <w:rPr>
          <w:rStyle w:val="StyleUnderline"/>
          <w:highlight w:val="cyan"/>
        </w:rPr>
        <w:t>In</w:t>
      </w:r>
      <w:r w:rsidRPr="000E358D">
        <w:rPr>
          <w:rStyle w:val="StyleUnderline"/>
        </w:rPr>
        <w:t xml:space="preserve"> a </w:t>
      </w:r>
      <w:r w:rsidRPr="000E358D">
        <w:rPr>
          <w:rStyle w:val="StyleUnderline"/>
          <w:highlight w:val="cyan"/>
        </w:rPr>
        <w:t>May</w:t>
      </w:r>
      <w:r w:rsidRPr="000E358D">
        <w:rPr>
          <w:rStyle w:val="StyleUnderline"/>
        </w:rPr>
        <w:t xml:space="preserve"> report</w:t>
      </w:r>
      <w:r w:rsidRPr="000E358D">
        <w:rPr>
          <w:sz w:val="16"/>
        </w:rPr>
        <w:t xml:space="preserve"> on alternative scenarios for the long-term US budget outlook, </w:t>
      </w:r>
      <w:r w:rsidRPr="000E358D">
        <w:rPr>
          <w:rStyle w:val="StyleUnderline"/>
          <w:highlight w:val="cyan"/>
        </w:rPr>
        <w:t>the</w:t>
      </w:r>
      <w:r w:rsidRPr="000E358D">
        <w:rPr>
          <w:sz w:val="16"/>
        </w:rPr>
        <w:t xml:space="preserve"> </w:t>
      </w:r>
      <w:r w:rsidRPr="000E358D">
        <w:rPr>
          <w:rStyle w:val="Emphasis"/>
          <w:highlight w:val="cyan"/>
        </w:rPr>
        <w:t>C</w:t>
      </w:r>
      <w:r w:rsidRPr="000E358D">
        <w:rPr>
          <w:sz w:val="16"/>
        </w:rPr>
        <w:t xml:space="preserve">ongressional </w:t>
      </w:r>
      <w:r w:rsidRPr="000E358D">
        <w:rPr>
          <w:rStyle w:val="Emphasis"/>
          <w:highlight w:val="cyan"/>
        </w:rPr>
        <w:t>B</w:t>
      </w:r>
      <w:r w:rsidRPr="000E358D">
        <w:rPr>
          <w:sz w:val="16"/>
        </w:rPr>
        <w:t xml:space="preserve">udget </w:t>
      </w:r>
      <w:r w:rsidRPr="000E358D">
        <w:rPr>
          <w:rStyle w:val="Emphasis"/>
          <w:highlight w:val="cyan"/>
        </w:rPr>
        <w:t>O</w:t>
      </w:r>
      <w:r w:rsidRPr="000E358D">
        <w:rPr>
          <w:sz w:val="16"/>
        </w:rPr>
        <w:t xml:space="preserve">ffice </w:t>
      </w:r>
      <w:r w:rsidRPr="000E358D">
        <w:rPr>
          <w:rStyle w:val="StyleUnderline"/>
          <w:highlight w:val="cyan"/>
        </w:rPr>
        <w:t xml:space="preserve">estimated the impact of </w:t>
      </w:r>
      <w:r w:rsidRPr="000E358D">
        <w:rPr>
          <w:rStyle w:val="Emphasis"/>
          <w:highlight w:val="cyan"/>
        </w:rPr>
        <w:t>productivity growth</w:t>
      </w:r>
      <w:r w:rsidRPr="000E358D">
        <w:rPr>
          <w:sz w:val="16"/>
        </w:rPr>
        <w:t xml:space="preserve"> that was </w:t>
      </w:r>
      <w:r w:rsidRPr="000E358D">
        <w:rPr>
          <w:rStyle w:val="StyleUnderline"/>
          <w:highlight w:val="cyan"/>
        </w:rPr>
        <w:t>faster or slower than the</w:t>
      </w:r>
      <w:r w:rsidRPr="000E358D">
        <w:rPr>
          <w:rStyle w:val="StyleUnderline"/>
        </w:rPr>
        <w:t xml:space="preserve"> 1% annual </w:t>
      </w:r>
      <w:r w:rsidRPr="000E358D">
        <w:rPr>
          <w:rStyle w:val="StyleUnderline"/>
          <w:highlight w:val="cyan"/>
        </w:rPr>
        <w:t>average</w:t>
      </w:r>
      <w:r w:rsidRPr="000E358D">
        <w:rPr>
          <w:rStyle w:val="StyleUnderline"/>
        </w:rPr>
        <w:t xml:space="preserve"> in its baseline forecast.</w:t>
      </w:r>
      <w:r w:rsidRPr="000E358D">
        <w:rPr>
          <w:sz w:val="16"/>
        </w:rPr>
        <w:t xml:space="preserve"> </w:t>
      </w:r>
      <w:r w:rsidRPr="000E358D">
        <w:rPr>
          <w:rStyle w:val="StyleUnderline"/>
          <w:highlight w:val="cyan"/>
        </w:rPr>
        <w:t xml:space="preserve">It made a </w:t>
      </w:r>
      <w:r w:rsidRPr="000E358D">
        <w:rPr>
          <w:rStyle w:val="Emphasis"/>
          <w:highlight w:val="cyan"/>
        </w:rPr>
        <w:t>big difference</w:t>
      </w:r>
      <w:r w:rsidRPr="000E358D">
        <w:rPr>
          <w:rStyle w:val="StyleUnderline"/>
        </w:rPr>
        <w:t>.</w:t>
      </w:r>
    </w:p>
    <w:p w14:paraId="5CA82D1B" w14:textId="77777777" w:rsidR="00271F16" w:rsidRPr="000E358D" w:rsidRDefault="00271F16" w:rsidP="00271F16">
      <w:pPr>
        <w:rPr>
          <w:sz w:val="16"/>
        </w:rPr>
      </w:pPr>
      <w:r w:rsidRPr="000E358D">
        <w:rPr>
          <w:rStyle w:val="StyleUnderline"/>
        </w:rPr>
        <w:t>These forecasts</w:t>
      </w:r>
      <w:r w:rsidRPr="000E358D">
        <w:rPr>
          <w:sz w:val="16"/>
        </w:rPr>
        <w:t xml:space="preserve"> were completed before the passage of the Republican-backed budget bill, which by the CBO’s reckoning markedly worsened the debt outlook. But the basic point still </w:t>
      </w:r>
      <w:r w:rsidRPr="000E358D">
        <w:rPr>
          <w:rStyle w:val="StyleUnderline"/>
        </w:rPr>
        <w:t>hold</w:t>
      </w:r>
      <w:r w:rsidRPr="000E358D">
        <w:rPr>
          <w:sz w:val="16"/>
        </w:rPr>
        <w:t xml:space="preserve">s — </w:t>
      </w:r>
      <w:r w:rsidRPr="000E358D">
        <w:rPr>
          <w:rStyle w:val="StyleUnderline"/>
        </w:rPr>
        <w:t xml:space="preserve">higher-than-expected </w:t>
      </w:r>
      <w:r w:rsidRPr="000E358D">
        <w:rPr>
          <w:rStyle w:val="Emphasis"/>
          <w:highlight w:val="cyan"/>
        </w:rPr>
        <w:t>productivity growth</w:t>
      </w:r>
      <w:r w:rsidRPr="000E358D">
        <w:rPr>
          <w:rStyle w:val="StyleUnderline"/>
          <w:highlight w:val="cyan"/>
        </w:rPr>
        <w:t xml:space="preserve"> could turn</w:t>
      </w:r>
      <w:r w:rsidRPr="000E358D">
        <w:rPr>
          <w:rStyle w:val="StyleUnderline"/>
        </w:rPr>
        <w:t xml:space="preserve"> what is starting to look like </w:t>
      </w:r>
      <w:r w:rsidRPr="000E358D">
        <w:rPr>
          <w:rStyle w:val="StyleUnderline"/>
          <w:highlight w:val="cyan"/>
        </w:rPr>
        <w:t xml:space="preserve">an </w:t>
      </w:r>
      <w:r w:rsidRPr="000E358D">
        <w:rPr>
          <w:rStyle w:val="Emphasis"/>
          <w:highlight w:val="cyan"/>
        </w:rPr>
        <w:t>out-of-control debt problem</w:t>
      </w:r>
      <w:r w:rsidRPr="000E358D">
        <w:rPr>
          <w:rStyle w:val="StyleUnderline"/>
          <w:highlight w:val="cyan"/>
        </w:rPr>
        <w:t xml:space="preserve"> into a</w:t>
      </w:r>
      <w:r w:rsidRPr="000E358D">
        <w:rPr>
          <w:rStyle w:val="StyleUnderline"/>
        </w:rPr>
        <w:t xml:space="preserve"> </w:t>
      </w:r>
      <w:r w:rsidRPr="000E358D">
        <w:rPr>
          <w:rStyle w:val="Emphasis"/>
        </w:rPr>
        <w:t xml:space="preserve">much </w:t>
      </w:r>
      <w:r w:rsidRPr="000E358D">
        <w:rPr>
          <w:rStyle w:val="Emphasis"/>
          <w:highlight w:val="cyan"/>
        </w:rPr>
        <w:t>more manageable one</w:t>
      </w:r>
      <w:r w:rsidRPr="000E358D">
        <w:rPr>
          <w:sz w:val="16"/>
        </w:rPr>
        <w:t xml:space="preserve">, </w:t>
      </w:r>
      <w:r w:rsidRPr="000E358D">
        <w:rPr>
          <w:rStyle w:val="StyleUnderline"/>
        </w:rPr>
        <w:t>with</w:t>
      </w:r>
      <w:r w:rsidRPr="000E358D">
        <w:rPr>
          <w:sz w:val="16"/>
        </w:rPr>
        <w:t xml:space="preserve"> the </w:t>
      </w:r>
      <w:r w:rsidRPr="000E358D">
        <w:rPr>
          <w:rStyle w:val="StyleUnderline"/>
        </w:rPr>
        <w:t>debt-to</w:t>
      </w:r>
      <w:r w:rsidRPr="000E358D">
        <w:rPr>
          <w:sz w:val="16"/>
        </w:rPr>
        <w:t>-</w:t>
      </w:r>
      <w:r w:rsidRPr="000E358D">
        <w:rPr>
          <w:rStyle w:val="StyleUnderline"/>
        </w:rPr>
        <w:t>g</w:t>
      </w:r>
      <w:r w:rsidRPr="000E358D">
        <w:rPr>
          <w:sz w:val="16"/>
        </w:rPr>
        <w:t>ross-</w:t>
      </w:r>
      <w:r w:rsidRPr="000E358D">
        <w:rPr>
          <w:rStyle w:val="StyleUnderline"/>
        </w:rPr>
        <w:t>d</w:t>
      </w:r>
      <w:r w:rsidRPr="000E358D">
        <w:rPr>
          <w:sz w:val="16"/>
        </w:rPr>
        <w:t>omestic-</w:t>
      </w:r>
      <w:r w:rsidRPr="000E358D">
        <w:rPr>
          <w:rStyle w:val="StyleUnderline"/>
        </w:rPr>
        <w:t>p</w:t>
      </w:r>
      <w:r w:rsidRPr="000E358D">
        <w:rPr>
          <w:sz w:val="16"/>
        </w:rPr>
        <w:t xml:space="preserve">roduct ratio </w:t>
      </w:r>
      <w:r w:rsidRPr="000E358D">
        <w:rPr>
          <w:rStyle w:val="StyleUnderline"/>
        </w:rPr>
        <w:t>flattening rather than continuing to rise.</w:t>
      </w:r>
    </w:p>
    <w:p w14:paraId="3AD73BCD" w14:textId="77777777" w:rsidR="00271F16" w:rsidRPr="005A04B5" w:rsidRDefault="00271F16" w:rsidP="00271F16">
      <w:pPr>
        <w:rPr>
          <w:sz w:val="16"/>
        </w:rPr>
      </w:pPr>
      <w:r w:rsidRPr="005A04B5">
        <w:rPr>
          <w:sz w:val="16"/>
        </w:rPr>
        <w:t xml:space="preserve">That’s “could,” not “would.” Deutsche Bank economists Jim Reid, Henry Allen and Raj Bhattacharyya, who took note of these CBO projections a few weeks ago, warned that higher productivity growth “may simply encourage policymakers to continue with fiscal giveaways — so debt could still rise.” Still, it would </w:t>
      </w:r>
      <w:proofErr w:type="gramStart"/>
      <w:r w:rsidRPr="005A04B5">
        <w:rPr>
          <w:sz w:val="16"/>
        </w:rPr>
        <w:t>definitely give</w:t>
      </w:r>
      <w:proofErr w:type="gramEnd"/>
      <w:r w:rsidRPr="005A04B5">
        <w:rPr>
          <w:sz w:val="16"/>
        </w:rPr>
        <w:t xml:space="preserve"> policymakers in Washington more options if </w:t>
      </w:r>
      <w:proofErr w:type="gramStart"/>
      <w:r w:rsidRPr="005A04B5">
        <w:rPr>
          <w:sz w:val="16"/>
        </w:rPr>
        <w:t>total factor</w:t>
      </w:r>
      <w:proofErr w:type="gramEnd"/>
      <w:r w:rsidRPr="005A04B5">
        <w:rPr>
          <w:sz w:val="16"/>
        </w:rPr>
        <w:t xml:space="preserve"> productivity growth averaged 1.5% a year over the next three decades instead of 1%.</w:t>
      </w:r>
    </w:p>
    <w:p w14:paraId="6E1DFCE3" w14:textId="77777777" w:rsidR="00271F16" w:rsidRPr="000E358D" w:rsidRDefault="00271F16" w:rsidP="00271F16">
      <w:pPr>
        <w:rPr>
          <w:sz w:val="16"/>
          <w:szCs w:val="16"/>
        </w:rPr>
      </w:pPr>
      <w:r w:rsidRPr="005A04B5">
        <w:rPr>
          <w:sz w:val="16"/>
          <w:szCs w:val="16"/>
        </w:rPr>
        <w:t>How likely is that? Well, it’s a pace that the US has certainly attained in the past but has failed to meet for most of the past half century. For most of the past two decades it hasn’t even reached 1%.</w:t>
      </w:r>
    </w:p>
    <w:p w14:paraId="0F7B935E" w14:textId="77777777" w:rsidR="00271F16" w:rsidRPr="000E358D" w:rsidRDefault="00271F16" w:rsidP="00271F16">
      <w:pPr>
        <w:rPr>
          <w:sz w:val="16"/>
        </w:rPr>
      </w:pPr>
      <w:r w:rsidRPr="005A04B5">
        <w:rPr>
          <w:sz w:val="16"/>
        </w:rPr>
        <w:t xml:space="preserve">I converted the quarterly TFP growth statistics from the Federal Reserve Bank of San Francisco into rolling five-year figures because it can be awfully hard to see the trend in quarterly or annual data. Another approach is to divide economic history into what you might call productivity eras, which Northwestern University </w:t>
      </w:r>
      <w:proofErr w:type="gramStart"/>
      <w:r w:rsidRPr="005A04B5">
        <w:rPr>
          <w:sz w:val="16"/>
        </w:rPr>
        <w:t>economics</w:t>
      </w:r>
      <w:proofErr w:type="gramEnd"/>
      <w:r w:rsidRPr="005A04B5">
        <w:rPr>
          <w:sz w:val="16"/>
        </w:rPr>
        <w:t xml:space="preserve"> </w:t>
      </w:r>
      <w:proofErr w:type="gramStart"/>
      <w:r w:rsidRPr="005A04B5">
        <w:rPr>
          <w:sz w:val="16"/>
        </w:rPr>
        <w:t>professor emeritus</w:t>
      </w:r>
      <w:proofErr w:type="gramEnd"/>
      <w:r w:rsidRPr="005A04B5">
        <w:rPr>
          <w:sz w:val="16"/>
        </w:rPr>
        <w:t xml:space="preserve"> Robert Gordon did in the 2010 paper from which these statistics were taken:</w:t>
      </w:r>
    </w:p>
    <w:p w14:paraId="12D13D37" w14:textId="77777777" w:rsidR="00271F16" w:rsidRPr="00B00147" w:rsidRDefault="00271F16" w:rsidP="00271F16">
      <w:pPr>
        <w:rPr>
          <w:sz w:val="16"/>
        </w:rPr>
      </w:pPr>
      <w:r w:rsidRPr="00B00147">
        <w:rPr>
          <w:sz w:val="16"/>
        </w:rPr>
        <w:t xml:space="preserve">Total factor productivity and multifactor productivity are basically same thing; the latter just happened to be the term Gordon used in that paper. Elsewhere, Gordon has called TFP “the best available measure of innovation and technical change.” Labor productivity is </w:t>
      </w:r>
      <w:proofErr w:type="gramStart"/>
      <w:r w:rsidRPr="00B00147">
        <w:rPr>
          <w:sz w:val="16"/>
        </w:rPr>
        <w:t>simply output</w:t>
      </w:r>
      <w:proofErr w:type="gramEnd"/>
      <w:r w:rsidRPr="00B00147">
        <w:rPr>
          <w:sz w:val="16"/>
        </w:rPr>
        <w:t xml:space="preserve"> divided by hours worked and can thus be reliably increased by replacing people with machines. TFP or MFP attempts to factor in the cost of the machines by dividing output by a weighted average of labor and capital input (with labor weighted at 0.7 and capital at 0.3).</w:t>
      </w:r>
    </w:p>
    <w:p w14:paraId="00262613" w14:textId="77777777" w:rsidR="00271F16" w:rsidRPr="000E358D" w:rsidRDefault="00271F16" w:rsidP="00271F16">
      <w:pPr>
        <w:rPr>
          <w:sz w:val="16"/>
        </w:rPr>
      </w:pPr>
      <w:r w:rsidRPr="00B00147">
        <w:rPr>
          <w:sz w:val="16"/>
        </w:rPr>
        <w:t>Measuring capital input requires some judgment calls, different TFP measures cover different parts of the economy, and even the way of measuring inflation (which all the growth numbers cited here are adjusted for) can have an impact. But the basic picture of huge productivity gains in the middle part of the 20th century, a sharp slowdown in the 1970s and 1980s, and a revival from the late 1990s until the Great Recession shows up in all the different productivity statistics I’ve seen. Another slump in the 2010s gave way amid the dislocations of the Covid-19 pandemic to somewhat stronger growth, although that seems to have faded.</w:t>
      </w:r>
    </w:p>
    <w:p w14:paraId="528F5821" w14:textId="77777777" w:rsidR="00271F16" w:rsidRPr="000E358D" w:rsidRDefault="00271F16" w:rsidP="00271F16">
      <w:pPr>
        <w:rPr>
          <w:sz w:val="16"/>
        </w:rPr>
      </w:pPr>
      <w:r w:rsidRPr="000E358D">
        <w:rPr>
          <w:rStyle w:val="Emphasis"/>
          <w:highlight w:val="cyan"/>
        </w:rPr>
        <w:lastRenderedPageBreak/>
        <w:t>Great hope</w:t>
      </w:r>
      <w:r w:rsidRPr="000E358D">
        <w:rPr>
          <w:rStyle w:val="StyleUnderline"/>
          <w:highlight w:val="cyan"/>
        </w:rPr>
        <w:t xml:space="preserve"> is attached to</w:t>
      </w:r>
      <w:r w:rsidRPr="000E358D">
        <w:rPr>
          <w:sz w:val="16"/>
        </w:rPr>
        <w:t xml:space="preserve"> the potential of generative </w:t>
      </w:r>
      <w:r w:rsidRPr="000E358D">
        <w:rPr>
          <w:rStyle w:val="StyleUnderline"/>
        </w:rPr>
        <w:t>a</w:t>
      </w:r>
      <w:r w:rsidRPr="000E358D">
        <w:rPr>
          <w:sz w:val="16"/>
        </w:rPr>
        <w:t xml:space="preserve">rtificial </w:t>
      </w:r>
      <w:r w:rsidRPr="000E358D">
        <w:rPr>
          <w:rStyle w:val="StyleUnderline"/>
        </w:rPr>
        <w:t>i</w:t>
      </w:r>
      <w:r w:rsidRPr="000E358D">
        <w:rPr>
          <w:sz w:val="16"/>
        </w:rPr>
        <w:t xml:space="preserve">ntelligence </w:t>
      </w:r>
      <w:r w:rsidRPr="000E358D">
        <w:rPr>
          <w:rStyle w:val="StyleUnderline"/>
        </w:rPr>
        <w:t xml:space="preserve">to </w:t>
      </w:r>
      <w:r w:rsidRPr="000E358D">
        <w:rPr>
          <w:rStyle w:val="StyleUnderline"/>
          <w:highlight w:val="cyan"/>
        </w:rPr>
        <w:t>make</w:t>
      </w:r>
      <w:r w:rsidRPr="000E358D">
        <w:rPr>
          <w:sz w:val="16"/>
        </w:rPr>
        <w:t xml:space="preserve"> knowledge </w:t>
      </w:r>
      <w:r w:rsidRPr="000E358D">
        <w:rPr>
          <w:rStyle w:val="StyleUnderline"/>
          <w:highlight w:val="cyan"/>
        </w:rPr>
        <w:t xml:space="preserve">workers </w:t>
      </w:r>
      <w:r w:rsidRPr="000E358D">
        <w:rPr>
          <w:rStyle w:val="Emphasis"/>
          <w:highlight w:val="cyan"/>
        </w:rPr>
        <w:t>more productive</w:t>
      </w:r>
      <w:r w:rsidRPr="000E358D">
        <w:rPr>
          <w:sz w:val="16"/>
        </w:rPr>
        <w:t xml:space="preserve">, </w:t>
      </w:r>
      <w:r w:rsidRPr="000E358D">
        <w:rPr>
          <w:rStyle w:val="StyleUnderline"/>
          <w:highlight w:val="cyan"/>
        </w:rPr>
        <w:t xml:space="preserve">with Goldman Sachs predicting a </w:t>
      </w:r>
      <w:r w:rsidRPr="000E358D">
        <w:rPr>
          <w:rStyle w:val="Emphasis"/>
          <w:highlight w:val="cyan"/>
        </w:rPr>
        <w:t>1.5 percent</w:t>
      </w:r>
      <w:r w:rsidRPr="000E358D">
        <w:rPr>
          <w:rStyle w:val="Emphasis"/>
        </w:rPr>
        <w:t xml:space="preserve">age </w:t>
      </w:r>
      <w:r w:rsidRPr="000E358D">
        <w:rPr>
          <w:rStyle w:val="Emphasis"/>
          <w:highlight w:val="cyan"/>
        </w:rPr>
        <w:t>point increase</w:t>
      </w:r>
      <w:r w:rsidRPr="000E358D">
        <w:rPr>
          <w:rStyle w:val="StyleUnderline"/>
        </w:rPr>
        <w:t xml:space="preserve"> </w:t>
      </w:r>
      <w:r w:rsidRPr="000E358D">
        <w:rPr>
          <w:rStyle w:val="StyleUnderline"/>
          <w:highlight w:val="cyan"/>
        </w:rPr>
        <w:t>in annual productivity</w:t>
      </w:r>
      <w:r w:rsidRPr="000E358D">
        <w:rPr>
          <w:rStyle w:val="StyleUnderline"/>
        </w:rPr>
        <w:t xml:space="preserve"> growth</w:t>
      </w:r>
      <w:r w:rsidRPr="000E358D">
        <w:rPr>
          <w:sz w:val="16"/>
        </w:rPr>
        <w:t xml:space="preserve"> </w:t>
      </w:r>
      <w:r w:rsidRPr="000E358D">
        <w:rPr>
          <w:rStyle w:val="StyleUnderline"/>
          <w:highlight w:val="cyan"/>
        </w:rPr>
        <w:t>and</w:t>
      </w:r>
      <w:r w:rsidRPr="000E358D">
        <w:rPr>
          <w:rStyle w:val="StyleUnderline"/>
        </w:rPr>
        <w:t xml:space="preserve"> McKinsey</w:t>
      </w:r>
      <w:r w:rsidRPr="000E358D">
        <w:rPr>
          <w:sz w:val="16"/>
        </w:rPr>
        <w:t xml:space="preserve"> Global Institute </w:t>
      </w:r>
      <w:r w:rsidRPr="000E358D">
        <w:rPr>
          <w:rStyle w:val="StyleUnderline"/>
        </w:rPr>
        <w:t>a range of</w:t>
      </w:r>
      <w:r w:rsidRPr="000E358D">
        <w:rPr>
          <w:sz w:val="16"/>
        </w:rPr>
        <w:t xml:space="preserve"> 0.1 to 0.6 percentage points annually just from generative AI, and </w:t>
      </w:r>
      <w:r w:rsidRPr="000E358D">
        <w:rPr>
          <w:rStyle w:val="StyleUnderline"/>
        </w:rPr>
        <w:t xml:space="preserve">0.5 </w:t>
      </w:r>
      <w:r w:rsidRPr="000E358D">
        <w:rPr>
          <w:rStyle w:val="StyleUnderline"/>
          <w:highlight w:val="cyan"/>
        </w:rPr>
        <w:t xml:space="preserve">to </w:t>
      </w:r>
      <w:r w:rsidRPr="000E358D">
        <w:rPr>
          <w:rStyle w:val="Emphasis"/>
          <w:highlight w:val="cyan"/>
        </w:rPr>
        <w:t>3.4</w:t>
      </w:r>
      <w:r w:rsidRPr="000E358D">
        <w:rPr>
          <w:rStyle w:val="StyleUnderline"/>
        </w:rPr>
        <w:t xml:space="preserve"> coupled </w:t>
      </w:r>
      <w:r w:rsidRPr="000E358D">
        <w:rPr>
          <w:rStyle w:val="StyleUnderline"/>
          <w:highlight w:val="cyan"/>
        </w:rPr>
        <w:t xml:space="preserve">with </w:t>
      </w:r>
      <w:r w:rsidRPr="000E358D">
        <w:rPr>
          <w:rStyle w:val="Emphasis"/>
          <w:highlight w:val="cyan"/>
        </w:rPr>
        <w:t>other technologies</w:t>
      </w:r>
      <w:r w:rsidRPr="000E358D">
        <w:rPr>
          <w:rStyle w:val="StyleUnderline"/>
        </w:rPr>
        <w:t>.</w:t>
      </w:r>
      <w:r w:rsidRPr="000E358D">
        <w:rPr>
          <w:sz w:val="16"/>
        </w:rPr>
        <w:t xml:space="preserve"> Then again, 2024 economics Nobel winner Daron Acemoglu of the Massachusetts Institute of Technology crunched the numbers from those and other recent studies and concluded that a more realistic forecast for the next decade would be a 0.05 percentage point annual TFP increase, although greater gains could come later. It took so long for the spread of computers to boost TFP growth that there was much talk in the 1980s and early 1990s of a “productivity paradox,” but the gains finally did come. AI could be similar.</w:t>
      </w:r>
    </w:p>
    <w:p w14:paraId="6034D0CA" w14:textId="77777777" w:rsidR="00271F16" w:rsidRDefault="00271F16" w:rsidP="00271F16">
      <w:pPr>
        <w:rPr>
          <w:sz w:val="16"/>
        </w:rPr>
      </w:pPr>
      <w:proofErr w:type="gramStart"/>
      <w:r w:rsidRPr="000E358D">
        <w:rPr>
          <w:sz w:val="16"/>
        </w:rPr>
        <w:t>Change</w:t>
      </w:r>
      <w:proofErr w:type="gramEnd"/>
      <w:r w:rsidRPr="000E358D">
        <w:rPr>
          <w:sz w:val="16"/>
        </w:rPr>
        <w:t xml:space="preserve"> like this usually </w:t>
      </w:r>
      <w:proofErr w:type="gramStart"/>
      <w:r w:rsidRPr="000E358D">
        <w:rPr>
          <w:sz w:val="16"/>
        </w:rPr>
        <w:t>doesn’t</w:t>
      </w:r>
      <w:proofErr w:type="gramEnd"/>
      <w:r w:rsidRPr="000E358D">
        <w:rPr>
          <w:sz w:val="16"/>
        </w:rPr>
        <w:t xml:space="preserve"> come smoothly or easily, though. If today’s chatbots make the leap to artificial general intelligence and start taking over all of humans’ cognitive tasks, it will certainly increase productivity, but there may be some less welcome side effects. More prosaically, the period with the fastest productivity growth in US history began with a Great Depression that doubled the federal debt-to-GDP ratio in less than five years. </w:t>
      </w:r>
      <w:r w:rsidRPr="000E358D">
        <w:rPr>
          <w:rStyle w:val="StyleUnderline"/>
        </w:rPr>
        <w:t xml:space="preserve">Higher </w:t>
      </w:r>
      <w:r w:rsidRPr="000E358D">
        <w:rPr>
          <w:rStyle w:val="StyleUnderline"/>
          <w:highlight w:val="cyan"/>
        </w:rPr>
        <w:t xml:space="preserve">productivity growth could </w:t>
      </w:r>
      <w:r w:rsidRPr="000E358D">
        <w:rPr>
          <w:rStyle w:val="Emphasis"/>
          <w:highlight w:val="cyan"/>
        </w:rPr>
        <w:t>help ease</w:t>
      </w:r>
      <w:r w:rsidRPr="000E358D">
        <w:rPr>
          <w:rStyle w:val="StyleUnderline"/>
          <w:highlight w:val="cyan"/>
        </w:rPr>
        <w:t xml:space="preserve"> US fiscal troubles</w:t>
      </w:r>
      <w:r w:rsidRPr="000E358D">
        <w:rPr>
          <w:sz w:val="16"/>
        </w:rPr>
        <w:t>, but it probably won’t solve them.</w:t>
      </w:r>
    </w:p>
    <w:p w14:paraId="653AC5B3" w14:textId="77777777" w:rsidR="00271F16" w:rsidRDefault="00271F16" w:rsidP="00271F16"/>
    <w:p w14:paraId="1ABF4895" w14:textId="77777777" w:rsidR="00271F16" w:rsidRDefault="00271F16" w:rsidP="00271F16">
      <w:pPr>
        <w:pStyle w:val="Heading4"/>
      </w:pPr>
      <w:r>
        <w:t xml:space="preserve">Uncontrollable debt leads to a </w:t>
      </w:r>
      <w:r w:rsidRPr="002E3E29">
        <w:rPr>
          <w:u w:val="single"/>
        </w:rPr>
        <w:t>global financial crisis</w:t>
      </w:r>
      <w:r>
        <w:t xml:space="preserve">. </w:t>
      </w:r>
    </w:p>
    <w:p w14:paraId="37504CD4" w14:textId="77777777" w:rsidR="00271F16" w:rsidRDefault="00271F16" w:rsidP="00271F16">
      <w:r w:rsidRPr="001F3603">
        <w:rPr>
          <w:rFonts w:eastAsiaTheme="majorEastAsia" w:cstheme="majorBidi"/>
          <w:b/>
          <w:iCs/>
          <w:sz w:val="26"/>
        </w:rPr>
        <w:t>Edelberg et al. 25</w:t>
      </w:r>
      <w:r>
        <w:t xml:space="preserve"> [</w:t>
      </w:r>
      <w:r w:rsidRPr="00FF3A3B">
        <w:t>Wendy Edelberg, Senior Fellow in Economic Studies at the Brookings Institution, holds a Ph.D. in Economics from the University of Chicago, holds a B.A. in Economics from Columbia University, with Ben Harris, Vice President and Director of Economic Studies at the Brookings Institution, Bruce and Virginia MacLaury Chair at the Brookings Institution, holds a Ph.D. in Economics from George Washington University, holds an M.A. in Economics from Cornell University, holds an M.A. in Quantitative Methods from Columbia University, and Louise Sheiner, Robert S. Kerr Senior Fellow of Economic Studies at the Brookings Institution, Policy Director The Hutchins Center on Fiscal and Monetary Policy at the Brookings Institution, holds a Ph.D. in Economics from Harvard University, 2025</w:t>
      </w:r>
      <w:r>
        <w:t xml:space="preserve">, </w:t>
      </w:r>
      <w:r w:rsidRPr="00FF3A3B">
        <w:t>“What are the risks of a rising federal debt?,” Brookings Institution, February 12th,</w:t>
      </w:r>
      <w:r>
        <w:t xml:space="preserve"> </w:t>
      </w:r>
      <w:r w:rsidRPr="00FF3A3B">
        <w:t>https://www.brookings.edu/articles/what-are-the-risks-of-a-rising-federal-debt/</w:t>
      </w:r>
      <w:r>
        <w:t>]</w:t>
      </w:r>
    </w:p>
    <w:p w14:paraId="1EA02C8C" w14:textId="77777777" w:rsidR="00271F16" w:rsidRPr="00F83E91" w:rsidRDefault="00271F16" w:rsidP="00271F16">
      <w:pPr>
        <w:rPr>
          <w:sz w:val="16"/>
        </w:rPr>
      </w:pPr>
      <w:r w:rsidRPr="005725A1">
        <w:rPr>
          <w:rStyle w:val="StyleUnderline"/>
          <w:highlight w:val="cyan"/>
        </w:rPr>
        <w:t>The federal debt</w:t>
      </w:r>
      <w:r w:rsidRPr="00F83E91">
        <w:rPr>
          <w:sz w:val="16"/>
        </w:rPr>
        <w:t xml:space="preserve">, measured against the size of the U.S. economy, </w:t>
      </w:r>
      <w:r w:rsidRPr="001F3603">
        <w:rPr>
          <w:rStyle w:val="StyleUnderline"/>
        </w:rPr>
        <w:t xml:space="preserve">is at levels not seen since World War </w:t>
      </w:r>
      <w:r w:rsidRPr="00F83E91">
        <w:rPr>
          <w:sz w:val="16"/>
        </w:rPr>
        <w:t xml:space="preserve">II. Without changes in tax and spending laws, </w:t>
      </w:r>
      <w:r w:rsidRPr="001F3603">
        <w:rPr>
          <w:rStyle w:val="StyleUnderline"/>
        </w:rPr>
        <w:t xml:space="preserve">it </w:t>
      </w:r>
      <w:r w:rsidRPr="005725A1">
        <w:rPr>
          <w:rStyle w:val="StyleUnderline"/>
          <w:highlight w:val="cyan"/>
        </w:rPr>
        <w:t xml:space="preserve">is projected to </w:t>
      </w:r>
      <w:r w:rsidRPr="00FF3A3B">
        <w:rPr>
          <w:rStyle w:val="Emphasis"/>
          <w:highlight w:val="cyan"/>
        </w:rPr>
        <w:t>climb steadily</w:t>
      </w:r>
      <w:r w:rsidRPr="001F3603">
        <w:rPr>
          <w:rStyle w:val="StyleUnderline"/>
        </w:rPr>
        <w:t xml:space="preserve"> and indefinitely</w:t>
      </w:r>
      <w:r w:rsidRPr="00F83E91">
        <w:rPr>
          <w:sz w:val="16"/>
        </w:rPr>
        <w:t xml:space="preserve">. The current tax code won’t generate nearly enough revenue to cover the rising projected costs, namely those related to retirement and health benefits promised to an aging population. So far, however, the U.S. government has been able to borrow trillions of dollars a year at interest rates that are moderate by historical standards. </w:t>
      </w:r>
      <w:r w:rsidRPr="005725A1">
        <w:rPr>
          <w:rStyle w:val="StyleUnderline"/>
          <w:highlight w:val="cyan"/>
        </w:rPr>
        <w:t>Analysts warn</w:t>
      </w:r>
      <w:r w:rsidRPr="00F83E91">
        <w:rPr>
          <w:sz w:val="16"/>
        </w:rPr>
        <w:t xml:space="preserve">, however, </w:t>
      </w:r>
      <w:r w:rsidRPr="001F3603">
        <w:rPr>
          <w:rStyle w:val="StyleUnderline"/>
        </w:rPr>
        <w:t xml:space="preserve">that our nation’s growing </w:t>
      </w:r>
      <w:r w:rsidRPr="005725A1">
        <w:rPr>
          <w:rStyle w:val="StyleUnderline"/>
          <w:highlight w:val="cyan"/>
        </w:rPr>
        <w:t xml:space="preserve">debt will </w:t>
      </w:r>
      <w:r w:rsidRPr="00FF3A3B">
        <w:rPr>
          <w:rStyle w:val="Emphasis"/>
          <w:highlight w:val="cyan"/>
        </w:rPr>
        <w:t>inevitably lead to a crisis</w:t>
      </w:r>
      <w:r w:rsidRPr="00F83E91">
        <w:rPr>
          <w:sz w:val="16"/>
        </w:rPr>
        <w:t>.</w:t>
      </w:r>
    </w:p>
    <w:p w14:paraId="01D9ADF0" w14:textId="77777777" w:rsidR="00271F16" w:rsidRPr="00F83E91" w:rsidRDefault="00271F16" w:rsidP="00271F16">
      <w:pPr>
        <w:rPr>
          <w:sz w:val="16"/>
        </w:rPr>
      </w:pPr>
      <w:r w:rsidRPr="00F83E91">
        <w:rPr>
          <w:sz w:val="16"/>
        </w:rPr>
        <w:t xml:space="preserve">In a new paper, “Assessing the Risks and Costs of the Rising U.S. Federal Debt,” we address the costs of debt and the likelihood of such a fiscal crisis in coming decades. The analysis will be discussed at a Brookings event on February 12, 2025. </w:t>
      </w:r>
    </w:p>
    <w:p w14:paraId="16F270B6" w14:textId="77777777" w:rsidR="00271F16" w:rsidRPr="00F83E91" w:rsidRDefault="00271F16" w:rsidP="00271F16">
      <w:pPr>
        <w:rPr>
          <w:sz w:val="16"/>
        </w:rPr>
      </w:pPr>
      <w:r w:rsidRPr="00F83E91">
        <w:rPr>
          <w:sz w:val="16"/>
        </w:rPr>
        <w:t>Here is a Q&amp;A that summarizes the main points of the paper.</w:t>
      </w:r>
    </w:p>
    <w:p w14:paraId="6DDAA326" w14:textId="77777777" w:rsidR="00271F16" w:rsidRPr="00F83E91" w:rsidRDefault="00271F16" w:rsidP="00271F16">
      <w:pPr>
        <w:rPr>
          <w:sz w:val="16"/>
        </w:rPr>
      </w:pPr>
      <w:r w:rsidRPr="00F83E91">
        <w:rPr>
          <w:sz w:val="16"/>
        </w:rPr>
        <w:t>Q. Starting with the basic economics, what are the consequences of federal debt persistently growing faster than the overall economy?</w:t>
      </w:r>
    </w:p>
    <w:p w14:paraId="77B1E003" w14:textId="77777777" w:rsidR="00271F16" w:rsidRPr="00F83E91" w:rsidRDefault="00271F16" w:rsidP="00271F16">
      <w:pPr>
        <w:rPr>
          <w:sz w:val="16"/>
        </w:rPr>
      </w:pPr>
      <w:r w:rsidRPr="00F83E91">
        <w:rPr>
          <w:sz w:val="16"/>
        </w:rPr>
        <w:t xml:space="preserve">A. </w:t>
      </w:r>
      <w:r w:rsidRPr="002E3E29">
        <w:rPr>
          <w:rStyle w:val="StyleUnderline"/>
        </w:rPr>
        <w:t xml:space="preserve">Even if the U.S. avoids a crisis, </w:t>
      </w:r>
      <w:r w:rsidRPr="005725A1">
        <w:rPr>
          <w:rStyle w:val="StyleUnderline"/>
          <w:highlight w:val="cyan"/>
        </w:rPr>
        <w:t>future generations will be worse off</w:t>
      </w:r>
      <w:r w:rsidRPr="002E3E29">
        <w:rPr>
          <w:rStyle w:val="StyleUnderline"/>
        </w:rPr>
        <w:t xml:space="preserve"> than they would be if we slowed the growth of federal debt</w:t>
      </w:r>
      <w:r w:rsidRPr="00F83E91">
        <w:rPr>
          <w:sz w:val="16"/>
        </w:rPr>
        <w:t xml:space="preserve">. We are borrowing today largely to finance current consumption, benefiting current generations. This </w:t>
      </w:r>
      <w:r w:rsidRPr="005725A1">
        <w:rPr>
          <w:rStyle w:val="StyleUnderline"/>
          <w:highlight w:val="cyan"/>
        </w:rPr>
        <w:t xml:space="preserve">borrowing will push up interest rates and </w:t>
      </w:r>
      <w:r w:rsidRPr="00FF3A3B">
        <w:rPr>
          <w:rStyle w:val="Emphasis"/>
          <w:highlight w:val="cyan"/>
        </w:rPr>
        <w:t>crowd out</w:t>
      </w:r>
      <w:r w:rsidRPr="002E3E29">
        <w:rPr>
          <w:rStyle w:val="StyleUnderline"/>
        </w:rPr>
        <w:t xml:space="preserve"> increasing amounts of private </w:t>
      </w:r>
      <w:r w:rsidRPr="005725A1">
        <w:rPr>
          <w:rStyle w:val="StyleUnderline"/>
          <w:highlight w:val="cyan"/>
        </w:rPr>
        <w:t>investment</w:t>
      </w:r>
      <w:r w:rsidRPr="002E3E29">
        <w:rPr>
          <w:rStyle w:val="StyleUnderline"/>
        </w:rPr>
        <w:t xml:space="preserve">. Less investment means </w:t>
      </w:r>
      <w:r w:rsidRPr="005725A1">
        <w:rPr>
          <w:rStyle w:val="StyleUnderline"/>
          <w:highlight w:val="cyan"/>
        </w:rPr>
        <w:t>slower productivity growth</w:t>
      </w:r>
      <w:r w:rsidRPr="002E3E29">
        <w:rPr>
          <w:rStyle w:val="StyleUnderline"/>
        </w:rPr>
        <w:t>, which in turn means the living standards of future generations will be lower</w:t>
      </w:r>
      <w:r w:rsidRPr="00F83E91">
        <w:rPr>
          <w:sz w:val="16"/>
        </w:rPr>
        <w:t xml:space="preserve"> than they would otherwise be. Thus, </w:t>
      </w:r>
      <w:r w:rsidRPr="002E3E29">
        <w:rPr>
          <w:rStyle w:val="StyleUnderline"/>
        </w:rPr>
        <w:t>rising debt as a share of GDP over the coming decades means that future generations will be worse off</w:t>
      </w:r>
      <w:r w:rsidRPr="00F83E91">
        <w:rPr>
          <w:sz w:val="16"/>
        </w:rPr>
        <w:t xml:space="preserve"> than if less debt was accumulated, although economic growth means that future generations will probably still be better off than current ones.</w:t>
      </w:r>
    </w:p>
    <w:p w14:paraId="7DEBD2FD" w14:textId="77777777" w:rsidR="00271F16" w:rsidRPr="00F83E91" w:rsidRDefault="00271F16" w:rsidP="00271F16">
      <w:pPr>
        <w:rPr>
          <w:sz w:val="16"/>
        </w:rPr>
      </w:pPr>
      <w:r w:rsidRPr="00F83E91">
        <w:rPr>
          <w:sz w:val="16"/>
        </w:rPr>
        <w:lastRenderedPageBreak/>
        <w:t>Q. There is a lot of talk on Wall Street, in Congress, and in the press about the risk of a “fiscal crisis.” How do you define that term?</w:t>
      </w:r>
    </w:p>
    <w:p w14:paraId="5B0A3682" w14:textId="77777777" w:rsidR="00271F16" w:rsidRPr="00F83E91" w:rsidRDefault="00271F16" w:rsidP="00271F16">
      <w:pPr>
        <w:rPr>
          <w:sz w:val="16"/>
        </w:rPr>
      </w:pPr>
      <w:r w:rsidRPr="00F83E91">
        <w:rPr>
          <w:sz w:val="16"/>
        </w:rPr>
        <w:t xml:space="preserve">A. </w:t>
      </w:r>
      <w:r w:rsidRPr="002E3E29">
        <w:rPr>
          <w:rStyle w:val="StyleUnderline"/>
        </w:rPr>
        <w:t>We define a fiscal crisis as a sudden, large, and sustained downturn in demand for Treasury securities relative to supply that triggers a sharp and persistent spike in interest rates</w:t>
      </w:r>
      <w:r w:rsidRPr="00F83E91">
        <w:rPr>
          <w:sz w:val="16"/>
        </w:rPr>
        <w:t xml:space="preserve">, probably </w:t>
      </w:r>
      <w:r w:rsidRPr="002E3E29">
        <w:rPr>
          <w:rStyle w:val="StyleUnderline"/>
        </w:rPr>
        <w:t>accompanied by a steep fall in the value of the U.S. dollar and equity markets</w:t>
      </w:r>
      <w:r w:rsidRPr="00F83E91">
        <w:rPr>
          <w:sz w:val="16"/>
        </w:rPr>
        <w:t xml:space="preserve">. We do not mean a temporary spike in Treasury yields that dissipates quickly, which could happen if, for example, fiscal or monetary policymakers respond to a spike in rates by taking effective action to bring down interest rates. </w:t>
      </w:r>
      <w:r w:rsidRPr="002E3E29">
        <w:rPr>
          <w:rStyle w:val="StyleUnderline"/>
        </w:rPr>
        <w:t xml:space="preserve">While the higher cost of borrowing from a fiscal crisis would inflict substantial pain on the economy over time, the more worrisome risk is that </w:t>
      </w:r>
      <w:r w:rsidRPr="005725A1">
        <w:rPr>
          <w:rStyle w:val="StyleUnderline"/>
          <w:highlight w:val="cyan"/>
        </w:rPr>
        <w:t xml:space="preserve">a breakdown in Treasury markets could cause a </w:t>
      </w:r>
      <w:r w:rsidRPr="005725A1">
        <w:rPr>
          <w:rStyle w:val="Emphasis"/>
          <w:highlight w:val="cyan"/>
        </w:rPr>
        <w:t>global financial crisis</w:t>
      </w:r>
      <w:r w:rsidRPr="005725A1">
        <w:rPr>
          <w:rStyle w:val="StyleUnderline"/>
          <w:highlight w:val="cyan"/>
        </w:rPr>
        <w:t xml:space="preserve"> that </w:t>
      </w:r>
      <w:r w:rsidRPr="005725A1">
        <w:rPr>
          <w:rStyle w:val="Emphasis"/>
          <w:highlight w:val="cyan"/>
        </w:rPr>
        <w:t>erodes asset values</w:t>
      </w:r>
      <w:r w:rsidRPr="005725A1">
        <w:rPr>
          <w:rStyle w:val="StyleUnderline"/>
          <w:highlight w:val="cyan"/>
        </w:rPr>
        <w:t xml:space="preserve">, </w:t>
      </w:r>
      <w:r w:rsidRPr="005725A1">
        <w:rPr>
          <w:rStyle w:val="Emphasis"/>
          <w:highlight w:val="cyan"/>
        </w:rPr>
        <w:t>destabilizes financial institutions</w:t>
      </w:r>
      <w:r w:rsidRPr="005725A1">
        <w:rPr>
          <w:rStyle w:val="StyleUnderline"/>
          <w:highlight w:val="cyan"/>
        </w:rPr>
        <w:t xml:space="preserve">, and </w:t>
      </w:r>
      <w:r w:rsidRPr="005725A1">
        <w:rPr>
          <w:rStyle w:val="Emphasis"/>
          <w:highlight w:val="cyan"/>
        </w:rPr>
        <w:t>pushes economies into recession</w:t>
      </w:r>
      <w:r w:rsidRPr="005725A1">
        <w:rPr>
          <w:sz w:val="16"/>
          <w:highlight w:val="cyan"/>
        </w:rPr>
        <w:t>.</w:t>
      </w:r>
      <w:r w:rsidRPr="00F83E91">
        <w:rPr>
          <w:sz w:val="16"/>
        </w:rPr>
        <w:t xml:space="preserve"> Furthermore, </w:t>
      </w:r>
      <w:r w:rsidRPr="005725A1">
        <w:rPr>
          <w:rStyle w:val="StyleUnderline"/>
          <w:highlight w:val="cyan"/>
        </w:rPr>
        <w:t>the U.S. response might be</w:t>
      </w:r>
      <w:r w:rsidRPr="002E3E29">
        <w:rPr>
          <w:rStyle w:val="StyleUnderline"/>
        </w:rPr>
        <w:t xml:space="preserve"> sharp </w:t>
      </w:r>
      <w:r w:rsidRPr="005725A1">
        <w:rPr>
          <w:rStyle w:val="StyleUnderline"/>
          <w:highlight w:val="cyan"/>
        </w:rPr>
        <w:t>increases in taxes and cuts in</w:t>
      </w:r>
      <w:r w:rsidRPr="002E3E29">
        <w:rPr>
          <w:rStyle w:val="StyleUnderline"/>
        </w:rPr>
        <w:t xml:space="preserve"> government </w:t>
      </w:r>
      <w:r w:rsidRPr="005725A1">
        <w:rPr>
          <w:rStyle w:val="StyleUnderline"/>
          <w:highlight w:val="cyan"/>
        </w:rPr>
        <w:t>spending that</w:t>
      </w:r>
      <w:r w:rsidRPr="002E3E29">
        <w:rPr>
          <w:rStyle w:val="StyleUnderline"/>
        </w:rPr>
        <w:t xml:space="preserve"> could </w:t>
      </w:r>
      <w:r w:rsidRPr="005725A1">
        <w:rPr>
          <w:rStyle w:val="StyleUnderline"/>
          <w:highlight w:val="cyan"/>
        </w:rPr>
        <w:t xml:space="preserve">add to </w:t>
      </w:r>
      <w:r w:rsidRPr="004A126E">
        <w:rPr>
          <w:rStyle w:val="StyleUnderline"/>
        </w:rPr>
        <w:t xml:space="preserve">the </w:t>
      </w:r>
      <w:r w:rsidRPr="005725A1">
        <w:rPr>
          <w:rStyle w:val="StyleUnderline"/>
          <w:highlight w:val="cyan"/>
        </w:rPr>
        <w:t>economic costs from the</w:t>
      </w:r>
      <w:r w:rsidRPr="002E3E29">
        <w:rPr>
          <w:rStyle w:val="StyleUnderline"/>
        </w:rPr>
        <w:t xml:space="preserve"> financial market </w:t>
      </w:r>
      <w:r w:rsidRPr="005725A1">
        <w:rPr>
          <w:rStyle w:val="StyleUnderline"/>
          <w:highlight w:val="cyan"/>
        </w:rPr>
        <w:t>breakdown</w:t>
      </w:r>
      <w:r w:rsidRPr="00F83E91">
        <w:rPr>
          <w:sz w:val="16"/>
        </w:rPr>
        <w:t>.</w:t>
      </w:r>
    </w:p>
    <w:p w14:paraId="31DA0A25" w14:textId="77777777" w:rsidR="00271F16" w:rsidRDefault="00271F16" w:rsidP="00271F16"/>
    <w:p w14:paraId="14C3FD05" w14:textId="77777777" w:rsidR="00271F16" w:rsidRPr="005725A1" w:rsidRDefault="00271F16" w:rsidP="00271F16">
      <w:pPr>
        <w:pStyle w:val="Heading4"/>
        <w:rPr>
          <w:rStyle w:val="StyleUnderline"/>
          <w:highlight w:val="cyan"/>
        </w:rPr>
      </w:pPr>
      <w:r>
        <w:t xml:space="preserve">That causes </w:t>
      </w:r>
      <w:r w:rsidRPr="00D71BA4">
        <w:rPr>
          <w:u w:val="single"/>
        </w:rPr>
        <w:t>global war</w:t>
      </w:r>
      <w:r>
        <w:t xml:space="preserve">. </w:t>
      </w:r>
    </w:p>
    <w:p w14:paraId="3DCE588C" w14:textId="77777777" w:rsidR="00271F16" w:rsidRDefault="00271F16" w:rsidP="00271F16">
      <w:r>
        <w:t xml:space="preserve">Sung Chul </w:t>
      </w:r>
      <w:r w:rsidRPr="006B49ED">
        <w:rPr>
          <w:rStyle w:val="Style13ptBold"/>
        </w:rPr>
        <w:t>Jung 24</w:t>
      </w:r>
      <w:r>
        <w:t>, Associate Professor in the Department of Political Science and Diplomacy at Myongji University, "Economic slowdowns and international conflict," Journal of Peace Research, vol. 61, no. 2, 2024, pp. 180-196, https://ideas.repec.org/a/sae/joupea/v61y2024i2p180-196.html</w:t>
      </w:r>
    </w:p>
    <w:p w14:paraId="3027C163" w14:textId="77777777" w:rsidR="00271F16" w:rsidRPr="005725A1" w:rsidRDefault="00271F16" w:rsidP="00271F16">
      <w:pPr>
        <w:rPr>
          <w:rStyle w:val="StyleUnderline"/>
          <w:highlight w:val="cyan"/>
        </w:rPr>
      </w:pPr>
      <w:r>
        <w:rPr>
          <w:sz w:val="16"/>
        </w:rPr>
        <w:t xml:space="preserve">In sum, </w:t>
      </w:r>
      <w:r>
        <w:rPr>
          <w:rStyle w:val="StyleUnderline"/>
        </w:rPr>
        <w:t xml:space="preserve">this </w:t>
      </w:r>
      <w:r w:rsidRPr="005725A1">
        <w:rPr>
          <w:rStyle w:val="StyleUnderline"/>
          <w:highlight w:val="cyan"/>
        </w:rPr>
        <w:t>statistical analysis shows</w:t>
      </w:r>
      <w:r>
        <w:rPr>
          <w:rStyle w:val="StyleUnderline"/>
        </w:rPr>
        <w:t xml:space="preserve"> that an </w:t>
      </w:r>
      <w:r w:rsidRPr="005725A1">
        <w:rPr>
          <w:rStyle w:val="Emphasis"/>
          <w:highlight w:val="cyan"/>
        </w:rPr>
        <w:t>economic slowdown</w:t>
      </w:r>
      <w:r w:rsidRPr="005725A1">
        <w:rPr>
          <w:highlight w:val="cyan"/>
        </w:rPr>
        <w:t xml:space="preserve"> </w:t>
      </w:r>
      <w:r w:rsidRPr="005725A1">
        <w:rPr>
          <w:rStyle w:val="StyleUnderline"/>
          <w:highlight w:val="cyan"/>
        </w:rPr>
        <w:t>increases</w:t>
      </w:r>
      <w:r>
        <w:rPr>
          <w:rStyle w:val="StyleUnderline"/>
        </w:rPr>
        <w:t xml:space="preserve"> the </w:t>
      </w:r>
      <w:r w:rsidRPr="005725A1">
        <w:rPr>
          <w:rStyle w:val="StyleUnderline"/>
          <w:highlight w:val="cyan"/>
        </w:rPr>
        <w:t>likelihood of</w:t>
      </w:r>
      <w:r>
        <w:rPr>
          <w:rStyle w:val="StyleUnderline"/>
        </w:rPr>
        <w:t xml:space="preserve"> </w:t>
      </w:r>
      <w:r>
        <w:rPr>
          <w:rStyle w:val="Emphasis"/>
        </w:rPr>
        <w:t xml:space="preserve">initiating military </w:t>
      </w:r>
      <w:r w:rsidRPr="005725A1">
        <w:rPr>
          <w:rStyle w:val="Emphasis"/>
          <w:highlight w:val="cyan"/>
        </w:rPr>
        <w:t>conflict</w:t>
      </w:r>
      <w:r>
        <w:rPr>
          <w:sz w:val="16"/>
        </w:rPr>
        <w:t xml:space="preserve">. Specifically, </w:t>
      </w:r>
      <w:r>
        <w:rPr>
          <w:rStyle w:val="StyleUnderline"/>
        </w:rPr>
        <w:t>economically troubled</w:t>
      </w:r>
      <w:r>
        <w:rPr>
          <w:sz w:val="16"/>
        </w:rPr>
        <w:t xml:space="preserve"> autocracies </w:t>
      </w:r>
      <w:r>
        <w:rPr>
          <w:rStyle w:val="StyleUnderline"/>
        </w:rPr>
        <w:t xml:space="preserve">act more </w:t>
      </w:r>
      <w:r>
        <w:rPr>
          <w:rStyle w:val="Emphasis"/>
        </w:rPr>
        <w:t>aggressively</w:t>
      </w:r>
      <w:r>
        <w:rPr>
          <w:sz w:val="16"/>
        </w:rPr>
        <w:t xml:space="preserve"> toward democracies whose economies depend on them. </w:t>
      </w:r>
      <w:r>
        <w:rPr>
          <w:rStyle w:val="StyleUnderline"/>
        </w:rPr>
        <w:t>Political unrest also</w:t>
      </w:r>
      <w:r>
        <w:rPr>
          <w:sz w:val="16"/>
        </w:rPr>
        <w:t xml:space="preserve"> </w:t>
      </w:r>
      <w:r>
        <w:rPr>
          <w:rStyle w:val="Emphasis"/>
        </w:rPr>
        <w:t>increases</w:t>
      </w:r>
      <w:r>
        <w:rPr>
          <w:sz w:val="16"/>
        </w:rPr>
        <w:t xml:space="preserve"> </w:t>
      </w:r>
      <w:r>
        <w:rPr>
          <w:rStyle w:val="StyleUnderline"/>
        </w:rPr>
        <w:t>conflict initiation</w:t>
      </w:r>
      <w:r>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5725A1">
        <w:rPr>
          <w:rStyle w:val="StyleUnderline"/>
          <w:highlight w:val="cyan"/>
        </w:rPr>
        <w:t xml:space="preserve">leaders facing </w:t>
      </w:r>
      <w:r w:rsidRPr="005725A1">
        <w:rPr>
          <w:rStyle w:val="Emphasis"/>
          <w:highlight w:val="cyan"/>
        </w:rPr>
        <w:t>political unrest</w:t>
      </w:r>
      <w:r>
        <w:t xml:space="preserve"> may</w:t>
      </w:r>
      <w:r>
        <w:rPr>
          <w:rStyle w:val="StyleUnderline"/>
        </w:rPr>
        <w:t xml:space="preserve"> </w:t>
      </w:r>
      <w:r w:rsidRPr="005725A1">
        <w:rPr>
          <w:rStyle w:val="StyleUnderline"/>
          <w:highlight w:val="cyan"/>
        </w:rPr>
        <w:t xml:space="preserve">seek diversionary </w:t>
      </w:r>
      <w:r w:rsidRPr="005725A1">
        <w:rPr>
          <w:rStyle w:val="Emphasis"/>
          <w:highlight w:val="cyan"/>
        </w:rPr>
        <w:t>targets</w:t>
      </w:r>
      <w:r w:rsidRPr="005725A1">
        <w:rPr>
          <w:sz w:val="16"/>
          <w:highlight w:val="cyan"/>
        </w:rPr>
        <w:t xml:space="preserve">, </w:t>
      </w:r>
      <w:r w:rsidRPr="005725A1">
        <w:rPr>
          <w:rStyle w:val="Emphasis"/>
          <w:highlight w:val="cyan"/>
        </w:rPr>
        <w:t>initiating</w:t>
      </w:r>
      <w:r>
        <w:rPr>
          <w:rStyle w:val="Emphasis"/>
        </w:rPr>
        <w:t xml:space="preserve"> a </w:t>
      </w:r>
      <w:r w:rsidRPr="005725A1">
        <w:rPr>
          <w:rStyle w:val="Emphasis"/>
          <w:highlight w:val="cyan"/>
        </w:rPr>
        <w:t>conflict</w:t>
      </w:r>
      <w:r>
        <w:rPr>
          <w:rStyle w:val="StyleUnderline"/>
        </w:rPr>
        <w:t xml:space="preserve"> through which they can mobilize their </w:t>
      </w:r>
      <w:r>
        <w:rPr>
          <w:rStyle w:val="Emphasis"/>
        </w:rPr>
        <w:t>support base</w:t>
      </w:r>
      <w:r>
        <w:rPr>
          <w:rStyle w:val="StyleUnderline"/>
        </w:rPr>
        <w:t xml:space="preserve"> </w:t>
      </w:r>
      <w:r>
        <w:rPr>
          <w:sz w:val="16"/>
        </w:rPr>
        <w:t>(and marginalize opposition groups)</w:t>
      </w:r>
      <w:r>
        <w:rPr>
          <w:rStyle w:val="StyleUnderline"/>
        </w:rPr>
        <w:t xml:space="preserve"> </w:t>
      </w:r>
      <w:r w:rsidRPr="005725A1">
        <w:rPr>
          <w:rStyle w:val="StyleUnderline"/>
          <w:highlight w:val="cyan"/>
        </w:rPr>
        <w:t>by exploiting</w:t>
      </w:r>
      <w:r>
        <w:rPr>
          <w:rStyle w:val="StyleUnderline"/>
        </w:rPr>
        <w:t xml:space="preserve"> </w:t>
      </w:r>
      <w:r>
        <w:rPr>
          <w:rStyle w:val="Emphasis"/>
        </w:rPr>
        <w:t>ideological</w:t>
      </w:r>
      <w:r>
        <w:rPr>
          <w:rStyle w:val="StyleUnderline"/>
        </w:rPr>
        <w:t xml:space="preserve">, </w:t>
      </w:r>
      <w:r>
        <w:rPr>
          <w:rStyle w:val="Emphasis"/>
        </w:rPr>
        <w:t>religious</w:t>
      </w:r>
      <w:r>
        <w:rPr>
          <w:rStyle w:val="StyleUnderline"/>
        </w:rPr>
        <w:t xml:space="preserve">, and/or </w:t>
      </w:r>
      <w:r>
        <w:rPr>
          <w:rStyle w:val="Emphasis"/>
        </w:rPr>
        <w:t xml:space="preserve">ethnic </w:t>
      </w:r>
      <w:r w:rsidRPr="005725A1">
        <w:rPr>
          <w:rStyle w:val="Emphasis"/>
          <w:highlight w:val="cyan"/>
        </w:rPr>
        <w:t>identities</w:t>
      </w:r>
      <w:r>
        <w:rPr>
          <w:sz w:val="16"/>
        </w:rPr>
        <w:t xml:space="preserve"> </w:t>
      </w:r>
      <w:r>
        <w:rPr>
          <w:rStyle w:val="StyleUnderline"/>
        </w:rPr>
        <w:t>of ‘us’ and ‘them’.</w:t>
      </w:r>
      <w:r>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Pr>
          <w:rStyle w:val="StyleUnderline"/>
        </w:rPr>
        <w:t xml:space="preserve">an attractive target is not </w:t>
      </w:r>
      <w:r>
        <w:rPr>
          <w:rStyle w:val="Emphasis"/>
        </w:rPr>
        <w:t>predetermined</w:t>
      </w:r>
      <w:r>
        <w:rPr>
          <w:sz w:val="16"/>
        </w:rPr>
        <w:t xml:space="preserve"> </w:t>
      </w:r>
      <w:r>
        <w:rPr>
          <w:rStyle w:val="StyleUnderline"/>
        </w:rPr>
        <w:t xml:space="preserve">but is closely related to the </w:t>
      </w:r>
      <w:r>
        <w:rPr>
          <w:rStyle w:val="Emphasis"/>
        </w:rPr>
        <w:t>domestic</w:t>
      </w:r>
      <w:r>
        <w:rPr>
          <w:sz w:val="16"/>
        </w:rPr>
        <w:t xml:space="preserve"> </w:t>
      </w:r>
      <w:r>
        <w:rPr>
          <w:rStyle w:val="StyleUnderline"/>
        </w:rPr>
        <w:t>and</w:t>
      </w:r>
      <w:r>
        <w:rPr>
          <w:sz w:val="16"/>
        </w:rPr>
        <w:t xml:space="preserve"> </w:t>
      </w:r>
      <w:r>
        <w:rPr>
          <w:rStyle w:val="Emphasis"/>
        </w:rPr>
        <w:t>international</w:t>
      </w:r>
      <w:r>
        <w:rPr>
          <w:sz w:val="16"/>
        </w:rPr>
        <w:t xml:space="preserve"> </w:t>
      </w:r>
      <w:r>
        <w:rPr>
          <w:rStyle w:val="StyleUnderline"/>
        </w:rPr>
        <w:t>situation confronted by leaders</w:t>
      </w:r>
      <w:r>
        <w:rPr>
          <w:sz w:val="16"/>
        </w:rPr>
        <w:t xml:space="preserve"> who are battling for their political survival. </w:t>
      </w:r>
    </w:p>
    <w:p w14:paraId="0032B43B" w14:textId="77777777" w:rsidR="00271F16" w:rsidRPr="005725A1" w:rsidRDefault="00271F16" w:rsidP="00271F16">
      <w:pPr>
        <w:rPr>
          <w:rStyle w:val="StyleUnderline"/>
          <w:highlight w:val="cyan"/>
        </w:rPr>
      </w:pPr>
      <w:r>
        <w:rPr>
          <w:sz w:val="16"/>
        </w:rPr>
        <w:t xml:space="preserve">Summary and implications </w:t>
      </w:r>
    </w:p>
    <w:p w14:paraId="3438F6ED" w14:textId="77777777" w:rsidR="00271F16" w:rsidRPr="005725A1" w:rsidRDefault="00271F16" w:rsidP="00271F16">
      <w:pPr>
        <w:rPr>
          <w:rStyle w:val="StyleUnderline"/>
          <w:highlight w:val="cyan"/>
        </w:rPr>
      </w:pPr>
      <w:r w:rsidRPr="005725A1">
        <w:rPr>
          <w:rStyle w:val="StyleUnderline"/>
          <w:highlight w:val="cyan"/>
        </w:rPr>
        <w:t>Since</w:t>
      </w:r>
      <w:r>
        <w:rPr>
          <w:rStyle w:val="StyleUnderline"/>
        </w:rPr>
        <w:t xml:space="preserve"> the </w:t>
      </w:r>
      <w:r w:rsidRPr="005725A1">
        <w:rPr>
          <w:rStyle w:val="StyleUnderline"/>
          <w:highlight w:val="cyan"/>
        </w:rPr>
        <w:t>2000s</w:t>
      </w:r>
      <w:r>
        <w:rPr>
          <w:sz w:val="16"/>
        </w:rPr>
        <w:t xml:space="preserve">, many pundits and </w:t>
      </w:r>
      <w:r w:rsidRPr="005725A1">
        <w:rPr>
          <w:rStyle w:val="StyleUnderline"/>
          <w:highlight w:val="cyan"/>
        </w:rPr>
        <w:t>scholars</w:t>
      </w:r>
      <w:r>
        <w:rPr>
          <w:rStyle w:val="StyleUnderline"/>
        </w:rPr>
        <w:t xml:space="preserve"> have </w:t>
      </w:r>
      <w:r w:rsidRPr="005725A1">
        <w:rPr>
          <w:rStyle w:val="StyleUnderline"/>
          <w:highlight w:val="cyan"/>
        </w:rPr>
        <w:t>attributed</w:t>
      </w:r>
      <w:r w:rsidRPr="005725A1">
        <w:rPr>
          <w:highlight w:val="cyan"/>
        </w:rPr>
        <w:t xml:space="preserve"> </w:t>
      </w:r>
      <w:r w:rsidRPr="005725A1">
        <w:rPr>
          <w:rStyle w:val="Emphasis"/>
          <w:highlight w:val="cyan"/>
        </w:rPr>
        <w:t>two rising powers’</w:t>
      </w:r>
      <w:r>
        <w:rPr>
          <w:sz w:val="16"/>
        </w:rPr>
        <w:t xml:space="preserve"> </w:t>
      </w:r>
      <w:r>
        <w:rPr>
          <w:rStyle w:val="StyleUnderline"/>
        </w:rPr>
        <w:t xml:space="preserve">instances of </w:t>
      </w:r>
      <w:r w:rsidRPr="005725A1">
        <w:rPr>
          <w:rStyle w:val="StyleUnderline"/>
          <w:highlight w:val="cyan"/>
        </w:rPr>
        <w:t>aggression to</w:t>
      </w:r>
      <w:r>
        <w:rPr>
          <w:rStyle w:val="StyleUnderline"/>
        </w:rPr>
        <w:t xml:space="preserve"> their </w:t>
      </w:r>
      <w:r w:rsidRPr="005725A1">
        <w:rPr>
          <w:rStyle w:val="Emphasis"/>
          <w:highlight w:val="cyan"/>
        </w:rPr>
        <w:t>domestic problems</w:t>
      </w:r>
      <w:r w:rsidRPr="005725A1">
        <w:rPr>
          <w:highlight w:val="cyan"/>
        </w:rPr>
        <w:t>. Russia’s</w:t>
      </w:r>
      <w:r w:rsidRPr="005725A1">
        <w:rPr>
          <w:rStyle w:val="StyleUnderline"/>
          <w:highlight w:val="cyan"/>
        </w:rPr>
        <w:t xml:space="preserve"> invasion of </w:t>
      </w:r>
      <w:r w:rsidRPr="005725A1">
        <w:rPr>
          <w:rStyle w:val="Emphasis"/>
          <w:highlight w:val="cyan"/>
        </w:rPr>
        <w:t>Ukraine</w:t>
      </w:r>
      <w:r w:rsidRPr="005725A1">
        <w:rPr>
          <w:highlight w:val="cyan"/>
        </w:rPr>
        <w:t xml:space="preserve"> </w:t>
      </w:r>
      <w:r w:rsidRPr="005725A1">
        <w:rPr>
          <w:rStyle w:val="StyleUnderline"/>
          <w:highlight w:val="cyan"/>
        </w:rPr>
        <w:t>and annexation of Crimea</w:t>
      </w:r>
      <w:r>
        <w:rPr>
          <w:sz w:val="16"/>
        </w:rPr>
        <w:t xml:space="preserve"> and its deployment of troops to Syria, </w:t>
      </w:r>
      <w:r>
        <w:rPr>
          <w:rStyle w:val="StyleUnderline"/>
        </w:rPr>
        <w:t xml:space="preserve">along with </w:t>
      </w:r>
      <w:r w:rsidRPr="005725A1">
        <w:rPr>
          <w:rStyle w:val="StyleUnderline"/>
          <w:highlight w:val="cyan"/>
        </w:rPr>
        <w:t>China’s</w:t>
      </w:r>
      <w:r>
        <w:rPr>
          <w:rStyle w:val="StyleUnderline"/>
        </w:rPr>
        <w:t xml:space="preserve"> assertive </w:t>
      </w:r>
      <w:r w:rsidRPr="005725A1">
        <w:rPr>
          <w:rStyle w:val="StyleUnderline"/>
          <w:highlight w:val="cyan"/>
        </w:rPr>
        <w:t>actions</w:t>
      </w:r>
      <w:r w:rsidRPr="005725A1">
        <w:rPr>
          <w:highlight w:val="cyan"/>
        </w:rPr>
        <w:t xml:space="preserve"> </w:t>
      </w:r>
      <w:r w:rsidRPr="005725A1">
        <w:rPr>
          <w:rStyle w:val="StyleUnderline"/>
          <w:highlight w:val="cyan"/>
        </w:rPr>
        <w:t xml:space="preserve">in the </w:t>
      </w:r>
      <w:r w:rsidRPr="005725A1">
        <w:rPr>
          <w:rStyle w:val="Emphasis"/>
          <w:highlight w:val="cyan"/>
        </w:rPr>
        <w:t>S</w:t>
      </w:r>
      <w:r>
        <w:rPr>
          <w:rStyle w:val="Emphasis"/>
        </w:rPr>
        <w:t xml:space="preserve">outh </w:t>
      </w:r>
      <w:r w:rsidRPr="005725A1">
        <w:rPr>
          <w:rStyle w:val="Emphasis"/>
          <w:highlight w:val="cyan"/>
        </w:rPr>
        <w:t>C</w:t>
      </w:r>
      <w:r>
        <w:rPr>
          <w:rStyle w:val="Emphasis"/>
        </w:rPr>
        <w:t xml:space="preserve">hina </w:t>
      </w:r>
      <w:r w:rsidRPr="005725A1">
        <w:rPr>
          <w:rStyle w:val="Emphasis"/>
          <w:highlight w:val="cyan"/>
        </w:rPr>
        <w:t>S</w:t>
      </w:r>
      <w:r>
        <w:rPr>
          <w:rStyle w:val="Emphasis"/>
        </w:rPr>
        <w:t>ea</w:t>
      </w:r>
      <w:r>
        <w:rPr>
          <w:sz w:val="16"/>
        </w:rPr>
        <w:t xml:space="preserve">, have been seen as aggressions arising out of domestic weakness (Kaplan, 2016). </w:t>
      </w:r>
      <w:r>
        <w:rPr>
          <w:rStyle w:val="StyleUnderline"/>
        </w:rPr>
        <w:t xml:space="preserve">Some have attributed China’s recent </w:t>
      </w:r>
      <w:r>
        <w:rPr>
          <w:rStyle w:val="Emphasis"/>
        </w:rPr>
        <w:t>provocative</w:t>
      </w:r>
      <w:r>
        <w:rPr>
          <w:rStyle w:val="StyleUnderline"/>
        </w:rPr>
        <w:t xml:space="preserve"> actions against </w:t>
      </w:r>
      <w:r>
        <w:rPr>
          <w:rStyle w:val="Emphasis"/>
        </w:rPr>
        <w:t>India</w:t>
      </w:r>
      <w:r>
        <w:rPr>
          <w:rStyle w:val="StyleUnderline"/>
        </w:rPr>
        <w:t xml:space="preserve">, </w:t>
      </w:r>
      <w:r>
        <w:rPr>
          <w:rStyle w:val="Emphasis"/>
        </w:rPr>
        <w:t>Japan</w:t>
      </w:r>
      <w:r>
        <w:rPr>
          <w:sz w:val="16"/>
        </w:rPr>
        <w:t xml:space="preserve">, </w:t>
      </w:r>
      <w:r>
        <w:rPr>
          <w:rStyle w:val="StyleUnderline"/>
        </w:rPr>
        <w:t>and</w:t>
      </w:r>
      <w:r>
        <w:rPr>
          <w:sz w:val="16"/>
        </w:rPr>
        <w:t xml:space="preserve"> </w:t>
      </w:r>
      <w:r>
        <w:rPr>
          <w:rStyle w:val="Emphasis"/>
        </w:rPr>
        <w:t>Taiwan</w:t>
      </w:r>
      <w:r>
        <w:rPr>
          <w:sz w:val="16"/>
        </w:rPr>
        <w:t xml:space="preserve"> </w:t>
      </w:r>
      <w:r>
        <w:rPr>
          <w:rStyle w:val="StyleUnderline"/>
        </w:rPr>
        <w:t>to its struggling economy</w:t>
      </w:r>
      <w:r>
        <w:rPr>
          <w:sz w:val="16"/>
        </w:rPr>
        <w:t xml:space="preserve"> in the wake of the pandemic (Myers, 2020). In the post-Cold War period, these two great powers, often regarded as revisionist powers, </w:t>
      </w:r>
      <w:proofErr w:type="gramStart"/>
      <w:r>
        <w:rPr>
          <w:sz w:val="16"/>
        </w:rPr>
        <w:t>have regained</w:t>
      </w:r>
      <w:proofErr w:type="gramEnd"/>
      <w:r>
        <w:rPr>
          <w:sz w:val="16"/>
        </w:rPr>
        <w:t xml:space="preserve">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5725A1">
        <w:rPr>
          <w:rStyle w:val="StyleUnderline"/>
          <w:highlight w:val="cyan"/>
        </w:rPr>
        <w:t xml:space="preserve">Russia and </w:t>
      </w:r>
      <w:r w:rsidRPr="005725A1">
        <w:rPr>
          <w:rStyle w:val="StyleUnderline"/>
          <w:highlight w:val="cyan"/>
        </w:rPr>
        <w:lastRenderedPageBreak/>
        <w:t xml:space="preserve">China became </w:t>
      </w:r>
      <w:r w:rsidRPr="005725A1">
        <w:rPr>
          <w:rStyle w:val="Emphasis"/>
          <w:highlight w:val="cyan"/>
        </w:rPr>
        <w:t>more revisionist</w:t>
      </w:r>
      <w:r>
        <w:rPr>
          <w:rStyle w:val="Emphasis"/>
        </w:rPr>
        <w:t xml:space="preserve"> actor</w:t>
      </w:r>
      <w:r>
        <w:rPr>
          <w:sz w:val="16"/>
        </w:rPr>
        <w:t xml:space="preserve">s in the 2010s </w:t>
      </w:r>
      <w:r>
        <w:rPr>
          <w:rStyle w:val="StyleUnderline"/>
        </w:rPr>
        <w:t xml:space="preserve">at least partly </w:t>
      </w:r>
      <w:r w:rsidRPr="005725A1">
        <w:rPr>
          <w:rStyle w:val="StyleUnderline"/>
          <w:highlight w:val="cyan"/>
        </w:rPr>
        <w:t xml:space="preserve">because their </w:t>
      </w:r>
      <w:r w:rsidRPr="005725A1">
        <w:rPr>
          <w:rStyle w:val="Emphasis"/>
          <w:highlight w:val="cyan"/>
        </w:rPr>
        <w:t>economies went downhill</w:t>
      </w:r>
      <w:r>
        <w:rPr>
          <w:sz w:val="16"/>
        </w:rPr>
        <w:t xml:space="preserve">, </w:t>
      </w:r>
      <w:r>
        <w:rPr>
          <w:rStyle w:val="StyleUnderline"/>
        </w:rPr>
        <w:t>and their aggressions were directed at</w:t>
      </w:r>
      <w:r>
        <w:rPr>
          <w:sz w:val="16"/>
        </w:rPr>
        <w:t xml:space="preserve"> </w:t>
      </w:r>
      <w:r>
        <w:rPr>
          <w:rStyle w:val="Emphasis"/>
        </w:rPr>
        <w:t>smaller</w:t>
      </w:r>
      <w:r>
        <w:rPr>
          <w:sz w:val="16"/>
        </w:rPr>
        <w:t xml:space="preserve"> </w:t>
      </w:r>
      <w:r>
        <w:rPr>
          <w:rStyle w:val="StyleUnderline"/>
        </w:rPr>
        <w:t>and</w:t>
      </w:r>
      <w:r>
        <w:rPr>
          <w:sz w:val="16"/>
        </w:rPr>
        <w:t xml:space="preserve"> </w:t>
      </w:r>
      <w:r>
        <w:rPr>
          <w:rStyle w:val="Emphasis"/>
        </w:rPr>
        <w:t>more vulnerable</w:t>
      </w:r>
      <w:r>
        <w:rPr>
          <w:sz w:val="16"/>
        </w:rPr>
        <w:t xml:space="preserve"> </w:t>
      </w:r>
      <w:r>
        <w:rPr>
          <w:rStyle w:val="StyleUnderline"/>
        </w:rPr>
        <w:t>economies</w:t>
      </w:r>
      <w:r>
        <w:rPr>
          <w:sz w:val="16"/>
        </w:rPr>
        <w:t xml:space="preserve">. </w:t>
      </w:r>
    </w:p>
    <w:p w14:paraId="0865C47C" w14:textId="77777777" w:rsidR="00271F16" w:rsidRPr="005725A1" w:rsidRDefault="00271F16" w:rsidP="00271F16">
      <w:pPr>
        <w:rPr>
          <w:rStyle w:val="StyleUnderline"/>
          <w:highlight w:val="cyan"/>
        </w:rPr>
      </w:pPr>
      <w:r>
        <w:rPr>
          <w:sz w:val="16"/>
        </w:rPr>
        <w:t xml:space="preserve">A slowing economy and economic dependence have both individual and interactive effects on military conflict in international politics. </w:t>
      </w:r>
      <w:r w:rsidRPr="005725A1">
        <w:rPr>
          <w:rStyle w:val="StyleUnderline"/>
          <w:highlight w:val="cyan"/>
        </w:rPr>
        <w:t>Slow growth rates contribute</w:t>
      </w:r>
      <w:r>
        <w:rPr>
          <w:sz w:val="16"/>
        </w:rPr>
        <w:t xml:space="preserve"> </w:t>
      </w:r>
      <w:r>
        <w:rPr>
          <w:rStyle w:val="Emphasis"/>
        </w:rPr>
        <w:t xml:space="preserve">positively </w:t>
      </w:r>
      <w:r w:rsidRPr="005725A1">
        <w:rPr>
          <w:rStyle w:val="Emphasis"/>
          <w:highlight w:val="cyan"/>
        </w:rPr>
        <w:t>to conflict initiation</w:t>
      </w:r>
      <w:r>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Pr>
          <w:rStyle w:val="StyleUnderline"/>
        </w:rPr>
        <w:t>Both political unrest and economic problems</w:t>
      </w:r>
      <w:r>
        <w:rPr>
          <w:sz w:val="16"/>
        </w:rPr>
        <w:t xml:space="preserve"> </w:t>
      </w:r>
      <w:r>
        <w:rPr>
          <w:rStyle w:val="Emphasis"/>
        </w:rPr>
        <w:t>have destabilizing effects</w:t>
      </w:r>
      <w:r>
        <w:rPr>
          <w:sz w:val="16"/>
        </w:rPr>
        <w:t xml:space="preserve"> </w:t>
      </w:r>
      <w:r>
        <w:rPr>
          <w:rStyle w:val="StyleUnderline"/>
        </w:rPr>
        <w:t>on international politics</w:t>
      </w:r>
      <w:r>
        <w:rPr>
          <w:sz w:val="16"/>
        </w:rPr>
        <w:t xml:space="preserve">, but their effects differ when economically dependent democracies are the target. Future research should compare different types of domestic unrest and their effects on international relations with sophisticated logic and strong evidence. </w:t>
      </w:r>
    </w:p>
    <w:p w14:paraId="432F7781" w14:textId="77777777" w:rsidR="00271F16" w:rsidRPr="005725A1" w:rsidRDefault="00271F16" w:rsidP="00271F16">
      <w:pPr>
        <w:rPr>
          <w:rStyle w:val="StyleUnderline"/>
          <w:highlight w:val="cyan"/>
        </w:rPr>
      </w:pPr>
      <w:r>
        <w:rPr>
          <w:sz w:val="16"/>
        </w:rPr>
        <w:t xml:space="preserve">This analysis shows that economic growth has two distinct effects. </w:t>
      </w:r>
      <w:r>
        <w:rPr>
          <w:rStyle w:val="StyleUnderline"/>
        </w:rPr>
        <w:t xml:space="preserve">Slower growth </w:t>
      </w:r>
      <w:r w:rsidRPr="005725A1">
        <w:rPr>
          <w:rStyle w:val="StyleUnderline"/>
          <w:highlight w:val="cyan"/>
        </w:rPr>
        <w:t xml:space="preserve">makes </w:t>
      </w:r>
      <w:r w:rsidRPr="005725A1">
        <w:rPr>
          <w:rStyle w:val="Emphasis"/>
          <w:highlight w:val="cyan"/>
        </w:rPr>
        <w:t>one state weaker</w:t>
      </w:r>
      <w:r>
        <w:rPr>
          <w:sz w:val="16"/>
        </w:rPr>
        <w:t xml:space="preserve"> </w:t>
      </w:r>
      <w:r>
        <w:rPr>
          <w:rStyle w:val="StyleUnderline"/>
        </w:rPr>
        <w:t xml:space="preserve">than others </w:t>
      </w:r>
      <w:r w:rsidRPr="005725A1">
        <w:rPr>
          <w:rStyle w:val="StyleUnderline"/>
          <w:highlight w:val="cyan"/>
        </w:rPr>
        <w:t>and its leaders</w:t>
      </w:r>
      <w:r w:rsidRPr="005725A1">
        <w:rPr>
          <w:sz w:val="16"/>
          <w:highlight w:val="cyan"/>
        </w:rPr>
        <w:t xml:space="preserve"> </w:t>
      </w:r>
      <w:r w:rsidRPr="005725A1">
        <w:rPr>
          <w:rStyle w:val="Emphasis"/>
          <w:highlight w:val="cyan"/>
        </w:rPr>
        <w:t>more vulnerable</w:t>
      </w:r>
      <w:r>
        <w:rPr>
          <w:sz w:val="16"/>
        </w:rPr>
        <w:t xml:space="preserve"> </w:t>
      </w:r>
      <w:r>
        <w:rPr>
          <w:rStyle w:val="StyleUnderline"/>
        </w:rPr>
        <w:t>to domestic challenges.</w:t>
      </w:r>
      <w:r>
        <w:rPr>
          <w:sz w:val="16"/>
        </w:rPr>
        <w:t xml:space="preserve"> </w:t>
      </w:r>
      <w:r>
        <w:rPr>
          <w:rStyle w:val="StyleUnderline"/>
        </w:rPr>
        <w:t xml:space="preserve">A </w:t>
      </w:r>
      <w:r w:rsidRPr="005725A1">
        <w:rPr>
          <w:rStyle w:val="StyleUnderline"/>
          <w:highlight w:val="cyan"/>
        </w:rPr>
        <w:t>state’s economic slowdown</w:t>
      </w:r>
      <w:r>
        <w:rPr>
          <w:rStyle w:val="StyleUnderline"/>
        </w:rPr>
        <w:t xml:space="preserve"> not only causes </w:t>
      </w:r>
      <w:r>
        <w:rPr>
          <w:rStyle w:val="Emphasis"/>
        </w:rPr>
        <w:t xml:space="preserve">a </w:t>
      </w:r>
      <w:r w:rsidRPr="005725A1">
        <w:rPr>
          <w:rStyle w:val="Emphasis"/>
          <w:highlight w:val="cyan"/>
        </w:rPr>
        <w:t>change</w:t>
      </w:r>
      <w:r>
        <w:rPr>
          <w:sz w:val="16"/>
        </w:rPr>
        <w:t xml:space="preserve"> </w:t>
      </w:r>
      <w:r>
        <w:rPr>
          <w:rStyle w:val="StyleUnderline"/>
        </w:rPr>
        <w:t xml:space="preserve">in the </w:t>
      </w:r>
      <w:r w:rsidRPr="005725A1">
        <w:rPr>
          <w:rStyle w:val="StyleUnderline"/>
          <w:highlight w:val="cyan"/>
        </w:rPr>
        <w:t xml:space="preserve">balance of </w:t>
      </w:r>
      <w:r w:rsidRPr="005725A1">
        <w:rPr>
          <w:rStyle w:val="Emphasis"/>
          <w:highlight w:val="cyan"/>
        </w:rPr>
        <w:t>economic</w:t>
      </w:r>
      <w:r>
        <w:rPr>
          <w:rStyle w:val="Emphasis"/>
        </w:rPr>
        <w:t xml:space="preserve"> power</w:t>
      </w:r>
      <w:r>
        <w:t xml:space="preserve"> </w:t>
      </w:r>
      <w:proofErr w:type="gramStart"/>
      <w:r>
        <w:rPr>
          <w:rStyle w:val="StyleUnderline"/>
        </w:rPr>
        <w:t xml:space="preserve">so as </w:t>
      </w:r>
      <w:r w:rsidRPr="005725A1">
        <w:rPr>
          <w:rStyle w:val="StyleUnderline"/>
          <w:highlight w:val="cyan"/>
        </w:rPr>
        <w:t>to</w:t>
      </w:r>
      <w:proofErr w:type="gramEnd"/>
      <w:r w:rsidRPr="005725A1">
        <w:rPr>
          <w:rStyle w:val="StyleUnderline"/>
          <w:highlight w:val="cyan"/>
        </w:rPr>
        <w:t xml:space="preserve"> favor its competitor</w:t>
      </w:r>
      <w:r>
        <w:t xml:space="preserve"> </w:t>
      </w:r>
      <w:r>
        <w:rPr>
          <w:rStyle w:val="StyleUnderline"/>
        </w:rPr>
        <w:t>but</w:t>
      </w:r>
      <w:r>
        <w:t xml:space="preserve"> </w:t>
      </w:r>
      <w:r>
        <w:rPr>
          <w:rStyle w:val="StyleUnderline"/>
        </w:rPr>
        <w:t xml:space="preserve">also </w:t>
      </w:r>
      <w:r w:rsidRPr="005725A1">
        <w:rPr>
          <w:rStyle w:val="StyleUnderline"/>
          <w:highlight w:val="cyan"/>
        </w:rPr>
        <w:t>increases</w:t>
      </w:r>
      <w:r>
        <w:rPr>
          <w:rStyle w:val="StyleUnderline"/>
        </w:rPr>
        <w:t xml:space="preserve"> the </w:t>
      </w:r>
      <w:r w:rsidRPr="005725A1">
        <w:rPr>
          <w:rStyle w:val="StyleUnderline"/>
          <w:highlight w:val="cyan"/>
        </w:rPr>
        <w:t xml:space="preserve">troubled state’s </w:t>
      </w:r>
      <w:r w:rsidRPr="005725A1">
        <w:rPr>
          <w:rStyle w:val="Emphasis"/>
          <w:highlight w:val="cyan"/>
        </w:rPr>
        <w:t>foreign aggression</w:t>
      </w:r>
      <w:r>
        <w:rPr>
          <w:rStyle w:val="StyleUnderline"/>
        </w:rPr>
        <w:t xml:space="preserve">, which can </w:t>
      </w:r>
      <w:r>
        <w:rPr>
          <w:rStyle w:val="Emphasis"/>
        </w:rPr>
        <w:t>harm its adversary</w:t>
      </w:r>
      <w:r>
        <w:rPr>
          <w:rStyle w:val="StyleUnderline"/>
        </w:rPr>
        <w:t xml:space="preserve">. </w:t>
      </w:r>
      <w:r>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w:t>
      </w:r>
      <w:proofErr w:type="spellStart"/>
      <w:r>
        <w:rPr>
          <w:sz w:val="16"/>
        </w:rPr>
        <w:t>sanctioner</w:t>
      </w:r>
      <w:proofErr w:type="spellEnd"/>
      <w:r>
        <w:rPr>
          <w:sz w:val="16"/>
        </w:rPr>
        <w:t xml:space="preserve">. We can see this pattern in Tokyo’s surprise attack on Pearl Harbor at a time of US sanctions against Japan, which had continued since the late 1930s. </w:t>
      </w:r>
    </w:p>
    <w:p w14:paraId="0F085B05" w14:textId="77777777" w:rsidR="00271F16" w:rsidRPr="000E358D" w:rsidRDefault="00271F16" w:rsidP="00271F16">
      <w:pPr>
        <w:rPr>
          <w:sz w:val="16"/>
        </w:rPr>
      </w:pPr>
      <w:r>
        <w:rPr>
          <w:rStyle w:val="StyleUnderline"/>
        </w:rPr>
        <w:t xml:space="preserve">The current </w:t>
      </w:r>
      <w:r>
        <w:rPr>
          <w:rStyle w:val="Emphasis"/>
        </w:rPr>
        <w:t>global economic outlook</w:t>
      </w:r>
      <w:r>
        <w:rPr>
          <w:sz w:val="16"/>
        </w:rPr>
        <w:t xml:space="preserve"> </w:t>
      </w:r>
      <w:r>
        <w:rPr>
          <w:rStyle w:val="StyleUnderline"/>
        </w:rPr>
        <w:t>is</w:t>
      </w:r>
      <w:r>
        <w:rPr>
          <w:sz w:val="16"/>
        </w:rPr>
        <w:t xml:space="preserve"> </w:t>
      </w:r>
      <w:r>
        <w:rPr>
          <w:rStyle w:val="Emphasis"/>
        </w:rPr>
        <w:t>uncertain</w:t>
      </w:r>
      <w:r>
        <w:rPr>
          <w:sz w:val="16"/>
        </w:rPr>
        <w:t xml:space="preserve"> </w:t>
      </w:r>
      <w:r>
        <w:rPr>
          <w:rStyle w:val="StyleUnderline"/>
        </w:rPr>
        <w:t>in the wake of COVID-19</w:t>
      </w:r>
      <w:r>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5725A1">
        <w:rPr>
          <w:rStyle w:val="StyleUnderline"/>
          <w:highlight w:val="cyan"/>
        </w:rPr>
        <w:t>we should be</w:t>
      </w:r>
      <w:r>
        <w:rPr>
          <w:rStyle w:val="StyleUnderline"/>
        </w:rPr>
        <w:t xml:space="preserve"> </w:t>
      </w:r>
      <w:r>
        <w:rPr>
          <w:rStyle w:val="Emphasis"/>
        </w:rPr>
        <w:t xml:space="preserve">especially </w:t>
      </w:r>
      <w:r w:rsidRPr="005725A1">
        <w:rPr>
          <w:rStyle w:val="Emphasis"/>
          <w:highlight w:val="cyan"/>
        </w:rPr>
        <w:t>concerned</w:t>
      </w:r>
      <w:r w:rsidRPr="005725A1">
        <w:rPr>
          <w:highlight w:val="cyan"/>
        </w:rPr>
        <w:t xml:space="preserve"> </w:t>
      </w:r>
      <w:r w:rsidRPr="005725A1">
        <w:rPr>
          <w:rStyle w:val="StyleUnderline"/>
          <w:highlight w:val="cyan"/>
        </w:rPr>
        <w:t>about the risk</w:t>
      </w:r>
      <w:r>
        <w:rPr>
          <w:rStyle w:val="StyleUnderline"/>
        </w:rPr>
        <w:t xml:space="preserve"> that </w:t>
      </w:r>
      <w:r>
        <w:rPr>
          <w:rStyle w:val="Emphasis"/>
        </w:rPr>
        <w:t>troubled</w:t>
      </w:r>
      <w:r>
        <w:t xml:space="preserve"> </w:t>
      </w:r>
      <w:r>
        <w:rPr>
          <w:rStyle w:val="StyleUnderline"/>
        </w:rPr>
        <w:t>economies pose</w:t>
      </w:r>
      <w:r>
        <w:t xml:space="preserve"> </w:t>
      </w:r>
      <w:r w:rsidRPr="005725A1">
        <w:rPr>
          <w:rStyle w:val="Emphasis"/>
          <w:highlight w:val="cyan"/>
        </w:rPr>
        <w:t>to international security</w:t>
      </w:r>
      <w:r>
        <w:rPr>
          <w:sz w:val="16"/>
        </w:rPr>
        <w:t xml:space="preserve">. As this study’s findings suggest, </w:t>
      </w:r>
      <w:r>
        <w:rPr>
          <w:rStyle w:val="StyleUnderline"/>
        </w:rPr>
        <w:t>slower growth causes</w:t>
      </w:r>
      <w:r>
        <w:rPr>
          <w:sz w:val="16"/>
        </w:rPr>
        <w:t xml:space="preserve"> </w:t>
      </w:r>
      <w:r>
        <w:rPr>
          <w:rStyle w:val="Emphasis"/>
        </w:rPr>
        <w:t>domestic problems</w:t>
      </w:r>
      <w:r>
        <w:rPr>
          <w:sz w:val="16"/>
        </w:rPr>
        <w:t xml:space="preserve">, </w:t>
      </w:r>
      <w:r>
        <w:rPr>
          <w:rStyle w:val="StyleUnderline"/>
        </w:rPr>
        <w:t>which often lead to the</w:t>
      </w:r>
      <w:r>
        <w:rPr>
          <w:sz w:val="16"/>
        </w:rPr>
        <w:t xml:space="preserve"> </w:t>
      </w:r>
      <w:r>
        <w:rPr>
          <w:rStyle w:val="Emphasis"/>
        </w:rPr>
        <w:t>diversionary use</w:t>
      </w:r>
      <w:r>
        <w:rPr>
          <w:sz w:val="16"/>
        </w:rPr>
        <w:t xml:space="preserve"> </w:t>
      </w:r>
      <w:r>
        <w:rPr>
          <w:rStyle w:val="StyleUnderline"/>
        </w:rPr>
        <w:t>of force against foreign states</w:t>
      </w:r>
      <w:r>
        <w:rPr>
          <w:sz w:val="16"/>
        </w:rPr>
        <w:t xml:space="preserve">. If we cannot prevent struggling leaders from using diversionary tactics, </w:t>
      </w:r>
      <w:r w:rsidRPr="005725A1">
        <w:rPr>
          <w:rStyle w:val="StyleUnderline"/>
          <w:highlight w:val="cyan"/>
        </w:rPr>
        <w:t>worsening economies</w:t>
      </w:r>
      <w:r>
        <w:rPr>
          <w:sz w:val="16"/>
        </w:rPr>
        <w:t xml:space="preserve"> in authoritarian states </w:t>
      </w:r>
      <w:r>
        <w:rPr>
          <w:rStyle w:val="StyleUnderline"/>
        </w:rPr>
        <w:t>will</w:t>
      </w:r>
      <w:r>
        <w:rPr>
          <w:sz w:val="16"/>
        </w:rPr>
        <w:t xml:space="preserve"> likely </w:t>
      </w:r>
      <w:r w:rsidRPr="005725A1">
        <w:rPr>
          <w:rStyle w:val="Emphasis"/>
          <w:highlight w:val="cyan"/>
        </w:rPr>
        <w:t>drive</w:t>
      </w:r>
      <w:r>
        <w:rPr>
          <w:rStyle w:val="Emphasis"/>
        </w:rPr>
        <w:t xml:space="preserve"> such </w:t>
      </w:r>
      <w:r w:rsidRPr="005725A1">
        <w:rPr>
          <w:rStyle w:val="Emphasis"/>
          <w:highlight w:val="cyan"/>
        </w:rPr>
        <w:t>states</w:t>
      </w:r>
      <w:r w:rsidRPr="005725A1">
        <w:rPr>
          <w:highlight w:val="cyan"/>
        </w:rPr>
        <w:t xml:space="preserve"> </w:t>
      </w:r>
      <w:r w:rsidRPr="005725A1">
        <w:rPr>
          <w:rStyle w:val="StyleUnderline"/>
          <w:highlight w:val="cyan"/>
        </w:rPr>
        <w:t>into</w:t>
      </w:r>
      <w:r>
        <w:rPr>
          <w:rStyle w:val="StyleUnderline"/>
        </w:rPr>
        <w:t xml:space="preserve"> a more </w:t>
      </w:r>
      <w:r>
        <w:rPr>
          <w:rStyle w:val="Emphasis"/>
        </w:rPr>
        <w:t>confrontational</w:t>
      </w:r>
      <w:r>
        <w:t xml:space="preserve"> </w:t>
      </w:r>
      <w:r>
        <w:rPr>
          <w:rStyle w:val="StyleUnderline"/>
        </w:rPr>
        <w:t>or</w:t>
      </w:r>
      <w:r>
        <w:t xml:space="preserve"> </w:t>
      </w:r>
      <w:r w:rsidRPr="005725A1">
        <w:rPr>
          <w:rStyle w:val="Emphasis"/>
          <w:highlight w:val="cyan"/>
        </w:rPr>
        <w:t>aggressive</w:t>
      </w:r>
      <w:r w:rsidRPr="005725A1">
        <w:rPr>
          <w:highlight w:val="cyan"/>
        </w:rPr>
        <w:t xml:space="preserve"> </w:t>
      </w:r>
      <w:r w:rsidRPr="005725A1">
        <w:rPr>
          <w:rStyle w:val="StyleUnderline"/>
          <w:highlight w:val="cyan"/>
        </w:rPr>
        <w:t>stance</w:t>
      </w:r>
      <w:r>
        <w:rPr>
          <w:rStyle w:val="StyleUnderline"/>
        </w:rPr>
        <w:t xml:space="preserve"> toward their economic </w:t>
      </w:r>
      <w:r>
        <w:rPr>
          <w:rStyle w:val="Emphasis"/>
        </w:rPr>
        <w:t>partners</w:t>
      </w:r>
      <w:r>
        <w:rPr>
          <w:rStyle w:val="StyleUnderline"/>
        </w:rPr>
        <w:t>,</w:t>
      </w:r>
      <w:r>
        <w:rPr>
          <w:sz w:val="16"/>
        </w:rPr>
        <w:t xml:space="preserve"> if not toward political and ideological partners. We can all hope world leaders will realize that this is a time to beat a global pandemic and an economic recession, not to beat up on a foreign state.</w:t>
      </w:r>
    </w:p>
    <w:p w14:paraId="4E988969" w14:textId="77777777" w:rsidR="00271F16" w:rsidRDefault="00271F16" w:rsidP="00271F16">
      <w:pPr>
        <w:pStyle w:val="Heading2"/>
      </w:pPr>
      <w:r>
        <w:lastRenderedPageBreak/>
        <w:t>Rates DA</w:t>
      </w:r>
    </w:p>
    <w:p w14:paraId="4CDC5CA2" w14:textId="77777777" w:rsidR="00271F16" w:rsidRDefault="00271F16" w:rsidP="00271F16">
      <w:pPr>
        <w:pStyle w:val="Heading3"/>
      </w:pPr>
      <w:r>
        <w:lastRenderedPageBreak/>
        <w:t>Unions---1NC</w:t>
      </w:r>
    </w:p>
    <w:p w14:paraId="3CDA8460" w14:textId="77777777" w:rsidR="00271F16" w:rsidRDefault="00271F16" w:rsidP="00271F16">
      <w:r>
        <w:t>Inflation DA</w:t>
      </w:r>
    </w:p>
    <w:p w14:paraId="26152254" w14:textId="77777777" w:rsidR="00271F16" w:rsidRPr="00E211BE" w:rsidRDefault="00271F16" w:rsidP="00271F16">
      <w:pPr>
        <w:pStyle w:val="Heading4"/>
        <w:rPr>
          <w:rStyle w:val="Style13ptBold"/>
          <w:b/>
          <w:bCs w:val="0"/>
        </w:rPr>
      </w:pPr>
      <w:r w:rsidRPr="00E211BE">
        <w:rPr>
          <w:rStyle w:val="Style13ptBold"/>
          <w:b/>
          <w:bCs w:val="0"/>
        </w:rPr>
        <w:t>Rate</w:t>
      </w:r>
      <w:r>
        <w:rPr>
          <w:rStyle w:val="Style13ptBold"/>
          <w:b/>
          <w:bCs w:val="0"/>
        </w:rPr>
        <w:t xml:space="preserve">s </w:t>
      </w:r>
      <w:r w:rsidRPr="00E211BE">
        <w:rPr>
          <w:rStyle w:val="Style13ptBold"/>
          <w:b/>
          <w:bCs w:val="0"/>
        </w:rPr>
        <w:t xml:space="preserve">cuts are </w:t>
      </w:r>
      <w:r w:rsidRPr="00E211BE">
        <w:rPr>
          <w:rStyle w:val="Style13ptBold"/>
          <w:b/>
          <w:bCs w:val="0"/>
          <w:u w:val="single"/>
        </w:rPr>
        <w:t>coming</w:t>
      </w:r>
      <w:r w:rsidRPr="00E211BE">
        <w:rPr>
          <w:rStyle w:val="Style13ptBold"/>
          <w:b/>
          <w:bCs w:val="0"/>
        </w:rPr>
        <w:t xml:space="preserve">---inflation is </w:t>
      </w:r>
      <w:r>
        <w:rPr>
          <w:rStyle w:val="Style13ptBold"/>
          <w:b/>
          <w:bCs w:val="0"/>
          <w:u w:val="single"/>
        </w:rPr>
        <w:t>steady</w:t>
      </w:r>
      <w:r w:rsidRPr="00E211BE">
        <w:rPr>
          <w:rStyle w:val="Style13ptBold"/>
          <w:b/>
          <w:bCs w:val="0"/>
        </w:rPr>
        <w:t xml:space="preserve"> because of </w:t>
      </w:r>
      <w:r w:rsidRPr="00E211BE">
        <w:rPr>
          <w:rStyle w:val="Style13ptBold"/>
          <w:b/>
          <w:bCs w:val="0"/>
          <w:u w:val="single"/>
        </w:rPr>
        <w:t>declining wage growth</w:t>
      </w:r>
      <w:r w:rsidRPr="00E211BE">
        <w:rPr>
          <w:rStyle w:val="Style13ptBold"/>
          <w:b/>
          <w:bCs w:val="0"/>
        </w:rPr>
        <w:t xml:space="preserve">. </w:t>
      </w:r>
    </w:p>
    <w:p w14:paraId="13D2C6FC" w14:textId="77777777" w:rsidR="00271F16" w:rsidRPr="00E211BE" w:rsidRDefault="00271F16" w:rsidP="00271F16">
      <w:r w:rsidRPr="00E211BE">
        <w:rPr>
          <w:rStyle w:val="Style13ptBold"/>
        </w:rPr>
        <w:t>Lane 8-8</w:t>
      </w:r>
      <w:r>
        <w:t xml:space="preserve"> [</w:t>
      </w:r>
      <w:r w:rsidRPr="00E211BE">
        <w:t>Terry Lane</w:t>
      </w:r>
      <w:r>
        <w:t xml:space="preserve"> </w:t>
      </w:r>
      <w:r w:rsidRPr="00E211BE">
        <w:t xml:space="preserve">has 25 years </w:t>
      </w:r>
      <w:r>
        <w:t xml:space="preserve">of </w:t>
      </w:r>
      <w:r w:rsidRPr="00E211BE">
        <w:t xml:space="preserve">experience in journalism and </w:t>
      </w:r>
      <w:proofErr w:type="gramStart"/>
      <w:r w:rsidRPr="00E211BE">
        <w:t>communications</w:t>
      </w:r>
      <w:proofErr w:type="gramEnd"/>
      <w:r>
        <w:t xml:space="preserve"> and he</w:t>
      </w:r>
      <w:r w:rsidRPr="00E211BE">
        <w:t xml:space="preserve"> has also worked on technology, energy, and environmental policy issues as a congressional press secretary, "Fed Officials Signal Possible Interest Rate Cut: Is the Time Right?", Investopedia, 8-8-2025</w:t>
      </w:r>
      <w:r>
        <w:t xml:space="preserve">, </w:t>
      </w:r>
      <w:r w:rsidRPr="00E211BE">
        <w:t>https://www.investopedia.com/is-it-time-for-an-interest-rate-cut-more-fed-officials-leaning-that-way-11787495</w:t>
      </w:r>
      <w:r>
        <w:t xml:space="preserve">] </w:t>
      </w:r>
    </w:p>
    <w:p w14:paraId="18287C8E" w14:textId="77777777" w:rsidR="00271F16" w:rsidRPr="00E211BE" w:rsidRDefault="00271F16" w:rsidP="00271F16">
      <w:pPr>
        <w:rPr>
          <w:sz w:val="16"/>
        </w:rPr>
      </w:pPr>
      <w:r w:rsidRPr="00E211BE">
        <w:rPr>
          <w:sz w:val="16"/>
        </w:rPr>
        <w:t xml:space="preserve">As inflation remains stubborn and concerns about the labor market rise, </w:t>
      </w:r>
      <w:r w:rsidRPr="00E211BE">
        <w:rPr>
          <w:rStyle w:val="StyleUnderline"/>
          <w:highlight w:val="cyan"/>
        </w:rPr>
        <w:t>several</w:t>
      </w:r>
      <w:r w:rsidRPr="00E211BE">
        <w:rPr>
          <w:sz w:val="16"/>
        </w:rPr>
        <w:t xml:space="preserve"> </w:t>
      </w:r>
      <w:r w:rsidRPr="00E211BE">
        <w:rPr>
          <w:rStyle w:val="Emphasis"/>
          <w:highlight w:val="cyan"/>
        </w:rPr>
        <w:t>Fed</w:t>
      </w:r>
      <w:r w:rsidRPr="00E211BE">
        <w:rPr>
          <w:sz w:val="16"/>
        </w:rPr>
        <w:t xml:space="preserve">eral Reserve </w:t>
      </w:r>
      <w:r w:rsidRPr="00E211BE">
        <w:rPr>
          <w:rStyle w:val="Emphasis"/>
          <w:highlight w:val="cyan"/>
        </w:rPr>
        <w:t>officials</w:t>
      </w:r>
      <w:r w:rsidRPr="00E211BE">
        <w:rPr>
          <w:rStyle w:val="StyleUnderline"/>
          <w:highlight w:val="cyan"/>
        </w:rPr>
        <w:t xml:space="preserve"> are</w:t>
      </w:r>
      <w:r w:rsidRPr="00E211BE">
        <w:rPr>
          <w:rStyle w:val="StyleUnderline"/>
        </w:rPr>
        <w:t xml:space="preserve"> now </w:t>
      </w:r>
      <w:r w:rsidRPr="00E211BE">
        <w:rPr>
          <w:rStyle w:val="StyleUnderline"/>
          <w:highlight w:val="cyan"/>
        </w:rPr>
        <w:t>saying</w:t>
      </w:r>
      <w:r w:rsidRPr="00E211BE">
        <w:rPr>
          <w:rStyle w:val="StyleUnderline"/>
        </w:rPr>
        <w:t xml:space="preserve"> that interest </w:t>
      </w:r>
      <w:r w:rsidRPr="00E211BE">
        <w:rPr>
          <w:rStyle w:val="StyleUnderline"/>
          <w:highlight w:val="cyan"/>
        </w:rPr>
        <w:t xml:space="preserve">rate cuts may be </w:t>
      </w:r>
      <w:r w:rsidRPr="00E211BE">
        <w:rPr>
          <w:rStyle w:val="Emphasis"/>
          <w:highlight w:val="cyan"/>
        </w:rPr>
        <w:t>imminent.</w:t>
      </w:r>
    </w:p>
    <w:p w14:paraId="643F003E" w14:textId="77777777" w:rsidR="00271F16" w:rsidRPr="00E211BE" w:rsidRDefault="00271F16" w:rsidP="00271F16">
      <w:pPr>
        <w:rPr>
          <w:sz w:val="16"/>
        </w:rPr>
      </w:pPr>
      <w:r w:rsidRPr="00E211BE">
        <w:rPr>
          <w:rStyle w:val="StyleUnderline"/>
        </w:rPr>
        <w:t>That's a change in tone from last week</w:t>
      </w:r>
      <w:r w:rsidRPr="00E211BE">
        <w:rPr>
          <w:sz w:val="16"/>
        </w:rPr>
        <w:t xml:space="preserve">, when most Fed policymakers voted to leave their influential interest rate unchanged for the fifth time this year. </w:t>
      </w:r>
      <w:r w:rsidRPr="00E211BE">
        <w:rPr>
          <w:rStyle w:val="StyleUnderline"/>
        </w:rPr>
        <w:t xml:space="preserve">Fed officials had been content to </w:t>
      </w:r>
      <w:r w:rsidRPr="00E211BE">
        <w:rPr>
          <w:rStyle w:val="Emphasis"/>
        </w:rPr>
        <w:t>wait and see</w:t>
      </w:r>
      <w:r w:rsidRPr="00E211BE">
        <w:rPr>
          <w:sz w:val="16"/>
        </w:rPr>
        <w:t xml:space="preserve"> how tariffs were moving through the economy, but the July jobs report raised concerns that the economy wasn’t as strong as previously thought.</w:t>
      </w:r>
    </w:p>
    <w:p w14:paraId="5FF92E40" w14:textId="77777777" w:rsidR="00271F16" w:rsidRPr="00E211BE" w:rsidRDefault="00271F16" w:rsidP="00271F16">
      <w:pPr>
        <w:rPr>
          <w:sz w:val="16"/>
        </w:rPr>
      </w:pPr>
      <w:r w:rsidRPr="00E211BE">
        <w:rPr>
          <w:rStyle w:val="StyleUnderline"/>
        </w:rPr>
        <w:t>In a series of public remarks</w:t>
      </w:r>
      <w:r w:rsidRPr="00E211BE">
        <w:rPr>
          <w:sz w:val="16"/>
        </w:rPr>
        <w:t xml:space="preserve"> this week, </w:t>
      </w:r>
      <w:r w:rsidRPr="00E211BE">
        <w:rPr>
          <w:rStyle w:val="StyleUnderline"/>
        </w:rPr>
        <w:t xml:space="preserve">Fed </w:t>
      </w:r>
      <w:r w:rsidRPr="00E211BE">
        <w:rPr>
          <w:rStyle w:val="StyleUnderline"/>
          <w:highlight w:val="cyan"/>
        </w:rPr>
        <w:t>officials said</w:t>
      </w:r>
      <w:r w:rsidRPr="00E211BE">
        <w:rPr>
          <w:sz w:val="16"/>
        </w:rPr>
        <w:t xml:space="preserve"> that </w:t>
      </w:r>
      <w:r w:rsidRPr="00E211BE">
        <w:rPr>
          <w:rStyle w:val="StyleUnderline"/>
        </w:rPr>
        <w:t xml:space="preserve">the </w:t>
      </w:r>
      <w:r w:rsidRPr="00E211BE">
        <w:rPr>
          <w:rStyle w:val="Emphasis"/>
          <w:highlight w:val="cyan"/>
        </w:rPr>
        <w:t>weakening</w:t>
      </w:r>
      <w:r w:rsidRPr="00E211BE">
        <w:rPr>
          <w:rStyle w:val="StyleUnderline"/>
          <w:highlight w:val="cyan"/>
        </w:rPr>
        <w:t xml:space="preserve"> in the </w:t>
      </w:r>
      <w:r w:rsidRPr="00E211BE">
        <w:rPr>
          <w:rStyle w:val="Emphasis"/>
          <w:highlight w:val="cyan"/>
        </w:rPr>
        <w:t>labor market</w:t>
      </w:r>
      <w:r w:rsidRPr="00E211BE">
        <w:rPr>
          <w:rStyle w:val="StyleUnderline"/>
        </w:rPr>
        <w:t xml:space="preserve"> </w:t>
      </w:r>
      <w:r w:rsidRPr="00E211BE">
        <w:rPr>
          <w:rStyle w:val="StyleUnderline"/>
          <w:highlight w:val="cyan"/>
        </w:rPr>
        <w:t xml:space="preserve">could prompt them to </w:t>
      </w:r>
      <w:r w:rsidRPr="00E211BE">
        <w:rPr>
          <w:rStyle w:val="Emphasis"/>
          <w:highlight w:val="cyan"/>
        </w:rPr>
        <w:t>cut</w:t>
      </w:r>
      <w:r w:rsidRPr="00E211BE">
        <w:rPr>
          <w:rStyle w:val="Emphasis"/>
        </w:rPr>
        <w:t xml:space="preserve"> interest </w:t>
      </w:r>
      <w:r w:rsidRPr="00E211BE">
        <w:rPr>
          <w:rStyle w:val="Emphasis"/>
          <w:highlight w:val="cyan"/>
        </w:rPr>
        <w:t>rates sooner</w:t>
      </w:r>
      <w:r w:rsidRPr="00E211BE">
        <w:rPr>
          <w:sz w:val="16"/>
        </w:rPr>
        <w:t xml:space="preserve"> rather than later.</w:t>
      </w:r>
    </w:p>
    <w:p w14:paraId="75704462" w14:textId="77777777" w:rsidR="00271F16" w:rsidRPr="00BA4E9E" w:rsidRDefault="00271F16" w:rsidP="00271F16">
      <w:pPr>
        <w:rPr>
          <w:sz w:val="16"/>
        </w:rPr>
      </w:pPr>
      <w:r w:rsidRPr="00E211BE">
        <w:rPr>
          <w:sz w:val="16"/>
        </w:rPr>
        <w:t>“</w:t>
      </w:r>
      <w:r w:rsidRPr="00E211BE">
        <w:rPr>
          <w:rStyle w:val="Emphasis"/>
          <w:highlight w:val="cyan"/>
        </w:rPr>
        <w:t>Wage growth</w:t>
      </w:r>
      <w:r w:rsidRPr="00E211BE">
        <w:rPr>
          <w:rStyle w:val="StyleUnderline"/>
          <w:highlight w:val="cyan"/>
        </w:rPr>
        <w:t xml:space="preserve"> is </w:t>
      </w:r>
      <w:r w:rsidRPr="00E211BE">
        <w:rPr>
          <w:rStyle w:val="Emphasis"/>
          <w:highlight w:val="cyan"/>
        </w:rPr>
        <w:t>coming down</w:t>
      </w:r>
      <w:r w:rsidRPr="00E211BE">
        <w:rPr>
          <w:rStyle w:val="StyleUnderline"/>
          <w:highlight w:val="cyan"/>
        </w:rPr>
        <w:t>.</w:t>
      </w:r>
      <w:r w:rsidRPr="00E211BE">
        <w:rPr>
          <w:sz w:val="16"/>
        </w:rPr>
        <w:t xml:space="preserve"> </w:t>
      </w:r>
      <w:r w:rsidRPr="00E211BE">
        <w:rPr>
          <w:rStyle w:val="StyleUnderline"/>
        </w:rPr>
        <w:t>We've seen</w:t>
      </w:r>
      <w:r w:rsidRPr="00E211BE">
        <w:rPr>
          <w:sz w:val="16"/>
        </w:rPr>
        <w:t xml:space="preserve"> the </w:t>
      </w:r>
      <w:r w:rsidRPr="00E211BE">
        <w:rPr>
          <w:rStyle w:val="StyleUnderline"/>
        </w:rPr>
        <w:t>jobs</w:t>
      </w:r>
      <w:r w:rsidRPr="00E211BE">
        <w:rPr>
          <w:sz w:val="16"/>
        </w:rPr>
        <w:t xml:space="preserve"> number </w:t>
      </w:r>
      <w:r w:rsidRPr="00E211BE">
        <w:rPr>
          <w:rStyle w:val="StyleUnderline"/>
        </w:rPr>
        <w:t xml:space="preserve">and consumer </w:t>
      </w:r>
      <w:r w:rsidRPr="00E211BE">
        <w:rPr>
          <w:rStyle w:val="StyleUnderline"/>
          <w:highlight w:val="cyan"/>
        </w:rPr>
        <w:t xml:space="preserve">spending is </w:t>
      </w:r>
      <w:r w:rsidRPr="00E211BE">
        <w:rPr>
          <w:rStyle w:val="Emphasis"/>
          <w:highlight w:val="cyan"/>
        </w:rPr>
        <w:t>cooling</w:t>
      </w:r>
      <w:r w:rsidRPr="00E211BE">
        <w:rPr>
          <w:rStyle w:val="StyleUnderline"/>
        </w:rPr>
        <w:t>.</w:t>
      </w:r>
      <w:r w:rsidRPr="00E211BE">
        <w:rPr>
          <w:sz w:val="16"/>
        </w:rPr>
        <w:t xml:space="preserve"> All of that suggests the real underlying economy is slowing,” said Minneapolis Fed President Neel Kashkari in a CNBC interview.1 “</w:t>
      </w:r>
      <w:r w:rsidRPr="00E211BE">
        <w:rPr>
          <w:rStyle w:val="StyleUnderline"/>
        </w:rPr>
        <w:t>That means</w:t>
      </w:r>
      <w:r w:rsidRPr="00E211BE">
        <w:rPr>
          <w:sz w:val="16"/>
        </w:rPr>
        <w:t xml:space="preserve"> in the near term, </w:t>
      </w:r>
      <w:r w:rsidRPr="00E211BE">
        <w:rPr>
          <w:rStyle w:val="StyleUnderline"/>
        </w:rPr>
        <w:t>it may become appropriate to</w:t>
      </w:r>
      <w:r w:rsidRPr="00E211BE">
        <w:rPr>
          <w:sz w:val="16"/>
        </w:rPr>
        <w:t xml:space="preserve"> start </w:t>
      </w:r>
      <w:r w:rsidRPr="00E211BE">
        <w:rPr>
          <w:rStyle w:val="StyleUnderline"/>
        </w:rPr>
        <w:t>adjust</w:t>
      </w:r>
      <w:r w:rsidRPr="00E211BE">
        <w:rPr>
          <w:sz w:val="16"/>
        </w:rPr>
        <w:t xml:space="preserve">ing </w:t>
      </w:r>
      <w:r w:rsidRPr="00E211BE">
        <w:rPr>
          <w:rStyle w:val="StyleUnderline"/>
        </w:rPr>
        <w:t>the federal funds rate.</w:t>
      </w:r>
      <w:r w:rsidRPr="00E211BE">
        <w:rPr>
          <w:sz w:val="16"/>
        </w:rPr>
        <w:t>"</w:t>
      </w:r>
    </w:p>
    <w:p w14:paraId="6EFC5C75" w14:textId="77777777" w:rsidR="00271F16" w:rsidRPr="00BA4E9E" w:rsidRDefault="00271F16" w:rsidP="00271F16">
      <w:pPr>
        <w:rPr>
          <w:sz w:val="16"/>
        </w:rPr>
      </w:pPr>
      <w:r w:rsidRPr="00BA4E9E">
        <w:rPr>
          <w:sz w:val="16"/>
        </w:rPr>
        <w:t xml:space="preserve">While </w:t>
      </w:r>
      <w:r w:rsidRPr="00BA4E9E">
        <w:rPr>
          <w:rStyle w:val="StyleUnderline"/>
          <w:highlight w:val="cyan"/>
        </w:rPr>
        <w:t>Kashkari said</w:t>
      </w:r>
      <w:r w:rsidRPr="00BA4E9E">
        <w:rPr>
          <w:sz w:val="16"/>
        </w:rPr>
        <w:t xml:space="preserve"> that </w:t>
      </w:r>
      <w:r w:rsidRPr="00BA4E9E">
        <w:rPr>
          <w:rStyle w:val="StyleUnderline"/>
        </w:rPr>
        <w:t xml:space="preserve">weakening </w:t>
      </w:r>
      <w:r w:rsidRPr="00BA4E9E">
        <w:rPr>
          <w:rStyle w:val="StyleUnderline"/>
          <w:highlight w:val="cyan"/>
        </w:rPr>
        <w:t>jobs data could force the Fed to act</w:t>
      </w:r>
      <w:r w:rsidRPr="00BA4E9E">
        <w:rPr>
          <w:sz w:val="16"/>
        </w:rPr>
        <w:t xml:space="preserve">, </w:t>
      </w:r>
      <w:r w:rsidRPr="00BA4E9E">
        <w:rPr>
          <w:rStyle w:val="StyleUnderline"/>
          <w:highlight w:val="cyan"/>
        </w:rPr>
        <w:t xml:space="preserve">he </w:t>
      </w:r>
      <w:r w:rsidRPr="00BA4E9E">
        <w:rPr>
          <w:rStyle w:val="Emphasis"/>
          <w:highlight w:val="cyan"/>
        </w:rPr>
        <w:t>maintained</w:t>
      </w:r>
      <w:r w:rsidRPr="00BA4E9E">
        <w:rPr>
          <w:sz w:val="16"/>
        </w:rPr>
        <w:t xml:space="preserve"> his </w:t>
      </w:r>
      <w:r w:rsidRPr="00BA4E9E">
        <w:rPr>
          <w:rStyle w:val="Emphasis"/>
          <w:highlight w:val="cyan"/>
        </w:rPr>
        <w:t>projections</w:t>
      </w:r>
      <w:r w:rsidRPr="00BA4E9E">
        <w:rPr>
          <w:rStyle w:val="StyleUnderline"/>
        </w:rPr>
        <w:t xml:space="preserve"> that </w:t>
      </w:r>
      <w:r w:rsidRPr="00BA4E9E">
        <w:rPr>
          <w:rStyle w:val="StyleUnderline"/>
          <w:highlight w:val="cyan"/>
        </w:rPr>
        <w:t>the</w:t>
      </w:r>
      <w:r w:rsidRPr="00BA4E9E">
        <w:rPr>
          <w:rStyle w:val="StyleUnderline"/>
        </w:rPr>
        <w:t xml:space="preserve"> central bank </w:t>
      </w:r>
      <w:r w:rsidRPr="00BA4E9E">
        <w:rPr>
          <w:rStyle w:val="StyleUnderline"/>
          <w:highlight w:val="cyan"/>
        </w:rPr>
        <w:t>will enact</w:t>
      </w:r>
      <w:r w:rsidRPr="00BA4E9E">
        <w:rPr>
          <w:sz w:val="16"/>
        </w:rPr>
        <w:t xml:space="preserve"> </w:t>
      </w:r>
      <w:r w:rsidRPr="00BA4E9E">
        <w:rPr>
          <w:rStyle w:val="Emphasis"/>
          <w:highlight w:val="cyan"/>
        </w:rPr>
        <w:t>only</w:t>
      </w:r>
      <w:r w:rsidRPr="00BA4E9E">
        <w:rPr>
          <w:sz w:val="16"/>
        </w:rPr>
        <w:t xml:space="preserve"> two interest </w:t>
      </w:r>
      <w:r w:rsidRPr="00BA4E9E">
        <w:rPr>
          <w:rStyle w:val="StyleUnderline"/>
        </w:rPr>
        <w:t xml:space="preserve">rate </w:t>
      </w:r>
      <w:r w:rsidRPr="00BA4E9E">
        <w:rPr>
          <w:rStyle w:val="Emphasis"/>
          <w:highlight w:val="cyan"/>
        </w:rPr>
        <w:t>cuts</w:t>
      </w:r>
      <w:r w:rsidRPr="00BA4E9E">
        <w:rPr>
          <w:rStyle w:val="StyleUnderline"/>
          <w:highlight w:val="cyan"/>
        </w:rPr>
        <w:t xml:space="preserve"> this year</w:t>
      </w:r>
      <w:r w:rsidRPr="00BA4E9E">
        <w:rPr>
          <w:sz w:val="16"/>
        </w:rPr>
        <w:t xml:space="preserve">. </w:t>
      </w:r>
      <w:r w:rsidRPr="00BA4E9E">
        <w:rPr>
          <w:rStyle w:val="StyleUnderline"/>
        </w:rPr>
        <w:t>The Federal Open Market Committee</w:t>
      </w:r>
      <w:r w:rsidRPr="00BA4E9E">
        <w:rPr>
          <w:sz w:val="16"/>
        </w:rPr>
        <w:t xml:space="preserve">, which has kept rates steady throughout the year, </w:t>
      </w:r>
      <w:r w:rsidRPr="00BA4E9E">
        <w:rPr>
          <w:rStyle w:val="StyleUnderline"/>
        </w:rPr>
        <w:t>has three more meetings scheduled</w:t>
      </w:r>
      <w:r w:rsidRPr="00BA4E9E">
        <w:rPr>
          <w:sz w:val="16"/>
        </w:rPr>
        <w:t xml:space="preserve"> for 2025, with the next interest rate decision coming on Sept. 17.</w:t>
      </w:r>
    </w:p>
    <w:p w14:paraId="6273F441" w14:textId="77777777" w:rsidR="00271F16" w:rsidRDefault="00271F16" w:rsidP="00271F16"/>
    <w:p w14:paraId="156E5648" w14:textId="77777777" w:rsidR="00271F16" w:rsidRPr="00F3271C" w:rsidRDefault="00271F16" w:rsidP="00271F16">
      <w:pPr>
        <w:pStyle w:val="Heading4"/>
        <w:rPr>
          <w:rFonts w:cs="Calibri"/>
        </w:rPr>
      </w:pPr>
      <w:r w:rsidRPr="00F3271C">
        <w:rPr>
          <w:rFonts w:cs="Calibri"/>
        </w:rPr>
        <w:t>Th</w:t>
      </w:r>
      <w:r>
        <w:rPr>
          <w:rFonts w:cs="Calibri"/>
        </w:rPr>
        <w:t>e plan</w:t>
      </w:r>
      <w:r w:rsidRPr="00F3271C">
        <w:rPr>
          <w:rFonts w:cs="Calibri"/>
        </w:rPr>
        <w:t xml:space="preserve"> </w:t>
      </w:r>
      <w:r w:rsidRPr="00DC0B59">
        <w:rPr>
          <w:rFonts w:cs="Calibri"/>
          <w:u w:val="single"/>
        </w:rPr>
        <w:t>guts the economy</w:t>
      </w:r>
      <w:r>
        <w:rPr>
          <w:rFonts w:cs="Calibri"/>
        </w:rPr>
        <w:t xml:space="preserve"> </w:t>
      </w:r>
      <w:r w:rsidRPr="00F3271C">
        <w:rPr>
          <w:rFonts w:cs="Calibri"/>
        </w:rPr>
        <w:t xml:space="preserve">and ensures </w:t>
      </w:r>
      <w:r w:rsidRPr="00DC0B59">
        <w:rPr>
          <w:rFonts w:cs="Calibri"/>
          <w:u w:val="single"/>
        </w:rPr>
        <w:t>mass wage-inflation</w:t>
      </w:r>
      <w:r w:rsidRPr="00F3271C">
        <w:rPr>
          <w:rFonts w:cs="Calibri"/>
        </w:rPr>
        <w:t xml:space="preserve">. </w:t>
      </w:r>
    </w:p>
    <w:p w14:paraId="44F0B484" w14:textId="77777777" w:rsidR="00271F16" w:rsidRPr="00F3271C" w:rsidRDefault="00271F16" w:rsidP="00271F16">
      <w:r w:rsidRPr="00F3271C">
        <w:rPr>
          <w:rStyle w:val="Style13ptBold"/>
        </w:rPr>
        <w:t xml:space="preserve">Ohanian ‘11 </w:t>
      </w:r>
      <w:r w:rsidRPr="00F3271C">
        <w:t>[Lee E.; October; Professor of Economics, and Director, Robert Ettinger Family Program in Macroeconomic Research; AEI, “THE IMPACT OF THE EMPLOYEE FREE CHOICE ACT ON THE U.S. ECONOMY,” lexis]</w:t>
      </w:r>
    </w:p>
    <w:p w14:paraId="6149F3CF" w14:textId="77777777" w:rsidR="00271F16" w:rsidRPr="00F3271C" w:rsidRDefault="00271F16" w:rsidP="00271F16">
      <w:pPr>
        <w:rPr>
          <w:sz w:val="16"/>
        </w:rPr>
      </w:pPr>
      <w:r w:rsidRPr="00F3271C">
        <w:rPr>
          <w:sz w:val="16"/>
        </w:rPr>
        <w:t xml:space="preserve">EFCA is intended to raise unionization in the United States. Proponents of EFCA argue that increased unionization is necessary for restoring prosperity to </w:t>
      </w:r>
      <w:proofErr w:type="gramStart"/>
      <w:r w:rsidRPr="00F3271C">
        <w:rPr>
          <w:sz w:val="16"/>
        </w:rPr>
        <w:t>lower and middle income</w:t>
      </w:r>
      <w:proofErr w:type="gramEnd"/>
      <w:r w:rsidRPr="00F3271C">
        <w:rPr>
          <w:sz w:val="16"/>
        </w:rPr>
        <w:t xml:space="preserve"> workers. My </w:t>
      </w:r>
      <w:r w:rsidRPr="00F3271C">
        <w:rPr>
          <w:rStyle w:val="StyleUnderline"/>
        </w:rPr>
        <w:t>analysis</w:t>
      </w:r>
      <w:r w:rsidRPr="00F3271C">
        <w:rPr>
          <w:sz w:val="16"/>
        </w:rPr>
        <w:t xml:space="preserve">, however, </w:t>
      </w:r>
      <w:r w:rsidRPr="00F3271C">
        <w:rPr>
          <w:rStyle w:val="StyleUnderline"/>
        </w:rPr>
        <w:t>indicates</w:t>
      </w:r>
      <w:r w:rsidRPr="00F3271C">
        <w:rPr>
          <w:sz w:val="16"/>
        </w:rPr>
        <w:t xml:space="preserve"> that </w:t>
      </w:r>
      <w:r w:rsidRPr="00E73599">
        <w:rPr>
          <w:rStyle w:val="Emphasis"/>
          <w:highlight w:val="cyan"/>
        </w:rPr>
        <w:t>increasing unionization</w:t>
      </w:r>
      <w:r w:rsidRPr="00E73599">
        <w:rPr>
          <w:rStyle w:val="StyleUnderline"/>
          <w:highlight w:val="cyan"/>
        </w:rPr>
        <w:t xml:space="preserve"> would</w:t>
      </w:r>
      <w:r w:rsidRPr="00F3271C">
        <w:rPr>
          <w:rStyle w:val="StyleUnderline"/>
        </w:rPr>
        <w:t xml:space="preserve"> </w:t>
      </w:r>
      <w:r w:rsidRPr="00F3271C">
        <w:rPr>
          <w:rStyle w:val="Emphasis"/>
          <w:highlight w:val="cyan"/>
        </w:rPr>
        <w:t>damage</w:t>
      </w:r>
      <w:r w:rsidRPr="00F3271C">
        <w:rPr>
          <w:rStyle w:val="StyleUnderline"/>
        </w:rPr>
        <w:t xml:space="preserve"> the</w:t>
      </w:r>
      <w:r w:rsidRPr="00F3271C">
        <w:rPr>
          <w:sz w:val="16"/>
        </w:rPr>
        <w:t xml:space="preserve"> </w:t>
      </w:r>
      <w:r w:rsidRPr="00F3271C">
        <w:rPr>
          <w:rStyle w:val="StyleUnderline"/>
        </w:rPr>
        <w:t xml:space="preserve">U.S. </w:t>
      </w:r>
      <w:r w:rsidRPr="00F3271C">
        <w:rPr>
          <w:rStyle w:val="Emphasis"/>
          <w:highlight w:val="cyan"/>
        </w:rPr>
        <w:t>econ</w:t>
      </w:r>
      <w:r w:rsidRPr="00F3271C">
        <w:rPr>
          <w:sz w:val="16"/>
          <w:szCs w:val="16"/>
        </w:rPr>
        <w:t>omy</w:t>
      </w:r>
      <w:r w:rsidRPr="00F3271C">
        <w:rPr>
          <w:sz w:val="16"/>
        </w:rPr>
        <w:t xml:space="preserve"> by </w:t>
      </w:r>
      <w:r w:rsidRPr="00F3271C">
        <w:rPr>
          <w:rStyle w:val="Emphasis"/>
          <w:highlight w:val="cyan"/>
        </w:rPr>
        <w:t>raising</w:t>
      </w:r>
      <w:r w:rsidRPr="00F3271C">
        <w:rPr>
          <w:rStyle w:val="StyleUnderline"/>
          <w:highlight w:val="cyan"/>
        </w:rPr>
        <w:t xml:space="preserve"> production </w:t>
      </w:r>
      <w:r w:rsidRPr="00F3271C">
        <w:rPr>
          <w:rStyle w:val="Emphasis"/>
          <w:highlight w:val="cyan"/>
        </w:rPr>
        <w:t>costs</w:t>
      </w:r>
      <w:r w:rsidRPr="00F3271C">
        <w:rPr>
          <w:rStyle w:val="StyleUnderline"/>
        </w:rPr>
        <w:t xml:space="preserve">, distorting resource allocation, and </w:t>
      </w:r>
      <w:r w:rsidRPr="00F3271C">
        <w:rPr>
          <w:rStyle w:val="StyleUnderline"/>
          <w:highlight w:val="cyan"/>
        </w:rPr>
        <w:t>reducing</w:t>
      </w:r>
      <w:r w:rsidRPr="00F3271C">
        <w:rPr>
          <w:sz w:val="16"/>
        </w:rPr>
        <w:t xml:space="preserve"> our </w:t>
      </w:r>
      <w:r w:rsidRPr="00F3271C">
        <w:rPr>
          <w:rStyle w:val="StyleUnderline"/>
        </w:rPr>
        <w:t xml:space="preserve">international </w:t>
      </w:r>
      <w:r w:rsidRPr="00F3271C">
        <w:rPr>
          <w:rStyle w:val="StyleUnderline"/>
          <w:highlight w:val="cyan"/>
        </w:rPr>
        <w:t>competitiveness</w:t>
      </w:r>
      <w:r w:rsidRPr="00F3271C">
        <w:rPr>
          <w:sz w:val="16"/>
        </w:rPr>
        <w:t>.</w:t>
      </w:r>
    </w:p>
    <w:p w14:paraId="6D1B2D74" w14:textId="77777777" w:rsidR="00271F16" w:rsidRPr="00F3271C" w:rsidRDefault="00271F16" w:rsidP="00271F16">
      <w:pPr>
        <w:rPr>
          <w:sz w:val="16"/>
        </w:rPr>
      </w:pPr>
      <w:r w:rsidRPr="00F3271C">
        <w:rPr>
          <w:sz w:val="16"/>
        </w:rPr>
        <w:t xml:space="preserve">Specifically, I estimate that </w:t>
      </w:r>
      <w:r w:rsidRPr="00F3271C">
        <w:rPr>
          <w:rStyle w:val="StyleUnderline"/>
        </w:rPr>
        <w:t>if unionization</w:t>
      </w:r>
      <w:r w:rsidRPr="00F3271C">
        <w:rPr>
          <w:sz w:val="16"/>
        </w:rPr>
        <w:t xml:space="preserve"> were to </w:t>
      </w:r>
      <w:r w:rsidRPr="00F3271C">
        <w:rPr>
          <w:rStyle w:val="StyleUnderline"/>
        </w:rPr>
        <w:t>return to levels of the 1970s and</w:t>
      </w:r>
      <w:r w:rsidRPr="00F3271C">
        <w:rPr>
          <w:sz w:val="16"/>
        </w:rPr>
        <w:t xml:space="preserve"> if that </w:t>
      </w:r>
      <w:r w:rsidRPr="00F3271C">
        <w:rPr>
          <w:rStyle w:val="StyleUnderline"/>
        </w:rPr>
        <w:t>led to wage hikes</w:t>
      </w:r>
      <w:r w:rsidRPr="00F3271C">
        <w:rPr>
          <w:sz w:val="16"/>
        </w:rPr>
        <w:t xml:space="preserve"> on the order of those that unions typically have obtained, then </w:t>
      </w:r>
      <w:r w:rsidRPr="00F3271C">
        <w:rPr>
          <w:rStyle w:val="Emphasis"/>
          <w:highlight w:val="cyan"/>
        </w:rPr>
        <w:t>employment</w:t>
      </w:r>
      <w:r w:rsidRPr="00F3271C">
        <w:rPr>
          <w:rStyle w:val="StyleUnderline"/>
        </w:rPr>
        <w:t xml:space="preserve"> would </w:t>
      </w:r>
      <w:r w:rsidRPr="00F3271C">
        <w:rPr>
          <w:rStyle w:val="Emphasis"/>
          <w:highlight w:val="cyan"/>
        </w:rPr>
        <w:t>decline</w:t>
      </w:r>
      <w:r w:rsidRPr="00F3271C">
        <w:rPr>
          <w:sz w:val="16"/>
        </w:rPr>
        <w:t xml:space="preserve"> by about </w:t>
      </w:r>
      <w:r w:rsidRPr="00F3271C">
        <w:rPr>
          <w:rStyle w:val="StyleUnderline"/>
          <w:highlight w:val="cyan"/>
        </w:rPr>
        <w:t>4.5 million</w:t>
      </w:r>
      <w:r w:rsidRPr="00F3271C">
        <w:rPr>
          <w:rStyle w:val="StyleUnderline"/>
        </w:rPr>
        <w:t xml:space="preserve"> and </w:t>
      </w:r>
      <w:r w:rsidRPr="00F3271C">
        <w:rPr>
          <w:rStyle w:val="Emphasis"/>
          <w:highlight w:val="cyan"/>
        </w:rPr>
        <w:t>GDP</w:t>
      </w:r>
      <w:r w:rsidRPr="00F3271C">
        <w:rPr>
          <w:sz w:val="16"/>
        </w:rPr>
        <w:t xml:space="preserve"> would </w:t>
      </w:r>
      <w:r w:rsidRPr="00F3271C">
        <w:rPr>
          <w:rStyle w:val="Emphasis"/>
        </w:rPr>
        <w:t>decline</w:t>
      </w:r>
      <w:r w:rsidRPr="00F3271C">
        <w:rPr>
          <w:sz w:val="16"/>
        </w:rPr>
        <w:t xml:space="preserve"> by about </w:t>
      </w:r>
      <w:r w:rsidRPr="00F3271C">
        <w:rPr>
          <w:rStyle w:val="StyleUnderline"/>
          <w:highlight w:val="cyan"/>
        </w:rPr>
        <w:t>$500</w:t>
      </w:r>
      <w:r w:rsidRPr="00F3271C">
        <w:rPr>
          <w:sz w:val="16"/>
          <w:highlight w:val="cyan"/>
        </w:rPr>
        <w:t xml:space="preserve"> </w:t>
      </w:r>
      <w:r w:rsidRPr="00F3271C">
        <w:rPr>
          <w:rStyle w:val="StyleUnderline"/>
          <w:highlight w:val="cyan"/>
        </w:rPr>
        <w:t>billion</w:t>
      </w:r>
      <w:r w:rsidRPr="00F3271C">
        <w:rPr>
          <w:sz w:val="16"/>
        </w:rPr>
        <w:t xml:space="preserve">. I also find significant losses even if unionization did not rise much, and even if it did not generate wage increases on par with the historical union premium. I estimate that </w:t>
      </w:r>
      <w:r w:rsidRPr="00F3271C">
        <w:rPr>
          <w:rStyle w:val="StyleUnderline"/>
        </w:rPr>
        <w:t>if</w:t>
      </w:r>
      <w:r w:rsidRPr="00F3271C">
        <w:rPr>
          <w:sz w:val="16"/>
        </w:rPr>
        <w:t xml:space="preserve"> </w:t>
      </w:r>
      <w:r w:rsidRPr="00F3271C">
        <w:rPr>
          <w:rStyle w:val="StyleUnderline"/>
        </w:rPr>
        <w:t>unionization rates</w:t>
      </w:r>
      <w:r w:rsidRPr="00F3271C">
        <w:rPr>
          <w:sz w:val="16"/>
        </w:rPr>
        <w:t xml:space="preserve"> only </w:t>
      </w:r>
      <w:r w:rsidRPr="00F3271C">
        <w:rPr>
          <w:rStyle w:val="StyleUnderline"/>
        </w:rPr>
        <w:t>returned to</w:t>
      </w:r>
      <w:r w:rsidRPr="00F3271C">
        <w:rPr>
          <w:sz w:val="16"/>
        </w:rPr>
        <w:t xml:space="preserve"> their </w:t>
      </w:r>
      <w:r w:rsidRPr="00F3271C">
        <w:rPr>
          <w:rStyle w:val="StyleUnderline"/>
        </w:rPr>
        <w:t>1990s levels</w:t>
      </w:r>
      <w:r w:rsidRPr="00F3271C">
        <w:rPr>
          <w:sz w:val="16"/>
        </w:rPr>
        <w:t xml:space="preserve">, and the </w:t>
      </w:r>
      <w:r w:rsidRPr="00F3271C">
        <w:rPr>
          <w:rStyle w:val="StyleUnderline"/>
        </w:rPr>
        <w:t xml:space="preserve">resulting </w:t>
      </w:r>
      <w:r w:rsidRPr="00F3271C">
        <w:rPr>
          <w:rStyle w:val="StyleUnderline"/>
          <w:highlight w:val="cyan"/>
        </w:rPr>
        <w:t>wage hikes</w:t>
      </w:r>
      <w:r w:rsidRPr="00F3271C">
        <w:rPr>
          <w:sz w:val="16"/>
        </w:rPr>
        <w:t xml:space="preserve"> were only about </w:t>
      </w:r>
      <w:r w:rsidRPr="00F3271C">
        <w:rPr>
          <w:rStyle w:val="Emphasis"/>
          <w:highlight w:val="cyan"/>
        </w:rPr>
        <w:t>five percent</w:t>
      </w:r>
      <w:r w:rsidRPr="00F3271C">
        <w:rPr>
          <w:rStyle w:val="StyleUnderline"/>
        </w:rPr>
        <w:t xml:space="preserve">, </w:t>
      </w:r>
      <w:r w:rsidRPr="00F3271C">
        <w:rPr>
          <w:sz w:val="16"/>
        </w:rPr>
        <w:t xml:space="preserve">then </w:t>
      </w:r>
      <w:r w:rsidRPr="00F3271C">
        <w:rPr>
          <w:rStyle w:val="StyleUnderline"/>
          <w:highlight w:val="cyan"/>
        </w:rPr>
        <w:t>employment</w:t>
      </w:r>
      <w:r w:rsidRPr="00F3271C">
        <w:rPr>
          <w:sz w:val="16"/>
        </w:rPr>
        <w:t xml:space="preserve"> would </w:t>
      </w:r>
      <w:r w:rsidRPr="00F3271C">
        <w:rPr>
          <w:rStyle w:val="StyleUnderline"/>
          <w:highlight w:val="cyan"/>
        </w:rPr>
        <w:t>decline</w:t>
      </w:r>
      <w:r w:rsidRPr="00F3271C">
        <w:rPr>
          <w:sz w:val="16"/>
        </w:rPr>
        <w:t xml:space="preserve"> by </w:t>
      </w:r>
      <w:r w:rsidRPr="00F3271C">
        <w:rPr>
          <w:rStyle w:val="StyleUnderline"/>
          <w:highlight w:val="cyan"/>
        </w:rPr>
        <w:t xml:space="preserve">more than </w:t>
      </w:r>
      <w:r w:rsidRPr="00F3271C">
        <w:rPr>
          <w:rStyle w:val="Emphasis"/>
          <w:highlight w:val="cyan"/>
        </w:rPr>
        <w:t>half</w:t>
      </w:r>
      <w:r w:rsidRPr="00F3271C">
        <w:rPr>
          <w:rStyle w:val="StyleUnderline"/>
          <w:highlight w:val="cyan"/>
        </w:rPr>
        <w:t xml:space="preserve"> a </w:t>
      </w:r>
      <w:r w:rsidRPr="00F3271C">
        <w:rPr>
          <w:rStyle w:val="Emphasis"/>
          <w:highlight w:val="cyan"/>
        </w:rPr>
        <w:t>million</w:t>
      </w:r>
      <w:r w:rsidRPr="00F3271C">
        <w:rPr>
          <w:rStyle w:val="StyleUnderline"/>
          <w:highlight w:val="cyan"/>
        </w:rPr>
        <w:t xml:space="preserve"> jobs</w:t>
      </w:r>
      <w:r w:rsidRPr="00F3271C">
        <w:rPr>
          <w:rStyle w:val="StyleUnderline"/>
        </w:rPr>
        <w:t>,</w:t>
      </w:r>
      <w:r w:rsidRPr="00F3271C">
        <w:rPr>
          <w:sz w:val="16"/>
        </w:rPr>
        <w:t xml:space="preserve"> and </w:t>
      </w:r>
      <w:r w:rsidRPr="00F3271C">
        <w:rPr>
          <w:rStyle w:val="StyleUnderline"/>
          <w:highlight w:val="cyan"/>
        </w:rPr>
        <w:t>GDP</w:t>
      </w:r>
      <w:r w:rsidRPr="00F3271C">
        <w:rPr>
          <w:sz w:val="16"/>
        </w:rPr>
        <w:t xml:space="preserve"> would </w:t>
      </w:r>
      <w:r w:rsidRPr="00F3271C">
        <w:rPr>
          <w:rStyle w:val="StyleUnderline"/>
          <w:highlight w:val="cyan"/>
        </w:rPr>
        <w:t>decline</w:t>
      </w:r>
      <w:r w:rsidRPr="00F3271C">
        <w:rPr>
          <w:sz w:val="16"/>
        </w:rPr>
        <w:t xml:space="preserve"> by about </w:t>
      </w:r>
      <w:r w:rsidRPr="00F3271C">
        <w:rPr>
          <w:rStyle w:val="Emphasis"/>
          <w:highlight w:val="cyan"/>
        </w:rPr>
        <w:t>$70 billion</w:t>
      </w:r>
      <w:r w:rsidRPr="00F3271C">
        <w:rPr>
          <w:sz w:val="16"/>
        </w:rPr>
        <w:t>.</w:t>
      </w:r>
    </w:p>
    <w:p w14:paraId="46ABB280" w14:textId="77777777" w:rsidR="00271F16" w:rsidRPr="00F3271C" w:rsidRDefault="00271F16" w:rsidP="00271F16">
      <w:pPr>
        <w:rPr>
          <w:sz w:val="16"/>
        </w:rPr>
      </w:pPr>
      <w:r w:rsidRPr="00F3271C">
        <w:rPr>
          <w:sz w:val="16"/>
        </w:rPr>
        <w:lastRenderedPageBreak/>
        <w:t xml:space="preserve">I also conclude that job loss from higher unionization would disproportionately fall on low-wage workers, as these workers are more substitutable with capital than are </w:t>
      </w:r>
      <w:proofErr w:type="gramStart"/>
      <w:r w:rsidRPr="00F3271C">
        <w:rPr>
          <w:sz w:val="16"/>
        </w:rPr>
        <w:t>highly-skilled</w:t>
      </w:r>
      <w:proofErr w:type="gramEnd"/>
      <w:r w:rsidRPr="00F3271C">
        <w:rPr>
          <w:sz w:val="16"/>
        </w:rPr>
        <w:t xml:space="preserve"> workers. This means that the workers which EFCA is primarily intended to help are those at </w:t>
      </w:r>
      <w:proofErr w:type="gramStart"/>
      <w:r w:rsidRPr="00F3271C">
        <w:rPr>
          <w:sz w:val="16"/>
        </w:rPr>
        <w:t>most</w:t>
      </w:r>
      <w:proofErr w:type="gramEnd"/>
      <w:r w:rsidRPr="00F3271C">
        <w:rPr>
          <w:sz w:val="16"/>
        </w:rPr>
        <w:t xml:space="preserve"> risk under EFCA. There are, however, alternative policies to promote wage growth, particularly for lower-skilled workers, that would be more efficient than increased unionization and that would not carry the employment loss risk associated with unionization. These policies include providing subsidies that reduce the cost to low- wage workers to acquire increased education, training, and job skills. For example, each year 10 million workers could receive about $5,000 for job training and education, which could cost as little as just one-tenth of increasing unionization back to 1970s levels.</w:t>
      </w:r>
    </w:p>
    <w:p w14:paraId="43EBBFFA" w14:textId="77777777" w:rsidR="00271F16" w:rsidRDefault="00271F16" w:rsidP="00271F16">
      <w:pPr>
        <w:rPr>
          <w:sz w:val="16"/>
        </w:rPr>
      </w:pPr>
      <w:r w:rsidRPr="00F3271C">
        <w:rPr>
          <w:sz w:val="16"/>
        </w:rPr>
        <w:t xml:space="preserve">The central lesson we have learned from living </w:t>
      </w:r>
      <w:r w:rsidRPr="00F3271C">
        <w:rPr>
          <w:rStyle w:val="StyleUnderline"/>
        </w:rPr>
        <w:t>in</w:t>
      </w:r>
      <w:r w:rsidRPr="00F3271C">
        <w:rPr>
          <w:sz w:val="16"/>
        </w:rPr>
        <w:t xml:space="preserve"> an </w:t>
      </w:r>
      <w:proofErr w:type="gramStart"/>
      <w:r w:rsidRPr="00F3271C">
        <w:rPr>
          <w:rStyle w:val="StyleUnderline"/>
        </w:rPr>
        <w:t>increasingly globally</w:t>
      </w:r>
      <w:proofErr w:type="gramEnd"/>
      <w:r w:rsidRPr="00F3271C">
        <w:rPr>
          <w:rStyle w:val="StyleUnderline"/>
        </w:rPr>
        <w:t xml:space="preserve"> competitive</w:t>
      </w:r>
      <w:r w:rsidRPr="00F3271C">
        <w:rPr>
          <w:sz w:val="16"/>
        </w:rPr>
        <w:t xml:space="preserve"> </w:t>
      </w:r>
      <w:r w:rsidRPr="00F3271C">
        <w:rPr>
          <w:rStyle w:val="StyleUnderline"/>
        </w:rPr>
        <w:t>economy</w:t>
      </w:r>
      <w:r w:rsidRPr="00F3271C">
        <w:rPr>
          <w:sz w:val="16"/>
        </w:rPr>
        <w:t xml:space="preserve"> is that </w:t>
      </w:r>
      <w:r w:rsidRPr="00F3271C">
        <w:rPr>
          <w:rStyle w:val="StyleUnderline"/>
          <w:highlight w:val="cyan"/>
        </w:rPr>
        <w:t xml:space="preserve">increasing </w:t>
      </w:r>
      <w:r w:rsidRPr="00F3271C">
        <w:rPr>
          <w:rStyle w:val="Emphasis"/>
          <w:highlight w:val="cyan"/>
        </w:rPr>
        <w:t>wages</w:t>
      </w:r>
      <w:r w:rsidRPr="00F3271C">
        <w:rPr>
          <w:rStyle w:val="StyleUnderline"/>
        </w:rPr>
        <w:t xml:space="preserve"> and </w:t>
      </w:r>
      <w:r w:rsidRPr="00F3271C">
        <w:rPr>
          <w:rStyle w:val="Emphasis"/>
          <w:highlight w:val="cyan"/>
        </w:rPr>
        <w:t>expanding</w:t>
      </w:r>
      <w:r w:rsidRPr="00F3271C">
        <w:rPr>
          <w:rStyle w:val="StyleUnderline"/>
        </w:rPr>
        <w:t xml:space="preserve"> the pool of </w:t>
      </w:r>
      <w:r w:rsidRPr="00F3271C">
        <w:rPr>
          <w:rStyle w:val="StyleUnderline"/>
          <w:highlight w:val="cyan"/>
        </w:rPr>
        <w:t xml:space="preserve">high paying jobs </w:t>
      </w:r>
      <w:r w:rsidRPr="00F3271C">
        <w:rPr>
          <w:rStyle w:val="Emphasis"/>
          <w:highlight w:val="cyan"/>
        </w:rPr>
        <w:t>requires</w:t>
      </w:r>
      <w:r w:rsidRPr="00F3271C">
        <w:rPr>
          <w:sz w:val="16"/>
          <w:highlight w:val="cyan"/>
        </w:rPr>
        <w:t xml:space="preserve"> </w:t>
      </w:r>
      <w:r w:rsidRPr="00F3271C">
        <w:rPr>
          <w:rStyle w:val="StyleUnderline"/>
          <w:highlight w:val="cyan"/>
        </w:rPr>
        <w:t xml:space="preserve">increasing worker </w:t>
      </w:r>
      <w:r w:rsidRPr="00F3271C">
        <w:rPr>
          <w:rStyle w:val="Emphasis"/>
          <w:highlight w:val="cyan"/>
        </w:rPr>
        <w:t>productivity</w:t>
      </w:r>
      <w:r w:rsidRPr="00F3271C">
        <w:rPr>
          <w:rStyle w:val="StyleUnderline"/>
          <w:highlight w:val="cyan"/>
        </w:rPr>
        <w:t>, not suppressing competition</w:t>
      </w:r>
      <w:r w:rsidRPr="00F3271C">
        <w:rPr>
          <w:rStyle w:val="StyleUnderline"/>
        </w:rPr>
        <w:t xml:space="preserve"> through</w:t>
      </w:r>
      <w:r w:rsidRPr="00F3271C">
        <w:rPr>
          <w:sz w:val="16"/>
        </w:rPr>
        <w:t xml:space="preserve"> increased </w:t>
      </w:r>
      <w:r w:rsidRPr="00F3271C">
        <w:rPr>
          <w:rStyle w:val="StyleUnderline"/>
        </w:rPr>
        <w:t>unionization</w:t>
      </w:r>
      <w:r w:rsidRPr="00F3271C">
        <w:rPr>
          <w:sz w:val="16"/>
        </w:rPr>
        <w:t>.</w:t>
      </w:r>
    </w:p>
    <w:p w14:paraId="4630ADBD" w14:textId="77777777" w:rsidR="00271F16" w:rsidRDefault="00271F16" w:rsidP="00271F16"/>
    <w:p w14:paraId="54861648" w14:textId="77777777" w:rsidR="00271F16" w:rsidRDefault="00271F16" w:rsidP="00271F16">
      <w:pPr>
        <w:pStyle w:val="Heading4"/>
        <w:rPr>
          <w:rFonts w:cs="Calibri"/>
        </w:rPr>
      </w:pPr>
      <w:r>
        <w:rPr>
          <w:rFonts w:cs="Calibri"/>
        </w:rPr>
        <w:t xml:space="preserve">Wage-inflation is </w:t>
      </w:r>
      <w:r w:rsidRPr="004A05E2">
        <w:rPr>
          <w:rFonts w:cs="Calibri"/>
          <w:u w:val="single"/>
        </w:rPr>
        <w:t>unique</w:t>
      </w:r>
      <w:r>
        <w:rPr>
          <w:rFonts w:cs="Calibri"/>
        </w:rPr>
        <w:t>---t</w:t>
      </w:r>
      <w:r w:rsidRPr="00F3271C">
        <w:rPr>
          <w:rFonts w:cs="Calibri"/>
        </w:rPr>
        <w:t xml:space="preserve">he Fed </w:t>
      </w:r>
      <w:r>
        <w:rPr>
          <w:rFonts w:cs="Calibri"/>
        </w:rPr>
        <w:t xml:space="preserve">will </w:t>
      </w:r>
      <w:r w:rsidRPr="004A05E2">
        <w:rPr>
          <w:rFonts w:cs="Calibri"/>
          <w:u w:val="single"/>
        </w:rPr>
        <w:t>overact</w:t>
      </w:r>
      <w:r>
        <w:rPr>
          <w:rFonts w:cs="Calibri"/>
        </w:rPr>
        <w:t xml:space="preserve"> and cause a </w:t>
      </w:r>
      <w:r w:rsidRPr="004A05E2">
        <w:rPr>
          <w:rFonts w:cs="Calibri"/>
          <w:u w:val="single"/>
        </w:rPr>
        <w:t>recession</w:t>
      </w:r>
      <w:r>
        <w:rPr>
          <w:rFonts w:cs="Calibri"/>
        </w:rPr>
        <w:t xml:space="preserve">. </w:t>
      </w:r>
    </w:p>
    <w:p w14:paraId="3711B434" w14:textId="77777777" w:rsidR="00271F16" w:rsidRPr="003732B1" w:rsidRDefault="00271F16" w:rsidP="00271F16">
      <w:pPr>
        <w:rPr>
          <w:rFonts w:eastAsiaTheme="majorEastAsia" w:cstheme="majorBidi"/>
          <w:b/>
          <w:iCs/>
          <w:sz w:val="26"/>
        </w:rPr>
      </w:pPr>
      <w:r>
        <w:t>T</w:t>
      </w:r>
      <w:r w:rsidRPr="00761FF9">
        <w:t xml:space="preserve">he Fed </w:t>
      </w:r>
      <w:r>
        <w:rPr>
          <w:u w:val="single"/>
        </w:rPr>
        <w:t>HATES</w:t>
      </w:r>
      <w:r w:rsidRPr="00761FF9">
        <w:t xml:space="preserve"> wage growth in </w:t>
      </w:r>
      <w:r w:rsidRPr="00761FF9">
        <w:rPr>
          <w:u w:val="single"/>
        </w:rPr>
        <w:t>the current climate</w:t>
      </w:r>
      <w:r>
        <w:t xml:space="preserve">---they correlate it to </w:t>
      </w:r>
      <w:r w:rsidRPr="006D680D">
        <w:rPr>
          <w:u w:val="single"/>
        </w:rPr>
        <w:t>increased demand</w:t>
      </w:r>
      <w:r>
        <w:t xml:space="preserve"> which </w:t>
      </w:r>
      <w:r w:rsidRPr="006D680D">
        <w:rPr>
          <w:u w:val="single"/>
        </w:rPr>
        <w:t>pops</w:t>
      </w:r>
      <w:r>
        <w:t xml:space="preserve"> the inflation bubble AND </w:t>
      </w:r>
      <w:r w:rsidRPr="00744752">
        <w:rPr>
          <w:u w:val="single"/>
        </w:rPr>
        <w:t>forces</w:t>
      </w:r>
      <w:r>
        <w:t xml:space="preserve"> the Fed to </w:t>
      </w:r>
      <w:r>
        <w:rPr>
          <w:u w:val="single"/>
        </w:rPr>
        <w:t xml:space="preserve">raise </w:t>
      </w:r>
      <w:r w:rsidRPr="00744752">
        <w:rPr>
          <w:u w:val="single"/>
        </w:rPr>
        <w:t>rates</w:t>
      </w:r>
      <w:r>
        <w:t xml:space="preserve">---that link </w:t>
      </w:r>
      <w:r w:rsidRPr="006F000C">
        <w:rPr>
          <w:u w:val="single"/>
        </w:rPr>
        <w:t>INDEPENDENTLY</w:t>
      </w:r>
      <w:r>
        <w:t xml:space="preserve"> triggers the DA---that’s Zahn.</w:t>
      </w:r>
    </w:p>
    <w:p w14:paraId="3D3B05E2" w14:textId="77777777" w:rsidR="00271F16" w:rsidRPr="00F3271C" w:rsidRDefault="00271F16" w:rsidP="00271F16">
      <w:r w:rsidRPr="00F3271C">
        <w:rPr>
          <w:rStyle w:val="Style13ptBold"/>
        </w:rPr>
        <w:t>Zahn ‘22</w:t>
      </w:r>
      <w:r w:rsidRPr="00F3271C">
        <w:t xml:space="preserve"> [Max; December 9; Reporter; ABC News, “Why the jobs boom could worsen inflation and help trigger a recession,” https://abcnews.go.com/Business/jobs-boom-worsen-inflation-trigger-recession/story?id=94769664]</w:t>
      </w:r>
    </w:p>
    <w:p w14:paraId="1C5D8486" w14:textId="77777777" w:rsidR="00271F16" w:rsidRPr="00F3271C" w:rsidRDefault="00271F16" w:rsidP="00271F16">
      <w:pPr>
        <w:rPr>
          <w:sz w:val="16"/>
        </w:rPr>
      </w:pPr>
      <w:r w:rsidRPr="00F3271C">
        <w:rPr>
          <w:sz w:val="16"/>
        </w:rPr>
        <w:t xml:space="preserve">When facing high inflation, policymakers ultimately fear what's referred to as </w:t>
      </w:r>
      <w:r w:rsidRPr="00F3271C">
        <w:rPr>
          <w:rStyle w:val="StyleUnderline"/>
        </w:rPr>
        <w:t xml:space="preserve">a </w:t>
      </w:r>
      <w:r w:rsidRPr="00F3271C">
        <w:rPr>
          <w:rStyle w:val="StyleUnderline"/>
          <w:highlight w:val="cyan"/>
        </w:rPr>
        <w:t>price-wage spiral</w:t>
      </w:r>
      <w:r w:rsidRPr="00F3271C">
        <w:rPr>
          <w:sz w:val="16"/>
        </w:rPr>
        <w:t xml:space="preserve">, in which a rise in prices prompts workers to demand raises that help them afford goods, which in turn </w:t>
      </w:r>
      <w:r w:rsidRPr="00F3271C">
        <w:rPr>
          <w:rStyle w:val="StyleUnderline"/>
        </w:rPr>
        <w:t>pushes up prices</w:t>
      </w:r>
      <w:r w:rsidRPr="00F3271C">
        <w:rPr>
          <w:sz w:val="16"/>
        </w:rPr>
        <w:t xml:space="preserve">, </w:t>
      </w:r>
      <w:r w:rsidRPr="00F3271C">
        <w:rPr>
          <w:rStyle w:val="StyleUnderline"/>
          <w:highlight w:val="cyan"/>
        </w:rPr>
        <w:t>lead</w:t>
      </w:r>
      <w:r w:rsidRPr="00F3271C">
        <w:rPr>
          <w:rStyle w:val="StyleUnderline"/>
        </w:rPr>
        <w:t>ing</w:t>
      </w:r>
      <w:r w:rsidRPr="00F3271C">
        <w:rPr>
          <w:rStyle w:val="StyleUnderline"/>
          <w:highlight w:val="cyan"/>
        </w:rPr>
        <w:t xml:space="preserve"> to a </w:t>
      </w:r>
      <w:r w:rsidRPr="00F3271C">
        <w:rPr>
          <w:rStyle w:val="Emphasis"/>
          <w:highlight w:val="cyan"/>
        </w:rPr>
        <w:t>self</w:t>
      </w:r>
      <w:r w:rsidRPr="00F3271C">
        <w:rPr>
          <w:rStyle w:val="Emphasis"/>
        </w:rPr>
        <w:t>-perpetuating</w:t>
      </w:r>
      <w:r w:rsidRPr="00F3271C">
        <w:rPr>
          <w:rStyle w:val="StyleUnderline"/>
        </w:rPr>
        <w:t xml:space="preserve"> </w:t>
      </w:r>
      <w:r w:rsidRPr="00F3271C">
        <w:rPr>
          <w:rStyle w:val="StyleUnderline"/>
          <w:highlight w:val="cyan"/>
        </w:rPr>
        <w:t xml:space="preserve">cycle of </w:t>
      </w:r>
      <w:r w:rsidRPr="00F3271C">
        <w:rPr>
          <w:rStyle w:val="Emphasis"/>
        </w:rPr>
        <w:t xml:space="preserve">runaway </w:t>
      </w:r>
      <w:r w:rsidRPr="00F3271C">
        <w:rPr>
          <w:rStyle w:val="Emphasis"/>
          <w:highlight w:val="cyan"/>
        </w:rPr>
        <w:t>inflation</w:t>
      </w:r>
      <w:r w:rsidRPr="00F3271C">
        <w:rPr>
          <w:sz w:val="16"/>
        </w:rPr>
        <w:t>.</w:t>
      </w:r>
    </w:p>
    <w:p w14:paraId="4AB1BEDA" w14:textId="77777777" w:rsidR="00271F16" w:rsidRPr="00F3271C" w:rsidRDefault="00271F16" w:rsidP="00271F16">
      <w:pPr>
        <w:rPr>
          <w:sz w:val="16"/>
        </w:rPr>
      </w:pPr>
      <w:r w:rsidRPr="00F3271C">
        <w:rPr>
          <w:sz w:val="16"/>
        </w:rPr>
        <w:t>"</w:t>
      </w:r>
      <w:r w:rsidRPr="00F3271C">
        <w:rPr>
          <w:rStyle w:val="StyleUnderline"/>
        </w:rPr>
        <w:t>Inflation</w:t>
      </w:r>
      <w:r w:rsidRPr="00F3271C">
        <w:rPr>
          <w:sz w:val="16"/>
        </w:rPr>
        <w:t xml:space="preserve"> is like a cancer where if you don't derail it, it can become a fatal problem," Diane Swonk, the chief economist at KPMG, told ABC News.</w:t>
      </w:r>
    </w:p>
    <w:p w14:paraId="1FF3978D" w14:textId="77777777" w:rsidR="00271F16" w:rsidRPr="00F3271C" w:rsidRDefault="00271F16" w:rsidP="00271F16">
      <w:pPr>
        <w:rPr>
          <w:sz w:val="16"/>
        </w:rPr>
      </w:pPr>
      <w:r w:rsidRPr="00F3271C">
        <w:rPr>
          <w:sz w:val="16"/>
        </w:rPr>
        <w:t xml:space="preserve">Interest rate hikes </w:t>
      </w:r>
      <w:r w:rsidRPr="00F3271C">
        <w:rPr>
          <w:rStyle w:val="StyleUnderline"/>
        </w:rPr>
        <w:t xml:space="preserve">could </w:t>
      </w:r>
      <w:r w:rsidRPr="00F3271C">
        <w:rPr>
          <w:rStyle w:val="Emphasis"/>
          <w:highlight w:val="cyan"/>
        </w:rPr>
        <w:t>plunge</w:t>
      </w:r>
      <w:r w:rsidRPr="00F3271C">
        <w:rPr>
          <w:rStyle w:val="StyleUnderline"/>
          <w:highlight w:val="cyan"/>
        </w:rPr>
        <w:t xml:space="preserve"> </w:t>
      </w:r>
      <w:r w:rsidRPr="00F3271C">
        <w:rPr>
          <w:rStyle w:val="StyleUnderline"/>
        </w:rPr>
        <w:t xml:space="preserve">the </w:t>
      </w:r>
      <w:r w:rsidRPr="00F3271C">
        <w:rPr>
          <w:rStyle w:val="StyleUnderline"/>
          <w:highlight w:val="cyan"/>
        </w:rPr>
        <w:t>economy into</w:t>
      </w:r>
      <w:r w:rsidRPr="00F3271C">
        <w:rPr>
          <w:rStyle w:val="StyleUnderline"/>
        </w:rPr>
        <w:t xml:space="preserve"> a </w:t>
      </w:r>
      <w:r w:rsidRPr="00F3271C">
        <w:rPr>
          <w:rStyle w:val="Emphasis"/>
          <w:highlight w:val="cyan"/>
        </w:rPr>
        <w:t>recession</w:t>
      </w:r>
    </w:p>
    <w:p w14:paraId="5F09B458" w14:textId="77777777" w:rsidR="00271F16" w:rsidRPr="00F3271C" w:rsidRDefault="00271F16" w:rsidP="00271F16">
      <w:pPr>
        <w:rPr>
          <w:sz w:val="16"/>
        </w:rPr>
      </w:pPr>
      <w:r w:rsidRPr="00F3271C">
        <w:rPr>
          <w:rStyle w:val="StyleUnderline"/>
          <w:highlight w:val="cyan"/>
        </w:rPr>
        <w:t>Seeing</w:t>
      </w:r>
      <w:r w:rsidRPr="00F3271C">
        <w:rPr>
          <w:sz w:val="16"/>
        </w:rPr>
        <w:t xml:space="preserve"> a relatively small workforce and </w:t>
      </w:r>
      <w:r w:rsidRPr="00F3271C">
        <w:rPr>
          <w:rStyle w:val="StyleUnderline"/>
        </w:rPr>
        <w:t xml:space="preserve">strong </w:t>
      </w:r>
      <w:r w:rsidRPr="00F3271C">
        <w:rPr>
          <w:rStyle w:val="StyleUnderline"/>
          <w:highlight w:val="cyan"/>
        </w:rPr>
        <w:t>wage growth</w:t>
      </w:r>
      <w:r w:rsidRPr="00F3271C">
        <w:rPr>
          <w:sz w:val="16"/>
        </w:rPr>
        <w:t xml:space="preserve">, </w:t>
      </w:r>
      <w:r w:rsidRPr="00F3271C">
        <w:rPr>
          <w:rStyle w:val="StyleUnderline"/>
          <w:highlight w:val="cyan"/>
        </w:rPr>
        <w:t xml:space="preserve">the </w:t>
      </w:r>
      <w:r w:rsidRPr="00F3271C">
        <w:rPr>
          <w:rStyle w:val="Emphasis"/>
          <w:highlight w:val="cyan"/>
        </w:rPr>
        <w:t>Fed</w:t>
      </w:r>
      <w:r w:rsidRPr="00F3271C">
        <w:rPr>
          <w:rStyle w:val="StyleUnderline"/>
        </w:rPr>
        <w:t>eral Reserve will</w:t>
      </w:r>
      <w:r w:rsidRPr="00F3271C">
        <w:rPr>
          <w:sz w:val="16"/>
        </w:rPr>
        <w:t xml:space="preserve"> likely </w:t>
      </w:r>
      <w:r w:rsidRPr="00F3271C">
        <w:rPr>
          <w:rStyle w:val="StyleUnderline"/>
          <w:highlight w:val="cyan"/>
        </w:rPr>
        <w:t>continue</w:t>
      </w:r>
      <w:r w:rsidRPr="00F3271C">
        <w:rPr>
          <w:rStyle w:val="StyleUnderline"/>
        </w:rPr>
        <w:t xml:space="preserve"> its series of </w:t>
      </w:r>
      <w:r w:rsidRPr="00F3271C">
        <w:rPr>
          <w:rStyle w:val="Emphasis"/>
          <w:highlight w:val="cyan"/>
        </w:rPr>
        <w:t>rate hikes</w:t>
      </w:r>
      <w:r w:rsidRPr="00E73599">
        <w:rPr>
          <w:rStyle w:val="StyleUnderline"/>
        </w:rPr>
        <w:t xml:space="preserve"> </w:t>
      </w:r>
      <w:r w:rsidRPr="00F3271C">
        <w:rPr>
          <w:rStyle w:val="StyleUnderline"/>
        </w:rPr>
        <w:t xml:space="preserve">to ward off a </w:t>
      </w:r>
      <w:proofErr w:type="gramStart"/>
      <w:r w:rsidRPr="00F3271C">
        <w:rPr>
          <w:rStyle w:val="Emphasis"/>
        </w:rPr>
        <w:t>worst</w:t>
      </w:r>
      <w:proofErr w:type="gramEnd"/>
      <w:r w:rsidRPr="00F3271C">
        <w:rPr>
          <w:rStyle w:val="Emphasis"/>
        </w:rPr>
        <w:t>-case scenario</w:t>
      </w:r>
      <w:r w:rsidRPr="00F3271C">
        <w:rPr>
          <w:rStyle w:val="StyleUnderline"/>
        </w:rPr>
        <w:t xml:space="preserve"> of </w:t>
      </w:r>
      <w:r w:rsidRPr="00F3271C">
        <w:rPr>
          <w:rStyle w:val="Emphasis"/>
        </w:rPr>
        <w:t>spiraling price increases</w:t>
      </w:r>
      <w:r w:rsidRPr="00F3271C">
        <w:rPr>
          <w:sz w:val="16"/>
        </w:rPr>
        <w:t>, economists said.</w:t>
      </w:r>
    </w:p>
    <w:p w14:paraId="12586FAF" w14:textId="77777777" w:rsidR="00271F16" w:rsidRPr="00F3271C" w:rsidRDefault="00271F16" w:rsidP="00271F16">
      <w:pPr>
        <w:rPr>
          <w:sz w:val="16"/>
        </w:rPr>
      </w:pPr>
      <w:r w:rsidRPr="00F3271C">
        <w:rPr>
          <w:sz w:val="16"/>
          <w:szCs w:val="16"/>
        </w:rPr>
        <w:t>While preventing a prolonged bout of inflation last seen in the 1980s</w:t>
      </w:r>
      <w:r w:rsidRPr="00F3271C">
        <w:rPr>
          <w:sz w:val="16"/>
        </w:rPr>
        <w:t xml:space="preserve">, </w:t>
      </w:r>
      <w:r w:rsidRPr="00F3271C">
        <w:rPr>
          <w:rStyle w:val="StyleUnderline"/>
        </w:rPr>
        <w:t xml:space="preserve">the continued interest rate hikes will </w:t>
      </w:r>
      <w:r w:rsidRPr="00F3271C">
        <w:rPr>
          <w:rStyle w:val="StyleUnderline"/>
          <w:highlight w:val="cyan"/>
        </w:rPr>
        <w:t>put</w:t>
      </w:r>
      <w:r w:rsidRPr="00F3271C">
        <w:rPr>
          <w:sz w:val="16"/>
        </w:rPr>
        <w:t xml:space="preserve"> further </w:t>
      </w:r>
      <w:r w:rsidRPr="00F3271C">
        <w:rPr>
          <w:rStyle w:val="Emphasis"/>
          <w:highlight w:val="cyan"/>
        </w:rPr>
        <w:t>brakes</w:t>
      </w:r>
      <w:r w:rsidRPr="00F3271C">
        <w:rPr>
          <w:rStyle w:val="StyleUnderline"/>
          <w:highlight w:val="cyan"/>
        </w:rPr>
        <w:t xml:space="preserve"> on </w:t>
      </w:r>
      <w:r w:rsidRPr="00F3271C">
        <w:rPr>
          <w:rStyle w:val="StyleUnderline"/>
        </w:rPr>
        <w:t xml:space="preserve">the </w:t>
      </w:r>
      <w:r w:rsidRPr="00F3271C">
        <w:rPr>
          <w:rStyle w:val="StyleUnderline"/>
          <w:highlight w:val="cyan"/>
        </w:rPr>
        <w:t>economy and</w:t>
      </w:r>
      <w:r w:rsidRPr="00F3271C">
        <w:rPr>
          <w:rStyle w:val="StyleUnderline"/>
        </w:rPr>
        <w:t xml:space="preserve"> increase</w:t>
      </w:r>
      <w:r w:rsidRPr="00F3271C">
        <w:rPr>
          <w:sz w:val="16"/>
          <w:szCs w:val="16"/>
        </w:rPr>
        <w:t xml:space="preserve"> the </w:t>
      </w:r>
      <w:r w:rsidRPr="00F3271C">
        <w:rPr>
          <w:rStyle w:val="StyleUnderline"/>
        </w:rPr>
        <w:t>likelihood of</w:t>
      </w:r>
      <w:r w:rsidRPr="00F3271C">
        <w:rPr>
          <w:sz w:val="16"/>
          <w:szCs w:val="16"/>
        </w:rPr>
        <w:t xml:space="preserve"> a </w:t>
      </w:r>
      <w:r w:rsidRPr="00F3271C">
        <w:rPr>
          <w:rStyle w:val="Emphasis"/>
          <w:highlight w:val="cyan"/>
        </w:rPr>
        <w:t>recession</w:t>
      </w:r>
      <w:r w:rsidRPr="00F3271C">
        <w:rPr>
          <w:sz w:val="16"/>
        </w:rPr>
        <w:t>, they added.</w:t>
      </w:r>
    </w:p>
    <w:p w14:paraId="65C14CA3" w14:textId="77777777" w:rsidR="00271F16" w:rsidRPr="00F3271C" w:rsidRDefault="00271F16" w:rsidP="00271F16">
      <w:pPr>
        <w:rPr>
          <w:sz w:val="16"/>
        </w:rPr>
      </w:pPr>
      <w:r w:rsidRPr="00F3271C">
        <w:rPr>
          <w:sz w:val="16"/>
        </w:rPr>
        <w:t>"When the Fed comes in with higher rates, it takes the punch bowl away and the party is over," said Bovino, of S&amp;P Global. "</w:t>
      </w:r>
      <w:r w:rsidRPr="00F3271C">
        <w:rPr>
          <w:rStyle w:val="StyleUnderline"/>
        </w:rPr>
        <w:t xml:space="preserve">If the Fed has to </w:t>
      </w:r>
      <w:r w:rsidRPr="00F3271C">
        <w:rPr>
          <w:rStyle w:val="Emphasis"/>
        </w:rPr>
        <w:t>ramp up</w:t>
      </w:r>
      <w:r w:rsidRPr="00F3271C">
        <w:rPr>
          <w:rStyle w:val="StyleUnderline"/>
        </w:rPr>
        <w:t xml:space="preserve"> rates even </w:t>
      </w:r>
      <w:r w:rsidRPr="00F3271C">
        <w:rPr>
          <w:rStyle w:val="Emphasis"/>
        </w:rPr>
        <w:t>higher</w:t>
      </w:r>
      <w:r w:rsidRPr="00F3271C">
        <w:rPr>
          <w:rStyle w:val="StyleUnderline"/>
        </w:rPr>
        <w:t xml:space="preserve"> because of </w:t>
      </w:r>
      <w:r w:rsidRPr="00F3271C">
        <w:rPr>
          <w:rStyle w:val="Emphasis"/>
        </w:rPr>
        <w:t>wage pressures</w:t>
      </w:r>
      <w:r w:rsidRPr="00F3271C">
        <w:rPr>
          <w:rStyle w:val="StyleUnderline"/>
        </w:rPr>
        <w:t xml:space="preserve"> feeding into </w:t>
      </w:r>
      <w:r w:rsidRPr="00F3271C">
        <w:rPr>
          <w:rStyle w:val="Emphasis"/>
        </w:rPr>
        <w:t>other areas</w:t>
      </w:r>
      <w:r w:rsidRPr="00F3271C">
        <w:rPr>
          <w:sz w:val="16"/>
          <w:szCs w:val="16"/>
        </w:rPr>
        <w:t xml:space="preserve">, </w:t>
      </w:r>
      <w:r w:rsidRPr="00F3271C">
        <w:rPr>
          <w:rStyle w:val="StyleUnderline"/>
          <w:highlight w:val="cyan"/>
        </w:rPr>
        <w:t>the Fed</w:t>
      </w:r>
      <w:r w:rsidRPr="00F3271C">
        <w:rPr>
          <w:sz w:val="16"/>
        </w:rPr>
        <w:t xml:space="preserve"> takes the punch bowl and </w:t>
      </w:r>
      <w:r w:rsidRPr="00F3271C">
        <w:rPr>
          <w:rStyle w:val="Emphasis"/>
          <w:highlight w:val="cyan"/>
        </w:rPr>
        <w:t>smashes</w:t>
      </w:r>
      <w:r w:rsidRPr="00F3271C">
        <w:rPr>
          <w:rStyle w:val="StyleUnderline"/>
          <w:highlight w:val="cyan"/>
        </w:rPr>
        <w:t xml:space="preserve"> it to the </w:t>
      </w:r>
      <w:r w:rsidRPr="00F3271C">
        <w:rPr>
          <w:rStyle w:val="Emphasis"/>
          <w:highlight w:val="cyan"/>
        </w:rPr>
        <w:t>ground</w:t>
      </w:r>
      <w:r w:rsidRPr="00F3271C">
        <w:rPr>
          <w:sz w:val="16"/>
        </w:rPr>
        <w:t>."</w:t>
      </w:r>
    </w:p>
    <w:p w14:paraId="43A5EEAB" w14:textId="77777777" w:rsidR="00271F16" w:rsidRPr="00F3271C" w:rsidRDefault="00271F16" w:rsidP="00271F16">
      <w:pPr>
        <w:rPr>
          <w:sz w:val="16"/>
        </w:rPr>
      </w:pPr>
      <w:r w:rsidRPr="00F3271C">
        <w:rPr>
          <w:sz w:val="16"/>
        </w:rPr>
        <w:t>MORE: New York Times reporters and other staff stage 24-hour strike</w:t>
      </w:r>
    </w:p>
    <w:p w14:paraId="4FC1EDB6" w14:textId="77777777" w:rsidR="00271F16" w:rsidRPr="00F3271C" w:rsidRDefault="00271F16" w:rsidP="00271F16">
      <w:pPr>
        <w:rPr>
          <w:sz w:val="16"/>
        </w:rPr>
      </w:pPr>
      <w:r w:rsidRPr="00F3271C">
        <w:rPr>
          <w:sz w:val="16"/>
        </w:rPr>
        <w:t>So far, the hiring boom has withstood the Fed's effort to slow the economy. But the job market has shown signs of wobbling, such as a string of layoffs in the tech sector that has struck stalwarts like Amazon and Facebook-parent Meta.</w:t>
      </w:r>
    </w:p>
    <w:p w14:paraId="5DC945EB" w14:textId="77777777" w:rsidR="00271F16" w:rsidRPr="00F3271C" w:rsidRDefault="00271F16" w:rsidP="00271F16">
      <w:pPr>
        <w:rPr>
          <w:sz w:val="16"/>
        </w:rPr>
      </w:pPr>
      <w:r w:rsidRPr="00F3271C">
        <w:rPr>
          <w:sz w:val="16"/>
        </w:rPr>
        <w:t xml:space="preserve">As the economy slows, wage growth will </w:t>
      </w:r>
      <w:proofErr w:type="gramStart"/>
      <w:r w:rsidRPr="00F3271C">
        <w:rPr>
          <w:sz w:val="16"/>
        </w:rPr>
        <w:t>cool</w:t>
      </w:r>
      <w:proofErr w:type="gramEnd"/>
      <w:r w:rsidRPr="00F3271C">
        <w:rPr>
          <w:sz w:val="16"/>
        </w:rPr>
        <w:t xml:space="preserve"> and more workers will lose their jobs, but the economy will avert a more debilitating downturn, said </w:t>
      </w:r>
      <w:proofErr w:type="spellStart"/>
      <w:r w:rsidRPr="00F3271C">
        <w:rPr>
          <w:sz w:val="16"/>
        </w:rPr>
        <w:t>Swonk</w:t>
      </w:r>
      <w:proofErr w:type="spellEnd"/>
      <w:r w:rsidRPr="00F3271C">
        <w:rPr>
          <w:sz w:val="16"/>
        </w:rPr>
        <w:t>, of KPMG. Eventually, inflation will fall to a rate below that of wage growth, no longer eating away at workers' income, she added.</w:t>
      </w:r>
    </w:p>
    <w:p w14:paraId="0D8C2A4E" w14:textId="77777777" w:rsidR="00271F16" w:rsidRPr="00E73599" w:rsidRDefault="00271F16" w:rsidP="00271F16">
      <w:pPr>
        <w:rPr>
          <w:sz w:val="16"/>
        </w:rPr>
      </w:pPr>
      <w:r w:rsidRPr="00F3271C">
        <w:rPr>
          <w:sz w:val="16"/>
        </w:rPr>
        <w:t xml:space="preserve">"Unemployment will rise a bit – that's a hard thing, no question about it," </w:t>
      </w:r>
      <w:proofErr w:type="spellStart"/>
      <w:r w:rsidRPr="00F3271C">
        <w:rPr>
          <w:sz w:val="16"/>
        </w:rPr>
        <w:t>Swonk</w:t>
      </w:r>
      <w:proofErr w:type="spellEnd"/>
      <w:r w:rsidRPr="00F3271C">
        <w:rPr>
          <w:sz w:val="16"/>
        </w:rPr>
        <w:t xml:space="preserve"> said. "But </w:t>
      </w:r>
      <w:r w:rsidRPr="00F3271C">
        <w:rPr>
          <w:rStyle w:val="StyleUnderline"/>
        </w:rPr>
        <w:t xml:space="preserve">it is </w:t>
      </w:r>
      <w:r w:rsidRPr="00F3271C">
        <w:rPr>
          <w:rStyle w:val="StyleUnderline"/>
          <w:highlight w:val="cyan"/>
        </w:rPr>
        <w:t xml:space="preserve">better to </w:t>
      </w:r>
      <w:r w:rsidRPr="00F3271C">
        <w:rPr>
          <w:rStyle w:val="Emphasis"/>
          <w:highlight w:val="cyan"/>
        </w:rPr>
        <w:t>eradicate</w:t>
      </w:r>
      <w:r w:rsidRPr="00F3271C">
        <w:rPr>
          <w:rStyle w:val="StyleUnderline"/>
        </w:rPr>
        <w:t xml:space="preserve"> the risk that</w:t>
      </w:r>
      <w:r w:rsidRPr="00F3271C">
        <w:rPr>
          <w:sz w:val="16"/>
          <w:szCs w:val="16"/>
        </w:rPr>
        <w:t xml:space="preserve"> this </w:t>
      </w:r>
      <w:r w:rsidRPr="00F3271C">
        <w:rPr>
          <w:rStyle w:val="StyleUnderline"/>
          <w:highlight w:val="cyan"/>
        </w:rPr>
        <w:t>inflation</w:t>
      </w:r>
      <w:r w:rsidRPr="00F3271C">
        <w:rPr>
          <w:rStyle w:val="StyleUnderline"/>
        </w:rPr>
        <w:t xml:space="preserve"> </w:t>
      </w:r>
      <w:proofErr w:type="gramStart"/>
      <w:r w:rsidRPr="00F3271C">
        <w:rPr>
          <w:rStyle w:val="Emphasis"/>
        </w:rPr>
        <w:t>metastasizes</w:t>
      </w:r>
      <w:proofErr w:type="gramEnd"/>
      <w:r w:rsidRPr="00F3271C">
        <w:rPr>
          <w:rStyle w:val="StyleUnderline"/>
        </w:rPr>
        <w:t xml:space="preserve"> </w:t>
      </w:r>
      <w:r w:rsidRPr="00F3271C">
        <w:rPr>
          <w:rStyle w:val="StyleUnderline"/>
          <w:highlight w:val="cyan"/>
        </w:rPr>
        <w:t>and</w:t>
      </w:r>
      <w:r w:rsidRPr="00F3271C">
        <w:rPr>
          <w:sz w:val="16"/>
          <w:szCs w:val="16"/>
        </w:rPr>
        <w:t xml:space="preserve"> we have to </w:t>
      </w:r>
      <w:r w:rsidRPr="00F3271C">
        <w:rPr>
          <w:rStyle w:val="StyleUnderline"/>
          <w:highlight w:val="cyan"/>
        </w:rPr>
        <w:t>take a</w:t>
      </w:r>
      <w:r w:rsidRPr="00F3271C">
        <w:rPr>
          <w:sz w:val="16"/>
        </w:rPr>
        <w:t xml:space="preserve"> much more </w:t>
      </w:r>
      <w:r w:rsidRPr="00F3271C">
        <w:rPr>
          <w:rStyle w:val="Emphasis"/>
        </w:rPr>
        <w:t xml:space="preserve">severe </w:t>
      </w:r>
      <w:r w:rsidRPr="00F3271C">
        <w:rPr>
          <w:rStyle w:val="Emphasis"/>
          <w:highlight w:val="cyan"/>
        </w:rPr>
        <w:t>scarring</w:t>
      </w:r>
      <w:r w:rsidRPr="00F3271C">
        <w:rPr>
          <w:sz w:val="16"/>
        </w:rPr>
        <w:t xml:space="preserve">, a </w:t>
      </w:r>
      <w:r w:rsidRPr="00F3271C">
        <w:rPr>
          <w:rStyle w:val="Emphasis"/>
        </w:rPr>
        <w:t>deep</w:t>
      </w:r>
      <w:r w:rsidRPr="00F3271C">
        <w:rPr>
          <w:rStyle w:val="StyleUnderline"/>
        </w:rPr>
        <w:t xml:space="preserve"> and </w:t>
      </w:r>
      <w:r w:rsidRPr="00F3271C">
        <w:rPr>
          <w:rStyle w:val="Emphasis"/>
        </w:rPr>
        <w:t xml:space="preserve">disruptive </w:t>
      </w:r>
      <w:r w:rsidRPr="00F3271C">
        <w:rPr>
          <w:rStyle w:val="Emphasis"/>
          <w:highlight w:val="cyan"/>
        </w:rPr>
        <w:t>recession</w:t>
      </w:r>
      <w:r w:rsidRPr="00F3271C">
        <w:rPr>
          <w:sz w:val="16"/>
        </w:rPr>
        <w:t>."</w:t>
      </w:r>
    </w:p>
    <w:p w14:paraId="553FB552" w14:textId="77777777" w:rsidR="00271F16" w:rsidRPr="00DC0B59" w:rsidRDefault="00271F16" w:rsidP="00271F16"/>
    <w:p w14:paraId="081BF378" w14:textId="77777777" w:rsidR="00271F16" w:rsidRDefault="00271F16" w:rsidP="00271F16">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3357EC8E" w14:textId="77777777" w:rsidR="00271F16" w:rsidRDefault="00271F16" w:rsidP="00271F16">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4F1AD2A2" w14:textId="77777777" w:rsidR="00271F16" w:rsidRPr="00F03FD1" w:rsidRDefault="00271F16" w:rsidP="00271F16">
      <w:pPr>
        <w:rPr>
          <w:sz w:val="16"/>
        </w:rPr>
      </w:pPr>
      <w:r w:rsidRPr="00F03FD1">
        <w:rPr>
          <w:sz w:val="16"/>
        </w:rPr>
        <w:t xml:space="preserve">For more than 50 years, most economists have agreed that actions taken by central banks to stabilize </w:t>
      </w:r>
      <w:proofErr w:type="gramStart"/>
      <w:r w:rsidRPr="00F03FD1">
        <w:rPr>
          <w:sz w:val="16"/>
        </w:rPr>
        <w:t>prices</w:t>
      </w:r>
      <w:proofErr w:type="gramEnd"/>
      <w:r w:rsidRPr="00F03FD1">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530F82E4" w14:textId="77777777" w:rsidR="00271F16" w:rsidRPr="00F03FD1" w:rsidRDefault="00271F16" w:rsidP="00271F16">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according to research from Chicago Booth’s </w:t>
      </w:r>
      <w:proofErr w:type="spellStart"/>
      <w:r w:rsidRPr="00F03FD1">
        <w:rPr>
          <w:sz w:val="16"/>
        </w:rPr>
        <w:t>Yueran</w:t>
      </w:r>
      <w:proofErr w:type="spellEnd"/>
      <w:r w:rsidRPr="00F03FD1">
        <w:rPr>
          <w:sz w:val="16"/>
        </w:rPr>
        <w:t xml:space="preserve"> Ma and Frankfurt School of Finance and Management’s Kaspar Zimmermann. Their analysis suggests that </w:t>
      </w:r>
      <w:r w:rsidRPr="00F03FD1">
        <w:rPr>
          <w:rStyle w:val="Emphasis"/>
          <w:highlight w:val="cyan"/>
        </w:rPr>
        <w:t>high</w:t>
      </w:r>
      <w:r w:rsidRPr="00BC58A7">
        <w:rPr>
          <w:rStyle w:val="StyleUnderline"/>
        </w:rPr>
        <w:t xml:space="preserve"> interest </w:t>
      </w:r>
      <w:r w:rsidRPr="00F03FD1">
        <w:rPr>
          <w:rStyle w:val="StyleUnderline"/>
          <w:highlight w:val="cyan"/>
        </w:rPr>
        <w:t>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BC58A7">
        <w:rPr>
          <w:rStyle w:val="Emphasis"/>
          <w:highlight w:val="cyan"/>
        </w:rPr>
        <w:t>limit</w:t>
      </w:r>
      <w:r w:rsidRPr="00BC58A7">
        <w:rPr>
          <w:rStyle w:val="Emphasis"/>
        </w:rPr>
        <w:t xml:space="preserve"> econ</w:t>
      </w:r>
      <w:r w:rsidRPr="00F03FD1">
        <w:rPr>
          <w:rStyle w:val="StyleUnderline"/>
        </w:rPr>
        <w:t xml:space="preserve">omic </w:t>
      </w:r>
      <w:r w:rsidRPr="00BC58A7">
        <w:rPr>
          <w:rStyle w:val="Emphasis"/>
          <w:highlight w:val="cyan"/>
        </w:rPr>
        <w:t>growth</w:t>
      </w:r>
      <w:r w:rsidRPr="00F03FD1">
        <w:rPr>
          <w:sz w:val="16"/>
        </w:rPr>
        <w:t>.</w:t>
      </w:r>
    </w:p>
    <w:p w14:paraId="151D5034" w14:textId="77777777" w:rsidR="00271F16" w:rsidRPr="00F03FD1" w:rsidRDefault="00271F16" w:rsidP="00271F16">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BC58A7">
        <w:rPr>
          <w:rStyle w:val="Emphasis"/>
          <w:highlight w:val="cyan"/>
        </w:rPr>
        <w:t>widely used</w:t>
      </w:r>
      <w:r w:rsidRPr="00BC58A7">
        <w:rPr>
          <w:rStyle w:val="StyleUnderline"/>
        </w:rPr>
        <w:t xml:space="preserve"> innovation </w:t>
      </w:r>
      <w:r w:rsidRPr="00F03FD1">
        <w:rPr>
          <w:rStyle w:val="StyleUnderline"/>
          <w:highlight w:val="cyan"/>
        </w:rPr>
        <w:t>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BC58A7">
        <w:rPr>
          <w:rStyle w:val="StyleUnderline"/>
        </w:rPr>
        <w:t xml:space="preserve">ntellectual </w:t>
      </w:r>
      <w:r w:rsidRPr="00F03FD1">
        <w:rPr>
          <w:rStyle w:val="Emphasis"/>
          <w:highlight w:val="cyan"/>
        </w:rPr>
        <w:t>p</w:t>
      </w:r>
      <w:r w:rsidRPr="00BC58A7">
        <w:rPr>
          <w:rStyle w:val="StyleUnderline"/>
        </w:rPr>
        <w:t xml:space="preserve">roperty </w:t>
      </w:r>
      <w:r w:rsidRPr="00F03FD1">
        <w:rPr>
          <w:rStyle w:val="StyleUnderline"/>
        </w:rPr>
        <w:t xml:space="preserve">as well as </w:t>
      </w:r>
      <w:r w:rsidRPr="00F03FD1">
        <w:rPr>
          <w:rStyle w:val="Emphasis"/>
          <w:highlight w:val="cyan"/>
        </w:rPr>
        <w:t>v</w:t>
      </w:r>
      <w:r w:rsidRPr="00BC58A7">
        <w:rPr>
          <w:rStyle w:val="StyleUnderline"/>
        </w:rPr>
        <w:t>enture-</w:t>
      </w:r>
      <w:r w:rsidRPr="00F03FD1">
        <w:rPr>
          <w:rStyle w:val="Emphasis"/>
          <w:highlight w:val="cyan"/>
        </w:rPr>
        <w:t>c</w:t>
      </w:r>
      <w:r w:rsidRPr="00BC58A7">
        <w:rPr>
          <w:rStyle w:val="StyleUnderline"/>
        </w:rPr>
        <w:t>apital</w:t>
      </w:r>
      <w:r w:rsidRPr="00F03FD1">
        <w:rPr>
          <w:rStyle w:val="StyleUnderline"/>
        </w:rPr>
        <w:t xml:space="preserve"> investment, public companies’ </w:t>
      </w:r>
      <w:r w:rsidRPr="00F03FD1">
        <w:rPr>
          <w:rStyle w:val="Emphasis"/>
          <w:highlight w:val="cyan"/>
        </w:rPr>
        <w:t>r</w:t>
      </w:r>
      <w:r w:rsidRPr="00BC58A7">
        <w:rPr>
          <w:rStyle w:val="StyleUnderline"/>
        </w:rPr>
        <w:t>esearch a</w:t>
      </w:r>
      <w:r w:rsidRPr="00F03FD1">
        <w:rPr>
          <w:rStyle w:val="Emphasis"/>
          <w:highlight w:val="cyan"/>
        </w:rPr>
        <w:t>n</w:t>
      </w:r>
      <w:r w:rsidRPr="00BC58A7">
        <w:rPr>
          <w:rStyle w:val="StyleUnderline"/>
        </w:rPr>
        <w:t xml:space="preserve">d </w:t>
      </w:r>
      <w:r w:rsidRPr="00F03FD1">
        <w:rPr>
          <w:rStyle w:val="Emphasis"/>
          <w:highlight w:val="cyan"/>
        </w:rPr>
        <w:t>d</w:t>
      </w:r>
      <w:r w:rsidRPr="00BC58A7">
        <w:rPr>
          <w:rStyle w:val="StyleUnderline"/>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209A9988" w14:textId="77777777" w:rsidR="00271F16" w:rsidRPr="00F03FD1" w:rsidRDefault="00271F16" w:rsidP="00271F16">
      <w:pPr>
        <w:rPr>
          <w:rStyle w:val="StyleUnderline"/>
        </w:rPr>
      </w:pPr>
      <w:r w:rsidRPr="00F03FD1">
        <w:rPr>
          <w:rStyle w:val="StyleUnderline"/>
          <w:highlight w:val="cyan"/>
        </w:rPr>
        <w:t xml:space="preserve">For every </w:t>
      </w:r>
      <w:r w:rsidRPr="00BC58A7">
        <w:rPr>
          <w:rStyle w:val="Emphasis"/>
          <w:highlight w:val="cyan"/>
        </w:rPr>
        <w:t>1 percent</w:t>
      </w:r>
      <w:r w:rsidRPr="00F03FD1">
        <w:rPr>
          <w:rStyle w:val="StyleUnderline"/>
        </w:rPr>
        <w:t xml:space="preserve">age </w:t>
      </w:r>
      <w:r w:rsidRPr="00BC58A7">
        <w:rPr>
          <w:rStyle w:val="StyleUnderline"/>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calculate, </w:t>
      </w:r>
      <w:r w:rsidRPr="00BC58A7">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F03FD1">
        <w:rPr>
          <w:rStyle w:val="Emphasis"/>
          <w:highlight w:val="cyan"/>
        </w:rPr>
        <w:t>VC</w:t>
      </w:r>
      <w:r w:rsidRPr="00BC58A7">
        <w:rPr>
          <w:rStyle w:val="Emphasis"/>
        </w:rPr>
        <w:t xml:space="preserve"> investment</w:t>
      </w:r>
      <w:r w:rsidRPr="00BC58A7">
        <w:rPr>
          <w:rStyle w:val="StyleUnderline"/>
        </w:rPr>
        <w:t xml:space="preserve"> </w:t>
      </w:r>
      <w:r w:rsidRPr="00F03FD1">
        <w:rPr>
          <w:rStyle w:val="StyleUnderline"/>
          <w:highlight w:val="cyan"/>
        </w:rPr>
        <w:t>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F03FD1">
        <w:rPr>
          <w:rStyle w:val="Emphasis"/>
          <w:highlight w:val="cyan"/>
        </w:rPr>
        <w:t>declined</w:t>
      </w:r>
      <w:r w:rsidRPr="00BC58A7">
        <w:rPr>
          <w:rStyle w:val="StyleUnderline"/>
        </w:rPr>
        <w:t xml:space="preserve"> by </w:t>
      </w:r>
      <w:r w:rsidRPr="00BC58A7">
        <w:rPr>
          <w:rStyle w:val="Emphasis"/>
          <w:highlight w:val="cyan"/>
        </w:rPr>
        <w:t>9 percent</w:t>
      </w:r>
      <w:r w:rsidRPr="00F03FD1">
        <w:rPr>
          <w:rStyle w:val="StyleUnderline"/>
        </w:rPr>
        <w:t>.</w:t>
      </w:r>
    </w:p>
    <w:p w14:paraId="6600CA8C" w14:textId="77777777" w:rsidR="00271F16" w:rsidRPr="00F03FD1" w:rsidRDefault="00271F16" w:rsidP="00271F16">
      <w:pPr>
        <w:rPr>
          <w:sz w:val="16"/>
        </w:rPr>
      </w:pPr>
      <w:r w:rsidRPr="00F03FD1">
        <w:rPr>
          <w:sz w:val="16"/>
        </w:rPr>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 xml:space="preserve">lower </w:t>
      </w:r>
      <w:r w:rsidRPr="00BC58A7">
        <w:rPr>
          <w:rStyle w:val="Emphasis"/>
          <w:highlight w:val="cyan"/>
        </w:rPr>
        <w:t>overall</w:t>
      </w:r>
      <w:r w:rsidRPr="00BC58A7">
        <w:rPr>
          <w:rStyle w:val="StyleUnderline"/>
        </w:rPr>
        <w:t xml:space="preserve"> economic </w:t>
      </w:r>
      <w:r w:rsidRPr="00F03FD1">
        <w:rPr>
          <w:rStyle w:val="StyleUnderline"/>
          <w:highlight w:val="cyan"/>
        </w:rPr>
        <w:t>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 xml:space="preserve">decrease </w:t>
      </w:r>
      <w:proofErr w:type="gramStart"/>
      <w:r w:rsidRPr="00F03FD1">
        <w:rPr>
          <w:rStyle w:val="Emphasis"/>
          <w:highlight w:val="cyan"/>
        </w:rPr>
        <w:t>t</w:t>
      </w:r>
      <w:r w:rsidRPr="00F03FD1">
        <w:rPr>
          <w:rStyle w:val="StyleUnderline"/>
        </w:rPr>
        <w:t xml:space="preserve">otal </w:t>
      </w:r>
      <w:r w:rsidRPr="00F03FD1">
        <w:rPr>
          <w:rStyle w:val="Emphasis"/>
          <w:highlight w:val="cyan"/>
        </w:rPr>
        <w:t>f</w:t>
      </w:r>
      <w:r w:rsidRPr="00F03FD1">
        <w:rPr>
          <w:rStyle w:val="StyleUnderline"/>
        </w:rPr>
        <w:t>actor</w:t>
      </w:r>
      <w:proofErr w:type="gramEnd"/>
      <w:r w:rsidRPr="00F03FD1">
        <w:rPr>
          <w:rStyle w:val="StyleUnderline"/>
        </w:rPr>
        <w:t xml:space="preserve">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47675C63" w14:textId="77777777" w:rsidR="00271F16" w:rsidRPr="00F03FD1" w:rsidRDefault="00271F16" w:rsidP="00271F16">
      <w:pPr>
        <w:rPr>
          <w:sz w:val="16"/>
        </w:rPr>
      </w:pPr>
      <w:r w:rsidRPr="00F03FD1">
        <w:rPr>
          <w:sz w:val="16"/>
        </w:rPr>
        <w:t>Monetary tightening leads to ...</w:t>
      </w:r>
    </w:p>
    <w:p w14:paraId="635021A5" w14:textId="77777777" w:rsidR="00271F16" w:rsidRPr="00F03FD1" w:rsidRDefault="00271F16" w:rsidP="00271F16">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1427B56C" w14:textId="77777777" w:rsidR="00271F16" w:rsidRPr="00F03FD1" w:rsidRDefault="00271F16" w:rsidP="00271F16">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BC58A7">
        <w:rPr>
          <w:rStyle w:val="Emphasis"/>
          <w:highlight w:val="cyan"/>
        </w:rPr>
        <w:t>reduce aggregate demand</w:t>
      </w:r>
      <w:r w:rsidRPr="00F03FD1">
        <w:rPr>
          <w:rStyle w:val="StyleUnderline"/>
        </w:rPr>
        <w:t xml:space="preserve"> and </w:t>
      </w:r>
      <w:r w:rsidRPr="00BC58A7">
        <w:rPr>
          <w:rStyle w:val="StyleUnderline"/>
          <w:highlight w:val="cyan"/>
        </w:rPr>
        <w:t xml:space="preserve">make it </w:t>
      </w:r>
      <w:r w:rsidRPr="00BC58A7">
        <w:rPr>
          <w:rStyle w:val="Emphasis"/>
          <w:highlight w:val="cyan"/>
        </w:rPr>
        <w:t>less profitable</w:t>
      </w:r>
      <w:r w:rsidRPr="00BC58A7">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5267BB16" w14:textId="77777777" w:rsidR="00271F16" w:rsidRPr="00F03FD1" w:rsidRDefault="00271F16" w:rsidP="00271F16">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F03FD1">
        <w:rPr>
          <w:rStyle w:val="StyleUnderline"/>
          <w:highlight w:val="cyan"/>
        </w:rPr>
        <w:t xml:space="preserve">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BC58A7">
        <w:rPr>
          <w:rStyle w:val="Emphasis"/>
          <w:highlight w:val="cyan"/>
        </w:rPr>
        <w:t>venture</w:t>
      </w:r>
      <w:r w:rsidRPr="00BC58A7">
        <w:rPr>
          <w:rStyle w:val="Emphasis"/>
        </w:rPr>
        <w:t xml:space="preserve"> funding </w:t>
      </w:r>
      <w:r w:rsidRPr="00BC58A7">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70812670" w14:textId="77777777" w:rsidR="00271F16" w:rsidRPr="00F03FD1" w:rsidRDefault="00271F16" w:rsidP="00271F16">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BC58A7">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lastRenderedPageBreak/>
        <w:t xml:space="preserve">more </w:t>
      </w:r>
      <w:r w:rsidRPr="00F03FD1">
        <w:rPr>
          <w:rStyle w:val="Emphasis"/>
          <w:highlight w:val="cyan"/>
        </w:rPr>
        <w:t>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25AC82A9" w14:textId="77777777" w:rsidR="00271F16" w:rsidRPr="00F03FD1" w:rsidRDefault="00271F16" w:rsidP="00271F16">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661D5D7E" w14:textId="77777777" w:rsidR="00271F16" w:rsidRDefault="00271F16" w:rsidP="00271F16"/>
    <w:p w14:paraId="0F988B49" w14:textId="77777777" w:rsidR="00271F16" w:rsidRPr="00392908" w:rsidRDefault="00271F16" w:rsidP="00271F16">
      <w:pPr>
        <w:pStyle w:val="Heading4"/>
      </w:pPr>
      <w:r>
        <w:t xml:space="preserve">Tech innovation solves </w:t>
      </w:r>
      <w:r>
        <w:rPr>
          <w:u w:val="single"/>
        </w:rPr>
        <w:t>great power war</w:t>
      </w:r>
      <w:r>
        <w:t>.</w:t>
      </w:r>
    </w:p>
    <w:p w14:paraId="6A242132" w14:textId="77777777" w:rsidR="00271F16" w:rsidRPr="00EF0649" w:rsidRDefault="00271F16" w:rsidP="00271F16">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071A656B" w14:textId="77777777" w:rsidR="00271F16" w:rsidRPr="003406D7" w:rsidRDefault="00271F16" w:rsidP="00271F16">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AB15CB7" w14:textId="77777777" w:rsidR="00271F16" w:rsidRPr="003406D7" w:rsidRDefault="00271F16" w:rsidP="00271F16">
      <w:pPr>
        <w:rPr>
          <w:sz w:val="16"/>
        </w:rPr>
      </w:pPr>
      <w:r w:rsidRPr="003406D7">
        <w:rPr>
          <w:sz w:val="16"/>
        </w:rPr>
        <w:t>KNOWLEDGE IS POWER</w:t>
      </w:r>
    </w:p>
    <w:p w14:paraId="213E9DB7" w14:textId="77777777" w:rsidR="00271F16" w:rsidRPr="003406D7" w:rsidRDefault="00271F16" w:rsidP="00271F16">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7A354906" w14:textId="77777777" w:rsidR="00271F16" w:rsidRPr="003406D7" w:rsidRDefault="00271F16" w:rsidP="00271F16">
      <w:pPr>
        <w:rPr>
          <w:sz w:val="16"/>
        </w:rPr>
      </w:pPr>
      <w:r w:rsidRPr="00A07F94">
        <w:rPr>
          <w:rStyle w:val="StyleUnderline"/>
        </w:rPr>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693F5952" w14:textId="77777777" w:rsidR="00271F16" w:rsidRPr="003406D7" w:rsidRDefault="00271F16" w:rsidP="00271F16">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E529F97" w14:textId="77777777" w:rsidR="00271F16" w:rsidRPr="003406D7" w:rsidRDefault="00271F16" w:rsidP="00271F16">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w:t>
      </w:r>
      <w:r w:rsidRPr="001D0E16">
        <w:rPr>
          <w:rStyle w:val="StyleUnderline"/>
        </w:rPr>
        <w:lastRenderedPageBreak/>
        <w:t>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02C146EA" w14:textId="77777777" w:rsidR="00271F16" w:rsidRPr="003406D7" w:rsidRDefault="00271F16" w:rsidP="00271F16">
      <w:pPr>
        <w:rPr>
          <w:sz w:val="16"/>
        </w:rPr>
      </w:pPr>
      <w:r w:rsidRPr="003406D7">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3406D7">
        <w:rPr>
          <w:sz w:val="16"/>
        </w:rPr>
        <w:t>the technology</w:t>
      </w:r>
      <w:proofErr w:type="gramEnd"/>
      <w:r w:rsidRPr="003406D7">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4BCA376E" w14:textId="77777777" w:rsidR="00271F16" w:rsidRPr="00FD23A1" w:rsidRDefault="00271F16" w:rsidP="00271F16">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27BD4830" w14:textId="77777777" w:rsidR="00271F16" w:rsidRPr="003406D7" w:rsidRDefault="00271F16" w:rsidP="00271F16">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23872006" w14:textId="77777777" w:rsidR="00271F16" w:rsidRPr="003406D7" w:rsidRDefault="00271F16" w:rsidP="00271F16">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11E43DB4" w14:textId="77777777" w:rsidR="00271F16" w:rsidRPr="003406D7" w:rsidRDefault="00271F16" w:rsidP="00271F16">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7C1FECB7" w14:textId="77777777" w:rsidR="00271F16" w:rsidRPr="003406D7" w:rsidRDefault="00271F16" w:rsidP="00271F16">
      <w:pPr>
        <w:rPr>
          <w:sz w:val="16"/>
        </w:rPr>
      </w:pPr>
      <w:r w:rsidRPr="003406D7">
        <w:rPr>
          <w:sz w:val="16"/>
        </w:rPr>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6FC92FE0" w14:textId="77777777" w:rsidR="00271F16" w:rsidRPr="003406D7" w:rsidRDefault="00271F16" w:rsidP="00271F16">
      <w:pPr>
        <w:rPr>
          <w:sz w:val="16"/>
        </w:rPr>
      </w:pPr>
      <w:r w:rsidRPr="003406D7">
        <w:rPr>
          <w:sz w:val="16"/>
        </w:rPr>
        <w:lastRenderedPageBreak/>
        <w:t>RACE TO THE TOP</w:t>
      </w:r>
    </w:p>
    <w:p w14:paraId="143E86E9" w14:textId="77777777" w:rsidR="00271F16" w:rsidRPr="007E353B" w:rsidRDefault="00271F16" w:rsidP="00271F16">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3DCA46BA" w14:textId="77777777" w:rsidR="00271F16" w:rsidRPr="007E353B" w:rsidRDefault="00271F16" w:rsidP="00271F16">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14081C3F" w14:textId="77777777" w:rsidR="00271F16" w:rsidRPr="007E353B" w:rsidRDefault="00271F16" w:rsidP="00271F16">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16306C17" w14:textId="77777777" w:rsidR="00271F16" w:rsidRPr="007E353B" w:rsidRDefault="00271F16" w:rsidP="00271F16">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AAF619B" w14:textId="77777777" w:rsidR="00271F16" w:rsidRPr="007E353B" w:rsidRDefault="00271F16" w:rsidP="00271F16">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15405A71" w14:textId="77777777" w:rsidR="00271F16" w:rsidRPr="003406D7" w:rsidRDefault="00271F16" w:rsidP="00271F16">
      <w:pPr>
        <w:rPr>
          <w:sz w:val="16"/>
        </w:rPr>
      </w:pPr>
      <w:r w:rsidRPr="007E353B">
        <w:rPr>
          <w:rStyle w:val="StyleUnderline"/>
        </w:rPr>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60DA6070" w14:textId="77777777" w:rsidR="00271F16" w:rsidRPr="003406D7" w:rsidRDefault="00271F16" w:rsidP="00271F16">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34B29C27" w14:textId="77777777" w:rsidR="00271F16" w:rsidRPr="003406D7" w:rsidRDefault="00271F16" w:rsidP="00271F16">
      <w:pPr>
        <w:rPr>
          <w:sz w:val="16"/>
        </w:rPr>
      </w:pP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w:t>
      </w:r>
      <w:r w:rsidRPr="003406D7">
        <w:rPr>
          <w:sz w:val="16"/>
        </w:rPr>
        <w:lastRenderedPageBreak/>
        <w:t xml:space="preserve">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431D5A7C" w14:textId="77777777" w:rsidR="00271F16" w:rsidRPr="000F7C62" w:rsidRDefault="00271F16" w:rsidP="00271F16">
      <w:pPr>
        <w:rPr>
          <w:sz w:val="8"/>
          <w:szCs w:val="8"/>
        </w:rPr>
      </w:pPr>
      <w:r w:rsidRPr="000F7C62">
        <w:rPr>
          <w:sz w:val="8"/>
          <w:szCs w:val="8"/>
        </w:rPr>
        <w:t>A BATTLE OF SYSTEMS</w:t>
      </w:r>
    </w:p>
    <w:p w14:paraId="58252A7A" w14:textId="77777777" w:rsidR="00271F16" w:rsidRPr="000F7C62" w:rsidRDefault="00271F16" w:rsidP="00271F16">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4DB6596" w14:textId="77777777" w:rsidR="00271F16" w:rsidRPr="000F7C62" w:rsidRDefault="00271F16" w:rsidP="00271F16">
      <w:pPr>
        <w:rPr>
          <w:sz w:val="8"/>
          <w:szCs w:val="8"/>
        </w:rPr>
      </w:pPr>
      <w:r w:rsidRPr="000F7C62">
        <w:rPr>
          <w:sz w:val="8"/>
          <w:szCs w:val="8"/>
        </w:rPr>
        <w:t xml:space="preserve">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w:t>
      </w:r>
      <w:proofErr w:type="gramStart"/>
      <w:r w:rsidRPr="000F7C62">
        <w:rPr>
          <w:sz w:val="8"/>
          <w:szCs w:val="8"/>
        </w:rPr>
        <w:t>innovation—</w:t>
      </w:r>
      <w:proofErr w:type="gramEnd"/>
      <w:r w:rsidRPr="000F7C62">
        <w:rPr>
          <w:sz w:val="8"/>
          <w:szCs w:val="8"/>
        </w:rPr>
        <w:t>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FD4E81D" w14:textId="77777777" w:rsidR="00271F16" w:rsidRPr="000F7C62" w:rsidRDefault="00271F16" w:rsidP="00271F16">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75D951FC" w14:textId="77777777" w:rsidR="00271F16" w:rsidRPr="000F7C62" w:rsidRDefault="00271F16" w:rsidP="00271F16">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2D2B2C41" w14:textId="77777777" w:rsidR="00271F16" w:rsidRPr="000F7C62" w:rsidRDefault="00271F16" w:rsidP="00271F16">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6C4D8F41" w14:textId="77777777" w:rsidR="00271F16" w:rsidRPr="000F7C62" w:rsidRDefault="00271F16" w:rsidP="00271F16">
      <w:pPr>
        <w:rPr>
          <w:sz w:val="8"/>
          <w:szCs w:val="8"/>
        </w:rPr>
      </w:pPr>
      <w:r w:rsidRPr="000F7C62">
        <w:rPr>
          <w:sz w:val="8"/>
          <w:szCs w:val="8"/>
        </w:rPr>
        <w:t>INVESTING IN THE FUTURE</w:t>
      </w:r>
    </w:p>
    <w:p w14:paraId="767DA20D" w14:textId="77777777" w:rsidR="00271F16" w:rsidRPr="000F7C62" w:rsidRDefault="00271F16" w:rsidP="00271F16">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4CBECD39" w14:textId="77777777" w:rsidR="00271F16" w:rsidRPr="000F7C62" w:rsidRDefault="00271F16" w:rsidP="00271F16">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4ED3F154" w14:textId="77777777" w:rsidR="00271F16" w:rsidRPr="000F7C62" w:rsidRDefault="00271F16" w:rsidP="00271F16">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33DDF364" w14:textId="77777777" w:rsidR="00271F16" w:rsidRPr="000F7C62" w:rsidRDefault="00271F16" w:rsidP="00271F16">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64CF0EEE" w14:textId="77777777" w:rsidR="00271F16" w:rsidRPr="003406D7" w:rsidRDefault="00271F16" w:rsidP="00271F16">
      <w:pPr>
        <w:rPr>
          <w:sz w:val="16"/>
        </w:rPr>
      </w:pPr>
      <w:r w:rsidRPr="003406D7">
        <w:rPr>
          <w:sz w:val="16"/>
        </w:rPr>
        <w:t>THE BEST DEFENSE</w:t>
      </w:r>
    </w:p>
    <w:p w14:paraId="767CA4DD" w14:textId="77777777" w:rsidR="00271F16" w:rsidRPr="003406D7" w:rsidRDefault="00271F16" w:rsidP="00271F16">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26CD9B69" w14:textId="77777777" w:rsidR="00271F16" w:rsidRPr="003406D7" w:rsidRDefault="00271F16" w:rsidP="00271F16">
      <w:pPr>
        <w:rPr>
          <w:sz w:val="16"/>
        </w:rPr>
      </w:pPr>
      <w:r w:rsidRPr="00681B61">
        <w:rPr>
          <w:rStyle w:val="StyleUnderline"/>
          <w:highlight w:val="cyan"/>
        </w:rPr>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38CFDEFD" w14:textId="77777777" w:rsidR="00271F16" w:rsidRPr="003022BD" w:rsidRDefault="00271F16" w:rsidP="00271F16">
      <w:pPr>
        <w:rPr>
          <w:sz w:val="16"/>
          <w:szCs w:val="16"/>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19AA7391" w14:textId="77777777" w:rsidR="00271F16" w:rsidRPr="003406D7" w:rsidRDefault="00271F16" w:rsidP="00271F16">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3B204B7B" w14:textId="77777777" w:rsidR="00271F16" w:rsidRPr="003406D7" w:rsidRDefault="00271F16" w:rsidP="00271F16">
      <w:pPr>
        <w:rPr>
          <w:sz w:val="16"/>
        </w:rPr>
      </w:pPr>
      <w:r w:rsidRPr="003406D7">
        <w:rPr>
          <w:sz w:val="16"/>
        </w:rPr>
        <w:lastRenderedPageBreak/>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60FC844D" w14:textId="77777777" w:rsidR="00271F16" w:rsidRPr="003406D7" w:rsidRDefault="00271F16" w:rsidP="00271F16">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526C56E9" w14:textId="77777777" w:rsidR="00271F16" w:rsidRPr="003406D7" w:rsidRDefault="00271F16" w:rsidP="00271F16">
      <w:pPr>
        <w:rPr>
          <w:sz w:val="16"/>
        </w:rPr>
      </w:pPr>
      <w:r w:rsidRPr="003406D7">
        <w:rPr>
          <w:sz w:val="16"/>
        </w:rPr>
        <w:t>PLAYING TO WIN</w:t>
      </w:r>
    </w:p>
    <w:p w14:paraId="214F19CA" w14:textId="77777777" w:rsidR="00271F16" w:rsidRPr="003406D7" w:rsidRDefault="00271F16" w:rsidP="00271F16">
      <w:pPr>
        <w:rPr>
          <w:sz w:val="16"/>
        </w:rPr>
      </w:pP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729D187F" w14:textId="77777777" w:rsidR="00271F16" w:rsidRPr="002663C7" w:rsidRDefault="00271F16" w:rsidP="00271F16">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proofErr w:type="gramStart"/>
      <w:r w:rsidRPr="00681B61">
        <w:rPr>
          <w:rStyle w:val="Emphasis"/>
          <w:highlight w:val="cyan"/>
        </w:rPr>
        <w:t>deter</w:t>
      </w:r>
      <w:r w:rsidRPr="003406D7">
        <w:rPr>
          <w:sz w:val="16"/>
        </w:rPr>
        <w:t>—</w:t>
      </w:r>
      <w:r w:rsidRPr="00681B61">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0FC1B03C" w14:textId="77777777" w:rsidR="00271F16" w:rsidRDefault="00271F16" w:rsidP="00271F16">
      <w:pPr>
        <w:pStyle w:val="Heading3"/>
      </w:pPr>
      <w:r>
        <w:lastRenderedPageBreak/>
        <w:t>Sectoral Bargaining---1NC</w:t>
      </w:r>
    </w:p>
    <w:p w14:paraId="14929716" w14:textId="77777777" w:rsidR="00271F16" w:rsidRPr="002663C7" w:rsidRDefault="00271F16" w:rsidP="00271F16">
      <w:r>
        <w:t>Inflation DA</w:t>
      </w:r>
    </w:p>
    <w:p w14:paraId="56BADDB0" w14:textId="77777777" w:rsidR="00271F16" w:rsidRPr="00E211BE" w:rsidRDefault="00271F16" w:rsidP="00271F16">
      <w:pPr>
        <w:pStyle w:val="Heading4"/>
        <w:rPr>
          <w:rStyle w:val="Style13ptBold"/>
          <w:b/>
          <w:bCs w:val="0"/>
        </w:rPr>
      </w:pPr>
      <w:r w:rsidRPr="00E211BE">
        <w:rPr>
          <w:rStyle w:val="Style13ptBold"/>
          <w:b/>
          <w:bCs w:val="0"/>
        </w:rPr>
        <w:t>Rate</w:t>
      </w:r>
      <w:r>
        <w:rPr>
          <w:rStyle w:val="Style13ptBold"/>
          <w:b/>
          <w:bCs w:val="0"/>
        </w:rPr>
        <w:t xml:space="preserve">s </w:t>
      </w:r>
      <w:r w:rsidRPr="00E211BE">
        <w:rPr>
          <w:rStyle w:val="Style13ptBold"/>
          <w:b/>
          <w:bCs w:val="0"/>
        </w:rPr>
        <w:t xml:space="preserve">cuts are </w:t>
      </w:r>
      <w:r w:rsidRPr="00E211BE">
        <w:rPr>
          <w:rStyle w:val="Style13ptBold"/>
          <w:b/>
          <w:bCs w:val="0"/>
          <w:u w:val="single"/>
        </w:rPr>
        <w:t>coming</w:t>
      </w:r>
      <w:r w:rsidRPr="00E211BE">
        <w:rPr>
          <w:rStyle w:val="Style13ptBold"/>
          <w:b/>
          <w:bCs w:val="0"/>
        </w:rPr>
        <w:t xml:space="preserve">---inflation is </w:t>
      </w:r>
      <w:r>
        <w:rPr>
          <w:rStyle w:val="Style13ptBold"/>
          <w:b/>
          <w:bCs w:val="0"/>
          <w:u w:val="single"/>
        </w:rPr>
        <w:t>steady</w:t>
      </w:r>
      <w:r w:rsidRPr="00E211BE">
        <w:rPr>
          <w:rStyle w:val="Style13ptBold"/>
          <w:b/>
          <w:bCs w:val="0"/>
        </w:rPr>
        <w:t xml:space="preserve"> because of </w:t>
      </w:r>
      <w:r w:rsidRPr="00E211BE">
        <w:rPr>
          <w:rStyle w:val="Style13ptBold"/>
          <w:b/>
          <w:bCs w:val="0"/>
          <w:u w:val="single"/>
        </w:rPr>
        <w:t>declining wage growth</w:t>
      </w:r>
      <w:r w:rsidRPr="00E211BE">
        <w:rPr>
          <w:rStyle w:val="Style13ptBold"/>
          <w:b/>
          <w:bCs w:val="0"/>
        </w:rPr>
        <w:t xml:space="preserve">. </w:t>
      </w:r>
    </w:p>
    <w:p w14:paraId="59D799B4" w14:textId="77777777" w:rsidR="00271F16" w:rsidRPr="00E211BE" w:rsidRDefault="00271F16" w:rsidP="00271F16">
      <w:r w:rsidRPr="00E211BE">
        <w:rPr>
          <w:rStyle w:val="Style13ptBold"/>
        </w:rPr>
        <w:t>Lane 8-8</w:t>
      </w:r>
      <w:r>
        <w:t xml:space="preserve"> [</w:t>
      </w:r>
      <w:r w:rsidRPr="00E211BE">
        <w:t>Terry Lane</w:t>
      </w:r>
      <w:r>
        <w:t xml:space="preserve"> </w:t>
      </w:r>
      <w:r w:rsidRPr="00E211BE">
        <w:t xml:space="preserve">has 25 years </w:t>
      </w:r>
      <w:r>
        <w:t xml:space="preserve">of </w:t>
      </w:r>
      <w:r w:rsidRPr="00E211BE">
        <w:t xml:space="preserve">experience in journalism and </w:t>
      </w:r>
      <w:proofErr w:type="gramStart"/>
      <w:r w:rsidRPr="00E211BE">
        <w:t>communications</w:t>
      </w:r>
      <w:proofErr w:type="gramEnd"/>
      <w:r>
        <w:t xml:space="preserve"> and he</w:t>
      </w:r>
      <w:r w:rsidRPr="00E211BE">
        <w:t xml:space="preserve"> has also worked on technology, energy, and environmental policy issues as a congressional press secretary, "Fed Officials Signal Possible Interest Rate Cut: Is the Time Right?", Investopedia, 8-8-2025</w:t>
      </w:r>
      <w:r>
        <w:t xml:space="preserve">, </w:t>
      </w:r>
      <w:r w:rsidRPr="00E211BE">
        <w:t>https://www.investopedia.com/is-it-time-for-an-interest-rate-cut-more-fed-officials-leaning-that-way-11787495</w:t>
      </w:r>
      <w:r>
        <w:t xml:space="preserve">] </w:t>
      </w:r>
    </w:p>
    <w:p w14:paraId="3F307664" w14:textId="77777777" w:rsidR="00271F16" w:rsidRPr="00E211BE" w:rsidRDefault="00271F16" w:rsidP="00271F16">
      <w:pPr>
        <w:rPr>
          <w:sz w:val="16"/>
        </w:rPr>
      </w:pPr>
      <w:r w:rsidRPr="00E211BE">
        <w:rPr>
          <w:sz w:val="16"/>
        </w:rPr>
        <w:t xml:space="preserve">As inflation remains stubborn and concerns about the labor market rise, </w:t>
      </w:r>
      <w:r w:rsidRPr="00E211BE">
        <w:rPr>
          <w:rStyle w:val="StyleUnderline"/>
          <w:highlight w:val="cyan"/>
        </w:rPr>
        <w:t>several</w:t>
      </w:r>
      <w:r w:rsidRPr="00E211BE">
        <w:rPr>
          <w:sz w:val="16"/>
        </w:rPr>
        <w:t xml:space="preserve"> </w:t>
      </w:r>
      <w:r w:rsidRPr="00E211BE">
        <w:rPr>
          <w:rStyle w:val="Emphasis"/>
          <w:highlight w:val="cyan"/>
        </w:rPr>
        <w:t>Fed</w:t>
      </w:r>
      <w:r w:rsidRPr="00E211BE">
        <w:rPr>
          <w:sz w:val="16"/>
        </w:rPr>
        <w:t xml:space="preserve">eral Reserve </w:t>
      </w:r>
      <w:r w:rsidRPr="00E211BE">
        <w:rPr>
          <w:rStyle w:val="Emphasis"/>
          <w:highlight w:val="cyan"/>
        </w:rPr>
        <w:t>officials</w:t>
      </w:r>
      <w:r w:rsidRPr="00E211BE">
        <w:rPr>
          <w:rStyle w:val="StyleUnderline"/>
          <w:highlight w:val="cyan"/>
        </w:rPr>
        <w:t xml:space="preserve"> are</w:t>
      </w:r>
      <w:r w:rsidRPr="00E211BE">
        <w:rPr>
          <w:rStyle w:val="StyleUnderline"/>
        </w:rPr>
        <w:t xml:space="preserve"> now </w:t>
      </w:r>
      <w:r w:rsidRPr="00E211BE">
        <w:rPr>
          <w:rStyle w:val="StyleUnderline"/>
          <w:highlight w:val="cyan"/>
        </w:rPr>
        <w:t>saying</w:t>
      </w:r>
      <w:r w:rsidRPr="00E211BE">
        <w:rPr>
          <w:rStyle w:val="StyleUnderline"/>
        </w:rPr>
        <w:t xml:space="preserve"> that interest </w:t>
      </w:r>
      <w:r w:rsidRPr="00E211BE">
        <w:rPr>
          <w:rStyle w:val="StyleUnderline"/>
          <w:highlight w:val="cyan"/>
        </w:rPr>
        <w:t xml:space="preserve">rate cuts may be </w:t>
      </w:r>
      <w:r w:rsidRPr="00E211BE">
        <w:rPr>
          <w:rStyle w:val="Emphasis"/>
          <w:highlight w:val="cyan"/>
        </w:rPr>
        <w:t>imminent.</w:t>
      </w:r>
    </w:p>
    <w:p w14:paraId="413AB8AA" w14:textId="77777777" w:rsidR="00271F16" w:rsidRPr="00E211BE" w:rsidRDefault="00271F16" w:rsidP="00271F16">
      <w:pPr>
        <w:rPr>
          <w:sz w:val="16"/>
        </w:rPr>
      </w:pPr>
      <w:r w:rsidRPr="00E211BE">
        <w:rPr>
          <w:rStyle w:val="StyleUnderline"/>
        </w:rPr>
        <w:t>That's a change in tone from last week</w:t>
      </w:r>
      <w:r w:rsidRPr="00E211BE">
        <w:rPr>
          <w:sz w:val="16"/>
        </w:rPr>
        <w:t xml:space="preserve">, when most Fed policymakers voted to leave their influential interest rate unchanged for the fifth time this year. </w:t>
      </w:r>
      <w:r w:rsidRPr="00E211BE">
        <w:rPr>
          <w:rStyle w:val="StyleUnderline"/>
        </w:rPr>
        <w:t xml:space="preserve">Fed officials had been content to </w:t>
      </w:r>
      <w:r w:rsidRPr="00E211BE">
        <w:rPr>
          <w:rStyle w:val="Emphasis"/>
        </w:rPr>
        <w:t>wait and see</w:t>
      </w:r>
      <w:r w:rsidRPr="00E211BE">
        <w:rPr>
          <w:sz w:val="16"/>
        </w:rPr>
        <w:t xml:space="preserve"> how tariffs were moving through the economy, but the July jobs report raised concerns that the economy wasn’t as strong as previously thought.</w:t>
      </w:r>
    </w:p>
    <w:p w14:paraId="04CB1F8A" w14:textId="77777777" w:rsidR="00271F16" w:rsidRPr="00E211BE" w:rsidRDefault="00271F16" w:rsidP="00271F16">
      <w:pPr>
        <w:rPr>
          <w:sz w:val="16"/>
        </w:rPr>
      </w:pPr>
      <w:r w:rsidRPr="00E211BE">
        <w:rPr>
          <w:rStyle w:val="StyleUnderline"/>
        </w:rPr>
        <w:t>In a series of public remarks</w:t>
      </w:r>
      <w:r w:rsidRPr="00E211BE">
        <w:rPr>
          <w:sz w:val="16"/>
        </w:rPr>
        <w:t xml:space="preserve"> this week, </w:t>
      </w:r>
      <w:r w:rsidRPr="00E211BE">
        <w:rPr>
          <w:rStyle w:val="StyleUnderline"/>
        </w:rPr>
        <w:t xml:space="preserve">Fed </w:t>
      </w:r>
      <w:r w:rsidRPr="00E211BE">
        <w:rPr>
          <w:rStyle w:val="StyleUnderline"/>
          <w:highlight w:val="cyan"/>
        </w:rPr>
        <w:t>officials said</w:t>
      </w:r>
      <w:r w:rsidRPr="00E211BE">
        <w:rPr>
          <w:sz w:val="16"/>
        </w:rPr>
        <w:t xml:space="preserve"> that </w:t>
      </w:r>
      <w:r w:rsidRPr="00E211BE">
        <w:rPr>
          <w:rStyle w:val="StyleUnderline"/>
        </w:rPr>
        <w:t xml:space="preserve">the </w:t>
      </w:r>
      <w:r w:rsidRPr="00E211BE">
        <w:rPr>
          <w:rStyle w:val="Emphasis"/>
          <w:highlight w:val="cyan"/>
        </w:rPr>
        <w:t>weakening</w:t>
      </w:r>
      <w:r w:rsidRPr="00E211BE">
        <w:rPr>
          <w:rStyle w:val="StyleUnderline"/>
          <w:highlight w:val="cyan"/>
        </w:rPr>
        <w:t xml:space="preserve"> in the </w:t>
      </w:r>
      <w:r w:rsidRPr="00E211BE">
        <w:rPr>
          <w:rStyle w:val="Emphasis"/>
          <w:highlight w:val="cyan"/>
        </w:rPr>
        <w:t>labor market</w:t>
      </w:r>
      <w:r w:rsidRPr="00E211BE">
        <w:rPr>
          <w:rStyle w:val="StyleUnderline"/>
        </w:rPr>
        <w:t xml:space="preserve"> </w:t>
      </w:r>
      <w:r w:rsidRPr="00E211BE">
        <w:rPr>
          <w:rStyle w:val="StyleUnderline"/>
          <w:highlight w:val="cyan"/>
        </w:rPr>
        <w:t xml:space="preserve">could prompt them to </w:t>
      </w:r>
      <w:r w:rsidRPr="00E211BE">
        <w:rPr>
          <w:rStyle w:val="Emphasis"/>
          <w:highlight w:val="cyan"/>
        </w:rPr>
        <w:t>cut</w:t>
      </w:r>
      <w:r w:rsidRPr="00E211BE">
        <w:rPr>
          <w:rStyle w:val="Emphasis"/>
        </w:rPr>
        <w:t xml:space="preserve"> interest </w:t>
      </w:r>
      <w:r w:rsidRPr="00E211BE">
        <w:rPr>
          <w:rStyle w:val="Emphasis"/>
          <w:highlight w:val="cyan"/>
        </w:rPr>
        <w:t>rates sooner</w:t>
      </w:r>
      <w:r w:rsidRPr="00E211BE">
        <w:rPr>
          <w:sz w:val="16"/>
        </w:rPr>
        <w:t xml:space="preserve"> rather than later.</w:t>
      </w:r>
    </w:p>
    <w:p w14:paraId="7F859312" w14:textId="77777777" w:rsidR="00271F16" w:rsidRPr="00BA4E9E" w:rsidRDefault="00271F16" w:rsidP="00271F16">
      <w:pPr>
        <w:rPr>
          <w:sz w:val="16"/>
        </w:rPr>
      </w:pPr>
      <w:r w:rsidRPr="00E211BE">
        <w:rPr>
          <w:sz w:val="16"/>
        </w:rPr>
        <w:t>“</w:t>
      </w:r>
      <w:r w:rsidRPr="00E211BE">
        <w:rPr>
          <w:rStyle w:val="Emphasis"/>
          <w:highlight w:val="cyan"/>
        </w:rPr>
        <w:t>Wage growth</w:t>
      </w:r>
      <w:r w:rsidRPr="00E211BE">
        <w:rPr>
          <w:rStyle w:val="StyleUnderline"/>
          <w:highlight w:val="cyan"/>
        </w:rPr>
        <w:t xml:space="preserve"> is </w:t>
      </w:r>
      <w:r w:rsidRPr="00E211BE">
        <w:rPr>
          <w:rStyle w:val="Emphasis"/>
          <w:highlight w:val="cyan"/>
        </w:rPr>
        <w:t>coming down</w:t>
      </w:r>
      <w:r w:rsidRPr="00E211BE">
        <w:rPr>
          <w:rStyle w:val="StyleUnderline"/>
          <w:highlight w:val="cyan"/>
        </w:rPr>
        <w:t>.</w:t>
      </w:r>
      <w:r w:rsidRPr="00E211BE">
        <w:rPr>
          <w:sz w:val="16"/>
        </w:rPr>
        <w:t xml:space="preserve"> </w:t>
      </w:r>
      <w:r w:rsidRPr="00E211BE">
        <w:rPr>
          <w:rStyle w:val="StyleUnderline"/>
        </w:rPr>
        <w:t>We've seen</w:t>
      </w:r>
      <w:r w:rsidRPr="00E211BE">
        <w:rPr>
          <w:sz w:val="16"/>
        </w:rPr>
        <w:t xml:space="preserve"> the </w:t>
      </w:r>
      <w:r w:rsidRPr="00E211BE">
        <w:rPr>
          <w:rStyle w:val="StyleUnderline"/>
        </w:rPr>
        <w:t>jobs</w:t>
      </w:r>
      <w:r w:rsidRPr="00E211BE">
        <w:rPr>
          <w:sz w:val="16"/>
        </w:rPr>
        <w:t xml:space="preserve"> number </w:t>
      </w:r>
      <w:r w:rsidRPr="00E211BE">
        <w:rPr>
          <w:rStyle w:val="StyleUnderline"/>
        </w:rPr>
        <w:t xml:space="preserve">and consumer </w:t>
      </w:r>
      <w:r w:rsidRPr="00E211BE">
        <w:rPr>
          <w:rStyle w:val="StyleUnderline"/>
          <w:highlight w:val="cyan"/>
        </w:rPr>
        <w:t xml:space="preserve">spending is </w:t>
      </w:r>
      <w:r w:rsidRPr="00E211BE">
        <w:rPr>
          <w:rStyle w:val="Emphasis"/>
          <w:highlight w:val="cyan"/>
        </w:rPr>
        <w:t>cooling</w:t>
      </w:r>
      <w:r w:rsidRPr="00E211BE">
        <w:rPr>
          <w:rStyle w:val="StyleUnderline"/>
        </w:rPr>
        <w:t>.</w:t>
      </w:r>
      <w:r w:rsidRPr="00E211BE">
        <w:rPr>
          <w:sz w:val="16"/>
        </w:rPr>
        <w:t xml:space="preserve"> All of that suggests the real underlying economy is slowing,” said Minneapolis Fed President Neel Kashkari in a CNBC interview.1 “</w:t>
      </w:r>
      <w:r w:rsidRPr="00E211BE">
        <w:rPr>
          <w:rStyle w:val="StyleUnderline"/>
        </w:rPr>
        <w:t>That means</w:t>
      </w:r>
      <w:r w:rsidRPr="00E211BE">
        <w:rPr>
          <w:sz w:val="16"/>
        </w:rPr>
        <w:t xml:space="preserve"> in the near term, </w:t>
      </w:r>
      <w:r w:rsidRPr="00E211BE">
        <w:rPr>
          <w:rStyle w:val="StyleUnderline"/>
        </w:rPr>
        <w:t>it may become appropriate to</w:t>
      </w:r>
      <w:r w:rsidRPr="00E211BE">
        <w:rPr>
          <w:sz w:val="16"/>
        </w:rPr>
        <w:t xml:space="preserve"> start </w:t>
      </w:r>
      <w:r w:rsidRPr="00E211BE">
        <w:rPr>
          <w:rStyle w:val="StyleUnderline"/>
        </w:rPr>
        <w:t>adjust</w:t>
      </w:r>
      <w:r w:rsidRPr="00E211BE">
        <w:rPr>
          <w:sz w:val="16"/>
        </w:rPr>
        <w:t xml:space="preserve">ing </w:t>
      </w:r>
      <w:r w:rsidRPr="00E211BE">
        <w:rPr>
          <w:rStyle w:val="StyleUnderline"/>
        </w:rPr>
        <w:t>the federal funds rate.</w:t>
      </w:r>
      <w:r w:rsidRPr="00E211BE">
        <w:rPr>
          <w:sz w:val="16"/>
        </w:rPr>
        <w:t>"</w:t>
      </w:r>
    </w:p>
    <w:p w14:paraId="4268249B" w14:textId="77777777" w:rsidR="00271F16" w:rsidRPr="00BA4E9E" w:rsidRDefault="00271F16" w:rsidP="00271F16">
      <w:pPr>
        <w:rPr>
          <w:sz w:val="16"/>
        </w:rPr>
      </w:pPr>
      <w:r w:rsidRPr="00BA4E9E">
        <w:rPr>
          <w:sz w:val="16"/>
        </w:rPr>
        <w:t xml:space="preserve">While </w:t>
      </w:r>
      <w:r w:rsidRPr="00BA4E9E">
        <w:rPr>
          <w:rStyle w:val="StyleUnderline"/>
          <w:highlight w:val="cyan"/>
        </w:rPr>
        <w:t>Kashkari said</w:t>
      </w:r>
      <w:r w:rsidRPr="00BA4E9E">
        <w:rPr>
          <w:sz w:val="16"/>
        </w:rPr>
        <w:t xml:space="preserve"> that </w:t>
      </w:r>
      <w:r w:rsidRPr="00BA4E9E">
        <w:rPr>
          <w:rStyle w:val="StyleUnderline"/>
        </w:rPr>
        <w:t xml:space="preserve">weakening </w:t>
      </w:r>
      <w:r w:rsidRPr="00BA4E9E">
        <w:rPr>
          <w:rStyle w:val="StyleUnderline"/>
          <w:highlight w:val="cyan"/>
        </w:rPr>
        <w:t>jobs data could force the Fed to act</w:t>
      </w:r>
      <w:r w:rsidRPr="00BA4E9E">
        <w:rPr>
          <w:sz w:val="16"/>
        </w:rPr>
        <w:t xml:space="preserve">, </w:t>
      </w:r>
      <w:r w:rsidRPr="00BA4E9E">
        <w:rPr>
          <w:rStyle w:val="StyleUnderline"/>
          <w:highlight w:val="cyan"/>
        </w:rPr>
        <w:t xml:space="preserve">he </w:t>
      </w:r>
      <w:r w:rsidRPr="00BA4E9E">
        <w:rPr>
          <w:rStyle w:val="Emphasis"/>
          <w:highlight w:val="cyan"/>
        </w:rPr>
        <w:t>maintained</w:t>
      </w:r>
      <w:r w:rsidRPr="00BA4E9E">
        <w:rPr>
          <w:sz w:val="16"/>
        </w:rPr>
        <w:t xml:space="preserve"> his </w:t>
      </w:r>
      <w:r w:rsidRPr="00BA4E9E">
        <w:rPr>
          <w:rStyle w:val="Emphasis"/>
          <w:highlight w:val="cyan"/>
        </w:rPr>
        <w:t>projections</w:t>
      </w:r>
      <w:r w:rsidRPr="00BA4E9E">
        <w:rPr>
          <w:rStyle w:val="StyleUnderline"/>
        </w:rPr>
        <w:t xml:space="preserve"> that </w:t>
      </w:r>
      <w:r w:rsidRPr="00BA4E9E">
        <w:rPr>
          <w:rStyle w:val="StyleUnderline"/>
          <w:highlight w:val="cyan"/>
        </w:rPr>
        <w:t>the</w:t>
      </w:r>
      <w:r w:rsidRPr="00BA4E9E">
        <w:rPr>
          <w:rStyle w:val="StyleUnderline"/>
        </w:rPr>
        <w:t xml:space="preserve"> central bank </w:t>
      </w:r>
      <w:r w:rsidRPr="00BA4E9E">
        <w:rPr>
          <w:rStyle w:val="StyleUnderline"/>
          <w:highlight w:val="cyan"/>
        </w:rPr>
        <w:t>will enact</w:t>
      </w:r>
      <w:r w:rsidRPr="00BA4E9E">
        <w:rPr>
          <w:sz w:val="16"/>
        </w:rPr>
        <w:t xml:space="preserve"> </w:t>
      </w:r>
      <w:r w:rsidRPr="00BA4E9E">
        <w:rPr>
          <w:rStyle w:val="Emphasis"/>
          <w:highlight w:val="cyan"/>
        </w:rPr>
        <w:t>only</w:t>
      </w:r>
      <w:r w:rsidRPr="00BA4E9E">
        <w:rPr>
          <w:sz w:val="16"/>
        </w:rPr>
        <w:t xml:space="preserve"> two interest </w:t>
      </w:r>
      <w:r w:rsidRPr="00BA4E9E">
        <w:rPr>
          <w:rStyle w:val="StyleUnderline"/>
        </w:rPr>
        <w:t xml:space="preserve">rate </w:t>
      </w:r>
      <w:r w:rsidRPr="00BA4E9E">
        <w:rPr>
          <w:rStyle w:val="Emphasis"/>
          <w:highlight w:val="cyan"/>
        </w:rPr>
        <w:t>cuts</w:t>
      </w:r>
      <w:r w:rsidRPr="00BA4E9E">
        <w:rPr>
          <w:rStyle w:val="StyleUnderline"/>
          <w:highlight w:val="cyan"/>
        </w:rPr>
        <w:t xml:space="preserve"> this year</w:t>
      </w:r>
      <w:r w:rsidRPr="00BA4E9E">
        <w:rPr>
          <w:sz w:val="16"/>
        </w:rPr>
        <w:t xml:space="preserve">. </w:t>
      </w:r>
      <w:r w:rsidRPr="00BA4E9E">
        <w:rPr>
          <w:rStyle w:val="StyleUnderline"/>
        </w:rPr>
        <w:t>The Federal Open Market Committee</w:t>
      </w:r>
      <w:r w:rsidRPr="00BA4E9E">
        <w:rPr>
          <w:sz w:val="16"/>
        </w:rPr>
        <w:t xml:space="preserve">, which has kept rates steady throughout the year, </w:t>
      </w:r>
      <w:r w:rsidRPr="00BA4E9E">
        <w:rPr>
          <w:rStyle w:val="StyleUnderline"/>
        </w:rPr>
        <w:t>has three more meetings scheduled</w:t>
      </w:r>
      <w:r w:rsidRPr="00BA4E9E">
        <w:rPr>
          <w:sz w:val="16"/>
        </w:rPr>
        <w:t xml:space="preserve"> for 2025, with the next interest rate decision coming on Sept. 17.</w:t>
      </w:r>
    </w:p>
    <w:p w14:paraId="30512CF2" w14:textId="77777777" w:rsidR="00271F16" w:rsidRDefault="00271F16" w:rsidP="00271F16"/>
    <w:p w14:paraId="35360333" w14:textId="77777777" w:rsidR="00271F16" w:rsidRPr="00A2451D" w:rsidRDefault="00271F16" w:rsidP="00271F16">
      <w:pPr>
        <w:pStyle w:val="Heading4"/>
        <w:rPr>
          <w:rStyle w:val="Style13ptBold"/>
          <w:b/>
          <w:bCs w:val="0"/>
        </w:rPr>
      </w:pPr>
      <w:r>
        <w:rPr>
          <w:rStyle w:val="Style13ptBold"/>
          <w:b/>
          <w:bCs w:val="0"/>
        </w:rPr>
        <w:t xml:space="preserve">Sectoral bargaining </w:t>
      </w:r>
      <w:r w:rsidRPr="00A2451D">
        <w:rPr>
          <w:rStyle w:val="Style13ptBold"/>
          <w:b/>
          <w:bCs w:val="0"/>
          <w:u w:val="single"/>
        </w:rPr>
        <w:t>ensures</w:t>
      </w:r>
      <w:r>
        <w:rPr>
          <w:rStyle w:val="Style13ptBold"/>
          <w:b/>
          <w:bCs w:val="0"/>
        </w:rPr>
        <w:t xml:space="preserve"> inflationary pressure </w:t>
      </w:r>
      <w:r w:rsidRPr="00B327BC">
        <w:rPr>
          <w:rStyle w:val="Style13ptBold"/>
          <w:b/>
          <w:bCs w:val="0"/>
          <w:u w:val="single"/>
        </w:rPr>
        <w:t>across the economy</w:t>
      </w:r>
      <w:r>
        <w:rPr>
          <w:rStyle w:val="Style13ptBold"/>
          <w:b/>
          <w:bCs w:val="0"/>
        </w:rPr>
        <w:t>---</w:t>
      </w:r>
      <w:proofErr w:type="gramStart"/>
      <w:r>
        <w:rPr>
          <w:rStyle w:val="Style13ptBold"/>
          <w:b/>
          <w:bCs w:val="0"/>
        </w:rPr>
        <w:t xml:space="preserve">that </w:t>
      </w:r>
      <w:r w:rsidRPr="00B327BC">
        <w:rPr>
          <w:rStyle w:val="Style13ptBold"/>
          <w:b/>
          <w:bCs w:val="0"/>
          <w:u w:val="single"/>
        </w:rPr>
        <w:t>ruins</w:t>
      </w:r>
      <w:proofErr w:type="gramEnd"/>
      <w:r>
        <w:rPr>
          <w:rStyle w:val="Style13ptBold"/>
          <w:b/>
          <w:bCs w:val="0"/>
        </w:rPr>
        <w:t xml:space="preserve"> fed expectations.</w:t>
      </w:r>
    </w:p>
    <w:p w14:paraId="742599B6" w14:textId="77777777" w:rsidR="00271F16" w:rsidRDefault="00271F16" w:rsidP="00271F16">
      <w:r w:rsidRPr="00A2451D">
        <w:rPr>
          <w:rStyle w:val="Style13ptBold"/>
        </w:rPr>
        <w:t>Mansfield 24</w:t>
      </w:r>
      <w:r>
        <w:t xml:space="preserve"> [</w:t>
      </w:r>
      <w:r w:rsidRPr="00A2451D">
        <w:t>Iain Mansfield</w:t>
      </w:r>
      <w:r>
        <w:t xml:space="preserve"> is the </w:t>
      </w:r>
      <w:r w:rsidRPr="00A2451D">
        <w:t>Director of Research at Policy Exchange</w:t>
      </w:r>
      <w:r>
        <w:t>, “</w:t>
      </w:r>
      <w:r w:rsidRPr="00A2451D">
        <w:t>One size fits all Sectoral collective bargaining and its implications for business and taxpayers</w:t>
      </w:r>
      <w:r>
        <w:t xml:space="preserve">”, Policy Exchange, 5-12-2024, </w:t>
      </w:r>
      <w:r w:rsidRPr="00A2451D">
        <w:t>https://policyexchange.org.uk/wp-content/uploads/One-size-fits-all.pdf</w:t>
      </w:r>
      <w:r>
        <w:t xml:space="preserve">] </w:t>
      </w:r>
    </w:p>
    <w:p w14:paraId="6186C151" w14:textId="77777777" w:rsidR="00271F16" w:rsidRPr="00A2451D" w:rsidRDefault="00271F16" w:rsidP="00271F16">
      <w:pPr>
        <w:rPr>
          <w:sz w:val="16"/>
        </w:rPr>
      </w:pPr>
      <w:r w:rsidRPr="00A2451D">
        <w:rPr>
          <w:sz w:val="16"/>
        </w:rPr>
        <w:t xml:space="preserve">Who Pays? </w:t>
      </w:r>
      <w:r w:rsidRPr="00A2451D">
        <w:rPr>
          <w:rStyle w:val="Emphasis"/>
          <w:highlight w:val="cyan"/>
        </w:rPr>
        <w:t>Economic</w:t>
      </w:r>
      <w:r w:rsidRPr="00A2451D">
        <w:rPr>
          <w:rStyle w:val="StyleUnderline"/>
        </w:rPr>
        <w:t xml:space="preserve"> and </w:t>
      </w:r>
      <w:r w:rsidRPr="00A2451D">
        <w:rPr>
          <w:rStyle w:val="Emphasis"/>
        </w:rPr>
        <w:t xml:space="preserve">Fiscal </w:t>
      </w:r>
      <w:r w:rsidRPr="00A2451D">
        <w:rPr>
          <w:rStyle w:val="Emphasis"/>
          <w:highlight w:val="cyan"/>
        </w:rPr>
        <w:t>Implications</w:t>
      </w:r>
      <w:r w:rsidRPr="00A2451D">
        <w:rPr>
          <w:rStyle w:val="Emphasis"/>
        </w:rPr>
        <w:t xml:space="preserve"> </w:t>
      </w:r>
    </w:p>
    <w:p w14:paraId="09B33757" w14:textId="77777777" w:rsidR="00271F16" w:rsidRPr="00A2451D" w:rsidRDefault="00271F16" w:rsidP="00271F16">
      <w:pPr>
        <w:rPr>
          <w:sz w:val="16"/>
        </w:rPr>
      </w:pPr>
      <w:r w:rsidRPr="00A2451D">
        <w:rPr>
          <w:sz w:val="16"/>
        </w:rPr>
        <w:t xml:space="preserve">As this report shows, the </w:t>
      </w:r>
      <w:r w:rsidRPr="00A2451D">
        <w:rPr>
          <w:rStyle w:val="StyleUnderline"/>
        </w:rPr>
        <w:t xml:space="preserve">implications </w:t>
      </w:r>
      <w:r w:rsidRPr="00A2451D">
        <w:rPr>
          <w:rStyle w:val="StyleUnderline"/>
          <w:highlight w:val="cyan"/>
        </w:rPr>
        <w:t>for employers</w:t>
      </w:r>
      <w:r w:rsidRPr="00A2451D">
        <w:rPr>
          <w:sz w:val="16"/>
        </w:rPr>
        <w:t xml:space="preserve">, </w:t>
      </w:r>
      <w:r w:rsidRPr="00A2451D">
        <w:rPr>
          <w:rStyle w:val="StyleUnderline"/>
          <w:highlight w:val="cyan"/>
        </w:rPr>
        <w:t>the economy</w:t>
      </w:r>
      <w:r w:rsidRPr="00A2451D">
        <w:rPr>
          <w:sz w:val="16"/>
        </w:rPr>
        <w:t xml:space="preserve">, </w:t>
      </w:r>
      <w:r w:rsidRPr="00A2451D">
        <w:rPr>
          <w:rStyle w:val="StyleUnderline"/>
        </w:rPr>
        <w:t>the free market</w:t>
      </w:r>
      <w:r w:rsidRPr="00A2451D">
        <w:rPr>
          <w:sz w:val="16"/>
        </w:rPr>
        <w:t xml:space="preserve"> in </w:t>
      </w:r>
      <w:proofErr w:type="spellStart"/>
      <w:r w:rsidRPr="00A2451D">
        <w:rPr>
          <w:sz w:val="16"/>
        </w:rPr>
        <w:t>labour</w:t>
      </w:r>
      <w:proofErr w:type="spellEnd"/>
      <w:r w:rsidRPr="00A2451D">
        <w:rPr>
          <w:sz w:val="16"/>
        </w:rPr>
        <w:t xml:space="preserve">, </w:t>
      </w:r>
      <w:r w:rsidRPr="00A2451D">
        <w:rPr>
          <w:rStyle w:val="StyleUnderline"/>
        </w:rPr>
        <w:t>the consumer</w:t>
      </w:r>
      <w:r w:rsidRPr="00A2451D">
        <w:rPr>
          <w:sz w:val="16"/>
        </w:rPr>
        <w:t xml:space="preserve"> - </w:t>
      </w:r>
      <w:r w:rsidRPr="00A2451D">
        <w:rPr>
          <w:rStyle w:val="StyleUnderline"/>
          <w:highlight w:val="cyan"/>
        </w:rPr>
        <w:t>and the taxpayer</w:t>
      </w:r>
      <w:r w:rsidRPr="00A2451D">
        <w:rPr>
          <w:sz w:val="16"/>
        </w:rPr>
        <w:t xml:space="preserve"> - </w:t>
      </w:r>
      <w:r w:rsidRPr="00A2451D">
        <w:rPr>
          <w:rStyle w:val="StyleUnderline"/>
          <w:highlight w:val="cyan"/>
        </w:rPr>
        <w:t xml:space="preserve">will be </w:t>
      </w:r>
      <w:r w:rsidRPr="00A2451D">
        <w:rPr>
          <w:rStyle w:val="Emphasis"/>
          <w:highlight w:val="cyan"/>
          <w:bdr w:val="single" w:sz="4" w:space="0" w:color="auto"/>
        </w:rPr>
        <w:t>sizeable</w:t>
      </w:r>
      <w:r w:rsidRPr="00A2451D">
        <w:rPr>
          <w:rStyle w:val="StyleUnderline"/>
        </w:rPr>
        <w:t>.</w:t>
      </w:r>
      <w:r w:rsidRPr="00A2451D">
        <w:rPr>
          <w:sz w:val="16"/>
        </w:rPr>
        <w:t xml:space="preserve"> </w:t>
      </w:r>
    </w:p>
    <w:p w14:paraId="3B5EC232" w14:textId="77777777" w:rsidR="00271F16" w:rsidRPr="00A2451D" w:rsidRDefault="00271F16" w:rsidP="00271F16">
      <w:pPr>
        <w:rPr>
          <w:sz w:val="18"/>
          <w:szCs w:val="18"/>
        </w:rPr>
      </w:pPr>
      <w:r w:rsidRPr="00A2451D">
        <w:rPr>
          <w:sz w:val="18"/>
          <w:szCs w:val="18"/>
        </w:rPr>
        <w:t xml:space="preserve">In adult social care, the unions’ starting point is likely to be the demand made by the TUC in August 2023 for a “new sectoral minimum wage” of £15 per hour.9 Around 80% of England’s 1.5m adult social care workers are not in trade unions,10 but all would still be covered by the sectoral deal. </w:t>
      </w:r>
    </w:p>
    <w:p w14:paraId="3D4CDDD8" w14:textId="77777777" w:rsidR="00271F16" w:rsidRPr="00A2451D" w:rsidRDefault="00271F16" w:rsidP="00271F16">
      <w:pPr>
        <w:rPr>
          <w:sz w:val="16"/>
          <w:szCs w:val="16"/>
        </w:rPr>
      </w:pPr>
      <w:r w:rsidRPr="00A2451D">
        <w:rPr>
          <w:sz w:val="16"/>
          <w:szCs w:val="16"/>
        </w:rPr>
        <w:t xml:space="preserve">If every English adult social care worker was paid £15ph the wage bill in this sector alone would be around £10bn per year more than now, £50bn more over a parliament11. In practice, of course, it would be greater than this - because some people would be paid more than £15ph, and because the FPA would cover other things, such as pensions, hours and holidays, too. </w:t>
      </w:r>
    </w:p>
    <w:p w14:paraId="48E76D9A" w14:textId="77777777" w:rsidR="00271F16" w:rsidRPr="00A2451D" w:rsidRDefault="00271F16" w:rsidP="00271F16">
      <w:pPr>
        <w:rPr>
          <w:sz w:val="16"/>
          <w:szCs w:val="16"/>
        </w:rPr>
      </w:pPr>
      <w:r w:rsidRPr="00A2451D">
        <w:rPr>
          <w:sz w:val="16"/>
          <w:szCs w:val="16"/>
        </w:rPr>
        <w:lastRenderedPageBreak/>
        <w:t xml:space="preserve">Around half of all social care costs are met by the tax or council </w:t>
      </w:r>
      <w:proofErr w:type="gramStart"/>
      <w:r w:rsidRPr="00A2451D">
        <w:rPr>
          <w:sz w:val="16"/>
          <w:szCs w:val="16"/>
        </w:rPr>
        <w:t>tax payer</w:t>
      </w:r>
      <w:proofErr w:type="gramEnd"/>
      <w:r w:rsidRPr="00A2451D">
        <w:rPr>
          <w:sz w:val="16"/>
          <w:szCs w:val="16"/>
        </w:rPr>
        <w:t xml:space="preserve">, and are financed via local authorities. Using Department of Health figures, we find that meeting the TUC’s demand would increase public spending by at least £4.23 billion per year - £21 billion more over a parliament12. Again, in practice, it would probably be more. </w:t>
      </w:r>
    </w:p>
    <w:p w14:paraId="71648762" w14:textId="77777777" w:rsidR="00271F16" w:rsidRPr="00A2451D" w:rsidRDefault="00271F16" w:rsidP="00271F16">
      <w:pPr>
        <w:rPr>
          <w:sz w:val="16"/>
          <w:szCs w:val="16"/>
        </w:rPr>
      </w:pPr>
      <w:r w:rsidRPr="00A2451D">
        <w:rPr>
          <w:sz w:val="16"/>
          <w:szCs w:val="16"/>
        </w:rPr>
        <w:t xml:space="preserve">If this shortfall were met by an increase in Council tax, this would result in a 10.93% increase in Council Tax, which for the average Band D Council </w:t>
      </w:r>
      <w:proofErr w:type="gramStart"/>
      <w:r w:rsidRPr="00A2451D">
        <w:rPr>
          <w:sz w:val="16"/>
          <w:szCs w:val="16"/>
        </w:rPr>
        <w:t>tax payer</w:t>
      </w:r>
      <w:proofErr w:type="gramEnd"/>
      <w:r w:rsidRPr="00A2451D">
        <w:rPr>
          <w:sz w:val="16"/>
          <w:szCs w:val="16"/>
        </w:rPr>
        <w:t xml:space="preserve"> would have meant an increase of £225 last year13. </w:t>
      </w:r>
    </w:p>
    <w:p w14:paraId="38AA9DA8" w14:textId="77777777" w:rsidR="00271F16" w:rsidRPr="00A2451D" w:rsidRDefault="00271F16" w:rsidP="00271F16">
      <w:pPr>
        <w:rPr>
          <w:sz w:val="16"/>
        </w:rPr>
      </w:pPr>
      <w:r w:rsidRPr="00A2451D">
        <w:rPr>
          <w:sz w:val="16"/>
        </w:rPr>
        <w:t xml:space="preserve">Applied more widely across the economy, </w:t>
      </w:r>
      <w:r w:rsidRPr="00A2451D">
        <w:rPr>
          <w:rStyle w:val="StyleUnderline"/>
          <w:highlight w:val="cyan"/>
        </w:rPr>
        <w:t>sectoral</w:t>
      </w:r>
      <w:r w:rsidRPr="00A2451D">
        <w:rPr>
          <w:rStyle w:val="StyleUnderline"/>
        </w:rPr>
        <w:t xml:space="preserve"> collective </w:t>
      </w:r>
      <w:r w:rsidRPr="00A2451D">
        <w:rPr>
          <w:rStyle w:val="StyleUnderline"/>
          <w:highlight w:val="cyan"/>
        </w:rPr>
        <w:t>bargaining would return</w:t>
      </w:r>
      <w:r w:rsidRPr="00A2451D">
        <w:rPr>
          <w:sz w:val="16"/>
        </w:rPr>
        <w:t xml:space="preserve"> - </w:t>
      </w:r>
      <w:r w:rsidRPr="00A2451D">
        <w:rPr>
          <w:rStyle w:val="StyleUnderline"/>
          <w:highlight w:val="cyan"/>
        </w:rPr>
        <w:t xml:space="preserve">on a </w:t>
      </w:r>
      <w:r w:rsidRPr="00A2451D">
        <w:rPr>
          <w:rStyle w:val="Emphasis"/>
          <w:highlight w:val="cyan"/>
          <w:bdr w:val="single" w:sz="4" w:space="0" w:color="auto"/>
        </w:rPr>
        <w:t>much bigger scale</w:t>
      </w:r>
      <w:r w:rsidRPr="00A2451D">
        <w:rPr>
          <w:sz w:val="16"/>
        </w:rPr>
        <w:t xml:space="preserve"> - </w:t>
      </w:r>
      <w:r w:rsidRPr="00A2451D">
        <w:rPr>
          <w:rStyle w:val="StyleUnderline"/>
          <w:highlight w:val="cyan"/>
        </w:rPr>
        <w:t>to practices</w:t>
      </w:r>
      <w:r w:rsidRPr="00A2451D">
        <w:rPr>
          <w:sz w:val="16"/>
        </w:rPr>
        <w:t xml:space="preserve"> which were </w:t>
      </w:r>
      <w:proofErr w:type="spellStart"/>
      <w:r w:rsidRPr="00A2451D">
        <w:rPr>
          <w:rStyle w:val="StyleUnderline"/>
          <w:highlight w:val="cyan"/>
        </w:rPr>
        <w:t>recognised</w:t>
      </w:r>
      <w:proofErr w:type="spellEnd"/>
      <w:r w:rsidRPr="00A2451D">
        <w:rPr>
          <w:sz w:val="16"/>
        </w:rPr>
        <w:t xml:space="preserve"> even by </w:t>
      </w:r>
      <w:proofErr w:type="spellStart"/>
      <w:r w:rsidRPr="00A2451D">
        <w:rPr>
          <w:sz w:val="16"/>
        </w:rPr>
        <w:t>Labour</w:t>
      </w:r>
      <w:proofErr w:type="spellEnd"/>
      <w:r w:rsidRPr="00A2451D">
        <w:rPr>
          <w:sz w:val="16"/>
        </w:rPr>
        <w:t xml:space="preserve"> governments of the 1960s </w:t>
      </w:r>
      <w:r w:rsidRPr="00A2451D">
        <w:rPr>
          <w:rStyle w:val="StyleUnderline"/>
          <w:highlight w:val="cyan"/>
        </w:rPr>
        <w:t xml:space="preserve">as </w:t>
      </w:r>
      <w:r w:rsidRPr="00A2451D">
        <w:rPr>
          <w:rStyle w:val="Emphasis"/>
          <w:highlight w:val="cyan"/>
          <w:bdr w:val="single" w:sz="4" w:space="0" w:color="auto"/>
        </w:rPr>
        <w:t>economically harmful</w:t>
      </w:r>
      <w:r w:rsidRPr="00A2451D">
        <w:rPr>
          <w:rStyle w:val="StyleUnderline"/>
        </w:rPr>
        <w:t>.</w:t>
      </w:r>
      <w:r w:rsidRPr="00A2451D">
        <w:rPr>
          <w:sz w:val="16"/>
        </w:rPr>
        <w:t xml:space="preserve"> </w:t>
      </w:r>
    </w:p>
    <w:p w14:paraId="046F14F8" w14:textId="77777777" w:rsidR="00271F16" w:rsidRPr="00A2451D" w:rsidRDefault="00271F16" w:rsidP="00271F16">
      <w:pPr>
        <w:rPr>
          <w:sz w:val="16"/>
        </w:rPr>
      </w:pPr>
      <w:r w:rsidRPr="00A2451D">
        <w:rPr>
          <w:sz w:val="16"/>
        </w:rPr>
        <w:t xml:space="preserve">As early as 1968, under the Wilson premiership, </w:t>
      </w:r>
      <w:r w:rsidRPr="00A2451D">
        <w:rPr>
          <w:rStyle w:val="StyleUnderline"/>
          <w:highlight w:val="cyan"/>
        </w:rPr>
        <w:t xml:space="preserve">a </w:t>
      </w:r>
      <w:r w:rsidRPr="00A2451D">
        <w:rPr>
          <w:rStyle w:val="Emphasis"/>
          <w:highlight w:val="cyan"/>
        </w:rPr>
        <w:t>Royal Commission</w:t>
      </w:r>
      <w:r w:rsidRPr="00A2451D">
        <w:rPr>
          <w:sz w:val="16"/>
        </w:rPr>
        <w:t xml:space="preserve"> led by Lord Donovan, whose members included </w:t>
      </w:r>
      <w:r w:rsidRPr="00A2451D">
        <w:rPr>
          <w:rStyle w:val="StyleUnderline"/>
        </w:rPr>
        <w:t>the</w:t>
      </w:r>
      <w:r w:rsidRPr="00A2451D">
        <w:rPr>
          <w:sz w:val="16"/>
        </w:rPr>
        <w:t xml:space="preserve"> then </w:t>
      </w:r>
      <w:r w:rsidRPr="00A2451D">
        <w:rPr>
          <w:rStyle w:val="StyleUnderline"/>
        </w:rPr>
        <w:t>TUC general secretary</w:t>
      </w:r>
      <w:r w:rsidRPr="00A2451D">
        <w:rPr>
          <w:sz w:val="16"/>
        </w:rPr>
        <w:t xml:space="preserve">, </w:t>
      </w:r>
      <w:r w:rsidRPr="00A2451D">
        <w:rPr>
          <w:rStyle w:val="StyleUnderline"/>
          <w:highlight w:val="cyan"/>
        </w:rPr>
        <w:t>found that</w:t>
      </w:r>
      <w:r w:rsidRPr="00A2451D">
        <w:rPr>
          <w:rStyle w:val="StyleUnderline"/>
        </w:rPr>
        <w:t xml:space="preserve"> sectoral</w:t>
      </w:r>
      <w:r w:rsidRPr="00A2451D">
        <w:rPr>
          <w:sz w:val="16"/>
        </w:rPr>
        <w:t xml:space="preserve"> collective </w:t>
      </w:r>
      <w:r w:rsidRPr="00A2451D">
        <w:rPr>
          <w:rStyle w:val="StyleUnderline"/>
          <w:highlight w:val="cyan"/>
        </w:rPr>
        <w:t xml:space="preserve">bargaining </w:t>
      </w:r>
      <w:r w:rsidRPr="00A2451D">
        <w:rPr>
          <w:rStyle w:val="Emphasis"/>
          <w:highlight w:val="cyan"/>
          <w:bdr w:val="single" w:sz="4" w:space="0" w:color="auto"/>
        </w:rPr>
        <w:t>damaged productivity</w:t>
      </w:r>
      <w:r w:rsidRPr="00A2451D">
        <w:rPr>
          <w:sz w:val="16"/>
          <w:bdr w:val="single" w:sz="4" w:space="0" w:color="auto"/>
        </w:rPr>
        <w:t xml:space="preserve"> </w:t>
      </w:r>
      <w:r w:rsidRPr="00A2451D">
        <w:rPr>
          <w:sz w:val="16"/>
        </w:rPr>
        <w:t xml:space="preserve">and recommended it be superseded by workplace-level or company-level collective bargaining, which it largely was.14 </w:t>
      </w:r>
    </w:p>
    <w:p w14:paraId="348426E4" w14:textId="77777777" w:rsidR="00271F16" w:rsidRPr="00A2451D" w:rsidRDefault="00271F16" w:rsidP="00271F16">
      <w:pPr>
        <w:rPr>
          <w:sz w:val="16"/>
        </w:rPr>
      </w:pPr>
      <w:r w:rsidRPr="00A2451D">
        <w:rPr>
          <w:rStyle w:val="StyleUnderline"/>
        </w:rPr>
        <w:t>Today</w:t>
      </w:r>
      <w:r w:rsidRPr="00A2451D">
        <w:rPr>
          <w:sz w:val="16"/>
        </w:rPr>
        <w:t xml:space="preserve">, </w:t>
      </w:r>
      <w:r w:rsidRPr="00A2451D">
        <w:rPr>
          <w:rStyle w:val="StyleUnderline"/>
        </w:rPr>
        <w:t xml:space="preserve">pay in </w:t>
      </w:r>
      <w:r w:rsidRPr="00A2451D">
        <w:rPr>
          <w:rStyle w:val="Emphasis"/>
        </w:rPr>
        <w:t>less than 5%</w:t>
      </w:r>
      <w:r w:rsidRPr="00A2451D">
        <w:rPr>
          <w:rStyle w:val="StyleUnderline"/>
        </w:rPr>
        <w:t xml:space="preserve"> of</w:t>
      </w:r>
      <w:r w:rsidRPr="00A2451D">
        <w:rPr>
          <w:sz w:val="16"/>
        </w:rPr>
        <w:t xml:space="preserve"> private-sector </w:t>
      </w:r>
      <w:r w:rsidRPr="00A2451D">
        <w:rPr>
          <w:rStyle w:val="StyleUnderline"/>
        </w:rPr>
        <w:t>jobs is set</w:t>
      </w:r>
      <w:r w:rsidRPr="00A2451D">
        <w:rPr>
          <w:sz w:val="16"/>
        </w:rPr>
        <w:t xml:space="preserve"> or even influenced </w:t>
      </w:r>
      <w:r w:rsidRPr="00A2451D">
        <w:rPr>
          <w:rStyle w:val="StyleUnderline"/>
        </w:rPr>
        <w:t>by sectoral</w:t>
      </w:r>
      <w:r w:rsidRPr="00A2451D">
        <w:rPr>
          <w:sz w:val="16"/>
        </w:rPr>
        <w:t xml:space="preserve"> or national </w:t>
      </w:r>
      <w:r w:rsidRPr="00A2451D">
        <w:rPr>
          <w:rStyle w:val="StyleUnderline"/>
        </w:rPr>
        <w:t>agreements</w:t>
      </w:r>
      <w:r w:rsidRPr="00A2451D">
        <w:rPr>
          <w:sz w:val="16"/>
        </w:rPr>
        <w:t xml:space="preserve">, </w:t>
      </w:r>
      <w:r w:rsidRPr="00A2451D">
        <w:rPr>
          <w:rStyle w:val="StyleUnderline"/>
        </w:rPr>
        <w:t xml:space="preserve">and these are </w:t>
      </w:r>
      <w:r w:rsidRPr="00A2451D">
        <w:rPr>
          <w:rStyle w:val="Emphasis"/>
        </w:rPr>
        <w:t>not legally binding</w:t>
      </w:r>
      <w:r w:rsidRPr="00A2451D">
        <w:rPr>
          <w:rStyle w:val="StyleUnderline"/>
        </w:rPr>
        <w:t>.</w:t>
      </w:r>
      <w:r w:rsidRPr="00A2451D">
        <w:rPr>
          <w:sz w:val="16"/>
        </w:rPr>
        <w:t xml:space="preserve">15 About 27% of UK workers are covered by some form of collective bargaining, overwhelmingly workplace or company-level rather than sectoral.16 </w:t>
      </w:r>
    </w:p>
    <w:p w14:paraId="4CD4C687" w14:textId="77777777" w:rsidR="00271F16" w:rsidRDefault="00271F16" w:rsidP="00271F16">
      <w:pPr>
        <w:rPr>
          <w:sz w:val="16"/>
        </w:rPr>
      </w:pPr>
      <w:r w:rsidRPr="00A2451D">
        <w:rPr>
          <w:rStyle w:val="StyleUnderline"/>
          <w:highlight w:val="cyan"/>
        </w:rPr>
        <w:t xml:space="preserve">The </w:t>
      </w:r>
      <w:r w:rsidRPr="00A2451D">
        <w:rPr>
          <w:rStyle w:val="Emphasis"/>
          <w:highlight w:val="cyan"/>
          <w:bdr w:val="single" w:sz="4" w:space="0" w:color="auto"/>
        </w:rPr>
        <w:t>clear intention</w:t>
      </w:r>
      <w:r w:rsidRPr="00A2451D">
        <w:rPr>
          <w:rStyle w:val="StyleUnderline"/>
          <w:highlight w:val="cyan"/>
        </w:rPr>
        <w:t xml:space="preserve"> is to raise pay </w:t>
      </w:r>
      <w:r w:rsidRPr="00A2451D">
        <w:rPr>
          <w:rStyle w:val="Emphasis"/>
          <w:highlight w:val="cyan"/>
          <w:bdr w:val="single" w:sz="4" w:space="0" w:color="auto"/>
        </w:rPr>
        <w:t>without</w:t>
      </w:r>
      <w:r w:rsidRPr="00A2451D">
        <w:rPr>
          <w:rStyle w:val="StyleUnderline"/>
          <w:highlight w:val="cyan"/>
        </w:rPr>
        <w:t xml:space="preserve"> any </w:t>
      </w:r>
      <w:r w:rsidRPr="00A2451D">
        <w:rPr>
          <w:rStyle w:val="Emphasis"/>
          <w:highlight w:val="cyan"/>
          <w:bdr w:val="single" w:sz="4" w:space="0" w:color="auto"/>
        </w:rPr>
        <w:t>commensurate rise</w:t>
      </w:r>
      <w:r w:rsidRPr="00A2451D">
        <w:rPr>
          <w:rStyle w:val="StyleUnderline"/>
          <w:highlight w:val="cyan"/>
        </w:rPr>
        <w:t xml:space="preserve"> in output</w:t>
      </w:r>
      <w:r w:rsidRPr="00A2451D">
        <w:rPr>
          <w:rStyle w:val="StyleUnderline"/>
        </w:rPr>
        <w:t>.</w:t>
      </w:r>
      <w:r w:rsidRPr="00A2451D">
        <w:rPr>
          <w:sz w:val="16"/>
        </w:rPr>
        <w:t xml:space="preserve"> As Rayner states in her introduction to the party’s green paper, the goal is “boosting people’s income” and “better pay.”17 An FPA in social care will, </w:t>
      </w:r>
      <w:proofErr w:type="spellStart"/>
      <w:r w:rsidRPr="00A2451D">
        <w:rPr>
          <w:sz w:val="16"/>
        </w:rPr>
        <w:t>Labour</w:t>
      </w:r>
      <w:proofErr w:type="spellEnd"/>
      <w:r w:rsidRPr="00A2451D">
        <w:rPr>
          <w:sz w:val="16"/>
        </w:rPr>
        <w:t xml:space="preserve"> says, “raise terms and conditions across the sector”18 and “drive up pay and living standards.”19 </w:t>
      </w:r>
      <w:r w:rsidRPr="00A2451D">
        <w:rPr>
          <w:rStyle w:val="StyleUnderline"/>
          <w:highlight w:val="cyan"/>
        </w:rPr>
        <w:t xml:space="preserve">Yet increasing pay </w:t>
      </w:r>
      <w:r w:rsidRPr="00A2451D">
        <w:rPr>
          <w:rStyle w:val="Emphasis"/>
          <w:highlight w:val="cyan"/>
        </w:rPr>
        <w:t>without</w:t>
      </w:r>
      <w:r w:rsidRPr="00A2451D">
        <w:rPr>
          <w:rStyle w:val="StyleUnderline"/>
          <w:highlight w:val="cyan"/>
        </w:rPr>
        <w:t xml:space="preserve"> increasing output</w:t>
      </w:r>
      <w:r w:rsidRPr="00A2451D">
        <w:rPr>
          <w:rStyle w:val="StyleUnderline"/>
        </w:rPr>
        <w:t xml:space="preserve"> or productivity </w:t>
      </w:r>
      <w:r w:rsidRPr="00A2451D">
        <w:rPr>
          <w:rStyle w:val="StyleUnderline"/>
          <w:highlight w:val="cyan"/>
        </w:rPr>
        <w:t xml:space="preserve">will </w:t>
      </w:r>
      <w:r w:rsidRPr="00A2451D">
        <w:rPr>
          <w:rStyle w:val="Emphasis"/>
          <w:highlight w:val="cyan"/>
          <w:bdr w:val="single" w:sz="4" w:space="0" w:color="auto"/>
        </w:rPr>
        <w:t>stoke inflation</w:t>
      </w:r>
      <w:r w:rsidRPr="00A2451D">
        <w:rPr>
          <w:sz w:val="16"/>
        </w:rPr>
        <w:t xml:space="preserve">, </w:t>
      </w:r>
      <w:r w:rsidRPr="00A2451D">
        <w:rPr>
          <w:rStyle w:val="StyleUnderline"/>
          <w:highlight w:val="cyan"/>
        </w:rPr>
        <w:t>negating</w:t>
      </w:r>
      <w:r w:rsidRPr="00A2451D">
        <w:rPr>
          <w:sz w:val="16"/>
        </w:rPr>
        <w:t xml:space="preserve"> (or more than negating) </w:t>
      </w:r>
      <w:r w:rsidRPr="00A2451D">
        <w:rPr>
          <w:rStyle w:val="StyleUnderline"/>
          <w:highlight w:val="cyan"/>
        </w:rPr>
        <w:t>the benefit of the pay rise</w:t>
      </w:r>
      <w:r w:rsidRPr="00A2451D">
        <w:rPr>
          <w:rStyle w:val="StyleUnderline"/>
        </w:rPr>
        <w:t xml:space="preserve"> for the workers receiving it</w:t>
      </w:r>
      <w:r w:rsidRPr="00A2451D">
        <w:rPr>
          <w:sz w:val="16"/>
        </w:rPr>
        <w:t xml:space="preserve">, </w:t>
      </w:r>
      <w:r w:rsidRPr="00A2451D">
        <w:rPr>
          <w:rStyle w:val="StyleUnderline"/>
          <w:highlight w:val="cyan"/>
        </w:rPr>
        <w:t xml:space="preserve">making it </w:t>
      </w:r>
      <w:r w:rsidRPr="00A2451D">
        <w:rPr>
          <w:rStyle w:val="Emphasis"/>
          <w:highlight w:val="cyan"/>
        </w:rPr>
        <w:t>harder to meet</w:t>
      </w:r>
      <w:r w:rsidRPr="00A2451D">
        <w:rPr>
          <w:rStyle w:val="StyleUnderline"/>
        </w:rPr>
        <w:t xml:space="preserve"> the 2% </w:t>
      </w:r>
      <w:r w:rsidRPr="00A2451D">
        <w:rPr>
          <w:rStyle w:val="StyleUnderline"/>
          <w:highlight w:val="cyan"/>
        </w:rPr>
        <w:t>inflation target</w:t>
      </w:r>
      <w:r w:rsidRPr="00A2451D">
        <w:rPr>
          <w:rStyle w:val="StyleUnderline"/>
        </w:rPr>
        <w:t xml:space="preserve"> and</w:t>
      </w:r>
      <w:r w:rsidRPr="00A2451D">
        <w:rPr>
          <w:sz w:val="16"/>
        </w:rPr>
        <w:t xml:space="preserve"> potentially </w:t>
      </w:r>
      <w:r w:rsidRPr="00A2451D">
        <w:rPr>
          <w:rStyle w:val="StyleUnderline"/>
        </w:rPr>
        <w:t xml:space="preserve">keeping </w:t>
      </w:r>
      <w:r w:rsidRPr="00A2451D">
        <w:rPr>
          <w:rStyle w:val="Emphasis"/>
        </w:rPr>
        <w:t>interest rates</w:t>
      </w:r>
      <w:r w:rsidRPr="00A2451D">
        <w:rPr>
          <w:rStyle w:val="StyleUnderline"/>
        </w:rPr>
        <w:t xml:space="preserve"> higher</w:t>
      </w:r>
      <w:r w:rsidRPr="00A2451D">
        <w:rPr>
          <w:sz w:val="16"/>
        </w:rPr>
        <w:t xml:space="preserve"> for longer</w:t>
      </w:r>
      <w:r>
        <w:rPr>
          <w:sz w:val="16"/>
        </w:rPr>
        <w:t xml:space="preserve">. </w:t>
      </w:r>
    </w:p>
    <w:p w14:paraId="19D110BF" w14:textId="77777777" w:rsidR="00271F16" w:rsidRDefault="00271F16" w:rsidP="00271F16"/>
    <w:p w14:paraId="047C31DA" w14:textId="77777777" w:rsidR="00271F16" w:rsidRDefault="00271F16" w:rsidP="00271F16">
      <w:pPr>
        <w:pStyle w:val="Heading4"/>
      </w:pPr>
      <w:r>
        <w:t xml:space="preserve">High rates </w:t>
      </w:r>
      <w:r w:rsidRPr="003D74CA">
        <w:rPr>
          <w:u w:val="single"/>
        </w:rPr>
        <w:t>destroy</w:t>
      </w:r>
      <w:r>
        <w:t xml:space="preserve"> tech innovation in </w:t>
      </w:r>
      <w:r w:rsidRPr="003D74CA">
        <w:rPr>
          <w:u w:val="single"/>
        </w:rPr>
        <w:t>every sector</w:t>
      </w:r>
      <w:r>
        <w:t xml:space="preserve">. </w:t>
      </w:r>
    </w:p>
    <w:p w14:paraId="2B913018" w14:textId="77777777" w:rsidR="00271F16" w:rsidRDefault="00271F16" w:rsidP="00271F16">
      <w:r w:rsidRPr="003D74CA">
        <w:rPr>
          <w:rStyle w:val="Style13ptBold"/>
        </w:rPr>
        <w:t>Kacik ’24</w:t>
      </w:r>
      <w:r>
        <w:t xml:space="preserve"> [</w:t>
      </w:r>
      <w:r w:rsidRPr="003D74CA">
        <w:t>Gina Potthoff</w:t>
      </w:r>
      <w:r>
        <w:t>; March 7; Deputy Digital Editor; Chicago Booth Review, “</w:t>
      </w:r>
      <w:r w:rsidRPr="003D74CA">
        <w:t>How High Interest Rates Harm Innovation</w:t>
      </w:r>
      <w:r>
        <w:t xml:space="preserve">,” </w:t>
      </w:r>
      <w:r w:rsidRPr="003D74CA">
        <w:t>https://www.chicagobooth.edu/review/high-interest-rates-harm-innovation</w:t>
      </w:r>
      <w:r>
        <w:t xml:space="preserve">] </w:t>
      </w:r>
    </w:p>
    <w:p w14:paraId="7BEECF86" w14:textId="77777777" w:rsidR="00271F16" w:rsidRPr="00F03FD1" w:rsidRDefault="00271F16" w:rsidP="00271F16">
      <w:pPr>
        <w:rPr>
          <w:sz w:val="16"/>
        </w:rPr>
      </w:pPr>
      <w:r w:rsidRPr="00F03FD1">
        <w:rPr>
          <w:sz w:val="16"/>
        </w:rPr>
        <w:t xml:space="preserve">For more than 50 years, most economists have agreed that actions taken by central banks to stabilize </w:t>
      </w:r>
      <w:proofErr w:type="gramStart"/>
      <w:r w:rsidRPr="00F03FD1">
        <w:rPr>
          <w:sz w:val="16"/>
        </w:rPr>
        <w:t>prices</w:t>
      </w:r>
      <w:proofErr w:type="gramEnd"/>
      <w:r w:rsidRPr="00F03FD1">
        <w:rPr>
          <w:sz w:val="16"/>
        </w:rPr>
        <w:t xml:space="preserve"> and output can have short-term—but not long-term—effects. The late Milton Friedman, a Nobel laureate who studied and worked at the University of Chicago, argued as much during a 1968 presidential address to the American Economic Association.</w:t>
      </w:r>
    </w:p>
    <w:p w14:paraId="139C3A79" w14:textId="77777777" w:rsidR="00271F16" w:rsidRPr="00F03FD1" w:rsidRDefault="00271F16" w:rsidP="00271F16">
      <w:pPr>
        <w:rPr>
          <w:sz w:val="16"/>
        </w:rPr>
      </w:pPr>
      <w:r w:rsidRPr="00F03FD1">
        <w:rPr>
          <w:sz w:val="16"/>
        </w:rPr>
        <w:t xml:space="preserve">But </w:t>
      </w:r>
      <w:r w:rsidRPr="00F03FD1">
        <w:rPr>
          <w:rStyle w:val="StyleUnderline"/>
        </w:rPr>
        <w:t>monetary policy</w:t>
      </w:r>
      <w:r w:rsidRPr="00F03FD1">
        <w:rPr>
          <w:sz w:val="16"/>
        </w:rPr>
        <w:t xml:space="preserve"> in the United States </w:t>
      </w:r>
      <w:r w:rsidRPr="00F03FD1">
        <w:rPr>
          <w:rStyle w:val="StyleUnderline"/>
        </w:rPr>
        <w:t xml:space="preserve">might not be so </w:t>
      </w:r>
      <w:r w:rsidRPr="00F03FD1">
        <w:rPr>
          <w:rStyle w:val="Emphasis"/>
        </w:rPr>
        <w:t>neutral</w:t>
      </w:r>
      <w:r w:rsidRPr="00F03FD1">
        <w:rPr>
          <w:rStyle w:val="StyleUnderline"/>
        </w:rPr>
        <w:t xml:space="preserve"> in the </w:t>
      </w:r>
      <w:r w:rsidRPr="00F03FD1">
        <w:rPr>
          <w:rStyle w:val="Emphasis"/>
        </w:rPr>
        <w:t>longer term</w:t>
      </w:r>
      <w:r w:rsidRPr="00F03FD1">
        <w:rPr>
          <w:rStyle w:val="StyleUnderline"/>
        </w:rPr>
        <w:t xml:space="preserve">, especially related to its impact on </w:t>
      </w:r>
      <w:r w:rsidRPr="00F03FD1">
        <w:rPr>
          <w:rStyle w:val="Emphasis"/>
        </w:rPr>
        <w:t>innovation</w:t>
      </w:r>
      <w:r w:rsidRPr="00F03FD1">
        <w:rPr>
          <w:sz w:val="16"/>
        </w:rPr>
        <w:t>, according to research from Chicago Booth’s </w:t>
      </w:r>
      <w:proofErr w:type="spellStart"/>
      <w:r w:rsidRPr="00F03FD1">
        <w:rPr>
          <w:sz w:val="16"/>
        </w:rPr>
        <w:t>Yueran</w:t>
      </w:r>
      <w:proofErr w:type="spellEnd"/>
      <w:r w:rsidRPr="00F03FD1">
        <w:rPr>
          <w:sz w:val="16"/>
        </w:rPr>
        <w:t xml:space="preserve"> Ma and Frankfurt School of Finance and Management’s Kaspar Zimmermann. Their analysis suggests that </w:t>
      </w:r>
      <w:r w:rsidRPr="00F03FD1">
        <w:rPr>
          <w:rStyle w:val="Emphasis"/>
          <w:highlight w:val="cyan"/>
        </w:rPr>
        <w:t>high</w:t>
      </w:r>
      <w:r w:rsidRPr="00BC58A7">
        <w:rPr>
          <w:rStyle w:val="StyleUnderline"/>
        </w:rPr>
        <w:t xml:space="preserve"> interest </w:t>
      </w:r>
      <w:r w:rsidRPr="00F03FD1">
        <w:rPr>
          <w:rStyle w:val="StyleUnderline"/>
          <w:highlight w:val="cyan"/>
        </w:rPr>
        <w:t>rates</w:t>
      </w:r>
      <w:r w:rsidRPr="00F03FD1">
        <w:rPr>
          <w:rStyle w:val="StyleUnderline"/>
        </w:rPr>
        <w:t xml:space="preserve"> can </w:t>
      </w:r>
      <w:r w:rsidRPr="00F03FD1">
        <w:rPr>
          <w:rStyle w:val="Emphasis"/>
          <w:highlight w:val="cyan"/>
        </w:rPr>
        <w:t>discourage</w:t>
      </w:r>
      <w:r w:rsidRPr="00F03FD1">
        <w:rPr>
          <w:rStyle w:val="StyleUnderline"/>
        </w:rPr>
        <w:t xml:space="preserve"> companies and industries from </w:t>
      </w:r>
      <w:r w:rsidRPr="00F03FD1">
        <w:rPr>
          <w:rStyle w:val="StyleUnderline"/>
          <w:highlight w:val="cyan"/>
        </w:rPr>
        <w:t xml:space="preserve">investing in </w:t>
      </w:r>
      <w:r w:rsidRPr="00F03FD1">
        <w:rPr>
          <w:rStyle w:val="Emphasis"/>
          <w:highlight w:val="cyan"/>
        </w:rPr>
        <w:t>tech</w:t>
      </w:r>
      <w:r w:rsidRPr="00F03FD1">
        <w:rPr>
          <w:rStyle w:val="StyleUnderline"/>
        </w:rPr>
        <w:t xml:space="preserve">nology, </w:t>
      </w:r>
      <w:r w:rsidRPr="00F03FD1">
        <w:rPr>
          <w:rStyle w:val="StyleUnderline"/>
          <w:highlight w:val="cyan"/>
        </w:rPr>
        <w:t>leading to</w:t>
      </w:r>
      <w:r w:rsidRPr="00F03FD1">
        <w:rPr>
          <w:rStyle w:val="StyleUnderline"/>
        </w:rPr>
        <w:t xml:space="preserve"> a </w:t>
      </w:r>
      <w:r w:rsidRPr="00F03FD1">
        <w:rPr>
          <w:rStyle w:val="Emphasis"/>
          <w:highlight w:val="cyan"/>
        </w:rPr>
        <w:t>slower</w:t>
      </w:r>
      <w:r w:rsidRPr="00F03FD1">
        <w:rPr>
          <w:rStyle w:val="StyleUnderline"/>
        </w:rPr>
        <w:t xml:space="preserve"> pace of </w:t>
      </w:r>
      <w:r w:rsidRPr="00F03FD1">
        <w:rPr>
          <w:rStyle w:val="Emphasis"/>
          <w:highlight w:val="cyan"/>
        </w:rPr>
        <w:t>innovation</w:t>
      </w:r>
      <w:r w:rsidRPr="00F03FD1">
        <w:rPr>
          <w:rStyle w:val="StyleUnderline"/>
          <w:highlight w:val="cyan"/>
        </w:rPr>
        <w:t xml:space="preserve"> that</w:t>
      </w:r>
      <w:r w:rsidRPr="00F03FD1">
        <w:rPr>
          <w:rStyle w:val="StyleUnderline"/>
        </w:rPr>
        <w:t xml:space="preserve"> can </w:t>
      </w:r>
      <w:r w:rsidRPr="00BC58A7">
        <w:rPr>
          <w:rStyle w:val="Emphasis"/>
          <w:highlight w:val="cyan"/>
        </w:rPr>
        <w:t>limit</w:t>
      </w:r>
      <w:r w:rsidRPr="00BC58A7">
        <w:rPr>
          <w:rStyle w:val="Emphasis"/>
        </w:rPr>
        <w:t xml:space="preserve"> econ</w:t>
      </w:r>
      <w:r w:rsidRPr="00F03FD1">
        <w:rPr>
          <w:rStyle w:val="StyleUnderline"/>
        </w:rPr>
        <w:t xml:space="preserve">omic </w:t>
      </w:r>
      <w:r w:rsidRPr="00BC58A7">
        <w:rPr>
          <w:rStyle w:val="Emphasis"/>
          <w:highlight w:val="cyan"/>
        </w:rPr>
        <w:t>growth</w:t>
      </w:r>
      <w:r w:rsidRPr="00F03FD1">
        <w:rPr>
          <w:sz w:val="16"/>
        </w:rPr>
        <w:t>.</w:t>
      </w:r>
    </w:p>
    <w:p w14:paraId="6B7BF1EC" w14:textId="77777777" w:rsidR="00271F16" w:rsidRPr="00F03FD1" w:rsidRDefault="00271F16" w:rsidP="00271F16">
      <w:pPr>
        <w:rPr>
          <w:sz w:val="16"/>
        </w:rPr>
      </w:pPr>
      <w:r w:rsidRPr="00F03FD1">
        <w:rPr>
          <w:sz w:val="16"/>
        </w:rPr>
        <w:t xml:space="preserve">To understand the link between innovation funding and monetary-policy shocks, </w:t>
      </w:r>
      <w:r w:rsidRPr="00F03FD1">
        <w:rPr>
          <w:rStyle w:val="StyleUnderline"/>
        </w:rPr>
        <w:t xml:space="preserve">Ma and Zimmermann </w:t>
      </w:r>
      <w:r w:rsidRPr="00BC58A7">
        <w:rPr>
          <w:rStyle w:val="StyleUnderline"/>
        </w:rPr>
        <w:t xml:space="preserve">studied </w:t>
      </w:r>
      <w:r w:rsidRPr="00BC58A7">
        <w:rPr>
          <w:rStyle w:val="Emphasis"/>
          <w:highlight w:val="cyan"/>
        </w:rPr>
        <w:t>widely used</w:t>
      </w:r>
      <w:r w:rsidRPr="00BC58A7">
        <w:rPr>
          <w:rStyle w:val="StyleUnderline"/>
        </w:rPr>
        <w:t xml:space="preserve"> innovation </w:t>
      </w:r>
      <w:r w:rsidRPr="00F03FD1">
        <w:rPr>
          <w:rStyle w:val="StyleUnderline"/>
          <w:highlight w:val="cyan"/>
        </w:rPr>
        <w:t>indicators</w:t>
      </w:r>
      <w:r w:rsidRPr="00F03FD1">
        <w:rPr>
          <w:rStyle w:val="StyleUnderline"/>
        </w:rPr>
        <w:t xml:space="preserve">, including </w:t>
      </w:r>
      <w:r w:rsidRPr="00F03FD1">
        <w:rPr>
          <w:rStyle w:val="Emphasis"/>
          <w:highlight w:val="cyan"/>
        </w:rPr>
        <w:t>aggregate</w:t>
      </w:r>
      <w:r w:rsidRPr="00F03FD1">
        <w:rPr>
          <w:rStyle w:val="StyleUnderline"/>
        </w:rPr>
        <w:t xml:space="preserve"> US </w:t>
      </w:r>
      <w:r w:rsidRPr="00F03FD1">
        <w:rPr>
          <w:rStyle w:val="StyleUnderline"/>
          <w:highlight w:val="cyan"/>
        </w:rPr>
        <w:t xml:space="preserve">investment in </w:t>
      </w:r>
      <w:r w:rsidRPr="00F03FD1">
        <w:rPr>
          <w:rStyle w:val="Emphasis"/>
          <w:highlight w:val="cyan"/>
        </w:rPr>
        <w:t>i</w:t>
      </w:r>
      <w:r w:rsidRPr="00BC58A7">
        <w:rPr>
          <w:rStyle w:val="StyleUnderline"/>
        </w:rPr>
        <w:t xml:space="preserve">ntellectual </w:t>
      </w:r>
      <w:r w:rsidRPr="00F03FD1">
        <w:rPr>
          <w:rStyle w:val="Emphasis"/>
          <w:highlight w:val="cyan"/>
        </w:rPr>
        <w:t>p</w:t>
      </w:r>
      <w:r w:rsidRPr="00BC58A7">
        <w:rPr>
          <w:rStyle w:val="StyleUnderline"/>
        </w:rPr>
        <w:t xml:space="preserve">roperty </w:t>
      </w:r>
      <w:r w:rsidRPr="00F03FD1">
        <w:rPr>
          <w:rStyle w:val="StyleUnderline"/>
        </w:rPr>
        <w:t xml:space="preserve">as well as </w:t>
      </w:r>
      <w:r w:rsidRPr="00F03FD1">
        <w:rPr>
          <w:rStyle w:val="Emphasis"/>
          <w:highlight w:val="cyan"/>
        </w:rPr>
        <w:t>v</w:t>
      </w:r>
      <w:r w:rsidRPr="00BC58A7">
        <w:rPr>
          <w:rStyle w:val="StyleUnderline"/>
        </w:rPr>
        <w:t>enture-</w:t>
      </w:r>
      <w:r w:rsidRPr="00F03FD1">
        <w:rPr>
          <w:rStyle w:val="Emphasis"/>
          <w:highlight w:val="cyan"/>
        </w:rPr>
        <w:t>c</w:t>
      </w:r>
      <w:r w:rsidRPr="00BC58A7">
        <w:rPr>
          <w:rStyle w:val="StyleUnderline"/>
        </w:rPr>
        <w:t>apital</w:t>
      </w:r>
      <w:r w:rsidRPr="00F03FD1">
        <w:rPr>
          <w:rStyle w:val="StyleUnderline"/>
        </w:rPr>
        <w:t xml:space="preserve"> investment, public companies’ </w:t>
      </w:r>
      <w:r w:rsidRPr="00F03FD1">
        <w:rPr>
          <w:rStyle w:val="Emphasis"/>
          <w:highlight w:val="cyan"/>
        </w:rPr>
        <w:t>r</w:t>
      </w:r>
      <w:r w:rsidRPr="00BC58A7">
        <w:rPr>
          <w:rStyle w:val="StyleUnderline"/>
        </w:rPr>
        <w:t>esearch a</w:t>
      </w:r>
      <w:r w:rsidRPr="00F03FD1">
        <w:rPr>
          <w:rStyle w:val="Emphasis"/>
          <w:highlight w:val="cyan"/>
        </w:rPr>
        <w:t>n</w:t>
      </w:r>
      <w:r w:rsidRPr="00BC58A7">
        <w:rPr>
          <w:rStyle w:val="StyleUnderline"/>
        </w:rPr>
        <w:t xml:space="preserve">d </w:t>
      </w:r>
      <w:r w:rsidRPr="00F03FD1">
        <w:rPr>
          <w:rStyle w:val="Emphasis"/>
          <w:highlight w:val="cyan"/>
        </w:rPr>
        <w:t>d</w:t>
      </w:r>
      <w:r w:rsidRPr="00BC58A7">
        <w:rPr>
          <w:rStyle w:val="StyleUnderline"/>
        </w:rPr>
        <w:t>evelopment</w:t>
      </w:r>
      <w:r w:rsidRPr="00F03FD1">
        <w:rPr>
          <w:rStyle w:val="StyleUnderline"/>
        </w:rPr>
        <w:t xml:space="preserve"> spending, </w:t>
      </w:r>
      <w:r w:rsidRPr="00F03FD1">
        <w:rPr>
          <w:rStyle w:val="StyleUnderline"/>
          <w:highlight w:val="cyan"/>
        </w:rPr>
        <w:t xml:space="preserve">and </w:t>
      </w:r>
      <w:r w:rsidRPr="00F03FD1">
        <w:rPr>
          <w:rStyle w:val="Emphasis"/>
          <w:highlight w:val="cyan"/>
        </w:rPr>
        <w:t>patent</w:t>
      </w:r>
      <w:r w:rsidRPr="00F03FD1">
        <w:rPr>
          <w:rStyle w:val="StyleUnderline"/>
        </w:rPr>
        <w:t xml:space="preserve"> filings</w:t>
      </w:r>
      <w:r w:rsidRPr="00F03FD1">
        <w:rPr>
          <w:sz w:val="16"/>
        </w:rPr>
        <w:t>. Their analysis covers monetary-policy shocks between 1969 and 2007 and focuses on the effects of conventional policy—namely adjusting interest rates—rather than unconventional moves such as quantitative easing.</w:t>
      </w:r>
    </w:p>
    <w:p w14:paraId="0CFCCCE5" w14:textId="77777777" w:rsidR="00271F16" w:rsidRPr="00F03FD1" w:rsidRDefault="00271F16" w:rsidP="00271F16">
      <w:pPr>
        <w:rPr>
          <w:rStyle w:val="StyleUnderline"/>
        </w:rPr>
      </w:pPr>
      <w:r w:rsidRPr="00F03FD1">
        <w:rPr>
          <w:rStyle w:val="StyleUnderline"/>
          <w:highlight w:val="cyan"/>
        </w:rPr>
        <w:t xml:space="preserve">For every </w:t>
      </w:r>
      <w:r w:rsidRPr="00BC58A7">
        <w:rPr>
          <w:rStyle w:val="Emphasis"/>
          <w:highlight w:val="cyan"/>
        </w:rPr>
        <w:t>1 percent</w:t>
      </w:r>
      <w:r w:rsidRPr="00F03FD1">
        <w:rPr>
          <w:rStyle w:val="StyleUnderline"/>
        </w:rPr>
        <w:t xml:space="preserve">age </w:t>
      </w:r>
      <w:r w:rsidRPr="00BC58A7">
        <w:rPr>
          <w:rStyle w:val="StyleUnderline"/>
        </w:rPr>
        <w:t xml:space="preserve">point </w:t>
      </w:r>
      <w:r w:rsidRPr="00F03FD1">
        <w:rPr>
          <w:rStyle w:val="Emphasis"/>
          <w:highlight w:val="cyan"/>
        </w:rPr>
        <w:t>rise</w:t>
      </w:r>
      <w:r w:rsidRPr="00F03FD1">
        <w:rPr>
          <w:rStyle w:val="StyleUnderline"/>
          <w:highlight w:val="cyan"/>
        </w:rPr>
        <w:t xml:space="preserve"> in</w:t>
      </w:r>
      <w:r w:rsidRPr="00F03FD1">
        <w:rPr>
          <w:rStyle w:val="StyleUnderline"/>
        </w:rPr>
        <w:t xml:space="preserve"> interest </w:t>
      </w:r>
      <w:r w:rsidRPr="00F03FD1">
        <w:rPr>
          <w:rStyle w:val="StyleUnderline"/>
          <w:highlight w:val="cyan"/>
        </w:rPr>
        <w:t>rates</w:t>
      </w:r>
      <w:r w:rsidRPr="00F03FD1">
        <w:rPr>
          <w:sz w:val="16"/>
        </w:rPr>
        <w:t xml:space="preserve">, Ma and Zimmermann calculate, </w:t>
      </w:r>
      <w:r w:rsidRPr="00BC58A7">
        <w:rPr>
          <w:rStyle w:val="Emphasis"/>
          <w:highlight w:val="cyan"/>
        </w:rPr>
        <w:t>R&amp;D</w:t>
      </w:r>
      <w:r w:rsidRPr="00BC58A7">
        <w:rPr>
          <w:rStyle w:val="Emphasis"/>
        </w:rPr>
        <w:t xml:space="preserve"> spending</w:t>
      </w:r>
      <w:r w:rsidRPr="00BC58A7">
        <w:rPr>
          <w:rStyle w:val="StyleUnderline"/>
        </w:rPr>
        <w:t xml:space="preserve"> fell by between 1 and </w:t>
      </w:r>
      <w:r w:rsidRPr="00BC58A7">
        <w:rPr>
          <w:rStyle w:val="Emphasis"/>
        </w:rPr>
        <w:t>3</w:t>
      </w:r>
      <w:r w:rsidRPr="00BC58A7">
        <w:rPr>
          <w:rStyle w:val="StyleUnderline"/>
        </w:rPr>
        <w:t xml:space="preserve"> percent and</w:t>
      </w:r>
      <w:r w:rsidRPr="00F03FD1">
        <w:rPr>
          <w:rStyle w:val="StyleUnderline"/>
        </w:rPr>
        <w:t xml:space="preserve"> </w:t>
      </w:r>
      <w:r w:rsidRPr="00F03FD1">
        <w:rPr>
          <w:rStyle w:val="Emphasis"/>
          <w:highlight w:val="cyan"/>
        </w:rPr>
        <w:t>VC</w:t>
      </w:r>
      <w:r w:rsidRPr="00BC58A7">
        <w:rPr>
          <w:rStyle w:val="Emphasis"/>
        </w:rPr>
        <w:t xml:space="preserve"> investment</w:t>
      </w:r>
      <w:r w:rsidRPr="00BC58A7">
        <w:rPr>
          <w:rStyle w:val="StyleUnderline"/>
        </w:rPr>
        <w:t xml:space="preserve"> </w:t>
      </w:r>
      <w:r w:rsidRPr="00F03FD1">
        <w:rPr>
          <w:rStyle w:val="StyleUnderline"/>
          <w:highlight w:val="cyan"/>
        </w:rPr>
        <w:t>fell</w:t>
      </w:r>
      <w:r w:rsidRPr="00F03FD1">
        <w:rPr>
          <w:rStyle w:val="StyleUnderline"/>
        </w:rPr>
        <w:t xml:space="preserve"> by about </w:t>
      </w:r>
      <w:r w:rsidRPr="00F03FD1">
        <w:rPr>
          <w:rStyle w:val="Emphasis"/>
          <w:highlight w:val="cyan"/>
        </w:rPr>
        <w:t>25 percent</w:t>
      </w:r>
      <w:r w:rsidRPr="00F03FD1">
        <w:rPr>
          <w:rStyle w:val="StyleUnderline"/>
        </w:rPr>
        <w:t xml:space="preserve"> one to three years after the hike</w:t>
      </w:r>
      <w:r w:rsidRPr="00F03FD1">
        <w:rPr>
          <w:sz w:val="16"/>
        </w:rPr>
        <w:t xml:space="preserve">. Similarly, within four years of an interest-rate increase, </w:t>
      </w:r>
      <w:r w:rsidRPr="00F03FD1">
        <w:rPr>
          <w:rStyle w:val="Emphasis"/>
          <w:highlight w:val="cyan"/>
        </w:rPr>
        <w:t>patent</w:t>
      </w:r>
      <w:r w:rsidRPr="00F03FD1">
        <w:rPr>
          <w:rStyle w:val="StyleUnderline"/>
        </w:rPr>
        <w:t xml:space="preserve"> filings </w:t>
      </w:r>
      <w:r w:rsidRPr="00BC58A7">
        <w:rPr>
          <w:rStyle w:val="StyleUnderline"/>
        </w:rPr>
        <w:t xml:space="preserve">and </w:t>
      </w:r>
      <w:r w:rsidRPr="00BC58A7">
        <w:rPr>
          <w:rStyle w:val="Emphasis"/>
        </w:rPr>
        <w:t>innovation</w:t>
      </w:r>
      <w:r w:rsidRPr="00F03FD1">
        <w:rPr>
          <w:rStyle w:val="StyleUnderline"/>
        </w:rPr>
        <w:t xml:space="preserve"> each </w:t>
      </w:r>
      <w:r w:rsidRPr="00F03FD1">
        <w:rPr>
          <w:rStyle w:val="Emphasis"/>
          <w:highlight w:val="cyan"/>
        </w:rPr>
        <w:t>declined</w:t>
      </w:r>
      <w:r w:rsidRPr="00BC58A7">
        <w:rPr>
          <w:rStyle w:val="StyleUnderline"/>
        </w:rPr>
        <w:t xml:space="preserve"> by </w:t>
      </w:r>
      <w:r w:rsidRPr="00BC58A7">
        <w:rPr>
          <w:rStyle w:val="Emphasis"/>
          <w:highlight w:val="cyan"/>
        </w:rPr>
        <w:t>9 percent</w:t>
      </w:r>
      <w:r w:rsidRPr="00F03FD1">
        <w:rPr>
          <w:rStyle w:val="StyleUnderline"/>
        </w:rPr>
        <w:t>.</w:t>
      </w:r>
    </w:p>
    <w:p w14:paraId="594D1EDE" w14:textId="77777777" w:rsidR="00271F16" w:rsidRPr="00F03FD1" w:rsidRDefault="00271F16" w:rsidP="00271F16">
      <w:pPr>
        <w:rPr>
          <w:sz w:val="16"/>
        </w:rPr>
      </w:pPr>
      <w:r w:rsidRPr="00F03FD1">
        <w:rPr>
          <w:sz w:val="16"/>
        </w:rPr>
        <w:lastRenderedPageBreak/>
        <w:t xml:space="preserve">After five years, the researchers infer, </w:t>
      </w:r>
      <w:r w:rsidRPr="00F03FD1">
        <w:rPr>
          <w:rStyle w:val="StyleUnderline"/>
        </w:rPr>
        <w:t xml:space="preserve">these </w:t>
      </w:r>
      <w:r w:rsidRPr="00F03FD1">
        <w:rPr>
          <w:rStyle w:val="StyleUnderline"/>
          <w:highlight w:val="cyan"/>
        </w:rPr>
        <w:t>shifts</w:t>
      </w:r>
      <w:r w:rsidRPr="00F03FD1">
        <w:rPr>
          <w:rStyle w:val="StyleUnderline"/>
        </w:rPr>
        <w:t xml:space="preserve"> can </w:t>
      </w:r>
      <w:r w:rsidRPr="00F03FD1">
        <w:rPr>
          <w:rStyle w:val="Emphasis"/>
          <w:highlight w:val="cyan"/>
        </w:rPr>
        <w:t xml:space="preserve">lower </w:t>
      </w:r>
      <w:r w:rsidRPr="00BC58A7">
        <w:rPr>
          <w:rStyle w:val="Emphasis"/>
          <w:highlight w:val="cyan"/>
        </w:rPr>
        <w:t>overall</w:t>
      </w:r>
      <w:r w:rsidRPr="00BC58A7">
        <w:rPr>
          <w:rStyle w:val="StyleUnderline"/>
        </w:rPr>
        <w:t xml:space="preserve"> economic </w:t>
      </w:r>
      <w:r w:rsidRPr="00F03FD1">
        <w:rPr>
          <w:rStyle w:val="StyleUnderline"/>
          <w:highlight w:val="cyan"/>
        </w:rPr>
        <w:t>output</w:t>
      </w:r>
      <w:r w:rsidRPr="00F03FD1">
        <w:rPr>
          <w:rStyle w:val="StyleUnderline"/>
        </w:rPr>
        <w:t xml:space="preserve"> by 1 percent </w:t>
      </w:r>
      <w:r w:rsidRPr="00F03FD1">
        <w:rPr>
          <w:rStyle w:val="StyleUnderline"/>
          <w:highlight w:val="cyan"/>
        </w:rPr>
        <w:t xml:space="preserve">and </w:t>
      </w:r>
      <w:r w:rsidRPr="00F03FD1">
        <w:rPr>
          <w:rStyle w:val="Emphasis"/>
          <w:highlight w:val="cyan"/>
        </w:rPr>
        <w:t xml:space="preserve">decrease </w:t>
      </w:r>
      <w:proofErr w:type="gramStart"/>
      <w:r w:rsidRPr="00F03FD1">
        <w:rPr>
          <w:rStyle w:val="Emphasis"/>
          <w:highlight w:val="cyan"/>
        </w:rPr>
        <w:t>t</w:t>
      </w:r>
      <w:r w:rsidRPr="00F03FD1">
        <w:rPr>
          <w:rStyle w:val="StyleUnderline"/>
        </w:rPr>
        <w:t xml:space="preserve">otal </w:t>
      </w:r>
      <w:r w:rsidRPr="00F03FD1">
        <w:rPr>
          <w:rStyle w:val="Emphasis"/>
          <w:highlight w:val="cyan"/>
        </w:rPr>
        <w:t>f</w:t>
      </w:r>
      <w:r w:rsidRPr="00F03FD1">
        <w:rPr>
          <w:rStyle w:val="StyleUnderline"/>
        </w:rPr>
        <w:t>actor</w:t>
      </w:r>
      <w:proofErr w:type="gramEnd"/>
      <w:r w:rsidRPr="00F03FD1">
        <w:rPr>
          <w:rStyle w:val="StyleUnderline"/>
        </w:rPr>
        <w:t xml:space="preserve"> </w:t>
      </w:r>
      <w:r w:rsidRPr="00F03FD1">
        <w:rPr>
          <w:rStyle w:val="Emphasis"/>
          <w:highlight w:val="cyan"/>
        </w:rPr>
        <w:t>p</w:t>
      </w:r>
      <w:r w:rsidRPr="00F03FD1">
        <w:rPr>
          <w:rStyle w:val="StyleUnderline"/>
        </w:rPr>
        <w:t>roductivity</w:t>
      </w:r>
      <w:r w:rsidRPr="00F03FD1">
        <w:rPr>
          <w:sz w:val="16"/>
        </w:rPr>
        <w:t>, a measure of how many more goods and services are produced with the same resources, by 0.5 percent.</w:t>
      </w:r>
    </w:p>
    <w:p w14:paraId="7EA614E5" w14:textId="77777777" w:rsidR="00271F16" w:rsidRPr="00F03FD1" w:rsidRDefault="00271F16" w:rsidP="00271F16">
      <w:pPr>
        <w:rPr>
          <w:sz w:val="16"/>
        </w:rPr>
      </w:pPr>
      <w:r w:rsidRPr="00F03FD1">
        <w:rPr>
          <w:sz w:val="16"/>
        </w:rPr>
        <w:t>Monetary tightening leads to ...</w:t>
      </w:r>
    </w:p>
    <w:p w14:paraId="447C84C2" w14:textId="77777777" w:rsidR="00271F16" w:rsidRPr="00F03FD1" w:rsidRDefault="00271F16" w:rsidP="00271F16">
      <w:pPr>
        <w:rPr>
          <w:sz w:val="16"/>
        </w:rPr>
      </w:pPr>
      <w:r w:rsidRPr="00F03FD1">
        <w:rPr>
          <w:sz w:val="16"/>
        </w:rPr>
        <w:t>To analyze how innovation activities respond to monetary-policy tightening over time, the researchers traced the impact of an interest-rate shock across various measures using a tool called an impulse response function.</w:t>
      </w:r>
    </w:p>
    <w:p w14:paraId="77FDF225" w14:textId="77777777" w:rsidR="00271F16" w:rsidRPr="00F03FD1" w:rsidRDefault="00271F16" w:rsidP="00271F16">
      <w:pPr>
        <w:rPr>
          <w:rStyle w:val="StyleUnderline"/>
        </w:rPr>
      </w:pPr>
      <w:r w:rsidRPr="00F03FD1">
        <w:rPr>
          <w:sz w:val="16"/>
        </w:rPr>
        <w:t xml:space="preserve">Why does monetary policy affect innovation? </w:t>
      </w:r>
      <w:r w:rsidRPr="00F03FD1">
        <w:rPr>
          <w:rStyle w:val="StyleUnderline"/>
        </w:rPr>
        <w:t xml:space="preserve">Increasing interest rates can </w:t>
      </w:r>
      <w:r w:rsidRPr="00BC58A7">
        <w:rPr>
          <w:rStyle w:val="Emphasis"/>
          <w:highlight w:val="cyan"/>
        </w:rPr>
        <w:t>reduce aggregate demand</w:t>
      </w:r>
      <w:r w:rsidRPr="00F03FD1">
        <w:rPr>
          <w:rStyle w:val="StyleUnderline"/>
        </w:rPr>
        <w:t xml:space="preserve"> and </w:t>
      </w:r>
      <w:r w:rsidRPr="00BC58A7">
        <w:rPr>
          <w:rStyle w:val="StyleUnderline"/>
          <w:highlight w:val="cyan"/>
        </w:rPr>
        <w:t xml:space="preserve">make it </w:t>
      </w:r>
      <w:r w:rsidRPr="00BC58A7">
        <w:rPr>
          <w:rStyle w:val="Emphasis"/>
          <w:highlight w:val="cyan"/>
        </w:rPr>
        <w:t>less profitable</w:t>
      </w:r>
      <w:r w:rsidRPr="00BC58A7">
        <w:rPr>
          <w:rStyle w:val="StyleUnderline"/>
          <w:highlight w:val="cyan"/>
        </w:rPr>
        <w:t xml:space="preserve"> to innovate</w:t>
      </w:r>
      <w:r w:rsidRPr="00F03FD1">
        <w:rPr>
          <w:rStyle w:val="StyleUnderline"/>
        </w:rPr>
        <w:t xml:space="preserve">, so companies have </w:t>
      </w:r>
      <w:r w:rsidRPr="00F03FD1">
        <w:rPr>
          <w:rStyle w:val="Emphasis"/>
          <w:highlight w:val="cyan"/>
        </w:rPr>
        <w:t>less incentive</w:t>
      </w:r>
      <w:r w:rsidRPr="00F03FD1">
        <w:rPr>
          <w:rStyle w:val="StyleUnderline"/>
          <w:highlight w:val="cyan"/>
        </w:rPr>
        <w:t xml:space="preserve"> to develop </w:t>
      </w:r>
      <w:r w:rsidRPr="00F03FD1">
        <w:rPr>
          <w:rStyle w:val="Emphasis"/>
          <w:highlight w:val="cyan"/>
        </w:rPr>
        <w:t>new products</w:t>
      </w:r>
      <w:r w:rsidRPr="00F03FD1">
        <w:rPr>
          <w:sz w:val="16"/>
        </w:rPr>
        <w:t xml:space="preserve">. </w:t>
      </w:r>
      <w:r w:rsidRPr="00F03FD1">
        <w:rPr>
          <w:rStyle w:val="StyleUnderline"/>
        </w:rPr>
        <w:t xml:space="preserve">Monetary tightening can also </w:t>
      </w:r>
      <w:r w:rsidRPr="00F03FD1">
        <w:rPr>
          <w:rStyle w:val="Emphasis"/>
          <w:highlight w:val="cyan"/>
        </w:rPr>
        <w:t>sap</w:t>
      </w:r>
      <w:r w:rsidRPr="00F03FD1">
        <w:rPr>
          <w:rStyle w:val="StyleUnderline"/>
          <w:highlight w:val="cyan"/>
        </w:rPr>
        <w:t xml:space="preserve"> investors’ appetite for </w:t>
      </w:r>
      <w:r w:rsidRPr="00F03FD1">
        <w:rPr>
          <w:rStyle w:val="Emphasis"/>
          <w:highlight w:val="cyan"/>
        </w:rPr>
        <w:t>risk-taking</w:t>
      </w:r>
      <w:r w:rsidRPr="00F03FD1">
        <w:rPr>
          <w:rStyle w:val="StyleUnderline"/>
        </w:rPr>
        <w:t xml:space="preserve"> and </w:t>
      </w:r>
      <w:r w:rsidRPr="00F03FD1">
        <w:rPr>
          <w:rStyle w:val="StyleUnderline"/>
          <w:highlight w:val="cyan"/>
        </w:rPr>
        <w:t>reduce</w:t>
      </w:r>
      <w:r w:rsidRPr="00F03FD1">
        <w:rPr>
          <w:rStyle w:val="StyleUnderline"/>
        </w:rPr>
        <w:t xml:space="preserve"> the availability of </w:t>
      </w:r>
      <w:r w:rsidRPr="00F03FD1">
        <w:rPr>
          <w:rStyle w:val="Emphasis"/>
          <w:highlight w:val="cyan"/>
        </w:rPr>
        <w:t>financing</w:t>
      </w:r>
      <w:r w:rsidRPr="00F03FD1">
        <w:rPr>
          <w:rStyle w:val="StyleUnderline"/>
        </w:rPr>
        <w:t xml:space="preserve"> for innovation.</w:t>
      </w:r>
    </w:p>
    <w:p w14:paraId="643F7651" w14:textId="77777777" w:rsidR="00271F16" w:rsidRPr="00F03FD1" w:rsidRDefault="00271F16" w:rsidP="00271F16">
      <w:pPr>
        <w:rPr>
          <w:sz w:val="16"/>
        </w:rPr>
      </w:pPr>
      <w:r w:rsidRPr="00F03FD1">
        <w:rPr>
          <w:sz w:val="16"/>
        </w:rPr>
        <w:t xml:space="preserve">In the past decade, </w:t>
      </w:r>
      <w:r w:rsidRPr="00F03FD1">
        <w:rPr>
          <w:rStyle w:val="StyleUnderline"/>
        </w:rPr>
        <w:t xml:space="preserve">when interest rates were </w:t>
      </w:r>
      <w:r w:rsidRPr="00F03FD1">
        <w:rPr>
          <w:rStyle w:val="Emphasis"/>
        </w:rPr>
        <w:t>low</w:t>
      </w:r>
      <w:r w:rsidRPr="00F03FD1">
        <w:rPr>
          <w:rStyle w:val="StyleUnderline"/>
        </w:rPr>
        <w:t xml:space="preserve">, venture funding </w:t>
      </w:r>
      <w:r w:rsidRPr="00F03FD1">
        <w:rPr>
          <w:rStyle w:val="Emphasis"/>
        </w:rPr>
        <w:t>increased</w:t>
      </w:r>
      <w:r w:rsidRPr="00F03FD1">
        <w:rPr>
          <w:rStyle w:val="StyleUnderline"/>
        </w:rPr>
        <w:t xml:space="preserve"> by about </w:t>
      </w:r>
      <w:r w:rsidRPr="00F03FD1">
        <w:rPr>
          <w:rStyle w:val="Emphasis"/>
        </w:rPr>
        <w:t>20 percent</w:t>
      </w:r>
      <w:r w:rsidRPr="00F03FD1">
        <w:rPr>
          <w:rStyle w:val="StyleUnderline"/>
        </w:rPr>
        <w:t xml:space="preserve"> annually</w:t>
      </w:r>
      <w:r w:rsidRPr="00F03FD1">
        <w:rPr>
          <w:sz w:val="16"/>
        </w:rPr>
        <w:t xml:space="preserve">, according to industry data. </w:t>
      </w:r>
      <w:r w:rsidRPr="00F03FD1">
        <w:rPr>
          <w:rStyle w:val="StyleUnderline"/>
        </w:rPr>
        <w:t xml:space="preserve">As </w:t>
      </w:r>
      <w:r w:rsidRPr="00BC58A7">
        <w:rPr>
          <w:rStyle w:val="StyleUnderline"/>
        </w:rPr>
        <w:t xml:space="preserve">interest </w:t>
      </w:r>
      <w:r w:rsidRPr="00F03FD1">
        <w:rPr>
          <w:rStyle w:val="StyleUnderline"/>
          <w:highlight w:val="cyan"/>
        </w:rPr>
        <w:t xml:space="preserve">rates </w:t>
      </w:r>
      <w:r w:rsidRPr="00F03FD1">
        <w:rPr>
          <w:rStyle w:val="Emphasis"/>
          <w:highlight w:val="cyan"/>
        </w:rPr>
        <w:t>rose</w:t>
      </w:r>
      <w:r w:rsidRPr="00F03FD1">
        <w:rPr>
          <w:rStyle w:val="Emphasis"/>
        </w:rPr>
        <w:t xml:space="preserve"> substantially</w:t>
      </w:r>
      <w:r w:rsidRPr="00F03FD1">
        <w:rPr>
          <w:sz w:val="16"/>
        </w:rPr>
        <w:t xml:space="preserve"> starting in early 2022, however, </w:t>
      </w:r>
      <w:r w:rsidRPr="00BC58A7">
        <w:rPr>
          <w:rStyle w:val="Emphasis"/>
          <w:highlight w:val="cyan"/>
        </w:rPr>
        <w:t>venture</w:t>
      </w:r>
      <w:r w:rsidRPr="00BC58A7">
        <w:rPr>
          <w:rStyle w:val="Emphasis"/>
        </w:rPr>
        <w:t xml:space="preserve"> funding </w:t>
      </w:r>
      <w:r w:rsidRPr="00BC58A7">
        <w:rPr>
          <w:rStyle w:val="Emphasis"/>
          <w:highlight w:val="cyan"/>
        </w:rPr>
        <w:t>fell</w:t>
      </w:r>
      <w:r w:rsidRPr="00F03FD1">
        <w:rPr>
          <w:rStyle w:val="StyleUnderline"/>
        </w:rPr>
        <w:t xml:space="preserve"> by about </w:t>
      </w:r>
      <w:r w:rsidRPr="00F03FD1">
        <w:rPr>
          <w:rStyle w:val="Emphasis"/>
          <w:highlight w:val="cyan"/>
        </w:rPr>
        <w:t>30 percent</w:t>
      </w:r>
      <w:r w:rsidRPr="00F03FD1">
        <w:rPr>
          <w:rStyle w:val="StyleUnderline"/>
        </w:rPr>
        <w:t xml:space="preserve"> annually</w:t>
      </w:r>
      <w:r w:rsidRPr="00F03FD1">
        <w:rPr>
          <w:sz w:val="16"/>
        </w:rPr>
        <w:t xml:space="preserve">, Ma and Zimmermann note. The </w:t>
      </w:r>
      <w:r w:rsidRPr="00F03FD1">
        <w:rPr>
          <w:rStyle w:val="StyleUnderline"/>
          <w:highlight w:val="cyan"/>
        </w:rPr>
        <w:t>decline</w:t>
      </w:r>
      <w:r w:rsidRPr="00F03FD1">
        <w:rPr>
          <w:rStyle w:val="StyleUnderline"/>
        </w:rPr>
        <w:t xml:space="preserve"> in funding </w:t>
      </w:r>
      <w:r w:rsidRPr="00F03FD1">
        <w:rPr>
          <w:rStyle w:val="StyleUnderline"/>
          <w:highlight w:val="cyan"/>
        </w:rPr>
        <w:t xml:space="preserve">occurred in </w:t>
      </w:r>
      <w:r w:rsidRPr="00F03FD1">
        <w:rPr>
          <w:rStyle w:val="Emphasis"/>
          <w:highlight w:val="cyan"/>
        </w:rPr>
        <w:t>all</w:t>
      </w:r>
      <w:r w:rsidRPr="00F03FD1">
        <w:rPr>
          <w:rStyle w:val="Emphasis"/>
        </w:rPr>
        <w:t xml:space="preserve"> major</w:t>
      </w:r>
      <w:r w:rsidRPr="00F03FD1">
        <w:rPr>
          <w:rStyle w:val="StyleUnderline"/>
        </w:rPr>
        <w:t xml:space="preserve"> </w:t>
      </w:r>
      <w:r w:rsidRPr="00F03FD1">
        <w:rPr>
          <w:rStyle w:val="StyleUnderline"/>
          <w:highlight w:val="cyan"/>
        </w:rPr>
        <w:t>industries</w:t>
      </w:r>
      <w:r w:rsidRPr="00F03FD1">
        <w:rPr>
          <w:sz w:val="16"/>
        </w:rPr>
        <w:t>. Artificial intelligence has been one exception, thanks to the recent breakthroughs in generative AI.</w:t>
      </w:r>
    </w:p>
    <w:p w14:paraId="71AAEB72" w14:textId="77777777" w:rsidR="00271F16" w:rsidRPr="00F03FD1" w:rsidRDefault="00271F16" w:rsidP="00271F16">
      <w:pPr>
        <w:rPr>
          <w:rStyle w:val="StyleUnderline"/>
        </w:rPr>
      </w:pPr>
      <w:r w:rsidRPr="00F03FD1">
        <w:rPr>
          <w:sz w:val="16"/>
        </w:rPr>
        <w:t xml:space="preserve">When high interest rates decrease innovation, the reduction does not just come from having less bubble and froth. </w:t>
      </w:r>
      <w:r w:rsidRPr="00F03FD1">
        <w:rPr>
          <w:rStyle w:val="StyleUnderline"/>
        </w:rPr>
        <w:t xml:space="preserve">The number of </w:t>
      </w:r>
      <w:r w:rsidRPr="00F03FD1">
        <w:rPr>
          <w:rStyle w:val="StyleUnderline"/>
          <w:highlight w:val="cyan"/>
        </w:rPr>
        <w:t>new patents</w:t>
      </w:r>
      <w:r w:rsidRPr="00F03FD1">
        <w:rPr>
          <w:rStyle w:val="StyleUnderline"/>
        </w:rPr>
        <w:t xml:space="preserve"> filed </w:t>
      </w:r>
      <w:r w:rsidRPr="00F03FD1">
        <w:rPr>
          <w:rStyle w:val="StyleUnderline"/>
          <w:highlight w:val="cyan"/>
        </w:rPr>
        <w:t xml:space="preserve">for </w:t>
      </w:r>
      <w:r w:rsidRPr="00BC58A7">
        <w:rPr>
          <w:rStyle w:val="Emphasis"/>
          <w:highlight w:val="cyan"/>
        </w:rPr>
        <w:t>important tech</w:t>
      </w:r>
      <w:r w:rsidRPr="00F03FD1">
        <w:rPr>
          <w:rStyle w:val="StyleUnderline"/>
        </w:rPr>
        <w:t>nologies</w:t>
      </w:r>
      <w:r w:rsidRPr="00F03FD1">
        <w:rPr>
          <w:sz w:val="16"/>
        </w:rPr>
        <w:t xml:space="preserve">—innovations such as </w:t>
      </w:r>
      <w:r w:rsidRPr="00F03FD1">
        <w:rPr>
          <w:rStyle w:val="StyleUnderline"/>
        </w:rPr>
        <w:t xml:space="preserve">mobile devices, </w:t>
      </w:r>
      <w:r w:rsidRPr="00AC3B14">
        <w:rPr>
          <w:rStyle w:val="Emphasis"/>
          <w:highlight w:val="cyan"/>
        </w:rPr>
        <w:t>m</w:t>
      </w:r>
      <w:r w:rsidRPr="00F03FD1">
        <w:rPr>
          <w:rStyle w:val="StyleUnderline"/>
        </w:rPr>
        <w:t xml:space="preserve">achine </w:t>
      </w:r>
      <w:r w:rsidRPr="00AC3B14">
        <w:rPr>
          <w:rStyle w:val="Emphasis"/>
          <w:highlight w:val="cyan"/>
        </w:rPr>
        <w:t>l</w:t>
      </w:r>
      <w:r w:rsidRPr="00F03FD1">
        <w:rPr>
          <w:rStyle w:val="StyleUnderline"/>
        </w:rPr>
        <w:t xml:space="preserve">earning, </w:t>
      </w:r>
      <w:r w:rsidRPr="00AC3B14">
        <w:rPr>
          <w:rStyle w:val="StyleUnderline"/>
          <w:highlight w:val="cyan"/>
        </w:rPr>
        <w:t xml:space="preserve">and </w:t>
      </w:r>
      <w:r w:rsidRPr="00AC3B14">
        <w:rPr>
          <w:rStyle w:val="Emphasis"/>
          <w:highlight w:val="cyan"/>
        </w:rPr>
        <w:t>cloud computing</w:t>
      </w:r>
      <w:r w:rsidRPr="00E00ACD">
        <w:rPr>
          <w:rStyle w:val="StyleUnderline"/>
        </w:rPr>
        <w:t xml:space="preserve"> that were </w:t>
      </w:r>
      <w:r w:rsidRPr="00E00ACD">
        <w:rPr>
          <w:rStyle w:val="Emphasis"/>
        </w:rPr>
        <w:t>big topics</w:t>
      </w:r>
      <w:r w:rsidRPr="00E00ACD">
        <w:rPr>
          <w:rStyle w:val="StyleUnderline"/>
        </w:rPr>
        <w:t xml:space="preserve"> </w:t>
      </w:r>
      <w:r w:rsidRPr="00F03FD1">
        <w:rPr>
          <w:sz w:val="16"/>
        </w:rPr>
        <w:t>in companies’ quarterly earnings calls—</w:t>
      </w:r>
      <w:r w:rsidRPr="00F03FD1">
        <w:rPr>
          <w:rStyle w:val="StyleUnderline"/>
        </w:rPr>
        <w:t xml:space="preserve">appear to be </w:t>
      </w:r>
      <w:r w:rsidRPr="00BC58A7">
        <w:rPr>
          <w:rStyle w:val="Emphasis"/>
        </w:rPr>
        <w:t xml:space="preserve">more </w:t>
      </w:r>
      <w:r w:rsidRPr="00F03FD1">
        <w:rPr>
          <w:rStyle w:val="Emphasis"/>
          <w:highlight w:val="cyan"/>
        </w:rPr>
        <w:t>affected</w:t>
      </w:r>
      <w:r w:rsidRPr="00F03FD1">
        <w:rPr>
          <w:rStyle w:val="StyleUnderline"/>
          <w:highlight w:val="cyan"/>
        </w:rPr>
        <w:t xml:space="preserve"> by</w:t>
      </w:r>
      <w:r w:rsidRPr="00F03FD1">
        <w:rPr>
          <w:rStyle w:val="StyleUnderline"/>
        </w:rPr>
        <w:t xml:space="preserve"> rising interest </w:t>
      </w:r>
      <w:r w:rsidRPr="00F03FD1">
        <w:rPr>
          <w:rStyle w:val="StyleUnderline"/>
          <w:highlight w:val="cyan"/>
        </w:rPr>
        <w:t>rates</w:t>
      </w:r>
      <w:r w:rsidRPr="00F03FD1">
        <w:rPr>
          <w:rStyle w:val="StyleUnderline"/>
        </w:rPr>
        <w:t xml:space="preserve"> than </w:t>
      </w:r>
      <w:r w:rsidRPr="00F03FD1">
        <w:rPr>
          <w:rStyle w:val="Emphasis"/>
        </w:rPr>
        <w:t>patenting</w:t>
      </w:r>
      <w:r w:rsidRPr="00F03FD1">
        <w:rPr>
          <w:sz w:val="16"/>
        </w:rPr>
        <w:t xml:space="preserve"> in general, the research suggests, </w:t>
      </w:r>
      <w:r w:rsidRPr="00F03FD1">
        <w:rPr>
          <w:rStyle w:val="StyleUnderline"/>
        </w:rPr>
        <w:t xml:space="preserve">potentially because the technologies are novel and </w:t>
      </w:r>
      <w:r w:rsidRPr="00F03FD1">
        <w:rPr>
          <w:rStyle w:val="Emphasis"/>
        </w:rPr>
        <w:t>riskier</w:t>
      </w:r>
      <w:r w:rsidRPr="00F03FD1">
        <w:rPr>
          <w:rStyle w:val="StyleUnderline"/>
        </w:rPr>
        <w:t>.</w:t>
      </w:r>
    </w:p>
    <w:p w14:paraId="45177571" w14:textId="77777777" w:rsidR="00271F16" w:rsidRPr="00F03FD1" w:rsidRDefault="00271F16" w:rsidP="00271F16">
      <w:pPr>
        <w:rPr>
          <w:sz w:val="16"/>
        </w:rPr>
      </w:pPr>
      <w:r w:rsidRPr="00F03FD1">
        <w:rPr>
          <w:sz w:val="16"/>
        </w:rPr>
        <w:t xml:space="preserve">The research suggests that </w:t>
      </w:r>
      <w:r w:rsidRPr="00F03FD1">
        <w:rPr>
          <w:rStyle w:val="StyleUnderline"/>
        </w:rPr>
        <w:t xml:space="preserve">monetary policy could have a </w:t>
      </w:r>
      <w:r w:rsidRPr="00F03FD1">
        <w:rPr>
          <w:rStyle w:val="Emphasis"/>
        </w:rPr>
        <w:t>persistent influence</w:t>
      </w:r>
      <w:r w:rsidRPr="00F03FD1">
        <w:rPr>
          <w:rStyle w:val="StyleUnderline"/>
        </w:rPr>
        <w:t xml:space="preserve"> on the US economy</w:t>
      </w:r>
      <w:r w:rsidRPr="00F03FD1">
        <w:rPr>
          <w:sz w:val="16"/>
        </w:rPr>
        <w:t xml:space="preserve">. But Ma and Zimmermann don’t recommend that central banks lower interest rates just to stimulate innovation and growth. “It is well recognized that efforts seeking to perennially stimulate the economy with monetary easing can be ineffective or counterproductive,” they write—but they think the evidence points to the need to conduct more research about optimal monetary policy that </w:t>
      </w:r>
      <w:proofErr w:type="gramStart"/>
      <w:r w:rsidRPr="00F03FD1">
        <w:rPr>
          <w:sz w:val="16"/>
        </w:rPr>
        <w:t>takes into account</w:t>
      </w:r>
      <w:proofErr w:type="gramEnd"/>
      <w:r w:rsidRPr="00F03FD1">
        <w:rPr>
          <w:sz w:val="16"/>
        </w:rPr>
        <w:t xml:space="preserve"> these longer-term effects.</w:t>
      </w:r>
    </w:p>
    <w:p w14:paraId="300141CD" w14:textId="77777777" w:rsidR="00271F16" w:rsidRDefault="00271F16" w:rsidP="00271F16"/>
    <w:p w14:paraId="3B460F78" w14:textId="77777777" w:rsidR="00271F16" w:rsidRPr="00392908" w:rsidRDefault="00271F16" w:rsidP="00271F16">
      <w:pPr>
        <w:pStyle w:val="Heading4"/>
      </w:pPr>
      <w:r>
        <w:t xml:space="preserve">Tech innovation solves </w:t>
      </w:r>
      <w:r>
        <w:rPr>
          <w:u w:val="single"/>
        </w:rPr>
        <w:t>great power war</w:t>
      </w:r>
      <w:r>
        <w:t>.</w:t>
      </w:r>
    </w:p>
    <w:p w14:paraId="09CC38B4" w14:textId="77777777" w:rsidR="00271F16" w:rsidRPr="00EF0649" w:rsidRDefault="00271F16" w:rsidP="00271F16">
      <w:r w:rsidRPr="00E13F81">
        <w:rPr>
          <w:rStyle w:val="Style13ptBold"/>
        </w:rPr>
        <w:t>Schmidt ’23</w:t>
      </w:r>
      <w:r>
        <w:t xml:space="preserve"> [Eric; Former </w:t>
      </w:r>
      <w:r w:rsidRPr="00EF0649">
        <w:t xml:space="preserve">CEO </w:t>
      </w:r>
      <w:r>
        <w:t>@</w:t>
      </w:r>
      <w:r w:rsidRPr="00EF0649">
        <w:t xml:space="preserve"> Google</w:t>
      </w:r>
      <w:r>
        <w:t>; Foreign Affairs, “</w:t>
      </w:r>
      <w:r w:rsidRPr="00EF0649">
        <w:t>Innovation Power</w:t>
      </w:r>
      <w:r>
        <w:t>,” vol. 102]</w:t>
      </w:r>
    </w:p>
    <w:p w14:paraId="7AA7F727" w14:textId="77777777" w:rsidR="00271F16" w:rsidRPr="003406D7" w:rsidRDefault="00271F16" w:rsidP="00271F16">
      <w:pPr>
        <w:rPr>
          <w:sz w:val="16"/>
        </w:rPr>
      </w:pPr>
      <w:r w:rsidRPr="003406D7">
        <w:rPr>
          <w:sz w:val="16"/>
        </w:rPr>
        <w:t xml:space="preserve">The </w:t>
      </w:r>
      <w:r w:rsidRPr="00681B61">
        <w:rPr>
          <w:rStyle w:val="StyleUnderline"/>
          <w:highlight w:val="cyan"/>
        </w:rPr>
        <w:t xml:space="preserve">ability to </w:t>
      </w:r>
      <w:r w:rsidRPr="007E353B">
        <w:rPr>
          <w:rStyle w:val="Emphasis"/>
          <w:highlight w:val="cyan"/>
        </w:rPr>
        <w:t>innovate</w:t>
      </w:r>
      <w:r w:rsidRPr="005B78CF">
        <w:rPr>
          <w:rStyle w:val="StyleUnderline"/>
        </w:rPr>
        <w:t xml:space="preserve"> faster and better</w:t>
      </w:r>
      <w:r w:rsidRPr="003406D7">
        <w:rPr>
          <w:sz w:val="16"/>
        </w:rPr>
        <w:t xml:space="preserve">—the </w:t>
      </w:r>
      <w:r w:rsidRPr="00BC60CF">
        <w:rPr>
          <w:rStyle w:val="StyleUnderline"/>
        </w:rPr>
        <w:t xml:space="preserve">foundation on which </w:t>
      </w:r>
      <w:r w:rsidRPr="00F906DE">
        <w:rPr>
          <w:rStyle w:val="Emphasis"/>
        </w:rPr>
        <w:t>military</w:t>
      </w:r>
      <w:r w:rsidRPr="007E353B">
        <w:rPr>
          <w:rStyle w:val="StyleUnderline"/>
        </w:rPr>
        <w:t xml:space="preserve">, </w:t>
      </w:r>
      <w:r w:rsidRPr="007E353B">
        <w:rPr>
          <w:rStyle w:val="Emphasis"/>
        </w:rPr>
        <w:t>econ</w:t>
      </w:r>
      <w:r w:rsidRPr="007E353B">
        <w:rPr>
          <w:rStyle w:val="StyleUnderline"/>
        </w:rPr>
        <w:t>omic,</w:t>
      </w:r>
      <w:r w:rsidRPr="00BC60CF">
        <w:rPr>
          <w:rStyle w:val="StyleUnderline"/>
        </w:rPr>
        <w:t xml:space="preserve"> and cultural power now</w:t>
      </w:r>
      <w:r w:rsidRPr="003406D7">
        <w:rPr>
          <w:sz w:val="16"/>
        </w:rPr>
        <w:t xml:space="preserve"> </w:t>
      </w:r>
      <w:r w:rsidRPr="009A7CF1">
        <w:rPr>
          <w:rStyle w:val="Emphasis"/>
        </w:rPr>
        <w:t>rest</w:t>
      </w:r>
      <w:r w:rsidRPr="003406D7">
        <w:rPr>
          <w:sz w:val="16"/>
        </w:rPr>
        <w:t>—</w:t>
      </w:r>
      <w:r w:rsidRPr="007E353B">
        <w:rPr>
          <w:rStyle w:val="StyleUnderline"/>
        </w:rPr>
        <w:t xml:space="preserve">will </w:t>
      </w:r>
      <w:r w:rsidRPr="007E353B">
        <w:rPr>
          <w:rStyle w:val="Emphasis"/>
          <w:highlight w:val="cyan"/>
        </w:rPr>
        <w:t>determine</w:t>
      </w:r>
      <w:r w:rsidRPr="0028251E">
        <w:rPr>
          <w:rStyle w:val="StyleUnderline"/>
        </w:rPr>
        <w:t xml:space="preserve"> the</w:t>
      </w:r>
      <w:r w:rsidRPr="003406D7">
        <w:rPr>
          <w:sz w:val="16"/>
        </w:rPr>
        <w:t xml:space="preserve"> </w:t>
      </w:r>
      <w:r w:rsidRPr="00723F9F">
        <w:rPr>
          <w:rStyle w:val="Emphasis"/>
          <w:highlight w:val="cyan"/>
        </w:rPr>
        <w:t>outcome</w:t>
      </w:r>
      <w:r w:rsidRPr="00723F9F">
        <w:rPr>
          <w:sz w:val="16"/>
          <w:highlight w:val="cyan"/>
        </w:rPr>
        <w:t xml:space="preserve"> </w:t>
      </w:r>
      <w:r w:rsidRPr="00723F9F">
        <w:rPr>
          <w:rStyle w:val="StyleUnderline"/>
          <w:highlight w:val="cyan"/>
        </w:rPr>
        <w:t>o</w:t>
      </w:r>
      <w:r w:rsidRPr="00681B61">
        <w:rPr>
          <w:rStyle w:val="StyleUnderline"/>
          <w:highlight w:val="cyan"/>
        </w:rPr>
        <w:t>f</w:t>
      </w:r>
      <w:r w:rsidRPr="003406D7">
        <w:rPr>
          <w:sz w:val="16"/>
        </w:rPr>
        <w:t xml:space="preserve"> the </w:t>
      </w:r>
      <w:r w:rsidRPr="000B6CAE">
        <w:rPr>
          <w:rStyle w:val="StyleUnderline"/>
        </w:rPr>
        <w:t xml:space="preserve">great-power </w:t>
      </w:r>
      <w:r w:rsidRPr="007E353B">
        <w:rPr>
          <w:rStyle w:val="Emphasis"/>
          <w:highlight w:val="cyan"/>
        </w:rPr>
        <w:t>competition</w:t>
      </w:r>
      <w:r w:rsidRPr="00681B61">
        <w:rPr>
          <w:rStyle w:val="StyleUnderline"/>
          <w:highlight w:val="cyan"/>
        </w:rPr>
        <w:t xml:space="preserve"> between</w:t>
      </w:r>
      <w:r w:rsidRPr="000B6CAE">
        <w:rPr>
          <w:rStyle w:val="StyleUnderline"/>
        </w:rPr>
        <w:t xml:space="preserve"> the </w:t>
      </w:r>
      <w:r w:rsidRPr="00681B61">
        <w:rPr>
          <w:rStyle w:val="Emphasis"/>
          <w:highlight w:val="cyan"/>
        </w:rPr>
        <w:t>U</w:t>
      </w:r>
      <w:r w:rsidRPr="007E353B">
        <w:rPr>
          <w:rStyle w:val="StyleUnderline"/>
        </w:rPr>
        <w:t xml:space="preserve">nited </w:t>
      </w:r>
      <w:r w:rsidRPr="00681B61">
        <w:rPr>
          <w:rStyle w:val="Emphasis"/>
          <w:highlight w:val="cyan"/>
        </w:rPr>
        <w:t>S</w:t>
      </w:r>
      <w:r w:rsidRPr="007E353B">
        <w:rPr>
          <w:rStyle w:val="StyleUnderline"/>
        </w:rPr>
        <w:t xml:space="preserve">tates </w:t>
      </w:r>
      <w:r w:rsidRPr="007E353B">
        <w:rPr>
          <w:rStyle w:val="StyleUnderline"/>
          <w:highlight w:val="cyan"/>
        </w:rPr>
        <w:t xml:space="preserve">and </w:t>
      </w:r>
      <w:r w:rsidRPr="007E353B">
        <w:rPr>
          <w:rStyle w:val="Emphasis"/>
          <w:highlight w:val="cyan"/>
        </w:rPr>
        <w:t>China</w:t>
      </w:r>
      <w:r w:rsidRPr="007E353B">
        <w:rPr>
          <w:rStyle w:val="StyleUnderline"/>
        </w:rPr>
        <w:t xml:space="preserve">. For now, the </w:t>
      </w:r>
      <w:r w:rsidRPr="007E353B">
        <w:rPr>
          <w:rStyle w:val="Emphasis"/>
          <w:highlight w:val="cyan"/>
        </w:rPr>
        <w:t>U</w:t>
      </w:r>
      <w:r w:rsidRPr="00AF5E47">
        <w:rPr>
          <w:rStyle w:val="StyleUnderline"/>
        </w:rPr>
        <w:t>nited</w:t>
      </w:r>
      <w:r w:rsidRPr="00A047D6">
        <w:rPr>
          <w:rStyle w:val="StyleUnderline"/>
        </w:rPr>
        <w:t xml:space="preserve"> </w:t>
      </w:r>
      <w:r w:rsidRPr="007E353B">
        <w:rPr>
          <w:rStyle w:val="Emphasis"/>
          <w:highlight w:val="cyan"/>
        </w:rPr>
        <w:t>S</w:t>
      </w:r>
      <w:r w:rsidRPr="00AF5E47">
        <w:rPr>
          <w:rStyle w:val="StyleUnderline"/>
        </w:rPr>
        <w:t>t</w:t>
      </w:r>
      <w:r w:rsidRPr="00A047D6">
        <w:rPr>
          <w:rStyle w:val="StyleUnderline"/>
        </w:rPr>
        <w:t xml:space="preserve">ates </w:t>
      </w:r>
      <w:r w:rsidRPr="00681B61">
        <w:rPr>
          <w:rStyle w:val="Emphasis"/>
          <w:highlight w:val="cyan"/>
        </w:rPr>
        <w:t>remai</w:t>
      </w:r>
      <w:r w:rsidRPr="007E353B">
        <w:rPr>
          <w:rStyle w:val="Emphasis"/>
          <w:highlight w:val="cyan"/>
        </w:rPr>
        <w:t>ns</w:t>
      </w:r>
      <w:r w:rsidRPr="007E353B">
        <w:rPr>
          <w:rStyle w:val="StyleUnderline"/>
          <w:highlight w:val="cyan"/>
        </w:rPr>
        <w:t xml:space="preserve"> in</w:t>
      </w:r>
      <w:r w:rsidRPr="007E353B">
        <w:rPr>
          <w:rStyle w:val="StyleUnderline"/>
        </w:rPr>
        <w:t xml:space="preserve"> the </w:t>
      </w:r>
      <w:r w:rsidRPr="00681B61">
        <w:rPr>
          <w:rStyle w:val="Emphasis"/>
          <w:highlight w:val="cyan"/>
        </w:rPr>
        <w:t>lead</w:t>
      </w:r>
      <w:r w:rsidRPr="007E353B">
        <w:rPr>
          <w:rStyle w:val="StyleUnderline"/>
        </w:rPr>
        <w:t>. Bu</w:t>
      </w:r>
      <w:r w:rsidRPr="007A283B">
        <w:rPr>
          <w:rStyle w:val="StyleUnderline"/>
        </w:rPr>
        <w:t xml:space="preserve">t </w:t>
      </w:r>
      <w:r w:rsidRPr="00681B61">
        <w:rPr>
          <w:rStyle w:val="StyleUnderline"/>
          <w:highlight w:val="cyan"/>
        </w:rPr>
        <w:t xml:space="preserve">China is </w:t>
      </w:r>
      <w:r w:rsidRPr="00681B61">
        <w:rPr>
          <w:rStyle w:val="Emphasis"/>
          <w:highlight w:val="cyan"/>
        </w:rPr>
        <w:t>catching</w:t>
      </w:r>
      <w:r w:rsidRPr="00681B61">
        <w:rPr>
          <w:rStyle w:val="StyleUnderline"/>
          <w:highlight w:val="cyan"/>
        </w:rPr>
        <w:t xml:space="preserve"> up</w:t>
      </w:r>
      <w:r w:rsidRPr="007A283B">
        <w:rPr>
          <w:rStyle w:val="StyleUnderline"/>
        </w:rPr>
        <w:t xml:space="preserve"> in </w:t>
      </w:r>
      <w:r w:rsidRPr="00B165A9">
        <w:rPr>
          <w:rStyle w:val="Emphasis"/>
        </w:rPr>
        <w:t>many areas</w:t>
      </w:r>
      <w:r w:rsidRPr="003406D7">
        <w:rPr>
          <w:sz w:val="16"/>
        </w:rPr>
        <w:t xml:space="preserve"> and has already surged ahead in others. To emerge </w:t>
      </w:r>
      <w:proofErr w:type="gramStart"/>
      <w:r w:rsidRPr="003406D7">
        <w:rPr>
          <w:sz w:val="16"/>
        </w:rPr>
        <w:t>victorious</w:t>
      </w:r>
      <w:proofErr w:type="gramEnd"/>
      <w:r w:rsidRPr="003406D7">
        <w:rPr>
          <w:sz w:val="16"/>
        </w:rPr>
        <w:t xml:space="preserve"> from this century-defining contest, business as usual will not do. Instead, </w:t>
      </w:r>
      <w:r w:rsidRPr="00851924">
        <w:rPr>
          <w:rStyle w:val="StyleUnderline"/>
        </w:rPr>
        <w:t>the U.S. government will have to</w:t>
      </w:r>
      <w:r w:rsidRPr="003406D7">
        <w:rPr>
          <w:sz w:val="16"/>
        </w:rPr>
        <w:t xml:space="preserve"> overcome its stultified bureaucratic impulses, </w:t>
      </w:r>
      <w:r w:rsidRPr="00851924">
        <w:rPr>
          <w:rStyle w:val="StyleUnderline"/>
        </w:rPr>
        <w:t xml:space="preserve">create </w:t>
      </w:r>
      <w:r w:rsidRPr="00165BF9">
        <w:rPr>
          <w:rStyle w:val="Emphasis"/>
        </w:rPr>
        <w:t>favorable</w:t>
      </w:r>
      <w:r w:rsidRPr="00851924">
        <w:rPr>
          <w:rStyle w:val="StyleUnderline"/>
        </w:rPr>
        <w:t xml:space="preserve"> conditions for </w:t>
      </w:r>
      <w:r w:rsidRPr="00165BF9">
        <w:rPr>
          <w:rStyle w:val="Emphasis"/>
        </w:rPr>
        <w:t>innovation</w:t>
      </w:r>
      <w:r w:rsidRPr="003406D7">
        <w:rPr>
          <w:sz w:val="16"/>
        </w:rPr>
        <w:t xml:space="preserve">, and invest in the tools and talent needed to kick-start the virtuous cycle of technological advancement. It needs to commit itself to promoting innovation in the service of the country and in the service of democracy. </w:t>
      </w:r>
      <w:r w:rsidRPr="007F5B42">
        <w:rPr>
          <w:rStyle w:val="StyleUnderline"/>
        </w:rPr>
        <w:t>At stake is</w:t>
      </w:r>
      <w:r w:rsidRPr="003406D7">
        <w:rPr>
          <w:sz w:val="16"/>
        </w:rPr>
        <w:t xml:space="preserve"> nothing less than </w:t>
      </w:r>
      <w:r w:rsidRPr="007E6A5C">
        <w:rPr>
          <w:rStyle w:val="StyleUnderline"/>
        </w:rPr>
        <w:t>the future of</w:t>
      </w:r>
      <w:r w:rsidRPr="003406D7">
        <w:rPr>
          <w:sz w:val="16"/>
        </w:rPr>
        <w:t xml:space="preserve"> free societies, open markets, </w:t>
      </w:r>
      <w:r w:rsidRPr="007E6A5C">
        <w:rPr>
          <w:rStyle w:val="StyleUnderline"/>
        </w:rPr>
        <w:t xml:space="preserve">democratic government, and the broader </w:t>
      </w:r>
      <w:r w:rsidRPr="00F710C1">
        <w:rPr>
          <w:rStyle w:val="Emphasis"/>
        </w:rPr>
        <w:t>world order</w:t>
      </w:r>
      <w:r w:rsidRPr="003406D7">
        <w:rPr>
          <w:sz w:val="16"/>
        </w:rPr>
        <w:t>.</w:t>
      </w:r>
    </w:p>
    <w:p w14:paraId="18C181FD" w14:textId="77777777" w:rsidR="00271F16" w:rsidRPr="003406D7" w:rsidRDefault="00271F16" w:rsidP="00271F16">
      <w:pPr>
        <w:rPr>
          <w:sz w:val="16"/>
        </w:rPr>
      </w:pPr>
      <w:r w:rsidRPr="003406D7">
        <w:rPr>
          <w:sz w:val="16"/>
        </w:rPr>
        <w:t>KNOWLEDGE IS POWER</w:t>
      </w:r>
    </w:p>
    <w:p w14:paraId="52A49343" w14:textId="77777777" w:rsidR="00271F16" w:rsidRPr="003406D7" w:rsidRDefault="00271F16" w:rsidP="00271F16">
      <w:pPr>
        <w:rPr>
          <w:sz w:val="16"/>
        </w:rPr>
      </w:pPr>
      <w:r w:rsidRPr="003406D7">
        <w:rPr>
          <w:sz w:val="16"/>
        </w:rPr>
        <w:t xml:space="preserve">The </w:t>
      </w:r>
      <w:r w:rsidRPr="00620806">
        <w:rPr>
          <w:rStyle w:val="StyleUnderline"/>
        </w:rPr>
        <w:t>nexus between tech</w:t>
      </w:r>
      <w:r w:rsidRPr="003406D7">
        <w:rPr>
          <w:sz w:val="16"/>
        </w:rPr>
        <w:t xml:space="preserve">nological innovation </w:t>
      </w:r>
      <w:r w:rsidRPr="00620806">
        <w:rPr>
          <w:rStyle w:val="StyleUnderline"/>
        </w:rPr>
        <w:t xml:space="preserve">and global domination dates back </w:t>
      </w:r>
      <w:r w:rsidRPr="00A07F94">
        <w:rPr>
          <w:rStyle w:val="Emphasis"/>
        </w:rPr>
        <w:t>centuries</w:t>
      </w:r>
      <w:r w:rsidRPr="003406D7">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0EB24EB4" w14:textId="77777777" w:rsidR="00271F16" w:rsidRPr="003406D7" w:rsidRDefault="00271F16" w:rsidP="00271F16">
      <w:pPr>
        <w:rPr>
          <w:sz w:val="16"/>
        </w:rPr>
      </w:pPr>
      <w:r w:rsidRPr="00A07F94">
        <w:rPr>
          <w:rStyle w:val="StyleUnderline"/>
        </w:rPr>
        <w:lastRenderedPageBreak/>
        <w:t xml:space="preserve">Today’s </w:t>
      </w:r>
      <w:r w:rsidRPr="007E353B">
        <w:rPr>
          <w:rStyle w:val="Emphasis"/>
          <w:highlight w:val="cyan"/>
        </w:rPr>
        <w:t>AI</w:t>
      </w:r>
      <w:r w:rsidRPr="00A07F94">
        <w:rPr>
          <w:rStyle w:val="StyleUnderline"/>
        </w:rPr>
        <w:t xml:space="preserve"> systems</w:t>
      </w:r>
      <w:r w:rsidRPr="003406D7">
        <w:rPr>
          <w:sz w:val="16"/>
        </w:rPr>
        <w:t xml:space="preserve"> can already </w:t>
      </w:r>
      <w:r w:rsidRPr="00681B61">
        <w:rPr>
          <w:rStyle w:val="StyleUnderline"/>
          <w:highlight w:val="cyan"/>
        </w:rPr>
        <w:t>provide</w:t>
      </w:r>
      <w:r w:rsidRPr="00A07F94">
        <w:rPr>
          <w:rStyle w:val="StyleUnderline"/>
        </w:rPr>
        <w:t xml:space="preserve"> </w:t>
      </w:r>
      <w:r w:rsidRPr="007E353B">
        <w:rPr>
          <w:rStyle w:val="Emphasis"/>
        </w:rPr>
        <w:t xml:space="preserve">key </w:t>
      </w:r>
      <w:r w:rsidRPr="007E353B">
        <w:rPr>
          <w:rStyle w:val="Emphasis"/>
          <w:highlight w:val="cyan"/>
        </w:rPr>
        <w:t>advantages</w:t>
      </w:r>
      <w:r w:rsidRPr="00A07F94">
        <w:rPr>
          <w:rStyle w:val="StyleUnderline"/>
        </w:rPr>
        <w:t xml:space="preserve"> in</w:t>
      </w:r>
      <w:r w:rsidRPr="003406D7">
        <w:rPr>
          <w:sz w:val="16"/>
        </w:rPr>
        <w:t xml:space="preserve"> the </w:t>
      </w:r>
      <w:r w:rsidRPr="00893539">
        <w:rPr>
          <w:rStyle w:val="Emphasis"/>
        </w:rPr>
        <w:t>military</w:t>
      </w:r>
      <w:r w:rsidRPr="003406D7">
        <w:rPr>
          <w:sz w:val="16"/>
        </w:rPr>
        <w:t xml:space="preserve"> domain, where </w:t>
      </w:r>
      <w:r w:rsidRPr="001A6026">
        <w:rPr>
          <w:rStyle w:val="StyleUnderline"/>
        </w:rPr>
        <w:t>they</w:t>
      </w:r>
      <w:r w:rsidRPr="003406D7">
        <w:rPr>
          <w:sz w:val="16"/>
        </w:rPr>
        <w:t xml:space="preserve"> are able to </w:t>
      </w:r>
      <w:r w:rsidRPr="00681B61">
        <w:rPr>
          <w:rStyle w:val="StyleUnderline"/>
          <w:highlight w:val="cyan"/>
        </w:rPr>
        <w:t xml:space="preserve">parse </w:t>
      </w:r>
      <w:r w:rsidRPr="007E353B">
        <w:rPr>
          <w:rStyle w:val="Emphasis"/>
          <w:highlight w:val="cyan"/>
        </w:rPr>
        <w:t>millions</w:t>
      </w:r>
      <w:r w:rsidRPr="00681B61">
        <w:rPr>
          <w:rStyle w:val="StyleUnderline"/>
          <w:highlight w:val="cyan"/>
        </w:rPr>
        <w:t xml:space="preserve"> of </w:t>
      </w:r>
      <w:r w:rsidRPr="007E353B">
        <w:rPr>
          <w:rStyle w:val="Emphasis"/>
          <w:highlight w:val="cyan"/>
        </w:rPr>
        <w:t>inputs</w:t>
      </w:r>
      <w:r w:rsidRPr="007E353B">
        <w:rPr>
          <w:rStyle w:val="StyleUnderline"/>
        </w:rPr>
        <w:t xml:space="preserve">, identify </w:t>
      </w:r>
      <w:r w:rsidRPr="007E353B">
        <w:rPr>
          <w:rStyle w:val="Emphasis"/>
        </w:rPr>
        <w:t>patterns</w:t>
      </w:r>
      <w:r w:rsidRPr="007E353B">
        <w:rPr>
          <w:rStyle w:val="StyleUnderline"/>
        </w:rPr>
        <w:t xml:space="preserve">, and </w:t>
      </w:r>
      <w:r w:rsidRPr="007E353B">
        <w:rPr>
          <w:rStyle w:val="Emphasis"/>
        </w:rPr>
        <w:t>alert commanders</w:t>
      </w:r>
      <w:r w:rsidRPr="00E53339">
        <w:rPr>
          <w:rStyle w:val="StyleUnderline"/>
        </w:rPr>
        <w:t xml:space="preserve"> to enemy activity</w:t>
      </w:r>
      <w:r w:rsidRPr="003406D7">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074D47">
        <w:rPr>
          <w:rStyle w:val="StyleUnderline"/>
        </w:rPr>
        <w:t xml:space="preserve">command-and-control systems that rely on </w:t>
      </w:r>
      <w:r w:rsidRPr="008A3EEB">
        <w:rPr>
          <w:rStyle w:val="Emphasis"/>
        </w:rPr>
        <w:t>human</w:t>
      </w:r>
      <w:r w:rsidRPr="00074D47">
        <w:rPr>
          <w:rStyle w:val="StyleUnderline"/>
        </w:rPr>
        <w:t xml:space="preserve"> </w:t>
      </w:r>
      <w:r w:rsidRPr="003406D7">
        <w:rPr>
          <w:sz w:val="16"/>
        </w:rPr>
        <w:t>decision-</w:t>
      </w:r>
      <w:r w:rsidRPr="007E353B">
        <w:rPr>
          <w:sz w:val="16"/>
          <w:szCs w:val="16"/>
        </w:rPr>
        <w:t>makers—</w:t>
      </w:r>
      <w:proofErr w:type="gramStart"/>
      <w:r w:rsidRPr="007E353B">
        <w:rPr>
          <w:sz w:val="16"/>
          <w:szCs w:val="16"/>
        </w:rPr>
        <w:t>or,</w:t>
      </w:r>
      <w:proofErr w:type="gramEnd"/>
      <w:r w:rsidRPr="007E353B">
        <w:rPr>
          <w:sz w:val="16"/>
          <w:szCs w:val="16"/>
        </w:rPr>
        <w:t xml:space="preserve"> worse, comp</w:t>
      </w:r>
      <w:r w:rsidRPr="003406D7">
        <w:rPr>
          <w:sz w:val="16"/>
        </w:rPr>
        <w:t>lex military hierarchies—</w:t>
      </w:r>
      <w:r w:rsidRPr="004D7DA4">
        <w:rPr>
          <w:rStyle w:val="StyleUnderline"/>
        </w:rPr>
        <w:t xml:space="preserve">will lose out to </w:t>
      </w:r>
      <w:r w:rsidRPr="00A65993">
        <w:rPr>
          <w:rStyle w:val="Emphasis"/>
        </w:rPr>
        <w:t>faster</w:t>
      </w:r>
      <w:r w:rsidRPr="004D7DA4">
        <w:rPr>
          <w:rStyle w:val="StyleUnderline"/>
        </w:rPr>
        <w:t>,</w:t>
      </w:r>
      <w:r w:rsidRPr="003406D7">
        <w:rPr>
          <w:sz w:val="16"/>
        </w:rPr>
        <w:t xml:space="preserve"> more </w:t>
      </w:r>
      <w:r w:rsidRPr="00336695">
        <w:rPr>
          <w:rStyle w:val="Emphasis"/>
        </w:rPr>
        <w:t>efficient systems</w:t>
      </w:r>
      <w:r w:rsidRPr="003406D7">
        <w:rPr>
          <w:sz w:val="16"/>
        </w:rPr>
        <w:t xml:space="preserve"> that team machines with humans.</w:t>
      </w:r>
    </w:p>
    <w:p w14:paraId="69820F4D" w14:textId="77777777" w:rsidR="00271F16" w:rsidRPr="003406D7" w:rsidRDefault="00271F16" w:rsidP="00271F16">
      <w:pPr>
        <w:rPr>
          <w:sz w:val="16"/>
        </w:rPr>
      </w:pPr>
      <w:r w:rsidRPr="003406D7">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3D91FADA" w14:textId="77777777" w:rsidR="00271F16" w:rsidRPr="003406D7" w:rsidRDefault="00271F16" w:rsidP="00271F16">
      <w:pPr>
        <w:rPr>
          <w:sz w:val="16"/>
        </w:rPr>
      </w:pPr>
      <w:r w:rsidRPr="003406D7">
        <w:rPr>
          <w:sz w:val="16"/>
        </w:rPr>
        <w:t xml:space="preserve">This </w:t>
      </w:r>
      <w:r w:rsidRPr="004D469D">
        <w:rPr>
          <w:rStyle w:val="StyleUnderline"/>
        </w:rPr>
        <w:t xml:space="preserve">virtuous cycle will only get </w:t>
      </w:r>
      <w:proofErr w:type="gramStart"/>
      <w:r w:rsidRPr="007E353B">
        <w:rPr>
          <w:rStyle w:val="Emphasis"/>
        </w:rPr>
        <w:t>faster</w:t>
      </w:r>
      <w:r w:rsidRPr="007E353B">
        <w:rPr>
          <w:rStyle w:val="StyleUnderline"/>
        </w:rPr>
        <w:t xml:space="preserve"> and </w:t>
      </w:r>
      <w:r w:rsidRPr="007E353B">
        <w:rPr>
          <w:rStyle w:val="Emphasis"/>
        </w:rPr>
        <w:t>faster</w:t>
      </w:r>
      <w:proofErr w:type="gramEnd"/>
      <w:r w:rsidRPr="003406D7">
        <w:rPr>
          <w:sz w:val="16"/>
        </w:rPr>
        <w:t xml:space="preserve">. Once quantum computing comes of age, superfast computers will allow for the processing of ever-larger amounts of data, </w:t>
      </w:r>
      <w:r w:rsidRPr="008F4E04">
        <w:rPr>
          <w:rStyle w:val="StyleUnderline"/>
        </w:rPr>
        <w:t>producing ever-smarter AI</w:t>
      </w:r>
      <w:r w:rsidRPr="003406D7">
        <w:rPr>
          <w:sz w:val="16"/>
        </w:rPr>
        <w:t xml:space="preserve"> systems. These </w:t>
      </w:r>
      <w:r w:rsidRPr="00AF5E47">
        <w:rPr>
          <w:rStyle w:val="StyleUnderline"/>
        </w:rPr>
        <w:t>AI systems</w:t>
      </w:r>
      <w:r w:rsidRPr="003406D7">
        <w:rPr>
          <w:sz w:val="16"/>
        </w:rPr>
        <w:t xml:space="preserve">, in turn, </w:t>
      </w:r>
      <w:r w:rsidRPr="00B86891">
        <w:rPr>
          <w:rStyle w:val="StyleUnderline"/>
        </w:rPr>
        <w:t>will</w:t>
      </w:r>
      <w:r w:rsidRPr="003406D7">
        <w:rPr>
          <w:sz w:val="16"/>
        </w:rPr>
        <w:t xml:space="preserve"> be able to </w:t>
      </w:r>
      <w:r w:rsidRPr="00B86891">
        <w:rPr>
          <w:rStyle w:val="StyleUnderline"/>
        </w:rPr>
        <w:t xml:space="preserve">produce </w:t>
      </w:r>
      <w:r w:rsidRPr="007E353B">
        <w:rPr>
          <w:rStyle w:val="Emphasis"/>
        </w:rPr>
        <w:t>breakthrough innovations</w:t>
      </w:r>
      <w:r w:rsidRPr="00B86891">
        <w:rPr>
          <w:rStyle w:val="StyleUnderline"/>
        </w:rPr>
        <w:t xml:space="preserve"> in</w:t>
      </w:r>
      <w:r w:rsidRPr="003406D7">
        <w:rPr>
          <w:sz w:val="16"/>
        </w:rPr>
        <w:t xml:space="preserve"> other emerging fields, from </w:t>
      </w:r>
      <w:r w:rsidRPr="007E353B">
        <w:rPr>
          <w:rStyle w:val="Emphasis"/>
        </w:rPr>
        <w:t>synthetic bio</w:t>
      </w:r>
      <w:r w:rsidRPr="007E353B">
        <w:rPr>
          <w:rStyle w:val="StyleUnderline"/>
        </w:rPr>
        <w:t>logy to s</w:t>
      </w:r>
      <w:r w:rsidRPr="007E353B">
        <w:rPr>
          <w:rStyle w:val="Emphasis"/>
        </w:rPr>
        <w:t xml:space="preserve">emiconductor </w:t>
      </w:r>
      <w:r w:rsidRPr="00317486">
        <w:rPr>
          <w:rStyle w:val="Emphasis"/>
        </w:rPr>
        <w:t>manufacturing</w:t>
      </w:r>
      <w:r w:rsidRPr="003406D7">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1D0E16">
        <w:rPr>
          <w:rStyle w:val="StyleUnderline"/>
        </w:rPr>
        <w:t xml:space="preserve">AI will be </w:t>
      </w:r>
      <w:r w:rsidRPr="007E353B">
        <w:rPr>
          <w:rStyle w:val="Emphasis"/>
        </w:rPr>
        <w:t>critical</w:t>
      </w:r>
      <w:r w:rsidRPr="001D0E16">
        <w:rPr>
          <w:rStyle w:val="StyleUnderline"/>
        </w:rPr>
        <w:t xml:space="preserve"> in the race for innovation power</w:t>
      </w:r>
      <w:r w:rsidRPr="003406D7">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24515D08" w14:textId="77777777" w:rsidR="00271F16" w:rsidRPr="003406D7" w:rsidRDefault="00271F16" w:rsidP="00271F16">
      <w:pPr>
        <w:rPr>
          <w:sz w:val="16"/>
        </w:rPr>
      </w:pPr>
      <w:r w:rsidRPr="003406D7">
        <w:rPr>
          <w:sz w:val="16"/>
        </w:rPr>
        <w:t xml:space="preserve">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w:t>
      </w:r>
      <w:proofErr w:type="gramStart"/>
      <w:r w:rsidRPr="003406D7">
        <w:rPr>
          <w:sz w:val="16"/>
        </w:rPr>
        <w:t>the technology</w:t>
      </w:r>
      <w:proofErr w:type="gramEnd"/>
      <w:r w:rsidRPr="003406D7">
        <w:rPr>
          <w:sz w:val="16"/>
        </w:rPr>
        <w:t xml:space="preserve">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606ABB98" w14:textId="77777777" w:rsidR="00271F16" w:rsidRPr="00FD23A1" w:rsidRDefault="00271F16" w:rsidP="00271F16">
      <w:pPr>
        <w:rPr>
          <w:rStyle w:val="StyleUnderline"/>
        </w:rPr>
      </w:pPr>
      <w:r w:rsidRPr="003406D7">
        <w:rPr>
          <w:sz w:val="16"/>
        </w:rPr>
        <w:t xml:space="preserve">Whereas many of AI’s most transformative effects are still far off, </w:t>
      </w:r>
      <w:r w:rsidRPr="000C49DF">
        <w:rPr>
          <w:rStyle w:val="StyleUnderline"/>
        </w:rPr>
        <w:t xml:space="preserve">innovation in </w:t>
      </w:r>
      <w:r w:rsidRPr="007E353B">
        <w:rPr>
          <w:rStyle w:val="Emphasis"/>
          <w:highlight w:val="cyan"/>
        </w:rPr>
        <w:t>drones</w:t>
      </w:r>
      <w:r w:rsidRPr="000C49DF">
        <w:rPr>
          <w:rStyle w:val="StyleUnderline"/>
        </w:rPr>
        <w:t xml:space="preserve"> is</w:t>
      </w:r>
      <w:r w:rsidRPr="003406D7">
        <w:rPr>
          <w:sz w:val="16"/>
        </w:rPr>
        <w:t xml:space="preserve"> already </w:t>
      </w:r>
      <w:r w:rsidRPr="007E353B">
        <w:rPr>
          <w:rStyle w:val="Emphasis"/>
          <w:highlight w:val="cyan"/>
        </w:rPr>
        <w:t>upend</w:t>
      </w:r>
      <w:r w:rsidRPr="000C49DF">
        <w:rPr>
          <w:rStyle w:val="StyleUnderline"/>
        </w:rPr>
        <w:t xml:space="preserve">ing </w:t>
      </w:r>
      <w:r w:rsidRPr="007E353B">
        <w:rPr>
          <w:rStyle w:val="StyleUnderline"/>
        </w:rPr>
        <w:t xml:space="preserve">the </w:t>
      </w:r>
      <w:r w:rsidRPr="007E353B">
        <w:rPr>
          <w:rStyle w:val="Emphasis"/>
          <w:highlight w:val="cyan"/>
        </w:rPr>
        <w:t>battlefield</w:t>
      </w:r>
      <w:r w:rsidRPr="003406D7">
        <w:rPr>
          <w:sz w:val="16"/>
        </w:rPr>
        <w:t xml:space="preserve">. In </w:t>
      </w:r>
      <w:r w:rsidRPr="007E353B">
        <w:rPr>
          <w:sz w:val="16"/>
          <w:szCs w:val="16"/>
        </w:rPr>
        <w:t>2020, Azerbaijan employed Turkish- and Israeli-made drones to gain a decisive advantage in its war against Armenia in the disputed Nagorno-Karabakh region, racking up battlefield victories after more than two decades of military stalemate. Similarly, Ukraine’s fleet of drones—many of which are low-cost commercial models repurposed for reconnaissance behind enemy lines—have played a critical role in its successes.</w:t>
      </w:r>
    </w:p>
    <w:p w14:paraId="79AB9F31" w14:textId="77777777" w:rsidR="00271F16" w:rsidRPr="003406D7" w:rsidRDefault="00271F16" w:rsidP="00271F16">
      <w:pPr>
        <w:rPr>
          <w:sz w:val="16"/>
        </w:rPr>
      </w:pPr>
      <w:r w:rsidRPr="00867071">
        <w:rPr>
          <w:rStyle w:val="StyleUnderline"/>
        </w:rPr>
        <w:t>Drones</w:t>
      </w:r>
      <w:r w:rsidRPr="003406D7">
        <w:rPr>
          <w:sz w:val="16"/>
        </w:rPr>
        <w:t xml:space="preserve"> offer distinct advantages over traditional weapons: they </w:t>
      </w:r>
      <w:r w:rsidRPr="00867071">
        <w:rPr>
          <w:rStyle w:val="StyleUnderline"/>
        </w:rPr>
        <w:t>are smaller and cheaper</w:t>
      </w:r>
      <w:r w:rsidRPr="003406D7">
        <w:rPr>
          <w:sz w:val="16"/>
        </w:rPr>
        <w:t xml:space="preserve">, </w:t>
      </w:r>
      <w:r w:rsidRPr="00867071">
        <w:rPr>
          <w:rStyle w:val="StyleUnderline"/>
        </w:rPr>
        <w:t>offer</w:t>
      </w:r>
      <w:r w:rsidRPr="003406D7">
        <w:rPr>
          <w:sz w:val="16"/>
        </w:rPr>
        <w:t xml:space="preserve"> unmatched </w:t>
      </w:r>
      <w:r w:rsidRPr="00867071">
        <w:rPr>
          <w:rStyle w:val="StyleUnderline"/>
        </w:rPr>
        <w:t>surveillance capabilities</w:t>
      </w:r>
      <w:r w:rsidRPr="003406D7">
        <w:rPr>
          <w:sz w:val="16"/>
        </w:rPr>
        <w:t xml:space="preserve">, </w:t>
      </w:r>
      <w:r w:rsidRPr="00C07109">
        <w:rPr>
          <w:rStyle w:val="StyleUnderline"/>
        </w:rPr>
        <w:t>and reduce soldiers’ risk exposure</w:t>
      </w:r>
      <w:r w:rsidRPr="003406D7">
        <w:rPr>
          <w:sz w:val="16"/>
        </w:rPr>
        <w:t xml:space="preserve">. Marines in urban warfare, for example, could be accompanied by microdrones that serve as their eyes and ears. </w:t>
      </w:r>
      <w:r w:rsidRPr="002C4EE2">
        <w:rPr>
          <w:rStyle w:val="StyleUnderline"/>
        </w:rPr>
        <w:t>Over time, countries will</w:t>
      </w:r>
      <w:r w:rsidRPr="003406D7">
        <w:rPr>
          <w:sz w:val="16"/>
        </w:rPr>
        <w:t xml:space="preserve"> improve the hardware and software powering drones to </w:t>
      </w:r>
      <w:proofErr w:type="spellStart"/>
      <w:r w:rsidRPr="002C4EE2">
        <w:rPr>
          <w:rStyle w:val="StyleUnderline"/>
        </w:rPr>
        <w:t>outinnovate</w:t>
      </w:r>
      <w:proofErr w:type="spellEnd"/>
      <w:r w:rsidRPr="002C4EE2">
        <w:rPr>
          <w:rStyle w:val="StyleUnderline"/>
        </w:rPr>
        <w:t xml:space="preserve"> their rivals</w:t>
      </w:r>
      <w:r w:rsidRPr="003406D7">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0C32F7">
        <w:rPr>
          <w:rStyle w:val="StyleUnderline"/>
        </w:rPr>
        <w:t>Ukraine</w:t>
      </w:r>
      <w:r w:rsidRPr="003406D7">
        <w:rPr>
          <w:sz w:val="16"/>
        </w:rPr>
        <w:t xml:space="preserve"> has </w:t>
      </w:r>
      <w:r w:rsidRPr="000C32F7">
        <w:rPr>
          <w:rStyle w:val="StyleUnderline"/>
        </w:rPr>
        <w:t>used drones to attack Russian ships and supply vessels</w:t>
      </w:r>
      <w:r w:rsidRPr="003406D7">
        <w:rPr>
          <w:sz w:val="16"/>
        </w:rPr>
        <w:t xml:space="preserve">, </w:t>
      </w:r>
      <w:r w:rsidRPr="00AE70C4">
        <w:rPr>
          <w:rStyle w:val="StyleUnderline"/>
        </w:rPr>
        <w:t>helping a country with a minuscule navy constrain Russia’s mighty Black Sea Fleet</w:t>
      </w:r>
      <w:r w:rsidRPr="003406D7">
        <w:rPr>
          <w:sz w:val="16"/>
        </w:rPr>
        <w:t>. Ukraine offers a preview of future conflicts: wars that will be waged and won by humans and machines working together.</w:t>
      </w:r>
    </w:p>
    <w:p w14:paraId="480706FF" w14:textId="77777777" w:rsidR="00271F16" w:rsidRPr="003406D7" w:rsidRDefault="00271F16" w:rsidP="00271F16">
      <w:pPr>
        <w:rPr>
          <w:sz w:val="16"/>
        </w:rPr>
      </w:pPr>
      <w:r w:rsidRPr="003125C0">
        <w:rPr>
          <w:rStyle w:val="StyleUnderline"/>
        </w:rPr>
        <w:t>As</w:t>
      </w:r>
      <w:r w:rsidRPr="003406D7">
        <w:rPr>
          <w:sz w:val="16"/>
        </w:rPr>
        <w:t xml:space="preserve"> developments in </w:t>
      </w:r>
      <w:r w:rsidRPr="003125C0">
        <w:rPr>
          <w:rStyle w:val="StyleUnderline"/>
        </w:rPr>
        <w:t xml:space="preserve">drones make </w:t>
      </w:r>
      <w:r w:rsidRPr="007E353B">
        <w:rPr>
          <w:rStyle w:val="Emphasis"/>
        </w:rPr>
        <w:t>clear</w:t>
      </w:r>
      <w:r w:rsidRPr="003125C0">
        <w:rPr>
          <w:rStyle w:val="StyleUnderline"/>
        </w:rPr>
        <w:t xml:space="preserve">, </w:t>
      </w:r>
      <w:r w:rsidRPr="00681B61">
        <w:rPr>
          <w:rStyle w:val="StyleUnderline"/>
          <w:highlight w:val="cyan"/>
        </w:rPr>
        <w:t>innovation</w:t>
      </w:r>
      <w:r w:rsidRPr="003125C0">
        <w:rPr>
          <w:rStyle w:val="StyleUnderline"/>
        </w:rPr>
        <w:t xml:space="preserve"> power </w:t>
      </w:r>
      <w:r w:rsidRPr="00681B61">
        <w:rPr>
          <w:rStyle w:val="Emphasis"/>
          <w:highlight w:val="cyan"/>
        </w:rPr>
        <w:t>underlies military power</w:t>
      </w:r>
      <w:r w:rsidRPr="003406D7">
        <w:rPr>
          <w:sz w:val="16"/>
        </w:rPr>
        <w:t xml:space="preserve">. First and foremost, </w:t>
      </w:r>
      <w:r w:rsidRPr="00681B61">
        <w:rPr>
          <w:rStyle w:val="Emphasis"/>
          <w:highlight w:val="cyan"/>
        </w:rPr>
        <w:t>tech</w:t>
      </w:r>
      <w:r w:rsidRPr="007E353B">
        <w:rPr>
          <w:rStyle w:val="StyleUnderline"/>
        </w:rPr>
        <w:t xml:space="preserve">nological </w:t>
      </w:r>
      <w:r w:rsidRPr="00681B61">
        <w:rPr>
          <w:rStyle w:val="Emphasis"/>
          <w:highlight w:val="cyan"/>
        </w:rPr>
        <w:t>dominance</w:t>
      </w:r>
      <w:r w:rsidRPr="003406D7">
        <w:rPr>
          <w:sz w:val="16"/>
        </w:rPr>
        <w:t xml:space="preserve"> in crucial domains </w:t>
      </w:r>
      <w:r w:rsidRPr="00D140DD">
        <w:rPr>
          <w:rStyle w:val="StyleUnderline"/>
        </w:rPr>
        <w:t xml:space="preserve">bolsters a country’s ability to wage war and thus </w:t>
      </w:r>
      <w:r w:rsidRPr="00681B61">
        <w:rPr>
          <w:rStyle w:val="Emphasis"/>
          <w:highlight w:val="cyan"/>
        </w:rPr>
        <w:lastRenderedPageBreak/>
        <w:t>strengthens</w:t>
      </w:r>
      <w:r w:rsidRPr="00D140DD">
        <w:rPr>
          <w:rStyle w:val="StyleUnderline"/>
        </w:rPr>
        <w:t xml:space="preserve"> its </w:t>
      </w:r>
      <w:r w:rsidRPr="00681B61">
        <w:rPr>
          <w:rStyle w:val="Emphasis"/>
          <w:highlight w:val="cyan"/>
        </w:rPr>
        <w:t>deterrent capabilities</w:t>
      </w:r>
      <w:r w:rsidRPr="003406D7">
        <w:rPr>
          <w:sz w:val="16"/>
        </w:rPr>
        <w:t xml:space="preserve">. But </w:t>
      </w:r>
      <w:r w:rsidRPr="00362963">
        <w:rPr>
          <w:rStyle w:val="StyleUnderline"/>
        </w:rPr>
        <w:t>innovation</w:t>
      </w:r>
      <w:r w:rsidRPr="003406D7">
        <w:rPr>
          <w:sz w:val="16"/>
        </w:rPr>
        <w:t xml:space="preserve"> also </w:t>
      </w:r>
      <w:r w:rsidRPr="00362963">
        <w:rPr>
          <w:rStyle w:val="StyleUnderline"/>
        </w:rPr>
        <w:t xml:space="preserve">shapes economic power by giving states </w:t>
      </w:r>
      <w:r w:rsidRPr="00B81387">
        <w:rPr>
          <w:rStyle w:val="Emphasis"/>
        </w:rPr>
        <w:t>leverage</w:t>
      </w:r>
      <w:r w:rsidRPr="003406D7">
        <w:rPr>
          <w:sz w:val="16"/>
        </w:rPr>
        <w:t xml:space="preserve"> </w:t>
      </w:r>
      <w:r w:rsidRPr="00BC282A">
        <w:rPr>
          <w:rStyle w:val="StyleUnderline"/>
        </w:rPr>
        <w:t>over supply chains</w:t>
      </w:r>
      <w:r w:rsidRPr="003406D7">
        <w:rPr>
          <w:sz w:val="16"/>
        </w:rPr>
        <w:t xml:space="preserve"> and the ability to make the rules for others. </w:t>
      </w:r>
      <w:r w:rsidRPr="00C768C0">
        <w:rPr>
          <w:rStyle w:val="StyleUnderline"/>
        </w:rPr>
        <w:t>Countries reliant on</w:t>
      </w:r>
      <w:r w:rsidRPr="003406D7">
        <w:rPr>
          <w:sz w:val="16"/>
        </w:rPr>
        <w:t xml:space="preserve"> natural resources or </w:t>
      </w:r>
      <w:r w:rsidRPr="00C768C0">
        <w:rPr>
          <w:rStyle w:val="StyleUnderline"/>
        </w:rPr>
        <w:t>trade</w:t>
      </w:r>
      <w:r w:rsidRPr="003406D7">
        <w:rPr>
          <w:sz w:val="16"/>
        </w:rPr>
        <w:t xml:space="preserve">, especially those that must import rare or foundational goods, </w:t>
      </w:r>
      <w:r w:rsidRPr="00C768C0">
        <w:rPr>
          <w:rStyle w:val="StyleUnderline"/>
        </w:rPr>
        <w:t>face vulnerabilities</w:t>
      </w:r>
      <w:r w:rsidRPr="003406D7">
        <w:rPr>
          <w:sz w:val="16"/>
        </w:rPr>
        <w:t xml:space="preserve"> others do not.</w:t>
      </w:r>
    </w:p>
    <w:p w14:paraId="50A44990" w14:textId="77777777" w:rsidR="00271F16" w:rsidRPr="003406D7" w:rsidRDefault="00271F16" w:rsidP="00271F16">
      <w:pPr>
        <w:rPr>
          <w:sz w:val="16"/>
        </w:rPr>
      </w:pPr>
      <w:r w:rsidRPr="003406D7">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CB767F">
        <w:rPr>
          <w:rStyle w:val="StyleUnderline"/>
        </w:rPr>
        <w:t xml:space="preserve">The </w:t>
      </w:r>
      <w:r w:rsidRPr="007E353B">
        <w:rPr>
          <w:rStyle w:val="StyleUnderline"/>
        </w:rPr>
        <w:t xml:space="preserve">United States, thanks to its </w:t>
      </w:r>
      <w:r w:rsidRPr="007E353B">
        <w:rPr>
          <w:rStyle w:val="Emphasis"/>
        </w:rPr>
        <w:t>role</w:t>
      </w:r>
      <w:r w:rsidRPr="007E353B">
        <w:rPr>
          <w:rStyle w:val="StyleUnderline"/>
        </w:rPr>
        <w:t xml:space="preserve"> in the </w:t>
      </w:r>
      <w:r w:rsidRPr="007E353B">
        <w:rPr>
          <w:rStyle w:val="Emphasis"/>
        </w:rPr>
        <w:t>foundation</w:t>
      </w:r>
      <w:r w:rsidRPr="007E353B">
        <w:rPr>
          <w:rStyle w:val="StyleUnderline"/>
        </w:rPr>
        <w:t xml:space="preserve"> of the </w:t>
      </w:r>
      <w:r w:rsidRPr="007E353B">
        <w:rPr>
          <w:rStyle w:val="Emphasis"/>
        </w:rPr>
        <w:t>Internet</w:t>
      </w:r>
      <w:r w:rsidRPr="007E353B">
        <w:rPr>
          <w:rStyle w:val="StyleUnderline"/>
        </w:rPr>
        <w:t>, has for decades</w:t>
      </w:r>
      <w:r w:rsidRPr="00254A2C">
        <w:rPr>
          <w:rStyle w:val="StyleUnderline"/>
        </w:rPr>
        <w:t xml:space="preserve"> enjoyed a seat at the </w:t>
      </w:r>
      <w:r w:rsidRPr="007E353B">
        <w:rPr>
          <w:rStyle w:val="StyleUnderline"/>
        </w:rPr>
        <w:t xml:space="preserve">table </w:t>
      </w:r>
      <w:r w:rsidRPr="007E353B">
        <w:rPr>
          <w:rStyle w:val="Emphasis"/>
        </w:rPr>
        <w:t>defining Internet reg</w:t>
      </w:r>
      <w:r w:rsidRPr="007E353B">
        <w:rPr>
          <w:rStyle w:val="StyleUnderline"/>
        </w:rPr>
        <w:t>ulation</w:t>
      </w:r>
      <w:r w:rsidRPr="007E353B">
        <w:rPr>
          <w:rStyle w:val="Emphasis"/>
        </w:rPr>
        <w:t>s</w:t>
      </w:r>
      <w:r w:rsidRPr="003406D7">
        <w:rPr>
          <w:sz w:val="16"/>
        </w:rPr>
        <w:t xml:space="preserve">. During the Arab Spring, for example, </w:t>
      </w:r>
      <w:r w:rsidRPr="00791397">
        <w:rPr>
          <w:rStyle w:val="StyleUnderline"/>
        </w:rPr>
        <w:t>the fact that the United States was home to technology companies that provided</w:t>
      </w:r>
      <w:r w:rsidRPr="003406D7">
        <w:rPr>
          <w:sz w:val="16"/>
        </w:rPr>
        <w:t xml:space="preserve"> the </w:t>
      </w:r>
      <w:r w:rsidRPr="007E353B">
        <w:rPr>
          <w:rStyle w:val="Emphasis"/>
        </w:rPr>
        <w:t>backbone</w:t>
      </w:r>
      <w:r w:rsidRPr="007E353B">
        <w:rPr>
          <w:rStyle w:val="StyleUnderline"/>
        </w:rPr>
        <w:t xml:space="preserve"> of the </w:t>
      </w:r>
      <w:r w:rsidRPr="007E353B">
        <w:rPr>
          <w:rStyle w:val="Emphasis"/>
        </w:rPr>
        <w:t>Internet</w:t>
      </w:r>
      <w:r w:rsidRPr="007E353B">
        <w:rPr>
          <w:rStyle w:val="StyleUnderline"/>
        </w:rPr>
        <w:t xml:space="preserve"> enabled</w:t>
      </w:r>
      <w:r w:rsidRPr="004C699D">
        <w:rPr>
          <w:rStyle w:val="StyleUnderline"/>
        </w:rPr>
        <w:t xml:space="preserve"> those companies to </w:t>
      </w:r>
      <w:r w:rsidRPr="007C40B0">
        <w:rPr>
          <w:rStyle w:val="Emphasis"/>
        </w:rPr>
        <w:t>refuse</w:t>
      </w:r>
      <w:r w:rsidRPr="003406D7">
        <w:rPr>
          <w:sz w:val="16"/>
        </w:rPr>
        <w:t xml:space="preserve"> Arab </w:t>
      </w:r>
      <w:r w:rsidRPr="007E353B">
        <w:rPr>
          <w:rStyle w:val="Emphasis"/>
        </w:rPr>
        <w:t>gov</w:t>
      </w:r>
      <w:r w:rsidRPr="007E353B">
        <w:rPr>
          <w:rStyle w:val="StyleUnderline"/>
        </w:rPr>
        <w:t>ernment</w:t>
      </w:r>
      <w:r w:rsidRPr="007E353B">
        <w:rPr>
          <w:rStyle w:val="Emphasis"/>
        </w:rPr>
        <w:t>s’ censorship requests</w:t>
      </w:r>
      <w:r w:rsidRPr="003406D7">
        <w:rPr>
          <w:sz w:val="16"/>
        </w:rPr>
        <w:t>.</w:t>
      </w:r>
    </w:p>
    <w:p w14:paraId="49A70CDA" w14:textId="77777777" w:rsidR="00271F16" w:rsidRPr="003406D7" w:rsidRDefault="00271F16" w:rsidP="00271F16">
      <w:pPr>
        <w:rPr>
          <w:sz w:val="16"/>
        </w:rPr>
      </w:pPr>
      <w:r w:rsidRPr="003406D7">
        <w:rPr>
          <w:sz w:val="16"/>
        </w:rPr>
        <w:t xml:space="preserve">Less obvious but also crucial, </w:t>
      </w:r>
      <w:r w:rsidRPr="007E353B">
        <w:rPr>
          <w:rStyle w:val="Emphasis"/>
          <w:highlight w:val="cyan"/>
        </w:rPr>
        <w:t>tech</w:t>
      </w:r>
      <w:r w:rsidRPr="006D333B">
        <w:rPr>
          <w:rStyle w:val="StyleUnderline"/>
        </w:rPr>
        <w:t xml:space="preserve">nological </w:t>
      </w:r>
      <w:r w:rsidRPr="007E353B">
        <w:rPr>
          <w:rStyle w:val="Emphasis"/>
        </w:rPr>
        <w:t xml:space="preserve">innovation </w:t>
      </w:r>
      <w:r w:rsidRPr="007E353B">
        <w:rPr>
          <w:rStyle w:val="Emphasis"/>
          <w:highlight w:val="cyan"/>
        </w:rPr>
        <w:t>buoys</w:t>
      </w:r>
      <w:r w:rsidRPr="003406D7">
        <w:rPr>
          <w:sz w:val="16"/>
        </w:rPr>
        <w:t xml:space="preserve"> a </w:t>
      </w:r>
      <w:r w:rsidRPr="006D333B">
        <w:rPr>
          <w:rStyle w:val="StyleUnderline"/>
        </w:rPr>
        <w:t xml:space="preserve">country’s </w:t>
      </w:r>
      <w:r w:rsidRPr="00681B61">
        <w:rPr>
          <w:rStyle w:val="Emphasis"/>
          <w:highlight w:val="cyan"/>
        </w:rPr>
        <w:t>soft power</w:t>
      </w:r>
      <w:r w:rsidRPr="003406D7">
        <w:rPr>
          <w:sz w:val="16"/>
        </w:rPr>
        <w:t xml:space="preserve">. Hollywood and tech companies such as Netflix and YouTube have built up a trove of content for an increasingly global consumer base—all the while, </w:t>
      </w:r>
      <w:r w:rsidRPr="00AD051E">
        <w:rPr>
          <w:rStyle w:val="StyleUnderline"/>
          <w:highlight w:val="cyan"/>
        </w:rPr>
        <w:t xml:space="preserve">helping </w:t>
      </w:r>
      <w:r w:rsidRPr="007E353B">
        <w:rPr>
          <w:rStyle w:val="Emphasis"/>
          <w:highlight w:val="cyan"/>
        </w:rPr>
        <w:t>spread</w:t>
      </w:r>
      <w:r w:rsidRPr="00AD051E">
        <w:rPr>
          <w:rStyle w:val="StyleUnderline"/>
          <w:highlight w:val="cyan"/>
        </w:rPr>
        <w:t xml:space="preserve"> American </w:t>
      </w:r>
      <w:r w:rsidRPr="007E353B">
        <w:rPr>
          <w:rStyle w:val="Emphasis"/>
          <w:highlight w:val="cyan"/>
        </w:rPr>
        <w:t>values</w:t>
      </w:r>
      <w:r w:rsidRPr="003406D7">
        <w:rPr>
          <w:sz w:val="16"/>
        </w:rPr>
        <w:t xml:space="preserve">. Such streaming services project the American way of life into living rooms around the world. Similarly, the prestige associated with U.S. universities and the </w:t>
      </w:r>
      <w:r w:rsidRPr="00E5035D">
        <w:rPr>
          <w:rStyle w:val="StyleUnderline"/>
          <w:highlight w:val="cyan"/>
        </w:rPr>
        <w:t xml:space="preserve">opportunities for </w:t>
      </w:r>
      <w:r w:rsidRPr="007E353B">
        <w:rPr>
          <w:rStyle w:val="Emphasis"/>
          <w:highlight w:val="cyan"/>
        </w:rPr>
        <w:t>wealth</w:t>
      </w:r>
      <w:r w:rsidRPr="007E353B">
        <w:rPr>
          <w:rStyle w:val="Emphasis"/>
        </w:rPr>
        <w:t xml:space="preserve"> creation</w:t>
      </w:r>
      <w:r w:rsidRPr="003406D7">
        <w:rPr>
          <w:sz w:val="16"/>
        </w:rPr>
        <w:t xml:space="preserve"> created by U.S. companies </w:t>
      </w:r>
      <w:r w:rsidRPr="00801F4A">
        <w:rPr>
          <w:rStyle w:val="StyleUnderline"/>
          <w:highlight w:val="cyan"/>
        </w:rPr>
        <w:t xml:space="preserve">attract </w:t>
      </w:r>
      <w:r w:rsidRPr="007E353B">
        <w:rPr>
          <w:rStyle w:val="Emphasis"/>
          <w:highlight w:val="cyan"/>
        </w:rPr>
        <w:t>strivers</w:t>
      </w:r>
      <w:r w:rsidRPr="00801F4A">
        <w:rPr>
          <w:rStyle w:val="StyleUnderline"/>
          <w:highlight w:val="cyan"/>
        </w:rPr>
        <w:t xml:space="preserve"> from </w:t>
      </w:r>
      <w:r w:rsidRPr="007E353B">
        <w:rPr>
          <w:rStyle w:val="Emphasis"/>
          <w:highlight w:val="cyan"/>
        </w:rPr>
        <w:t>across</w:t>
      </w:r>
      <w:r w:rsidRPr="007E353B">
        <w:rPr>
          <w:rStyle w:val="StyleUnderline"/>
        </w:rPr>
        <w:t xml:space="preserve"> the </w:t>
      </w:r>
      <w:r w:rsidRPr="00801F4A">
        <w:rPr>
          <w:rStyle w:val="StyleUnderline"/>
          <w:highlight w:val="cyan"/>
        </w:rPr>
        <w:t>globe</w:t>
      </w:r>
      <w:r w:rsidRPr="003406D7">
        <w:rPr>
          <w:sz w:val="16"/>
        </w:rPr>
        <w:t xml:space="preserve">. In short, </w:t>
      </w:r>
      <w:r w:rsidRPr="00804F3A">
        <w:rPr>
          <w:rStyle w:val="StyleUnderline"/>
        </w:rPr>
        <w:t>a country’s ability to project power</w:t>
      </w:r>
      <w:r w:rsidRPr="003406D7">
        <w:rPr>
          <w:sz w:val="16"/>
        </w:rPr>
        <w:t xml:space="preserve"> in the international sphere—militarily, economically, and culturally—</w:t>
      </w:r>
      <w:r w:rsidRPr="009F24FE">
        <w:rPr>
          <w:rStyle w:val="Emphasis"/>
        </w:rPr>
        <w:t>depends</w:t>
      </w:r>
      <w:r w:rsidRPr="007E353B">
        <w:rPr>
          <w:rStyle w:val="StyleUnderline"/>
        </w:rPr>
        <w:t xml:space="preserve"> on </w:t>
      </w:r>
      <w:r w:rsidRPr="003406D7">
        <w:rPr>
          <w:sz w:val="16"/>
        </w:rPr>
        <w:t xml:space="preserve">its </w:t>
      </w:r>
      <w:r w:rsidRPr="006E150A">
        <w:rPr>
          <w:rStyle w:val="StyleUnderline"/>
        </w:rPr>
        <w:t>ability to innovate faster</w:t>
      </w:r>
      <w:r w:rsidRPr="003406D7">
        <w:rPr>
          <w:sz w:val="16"/>
        </w:rPr>
        <w:t xml:space="preserve"> and better than its competitors.</w:t>
      </w:r>
    </w:p>
    <w:p w14:paraId="28A4E47C" w14:textId="77777777" w:rsidR="00271F16" w:rsidRPr="003406D7" w:rsidRDefault="00271F16" w:rsidP="00271F16">
      <w:pPr>
        <w:rPr>
          <w:sz w:val="16"/>
        </w:rPr>
      </w:pPr>
      <w:r w:rsidRPr="003406D7">
        <w:rPr>
          <w:sz w:val="16"/>
        </w:rPr>
        <w:t>RACE TO THE TOP</w:t>
      </w:r>
    </w:p>
    <w:p w14:paraId="58DE21FE" w14:textId="77777777" w:rsidR="00271F16" w:rsidRPr="007E353B" w:rsidRDefault="00271F16" w:rsidP="00271F16">
      <w:pPr>
        <w:rPr>
          <w:sz w:val="16"/>
          <w:szCs w:val="16"/>
        </w:rPr>
      </w:pPr>
      <w:r w:rsidRPr="003406D7">
        <w:rPr>
          <w:sz w:val="16"/>
        </w:rPr>
        <w:t xml:space="preserve">The main reason innovation now lends such a massive advantage is that it begets more innovation. In part, it does so because of </w:t>
      </w:r>
      <w:proofErr w:type="gramStart"/>
      <w:r w:rsidRPr="003406D7">
        <w:rPr>
          <w:sz w:val="16"/>
        </w:rPr>
        <w:t>the path</w:t>
      </w:r>
      <w:proofErr w:type="gramEnd"/>
      <w:r w:rsidRPr="003406D7">
        <w:rPr>
          <w:sz w:val="16"/>
        </w:rPr>
        <w:t xml:space="preserve">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w:t>
      </w:r>
      <w:r w:rsidRPr="007E353B">
        <w:rPr>
          <w:sz w:val="16"/>
          <w:szCs w:val="16"/>
        </w:rPr>
        <w:t>more innovation. If any link in the chain breaks, so, too, does a country’s ability to innovate effectively.</w:t>
      </w:r>
    </w:p>
    <w:p w14:paraId="5CCAE8E9" w14:textId="77777777" w:rsidR="00271F16" w:rsidRPr="007E353B" w:rsidRDefault="00271F16" w:rsidP="00271F16">
      <w:pPr>
        <w:rPr>
          <w:sz w:val="16"/>
          <w:szCs w:val="16"/>
        </w:rPr>
      </w:pPr>
      <w:r w:rsidRPr="007E353B">
        <w:rPr>
          <w:sz w:val="16"/>
          <w:szCs w:val="16"/>
        </w:rPr>
        <w:t xml:space="preserve">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w:t>
      </w:r>
      <w:proofErr w:type="gramStart"/>
      <w:r w:rsidRPr="007E353B">
        <w:rPr>
          <w:sz w:val="16"/>
          <w:szCs w:val="16"/>
        </w:rPr>
        <w:t>to incorporate—as</w:t>
      </w:r>
      <w:proofErr w:type="gramEnd"/>
      <w:r w:rsidRPr="007E353B">
        <w:rPr>
          <w:sz w:val="16"/>
          <w:szCs w:val="16"/>
        </w:rPr>
        <w:t xml:space="preserve"> the company adapted its product for new markets and new releases.</w:t>
      </w:r>
    </w:p>
    <w:p w14:paraId="6F56121A" w14:textId="77777777" w:rsidR="00271F16" w:rsidRPr="007E353B" w:rsidRDefault="00271F16" w:rsidP="00271F16">
      <w:pPr>
        <w:rPr>
          <w:sz w:val="16"/>
          <w:szCs w:val="16"/>
        </w:rPr>
      </w:pPr>
      <w:r w:rsidRPr="007E353B">
        <w:rPr>
          <w:sz w:val="16"/>
          <w:szCs w:val="16"/>
        </w:rPr>
        <w:t>But the moat around countries that enjoy structural advantages in technology is shrinking. Thanks in part to more accessible academic research and the rise of open-source software, technologies now diffuse more quickly around the world. The availability of new advances has helped competitors catch up at record speed, as China eventually did in 4G. Although some of China’s recent technological success stems from economic espionage and a disregard for patents, much of it traces back to innovative, rather than derivative, efforts to adapt and implement new technology.</w:t>
      </w:r>
    </w:p>
    <w:p w14:paraId="54015905" w14:textId="77777777" w:rsidR="00271F16" w:rsidRPr="007E353B" w:rsidRDefault="00271F16" w:rsidP="00271F16">
      <w:pPr>
        <w:rPr>
          <w:sz w:val="16"/>
          <w:szCs w:val="16"/>
        </w:rPr>
      </w:pPr>
      <w:r w:rsidRPr="007E353B">
        <w:rPr>
          <w:sz w:val="16"/>
          <w:szCs w:val="16"/>
        </w:rPr>
        <w:t>Indeed, Chinese companies have enjoyed resounding success in adopting and commercializing foreign technological breakthroughs. In 2015, the Chinese Communist Party laid out its “Made in China 2025” strategy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Beijing has poured billions of dollars into ensuring it comes out ahead in the race for technological supremacy. So far, the record is mixed. China is ahead of the United States in some technologies yet lags in others.</w:t>
      </w:r>
    </w:p>
    <w:p w14:paraId="52C0EC1B" w14:textId="77777777" w:rsidR="00271F16" w:rsidRPr="007E353B" w:rsidRDefault="00271F16" w:rsidP="00271F16">
      <w:pPr>
        <w:rPr>
          <w:sz w:val="16"/>
          <w:szCs w:val="16"/>
        </w:rPr>
      </w:pPr>
      <w:r w:rsidRPr="007E353B">
        <w:rPr>
          <w:sz w:val="16"/>
          <w:szCs w:val="16"/>
        </w:rPr>
        <w:t>It is hard to say whether China will seize the lead in AI, but top officials in Beijing certainly think it will. In 2017, Beijing announced plans to become the global leader in artificial intelligence by 2030, and it may achieve that goal even earlier than expected. China has already accomplished its goal of becoming the world’s leader in AI-based surveillance technology, which it not only uses to control dissidents at home but also sells to authoritarian governments abroad. China still ranks behind the United States in attracting the best minds in AI, with almost 60 percent of top-tier researchers working in U.S. universities. But China’s loose privacy laws, mandatory data collection, and targeted government funding give the country a key advantage. Indeed, it already leads in the production of autonomous vehicles.</w:t>
      </w:r>
    </w:p>
    <w:p w14:paraId="4E2EB91A" w14:textId="77777777" w:rsidR="00271F16" w:rsidRPr="003406D7" w:rsidRDefault="00271F16" w:rsidP="00271F16">
      <w:pPr>
        <w:rPr>
          <w:sz w:val="16"/>
        </w:rPr>
      </w:pPr>
      <w:r w:rsidRPr="007E353B">
        <w:rPr>
          <w:rStyle w:val="StyleUnderline"/>
        </w:rPr>
        <w:lastRenderedPageBreak/>
        <w:t>For now, the United</w:t>
      </w:r>
      <w:r w:rsidRPr="009B5A4D">
        <w:rPr>
          <w:rStyle w:val="StyleUnderline"/>
        </w:rPr>
        <w:t xml:space="preserve"> States still </w:t>
      </w:r>
      <w:r w:rsidRPr="007E353B">
        <w:rPr>
          <w:rStyle w:val="Emphasis"/>
        </w:rPr>
        <w:t>retains</w:t>
      </w:r>
      <w:r w:rsidRPr="007E353B">
        <w:rPr>
          <w:rStyle w:val="StyleUnderline"/>
        </w:rPr>
        <w:t xml:space="preserve"> an </w:t>
      </w:r>
      <w:r w:rsidRPr="007E353B">
        <w:rPr>
          <w:rStyle w:val="Emphasis"/>
        </w:rPr>
        <w:t>edge</w:t>
      </w:r>
      <w:r w:rsidRPr="007E353B">
        <w:rPr>
          <w:rStyle w:val="StyleUnderline"/>
        </w:rPr>
        <w:t xml:space="preserve"> in</w:t>
      </w:r>
      <w:r w:rsidRPr="007F3C6F">
        <w:rPr>
          <w:rStyle w:val="StyleUnderline"/>
        </w:rPr>
        <w:t xml:space="preserve"> </w:t>
      </w:r>
      <w:r w:rsidRPr="007E353B">
        <w:rPr>
          <w:rStyle w:val="Emphasis"/>
          <w:highlight w:val="cyan"/>
        </w:rPr>
        <w:t>quantum</w:t>
      </w:r>
      <w:r w:rsidRPr="003406D7">
        <w:rPr>
          <w:sz w:val="16"/>
        </w:rPr>
        <w:t xml:space="preserve"> computing. </w:t>
      </w:r>
      <w:r w:rsidRPr="00542105">
        <w:rPr>
          <w:rStyle w:val="StyleUnderline"/>
        </w:rPr>
        <w:t>Yet</w:t>
      </w:r>
      <w:r w:rsidRPr="003406D7">
        <w:rPr>
          <w:sz w:val="16"/>
        </w:rPr>
        <w:t xml:space="preserve"> over the past decade, </w:t>
      </w:r>
      <w:r w:rsidRPr="00681B61">
        <w:rPr>
          <w:rStyle w:val="StyleUnderline"/>
          <w:highlight w:val="cyan"/>
        </w:rPr>
        <w:t>China</w:t>
      </w:r>
      <w:r w:rsidRPr="00542105">
        <w:rPr>
          <w:rStyle w:val="StyleUnderline"/>
        </w:rPr>
        <w:t xml:space="preserve"> has </w:t>
      </w:r>
      <w:r w:rsidRPr="00681B61">
        <w:rPr>
          <w:rStyle w:val="StyleUnderline"/>
          <w:highlight w:val="cyan"/>
        </w:rPr>
        <w:t>invested</w:t>
      </w:r>
      <w:r w:rsidRPr="00DA01B7">
        <w:rPr>
          <w:rStyle w:val="StyleUnderline"/>
        </w:rPr>
        <w:t xml:space="preserve"> at </w:t>
      </w:r>
      <w:r w:rsidRPr="009406E0">
        <w:rPr>
          <w:rStyle w:val="StyleUnderline"/>
        </w:rPr>
        <w:t xml:space="preserve">least </w:t>
      </w:r>
      <w:r w:rsidRPr="007E353B">
        <w:rPr>
          <w:rStyle w:val="Emphasis"/>
          <w:highlight w:val="cyan"/>
        </w:rPr>
        <w:t>$10 billion</w:t>
      </w:r>
      <w:r w:rsidRPr="003406D7">
        <w:rPr>
          <w:sz w:val="16"/>
        </w:rPr>
        <w:t xml:space="preserve"> in quantum technology, roughly ten times as much as the U.S. government. </w:t>
      </w:r>
      <w:r w:rsidRPr="00C71EAE">
        <w:rPr>
          <w:rStyle w:val="StyleUnderline"/>
        </w:rPr>
        <w:t xml:space="preserve">China is working to build quantum computers </w:t>
      </w:r>
      <w:r w:rsidRPr="005678E1">
        <w:rPr>
          <w:rStyle w:val="Emphasis"/>
        </w:rPr>
        <w:t>so powerful</w:t>
      </w:r>
      <w:r w:rsidRPr="003406D7">
        <w:rPr>
          <w:sz w:val="16"/>
        </w:rPr>
        <w:t xml:space="preserve"> that </w:t>
      </w:r>
      <w:r w:rsidRPr="00CE55C4">
        <w:rPr>
          <w:rStyle w:val="StyleUnderline"/>
        </w:rPr>
        <w:t xml:space="preserve">they will easily </w:t>
      </w:r>
      <w:r w:rsidRPr="007E353B">
        <w:rPr>
          <w:rStyle w:val="Emphasis"/>
        </w:rPr>
        <w:t>crack</w:t>
      </w:r>
      <w:r w:rsidRPr="00CE55C4">
        <w:rPr>
          <w:rStyle w:val="StyleUnderline"/>
        </w:rPr>
        <w:t xml:space="preserve"> today’s encryption</w:t>
      </w:r>
      <w:r w:rsidRPr="003406D7">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174936">
        <w:rPr>
          <w:rStyle w:val="StyleUnderline"/>
        </w:rPr>
        <w:t>When quantum computers become fast enough</w:t>
      </w:r>
      <w:r w:rsidRPr="003406D7">
        <w:rPr>
          <w:sz w:val="16"/>
        </w:rPr>
        <w:t xml:space="preserve">, all </w:t>
      </w:r>
      <w:r w:rsidRPr="007E353B">
        <w:rPr>
          <w:rStyle w:val="Emphasis"/>
        </w:rPr>
        <w:t>com</w:t>
      </w:r>
      <w:r w:rsidRPr="007E353B">
        <w:rPr>
          <w:rStyle w:val="StyleUnderline"/>
        </w:rPr>
        <w:t>m</w:t>
      </w:r>
      <w:r w:rsidRPr="00174936">
        <w:rPr>
          <w:rStyle w:val="StyleUnderline"/>
        </w:rPr>
        <w:t>unication</w:t>
      </w:r>
      <w:r w:rsidRPr="007E353B">
        <w:rPr>
          <w:rStyle w:val="Emphasis"/>
        </w:rPr>
        <w:t xml:space="preserve">s encrypted </w:t>
      </w:r>
      <w:r w:rsidRPr="00174936">
        <w:rPr>
          <w:rStyle w:val="StyleUnderline"/>
        </w:rPr>
        <w:t xml:space="preserve">through non-quantum methods will be at </w:t>
      </w:r>
      <w:r w:rsidRPr="007E353B">
        <w:rPr>
          <w:rStyle w:val="StyleUnderline"/>
        </w:rPr>
        <w:t xml:space="preserve">risk for </w:t>
      </w:r>
      <w:r w:rsidRPr="007E353B">
        <w:rPr>
          <w:rStyle w:val="Emphasis"/>
        </w:rPr>
        <w:t>interception</w:t>
      </w:r>
      <w:r w:rsidRPr="007E353B">
        <w:rPr>
          <w:rStyle w:val="StyleUnderline"/>
        </w:rPr>
        <w:t xml:space="preserve">, </w:t>
      </w:r>
      <w:r w:rsidRPr="007E353B">
        <w:rPr>
          <w:rStyle w:val="Emphasis"/>
        </w:rPr>
        <w:t>raising</w:t>
      </w:r>
      <w:r w:rsidRPr="007E353B">
        <w:rPr>
          <w:rStyle w:val="StyleUnderline"/>
        </w:rPr>
        <w:t xml:space="preserve"> the </w:t>
      </w:r>
      <w:r w:rsidRPr="007E353B">
        <w:rPr>
          <w:rStyle w:val="Emphasis"/>
        </w:rPr>
        <w:t>stakes</w:t>
      </w:r>
      <w:r w:rsidRPr="003406D7">
        <w:rPr>
          <w:sz w:val="16"/>
        </w:rPr>
        <w:t xml:space="preserve"> of achieving this breakthrough first.</w:t>
      </w:r>
    </w:p>
    <w:p w14:paraId="717FE67F" w14:textId="77777777" w:rsidR="00271F16" w:rsidRPr="003406D7" w:rsidRDefault="00271F16" w:rsidP="00271F16">
      <w:pPr>
        <w:rPr>
          <w:sz w:val="16"/>
        </w:rPr>
      </w:pPr>
      <w:r w:rsidRPr="00A1596C">
        <w:rPr>
          <w:rStyle w:val="StyleUnderline"/>
        </w:rPr>
        <w:t>China is</w:t>
      </w:r>
      <w:r w:rsidRPr="003406D7">
        <w:rPr>
          <w:sz w:val="16"/>
        </w:rPr>
        <w:t xml:space="preserve"> also actively </w:t>
      </w:r>
      <w:r w:rsidRPr="00A1596C">
        <w:rPr>
          <w:rStyle w:val="StyleUnderline"/>
        </w:rPr>
        <w:t xml:space="preserve">trying to </w:t>
      </w:r>
      <w:r w:rsidRPr="007E353B">
        <w:rPr>
          <w:rStyle w:val="Emphasis"/>
        </w:rPr>
        <w:t>catch up</w:t>
      </w:r>
      <w:r w:rsidRPr="00A1596C">
        <w:rPr>
          <w:rStyle w:val="StyleUnderline"/>
        </w:rPr>
        <w:t xml:space="preserve"> with the United States in </w:t>
      </w:r>
      <w:r w:rsidRPr="007E353B">
        <w:rPr>
          <w:rStyle w:val="Emphasis"/>
          <w:highlight w:val="cyan"/>
        </w:rPr>
        <w:t>synthetic bio</w:t>
      </w:r>
      <w:r w:rsidRPr="009406E0">
        <w:rPr>
          <w:rStyle w:val="StyleUnderline"/>
        </w:rPr>
        <w:t>logy</w:t>
      </w:r>
      <w:r w:rsidRPr="003406D7">
        <w:rPr>
          <w:sz w:val="16"/>
        </w:rPr>
        <w:t xml:space="preserve">. </w:t>
      </w:r>
      <w:r w:rsidRPr="00C51802">
        <w:rPr>
          <w:rStyle w:val="StyleUnderline"/>
        </w:rPr>
        <w:t>Scientists</w:t>
      </w:r>
      <w:r w:rsidRPr="003406D7">
        <w:rPr>
          <w:sz w:val="16"/>
        </w:rPr>
        <w:t xml:space="preserve"> in this field </w:t>
      </w:r>
      <w:r w:rsidRPr="00C51802">
        <w:rPr>
          <w:rStyle w:val="StyleUnderline"/>
        </w:rPr>
        <w:t>are working on</w:t>
      </w:r>
      <w:r w:rsidRPr="003406D7">
        <w:rPr>
          <w:sz w:val="16"/>
        </w:rPr>
        <w:t xml:space="preserve"> a range of </w:t>
      </w:r>
      <w:r w:rsidRPr="00C51802">
        <w:rPr>
          <w:rStyle w:val="StyleUnderline"/>
        </w:rPr>
        <w:t>new biological developments</w:t>
      </w:r>
      <w:r w:rsidRPr="003406D7">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52BA7DFD" w14:textId="77777777" w:rsidR="00271F16" w:rsidRPr="003406D7" w:rsidRDefault="00271F16" w:rsidP="00271F16">
      <w:pPr>
        <w:rPr>
          <w:sz w:val="16"/>
        </w:rPr>
      </w:pPr>
      <w:r w:rsidRPr="003128A6">
        <w:rPr>
          <w:rStyle w:val="StyleUnderline"/>
        </w:rPr>
        <w:t xml:space="preserve">When it comes to </w:t>
      </w:r>
      <w:r w:rsidRPr="009A1A30">
        <w:rPr>
          <w:rStyle w:val="Emphasis"/>
          <w:highlight w:val="cyan"/>
        </w:rPr>
        <w:t>semiconductors</w:t>
      </w:r>
      <w:r w:rsidRPr="007E353B">
        <w:rPr>
          <w:rStyle w:val="StyleUnderline"/>
          <w:highlight w:val="cyan"/>
        </w:rPr>
        <w:t>, China</w:t>
      </w:r>
      <w:r w:rsidRPr="009A1A30">
        <w:rPr>
          <w:rStyle w:val="StyleUnderline"/>
          <w:highlight w:val="cyan"/>
        </w:rPr>
        <w:t xml:space="preserve"> </w:t>
      </w:r>
      <w:r w:rsidRPr="00681B61">
        <w:rPr>
          <w:rStyle w:val="StyleUnderline"/>
          <w:highlight w:val="cyan"/>
        </w:rPr>
        <w:t xml:space="preserve">has </w:t>
      </w:r>
      <w:r w:rsidRPr="00681B61">
        <w:rPr>
          <w:rStyle w:val="Emphasis"/>
          <w:highlight w:val="cyan"/>
        </w:rPr>
        <w:t>ambitious plans</w:t>
      </w:r>
      <w:r w:rsidRPr="003406D7">
        <w:rPr>
          <w:sz w:val="16"/>
        </w:rPr>
        <w:t xml:space="preserve">, too. The </w:t>
      </w:r>
      <w:r w:rsidRPr="007F26D1">
        <w:rPr>
          <w:rStyle w:val="StyleUnderline"/>
        </w:rPr>
        <w:t>Chinese government is funding unprecedented efforts to become a leader in semiconductor manufacturing</w:t>
      </w:r>
      <w:r w:rsidRPr="003406D7">
        <w:rPr>
          <w:sz w:val="16"/>
        </w:rPr>
        <w:t xml:space="preserve"> by 2030. Chinese companies are currently creating what are known in the industry as “seven </w:t>
      </w:r>
      <w:proofErr w:type="gramStart"/>
      <w:r w:rsidRPr="003406D7">
        <w:rPr>
          <w:sz w:val="16"/>
        </w:rPr>
        <w:t>nanometer</w:t>
      </w:r>
      <w:proofErr w:type="gramEnd"/>
      <w:r w:rsidRPr="003406D7">
        <w:rPr>
          <w:sz w:val="16"/>
        </w:rPr>
        <w:t xml:space="preserve">” chips, but </w:t>
      </w:r>
      <w:r w:rsidRPr="00365919">
        <w:rPr>
          <w:rStyle w:val="StyleUnderline"/>
        </w:rPr>
        <w:t>Beijing</w:t>
      </w:r>
      <w:r w:rsidRPr="003406D7">
        <w:rPr>
          <w:sz w:val="16"/>
        </w:rPr>
        <w:t xml:space="preserve"> has set its sights further, </w:t>
      </w:r>
      <w:r w:rsidRPr="00365919">
        <w:rPr>
          <w:rStyle w:val="StyleUnderline"/>
        </w:rPr>
        <w:t>announc</w:t>
      </w:r>
      <w:r w:rsidRPr="003406D7">
        <w:rPr>
          <w:sz w:val="16"/>
        </w:rPr>
        <w:t xml:space="preserve">ing </w:t>
      </w:r>
      <w:r w:rsidRPr="00365919">
        <w:rPr>
          <w:rStyle w:val="StyleUnderline"/>
        </w:rPr>
        <w:t>plans to domestically produce the new generation of “</w:t>
      </w:r>
      <w:r w:rsidRPr="0039245A">
        <w:rPr>
          <w:rStyle w:val="Emphasis"/>
        </w:rPr>
        <w:t xml:space="preserve">five </w:t>
      </w:r>
      <w:proofErr w:type="gramStart"/>
      <w:r w:rsidRPr="0039245A">
        <w:rPr>
          <w:rStyle w:val="Emphasis"/>
        </w:rPr>
        <w:t>nanometer</w:t>
      </w:r>
      <w:proofErr w:type="gramEnd"/>
      <w:r w:rsidRPr="00365919">
        <w:rPr>
          <w:rStyle w:val="StyleUnderline"/>
        </w:rPr>
        <w:t>” chips</w:t>
      </w:r>
      <w:r w:rsidRPr="003406D7">
        <w:rPr>
          <w:sz w:val="16"/>
        </w:rPr>
        <w:t xml:space="preserve">. For now, </w:t>
      </w:r>
      <w:r w:rsidRPr="0039245A">
        <w:rPr>
          <w:rStyle w:val="StyleUnderline"/>
        </w:rPr>
        <w:t xml:space="preserve">the United States continues to </w:t>
      </w:r>
      <w:r w:rsidRPr="00485F03">
        <w:rPr>
          <w:rStyle w:val="Emphasis"/>
        </w:rPr>
        <w:t>outperform</w:t>
      </w:r>
      <w:r w:rsidRPr="0039245A">
        <w:rPr>
          <w:rStyle w:val="StyleUnderline"/>
        </w:rPr>
        <w:t xml:space="preserve"> China in semiconductor design</w:t>
      </w:r>
      <w:r w:rsidRPr="003406D7">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1142BE">
        <w:rPr>
          <w:rStyle w:val="StyleUnderline"/>
        </w:rPr>
        <w:t>Yet Chinese companies control 85 percent of the processing of the rare-earth minerals</w:t>
      </w:r>
      <w:r w:rsidRPr="003406D7">
        <w:rPr>
          <w:sz w:val="16"/>
        </w:rPr>
        <w:t xml:space="preserve"> that go into these chips and other critical electronics, offering an important point of leverage over their competitors. </w:t>
      </w:r>
    </w:p>
    <w:p w14:paraId="57802375" w14:textId="77777777" w:rsidR="00271F16" w:rsidRPr="000F7C62" w:rsidRDefault="00271F16" w:rsidP="00271F16">
      <w:pPr>
        <w:rPr>
          <w:sz w:val="8"/>
          <w:szCs w:val="8"/>
        </w:rPr>
      </w:pPr>
      <w:r w:rsidRPr="000F7C62">
        <w:rPr>
          <w:sz w:val="8"/>
          <w:szCs w:val="8"/>
        </w:rPr>
        <w:t>A BATTLE OF SYSTEMS</w:t>
      </w:r>
    </w:p>
    <w:p w14:paraId="69DD2375" w14:textId="77777777" w:rsidR="00271F16" w:rsidRPr="000F7C62" w:rsidRDefault="00271F16" w:rsidP="00271F16">
      <w:pPr>
        <w:rPr>
          <w:sz w:val="8"/>
          <w:szCs w:val="8"/>
        </w:rPr>
      </w:pPr>
      <w:r w:rsidRPr="000F7C62">
        <w:rPr>
          <w:sz w:val="8"/>
          <w:szCs w:val="8"/>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63A6252E" w14:textId="77777777" w:rsidR="00271F16" w:rsidRPr="000F7C62" w:rsidRDefault="00271F16" w:rsidP="00271F16">
      <w:pPr>
        <w:rPr>
          <w:sz w:val="8"/>
          <w:szCs w:val="8"/>
        </w:rPr>
      </w:pPr>
      <w:r w:rsidRPr="000F7C62">
        <w:rPr>
          <w:sz w:val="8"/>
          <w:szCs w:val="8"/>
        </w:rPr>
        <w:t xml:space="preserve">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w:t>
      </w:r>
      <w:proofErr w:type="gramStart"/>
      <w:r w:rsidRPr="000F7C62">
        <w:rPr>
          <w:sz w:val="8"/>
          <w:szCs w:val="8"/>
        </w:rPr>
        <w:t>innovation—</w:t>
      </w:r>
      <w:proofErr w:type="gramEnd"/>
      <w:r w:rsidRPr="000F7C62">
        <w:rPr>
          <w:sz w:val="8"/>
          <w:szCs w:val="8"/>
        </w:rPr>
        <w:t>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77ED4234" w14:textId="77777777" w:rsidR="00271F16" w:rsidRPr="000F7C62" w:rsidRDefault="00271F16" w:rsidP="00271F16">
      <w:pPr>
        <w:rPr>
          <w:sz w:val="8"/>
          <w:szCs w:val="8"/>
        </w:rPr>
      </w:pPr>
      <w:r w:rsidRPr="000F7C62">
        <w:rPr>
          <w:sz w:val="8"/>
          <w:szCs w:val="8"/>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411C5B1" w14:textId="77777777" w:rsidR="00271F16" w:rsidRPr="000F7C62" w:rsidRDefault="00271F16" w:rsidP="00271F16">
      <w:pPr>
        <w:rPr>
          <w:sz w:val="8"/>
          <w:szCs w:val="8"/>
        </w:rPr>
      </w:pPr>
      <w:r w:rsidRPr="000F7C62">
        <w:rPr>
          <w:sz w:val="8"/>
          <w:szCs w:val="8"/>
        </w:rPr>
        <w:t>That may not be enough, however. Government support has long played a critical role in jump-starting innovation in the United States, and research in technologies that seem outlandish now may prove critical in the not-too-distant future. In 2013, for example, the Defense Advanced Research Projects Agency invested in messenger RNA vaccines, working with the biotech company Moderna, which would later develop and deliver a COVID-19 vaccine in record time. But such examples are rarer than they should be.</w:t>
      </w:r>
    </w:p>
    <w:p w14:paraId="18D9FA6F" w14:textId="77777777" w:rsidR="00271F16" w:rsidRPr="000F7C62" w:rsidRDefault="00271F16" w:rsidP="00271F16">
      <w:pPr>
        <w:rPr>
          <w:sz w:val="8"/>
          <w:szCs w:val="8"/>
        </w:rPr>
      </w:pPr>
      <w:r w:rsidRPr="000F7C62">
        <w:rPr>
          <w:sz w:val="8"/>
          <w:szCs w:val="8"/>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7D6933B6" w14:textId="77777777" w:rsidR="00271F16" w:rsidRPr="000F7C62" w:rsidRDefault="00271F16" w:rsidP="00271F16">
      <w:pPr>
        <w:rPr>
          <w:sz w:val="8"/>
          <w:szCs w:val="8"/>
        </w:rPr>
      </w:pPr>
      <w:r w:rsidRPr="000F7C62">
        <w:rPr>
          <w:sz w:val="8"/>
          <w:szCs w:val="8"/>
        </w:rPr>
        <w:t>INVESTING IN THE FUTURE</w:t>
      </w:r>
    </w:p>
    <w:p w14:paraId="47F1C095" w14:textId="77777777" w:rsidR="00271F16" w:rsidRPr="000F7C62" w:rsidRDefault="00271F16" w:rsidP="00271F16">
      <w:pPr>
        <w:rPr>
          <w:sz w:val="8"/>
          <w:szCs w:val="8"/>
        </w:rPr>
      </w:pPr>
      <w:r w:rsidRPr="000F7C62">
        <w:rPr>
          <w:sz w:val="8"/>
          <w:szCs w:val="8"/>
        </w:rPr>
        <w:t xml:space="preserve">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w:t>
      </w:r>
      <w:proofErr w:type="gramStart"/>
      <w:r w:rsidRPr="000F7C62">
        <w:rPr>
          <w:sz w:val="8"/>
          <w:szCs w:val="8"/>
        </w:rPr>
        <w:t>open up</w:t>
      </w:r>
      <w:proofErr w:type="gramEnd"/>
      <w:r w:rsidRPr="000F7C62">
        <w:rPr>
          <w:sz w:val="8"/>
          <w:szCs w:val="8"/>
        </w:rPr>
        <w:t xml:space="preserve"> more of the spectrum to private actors.</w:t>
      </w:r>
    </w:p>
    <w:p w14:paraId="2075EA86" w14:textId="77777777" w:rsidR="00271F16" w:rsidRPr="000F7C62" w:rsidRDefault="00271F16" w:rsidP="00271F16">
      <w:pPr>
        <w:rPr>
          <w:sz w:val="8"/>
          <w:szCs w:val="8"/>
        </w:rPr>
      </w:pPr>
      <w:r w:rsidRPr="000F7C62">
        <w:rPr>
          <w:sz w:val="8"/>
          <w:szCs w:val="8"/>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66B2DAB6" w14:textId="77777777" w:rsidR="00271F16" w:rsidRPr="000F7C62" w:rsidRDefault="00271F16" w:rsidP="00271F16">
      <w:pPr>
        <w:rPr>
          <w:sz w:val="8"/>
          <w:szCs w:val="8"/>
        </w:rPr>
      </w:pPr>
      <w:r w:rsidRPr="000F7C62">
        <w:rPr>
          <w:sz w:val="8"/>
          <w:szCs w:val="8"/>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767D759E" w14:textId="77777777" w:rsidR="00271F16" w:rsidRPr="000F7C62" w:rsidRDefault="00271F16" w:rsidP="00271F16">
      <w:pPr>
        <w:rPr>
          <w:sz w:val="8"/>
          <w:szCs w:val="8"/>
        </w:rPr>
      </w:pPr>
      <w:r w:rsidRPr="000F7C62">
        <w:rPr>
          <w:sz w:val="8"/>
          <w:szCs w:val="8"/>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4616381E" w14:textId="77777777" w:rsidR="00271F16" w:rsidRPr="003406D7" w:rsidRDefault="00271F16" w:rsidP="00271F16">
      <w:pPr>
        <w:rPr>
          <w:sz w:val="16"/>
        </w:rPr>
      </w:pPr>
      <w:r w:rsidRPr="003406D7">
        <w:rPr>
          <w:sz w:val="16"/>
        </w:rPr>
        <w:t>THE BEST DEFENSE</w:t>
      </w:r>
    </w:p>
    <w:p w14:paraId="5D73AB57" w14:textId="77777777" w:rsidR="00271F16" w:rsidRPr="003406D7" w:rsidRDefault="00271F16" w:rsidP="00271F16">
      <w:pPr>
        <w:rPr>
          <w:sz w:val="16"/>
        </w:rPr>
      </w:pPr>
      <w:r w:rsidRPr="003406D7">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39811DA5" w14:textId="77777777" w:rsidR="00271F16" w:rsidRPr="003406D7" w:rsidRDefault="00271F16" w:rsidP="00271F16">
      <w:pPr>
        <w:rPr>
          <w:sz w:val="16"/>
        </w:rPr>
      </w:pPr>
      <w:r w:rsidRPr="00681B61">
        <w:rPr>
          <w:rStyle w:val="StyleUnderline"/>
          <w:highlight w:val="cyan"/>
        </w:rPr>
        <w:lastRenderedPageBreak/>
        <w:t>Given how much</w:t>
      </w:r>
      <w:r w:rsidRPr="00E837CA">
        <w:rPr>
          <w:rStyle w:val="StyleUnderline"/>
        </w:rPr>
        <w:t xml:space="preserve"> modern </w:t>
      </w:r>
      <w:r w:rsidRPr="00681B61">
        <w:rPr>
          <w:rStyle w:val="Emphasis"/>
          <w:highlight w:val="cyan"/>
        </w:rPr>
        <w:t>militaries</w:t>
      </w:r>
      <w:r w:rsidRPr="007E353B">
        <w:rPr>
          <w:rStyle w:val="StyleUnderline"/>
        </w:rPr>
        <w:t xml:space="preserve"> and </w:t>
      </w:r>
      <w:r w:rsidRPr="007D3A9F">
        <w:rPr>
          <w:rStyle w:val="Emphasis"/>
        </w:rPr>
        <w:t>economies</w:t>
      </w:r>
      <w:r w:rsidRPr="003406D7">
        <w:rPr>
          <w:sz w:val="16"/>
        </w:rPr>
        <w:t xml:space="preserve"> </w:t>
      </w:r>
      <w:r w:rsidRPr="00681B61">
        <w:rPr>
          <w:rStyle w:val="Emphasis"/>
          <w:highlight w:val="cyan"/>
        </w:rPr>
        <w:t>rely</w:t>
      </w:r>
      <w:r w:rsidRPr="00681B61">
        <w:rPr>
          <w:rStyle w:val="StyleUnderline"/>
          <w:highlight w:val="cyan"/>
        </w:rPr>
        <w:t xml:space="preserve"> on </w:t>
      </w:r>
      <w:r w:rsidRPr="007E353B">
        <w:rPr>
          <w:rStyle w:val="Emphasis"/>
          <w:highlight w:val="cyan"/>
        </w:rPr>
        <w:t>digital infrastructure</w:t>
      </w:r>
      <w:r w:rsidRPr="003406D7">
        <w:rPr>
          <w:sz w:val="16"/>
        </w:rPr>
        <w:t xml:space="preserve">, any </w:t>
      </w:r>
      <w:r w:rsidRPr="008C4466">
        <w:rPr>
          <w:rStyle w:val="StyleUnderline"/>
        </w:rPr>
        <w:t xml:space="preserve">future </w:t>
      </w:r>
      <w:r w:rsidRPr="00681B61">
        <w:rPr>
          <w:rStyle w:val="Emphasis"/>
          <w:highlight w:val="cyan"/>
        </w:rPr>
        <w:t>great-power war</w:t>
      </w:r>
      <w:r w:rsidRPr="008C4466">
        <w:rPr>
          <w:rStyle w:val="StyleUnderline"/>
        </w:rPr>
        <w:t xml:space="preserve"> is likely to </w:t>
      </w:r>
      <w:r w:rsidRPr="007E353B">
        <w:rPr>
          <w:rStyle w:val="Emphasis"/>
          <w:highlight w:val="cyan"/>
        </w:rPr>
        <w:t>start</w:t>
      </w:r>
      <w:r w:rsidRPr="007E353B">
        <w:rPr>
          <w:rStyle w:val="StyleUnderline"/>
          <w:highlight w:val="cyan"/>
        </w:rPr>
        <w:t xml:space="preserve"> with</w:t>
      </w:r>
      <w:r w:rsidRPr="007E353B">
        <w:rPr>
          <w:rStyle w:val="StyleUnderline"/>
        </w:rPr>
        <w:t xml:space="preserve"> a </w:t>
      </w:r>
      <w:proofErr w:type="spellStart"/>
      <w:r w:rsidRPr="007E353B">
        <w:rPr>
          <w:rStyle w:val="Emphasis"/>
          <w:highlight w:val="cyan"/>
        </w:rPr>
        <w:t>cyberstrike</w:t>
      </w:r>
      <w:proofErr w:type="spellEnd"/>
      <w:r w:rsidRPr="007E353B">
        <w:rPr>
          <w:rStyle w:val="StyleUnderline"/>
        </w:rPr>
        <w:t>. The</w:t>
      </w:r>
      <w:r w:rsidRPr="009406E0">
        <w:rPr>
          <w:rStyle w:val="StyleUnderline"/>
        </w:rPr>
        <w:t xml:space="preserve"> </w:t>
      </w:r>
      <w:r w:rsidRPr="007E353B">
        <w:rPr>
          <w:rStyle w:val="Emphasis"/>
          <w:highlight w:val="cyan"/>
        </w:rPr>
        <w:t>U</w:t>
      </w:r>
      <w:r w:rsidRPr="00AA2FEF">
        <w:rPr>
          <w:rStyle w:val="StyleUnderline"/>
        </w:rPr>
        <w:t xml:space="preserve">nited </w:t>
      </w:r>
      <w:r w:rsidRPr="007E353B">
        <w:rPr>
          <w:rStyle w:val="Emphasis"/>
          <w:highlight w:val="cyan"/>
        </w:rPr>
        <w:t>S</w:t>
      </w:r>
      <w:r w:rsidRPr="007E353B">
        <w:rPr>
          <w:rStyle w:val="Emphasis"/>
        </w:rPr>
        <w:t>t</w:t>
      </w:r>
      <w:r w:rsidRPr="00AA2FEF">
        <w:rPr>
          <w:rStyle w:val="StyleUnderline"/>
        </w:rPr>
        <w:t xml:space="preserve">ates’ </w:t>
      </w:r>
      <w:proofErr w:type="spellStart"/>
      <w:r w:rsidRPr="007E353B">
        <w:rPr>
          <w:rStyle w:val="Emphasis"/>
          <w:highlight w:val="cyan"/>
        </w:rPr>
        <w:t>cyberdefenses</w:t>
      </w:r>
      <w:proofErr w:type="spellEnd"/>
      <w:r w:rsidRPr="003406D7">
        <w:rPr>
          <w:sz w:val="16"/>
        </w:rPr>
        <w:t xml:space="preserve">, therefore, </w:t>
      </w:r>
      <w:r w:rsidRPr="00681B61">
        <w:rPr>
          <w:rStyle w:val="StyleUnderline"/>
          <w:highlight w:val="cyan"/>
        </w:rPr>
        <w:t>need</w:t>
      </w:r>
      <w:r w:rsidRPr="00317290">
        <w:rPr>
          <w:rStyle w:val="StyleUnderline"/>
        </w:rPr>
        <w:t xml:space="preserve"> a </w:t>
      </w:r>
      <w:r w:rsidRPr="007E353B">
        <w:rPr>
          <w:rStyle w:val="Emphasis"/>
          <w:highlight w:val="cyan"/>
        </w:rPr>
        <w:t>response time</w:t>
      </w:r>
      <w:r w:rsidRPr="007E353B">
        <w:rPr>
          <w:rStyle w:val="Emphasis"/>
        </w:rPr>
        <w:t xml:space="preserve"> faster</w:t>
      </w:r>
      <w:r w:rsidRPr="00317290">
        <w:rPr>
          <w:rStyle w:val="StyleUnderline"/>
        </w:rPr>
        <w:t xml:space="preserve"> than humans’ </w:t>
      </w:r>
      <w:r w:rsidRPr="007E353B">
        <w:rPr>
          <w:rStyle w:val="Emphasis"/>
        </w:rPr>
        <w:t>reaction time</w:t>
      </w:r>
      <w:r w:rsidRPr="007E353B">
        <w:rPr>
          <w:rStyle w:val="StyleUnderline"/>
        </w:rPr>
        <w:t>. Having</w:t>
      </w:r>
      <w:r w:rsidRPr="007240B8">
        <w:rPr>
          <w:rStyle w:val="StyleUnderline"/>
        </w:rPr>
        <w:t xml:space="preserve"> faced </w:t>
      </w:r>
      <w:r w:rsidRPr="007A3FD8">
        <w:rPr>
          <w:rStyle w:val="Emphasis"/>
        </w:rPr>
        <w:t>constant</w:t>
      </w:r>
      <w:r w:rsidRPr="007240B8">
        <w:rPr>
          <w:rStyle w:val="StyleUnderline"/>
        </w:rPr>
        <w:t xml:space="preserve"> cyberattacks even in peacetime</w:t>
      </w:r>
      <w:r w:rsidRPr="003406D7">
        <w:rPr>
          <w:sz w:val="16"/>
        </w:rPr>
        <w:t xml:space="preserve">, </w:t>
      </w:r>
      <w:r w:rsidRPr="00813362">
        <w:rPr>
          <w:rStyle w:val="StyleUnderline"/>
        </w:rPr>
        <w:t>the United States should armor itself</w:t>
      </w:r>
      <w:r w:rsidRPr="003406D7">
        <w:rPr>
          <w:sz w:val="16"/>
        </w:rPr>
        <w:t xml:space="preserve"> with redundancy, creating backup systems and alternative paths for data flows.</w:t>
      </w:r>
    </w:p>
    <w:p w14:paraId="295B1224" w14:textId="77777777" w:rsidR="00271F16" w:rsidRPr="003022BD" w:rsidRDefault="00271F16" w:rsidP="00271F16">
      <w:pPr>
        <w:rPr>
          <w:sz w:val="16"/>
          <w:szCs w:val="16"/>
        </w:rPr>
      </w:pPr>
      <w:r w:rsidRPr="005424ED">
        <w:rPr>
          <w:rStyle w:val="StyleUnderline"/>
        </w:rPr>
        <w:t xml:space="preserve">What starts in </w:t>
      </w:r>
      <w:r w:rsidRPr="00B431C7">
        <w:rPr>
          <w:rStyle w:val="StyleUnderline"/>
          <w:highlight w:val="cyan"/>
        </w:rPr>
        <w:t>cyberspace could</w:t>
      </w:r>
      <w:r w:rsidRPr="005424ED">
        <w:rPr>
          <w:rStyle w:val="StyleUnderline"/>
        </w:rPr>
        <w:t xml:space="preserve"> </w:t>
      </w:r>
      <w:r w:rsidRPr="007E353B">
        <w:rPr>
          <w:rStyle w:val="Emphasis"/>
        </w:rPr>
        <w:t xml:space="preserve">easily </w:t>
      </w:r>
      <w:r w:rsidRPr="007E353B">
        <w:rPr>
          <w:rStyle w:val="Emphasis"/>
          <w:highlight w:val="cyan"/>
        </w:rPr>
        <w:t>escalate</w:t>
      </w:r>
      <w:r w:rsidRPr="007E353B">
        <w:rPr>
          <w:rStyle w:val="StyleUnderline"/>
          <w:highlight w:val="cyan"/>
        </w:rPr>
        <w:t xml:space="preserve"> into</w:t>
      </w:r>
      <w:r w:rsidRPr="007E353B">
        <w:rPr>
          <w:rStyle w:val="StyleUnderline"/>
        </w:rPr>
        <w:t xml:space="preserve"> the </w:t>
      </w:r>
      <w:r w:rsidRPr="007E353B">
        <w:rPr>
          <w:rStyle w:val="Emphasis"/>
          <w:highlight w:val="cyan"/>
        </w:rPr>
        <w:t>physical</w:t>
      </w:r>
      <w:r w:rsidRPr="007E353B">
        <w:rPr>
          <w:rStyle w:val="Emphasis"/>
        </w:rPr>
        <w:t xml:space="preserve"> realm</w:t>
      </w:r>
      <w:r w:rsidRPr="003406D7">
        <w:rPr>
          <w:sz w:val="16"/>
        </w:rPr>
        <w:t xml:space="preserve">, and there, too, the United States will need to meet new challenges. </w:t>
      </w:r>
      <w:r w:rsidRPr="00A0462E">
        <w:rPr>
          <w:rStyle w:val="StyleUnderline"/>
        </w:rPr>
        <w:t>To counter</w:t>
      </w:r>
      <w:r w:rsidRPr="003406D7">
        <w:rPr>
          <w:sz w:val="16"/>
        </w:rPr>
        <w:t xml:space="preserve"> possible </w:t>
      </w:r>
      <w:r w:rsidRPr="00681B61">
        <w:rPr>
          <w:rStyle w:val="StyleUnderline"/>
          <w:highlight w:val="cyan"/>
        </w:rPr>
        <w:t xml:space="preserve">swarm </w:t>
      </w:r>
      <w:r w:rsidRPr="007E353B">
        <w:rPr>
          <w:rStyle w:val="Emphasis"/>
          <w:highlight w:val="cyan"/>
        </w:rPr>
        <w:t>drone</w:t>
      </w:r>
      <w:r w:rsidRPr="007E353B">
        <w:rPr>
          <w:rStyle w:val="Emphasis"/>
        </w:rPr>
        <w:t xml:space="preserve"> attacks</w:t>
      </w:r>
      <w:r w:rsidRPr="003406D7">
        <w:rPr>
          <w:sz w:val="16"/>
        </w:rPr>
        <w:t xml:space="preserve">, </w:t>
      </w:r>
      <w:r w:rsidRPr="00F84292">
        <w:rPr>
          <w:rStyle w:val="StyleUnderline"/>
        </w:rPr>
        <w:t>it must invest in</w:t>
      </w:r>
      <w:r w:rsidRPr="003406D7">
        <w:rPr>
          <w:sz w:val="16"/>
        </w:rPr>
        <w:t xml:space="preserve"> defensive artillery and </w:t>
      </w:r>
      <w:r w:rsidRPr="003022BD">
        <w:rPr>
          <w:rStyle w:val="Emphasis"/>
        </w:rPr>
        <w:t>missile systems</w:t>
      </w:r>
      <w:r w:rsidRPr="003022BD">
        <w:rPr>
          <w:rStyle w:val="StyleUnderline"/>
        </w:rPr>
        <w:t>. To improve</w:t>
      </w:r>
      <w:r w:rsidRPr="00AB6EAF">
        <w:rPr>
          <w:rStyle w:val="StyleUnderline"/>
        </w:rPr>
        <w:t xml:space="preserve"> </w:t>
      </w:r>
      <w:r w:rsidRPr="003022BD">
        <w:rPr>
          <w:rStyle w:val="Emphasis"/>
        </w:rPr>
        <w:t>battlefield awareness</w:t>
      </w:r>
      <w:r w:rsidRPr="00AB6EAF">
        <w:rPr>
          <w:rStyle w:val="StyleUnderline"/>
        </w:rPr>
        <w:t>, the U.S. military should</w:t>
      </w:r>
      <w:r w:rsidRPr="003406D7">
        <w:rPr>
          <w:sz w:val="16"/>
        </w:rPr>
        <w:t xml:space="preserve"> focus on </w:t>
      </w:r>
      <w:r w:rsidRPr="00AB6EAF">
        <w:rPr>
          <w:rStyle w:val="StyleUnderline"/>
        </w:rPr>
        <w:t>deploy</w:t>
      </w:r>
      <w:r w:rsidRPr="003406D7">
        <w:rPr>
          <w:sz w:val="16"/>
        </w:rPr>
        <w:t xml:space="preserve">ing a network of inexpensive sensors powered by </w:t>
      </w:r>
      <w:r w:rsidRPr="00AB6EAF">
        <w:rPr>
          <w:rStyle w:val="StyleUnderline"/>
        </w:rPr>
        <w:t>AI</w:t>
      </w:r>
      <w:r w:rsidRPr="003406D7">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FC2947">
        <w:rPr>
          <w:rStyle w:val="StyleUnderline"/>
        </w:rPr>
        <w:t>Without</w:t>
      </w:r>
      <w:r w:rsidRPr="003406D7">
        <w:rPr>
          <w:sz w:val="16"/>
        </w:rPr>
        <w:t xml:space="preserve"> this </w:t>
      </w:r>
      <w:r w:rsidRPr="00FC2947">
        <w:rPr>
          <w:rStyle w:val="StyleUnderline"/>
        </w:rPr>
        <w:t xml:space="preserve">capability, the United States risks </w:t>
      </w:r>
      <w:r w:rsidRPr="003022BD">
        <w:rPr>
          <w:rStyle w:val="StyleUnderline"/>
        </w:rPr>
        <w:t xml:space="preserve">being </w:t>
      </w:r>
      <w:r w:rsidRPr="003022BD">
        <w:rPr>
          <w:rStyle w:val="Emphasis"/>
        </w:rPr>
        <w:t>surprised</w:t>
      </w:r>
      <w:r w:rsidRPr="003022BD">
        <w:rPr>
          <w:rStyle w:val="StyleUnderline"/>
        </w:rPr>
        <w:t xml:space="preserve"> by its </w:t>
      </w:r>
      <w:r w:rsidRPr="003022BD">
        <w:rPr>
          <w:rStyle w:val="Emphasis"/>
        </w:rPr>
        <w:t>intel</w:t>
      </w:r>
      <w:r w:rsidRPr="003022BD">
        <w:rPr>
          <w:rStyle w:val="StyleUnderline"/>
        </w:rPr>
        <w:t xml:space="preserve">ligence </w:t>
      </w:r>
      <w:r w:rsidRPr="003022BD">
        <w:rPr>
          <w:rStyle w:val="Emphasis"/>
        </w:rPr>
        <w:t>failures</w:t>
      </w:r>
      <w:r w:rsidRPr="003022BD">
        <w:rPr>
          <w:sz w:val="16"/>
          <w:szCs w:val="16"/>
        </w:rPr>
        <w:t>.</w:t>
      </w:r>
    </w:p>
    <w:p w14:paraId="25D3C8B2" w14:textId="77777777" w:rsidR="00271F16" w:rsidRPr="003406D7" w:rsidRDefault="00271F16" w:rsidP="00271F16">
      <w:pPr>
        <w:rPr>
          <w:sz w:val="16"/>
        </w:rPr>
      </w:pPr>
      <w:r w:rsidRPr="003406D7">
        <w:rPr>
          <w:sz w:val="16"/>
        </w:rPr>
        <w:t>When it comes to actual fighting, military units should be networked and decentralized to better outmaneuver opponents. Facing adversaries with rigid military hierarchies, the United States could gain an advantage by using smaller, more connected units whose members are adept at 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48C7116E" w14:textId="77777777" w:rsidR="00271F16" w:rsidRPr="003406D7" w:rsidRDefault="00271F16" w:rsidP="00271F16">
      <w:pPr>
        <w:rPr>
          <w:sz w:val="16"/>
        </w:rPr>
      </w:pPr>
      <w:r w:rsidRPr="003406D7">
        <w:rPr>
          <w:sz w:val="16"/>
        </w:rPr>
        <w:t xml:space="preserve">The U.S. military must also learn to integrate new technologies into its procurement process, battle plans, and warfighting. In the four years that I chaired the Defense Innovation </w:t>
      </w:r>
      <w:proofErr w:type="gramStart"/>
      <w:r w:rsidRPr="003406D7">
        <w:rPr>
          <w:sz w:val="16"/>
        </w:rPr>
        <w:t>Board,</w:t>
      </w:r>
      <w:proofErr w:type="gramEnd"/>
      <w:r w:rsidRPr="003406D7">
        <w:rPr>
          <w:sz w:val="16"/>
        </w:rPr>
        <w:t xml:space="preserve">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17F48EB7" w14:textId="77777777" w:rsidR="00271F16" w:rsidRPr="003406D7" w:rsidRDefault="00271F16" w:rsidP="00271F16">
      <w:pPr>
        <w:rPr>
          <w:sz w:val="16"/>
        </w:rPr>
      </w:pPr>
      <w:r w:rsidRPr="003406D7">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1C13CF96" w14:textId="77777777" w:rsidR="00271F16" w:rsidRPr="003406D7" w:rsidRDefault="00271F16" w:rsidP="00271F16">
      <w:pPr>
        <w:rPr>
          <w:sz w:val="16"/>
        </w:rPr>
      </w:pPr>
      <w:r w:rsidRPr="003406D7">
        <w:rPr>
          <w:sz w:val="16"/>
        </w:rPr>
        <w:t>PLAYING TO WIN</w:t>
      </w:r>
    </w:p>
    <w:p w14:paraId="3F0F5D72" w14:textId="77777777" w:rsidR="00271F16" w:rsidRPr="003406D7" w:rsidRDefault="00271F16" w:rsidP="00271F16">
      <w:pPr>
        <w:rPr>
          <w:sz w:val="16"/>
        </w:rPr>
      </w:pPr>
      <w:r w:rsidRPr="007B656D">
        <w:rPr>
          <w:rStyle w:val="StyleUnderline"/>
          <w:highlight w:val="cyan"/>
        </w:rPr>
        <w:t>In</w:t>
      </w:r>
      <w:r w:rsidRPr="007B656D">
        <w:rPr>
          <w:rStyle w:val="StyleUnderline"/>
        </w:rPr>
        <w:t xml:space="preserve"> the </w:t>
      </w:r>
      <w:r w:rsidRPr="003022BD">
        <w:rPr>
          <w:rStyle w:val="Emphasis"/>
        </w:rPr>
        <w:t>contest</w:t>
      </w:r>
      <w:r w:rsidRPr="003022BD">
        <w:rPr>
          <w:rStyle w:val="StyleUnderline"/>
        </w:rPr>
        <w:t xml:space="preserve"> of the </w:t>
      </w:r>
      <w:r w:rsidRPr="003022BD">
        <w:rPr>
          <w:rStyle w:val="Emphasis"/>
        </w:rPr>
        <w:t>century</w:t>
      </w:r>
      <w:r w:rsidRPr="007B656D">
        <w:rPr>
          <w:sz w:val="16"/>
        </w:rPr>
        <w:t>—</w:t>
      </w:r>
      <w:r w:rsidRPr="007B656D">
        <w:rPr>
          <w:rStyle w:val="StyleUnderline"/>
        </w:rPr>
        <w:t xml:space="preserve">the </w:t>
      </w:r>
      <w:r w:rsidRPr="007B656D">
        <w:rPr>
          <w:rStyle w:val="StyleUnderline"/>
          <w:highlight w:val="cyan"/>
        </w:rPr>
        <w:t xml:space="preserve">U.S. </w:t>
      </w:r>
      <w:r w:rsidRPr="003022BD">
        <w:rPr>
          <w:rStyle w:val="Emphasis"/>
          <w:highlight w:val="cyan"/>
        </w:rPr>
        <w:t>rivalry</w:t>
      </w:r>
      <w:r w:rsidRPr="007B656D">
        <w:rPr>
          <w:rStyle w:val="StyleUnderline"/>
          <w:highlight w:val="cyan"/>
        </w:rPr>
        <w:t xml:space="preserve"> with China</w:t>
      </w:r>
      <w:r w:rsidRPr="007B656D">
        <w:rPr>
          <w:sz w:val="16"/>
        </w:rPr>
        <w:t>—</w:t>
      </w:r>
      <w:r w:rsidRPr="007B656D">
        <w:rPr>
          <w:rStyle w:val="StyleUnderline"/>
        </w:rPr>
        <w:t xml:space="preserve">the </w:t>
      </w:r>
      <w:r w:rsidRPr="00F3549C">
        <w:rPr>
          <w:rStyle w:val="Emphasis"/>
          <w:highlight w:val="cyan"/>
        </w:rPr>
        <w:t>deciding factor</w:t>
      </w:r>
      <w:r w:rsidRPr="00F3549C">
        <w:rPr>
          <w:rStyle w:val="StyleUnderline"/>
          <w:highlight w:val="cyan"/>
        </w:rPr>
        <w:t xml:space="preserve"> </w:t>
      </w:r>
      <w:r w:rsidRPr="007B656D">
        <w:rPr>
          <w:rStyle w:val="StyleUnderline"/>
          <w:highlight w:val="cyan"/>
        </w:rPr>
        <w:t>will be innovation</w:t>
      </w:r>
      <w:r w:rsidRPr="007B656D">
        <w:rPr>
          <w:rStyle w:val="StyleUnderline"/>
        </w:rPr>
        <w:t xml:space="preserve"> </w:t>
      </w:r>
      <w:r w:rsidRPr="003022BD">
        <w:rPr>
          <w:rStyle w:val="StyleUnderline"/>
        </w:rPr>
        <w:t xml:space="preserve">power. </w:t>
      </w:r>
      <w:r w:rsidRPr="003022BD">
        <w:rPr>
          <w:rStyle w:val="Emphasis"/>
          <w:highlight w:val="cyan"/>
        </w:rPr>
        <w:t>Tech</w:t>
      </w:r>
      <w:r w:rsidRPr="003022BD">
        <w:rPr>
          <w:rStyle w:val="StyleUnderline"/>
        </w:rPr>
        <w:t xml:space="preserve">nological </w:t>
      </w:r>
      <w:r w:rsidRPr="00F3549C">
        <w:rPr>
          <w:rStyle w:val="Emphasis"/>
          <w:highlight w:val="cyan"/>
        </w:rPr>
        <w:t>advances</w:t>
      </w:r>
      <w:r w:rsidRPr="003022BD">
        <w:rPr>
          <w:rStyle w:val="StyleUnderline"/>
        </w:rPr>
        <w:t xml:space="preserve"> </w:t>
      </w:r>
      <w:r w:rsidRPr="00DB6625">
        <w:rPr>
          <w:rStyle w:val="StyleUnderline"/>
        </w:rPr>
        <w:t xml:space="preserve">in the next </w:t>
      </w:r>
      <w:r w:rsidRPr="003022BD">
        <w:rPr>
          <w:rStyle w:val="StyleUnderline"/>
        </w:rPr>
        <w:t xml:space="preserve">five to ten years will </w:t>
      </w:r>
      <w:r w:rsidRPr="003022BD">
        <w:rPr>
          <w:rStyle w:val="Emphasis"/>
          <w:highlight w:val="cyan"/>
        </w:rPr>
        <w:t>determine</w:t>
      </w:r>
      <w:r w:rsidRPr="003022BD">
        <w:rPr>
          <w:rStyle w:val="StyleUnderline"/>
          <w:highlight w:val="cyan"/>
        </w:rPr>
        <w:t xml:space="preserve"> which country </w:t>
      </w:r>
      <w:r w:rsidRPr="003022BD">
        <w:rPr>
          <w:rStyle w:val="Emphasis"/>
          <w:highlight w:val="cyan"/>
        </w:rPr>
        <w:t>gains</w:t>
      </w:r>
      <w:r w:rsidRPr="003022BD">
        <w:rPr>
          <w:rStyle w:val="StyleUnderline"/>
        </w:rPr>
        <w:t xml:space="preserve"> the </w:t>
      </w:r>
      <w:r w:rsidRPr="003022BD">
        <w:rPr>
          <w:rStyle w:val="Emphasis"/>
          <w:highlight w:val="cyan"/>
        </w:rPr>
        <w:t>upper hand</w:t>
      </w:r>
      <w:r w:rsidRPr="003022BD">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4B80C1D8" w14:textId="77777777" w:rsidR="00271F16" w:rsidRDefault="00271F16" w:rsidP="00271F16">
      <w:pPr>
        <w:rPr>
          <w:sz w:val="16"/>
          <w:szCs w:val="16"/>
        </w:rPr>
      </w:pPr>
      <w:r w:rsidRPr="003406D7">
        <w:rPr>
          <w:sz w:val="16"/>
        </w:rPr>
        <w:t xml:space="preserve">If necessity is the mother of invention, </w:t>
      </w:r>
      <w:r w:rsidRPr="00113FF3">
        <w:rPr>
          <w:rStyle w:val="Emphasis"/>
        </w:rPr>
        <w:t>war</w:t>
      </w:r>
      <w:r w:rsidRPr="00113FF3">
        <w:rPr>
          <w:rStyle w:val="StyleUnderline"/>
        </w:rPr>
        <w:t xml:space="preserve"> is the </w:t>
      </w:r>
      <w:r w:rsidRPr="00113FF3">
        <w:rPr>
          <w:rStyle w:val="Emphasis"/>
        </w:rPr>
        <w:t>midwife</w:t>
      </w:r>
      <w:r w:rsidRPr="00113FF3">
        <w:rPr>
          <w:rStyle w:val="StyleUnderline"/>
        </w:rPr>
        <w:t xml:space="preserve"> of </w:t>
      </w:r>
      <w:r w:rsidRPr="00681B61">
        <w:rPr>
          <w:rStyle w:val="StyleUnderline"/>
          <w:highlight w:val="cyan"/>
        </w:rPr>
        <w:t>innovation</w:t>
      </w:r>
      <w:r w:rsidRPr="003406D7">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2A185A">
        <w:rPr>
          <w:rStyle w:val="StyleUnderline"/>
        </w:rPr>
        <w:t xml:space="preserve">the United States must innovate in </w:t>
      </w:r>
      <w:r w:rsidRPr="00A93A18">
        <w:rPr>
          <w:rStyle w:val="Emphasis"/>
        </w:rPr>
        <w:t>peacetime</w:t>
      </w:r>
      <w:r w:rsidRPr="003406D7">
        <w:rPr>
          <w:sz w:val="16"/>
        </w:rPr>
        <w:t xml:space="preserve">, </w:t>
      </w:r>
      <w:r w:rsidRPr="00483906">
        <w:rPr>
          <w:rStyle w:val="StyleUnderline"/>
        </w:rPr>
        <w:t xml:space="preserve">faster than </w:t>
      </w:r>
      <w:r w:rsidRPr="001B6496">
        <w:rPr>
          <w:rStyle w:val="Emphasis"/>
        </w:rPr>
        <w:t>ever before</w:t>
      </w:r>
      <w:r w:rsidRPr="003406D7">
        <w:rPr>
          <w:sz w:val="16"/>
        </w:rPr>
        <w:t xml:space="preserve">. </w:t>
      </w:r>
      <w:r w:rsidRPr="007C059A">
        <w:rPr>
          <w:rStyle w:val="StyleUnderline"/>
        </w:rPr>
        <w:t xml:space="preserve">By </w:t>
      </w:r>
      <w:r w:rsidRPr="00681B61">
        <w:rPr>
          <w:rStyle w:val="StyleUnderline"/>
          <w:highlight w:val="cyan"/>
        </w:rPr>
        <w:t>failing</w:t>
      </w:r>
      <w:r w:rsidRPr="007C059A">
        <w:rPr>
          <w:rStyle w:val="StyleUnderline"/>
        </w:rPr>
        <w:t xml:space="preserve"> to do so, it is </w:t>
      </w:r>
      <w:r w:rsidRPr="003022BD">
        <w:rPr>
          <w:rStyle w:val="Emphasis"/>
          <w:highlight w:val="cyan"/>
        </w:rPr>
        <w:t>eroding</w:t>
      </w:r>
      <w:r w:rsidRPr="007C059A">
        <w:rPr>
          <w:rStyle w:val="StyleUnderline"/>
        </w:rPr>
        <w:t xml:space="preserve"> its </w:t>
      </w:r>
      <w:r w:rsidRPr="00681B61">
        <w:rPr>
          <w:rStyle w:val="StyleUnderline"/>
          <w:highlight w:val="cyan"/>
        </w:rPr>
        <w:t xml:space="preserve">ability to </w:t>
      </w:r>
      <w:proofErr w:type="gramStart"/>
      <w:r w:rsidRPr="00681B61">
        <w:rPr>
          <w:rStyle w:val="Emphasis"/>
          <w:highlight w:val="cyan"/>
        </w:rPr>
        <w:t>deter</w:t>
      </w:r>
      <w:r w:rsidRPr="003406D7">
        <w:rPr>
          <w:sz w:val="16"/>
        </w:rPr>
        <w:t>—</w:t>
      </w:r>
      <w:r w:rsidRPr="00681B61">
        <w:rPr>
          <w:rStyle w:val="StyleUnderline"/>
          <w:highlight w:val="cyan"/>
        </w:rPr>
        <w:t>and</w:t>
      </w:r>
      <w:proofErr w:type="gramEnd"/>
      <w:r w:rsidRPr="003406D7">
        <w:rPr>
          <w:sz w:val="16"/>
        </w:rPr>
        <w:t xml:space="preserve">, if necessary, to </w:t>
      </w:r>
      <w:r w:rsidRPr="00EF780E">
        <w:rPr>
          <w:rStyle w:val="StyleUnderline"/>
        </w:rPr>
        <w:t xml:space="preserve">fight and </w:t>
      </w:r>
      <w:r w:rsidRPr="00681B61">
        <w:rPr>
          <w:rStyle w:val="StyleUnderline"/>
          <w:highlight w:val="cyan"/>
        </w:rPr>
        <w:t>win</w:t>
      </w:r>
      <w:r w:rsidRPr="00EF780E">
        <w:rPr>
          <w:rStyle w:val="StyleUnderline"/>
        </w:rPr>
        <w:t>—</w:t>
      </w:r>
      <w:r w:rsidRPr="003022BD">
        <w:rPr>
          <w:rStyle w:val="StyleUnderline"/>
        </w:rPr>
        <w:t xml:space="preserve">the </w:t>
      </w:r>
      <w:r w:rsidRPr="002115FF">
        <w:rPr>
          <w:rStyle w:val="Emphasis"/>
          <w:highlight w:val="cyan"/>
        </w:rPr>
        <w:t>next war</w:t>
      </w:r>
      <w:r w:rsidRPr="003022BD">
        <w:rPr>
          <w:sz w:val="16"/>
          <w:szCs w:val="16"/>
        </w:rPr>
        <w:t>.</w:t>
      </w:r>
    </w:p>
    <w:p w14:paraId="06A126EB" w14:textId="77777777" w:rsidR="00271F16" w:rsidRDefault="00271F16" w:rsidP="00271F16">
      <w:pPr>
        <w:pStyle w:val="Heading3"/>
      </w:pPr>
      <w:r>
        <w:lastRenderedPageBreak/>
        <w:t>UQ CP---Trump---1NC</w:t>
      </w:r>
    </w:p>
    <w:p w14:paraId="6F5EB6D2" w14:textId="77777777" w:rsidR="00271F16" w:rsidRPr="00D13716" w:rsidRDefault="00271F16" w:rsidP="00271F16">
      <w:pPr>
        <w:pStyle w:val="Heading4"/>
      </w:pPr>
      <w:r>
        <w:t>The United States federal government should remove tariffs implemented after January 20</w:t>
      </w:r>
      <w:r w:rsidRPr="00D572C9">
        <w:rPr>
          <w:vertAlign w:val="superscript"/>
        </w:rPr>
        <w:t>th</w:t>
      </w:r>
      <w:r>
        <w:t>, 2025, and ban the implementation of all future tariffs.</w:t>
      </w:r>
    </w:p>
    <w:p w14:paraId="1F9891FF" w14:textId="77777777" w:rsidR="00271F16" w:rsidRDefault="00271F16" w:rsidP="00271F16">
      <w:pPr>
        <w:pStyle w:val="Heading2"/>
      </w:pPr>
      <w:r>
        <w:lastRenderedPageBreak/>
        <w:t>Federalism DA</w:t>
      </w:r>
    </w:p>
    <w:p w14:paraId="3B25B948" w14:textId="77777777" w:rsidR="00271F16" w:rsidRDefault="00271F16" w:rsidP="00271F16">
      <w:pPr>
        <w:pStyle w:val="Heading3"/>
      </w:pPr>
      <w:r>
        <w:lastRenderedPageBreak/>
        <w:t>Federalism DA---Democracy---1NC</w:t>
      </w:r>
    </w:p>
    <w:p w14:paraId="3141CA3C" w14:textId="77777777" w:rsidR="00271F16" w:rsidRDefault="00271F16" w:rsidP="00271F16">
      <w:pPr>
        <w:pStyle w:val="Heading4"/>
      </w:pPr>
      <w:r>
        <w:t>Federalism is high now.</w:t>
      </w:r>
    </w:p>
    <w:p w14:paraId="43F839C9" w14:textId="77777777" w:rsidR="00271F16" w:rsidRPr="004E2023" w:rsidRDefault="00271F16" w:rsidP="00271F16">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24CDB3A1" w14:textId="77777777" w:rsidR="00271F16" w:rsidRPr="004E2023" w:rsidRDefault="00271F16" w:rsidP="00271F16">
      <w:pPr>
        <w:rPr>
          <w:rFonts w:asciiTheme="minorHAnsi" w:hAnsiTheme="minorHAnsi" w:cstheme="minorHAnsi"/>
          <w:b/>
          <w:bCs/>
          <w:u w:val="single"/>
        </w:rPr>
      </w:pPr>
      <w:r w:rsidRPr="004E2023">
        <w:rPr>
          <w:rFonts w:asciiTheme="minorHAnsi" w:hAnsiTheme="minorHAnsi" w:cstheme="minorHAnsi"/>
          <w:sz w:val="8"/>
          <w:szCs w:val="8"/>
        </w:rPr>
        <w:t xml:space="preserve">Yogi Berra told us that “it's tough to make predictions, especially about the future.” (Or at least he's said to have said that.) Now it’s time to </w:t>
      </w:r>
      <w:proofErr w:type="gramStart"/>
      <w:r w:rsidRPr="004E2023">
        <w:rPr>
          <w:rFonts w:asciiTheme="minorHAnsi" w:hAnsiTheme="minorHAnsi" w:cstheme="minorHAnsi"/>
          <w:sz w:val="8"/>
          <w:szCs w:val="8"/>
        </w:rPr>
        <w:t>saw</w:t>
      </w:r>
      <w:proofErr w:type="gramEnd"/>
      <w:r w:rsidRPr="004E2023">
        <w:rPr>
          <w:rFonts w:asciiTheme="minorHAnsi" w:hAnsiTheme="minorHAnsi" w:cstheme="minorHAnsi"/>
          <w:sz w:val="8"/>
          <w:szCs w:val="8"/>
        </w:rPr>
        <w:t xml:space="preserve"> off the limb behind me in making</w:t>
      </w:r>
      <w:r w:rsidRPr="00541968">
        <w:rPr>
          <w:rFonts w:asciiTheme="minorHAnsi" w:hAnsiTheme="minorHAnsi" w:cstheme="minorHAnsi"/>
        </w:rPr>
        <w:t xml:space="preserve"> </w:t>
      </w:r>
      <w:r w:rsidRPr="004E2023">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4E2023">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4E2023">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w:t>
      </w:r>
      <w:proofErr w:type="gramStart"/>
      <w:r w:rsidRPr="00541968">
        <w:rPr>
          <w:rFonts w:asciiTheme="minorHAnsi" w:hAnsiTheme="minorHAnsi" w:cstheme="minorHAnsi"/>
          <w:sz w:val="8"/>
          <w:szCs w:val="8"/>
        </w:rPr>
        <w:t>cities,</w:t>
      </w:r>
      <w:proofErr w:type="gramEnd"/>
      <w:r w:rsidRPr="00541968">
        <w:rPr>
          <w:rFonts w:asciiTheme="minorHAnsi" w:hAnsiTheme="minorHAnsi" w:cstheme="minorHAnsi"/>
          <w:sz w:val="8"/>
          <w:szCs w:val="8"/>
        </w:rPr>
        <w:t xml:space="preserve"> with </w:t>
      </w:r>
      <w:proofErr w:type="gramStart"/>
      <w:r w:rsidRPr="00541968">
        <w:rPr>
          <w:rFonts w:asciiTheme="minorHAnsi" w:hAnsiTheme="minorHAnsi" w:cstheme="minorHAnsi"/>
          <w:sz w:val="8"/>
          <w:szCs w:val="8"/>
        </w:rPr>
        <w:t>the Great</w:t>
      </w:r>
      <w:proofErr w:type="gramEnd"/>
      <w:r w:rsidRPr="00541968">
        <w:rPr>
          <w:rFonts w:asciiTheme="minorHAnsi" w:hAnsiTheme="minorHAnsi" w:cstheme="minorHAnsi"/>
          <w:sz w:val="8"/>
          <w:szCs w:val="8"/>
        </w:rPr>
        <w:t xml:space="preserve">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4E2023">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4E2023">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4E2023">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proofErr w:type="gramStart"/>
      <w:r w:rsidRPr="00541968">
        <w:rPr>
          <w:rFonts w:asciiTheme="minorHAnsi" w:hAnsiTheme="minorHAnsi" w:cstheme="minorHAnsi"/>
          <w:sz w:val="8"/>
          <w:szCs w:val="8"/>
        </w:rPr>
        <w:t>So</w:t>
      </w:r>
      <w:proofErr w:type="gramEnd"/>
      <w:r w:rsidRPr="00541968">
        <w:rPr>
          <w:rFonts w:asciiTheme="minorHAnsi" w:hAnsiTheme="minorHAnsi" w:cstheme="minorHAnsi"/>
          <w:sz w:val="8"/>
          <w:szCs w:val="8"/>
        </w:rPr>
        <w:t xml:space="preserve"> pick your favorite topic.</w:t>
      </w:r>
      <w:r w:rsidRPr="00541968">
        <w:rPr>
          <w:rFonts w:asciiTheme="minorHAnsi" w:hAnsiTheme="minorHAnsi" w:cstheme="minorHAnsi"/>
          <w:b/>
          <w:bCs/>
          <w:u w:val="single"/>
        </w:rPr>
        <w:t xml:space="preserve"> </w:t>
      </w:r>
      <w:r w:rsidRPr="004E2023">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4E2023">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4E2023">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4E2023">
        <w:rPr>
          <w:rFonts w:asciiTheme="minorHAnsi" w:hAnsiTheme="minorHAnsi" w:cstheme="minorHAnsi"/>
          <w:highlight w:val="cyan"/>
          <w:u w:val="single"/>
        </w:rPr>
        <w:t>v</w:t>
      </w:r>
      <w:r w:rsidRPr="00541968">
        <w:rPr>
          <w:rFonts w:asciiTheme="minorHAnsi" w:hAnsiTheme="minorHAnsi" w:cstheme="minorHAnsi"/>
          <w:u w:val="single"/>
        </w:rPr>
        <w:t>ehicle</w:t>
      </w:r>
      <w:r w:rsidRPr="004E2023">
        <w:rPr>
          <w:rFonts w:asciiTheme="minorHAnsi" w:hAnsiTheme="minorHAnsi" w:cstheme="minorHAnsi"/>
          <w:highlight w:val="cyan"/>
          <w:u w:val="single"/>
        </w:rPr>
        <w:t>s</w:t>
      </w:r>
      <w:r w:rsidRPr="00541968">
        <w:rPr>
          <w:rFonts w:asciiTheme="minorHAnsi" w:hAnsiTheme="minorHAnsi" w:cstheme="minorHAnsi"/>
          <w:u w:val="single"/>
        </w:rPr>
        <w:t xml:space="preserve"> </w:t>
      </w:r>
      <w:r w:rsidRPr="004E2023">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w:t>
      </w:r>
      <w:proofErr w:type="gramStart"/>
      <w:r w:rsidRPr="00541968">
        <w:rPr>
          <w:rFonts w:asciiTheme="minorHAnsi" w:hAnsiTheme="minorHAnsi" w:cstheme="minorHAnsi"/>
          <w:u w:val="single"/>
        </w:rPr>
        <w:t>getting enough</w:t>
      </w:r>
      <w:proofErr w:type="gramEnd"/>
      <w:r w:rsidRPr="00541968">
        <w:rPr>
          <w:rFonts w:asciiTheme="minorHAnsi" w:hAnsiTheme="minorHAnsi" w:cstheme="minorHAnsi"/>
          <w:u w:val="single"/>
        </w:rPr>
        <w:t xml:space="preserve"> fast chargers out </w:t>
      </w:r>
      <w:proofErr w:type="gramStart"/>
      <w:r w:rsidRPr="00541968">
        <w:rPr>
          <w:rFonts w:asciiTheme="minorHAnsi" w:hAnsiTheme="minorHAnsi" w:cstheme="minorHAnsi"/>
          <w:u w:val="single"/>
        </w:rPr>
        <w:t>there</w:t>
      </w:r>
      <w:proofErr w:type="gramEnd"/>
      <w:r w:rsidRPr="00541968">
        <w:rPr>
          <w:rFonts w:asciiTheme="minorHAnsi" w:hAnsiTheme="minorHAnsi" w:cstheme="minorHAnsi"/>
          <w:u w:val="single"/>
        </w:rPr>
        <w:t xml:space="preserve"> so drivers don’t have to worry about getting stuck. That in turn </w:t>
      </w:r>
      <w:r w:rsidRPr="004E2023">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4E2023">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 xml:space="preserve">Everyone — especially the auto industry — will be warily watching whether drivers feel </w:t>
      </w:r>
      <w:proofErr w:type="gramStart"/>
      <w:r w:rsidRPr="004E2023">
        <w:rPr>
          <w:rFonts w:asciiTheme="minorHAnsi" w:hAnsiTheme="minorHAnsi" w:cstheme="minorHAnsi"/>
          <w:sz w:val="8"/>
          <w:szCs w:val="8"/>
        </w:rPr>
        <w:t>comfortable about</w:t>
      </w:r>
      <w:proofErr w:type="gramEnd"/>
      <w:r w:rsidRPr="004E2023">
        <w:rPr>
          <w:rFonts w:asciiTheme="minorHAnsi" w:hAnsiTheme="minorHAnsi" w:cstheme="minorHAnsi"/>
          <w:sz w:val="8"/>
          <w:szCs w:val="8"/>
        </w:rPr>
        <w:t xml:space="preserve">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w:t>
      </w:r>
      <w:proofErr w:type="gramStart"/>
      <w:r w:rsidRPr="004E2023">
        <w:rPr>
          <w:rFonts w:asciiTheme="minorHAnsi" w:hAnsiTheme="minorHAnsi" w:cstheme="minorHAnsi"/>
          <w:sz w:val="8"/>
          <w:szCs w:val="8"/>
        </w:rPr>
        <w:t>back,</w:t>
      </w:r>
      <w:proofErr w:type="gramEnd"/>
      <w:r w:rsidRPr="004E2023">
        <w:rPr>
          <w:rFonts w:asciiTheme="minorHAnsi" w:hAnsiTheme="minorHAnsi" w:cstheme="minorHAnsi"/>
          <w:sz w:val="8"/>
          <w:szCs w:val="8"/>
        </w:rPr>
        <w:t xml:space="preserve">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0270F8A4" w14:textId="77777777" w:rsidR="00271F16" w:rsidRDefault="00271F16" w:rsidP="00271F16">
      <w:pPr>
        <w:pStyle w:val="Heading4"/>
      </w:pPr>
      <w:r>
        <w:t xml:space="preserve">The plan </w:t>
      </w:r>
      <w:r w:rsidRPr="00D03300">
        <w:rPr>
          <w:u w:val="single"/>
        </w:rPr>
        <w:t>centralizes authority</w:t>
      </w:r>
      <w:r>
        <w:t>, decking it.</w:t>
      </w:r>
    </w:p>
    <w:p w14:paraId="42FF5430" w14:textId="77777777" w:rsidR="00271F16" w:rsidRPr="00A6021A" w:rsidRDefault="00271F16" w:rsidP="00271F16">
      <w:r w:rsidRPr="00A6021A">
        <w:t xml:space="preserve">Carolyn </w:t>
      </w:r>
      <w:r w:rsidRPr="00A6021A">
        <w:rPr>
          <w:rStyle w:val="Style13ptBold"/>
        </w:rPr>
        <w:t>Phenicie 19</w:t>
      </w:r>
      <w:r w:rsidRPr="00A6021A">
        <w:t xml:space="preserve"> [</w:t>
      </w:r>
      <w:r>
        <w:t xml:space="preserve">is a senior writer at </w:t>
      </w:r>
      <w:proofErr w:type="gramStart"/>
      <w:r w:rsidRPr="00445C43">
        <w:rPr>
          <w:i/>
          <w:iCs/>
        </w:rPr>
        <w:t>The</w:t>
      </w:r>
      <w:proofErr w:type="gramEnd"/>
      <w:r w:rsidRPr="00445C43">
        <w:rPr>
          <w:i/>
          <w:iCs/>
        </w:rPr>
        <w:t xml:space="preserve"> 74</w:t>
      </w:r>
      <w:r>
        <w:t xml:space="preserve"> based in Washington, D.C., covering federal policy, Congress, and the Education Department. She holds an MS in Digital Journalism from Columbia.; </w:t>
      </w:r>
      <w:r w:rsidRPr="00A6021A">
        <w:t>Carolyn Phenicie, "Human Right or Federal Overreach? House Members Spar Over Legislation to Protect Public Workers," No Publication, 6-26-2019, https://www.the74million.org/article/human-right-or-federal-overreach-house-members-spar-over-legislation-to-protect-public-workers/, Rinehart]</w:t>
      </w:r>
    </w:p>
    <w:p w14:paraId="584DA083" w14:textId="77777777" w:rsidR="00271F16" w:rsidRDefault="00271F16" w:rsidP="00271F16">
      <w:pPr>
        <w:rPr>
          <w:sz w:val="14"/>
        </w:rPr>
      </w:pPr>
      <w:r w:rsidRPr="00434473">
        <w:rPr>
          <w:sz w:val="14"/>
        </w:rPr>
        <w:t xml:space="preserve">House members and advocates Wednesday sparred over </w:t>
      </w:r>
      <w:r w:rsidRPr="00445C43">
        <w:rPr>
          <w:rStyle w:val="StyleUnderline"/>
          <w:highlight w:val="cyan"/>
        </w:rPr>
        <w:t>legislation that</w:t>
      </w:r>
      <w:r w:rsidRPr="00434473">
        <w:rPr>
          <w:sz w:val="14"/>
        </w:rPr>
        <w:t xml:space="preserve"> would </w:t>
      </w:r>
      <w:r w:rsidRPr="00445C43">
        <w:rPr>
          <w:rStyle w:val="StyleUnderline"/>
          <w:highlight w:val="cyan"/>
        </w:rPr>
        <w:t xml:space="preserve">protect </w:t>
      </w:r>
      <w:r w:rsidRPr="00445C43">
        <w:rPr>
          <w:rStyle w:val="Emphasis"/>
          <w:highlight w:val="cyan"/>
        </w:rPr>
        <w:t>collective bargaining rights</w:t>
      </w:r>
      <w:r w:rsidRPr="00A6021A">
        <w:rPr>
          <w:rStyle w:val="Emphasis"/>
        </w:rPr>
        <w:t xml:space="preserve"> for public employees</w:t>
      </w:r>
      <w:r w:rsidRPr="00434473">
        <w:rPr>
          <w:sz w:val="14"/>
        </w:rPr>
        <w:t xml:space="preserve">, a year after the Supreme Court ended mandatory dues payments for those workers. The </w:t>
      </w:r>
      <w:r w:rsidRPr="007B29BB">
        <w:rPr>
          <w:rStyle w:val="StyleUnderline"/>
        </w:rPr>
        <w:t>Janus</w:t>
      </w:r>
      <w:r w:rsidRPr="00434473">
        <w:rPr>
          <w:sz w:val="14"/>
        </w:rPr>
        <w:t xml:space="preserve"> decision “fundamentally </w:t>
      </w:r>
      <w:r w:rsidRPr="007B29BB">
        <w:rPr>
          <w:rStyle w:val="StyleUnderline"/>
        </w:rPr>
        <w:t>undermines public service workers’ ability to collectively bargain</w:t>
      </w:r>
      <w:r w:rsidRPr="00434473">
        <w:rPr>
          <w:sz w:val="14"/>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RPr="007B29BB">
        <w:rPr>
          <w:rStyle w:val="StyleUnderline"/>
        </w:rPr>
        <w:t>bills</w:t>
      </w:r>
      <w:r w:rsidRPr="00434473">
        <w:rPr>
          <w:sz w:val="14"/>
        </w:rPr>
        <w:t xml:space="preserve">. The Public Service Freedom to Negotiate Act, introduced Wednesday, would </w:t>
      </w:r>
      <w:r w:rsidRPr="00445C43">
        <w:rPr>
          <w:rStyle w:val="Emphasis"/>
          <w:highlight w:val="cyan"/>
        </w:rPr>
        <w:t>permit state</w:t>
      </w:r>
      <w:r w:rsidRPr="007B29BB">
        <w:rPr>
          <w:rStyle w:val="StyleUnderline"/>
        </w:rPr>
        <w:t xml:space="preserve"> and local </w:t>
      </w:r>
      <w:r w:rsidRPr="00445C43">
        <w:rPr>
          <w:rStyle w:val="Emphasis"/>
          <w:highlight w:val="cyan"/>
        </w:rPr>
        <w:t>workers to bargain</w:t>
      </w:r>
      <w:r w:rsidRPr="007B29BB">
        <w:rPr>
          <w:rStyle w:val="StyleUnderline"/>
        </w:rPr>
        <w:t xml:space="preserve"> collectively over wages, hours and other conditions</w:t>
      </w:r>
      <w:r w:rsidRPr="00434473">
        <w:rPr>
          <w:sz w:val="14"/>
        </w:rPr>
        <w:t xml:space="preserve">. The other, the Public Safety Employer-Employee Cooperation Act, would </w:t>
      </w:r>
      <w:r w:rsidRPr="007B29BB">
        <w:rPr>
          <w:rStyle w:val="StyleUnderline"/>
        </w:rPr>
        <w:t xml:space="preserve">apply those rights specifically to “public safety officials” like firefighters, police and EMTs. </w:t>
      </w:r>
      <w:r w:rsidRPr="00445C43">
        <w:rPr>
          <w:rStyle w:val="Emphasis"/>
          <w:highlight w:val="cyan"/>
        </w:rPr>
        <w:t>Eight states do not permit</w:t>
      </w:r>
      <w:r w:rsidRPr="00445C43">
        <w:rPr>
          <w:rStyle w:val="StyleUnderline"/>
          <w:highlight w:val="cyan"/>
        </w:rPr>
        <w:t xml:space="preserve"> collective bargaining by any public employees, and</w:t>
      </w:r>
      <w:r w:rsidRPr="007B29BB">
        <w:rPr>
          <w:rStyle w:val="StyleUnderline"/>
        </w:rPr>
        <w:t xml:space="preserve"> another </w:t>
      </w:r>
      <w:r w:rsidRPr="00445C43">
        <w:rPr>
          <w:rStyle w:val="Emphasis"/>
          <w:highlight w:val="cyan"/>
        </w:rPr>
        <w:t>12 limit it</w:t>
      </w:r>
      <w:r w:rsidRPr="00445C43">
        <w:rPr>
          <w:rStyle w:val="StyleUnderline"/>
          <w:highlight w:val="cyan"/>
        </w:rPr>
        <w:t xml:space="preserve"> to</w:t>
      </w:r>
      <w:r w:rsidRPr="007B29BB">
        <w:rPr>
          <w:rStyle w:val="StyleUnderline"/>
        </w:rPr>
        <w:t xml:space="preserve"> only </w:t>
      </w:r>
      <w:r w:rsidRPr="00445C43">
        <w:rPr>
          <w:rStyle w:val="StyleUnderline"/>
          <w:highlight w:val="cyan"/>
        </w:rPr>
        <w:t>certain professions</w:t>
      </w:r>
      <w:r w:rsidRPr="00434473">
        <w:rPr>
          <w:sz w:val="14"/>
        </w:rPr>
        <w:t xml:space="preserve">, said Joseph Slater, a professor at the University of Toledo, who supports the bills. </w:t>
      </w:r>
      <w:r w:rsidRPr="007B29BB">
        <w:rPr>
          <w:rStyle w:val="StyleUnderline"/>
        </w:rPr>
        <w:t>Permitting public-sector workers to bargain</w:t>
      </w:r>
      <w:r w:rsidRPr="00434473">
        <w:rPr>
          <w:sz w:val="14"/>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RPr="007B29BB">
        <w:rPr>
          <w:rStyle w:val="StyleUnderline"/>
        </w:rPr>
        <w:t xml:space="preserve">Congress has no business centralizing </w:t>
      </w:r>
      <w:proofErr w:type="gramStart"/>
      <w:r w:rsidRPr="007B29BB">
        <w:rPr>
          <w:rStyle w:val="StyleUnderline"/>
        </w:rPr>
        <w:t>all of</w:t>
      </w:r>
      <w:proofErr w:type="gramEnd"/>
      <w:r w:rsidRPr="007B29BB">
        <w:rPr>
          <w:rStyle w:val="StyleUnderline"/>
        </w:rPr>
        <w:t xml:space="preserve"> this power in the federal labor relations authority. </w:t>
      </w:r>
      <w:r w:rsidRPr="00584AD7">
        <w:rPr>
          <w:rStyle w:val="StyleUnderline"/>
          <w:highlight w:val="cyan"/>
          <w:bdr w:val="single" w:sz="4" w:space="0" w:color="auto"/>
        </w:rPr>
        <w:t>It would</w:t>
      </w:r>
      <w:r w:rsidRPr="00445C43">
        <w:rPr>
          <w:rStyle w:val="StyleUnderline"/>
          <w:highlight w:val="cyan"/>
          <w:bdr w:val="single" w:sz="4" w:space="0" w:color="auto"/>
        </w:rPr>
        <w:t xml:space="preserve"> be</w:t>
      </w:r>
      <w:r w:rsidRPr="007B29BB">
        <w:rPr>
          <w:rStyle w:val="StyleUnderline"/>
          <w:bdr w:val="single" w:sz="4" w:space="0" w:color="auto"/>
        </w:rPr>
        <w:t xml:space="preserve"> an </w:t>
      </w:r>
      <w:r w:rsidRPr="00445C43">
        <w:rPr>
          <w:rStyle w:val="StyleUnderline"/>
          <w:highlight w:val="cyan"/>
          <w:bdr w:val="single" w:sz="4" w:space="0" w:color="auto"/>
        </w:rPr>
        <w:t>enormous</w:t>
      </w:r>
      <w:r w:rsidRPr="007B29BB">
        <w:rPr>
          <w:rStyle w:val="StyleUnderline"/>
          <w:bdr w:val="single" w:sz="4" w:space="0" w:color="auto"/>
        </w:rPr>
        <w:t xml:space="preserve"> federal </w:t>
      </w:r>
      <w:r w:rsidRPr="00445C43">
        <w:rPr>
          <w:rStyle w:val="StyleUnderline"/>
          <w:highlight w:val="cyan"/>
          <w:bdr w:val="single" w:sz="4" w:space="0" w:color="auto"/>
        </w:rPr>
        <w:t>overreach and</w:t>
      </w:r>
      <w:r w:rsidRPr="007B29BB">
        <w:rPr>
          <w:rStyle w:val="StyleUnderline"/>
          <w:bdr w:val="single" w:sz="4" w:space="0" w:color="auto"/>
        </w:rPr>
        <w:t xml:space="preserve"> </w:t>
      </w:r>
      <w:r w:rsidRPr="00445C43">
        <w:rPr>
          <w:rStyle w:val="StyleUnderline"/>
          <w:bdr w:val="single" w:sz="4" w:space="0" w:color="auto"/>
        </w:rPr>
        <w:t xml:space="preserve">a </w:t>
      </w:r>
      <w:r w:rsidRPr="00445C43">
        <w:rPr>
          <w:rStyle w:val="StyleUnderline"/>
          <w:highlight w:val="cyan"/>
          <w:bdr w:val="single" w:sz="4" w:space="0" w:color="auto"/>
        </w:rPr>
        <w:t xml:space="preserve">violation </w:t>
      </w:r>
      <w:r w:rsidRPr="00AB661E">
        <w:rPr>
          <w:rStyle w:val="StyleUnderline"/>
          <w:highlight w:val="cyan"/>
          <w:bdr w:val="single" w:sz="4" w:space="0" w:color="auto"/>
        </w:rPr>
        <w:lastRenderedPageBreak/>
        <w:t>of</w:t>
      </w:r>
      <w:r w:rsidRPr="00AB661E">
        <w:rPr>
          <w:rStyle w:val="StyleUnderline"/>
          <w:bdr w:val="single" w:sz="4" w:space="0" w:color="auto"/>
        </w:rPr>
        <w:t xml:space="preserve"> the principle of </w:t>
      </w:r>
      <w:r w:rsidRPr="00445C43">
        <w:rPr>
          <w:rStyle w:val="StyleUnderline"/>
          <w:highlight w:val="cyan"/>
          <w:bdr w:val="single" w:sz="4" w:space="0" w:color="auto"/>
        </w:rPr>
        <w:t>federalism</w:t>
      </w:r>
      <w:r w:rsidRPr="00584AD7">
        <w:rPr>
          <w:rStyle w:val="StyleUnderline"/>
        </w:rPr>
        <w:t xml:space="preserve"> </w:t>
      </w:r>
      <w:r w:rsidRPr="007B29BB">
        <w:rPr>
          <w:rStyle w:val="StyleUnderline"/>
        </w:rPr>
        <w:t>to do so</w:t>
      </w:r>
      <w:r w:rsidRPr="00434473">
        <w:rPr>
          <w:sz w:val="14"/>
        </w:rPr>
        <w:t>,” said Missouri state Sen. Robert Onder, a Republican. (He was the author of a bill that put new conditions on public-sector workers’ unionization and collective bargaining; a state judge granted an injunction barring the law from taking effect.)</w:t>
      </w:r>
    </w:p>
    <w:p w14:paraId="3513A1B9" w14:textId="77777777" w:rsidR="00271F16" w:rsidRDefault="00271F16" w:rsidP="00271F16">
      <w:pPr>
        <w:pStyle w:val="Heading4"/>
        <w:rPr>
          <w:b w:val="0"/>
          <w:bCs/>
        </w:rPr>
      </w:pPr>
      <w:r>
        <w:t xml:space="preserve">That ensures democratic backsliding </w:t>
      </w:r>
      <w:r w:rsidRPr="00302EE4">
        <w:rPr>
          <w:b w:val="0"/>
          <w:bCs/>
        </w:rPr>
        <w:t>— direct correlations.</w:t>
      </w:r>
    </w:p>
    <w:p w14:paraId="4D3011C5" w14:textId="77777777" w:rsidR="00271F16" w:rsidRPr="00137D5F" w:rsidRDefault="00271F16" w:rsidP="00271F16">
      <w:r>
        <w:t xml:space="preserve">Michael Da </w:t>
      </w:r>
      <w:r w:rsidRPr="0061613C">
        <w:rPr>
          <w:rStyle w:val="Style13ptBold"/>
        </w:rPr>
        <w:t>Silva</w:t>
      </w:r>
      <w:r w:rsidRPr="00137D5F">
        <w:rPr>
          <w:rStyle w:val="Style13ptBold"/>
        </w:rPr>
        <w:t xml:space="preserve"> 24</w:t>
      </w:r>
      <w:r w:rsidRPr="00137D5F">
        <w:t xml:space="preserve"> [</w:t>
      </w:r>
      <w:r>
        <w:t xml:space="preserve">is a Lecturer in the Southampton Law School. Michael has </w:t>
      </w:r>
      <w:proofErr w:type="gramStart"/>
      <w:r>
        <w:t>published in</w:t>
      </w:r>
      <w:proofErr w:type="gramEnd"/>
      <w:r>
        <w:t xml:space="preserve"> law, philosophy, and bioethics. His articles appeared in journals including the </w:t>
      </w:r>
      <w:proofErr w:type="spellStart"/>
      <w:r>
        <w:t>Osgoode</w:t>
      </w:r>
      <w:proofErr w:type="spellEnd"/>
      <w:r>
        <w:t xml:space="preserve"> Hall Law Journal, the Michigan Journal of International Law, Public Health Ethics, Social Theory and Practice, and the Journal of Value Inquiry. He wrote the entry on ‘federalism’ for Philosophy Compass and recently co-edited a special issue of Bioethics.; Michael Da Silva</w:t>
      </w:r>
      <w:r w:rsidRPr="00137D5F">
        <w:t>, "A(</w:t>
      </w:r>
      <w:proofErr w:type="spellStart"/>
      <w:r w:rsidRPr="00137D5F">
        <w:t>nother</w:t>
      </w:r>
      <w:proofErr w:type="spellEnd"/>
      <w:r w:rsidRPr="00137D5F">
        <w:t>) democratic case for federalism," Sage Journals, 4-22-2024, https://journals.sagepub.com/doi/full/10.1177/14748851241240324, Rinehart]</w:t>
      </w:r>
    </w:p>
    <w:p w14:paraId="48268B0E" w14:textId="77777777" w:rsidR="00271F16" w:rsidRDefault="00271F16" w:rsidP="00271F16">
      <w:pPr>
        <w:rPr>
          <w:sz w:val="10"/>
        </w:rPr>
      </w:pPr>
      <w:r w:rsidRPr="00842484">
        <w:rPr>
          <w:sz w:val="10"/>
        </w:rPr>
        <w:t xml:space="preserve">This work offers a </w:t>
      </w:r>
      <w:r w:rsidRPr="003E5AB7">
        <w:rPr>
          <w:rStyle w:val="StyleUnderline"/>
        </w:rPr>
        <w:t xml:space="preserve">democratic argument for federalism stemming from prominent scholarship on the </w:t>
      </w:r>
      <w:r w:rsidRPr="00842484">
        <w:rPr>
          <w:rStyle w:val="StyleUnderline"/>
          <w:highlight w:val="cyan"/>
        </w:rPr>
        <w:t>democratic boundary problem</w:t>
      </w:r>
      <w:r w:rsidRPr="00842484">
        <w:rPr>
          <w:sz w:val="10"/>
        </w:rPr>
        <w:t xml:space="preserve"> concerning who should be “eligible to take part in which decision-making processes” (Arrhenius, 2005: 14).1 The </w:t>
      </w:r>
      <w:r w:rsidRPr="003E5AB7">
        <w:rPr>
          <w:rStyle w:val="StyleUnderline"/>
        </w:rPr>
        <w:t>boundary problem</w:t>
      </w:r>
      <w:r w:rsidRPr="00842484">
        <w:rPr>
          <w:sz w:val="10"/>
        </w:rPr>
        <w:t xml:space="preserve"> </w:t>
      </w:r>
      <w:r w:rsidRPr="003E5AB7">
        <w:rPr>
          <w:rStyle w:val="Emphasis"/>
        </w:rPr>
        <w:t>initially</w:t>
      </w:r>
      <w:r w:rsidRPr="00842484">
        <w:rPr>
          <w:sz w:val="10"/>
        </w:rPr>
        <w:t xml:space="preserve"> arose </w:t>
      </w:r>
      <w:r w:rsidRPr="003E5AB7">
        <w:rPr>
          <w:rStyle w:val="StyleUnderline"/>
        </w:rPr>
        <w:t>partly as a problem of federalism</w:t>
      </w:r>
      <w:r w:rsidRPr="00842484">
        <w:rPr>
          <w:sz w:val="10"/>
        </w:rPr>
        <w:t xml:space="preserve"> (Dahl, 1983). Yet contemporary </w:t>
      </w:r>
      <w:proofErr w:type="gramStart"/>
      <w:r w:rsidRPr="00842484">
        <w:rPr>
          <w:sz w:val="10"/>
        </w:rPr>
        <w:t>scholarship thereon rarely intersects</w:t>
      </w:r>
      <w:proofErr w:type="gramEnd"/>
      <w:r w:rsidRPr="00842484">
        <w:rPr>
          <w:sz w:val="10"/>
        </w:rPr>
        <w:t xml:space="preserve"> with work on federalism. The following argues that otherwise-</w:t>
      </w:r>
      <w:r w:rsidRPr="003E5AB7">
        <w:rPr>
          <w:rStyle w:val="StyleUnderline"/>
        </w:rPr>
        <w:t xml:space="preserve">contrasting work on the boundary problem </w:t>
      </w:r>
      <w:proofErr w:type="gramStart"/>
      <w:r w:rsidRPr="003E5AB7">
        <w:rPr>
          <w:rStyle w:val="StyleUnderline"/>
        </w:rPr>
        <w:t xml:space="preserve">actually </w:t>
      </w:r>
      <w:r w:rsidRPr="00842484">
        <w:rPr>
          <w:rStyle w:val="StyleUnderline"/>
          <w:highlight w:val="cyan"/>
        </w:rPr>
        <w:t>supports</w:t>
      </w:r>
      <w:proofErr w:type="gramEnd"/>
      <w:r w:rsidRPr="003E5AB7">
        <w:rPr>
          <w:rStyle w:val="StyleUnderline"/>
        </w:rPr>
        <w:t xml:space="preserve"> federal governance</w:t>
      </w:r>
      <w:r w:rsidRPr="00842484">
        <w:rPr>
          <w:sz w:val="10"/>
        </w:rPr>
        <w:t xml:space="preserve">. The underlying </w:t>
      </w:r>
      <w:r w:rsidRPr="003E5AB7">
        <w:rPr>
          <w:rStyle w:val="StyleUnderline"/>
        </w:rPr>
        <w:t>logic</w:t>
      </w:r>
      <w:r w:rsidRPr="00842484">
        <w:rPr>
          <w:sz w:val="10"/>
        </w:rPr>
        <w:t xml:space="preserve"> and many details </w:t>
      </w:r>
      <w:r w:rsidRPr="003E5AB7">
        <w:rPr>
          <w:rStyle w:val="StyleUnderline"/>
        </w:rPr>
        <w:t>of two leading candidate solutions</w:t>
      </w:r>
      <w:r w:rsidRPr="00842484">
        <w:rPr>
          <w:sz w:val="10"/>
        </w:rPr>
        <w:t xml:space="preserve"> (viz., those focused on those relevantly affected by and subject to decisions) </w:t>
      </w:r>
      <w:r w:rsidRPr="003E5AB7">
        <w:rPr>
          <w:rStyle w:val="StyleUnderline"/>
        </w:rPr>
        <w:t>support arguments for</w:t>
      </w:r>
      <w:r w:rsidRPr="00842484">
        <w:rPr>
          <w:sz w:val="10"/>
        </w:rPr>
        <w:t xml:space="preserve"> multiple </w:t>
      </w:r>
      <w:proofErr w:type="spellStart"/>
      <w:r w:rsidRPr="00842484">
        <w:rPr>
          <w:sz w:val="10"/>
        </w:rPr>
        <w:t>demoi</w:t>
      </w:r>
      <w:proofErr w:type="spellEnd"/>
      <w:r w:rsidRPr="00842484">
        <w:rPr>
          <w:sz w:val="10"/>
        </w:rPr>
        <w:t xml:space="preserve"> possessing authority in a polity. </w:t>
      </w:r>
      <w:r w:rsidRPr="00842484">
        <w:rPr>
          <w:rStyle w:val="Emphasis"/>
          <w:highlight w:val="cyan"/>
        </w:rPr>
        <w:t>Federalism</w:t>
      </w:r>
      <w:r w:rsidRPr="00842484">
        <w:rPr>
          <w:sz w:val="10"/>
        </w:rPr>
        <w:t xml:space="preserve">, understood as governance in which multiple entities in a state possess final decision-making authority (viz., can make decisions free from others substituting their decisions, fines, etc.) over at least one subject (immigration, defense, etc.), is the best method for recognizing the </w:t>
      </w:r>
      <w:proofErr w:type="spellStart"/>
      <w:r w:rsidRPr="00842484">
        <w:rPr>
          <w:sz w:val="10"/>
        </w:rPr>
        <w:t>demoi</w:t>
      </w:r>
      <w:proofErr w:type="spellEnd"/>
      <w:r w:rsidRPr="00842484">
        <w:rPr>
          <w:sz w:val="10"/>
        </w:rPr>
        <w:t xml:space="preserve">. Leading solutions to the boundary problem more specifically support </w:t>
      </w:r>
      <w:r w:rsidRPr="001C6455">
        <w:rPr>
          <w:rStyle w:val="StyleUnderline"/>
        </w:rPr>
        <w:t>three distinct arguments for federalism</w:t>
      </w:r>
      <w:r w:rsidRPr="00842484">
        <w:rPr>
          <w:sz w:val="10"/>
        </w:rPr>
        <w:t xml:space="preserve"> as opposed to unitary governance and non-federal alternatives to centralized rule. </w:t>
      </w:r>
      <w:r w:rsidRPr="001C6455">
        <w:rPr>
          <w:rStyle w:val="StyleUnderline"/>
        </w:rPr>
        <w:t xml:space="preserve">Concerns with vote-shares, other forms of </w:t>
      </w:r>
      <w:r w:rsidRPr="001C6455">
        <w:rPr>
          <w:rStyle w:val="Emphasis"/>
        </w:rPr>
        <w:t>democratic influence</w:t>
      </w:r>
      <w:r w:rsidRPr="00842484">
        <w:rPr>
          <w:sz w:val="10"/>
        </w:rPr>
        <w:t xml:space="preserve">, </w:t>
      </w:r>
      <w:r w:rsidRPr="00EC650D">
        <w:rPr>
          <w:rStyle w:val="StyleUnderline"/>
        </w:rPr>
        <w:t>and persistent minorities</w:t>
      </w:r>
      <w:r w:rsidRPr="00842484">
        <w:rPr>
          <w:sz w:val="10"/>
        </w:rPr>
        <w:t xml:space="preserve"> each </w:t>
      </w:r>
      <w:r w:rsidRPr="00FA4C98">
        <w:rPr>
          <w:rStyle w:val="Emphasis"/>
        </w:rPr>
        <w:t>support</w:t>
      </w:r>
      <w:r w:rsidRPr="001C6455">
        <w:rPr>
          <w:rStyle w:val="StyleUnderline"/>
        </w:rPr>
        <w:t xml:space="preserve"> dual jurisdictions</w:t>
      </w:r>
      <w:r w:rsidRPr="00842484">
        <w:rPr>
          <w:sz w:val="10"/>
        </w:rPr>
        <w:t xml:space="preserve"> in which all parties make some decisions and only some make others. </w:t>
      </w:r>
      <w:r w:rsidRPr="001C6455">
        <w:rPr>
          <w:rStyle w:val="StyleUnderline"/>
        </w:rPr>
        <w:t xml:space="preserve">Federalism </w:t>
      </w:r>
      <w:r w:rsidRPr="00842484">
        <w:rPr>
          <w:rStyle w:val="StyleUnderline"/>
          <w:highlight w:val="cyan"/>
        </w:rPr>
        <w:t xml:space="preserve">affords </w:t>
      </w:r>
      <w:r w:rsidRPr="00842484">
        <w:rPr>
          <w:rStyle w:val="Emphasis"/>
          <w:highlight w:val="cyan"/>
        </w:rPr>
        <w:t>stable</w:t>
      </w:r>
      <w:r w:rsidRPr="00842484">
        <w:rPr>
          <w:rStyle w:val="StyleUnderline"/>
          <w:highlight w:val="cyan"/>
        </w:rPr>
        <w:t xml:space="preserve"> </w:t>
      </w:r>
      <w:r w:rsidRPr="00842484">
        <w:rPr>
          <w:rStyle w:val="Emphasis"/>
          <w:highlight w:val="cyan"/>
        </w:rPr>
        <w:t>institutional</w:t>
      </w:r>
      <w:r w:rsidRPr="00842484">
        <w:rPr>
          <w:rStyle w:val="StyleUnderline"/>
          <w:highlight w:val="cyan"/>
        </w:rPr>
        <w:t xml:space="preserve"> </w:t>
      </w:r>
      <w:r w:rsidRPr="00842484">
        <w:rPr>
          <w:rStyle w:val="Emphasis"/>
          <w:highlight w:val="cyan"/>
        </w:rPr>
        <w:t>mechanisms</w:t>
      </w:r>
      <w:r w:rsidRPr="00842484">
        <w:rPr>
          <w:rStyle w:val="StyleUnderline"/>
          <w:highlight w:val="cyan"/>
        </w:rPr>
        <w:t xml:space="preserve"> for</w:t>
      </w:r>
      <w:r w:rsidRPr="001C6455">
        <w:rPr>
          <w:rStyle w:val="StyleUnderline"/>
        </w:rPr>
        <w:t xml:space="preserve"> ensuring distinct </w:t>
      </w:r>
      <w:r w:rsidRPr="00842484">
        <w:rPr>
          <w:rStyle w:val="StyleUnderline"/>
          <w:highlight w:val="cyan"/>
        </w:rPr>
        <w:t>jurisdictions that</w:t>
      </w:r>
      <w:r w:rsidRPr="001C6455">
        <w:rPr>
          <w:rStyle w:val="StyleUnderline"/>
        </w:rPr>
        <w:t xml:space="preserve"> appropriately track justifiable </w:t>
      </w:r>
      <w:r w:rsidRPr="00842484">
        <w:rPr>
          <w:rStyle w:val="Emphasis"/>
          <w:highlight w:val="cyan"/>
        </w:rPr>
        <w:t>allocat</w:t>
      </w:r>
      <w:r w:rsidRPr="001C6455">
        <w:rPr>
          <w:rStyle w:val="StyleUnderline"/>
        </w:rPr>
        <w:t xml:space="preserve">ions of </w:t>
      </w:r>
      <w:r w:rsidRPr="00842484">
        <w:rPr>
          <w:rStyle w:val="StyleUnderline"/>
          <w:highlight w:val="cyan"/>
        </w:rPr>
        <w:t>decision</w:t>
      </w:r>
      <w:r w:rsidRPr="001C6455">
        <w:rPr>
          <w:rStyle w:val="StyleUnderline"/>
        </w:rPr>
        <w:t xml:space="preserve">-making </w:t>
      </w:r>
      <w:r w:rsidRPr="00842484">
        <w:rPr>
          <w:rStyle w:val="StyleUnderline"/>
          <w:highlight w:val="cyan"/>
        </w:rPr>
        <w:t>authority over subjects</w:t>
      </w:r>
      <w:r w:rsidRPr="00842484">
        <w:rPr>
          <w:sz w:val="10"/>
        </w:rPr>
        <w:t xml:space="preserve">. It also maximizes the chances that decisions on </w:t>
      </w:r>
      <w:proofErr w:type="gramStart"/>
      <w:r w:rsidRPr="00842484">
        <w:rPr>
          <w:sz w:val="10"/>
        </w:rPr>
        <w:t>particular issues</w:t>
      </w:r>
      <w:proofErr w:type="gramEnd"/>
      <w:r w:rsidRPr="00842484">
        <w:rPr>
          <w:sz w:val="10"/>
        </w:rPr>
        <w:t xml:space="preserve"> are made by the most appropriate entity. Further work must specify the form(s) of federal governance most likely to do this. But this article indicates several </w:t>
      </w:r>
      <w:r w:rsidRPr="00FA4C98">
        <w:rPr>
          <w:rStyle w:val="StyleUnderline"/>
        </w:rPr>
        <w:t>features most likely to fulfill democratic aims</w:t>
      </w:r>
      <w:r w:rsidRPr="00842484">
        <w:rPr>
          <w:sz w:val="10"/>
        </w:rPr>
        <w:t xml:space="preserve">.2 It thereby further demonstrates the value of treating boundary and federalism-specific problems together. The first two sections provide background information/motivation. The next section argues that proponents of plausible affect- and subjection-based solutions to the boundary problem should desire multiple voting </w:t>
      </w:r>
      <w:proofErr w:type="gramStart"/>
      <w:r w:rsidRPr="00842484">
        <w:rPr>
          <w:sz w:val="10"/>
        </w:rPr>
        <w:t>fora</w:t>
      </w:r>
      <w:proofErr w:type="gramEnd"/>
      <w:r w:rsidRPr="00842484">
        <w:rPr>
          <w:sz w:val="10"/>
        </w:rPr>
        <w:t xml:space="preserve"> within states that are best realized in federal rule. The following section argues that </w:t>
      </w:r>
      <w:r w:rsidRPr="00FA4C98">
        <w:rPr>
          <w:rStyle w:val="StyleUnderline"/>
        </w:rPr>
        <w:t xml:space="preserve">federalism offers distinct forms of influence over decisions beyond direct voting </w:t>
      </w:r>
      <w:r w:rsidRPr="00FA4C98">
        <w:rPr>
          <w:rStyle w:val="Emphasis"/>
        </w:rPr>
        <w:t>all democratic theorists</w:t>
      </w:r>
      <w:r w:rsidRPr="00FA4C98">
        <w:rPr>
          <w:rStyle w:val="StyleUnderline"/>
        </w:rPr>
        <w:t xml:space="preserve"> should </w:t>
      </w:r>
      <w:r w:rsidRPr="00FA4C98">
        <w:rPr>
          <w:rStyle w:val="Emphasis"/>
        </w:rPr>
        <w:t>desire</w:t>
      </w:r>
      <w:r w:rsidRPr="00842484">
        <w:rPr>
          <w:sz w:val="10"/>
        </w:rPr>
        <w:t xml:space="preserve">. A final substantive section argues that federalism can address the persistent minority problem(s). The substantive sections jointly provide a convergence argument for federalism: proponents of </w:t>
      </w:r>
      <w:r w:rsidRPr="00FA4C98">
        <w:rPr>
          <w:rStyle w:val="StyleUnderline"/>
        </w:rPr>
        <w:t>leading accounts of democracy</w:t>
      </w:r>
      <w:r w:rsidRPr="00842484">
        <w:rPr>
          <w:sz w:val="10"/>
        </w:rPr>
        <w:t xml:space="preserve"> have multiple </w:t>
      </w:r>
      <w:r w:rsidRPr="00FA4C98">
        <w:rPr>
          <w:rStyle w:val="StyleUnderline"/>
        </w:rPr>
        <w:t>reasons to support federalism</w:t>
      </w:r>
      <w:r w:rsidRPr="00842484">
        <w:rPr>
          <w:sz w:val="10"/>
        </w:rPr>
        <w:t xml:space="preserve"> regardless of how they characterize affect, subjection, democratic influence/participation, or other core features of their views</w:t>
      </w:r>
      <w:proofErr w:type="gramStart"/>
      <w:r w:rsidRPr="00842484">
        <w:rPr>
          <w:sz w:val="10"/>
        </w:rPr>
        <w:t>.3</w:t>
      </w:r>
      <w:proofErr w:type="gramEnd"/>
      <w:r w:rsidRPr="00842484">
        <w:rPr>
          <w:sz w:val="10"/>
        </w:rPr>
        <w:t xml:space="preserve"> Democratic boundaries and federalism Philosophers of democracy and federalism face similar problems and burdens. Boundary problem scholars seek a democratic principle that can identify “whom should have influence [on a decision] and how much influence they should have” (Arrhenius, 2018: 102n25). This is not a merely a practical issue arising where a political community's basic features are contested, as in secession or immigration disputes, but implicates core theoretical questions.4 </w:t>
      </w:r>
      <w:r w:rsidRPr="00FA4C98">
        <w:rPr>
          <w:rStyle w:val="StyleUnderline"/>
        </w:rPr>
        <w:t xml:space="preserve">If, e.g., legitimate authority rests on members of a democratic community having a particular kind or amount of input into decision-making processes or authoritative decisions require such input, </w:t>
      </w:r>
      <w:r w:rsidRPr="00842484">
        <w:rPr>
          <w:rStyle w:val="StyleUnderline"/>
          <w:highlight w:val="cyan"/>
        </w:rPr>
        <w:t>a complete account of authority must identify which members qualify and</w:t>
      </w:r>
      <w:r w:rsidRPr="00FA4C98">
        <w:rPr>
          <w:rStyle w:val="StyleUnderline"/>
        </w:rPr>
        <w:t xml:space="preserve"> the </w:t>
      </w:r>
      <w:r w:rsidRPr="00842484">
        <w:rPr>
          <w:rStyle w:val="StyleUnderline"/>
          <w:highlight w:val="cyan"/>
        </w:rPr>
        <w:t>scope</w:t>
      </w:r>
      <w:r w:rsidRPr="00FA4C98">
        <w:rPr>
          <w:rStyle w:val="StyleUnderline"/>
        </w:rPr>
        <w:t xml:space="preserve">/nature </w:t>
      </w:r>
      <w:r w:rsidRPr="00842484">
        <w:rPr>
          <w:rStyle w:val="StyleUnderline"/>
          <w:highlight w:val="cyan"/>
        </w:rPr>
        <w:t>of</w:t>
      </w:r>
      <w:r w:rsidRPr="00FA4C98">
        <w:rPr>
          <w:rStyle w:val="StyleUnderline"/>
        </w:rPr>
        <w:t xml:space="preserve"> their </w:t>
      </w:r>
      <w:r w:rsidRPr="00842484">
        <w:rPr>
          <w:rStyle w:val="StyleUnderline"/>
          <w:highlight w:val="cyan"/>
        </w:rPr>
        <w:t>claims</w:t>
      </w:r>
      <w:r w:rsidRPr="00842484">
        <w:rPr>
          <w:sz w:val="10"/>
        </w:rPr>
        <w:t xml:space="preserve">.5 Accounts can then be valuable even where perfect influence/authority allocations cannot be realized: theoretical solutions to the boundary problem offer normative ideals for allocating influence over decisions one can use to judge real allocations, including in practical debates.6 The boundary problem was initially posed as one concerning relevant units for democratic decision-making. Dahl (1983) and Whelan (1983) questioned why many democratic theorists assumed the unit of democratic decision-making was pre-constituted: </w:t>
      </w:r>
      <w:r w:rsidRPr="00FA4C98">
        <w:rPr>
          <w:rStyle w:val="StyleUnderline"/>
        </w:rPr>
        <w:t xml:space="preserve">Democratic decision-making </w:t>
      </w:r>
      <w:r w:rsidRPr="00842484">
        <w:rPr>
          <w:rStyle w:val="Emphasis"/>
          <w:highlight w:val="cyan"/>
        </w:rPr>
        <w:t xml:space="preserve">requires a </w:t>
      </w:r>
      <w:proofErr w:type="gramStart"/>
      <w:r w:rsidRPr="00842484">
        <w:rPr>
          <w:rStyle w:val="Emphasis"/>
          <w:highlight w:val="cyan"/>
        </w:rPr>
        <w:t>previously-identified</w:t>
      </w:r>
      <w:proofErr w:type="gramEnd"/>
      <w:r w:rsidRPr="00842484">
        <w:rPr>
          <w:rStyle w:val="Emphasis"/>
          <w:highlight w:val="cyan"/>
        </w:rPr>
        <w:t xml:space="preserve"> decision-making body</w:t>
      </w:r>
      <w:r w:rsidRPr="00842484">
        <w:rPr>
          <w:sz w:val="10"/>
        </w:rPr>
        <w:t xml:space="preserve">, </w:t>
      </w:r>
      <w:r w:rsidRPr="00FA4C98">
        <w:rPr>
          <w:rStyle w:val="StyleUnderline"/>
        </w:rPr>
        <w:t>threatening regress</w:t>
      </w:r>
      <w:proofErr w:type="gramStart"/>
      <w:r w:rsidRPr="00842484">
        <w:rPr>
          <w:sz w:val="10"/>
        </w:rPr>
        <w:t>.7</w:t>
      </w:r>
      <w:proofErr w:type="gramEnd"/>
      <w:r w:rsidRPr="00842484">
        <w:rPr>
          <w:sz w:val="10"/>
        </w:rPr>
        <w:t xml:space="preserve"> Each found candidate principles for identifying the groups lacking but called for greater scrutiny. The goal was to identify who should be part of a </w:t>
      </w:r>
      <w:proofErr w:type="gramStart"/>
      <w:r w:rsidRPr="00842484">
        <w:rPr>
          <w:sz w:val="10"/>
        </w:rPr>
        <w:t>given demos</w:t>
      </w:r>
      <w:proofErr w:type="gramEnd"/>
      <w:r w:rsidRPr="00842484">
        <w:rPr>
          <w:sz w:val="10"/>
        </w:rPr>
        <w:t xml:space="preserve">. Yet Dahl (1983: 3–4, 11) recognized solutions to the boundary problem are incomplete if they address “the problem of inclusion” (“What persons have a rightful claim to be included in the demos?”) without addressing the “scope of its authority” (“What rightful limits are there on the control of a demos?”). While Dahl (1970, 1983) severed analyses,8 contemporary scholars (Arrhenius, 2018; Miller, 2020; Wilson, 2022) </w:t>
      </w:r>
      <w:proofErr w:type="gramStart"/>
      <w:r w:rsidRPr="00842484">
        <w:rPr>
          <w:sz w:val="10"/>
        </w:rPr>
        <w:t>recognize</w:t>
      </w:r>
      <w:proofErr w:type="gramEnd"/>
      <w:r w:rsidRPr="00842484">
        <w:rPr>
          <w:sz w:val="10"/>
        </w:rPr>
        <w:t xml:space="preserve"> one cannot identify the proper unit of democratic decision-making without addressing the decision space's scope and domain. Miller (2020) thus distinguishes democratic boundaries’ “domain (where and to whom do decisions apply), constituency (who is entitled to be included in the deciding body) and scope (which issues should be on the decision agenda).” The need to identify who can possess authority over what and the scope thereof tracks elements of the assignment problem (Rodden, 2006) in federalism studies, which focuses on whether and how powers should be assigned between a country's different levels of governments. </w:t>
      </w:r>
      <w:r w:rsidRPr="008378F5">
        <w:rPr>
          <w:rStyle w:val="StyleUnderline"/>
        </w:rPr>
        <w:t>Democratic and federal theorists must each identify who can legitimately claim final decision-making powers</w:t>
      </w:r>
      <w:r w:rsidRPr="00842484">
        <w:rPr>
          <w:sz w:val="10"/>
        </w:rPr>
        <w:t xml:space="preserve"> (or ‘authority’ whereby no other entity can substitute its own decision or directly compel a change) </w:t>
      </w:r>
      <w:r w:rsidRPr="008378F5">
        <w:rPr>
          <w:rStyle w:val="StyleUnderline"/>
        </w:rPr>
        <w:t xml:space="preserve">over </w:t>
      </w:r>
      <w:r w:rsidRPr="008378F5">
        <w:rPr>
          <w:rStyle w:val="Emphasis"/>
        </w:rPr>
        <w:t>particular</w:t>
      </w:r>
      <w:r w:rsidRPr="008378F5">
        <w:rPr>
          <w:rStyle w:val="StyleUnderline"/>
        </w:rPr>
        <w:t xml:space="preserve"> subjects</w:t>
      </w:r>
      <w:r w:rsidRPr="00842484">
        <w:rPr>
          <w:sz w:val="10"/>
        </w:rPr>
        <w:t xml:space="preserve"> (e.g., healthcare, immigration) </w:t>
      </w:r>
      <w:r w:rsidRPr="008378F5">
        <w:rPr>
          <w:rStyle w:val="StyleUnderline"/>
        </w:rPr>
        <w:t>or issues</w:t>
      </w:r>
      <w:r w:rsidRPr="00842484">
        <w:rPr>
          <w:sz w:val="10"/>
        </w:rPr>
        <w:t xml:space="preserve"> (e.g., where to place vaccination </w:t>
      </w:r>
      <w:proofErr w:type="spellStart"/>
      <w:r w:rsidRPr="00842484">
        <w:rPr>
          <w:sz w:val="10"/>
        </w:rPr>
        <w:t>centres</w:t>
      </w:r>
      <w:proofErr w:type="spellEnd"/>
      <w:r w:rsidRPr="00842484">
        <w:rPr>
          <w:sz w:val="10"/>
        </w:rPr>
        <w:t xml:space="preserve"> or grant citizenship claims) </w:t>
      </w:r>
      <w:r w:rsidRPr="008378F5">
        <w:rPr>
          <w:rStyle w:val="StyleUnderline"/>
        </w:rPr>
        <w:t>and when that entity should be able to and should actually make such a final decision</w:t>
      </w:r>
      <w:r w:rsidRPr="00842484">
        <w:rPr>
          <w:sz w:val="10"/>
        </w:rPr>
        <w:t xml:space="preserve">. Each must explain whether, </w:t>
      </w:r>
      <w:proofErr w:type="gramStart"/>
      <w:r w:rsidRPr="00842484">
        <w:rPr>
          <w:sz w:val="10"/>
        </w:rPr>
        <w:t>when, and</w:t>
      </w:r>
      <w:proofErr w:type="gramEnd"/>
      <w:r w:rsidRPr="00842484">
        <w:rPr>
          <w:sz w:val="10"/>
        </w:rPr>
        <w:t xml:space="preserve"> why, e.g., a province should decide where to place a hospital. Federalism scholars focus on subjects as federal governance is constituted by a division of powers over subjects. However, problems of and burdens for properly allocating authority are consistent across domains.9 Despite these parallels, contemporary work on boundary and assignment problems rarely </w:t>
      </w:r>
      <w:proofErr w:type="gramStart"/>
      <w:r w:rsidRPr="00842484">
        <w:rPr>
          <w:sz w:val="10"/>
        </w:rPr>
        <w:t>intersects</w:t>
      </w:r>
      <w:proofErr w:type="gramEnd"/>
      <w:r w:rsidRPr="00842484">
        <w:rPr>
          <w:sz w:val="10"/>
        </w:rPr>
        <w:t xml:space="preserve">.10 This is understandable. The boundary problem may be analytically prior to </w:t>
      </w:r>
      <w:r w:rsidRPr="00842484">
        <w:rPr>
          <w:rStyle w:val="StyleUnderline"/>
          <w:highlight w:val="cyan"/>
        </w:rPr>
        <w:t>a federal</w:t>
      </w:r>
      <w:r w:rsidRPr="008378F5">
        <w:rPr>
          <w:rStyle w:val="StyleUnderline"/>
        </w:rPr>
        <w:t xml:space="preserve"> ‘</w:t>
      </w:r>
      <w:r w:rsidRPr="00842484">
        <w:rPr>
          <w:rStyle w:val="StyleUnderline"/>
          <w:highlight w:val="cyan"/>
        </w:rPr>
        <w:t xml:space="preserve">division of </w:t>
      </w:r>
      <w:r w:rsidRPr="00842484">
        <w:rPr>
          <w:rStyle w:val="StyleUnderline"/>
          <w:highlight w:val="cyan"/>
        </w:rPr>
        <w:lastRenderedPageBreak/>
        <w:t>powers’</w:t>
      </w:r>
      <w:r w:rsidRPr="008378F5">
        <w:rPr>
          <w:rStyle w:val="StyleUnderline"/>
        </w:rPr>
        <w:t xml:space="preserve"> </w:t>
      </w:r>
      <w:r w:rsidRPr="00842484">
        <w:rPr>
          <w:rStyle w:val="StyleUnderline"/>
          <w:highlight w:val="cyan"/>
        </w:rPr>
        <w:t>allocating authority to different governance units</w:t>
      </w:r>
      <w:r w:rsidRPr="00842484">
        <w:rPr>
          <w:sz w:val="10"/>
        </w:rPr>
        <w:t xml:space="preserve"> (central governments, provinces, cities, etc.).11 Moreover, many early works on the problem understandably debated whether </w:t>
      </w:r>
      <w:r w:rsidRPr="008378F5">
        <w:rPr>
          <w:rStyle w:val="Emphasis"/>
        </w:rPr>
        <w:t>democratic</w:t>
      </w:r>
      <w:r w:rsidRPr="008378F5">
        <w:rPr>
          <w:rStyle w:val="StyleUnderline"/>
        </w:rPr>
        <w:t xml:space="preserve"> principles </w:t>
      </w:r>
      <w:r w:rsidRPr="00842484">
        <w:rPr>
          <w:rStyle w:val="Emphasis"/>
          <w:highlight w:val="cyan"/>
        </w:rPr>
        <w:t>require</w:t>
      </w:r>
      <w:r w:rsidRPr="008378F5">
        <w:rPr>
          <w:rStyle w:val="StyleUnderline"/>
        </w:rPr>
        <w:t xml:space="preserve">d </w:t>
      </w:r>
      <w:r w:rsidRPr="00842484">
        <w:rPr>
          <w:rStyle w:val="Emphasis"/>
          <w:highlight w:val="cyan"/>
        </w:rPr>
        <w:t>extending</w:t>
      </w:r>
      <w:r w:rsidRPr="008378F5">
        <w:rPr>
          <w:rStyle w:val="StyleUnderline"/>
        </w:rPr>
        <w:t xml:space="preserve"> citizenship, voting, or, less often, other forms of </w:t>
      </w:r>
      <w:r w:rsidRPr="00842484">
        <w:rPr>
          <w:rStyle w:val="Emphasis"/>
          <w:highlight w:val="cyan"/>
        </w:rPr>
        <w:t>influence</w:t>
      </w:r>
      <w:r w:rsidRPr="00842484">
        <w:rPr>
          <w:rStyle w:val="StyleUnderline"/>
          <w:highlight w:val="cyan"/>
        </w:rPr>
        <w:t xml:space="preserve"> </w:t>
      </w:r>
      <w:r w:rsidRPr="00842484">
        <w:rPr>
          <w:rStyle w:val="Emphasis"/>
          <w:highlight w:val="cyan"/>
        </w:rPr>
        <w:t>to non-citizens</w:t>
      </w:r>
      <w:r w:rsidRPr="00842484">
        <w:rPr>
          <w:sz w:val="10"/>
        </w:rPr>
        <w:t>.12 Others (also understandably) focused on secession referenda.13 This created path dependencies away from federalism. Many solutions are also cosmopolitan in ways that challenge federal theories’ state-based commitments (Wilson, 2022: 171).14 While scholars working on the assignment problem sometimes appeal to ‘democratic’ solutions (e.g., Weinstock, 2001), non-democratic federations (e.g., the USSR) and non-federal democracies (e.g., Israel) are often considered legitimate.15 Many question whether democracy and federalism are even compatible.16 If the concepts conflict, they are unlikely to solve each other's problems. Exploring whether and how democratic solutions address federal concerns nonetheless appears wise. Even if one worries that federalism presupposes answers to questions the boundary problem should solve, principles from one setting may apply in another. If they fail to do even this, they could guide analyses of what democracy should look like within pre-determined federal boundaries.17 Democratic theorists working on the boundary problem (e.g., Bengtson and Lippert-Rasmussen, 2021a, b) are, e.g., beginning to address broader authority within states, like how to identify a group who should make decisions about immigration and even local traffic laws (e.g., Arrhenius, 2018), or identify challenges concerning democratic governance beyond states, like those posed by diaspora groups seeking self-governance (e.g., Spiro, 2018). Examining how proposals would assign powers in federal states helps scholars test whether conceptions of democracy plausibly answer questions about the domain and scope of such groups’ authority. Whether democratic principles plausibly guide federal authority allocation can, more broadly, provide insight into debates about any relationship(s) between democracy and federalism.18 Federalism is one of the most common forms of governance.19 This demands justification.20 Self-avowedly ‘democratic’ normative principles compete or combine with appeals to pluralism, self-determination, epistemic goods, and other values as primary normative justifications for federalism and means of identifying when power can be decentralized (</w:t>
      </w:r>
      <w:proofErr w:type="spellStart"/>
      <w:r w:rsidRPr="00842484">
        <w:rPr>
          <w:sz w:val="10"/>
        </w:rPr>
        <w:t>Føllesdal</w:t>
      </w:r>
      <w:proofErr w:type="spellEnd"/>
      <w:r w:rsidRPr="00842484">
        <w:rPr>
          <w:sz w:val="10"/>
        </w:rPr>
        <w:t xml:space="preserve">, 2003/2018; Da Silva, 2022).21 Yet many such ‘justifications’ consist in remedies in perceived deficiencies with ‘pure’ democracy, as when </w:t>
      </w:r>
      <w:r w:rsidRPr="0046093C">
        <w:rPr>
          <w:rStyle w:val="StyleUnderline"/>
        </w:rPr>
        <w:t>decentralized federalism</w:t>
      </w:r>
      <w:r w:rsidRPr="00842484">
        <w:rPr>
          <w:sz w:val="10"/>
        </w:rPr>
        <w:t xml:space="preserve"> is said to </w:t>
      </w:r>
      <w:r w:rsidRPr="00842484">
        <w:rPr>
          <w:rStyle w:val="StyleUnderline"/>
          <w:highlight w:val="cyan"/>
        </w:rPr>
        <w:t>provide</w:t>
      </w:r>
      <w:r w:rsidRPr="0046093C">
        <w:rPr>
          <w:rStyle w:val="StyleUnderline"/>
        </w:rPr>
        <w:t xml:space="preserve"> “</w:t>
      </w:r>
      <w:r w:rsidRPr="00842484">
        <w:rPr>
          <w:rStyle w:val="StyleUnderline"/>
          <w:highlight w:val="cyan"/>
        </w:rPr>
        <w:t>laboratories of democracy</w:t>
      </w:r>
      <w:r w:rsidRPr="00842484">
        <w:rPr>
          <w:rStyle w:val="StyleUnderline"/>
        </w:rPr>
        <w:t>” in</w:t>
      </w:r>
      <w:r w:rsidRPr="0046093C">
        <w:rPr>
          <w:rStyle w:val="StyleUnderline"/>
        </w:rPr>
        <w:t xml:space="preserve"> </w:t>
      </w:r>
      <w:r w:rsidRPr="00842484">
        <w:rPr>
          <w:rStyle w:val="StyleUnderline"/>
          <w:highlight w:val="cyan"/>
        </w:rPr>
        <w:t>which</w:t>
      </w:r>
      <w:r w:rsidRPr="0046093C">
        <w:rPr>
          <w:rStyle w:val="StyleUnderline"/>
        </w:rPr>
        <w:t xml:space="preserve"> decisions/</w:t>
      </w:r>
      <w:r w:rsidRPr="00842484">
        <w:rPr>
          <w:rStyle w:val="StyleUnderline"/>
          <w:highlight w:val="cyan"/>
        </w:rPr>
        <w:t>policies</w:t>
      </w:r>
      <w:r w:rsidRPr="0046093C">
        <w:rPr>
          <w:rStyle w:val="StyleUnderline"/>
        </w:rPr>
        <w:t xml:space="preserve"> can be </w:t>
      </w:r>
      <w:r w:rsidRPr="00842484">
        <w:rPr>
          <w:rStyle w:val="StyleUnderline"/>
          <w:highlight w:val="cyan"/>
        </w:rPr>
        <w:t>tested</w:t>
      </w:r>
      <w:r w:rsidRPr="0046093C">
        <w:rPr>
          <w:rStyle w:val="StyleUnderline"/>
        </w:rPr>
        <w:t xml:space="preserve"> and better ones can be identified and implemented</w:t>
      </w:r>
      <w:r w:rsidRPr="00842484">
        <w:rPr>
          <w:sz w:val="10"/>
        </w:rPr>
        <w:t>.22 Democratic considerations are, in turn, often said to render federalism illegitimate. Concerns federalism is anti-democratic appear across time and jurisdictions.23 Kelemen (2006: 221) succinctly states the concern: insofar as “[f]</w:t>
      </w:r>
      <w:proofErr w:type="spellStart"/>
      <w:r w:rsidRPr="00842484">
        <w:rPr>
          <w:sz w:val="10"/>
        </w:rPr>
        <w:t>ederalism</w:t>
      </w:r>
      <w:proofErr w:type="spellEnd"/>
      <w:r w:rsidRPr="00842484">
        <w:rPr>
          <w:sz w:val="10"/>
        </w:rPr>
        <w:t xml:space="preserve"> constrains majorities … it is clearly undemocratic.” Federal governance divides decision-making authority and so constrains a majority's ability to implement its preferred decisions: it “either effects an unfortunate compromise of democratic norms or constitutes a salutary corrective to democratic excess, a counter-democratic measure to disperse and restrain popular power” (</w:t>
      </w:r>
      <w:proofErr w:type="spellStart"/>
      <w:r w:rsidRPr="00842484">
        <w:rPr>
          <w:sz w:val="10"/>
        </w:rPr>
        <w:t>Abizadeh</w:t>
      </w:r>
      <w:proofErr w:type="spellEnd"/>
      <w:r w:rsidRPr="00842484">
        <w:rPr>
          <w:sz w:val="10"/>
        </w:rPr>
        <w:t>, 2021b: 742).24 Institutional mechanisms for implementing federal governance may further limit democratic rule. Concerns that federalism eliminates democratic communities’ ability to set their own political agenda by placing certain powers beyond their purview or that federalism requires judicial review to enforce the division of powers are just two examples.25 The relationship between federalism and democracy thus remains vexed: “</w:t>
      </w:r>
      <w:r w:rsidRPr="00842484">
        <w:rPr>
          <w:rStyle w:val="StyleUnderline"/>
          <w:highlight w:val="cyan"/>
        </w:rPr>
        <w:t>federalism and democracy</w:t>
      </w:r>
      <w:r w:rsidRPr="00842484">
        <w:rPr>
          <w:sz w:val="10"/>
        </w:rPr>
        <w:t xml:space="preserve"> may be viewed as </w:t>
      </w:r>
      <w:r w:rsidRPr="00842484">
        <w:rPr>
          <w:rStyle w:val="Emphasis"/>
          <w:highlight w:val="cyan"/>
        </w:rPr>
        <w:t>mutually reinforcing</w:t>
      </w:r>
      <w:r w:rsidRPr="00842484">
        <w:rPr>
          <w:sz w:val="10"/>
        </w:rPr>
        <w:t xml:space="preserve">, though the two can just as well contradict one another” (Sonnicksen, 2018: 31). The boundary problem literature can help resolve these disputes. Scrutinizing the implications of conceptions of democracy is also important for </w:t>
      </w:r>
      <w:r w:rsidRPr="0046093C">
        <w:rPr>
          <w:rStyle w:val="StyleUnderline"/>
        </w:rPr>
        <w:t>understanding the nature and preferred structure of even theoretically acceptable forms of federal and non-federal governance</w:t>
      </w:r>
      <w:r w:rsidRPr="00842484">
        <w:rPr>
          <w:sz w:val="10"/>
        </w:rPr>
        <w:t xml:space="preserve">. </w:t>
      </w:r>
      <w:r w:rsidRPr="0046093C">
        <w:rPr>
          <w:rStyle w:val="StyleUnderline"/>
        </w:rPr>
        <w:t>Democracy</w:t>
      </w:r>
      <w:r w:rsidRPr="00842484">
        <w:rPr>
          <w:sz w:val="10"/>
        </w:rPr>
        <w:t xml:space="preserve"> could require equal vote-shares for all polity members, making decentralization of authority at best non-ideal (Kelemen, 2006). Or it could </w:t>
      </w:r>
      <w:r w:rsidRPr="0046093C">
        <w:rPr>
          <w:rStyle w:val="StyleUnderline"/>
        </w:rPr>
        <w:t xml:space="preserve">require greater vote-shares for </w:t>
      </w:r>
      <w:proofErr w:type="gramStart"/>
      <w:r w:rsidRPr="0046093C">
        <w:rPr>
          <w:rStyle w:val="StyleUnderline"/>
        </w:rPr>
        <w:t>particular bodies</w:t>
      </w:r>
      <w:proofErr w:type="gramEnd"/>
      <w:r w:rsidRPr="0046093C">
        <w:rPr>
          <w:rStyle w:val="StyleUnderline"/>
        </w:rPr>
        <w:t xml:space="preserve"> </w:t>
      </w:r>
      <w:r w:rsidRPr="00842484">
        <w:rPr>
          <w:rStyle w:val="Emphasis"/>
          <w:highlight w:val="cyan"/>
        </w:rPr>
        <w:t>to</w:t>
      </w:r>
      <w:r w:rsidRPr="0046093C">
        <w:rPr>
          <w:rStyle w:val="StyleUnderline"/>
        </w:rPr>
        <w:t xml:space="preserve">, e.g., </w:t>
      </w:r>
      <w:r w:rsidRPr="00842484">
        <w:rPr>
          <w:rStyle w:val="Emphasis"/>
          <w:highlight w:val="cyan"/>
        </w:rPr>
        <w:t>protect</w:t>
      </w:r>
      <w:r w:rsidRPr="0046093C">
        <w:rPr>
          <w:rStyle w:val="StyleUnderline"/>
        </w:rPr>
        <w:t xml:space="preserve"> them </w:t>
      </w:r>
      <w:r w:rsidRPr="00842484">
        <w:rPr>
          <w:rStyle w:val="Emphasis"/>
          <w:highlight w:val="cyan"/>
        </w:rPr>
        <w:t>against</w:t>
      </w:r>
      <w:r w:rsidRPr="0046093C">
        <w:rPr>
          <w:rStyle w:val="Emphasis"/>
        </w:rPr>
        <w:t xml:space="preserve"> </w:t>
      </w:r>
      <w:r w:rsidRPr="00842484">
        <w:rPr>
          <w:rStyle w:val="Emphasis"/>
          <w:highlight w:val="cyan"/>
        </w:rPr>
        <w:t>undue central</w:t>
      </w:r>
      <w:r w:rsidRPr="0046093C">
        <w:rPr>
          <w:rStyle w:val="StyleUnderline"/>
        </w:rPr>
        <w:t xml:space="preserve"> state </w:t>
      </w:r>
      <w:r w:rsidRPr="00842484">
        <w:rPr>
          <w:rStyle w:val="Emphasis"/>
          <w:highlight w:val="cyan"/>
        </w:rPr>
        <w:t>power</w:t>
      </w:r>
      <w:r w:rsidRPr="00842484">
        <w:rPr>
          <w:sz w:val="10"/>
        </w:rPr>
        <w:t xml:space="preserve"> (e.g., Levy, 2007) </w:t>
      </w:r>
      <w:r w:rsidRPr="0046093C">
        <w:rPr>
          <w:rStyle w:val="StyleUnderline"/>
        </w:rPr>
        <w:t>or reflect their stronger claim over a matter due</w:t>
      </w:r>
      <w:r w:rsidRPr="00842484">
        <w:rPr>
          <w:sz w:val="10"/>
        </w:rPr>
        <w:t xml:space="preserve"> to, e.g., ways it will impact them more (e.g., Weinstock, 2014). The latter </w:t>
      </w:r>
      <w:r w:rsidRPr="0046093C">
        <w:rPr>
          <w:rStyle w:val="Emphasis"/>
        </w:rPr>
        <w:t>would</w:t>
      </w:r>
      <w:r w:rsidRPr="00842484">
        <w:rPr>
          <w:sz w:val="10"/>
        </w:rPr>
        <w:t xml:space="preserve"> at least </w:t>
      </w:r>
      <w:r w:rsidRPr="0046093C">
        <w:rPr>
          <w:rStyle w:val="Emphasis"/>
        </w:rPr>
        <w:t>support decentralization</w:t>
      </w:r>
      <w:r w:rsidRPr="00842484">
        <w:rPr>
          <w:sz w:val="10"/>
        </w:rPr>
        <w:t>. Democratic concerns provide normative ideals one can use to judge authority allocations (Arrhenius, 2018: 188–189).</w:t>
      </w:r>
    </w:p>
    <w:p w14:paraId="09B185C9" w14:textId="77777777" w:rsidR="00271F16" w:rsidRPr="00422772" w:rsidRDefault="00271F16" w:rsidP="00271F16">
      <w:pPr>
        <w:pStyle w:val="Heading4"/>
      </w:pPr>
      <w:r>
        <w:t>Collapse greenlights existential authoritarianism</w:t>
      </w:r>
      <w:r w:rsidRPr="00422772">
        <w:t>.</w:t>
      </w:r>
    </w:p>
    <w:p w14:paraId="7A66207F" w14:textId="77777777" w:rsidR="00271F16" w:rsidRPr="004711AE" w:rsidRDefault="00271F16" w:rsidP="00271F16">
      <w:r w:rsidRPr="004711AE">
        <w:t xml:space="preserve">Larry </w:t>
      </w:r>
      <w:r w:rsidRPr="004711AE">
        <w:rPr>
          <w:rStyle w:val="Style13ptBold"/>
        </w:rPr>
        <w:t>Diamond 19</w:t>
      </w:r>
      <w:r>
        <w:t xml:space="preserve"> (PhD., is </w:t>
      </w:r>
      <w:r>
        <w:rPr>
          <w:shd w:val="clear" w:color="auto" w:fill="FFFFFF"/>
        </w:rPr>
        <w:t>an American political sociologist and leading contemporary scholar in the field of democracy studies. Diamond is a senior fellow at the Freeman Spogli Institute for International Studies, Stanford University's main center for research on international issues.</w:t>
      </w:r>
      <w:r>
        <w:t xml:space="preserve"> “</w:t>
      </w:r>
      <w:proofErr w:type="spellStart"/>
      <w:r w:rsidRPr="004711AE">
        <w:t>Ill</w:t>
      </w:r>
      <w:proofErr w:type="spellEnd"/>
      <w:r w:rsidRPr="004711AE">
        <w:t xml:space="preserve"> Winds: Saving Democracy from Russian Rage, Chinese Ambition, and American Complacency</w:t>
      </w:r>
      <w:r>
        <w:t xml:space="preserve">” </w:t>
      </w:r>
      <w:r w:rsidRPr="004711AE">
        <w:t>p. 199-202</w:t>
      </w:r>
      <w:r>
        <w:t xml:space="preserve"> 2019)//</w:t>
      </w:r>
      <w:proofErr w:type="spellStart"/>
      <w:r>
        <w:t>conway</w:t>
      </w:r>
      <w:proofErr w:type="spellEnd"/>
    </w:p>
    <w:p w14:paraId="3AF995FB" w14:textId="77777777" w:rsidR="00271F16" w:rsidRPr="000132ED" w:rsidRDefault="00271F16" w:rsidP="00271F16">
      <w:pPr>
        <w:rPr>
          <w:u w:val="single"/>
        </w:rPr>
      </w:pPr>
      <w:r w:rsidRPr="00422772">
        <w:rPr>
          <w:sz w:val="8"/>
          <w:szCs w:val="8"/>
        </w:rPr>
        <w:t xml:space="preserve">The most obvious response to the ill winds blowing from the world’s autocracies is to help the winds of freedom </w:t>
      </w:r>
      <w:proofErr w:type="gramStart"/>
      <w:r w:rsidRPr="00422772">
        <w:rPr>
          <w:sz w:val="8"/>
          <w:szCs w:val="8"/>
        </w:rPr>
        <w:t>blowing</w:t>
      </w:r>
      <w:proofErr w:type="gramEnd"/>
      <w:r w:rsidRPr="00422772">
        <w:rPr>
          <w:sz w:val="8"/>
          <w:szCs w:val="8"/>
        </w:rPr>
        <w:t xml:space="preserve"> in the other direction. The democracies of the West cannot save themselves if they do not stand with democrats around the world. This is truer now than ever, for several reasons.</w:t>
      </w:r>
      <w:r w:rsidRPr="00422772">
        <w:rPr>
          <w:u w:val="single"/>
        </w:rPr>
        <w:t xml:space="preserve"> </w:t>
      </w:r>
      <w:r w:rsidRPr="00BF2A01">
        <w:rPr>
          <w:highlight w:val="cyan"/>
          <w:u w:val="single"/>
        </w:rPr>
        <w:t>We live in a globalized world,</w:t>
      </w:r>
      <w:r w:rsidRPr="00422772">
        <w:rPr>
          <w:u w:val="single"/>
        </w:rPr>
        <w:t xml:space="preserve"> one in which models, trends, and ideas cascade across borders. Any wind of change may gather quickly and blow with gale force. </w:t>
      </w:r>
      <w:r w:rsidRPr="00BF2A01">
        <w:rPr>
          <w:highlight w:val="cyan"/>
          <w:u w:val="single"/>
        </w:rPr>
        <w:t>People everywhere form ideas about how to govern</w:t>
      </w:r>
      <w:r w:rsidRPr="00422772">
        <w:rPr>
          <w:sz w:val="8"/>
          <w:szCs w:val="8"/>
        </w:rPr>
        <w:t>—or simply about which forms of government and sources of power may be irresistible—</w:t>
      </w:r>
      <w:r w:rsidRPr="00BF2A01">
        <w:rPr>
          <w:highlight w:val="cyan"/>
          <w:u w:val="single"/>
        </w:rPr>
        <w:t>based on what they see happening elsewhere</w:t>
      </w:r>
      <w:r w:rsidRPr="00422772">
        <w:rPr>
          <w:u w:val="single"/>
        </w:rPr>
        <w:t xml:space="preserve">. We are now </w:t>
      </w:r>
      <w:r w:rsidRPr="00BF2A01">
        <w:rPr>
          <w:highlight w:val="cyan"/>
          <w:u w:val="single"/>
        </w:rPr>
        <w:t>immersed in a fierce global contest of ideas, information, and norms</w:t>
      </w:r>
      <w:r w:rsidRPr="00422772">
        <w:t xml:space="preserve">. </w:t>
      </w:r>
      <w:r w:rsidRPr="00422772">
        <w:rPr>
          <w:sz w:val="8"/>
          <w:szCs w:val="8"/>
        </w:rPr>
        <w:t>In the digital age, that contest is moving at lightning speed, shaping how people think about their political systems and the way the world runs.</w:t>
      </w:r>
      <w:r w:rsidRPr="00422772">
        <w:t xml:space="preserve"> </w:t>
      </w:r>
      <w:r w:rsidRPr="00422772">
        <w:rPr>
          <w:sz w:val="8"/>
          <w:szCs w:val="8"/>
        </w:rPr>
        <w:t>As doubts about and threats to democracy are mounting in the West, this is not a contest that the democracies can afford to lose. Globalization, with its flows of trade and information, raises the stakes for us in another way. Authoritarian and badly governed regimes increasingly pose a direct threat to popular sovereignty and the rule of law in our own democracies. Covert flows of money and influence are subverting and corrupting our democratic processes and institutions. They will not stop just because Americans and others pretend that we have no stake in the future of freedom in the world. If we want to defend the core principles of self-government, transparency, and accountability in our own democracies, we have no choice but to promote them globally. It is not enough to say that dictatorship is bad and that democracy, however flawed, is still better. Popular enthusiasm for a lesser evil cannot be sustained indefinitely. People need the inspiration of a positive vision. Democracy must demonstrate that it is a just and fair political system that advances humane values and the common good. To make our republics more perfect, established democracies must not only adopt reforms to more fully include and empower their own citizens. They must also support people, groups, and institutions struggling to achieve democratic values elsewhere. The best way to counter Russian rage and Chinese ambition is to show that Moscow and Beijing are on the wrong side of history; that people everywhere yearn to be free; and that they can make freedom work to achieve a more just, sustainable, and prosperous society. In our networked age, both idealism and</w:t>
      </w:r>
      <w:r w:rsidRPr="00422772">
        <w:t xml:space="preserve"> </w:t>
      </w:r>
      <w:r w:rsidRPr="00422772">
        <w:rPr>
          <w:u w:val="single"/>
        </w:rPr>
        <w:t xml:space="preserve">the harder </w:t>
      </w:r>
      <w:r w:rsidRPr="00BF2A01">
        <w:rPr>
          <w:highlight w:val="cyan"/>
          <w:u w:val="single"/>
        </w:rPr>
        <w:t>imperatives of global power and security argue for more democracy, not less.</w:t>
      </w:r>
      <w:r w:rsidRPr="00422772">
        <w:t xml:space="preserve"> </w:t>
      </w:r>
      <w:r w:rsidRPr="00422772">
        <w:rPr>
          <w:sz w:val="8"/>
          <w:szCs w:val="8"/>
        </w:rPr>
        <w:t>For one thing, if we do not worry about the quality of governance in lower-income countries,</w:t>
      </w:r>
      <w:r w:rsidRPr="00422772">
        <w:t xml:space="preserve"> </w:t>
      </w:r>
      <w:r w:rsidRPr="00422772">
        <w:rPr>
          <w:u w:val="single"/>
        </w:rPr>
        <w:t xml:space="preserve">we will face </w:t>
      </w:r>
      <w:proofErr w:type="gramStart"/>
      <w:r w:rsidRPr="00422772">
        <w:rPr>
          <w:u w:val="single"/>
        </w:rPr>
        <w:t>more and more</w:t>
      </w:r>
      <w:proofErr w:type="gramEnd"/>
      <w:r w:rsidRPr="00422772">
        <w:rPr>
          <w:u w:val="single"/>
        </w:rPr>
        <w:t xml:space="preserve"> troubled and </w:t>
      </w:r>
      <w:r w:rsidRPr="00716E6F">
        <w:rPr>
          <w:highlight w:val="cyan"/>
          <w:u w:val="single"/>
        </w:rPr>
        <w:t xml:space="preserve">failing </w:t>
      </w:r>
      <w:r w:rsidRPr="00BF2A01">
        <w:rPr>
          <w:highlight w:val="cyan"/>
          <w:u w:val="single"/>
        </w:rPr>
        <w:t>states. Famine and genocide are the curse of authoritarian states</w:t>
      </w:r>
      <w:r w:rsidRPr="00422772">
        <w:rPr>
          <w:u w:val="single"/>
        </w:rPr>
        <w:t xml:space="preserve">, not democratic ones. Outright state collapse is the ultimate, bitter fruit of </w:t>
      </w:r>
      <w:r w:rsidRPr="00BF2A01">
        <w:rPr>
          <w:highlight w:val="cyan"/>
          <w:u w:val="single"/>
        </w:rPr>
        <w:t>tyranny</w:t>
      </w:r>
      <w:r w:rsidRPr="00422772">
        <w:rPr>
          <w:u w:val="single"/>
        </w:rPr>
        <w:t xml:space="preserve">. When countries like Syria, Libya, and Afghanistan </w:t>
      </w:r>
      <w:r w:rsidRPr="00BF2A01">
        <w:rPr>
          <w:highlight w:val="cyan"/>
          <w:u w:val="single"/>
        </w:rPr>
        <w:t>descend into civil war</w:t>
      </w:r>
      <w:r w:rsidRPr="00422772">
        <w:rPr>
          <w:u w:val="single"/>
        </w:rPr>
        <w:t xml:space="preserve">; when poor states in Africa cannot generate jobs and improve their citizens’ lives due to rule by corrupt and callous strongmen; when Central American societies are held hostage by brutal gangs and </w:t>
      </w:r>
      <w:r w:rsidRPr="00BF2A01">
        <w:rPr>
          <w:highlight w:val="cyan"/>
          <w:u w:val="single"/>
        </w:rPr>
        <w:t>kleptocratic rulers</w:t>
      </w:r>
      <w:r w:rsidRPr="00422772">
        <w:rPr>
          <w:u w:val="single"/>
        </w:rPr>
        <w:t>, people flee—and wash up on the shores of the democracies</w:t>
      </w:r>
      <w:r w:rsidRPr="00422772">
        <w:rPr>
          <w:sz w:val="8"/>
          <w:szCs w:val="8"/>
        </w:rPr>
        <w:t>. Europe and the United States cannot withstand the rising pressures of immigration unless they work to support better, more stable and accountable government in troubled countries. The world has simply grown too small, too flat, and too fast to wall off rotten states and pretend they are on some other planet. Hard security interests are at stake. As even the Trump administration’s 2017 National Security Strategy makes clear, the</w:t>
      </w:r>
      <w:r w:rsidRPr="00422772">
        <w:rPr>
          <w:rStyle w:val="StyleUnderline"/>
        </w:rPr>
        <w:t xml:space="preserve"> </w:t>
      </w:r>
      <w:r w:rsidRPr="00422772">
        <w:rPr>
          <w:u w:val="single"/>
        </w:rPr>
        <w:t>main threats</w:t>
      </w:r>
      <w:r w:rsidRPr="00422772">
        <w:t xml:space="preserve"> </w:t>
      </w:r>
      <w:r w:rsidRPr="00422772">
        <w:rPr>
          <w:sz w:val="8"/>
          <w:szCs w:val="8"/>
        </w:rPr>
        <w:t xml:space="preserve">to U.S. national security </w:t>
      </w:r>
      <w:r w:rsidRPr="00422772">
        <w:rPr>
          <w:rStyle w:val="StyleUnderline"/>
          <w:sz w:val="8"/>
          <w:szCs w:val="8"/>
        </w:rPr>
        <w:t>all</w:t>
      </w:r>
      <w:r w:rsidRPr="00422772">
        <w:rPr>
          <w:rStyle w:val="StyleUnderline"/>
        </w:rPr>
        <w:t xml:space="preserve"> </w:t>
      </w:r>
      <w:r w:rsidRPr="00422772">
        <w:rPr>
          <w:u w:val="single"/>
        </w:rPr>
        <w:t xml:space="preserve">stem from authoritarianism, whether in the form of tyrannies from </w:t>
      </w:r>
      <w:r w:rsidRPr="00BF2A01">
        <w:rPr>
          <w:highlight w:val="cyan"/>
          <w:u w:val="single"/>
        </w:rPr>
        <w:lastRenderedPageBreak/>
        <w:t>Russia</w:t>
      </w:r>
      <w:r w:rsidRPr="00422772">
        <w:rPr>
          <w:u w:val="single"/>
        </w:rPr>
        <w:t xml:space="preserve"> and </w:t>
      </w:r>
      <w:r w:rsidRPr="00BF2A01">
        <w:rPr>
          <w:highlight w:val="cyan"/>
          <w:u w:val="single"/>
        </w:rPr>
        <w:t>China</w:t>
      </w:r>
      <w:r w:rsidRPr="00422772">
        <w:rPr>
          <w:u w:val="single"/>
        </w:rPr>
        <w:t xml:space="preserve"> to </w:t>
      </w:r>
      <w:r w:rsidRPr="00BF2A01">
        <w:rPr>
          <w:highlight w:val="cyan"/>
          <w:u w:val="single"/>
        </w:rPr>
        <w:t>Iran</w:t>
      </w:r>
      <w:r w:rsidRPr="00422772">
        <w:rPr>
          <w:u w:val="single"/>
        </w:rPr>
        <w:t xml:space="preserve"> and </w:t>
      </w:r>
      <w:r w:rsidRPr="00BF2A01">
        <w:rPr>
          <w:highlight w:val="cyan"/>
          <w:u w:val="single"/>
        </w:rPr>
        <w:t>No</w:t>
      </w:r>
      <w:r w:rsidRPr="00422772">
        <w:rPr>
          <w:u w:val="single"/>
        </w:rPr>
        <w:t xml:space="preserve">rth </w:t>
      </w:r>
      <w:r w:rsidRPr="00BF2A01">
        <w:rPr>
          <w:highlight w:val="cyan"/>
          <w:u w:val="single"/>
        </w:rPr>
        <w:t>Kor</w:t>
      </w:r>
      <w:r w:rsidRPr="00422772">
        <w:rPr>
          <w:u w:val="single"/>
        </w:rPr>
        <w:t xml:space="preserve">ea </w:t>
      </w:r>
      <w:r w:rsidRPr="00BF2A01">
        <w:rPr>
          <w:highlight w:val="cyan"/>
          <w:u w:val="single"/>
        </w:rPr>
        <w:t>or</w:t>
      </w:r>
      <w:r w:rsidRPr="00422772">
        <w:rPr>
          <w:u w:val="single"/>
        </w:rPr>
        <w:t xml:space="preserve"> in the guise of antidemocratic terrorist movements such as </w:t>
      </w:r>
      <w:r w:rsidRPr="00BF2A01">
        <w:rPr>
          <w:highlight w:val="cyan"/>
          <w:u w:val="single"/>
        </w:rPr>
        <w:t>ISIS</w:t>
      </w:r>
      <w:r w:rsidRPr="00422772">
        <w:rPr>
          <w:u w:val="single"/>
        </w:rPr>
        <w:t xml:space="preserve">.1 </w:t>
      </w:r>
      <w:r w:rsidRPr="00BF2A01">
        <w:rPr>
          <w:highlight w:val="cyan"/>
          <w:u w:val="single"/>
        </w:rPr>
        <w:t>By supporting the development of democracy</w:t>
      </w:r>
      <w:r w:rsidRPr="00422772">
        <w:rPr>
          <w:u w:val="single"/>
        </w:rPr>
        <w:t xml:space="preserve"> around the world, </w:t>
      </w:r>
      <w:r w:rsidRPr="00BF2A01">
        <w:rPr>
          <w:highlight w:val="cyan"/>
          <w:u w:val="single"/>
        </w:rPr>
        <w:t>we can deny these authoritarian adversaries the geopolitical running room</w:t>
      </w:r>
      <w:r w:rsidRPr="00422772">
        <w:rPr>
          <w:u w:val="single"/>
        </w:rPr>
        <w:t xml:space="preserve"> they seek</w:t>
      </w:r>
      <w:r w:rsidRPr="00422772">
        <w:t xml:space="preserve">. </w:t>
      </w:r>
      <w:r w:rsidRPr="00422772">
        <w:rPr>
          <w:sz w:val="8"/>
          <w:szCs w:val="8"/>
        </w:rPr>
        <w:t>Just as Russia, China, and Iran are trying to undermine democracies to bend other countries to their will, so too can we contain these autocrats’ ambitions by helping other countries build effective, resilient democracies that can withstand the dictators’ malevolence. Of course, democratically elected governments with open societies will not support the American line on every issue. But no free society wants to mortgage its future to another country. The American national interest would best be secured by a pluralistic world of free countries—one in which autocrats can no longer use corruption and coercion to gobble up resources, alliances, and territory. If you look back over our history to see who has posed a threat to the United States and our allies, it has always been authoritarian regimes and empires. As political scientists have long noted,</w:t>
      </w:r>
      <w:r w:rsidRPr="00422772">
        <w:rPr>
          <w:u w:val="single"/>
        </w:rPr>
        <w:t xml:space="preserve"> </w:t>
      </w:r>
      <w:r w:rsidRPr="00BF2A01">
        <w:rPr>
          <w:highlight w:val="cyan"/>
          <w:u w:val="single"/>
        </w:rPr>
        <w:t>no two democracies have ever gone to war with each other</w:t>
      </w:r>
      <w:r w:rsidRPr="00422772">
        <w:rPr>
          <w:u w:val="single"/>
        </w:rPr>
        <w:t xml:space="preserve">—ever. It is </w:t>
      </w:r>
      <w:r w:rsidRPr="00BF2A01">
        <w:rPr>
          <w:highlight w:val="cyan"/>
          <w:u w:val="single"/>
        </w:rPr>
        <w:t>not</w:t>
      </w:r>
      <w:r w:rsidRPr="00422772">
        <w:rPr>
          <w:u w:val="single"/>
        </w:rPr>
        <w:t xml:space="preserve"> the democracies of the world that are </w:t>
      </w:r>
      <w:r w:rsidRPr="00BF2A01">
        <w:rPr>
          <w:highlight w:val="cyan"/>
          <w:u w:val="single"/>
        </w:rPr>
        <w:t>supporting</w:t>
      </w:r>
      <w:r w:rsidRPr="00422772">
        <w:rPr>
          <w:u w:val="single"/>
        </w:rPr>
        <w:t xml:space="preserve"> international </w:t>
      </w:r>
      <w:r w:rsidRPr="00BF2A01">
        <w:rPr>
          <w:highlight w:val="cyan"/>
          <w:u w:val="single"/>
        </w:rPr>
        <w:t>terrorism, prolif</w:t>
      </w:r>
      <w:r w:rsidRPr="00422772">
        <w:rPr>
          <w:u w:val="single"/>
        </w:rPr>
        <w:t xml:space="preserve">erating </w:t>
      </w:r>
      <w:r w:rsidRPr="00BF2A01">
        <w:rPr>
          <w:highlight w:val="cyan"/>
          <w:u w:val="single"/>
        </w:rPr>
        <w:t>w</w:t>
      </w:r>
      <w:r w:rsidRPr="00422772">
        <w:rPr>
          <w:u w:val="single"/>
        </w:rPr>
        <w:t xml:space="preserve">eapons of </w:t>
      </w:r>
      <w:r w:rsidRPr="00BF2A01">
        <w:rPr>
          <w:highlight w:val="cyan"/>
          <w:u w:val="single"/>
        </w:rPr>
        <w:t>m</w:t>
      </w:r>
      <w:r w:rsidRPr="00422772">
        <w:rPr>
          <w:u w:val="single"/>
        </w:rPr>
        <w:t xml:space="preserve">ass </w:t>
      </w:r>
      <w:r w:rsidRPr="00BF2A01">
        <w:rPr>
          <w:highlight w:val="cyan"/>
          <w:u w:val="single"/>
        </w:rPr>
        <w:t>d</w:t>
      </w:r>
      <w:r w:rsidRPr="00422772">
        <w:rPr>
          <w:u w:val="single"/>
        </w:rPr>
        <w:t xml:space="preserve">estruction, </w:t>
      </w:r>
      <w:r w:rsidRPr="00BF2A01">
        <w:rPr>
          <w:highlight w:val="cyan"/>
          <w:u w:val="single"/>
        </w:rPr>
        <w:t>or threatening</w:t>
      </w:r>
      <w:r w:rsidRPr="00422772">
        <w:rPr>
          <w:u w:val="single"/>
        </w:rPr>
        <w:t xml:space="preserve"> the territory of their </w:t>
      </w:r>
      <w:r w:rsidRPr="00BF2A01">
        <w:rPr>
          <w:highlight w:val="cyan"/>
          <w:u w:val="single"/>
        </w:rPr>
        <w:t>neighbors</w:t>
      </w:r>
      <w:r w:rsidRPr="00422772">
        <w:rPr>
          <w:u w:val="single"/>
        </w:rPr>
        <w:t>.</w:t>
      </w:r>
    </w:p>
    <w:p w14:paraId="13FBA31D" w14:textId="77777777" w:rsidR="00271F16" w:rsidRDefault="00271F16" w:rsidP="00271F16">
      <w:pPr>
        <w:pStyle w:val="Heading3"/>
      </w:pPr>
      <w:r>
        <w:lastRenderedPageBreak/>
        <w:t>Federalism DA---Disease---1NC</w:t>
      </w:r>
    </w:p>
    <w:p w14:paraId="37AD5CB6" w14:textId="77777777" w:rsidR="00271F16" w:rsidRDefault="00271F16" w:rsidP="00271F16">
      <w:pPr>
        <w:pStyle w:val="Heading4"/>
      </w:pPr>
      <w:r>
        <w:t>Federalism is high now.</w:t>
      </w:r>
    </w:p>
    <w:p w14:paraId="10CA8F68" w14:textId="77777777" w:rsidR="00271F16" w:rsidRPr="004E2023" w:rsidRDefault="00271F16" w:rsidP="00271F16">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45EC41BA" w14:textId="77777777" w:rsidR="00271F16" w:rsidRPr="004E2023" w:rsidRDefault="00271F16" w:rsidP="00271F16">
      <w:pPr>
        <w:rPr>
          <w:rFonts w:asciiTheme="minorHAnsi" w:hAnsiTheme="minorHAnsi" w:cstheme="minorHAnsi"/>
          <w:b/>
          <w:bCs/>
          <w:u w:val="single"/>
        </w:rPr>
      </w:pPr>
      <w:r w:rsidRPr="004E2023">
        <w:rPr>
          <w:rFonts w:asciiTheme="minorHAnsi" w:hAnsiTheme="minorHAnsi" w:cstheme="minorHAnsi"/>
          <w:sz w:val="8"/>
          <w:szCs w:val="8"/>
        </w:rPr>
        <w:t xml:space="preserve">Yogi Berra told us that “it's tough to make predictions, especially about the future.” (Or at least he's said to have said that.) Now it’s time to </w:t>
      </w:r>
      <w:proofErr w:type="gramStart"/>
      <w:r w:rsidRPr="004E2023">
        <w:rPr>
          <w:rFonts w:asciiTheme="minorHAnsi" w:hAnsiTheme="minorHAnsi" w:cstheme="minorHAnsi"/>
          <w:sz w:val="8"/>
          <w:szCs w:val="8"/>
        </w:rPr>
        <w:t>saw</w:t>
      </w:r>
      <w:proofErr w:type="gramEnd"/>
      <w:r w:rsidRPr="004E2023">
        <w:rPr>
          <w:rFonts w:asciiTheme="minorHAnsi" w:hAnsiTheme="minorHAnsi" w:cstheme="minorHAnsi"/>
          <w:sz w:val="8"/>
          <w:szCs w:val="8"/>
        </w:rPr>
        <w:t xml:space="preserve"> off the limb behind me in making</w:t>
      </w:r>
      <w:r w:rsidRPr="00541968">
        <w:rPr>
          <w:rFonts w:asciiTheme="minorHAnsi" w:hAnsiTheme="minorHAnsi" w:cstheme="minorHAnsi"/>
        </w:rPr>
        <w:t xml:space="preserve"> </w:t>
      </w:r>
      <w:r w:rsidRPr="004E2023">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4E2023">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4E2023">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w:t>
      </w:r>
      <w:proofErr w:type="gramStart"/>
      <w:r w:rsidRPr="00541968">
        <w:rPr>
          <w:rFonts w:asciiTheme="minorHAnsi" w:hAnsiTheme="minorHAnsi" w:cstheme="minorHAnsi"/>
          <w:sz w:val="8"/>
          <w:szCs w:val="8"/>
        </w:rPr>
        <w:t>cities,</w:t>
      </w:r>
      <w:proofErr w:type="gramEnd"/>
      <w:r w:rsidRPr="00541968">
        <w:rPr>
          <w:rFonts w:asciiTheme="minorHAnsi" w:hAnsiTheme="minorHAnsi" w:cstheme="minorHAnsi"/>
          <w:sz w:val="8"/>
          <w:szCs w:val="8"/>
        </w:rPr>
        <w:t xml:space="preserve"> with </w:t>
      </w:r>
      <w:proofErr w:type="gramStart"/>
      <w:r w:rsidRPr="00541968">
        <w:rPr>
          <w:rFonts w:asciiTheme="minorHAnsi" w:hAnsiTheme="minorHAnsi" w:cstheme="minorHAnsi"/>
          <w:sz w:val="8"/>
          <w:szCs w:val="8"/>
        </w:rPr>
        <w:t>the Great</w:t>
      </w:r>
      <w:proofErr w:type="gramEnd"/>
      <w:r w:rsidRPr="00541968">
        <w:rPr>
          <w:rFonts w:asciiTheme="minorHAnsi" w:hAnsiTheme="minorHAnsi" w:cstheme="minorHAnsi"/>
          <w:sz w:val="8"/>
          <w:szCs w:val="8"/>
        </w:rPr>
        <w:t xml:space="preserve">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4E2023">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4E2023">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4E2023">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proofErr w:type="gramStart"/>
      <w:r w:rsidRPr="00541968">
        <w:rPr>
          <w:rFonts w:asciiTheme="minorHAnsi" w:hAnsiTheme="minorHAnsi" w:cstheme="minorHAnsi"/>
          <w:sz w:val="8"/>
          <w:szCs w:val="8"/>
        </w:rPr>
        <w:t>So</w:t>
      </w:r>
      <w:proofErr w:type="gramEnd"/>
      <w:r w:rsidRPr="00541968">
        <w:rPr>
          <w:rFonts w:asciiTheme="minorHAnsi" w:hAnsiTheme="minorHAnsi" w:cstheme="minorHAnsi"/>
          <w:sz w:val="8"/>
          <w:szCs w:val="8"/>
        </w:rPr>
        <w:t xml:space="preserve"> pick your favorite topic.</w:t>
      </w:r>
      <w:r w:rsidRPr="00541968">
        <w:rPr>
          <w:rFonts w:asciiTheme="minorHAnsi" w:hAnsiTheme="minorHAnsi" w:cstheme="minorHAnsi"/>
          <w:b/>
          <w:bCs/>
          <w:u w:val="single"/>
        </w:rPr>
        <w:t xml:space="preserve"> </w:t>
      </w:r>
      <w:r w:rsidRPr="004E2023">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4E2023">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4E2023">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4E2023">
        <w:rPr>
          <w:rFonts w:asciiTheme="minorHAnsi" w:hAnsiTheme="minorHAnsi" w:cstheme="minorHAnsi"/>
          <w:highlight w:val="cyan"/>
          <w:u w:val="single"/>
        </w:rPr>
        <w:t>v</w:t>
      </w:r>
      <w:r w:rsidRPr="00541968">
        <w:rPr>
          <w:rFonts w:asciiTheme="minorHAnsi" w:hAnsiTheme="minorHAnsi" w:cstheme="minorHAnsi"/>
          <w:u w:val="single"/>
        </w:rPr>
        <w:t>ehicle</w:t>
      </w:r>
      <w:r w:rsidRPr="004E2023">
        <w:rPr>
          <w:rFonts w:asciiTheme="minorHAnsi" w:hAnsiTheme="minorHAnsi" w:cstheme="minorHAnsi"/>
          <w:highlight w:val="cyan"/>
          <w:u w:val="single"/>
        </w:rPr>
        <w:t>s</w:t>
      </w:r>
      <w:r w:rsidRPr="00541968">
        <w:rPr>
          <w:rFonts w:asciiTheme="minorHAnsi" w:hAnsiTheme="minorHAnsi" w:cstheme="minorHAnsi"/>
          <w:u w:val="single"/>
        </w:rPr>
        <w:t xml:space="preserve"> </w:t>
      </w:r>
      <w:r w:rsidRPr="004E2023">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w:t>
      </w:r>
      <w:proofErr w:type="gramStart"/>
      <w:r w:rsidRPr="00541968">
        <w:rPr>
          <w:rFonts w:asciiTheme="minorHAnsi" w:hAnsiTheme="minorHAnsi" w:cstheme="minorHAnsi"/>
          <w:u w:val="single"/>
        </w:rPr>
        <w:t>getting enough</w:t>
      </w:r>
      <w:proofErr w:type="gramEnd"/>
      <w:r w:rsidRPr="00541968">
        <w:rPr>
          <w:rFonts w:asciiTheme="minorHAnsi" w:hAnsiTheme="minorHAnsi" w:cstheme="minorHAnsi"/>
          <w:u w:val="single"/>
        </w:rPr>
        <w:t xml:space="preserve"> fast chargers out </w:t>
      </w:r>
      <w:proofErr w:type="gramStart"/>
      <w:r w:rsidRPr="00541968">
        <w:rPr>
          <w:rFonts w:asciiTheme="minorHAnsi" w:hAnsiTheme="minorHAnsi" w:cstheme="minorHAnsi"/>
          <w:u w:val="single"/>
        </w:rPr>
        <w:t>there</w:t>
      </w:r>
      <w:proofErr w:type="gramEnd"/>
      <w:r w:rsidRPr="00541968">
        <w:rPr>
          <w:rFonts w:asciiTheme="minorHAnsi" w:hAnsiTheme="minorHAnsi" w:cstheme="minorHAnsi"/>
          <w:u w:val="single"/>
        </w:rPr>
        <w:t xml:space="preserve"> so drivers don’t have to worry about getting stuck. That in turn </w:t>
      </w:r>
      <w:r w:rsidRPr="004E2023">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4E2023">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 xml:space="preserve">Everyone — especially the auto industry — will be warily watching whether drivers feel </w:t>
      </w:r>
      <w:proofErr w:type="gramStart"/>
      <w:r w:rsidRPr="004E2023">
        <w:rPr>
          <w:rFonts w:asciiTheme="minorHAnsi" w:hAnsiTheme="minorHAnsi" w:cstheme="minorHAnsi"/>
          <w:sz w:val="8"/>
          <w:szCs w:val="8"/>
        </w:rPr>
        <w:t>comfortable about</w:t>
      </w:r>
      <w:proofErr w:type="gramEnd"/>
      <w:r w:rsidRPr="004E2023">
        <w:rPr>
          <w:rFonts w:asciiTheme="minorHAnsi" w:hAnsiTheme="minorHAnsi" w:cstheme="minorHAnsi"/>
          <w:sz w:val="8"/>
          <w:szCs w:val="8"/>
        </w:rPr>
        <w:t xml:space="preserve">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w:t>
      </w:r>
      <w:proofErr w:type="gramStart"/>
      <w:r w:rsidRPr="004E2023">
        <w:rPr>
          <w:rFonts w:asciiTheme="minorHAnsi" w:hAnsiTheme="minorHAnsi" w:cstheme="minorHAnsi"/>
          <w:sz w:val="8"/>
          <w:szCs w:val="8"/>
        </w:rPr>
        <w:t>back,</w:t>
      </w:r>
      <w:proofErr w:type="gramEnd"/>
      <w:r w:rsidRPr="004E2023">
        <w:rPr>
          <w:rFonts w:asciiTheme="minorHAnsi" w:hAnsiTheme="minorHAnsi" w:cstheme="minorHAnsi"/>
          <w:sz w:val="8"/>
          <w:szCs w:val="8"/>
        </w:rPr>
        <w:t xml:space="preserve">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13A25836" w14:textId="77777777" w:rsidR="00271F16" w:rsidRDefault="00271F16" w:rsidP="00271F16">
      <w:pPr>
        <w:pStyle w:val="Heading4"/>
      </w:pPr>
      <w:r>
        <w:t xml:space="preserve">The plan </w:t>
      </w:r>
      <w:r w:rsidRPr="00D03300">
        <w:rPr>
          <w:u w:val="single"/>
        </w:rPr>
        <w:t>centralizes authority</w:t>
      </w:r>
      <w:r>
        <w:t>, decking it.</w:t>
      </w:r>
    </w:p>
    <w:p w14:paraId="561EC8B6" w14:textId="77777777" w:rsidR="00271F16" w:rsidRPr="00A6021A" w:rsidRDefault="00271F16" w:rsidP="00271F16">
      <w:r w:rsidRPr="00A6021A">
        <w:t xml:space="preserve">Carolyn </w:t>
      </w:r>
      <w:r w:rsidRPr="00A6021A">
        <w:rPr>
          <w:rStyle w:val="Style13ptBold"/>
        </w:rPr>
        <w:t>Phenicie 19</w:t>
      </w:r>
      <w:r w:rsidRPr="00A6021A">
        <w:t xml:space="preserve"> [</w:t>
      </w:r>
      <w:r>
        <w:t xml:space="preserve">is a senior writer at </w:t>
      </w:r>
      <w:proofErr w:type="gramStart"/>
      <w:r w:rsidRPr="00445C43">
        <w:rPr>
          <w:i/>
          <w:iCs/>
        </w:rPr>
        <w:t>The</w:t>
      </w:r>
      <w:proofErr w:type="gramEnd"/>
      <w:r w:rsidRPr="00445C43">
        <w:rPr>
          <w:i/>
          <w:iCs/>
        </w:rPr>
        <w:t xml:space="preserve"> 74</w:t>
      </w:r>
      <w:r>
        <w:t xml:space="preserve"> based in Washington, D.C., covering federal policy, Congress, and the Education Department. She holds an MS in Digital Journalism from Columbia.; </w:t>
      </w:r>
      <w:r w:rsidRPr="00A6021A">
        <w:t>Carolyn Phenicie, "Human Right or Federal Overreach? House Members Spar Over Legislation to Protect Public Workers," No Publication, 6-26-2019, https://www.the74million.org/article/human-right-or-federal-overreach-house-members-spar-over-legislation-to-protect-public-workers/, Rinehart]</w:t>
      </w:r>
    </w:p>
    <w:p w14:paraId="7606D7B0" w14:textId="77777777" w:rsidR="00271F16" w:rsidRDefault="00271F16" w:rsidP="00271F16">
      <w:pPr>
        <w:rPr>
          <w:sz w:val="14"/>
        </w:rPr>
      </w:pPr>
      <w:r w:rsidRPr="00434473">
        <w:rPr>
          <w:sz w:val="14"/>
        </w:rPr>
        <w:t xml:space="preserve">House members and advocates Wednesday sparred over </w:t>
      </w:r>
      <w:r w:rsidRPr="00445C43">
        <w:rPr>
          <w:rStyle w:val="StyleUnderline"/>
          <w:highlight w:val="cyan"/>
        </w:rPr>
        <w:t>legislation that</w:t>
      </w:r>
      <w:r w:rsidRPr="00434473">
        <w:rPr>
          <w:sz w:val="14"/>
        </w:rPr>
        <w:t xml:space="preserve"> would </w:t>
      </w:r>
      <w:r w:rsidRPr="00445C43">
        <w:rPr>
          <w:rStyle w:val="StyleUnderline"/>
          <w:highlight w:val="cyan"/>
        </w:rPr>
        <w:t xml:space="preserve">protect </w:t>
      </w:r>
      <w:r w:rsidRPr="00445C43">
        <w:rPr>
          <w:rStyle w:val="Emphasis"/>
          <w:highlight w:val="cyan"/>
        </w:rPr>
        <w:t>collective bargaining rights</w:t>
      </w:r>
      <w:r w:rsidRPr="00A6021A">
        <w:rPr>
          <w:rStyle w:val="Emphasis"/>
        </w:rPr>
        <w:t xml:space="preserve"> for public employees</w:t>
      </w:r>
      <w:r w:rsidRPr="00434473">
        <w:rPr>
          <w:sz w:val="14"/>
        </w:rPr>
        <w:t xml:space="preserve">, a year after the Supreme Court ended mandatory dues payments for those workers. The </w:t>
      </w:r>
      <w:r w:rsidRPr="007B29BB">
        <w:rPr>
          <w:rStyle w:val="StyleUnderline"/>
        </w:rPr>
        <w:t>Janus</w:t>
      </w:r>
      <w:r w:rsidRPr="00434473">
        <w:rPr>
          <w:sz w:val="14"/>
        </w:rPr>
        <w:t xml:space="preserve"> decision “fundamentally </w:t>
      </w:r>
      <w:r w:rsidRPr="007B29BB">
        <w:rPr>
          <w:rStyle w:val="StyleUnderline"/>
        </w:rPr>
        <w:t>undermines public service workers’ ability to collectively bargain</w:t>
      </w:r>
      <w:r w:rsidRPr="00434473">
        <w:rPr>
          <w:sz w:val="14"/>
        </w:rPr>
        <w:t xml:space="preserve">. Congress has both the power and responsibility to protect the organizing and collective bargaining rights of all workers, no matter where they live or work,” said Rep. Frederica Wilson, Democrat of Florida and the chair of the Health, Employment, Labor and Pensions subcommittee. The debate focused on two </w:t>
      </w:r>
      <w:r w:rsidRPr="007B29BB">
        <w:rPr>
          <w:rStyle w:val="StyleUnderline"/>
        </w:rPr>
        <w:t>bills</w:t>
      </w:r>
      <w:r w:rsidRPr="00434473">
        <w:rPr>
          <w:sz w:val="14"/>
        </w:rPr>
        <w:t xml:space="preserve">. The Public Service Freedom to Negotiate Act, introduced Wednesday, would </w:t>
      </w:r>
      <w:r w:rsidRPr="00445C43">
        <w:rPr>
          <w:rStyle w:val="Emphasis"/>
          <w:highlight w:val="cyan"/>
        </w:rPr>
        <w:t>permit state</w:t>
      </w:r>
      <w:r w:rsidRPr="007B29BB">
        <w:rPr>
          <w:rStyle w:val="StyleUnderline"/>
        </w:rPr>
        <w:t xml:space="preserve"> and local </w:t>
      </w:r>
      <w:r w:rsidRPr="00445C43">
        <w:rPr>
          <w:rStyle w:val="Emphasis"/>
          <w:highlight w:val="cyan"/>
        </w:rPr>
        <w:t>workers to bargain</w:t>
      </w:r>
      <w:r w:rsidRPr="007B29BB">
        <w:rPr>
          <w:rStyle w:val="StyleUnderline"/>
        </w:rPr>
        <w:t xml:space="preserve"> collectively over wages, hours and other conditions</w:t>
      </w:r>
      <w:r w:rsidRPr="00434473">
        <w:rPr>
          <w:sz w:val="14"/>
        </w:rPr>
        <w:t xml:space="preserve">. The other, the Public Safety Employer-Employee Cooperation Act, would </w:t>
      </w:r>
      <w:r w:rsidRPr="007B29BB">
        <w:rPr>
          <w:rStyle w:val="StyleUnderline"/>
        </w:rPr>
        <w:t xml:space="preserve">apply those rights specifically to “public safety officials” like firefighters, police and EMTs. </w:t>
      </w:r>
      <w:r w:rsidRPr="00445C43">
        <w:rPr>
          <w:rStyle w:val="Emphasis"/>
          <w:highlight w:val="cyan"/>
        </w:rPr>
        <w:t>Eight states do not permit</w:t>
      </w:r>
      <w:r w:rsidRPr="00445C43">
        <w:rPr>
          <w:rStyle w:val="StyleUnderline"/>
          <w:highlight w:val="cyan"/>
        </w:rPr>
        <w:t xml:space="preserve"> collective bargaining by any public employees, and</w:t>
      </w:r>
      <w:r w:rsidRPr="007B29BB">
        <w:rPr>
          <w:rStyle w:val="StyleUnderline"/>
        </w:rPr>
        <w:t xml:space="preserve"> another </w:t>
      </w:r>
      <w:r w:rsidRPr="00445C43">
        <w:rPr>
          <w:rStyle w:val="Emphasis"/>
          <w:highlight w:val="cyan"/>
        </w:rPr>
        <w:t>12 limit it</w:t>
      </w:r>
      <w:r w:rsidRPr="00445C43">
        <w:rPr>
          <w:rStyle w:val="StyleUnderline"/>
          <w:highlight w:val="cyan"/>
        </w:rPr>
        <w:t xml:space="preserve"> to</w:t>
      </w:r>
      <w:r w:rsidRPr="007B29BB">
        <w:rPr>
          <w:rStyle w:val="StyleUnderline"/>
        </w:rPr>
        <w:t xml:space="preserve"> only </w:t>
      </w:r>
      <w:r w:rsidRPr="00445C43">
        <w:rPr>
          <w:rStyle w:val="StyleUnderline"/>
          <w:highlight w:val="cyan"/>
        </w:rPr>
        <w:t>certain professions</w:t>
      </w:r>
      <w:r w:rsidRPr="00434473">
        <w:rPr>
          <w:sz w:val="14"/>
        </w:rPr>
        <w:t xml:space="preserve">, said Joseph Slater, a professor at the University of Toledo, who supports the bills. </w:t>
      </w:r>
      <w:r w:rsidRPr="007B29BB">
        <w:rPr>
          <w:rStyle w:val="StyleUnderline"/>
        </w:rPr>
        <w:t>Permitting public-sector workers to bargain</w:t>
      </w:r>
      <w:r w:rsidRPr="00434473">
        <w:rPr>
          <w:sz w:val="14"/>
        </w:rPr>
        <w:t xml:space="preserve"> also cuts down on disruptive labor strikes, like the teacher walkouts last year, which largely occur in states where public-sector workers have fewer rights, Slater said. “The reason [for those strikes] is the workers feel, often justifiably, that they have no other options to get their employer to listen to their concerns, to really take them under consideration,” he added. Republicans on the committee and some witnesses, meanwhile, challenged the bills as a violation of federalism. “</w:t>
      </w:r>
      <w:r w:rsidRPr="007B29BB">
        <w:rPr>
          <w:rStyle w:val="StyleUnderline"/>
        </w:rPr>
        <w:t xml:space="preserve">Congress has no business centralizing </w:t>
      </w:r>
      <w:proofErr w:type="gramStart"/>
      <w:r w:rsidRPr="007B29BB">
        <w:rPr>
          <w:rStyle w:val="StyleUnderline"/>
        </w:rPr>
        <w:t>all of</w:t>
      </w:r>
      <w:proofErr w:type="gramEnd"/>
      <w:r w:rsidRPr="007B29BB">
        <w:rPr>
          <w:rStyle w:val="StyleUnderline"/>
        </w:rPr>
        <w:t xml:space="preserve"> this power in the federal labor relations authority. </w:t>
      </w:r>
      <w:r w:rsidRPr="00584AD7">
        <w:rPr>
          <w:rStyle w:val="StyleUnderline"/>
          <w:highlight w:val="cyan"/>
          <w:bdr w:val="single" w:sz="4" w:space="0" w:color="auto"/>
        </w:rPr>
        <w:t>It would</w:t>
      </w:r>
      <w:r w:rsidRPr="00445C43">
        <w:rPr>
          <w:rStyle w:val="StyleUnderline"/>
          <w:highlight w:val="cyan"/>
          <w:bdr w:val="single" w:sz="4" w:space="0" w:color="auto"/>
        </w:rPr>
        <w:t xml:space="preserve"> be</w:t>
      </w:r>
      <w:r w:rsidRPr="007B29BB">
        <w:rPr>
          <w:rStyle w:val="StyleUnderline"/>
          <w:bdr w:val="single" w:sz="4" w:space="0" w:color="auto"/>
        </w:rPr>
        <w:t xml:space="preserve"> an </w:t>
      </w:r>
      <w:r w:rsidRPr="00445C43">
        <w:rPr>
          <w:rStyle w:val="StyleUnderline"/>
          <w:highlight w:val="cyan"/>
          <w:bdr w:val="single" w:sz="4" w:space="0" w:color="auto"/>
        </w:rPr>
        <w:t>enormous</w:t>
      </w:r>
      <w:r w:rsidRPr="007B29BB">
        <w:rPr>
          <w:rStyle w:val="StyleUnderline"/>
          <w:bdr w:val="single" w:sz="4" w:space="0" w:color="auto"/>
        </w:rPr>
        <w:t xml:space="preserve"> federal </w:t>
      </w:r>
      <w:r w:rsidRPr="00445C43">
        <w:rPr>
          <w:rStyle w:val="StyleUnderline"/>
          <w:highlight w:val="cyan"/>
          <w:bdr w:val="single" w:sz="4" w:space="0" w:color="auto"/>
        </w:rPr>
        <w:t>overreach and</w:t>
      </w:r>
      <w:r w:rsidRPr="007B29BB">
        <w:rPr>
          <w:rStyle w:val="StyleUnderline"/>
          <w:bdr w:val="single" w:sz="4" w:space="0" w:color="auto"/>
        </w:rPr>
        <w:t xml:space="preserve"> </w:t>
      </w:r>
      <w:r w:rsidRPr="00445C43">
        <w:rPr>
          <w:rStyle w:val="StyleUnderline"/>
          <w:bdr w:val="single" w:sz="4" w:space="0" w:color="auto"/>
        </w:rPr>
        <w:t xml:space="preserve">a </w:t>
      </w:r>
      <w:r w:rsidRPr="00445C43">
        <w:rPr>
          <w:rStyle w:val="StyleUnderline"/>
          <w:highlight w:val="cyan"/>
          <w:bdr w:val="single" w:sz="4" w:space="0" w:color="auto"/>
        </w:rPr>
        <w:t xml:space="preserve">violation </w:t>
      </w:r>
      <w:r w:rsidRPr="00AB661E">
        <w:rPr>
          <w:rStyle w:val="StyleUnderline"/>
          <w:highlight w:val="cyan"/>
          <w:bdr w:val="single" w:sz="4" w:space="0" w:color="auto"/>
        </w:rPr>
        <w:lastRenderedPageBreak/>
        <w:t>of</w:t>
      </w:r>
      <w:r w:rsidRPr="00AB661E">
        <w:rPr>
          <w:rStyle w:val="StyleUnderline"/>
          <w:bdr w:val="single" w:sz="4" w:space="0" w:color="auto"/>
        </w:rPr>
        <w:t xml:space="preserve"> the principle of </w:t>
      </w:r>
      <w:r w:rsidRPr="00445C43">
        <w:rPr>
          <w:rStyle w:val="StyleUnderline"/>
          <w:highlight w:val="cyan"/>
          <w:bdr w:val="single" w:sz="4" w:space="0" w:color="auto"/>
        </w:rPr>
        <w:t>federalism</w:t>
      </w:r>
      <w:r w:rsidRPr="00584AD7">
        <w:rPr>
          <w:rStyle w:val="StyleUnderline"/>
        </w:rPr>
        <w:t xml:space="preserve"> </w:t>
      </w:r>
      <w:r w:rsidRPr="007B29BB">
        <w:rPr>
          <w:rStyle w:val="StyleUnderline"/>
        </w:rPr>
        <w:t>to do so</w:t>
      </w:r>
      <w:r w:rsidRPr="00434473">
        <w:rPr>
          <w:sz w:val="14"/>
        </w:rPr>
        <w:t>,” said Missouri state Sen. Robert Onder, a Republican. (He was the author of a bill that put new conditions on public-sector workers’ unionization and collective bargaining; a state judge granted an injunction barring the law from taking effect.)</w:t>
      </w:r>
    </w:p>
    <w:p w14:paraId="7F8D7884" w14:textId="77777777" w:rsidR="00271F16" w:rsidRDefault="00271F16" w:rsidP="00271F16">
      <w:pPr>
        <w:pStyle w:val="Heading4"/>
      </w:pPr>
      <w:r>
        <w:t>Federalism underpins effective disease response.</w:t>
      </w:r>
    </w:p>
    <w:p w14:paraId="71554A46" w14:textId="77777777" w:rsidR="00271F16" w:rsidRPr="00384F17" w:rsidRDefault="00271F16" w:rsidP="00271F16">
      <w:r w:rsidRPr="00E8495F">
        <w:t xml:space="preserve">Michelle </w:t>
      </w:r>
      <w:r w:rsidRPr="00E8495F">
        <w:rPr>
          <w:rStyle w:val="Style13ptBold"/>
        </w:rPr>
        <w:t>Richards 24</w:t>
      </w:r>
      <w:r w:rsidRPr="00E8495F">
        <w:t xml:space="preserve"> [</w:t>
      </w:r>
      <w:r>
        <w:t xml:space="preserve">holds a J.D. from University of </w:t>
      </w:r>
      <w:proofErr w:type="spellStart"/>
      <w:r>
        <w:t>Detriot</w:t>
      </w:r>
      <w:proofErr w:type="spellEnd"/>
      <w:r>
        <w:t xml:space="preserve"> Mercy School of Law &amp; BA from Michigan State.; </w:t>
      </w:r>
      <w:r w:rsidRPr="00E8495F">
        <w:t>Michelle Richards, "Before the Memory Fades: Evaluating the Need for a National Quarantine Strategy as Part of a Modernized Public Health Response to the Next Pandemic," Case Western Reserve University School of Law Scholarly Commons, 5-22-2024, https://scholarlycommons.law.case.edu/healthmatrix/vol34/iss1/9/, Rinehart]</w:t>
      </w:r>
    </w:p>
    <w:p w14:paraId="700F560A" w14:textId="77777777" w:rsidR="00271F16" w:rsidRPr="00AF271B" w:rsidRDefault="00271F16" w:rsidP="00271F16">
      <w:pPr>
        <w:rPr>
          <w:sz w:val="14"/>
        </w:rPr>
      </w:pPr>
      <w:r w:rsidRPr="00AF271B">
        <w:rPr>
          <w:sz w:val="14"/>
        </w:rPr>
        <w:t>Public health law generally accepts that “</w:t>
      </w:r>
      <w:r w:rsidRPr="00AF271B">
        <w:rPr>
          <w:rStyle w:val="StyleUnderline"/>
        </w:rPr>
        <w:t xml:space="preserve">it is appropriate for </w:t>
      </w:r>
      <w:r w:rsidRPr="000B170F">
        <w:rPr>
          <w:rStyle w:val="StyleUnderline"/>
          <w:highlight w:val="cyan"/>
        </w:rPr>
        <w:t>any government</w:t>
      </w:r>
      <w:r w:rsidRPr="00AF271B">
        <w:rPr>
          <w:rStyle w:val="StyleUnderline"/>
        </w:rPr>
        <w:t>, even a state</w:t>
      </w:r>
      <w:r w:rsidRPr="00AF271B">
        <w:rPr>
          <w:sz w:val="14"/>
        </w:rPr>
        <w:t xml:space="preserve"> that possesses a police power, </w:t>
      </w:r>
      <w:r w:rsidRPr="00AF271B">
        <w:rPr>
          <w:rStyle w:val="StyleUnderline"/>
        </w:rPr>
        <w:t xml:space="preserve">to </w:t>
      </w:r>
      <w:r w:rsidRPr="000B170F">
        <w:rPr>
          <w:rStyle w:val="StyleUnderline"/>
          <w:highlight w:val="cyan"/>
        </w:rPr>
        <w:t>compel</w:t>
      </w:r>
      <w:r w:rsidRPr="00AF271B">
        <w:rPr>
          <w:rStyle w:val="StyleUnderline"/>
        </w:rPr>
        <w:t xml:space="preserve"> an </w:t>
      </w:r>
      <w:r w:rsidRPr="000B170F">
        <w:rPr>
          <w:rStyle w:val="StyleUnderline"/>
          <w:highlight w:val="cyan"/>
        </w:rPr>
        <w:t>individual to undertake</w:t>
      </w:r>
      <w:r w:rsidRPr="00AF271B">
        <w:rPr>
          <w:rStyle w:val="StyleUnderline"/>
        </w:rPr>
        <w:t xml:space="preserve"> an affirmative </w:t>
      </w:r>
      <w:r w:rsidRPr="000B170F">
        <w:rPr>
          <w:rStyle w:val="StyleUnderline"/>
          <w:highlight w:val="cyan"/>
        </w:rPr>
        <w:t>action to promote</w:t>
      </w:r>
      <w:r w:rsidRPr="00AF271B">
        <w:rPr>
          <w:rStyle w:val="StyleUnderline"/>
        </w:rPr>
        <w:t xml:space="preserve"> the </w:t>
      </w:r>
      <w:r w:rsidRPr="000B170F">
        <w:rPr>
          <w:rStyle w:val="StyleUnderline"/>
          <w:highlight w:val="cyan"/>
        </w:rPr>
        <w:t>greater good</w:t>
      </w:r>
      <w:r w:rsidRPr="00AF271B">
        <w:rPr>
          <w:sz w:val="14"/>
        </w:rPr>
        <w:t xml:space="preserve">.”201 </w:t>
      </w:r>
      <w:r w:rsidRPr="00AF271B">
        <w:rPr>
          <w:rStyle w:val="StyleUnderline"/>
        </w:rPr>
        <w:t>Looking toward the next pandemic</w:t>
      </w:r>
      <w:r w:rsidRPr="00AF271B">
        <w:rPr>
          <w:sz w:val="14"/>
        </w:rPr>
        <w:t xml:space="preserve"> or public health emergency, </w:t>
      </w:r>
      <w:r w:rsidRPr="000B170F">
        <w:rPr>
          <w:rStyle w:val="StyleUnderline"/>
          <w:highlight w:val="cyan"/>
        </w:rPr>
        <w:t>the U</w:t>
      </w:r>
      <w:r w:rsidRPr="00AF271B">
        <w:rPr>
          <w:rStyle w:val="StyleUnderline"/>
        </w:rPr>
        <w:t xml:space="preserve">nited </w:t>
      </w:r>
      <w:r w:rsidRPr="000B170F">
        <w:rPr>
          <w:rStyle w:val="StyleUnderline"/>
          <w:highlight w:val="cyan"/>
        </w:rPr>
        <w:t>S</w:t>
      </w:r>
      <w:r w:rsidRPr="00AF271B">
        <w:rPr>
          <w:rStyle w:val="StyleUnderline"/>
        </w:rPr>
        <w:t xml:space="preserve">tates, </w:t>
      </w:r>
      <w:r w:rsidRPr="000B170F">
        <w:rPr>
          <w:rStyle w:val="StyleUnderline"/>
          <w:highlight w:val="cyan"/>
        </w:rPr>
        <w:t xml:space="preserve">in </w:t>
      </w:r>
      <w:r w:rsidRPr="000B170F">
        <w:rPr>
          <w:rStyle w:val="Emphasis"/>
          <w:highlight w:val="cyan"/>
        </w:rPr>
        <w:t>collaboration</w:t>
      </w:r>
      <w:r w:rsidRPr="000B170F">
        <w:rPr>
          <w:rStyle w:val="StyleUnderline"/>
          <w:highlight w:val="cyan"/>
        </w:rPr>
        <w:t xml:space="preserve"> with every state</w:t>
      </w:r>
      <w:r w:rsidRPr="00AF271B">
        <w:rPr>
          <w:sz w:val="14"/>
        </w:rPr>
        <w:t xml:space="preserve">, </w:t>
      </w:r>
      <w:r w:rsidRPr="000B170F">
        <w:rPr>
          <w:rStyle w:val="StyleUnderline"/>
          <w:highlight w:val="cyan"/>
        </w:rPr>
        <w:t>must</w:t>
      </w:r>
      <w:r w:rsidRPr="00AF271B">
        <w:rPr>
          <w:sz w:val="14"/>
        </w:rPr>
        <w:t xml:space="preserve"> be prepared to </w:t>
      </w:r>
      <w:r w:rsidRPr="000B170F">
        <w:rPr>
          <w:rStyle w:val="StyleUnderline"/>
          <w:highlight w:val="cyan"/>
        </w:rPr>
        <w:t>utilize</w:t>
      </w:r>
      <w:r w:rsidRPr="00AF271B">
        <w:rPr>
          <w:sz w:val="14"/>
        </w:rPr>
        <w:t xml:space="preserve"> its </w:t>
      </w:r>
      <w:r w:rsidRPr="000B170F">
        <w:rPr>
          <w:rStyle w:val="StyleUnderline"/>
          <w:highlight w:val="cyan"/>
        </w:rPr>
        <w:t>federal quarantine</w:t>
      </w:r>
      <w:r w:rsidRPr="00AF271B">
        <w:rPr>
          <w:rStyle w:val="StyleUnderline"/>
        </w:rPr>
        <w:t xml:space="preserve"> power</w:t>
      </w:r>
      <w:r w:rsidRPr="00AF271B">
        <w:rPr>
          <w:sz w:val="14"/>
        </w:rPr>
        <w:t xml:space="preserve"> as a part of its public health response to identify individuals or communities of individuals who present a risk of transmitting the virus in a manner </w:t>
      </w:r>
      <w:r w:rsidRPr="000B170F">
        <w:rPr>
          <w:rStyle w:val="StyleUnderline"/>
          <w:highlight w:val="cyan"/>
        </w:rPr>
        <w:t>consistent with constitutional</w:t>
      </w:r>
      <w:r w:rsidRPr="00AF271B">
        <w:rPr>
          <w:rStyle w:val="StyleUnderline"/>
        </w:rPr>
        <w:t xml:space="preserve"> due </w:t>
      </w:r>
      <w:r w:rsidRPr="000B170F">
        <w:rPr>
          <w:rStyle w:val="StyleUnderline"/>
          <w:highlight w:val="cyan"/>
        </w:rPr>
        <w:t>process</w:t>
      </w:r>
      <w:r w:rsidRPr="00AF271B">
        <w:rPr>
          <w:rStyle w:val="StyleUnderline"/>
        </w:rPr>
        <w:t>.</w:t>
      </w:r>
      <w:r w:rsidRPr="00AF271B">
        <w:rPr>
          <w:sz w:val="14"/>
        </w:rPr>
        <w:t xml:space="preserve"> An effective and constitutional quarantine program should also include significant efforts to present reliable and transparent scientific data supporting public health mandates like quarantine, the </w:t>
      </w:r>
      <w:r w:rsidRPr="000B170F">
        <w:rPr>
          <w:rStyle w:val="StyleUnderline"/>
          <w:highlight w:val="cyan"/>
        </w:rPr>
        <w:t>provision of resources</w:t>
      </w:r>
      <w:r w:rsidRPr="00AF271B">
        <w:rPr>
          <w:rStyle w:val="StyleUnderline"/>
        </w:rPr>
        <w:t xml:space="preserve"> to support and </w:t>
      </w:r>
      <w:r w:rsidRPr="000B170F">
        <w:rPr>
          <w:rStyle w:val="StyleUnderline"/>
          <w:highlight w:val="cyan"/>
        </w:rPr>
        <w:t>manage individuals during</w:t>
      </w:r>
      <w:r w:rsidRPr="00AF271B">
        <w:rPr>
          <w:rStyle w:val="StyleUnderline"/>
        </w:rPr>
        <w:t xml:space="preserve"> the period of </w:t>
      </w:r>
      <w:r w:rsidRPr="000B170F">
        <w:rPr>
          <w:rStyle w:val="StyleUnderline"/>
          <w:highlight w:val="cyan"/>
        </w:rPr>
        <w:t>quarantine</w:t>
      </w:r>
      <w:r w:rsidRPr="00AF271B">
        <w:rPr>
          <w:sz w:val="14"/>
        </w:rPr>
        <w:t xml:space="preserve">, and </w:t>
      </w:r>
      <w:r w:rsidRPr="000B170F">
        <w:rPr>
          <w:rStyle w:val="StyleUnderline"/>
          <w:highlight w:val="cyan"/>
          <w:bdr w:val="single" w:sz="4" w:space="0" w:color="auto"/>
        </w:rPr>
        <w:t>collaboration</w:t>
      </w:r>
      <w:r w:rsidRPr="000B170F">
        <w:rPr>
          <w:rStyle w:val="StyleUnderline"/>
          <w:bdr w:val="single" w:sz="4" w:space="0" w:color="auto"/>
        </w:rPr>
        <w:t xml:space="preserve"> with States and local authorities to </w:t>
      </w:r>
      <w:r w:rsidRPr="000B170F">
        <w:rPr>
          <w:rStyle w:val="StyleUnderline"/>
          <w:highlight w:val="cyan"/>
          <w:bdr w:val="single" w:sz="4" w:space="0" w:color="auto"/>
        </w:rPr>
        <w:t>aid in enforcement and management</w:t>
      </w:r>
      <w:r w:rsidRPr="000B170F">
        <w:rPr>
          <w:rStyle w:val="StyleUnderline"/>
          <w:bdr w:val="single" w:sz="4" w:space="0" w:color="auto"/>
        </w:rPr>
        <w:t xml:space="preserve"> of quarantine protocols and locations</w:t>
      </w:r>
      <w:r w:rsidRPr="00AF271B">
        <w:rPr>
          <w:sz w:val="14"/>
        </w:rPr>
        <w:t xml:space="preserve">. Additionally, critical to the success of instituting a public health response to the next pandemic is acknowledging the damage partisan politics has done to our ability to effectively navigate and resolve a public health crisis. </w:t>
      </w:r>
      <w:r w:rsidRPr="00AF271B">
        <w:rPr>
          <w:rStyle w:val="StyleUnderline"/>
        </w:rPr>
        <w:t xml:space="preserve">The </w:t>
      </w:r>
      <w:r w:rsidRPr="000B170F">
        <w:rPr>
          <w:rStyle w:val="StyleUnderline"/>
          <w:highlight w:val="cyan"/>
        </w:rPr>
        <w:t>next pandemic</w:t>
      </w:r>
      <w:r w:rsidRPr="00AF271B">
        <w:rPr>
          <w:sz w:val="14"/>
        </w:rPr>
        <w:t xml:space="preserve"> or public health crisis </w:t>
      </w:r>
      <w:r w:rsidRPr="000B170F">
        <w:rPr>
          <w:rStyle w:val="Emphasis"/>
          <w:highlight w:val="cyan"/>
        </w:rPr>
        <w:t>is</w:t>
      </w:r>
      <w:r w:rsidRPr="00AF271B">
        <w:rPr>
          <w:rStyle w:val="Emphasis"/>
        </w:rPr>
        <w:t xml:space="preserve"> “</w:t>
      </w:r>
      <w:r w:rsidRPr="000B170F">
        <w:rPr>
          <w:rStyle w:val="Emphasis"/>
          <w:highlight w:val="cyan"/>
        </w:rPr>
        <w:t>all but inevitable</w:t>
      </w:r>
      <w:r w:rsidRPr="00AF271B">
        <w:rPr>
          <w:sz w:val="14"/>
        </w:rPr>
        <w:t xml:space="preserve">” </w:t>
      </w:r>
      <w:r w:rsidRPr="000B170F">
        <w:rPr>
          <w:rStyle w:val="StyleUnderline"/>
          <w:highlight w:val="cyan"/>
        </w:rPr>
        <w:t>and</w:t>
      </w:r>
      <w:r w:rsidRPr="00AF271B">
        <w:rPr>
          <w:sz w:val="14"/>
        </w:rPr>
        <w:t xml:space="preserve"> an “immediate, </w:t>
      </w:r>
      <w:r w:rsidRPr="000B170F">
        <w:rPr>
          <w:rStyle w:val="StyleUnderline"/>
          <w:highlight w:val="cyan"/>
        </w:rPr>
        <w:t>nationwide</w:t>
      </w:r>
      <w:r w:rsidRPr="00AF271B">
        <w:rPr>
          <w:rStyle w:val="StyleUnderline"/>
        </w:rPr>
        <w:t xml:space="preserve"> program of contact </w:t>
      </w:r>
      <w:r w:rsidRPr="000B170F">
        <w:rPr>
          <w:rStyle w:val="StyleUnderline"/>
          <w:highlight w:val="cyan"/>
        </w:rPr>
        <w:t>tracing and</w:t>
      </w:r>
      <w:r w:rsidRPr="00AF271B">
        <w:rPr>
          <w:rStyle w:val="StyleUnderline"/>
        </w:rPr>
        <w:t xml:space="preserve"> mandatory </w:t>
      </w:r>
      <w:r w:rsidRPr="000B170F">
        <w:rPr>
          <w:rStyle w:val="StyleUnderline"/>
          <w:highlight w:val="cyan"/>
        </w:rPr>
        <w:t>quarantine</w:t>
      </w:r>
      <w:r w:rsidRPr="00AF271B">
        <w:rPr>
          <w:sz w:val="14"/>
        </w:rPr>
        <w:t xml:space="preserve"> for infected people” </w:t>
      </w:r>
      <w:r w:rsidRPr="00AF271B">
        <w:rPr>
          <w:rStyle w:val="StyleUnderline"/>
        </w:rPr>
        <w:t>would allow</w:t>
      </w:r>
      <w:r w:rsidRPr="00AF271B">
        <w:rPr>
          <w:sz w:val="14"/>
        </w:rPr>
        <w:t xml:space="preserve"> the </w:t>
      </w:r>
      <w:r w:rsidRPr="00AF271B">
        <w:rPr>
          <w:rStyle w:val="StyleUnderline"/>
        </w:rPr>
        <w:t xml:space="preserve">country to </w:t>
      </w:r>
      <w:r w:rsidRPr="000B170F">
        <w:rPr>
          <w:rStyle w:val="StyleUnderline"/>
          <w:highlight w:val="cyan"/>
        </w:rPr>
        <w:t>avoid</w:t>
      </w:r>
      <w:r w:rsidRPr="00AF271B">
        <w:rPr>
          <w:sz w:val="14"/>
        </w:rPr>
        <w:t xml:space="preserve"> the </w:t>
      </w:r>
      <w:r w:rsidRPr="000B170F">
        <w:rPr>
          <w:rStyle w:val="StyleUnderline"/>
          <w:highlight w:val="cyan"/>
        </w:rPr>
        <w:t>catastrophic</w:t>
      </w:r>
      <w:r w:rsidRPr="00AF271B">
        <w:rPr>
          <w:rStyle w:val="StyleUnderline"/>
        </w:rPr>
        <w:t xml:space="preserve"> death </w:t>
      </w:r>
      <w:r w:rsidRPr="000B170F">
        <w:rPr>
          <w:rStyle w:val="StyleUnderline"/>
          <w:highlight w:val="cyan"/>
        </w:rPr>
        <w:t>toll</w:t>
      </w:r>
      <w:r w:rsidRPr="00AF271B">
        <w:rPr>
          <w:sz w:val="14"/>
        </w:rPr>
        <w:t xml:space="preserve"> suffered during the COVID-19 pandemic.202 </w:t>
      </w:r>
    </w:p>
    <w:p w14:paraId="1764AC28" w14:textId="77777777" w:rsidR="00271F16" w:rsidRDefault="00271F16" w:rsidP="00271F16">
      <w:pPr>
        <w:pStyle w:val="Heading4"/>
        <w:rPr>
          <w:rFonts w:asciiTheme="minorHAnsi" w:hAnsiTheme="minorHAnsi" w:cstheme="minorHAnsi"/>
        </w:rPr>
      </w:pPr>
      <w:r>
        <w:rPr>
          <w:rFonts w:asciiTheme="minorHAnsi" w:hAnsiTheme="minorHAnsi" w:cstheme="minorHAnsi"/>
        </w:rPr>
        <w:t>Extinction — system resilience is key.</w:t>
      </w:r>
    </w:p>
    <w:p w14:paraId="0C2D2B03" w14:textId="77777777" w:rsidR="00271F16" w:rsidRPr="004B7991" w:rsidRDefault="00271F16" w:rsidP="00271F16">
      <w:pPr>
        <w:rPr>
          <w:rFonts w:asciiTheme="minorHAnsi" w:hAnsiTheme="minorHAnsi" w:cstheme="minorHAnsi"/>
        </w:rPr>
      </w:pPr>
      <w:r w:rsidRPr="004B7991">
        <w:rPr>
          <w:rStyle w:val="Style13ptBold"/>
          <w:rFonts w:asciiTheme="minorHAnsi" w:hAnsiTheme="minorHAnsi" w:cstheme="minorHAnsi"/>
        </w:rPr>
        <w:t>Millett 17</w:t>
      </w:r>
      <w:r w:rsidRPr="004B7991">
        <w:rPr>
          <w:rFonts w:asciiTheme="minorHAnsi" w:hAnsiTheme="minorHAnsi" w:cstheme="minorHAnsi"/>
        </w:rPr>
        <w:t xml:space="preserve"> [Piers Consultant for the World Health Organization, PhD in International Relations and Affairs, University of Bradford, Andrew Snyder-Beattie. “Existential Risk and Cost-Effective Biosecurity.” http://online.liebertpub.com/doi/pdfplus/10.1089/hs.2017.0028]</w:t>
      </w:r>
    </w:p>
    <w:p w14:paraId="3BD7D992" w14:textId="77777777" w:rsidR="00271F16" w:rsidRPr="00AC17C8" w:rsidRDefault="00271F16" w:rsidP="00271F16">
      <w:pPr>
        <w:rPr>
          <w:rFonts w:asciiTheme="minorHAnsi" w:hAnsiTheme="minorHAnsi" w:cstheme="minorHAnsi"/>
          <w:sz w:val="16"/>
          <w:szCs w:val="16"/>
        </w:rPr>
      </w:pPr>
      <w:r w:rsidRPr="004B7991">
        <w:rPr>
          <w:rFonts w:asciiTheme="minorHAnsi" w:hAnsiTheme="minorHAnsi" w:cstheme="minorHAnsi"/>
          <w:sz w:val="16"/>
          <w:szCs w:val="16"/>
        </w:rPr>
        <w:t xml:space="preserve">Historically, </w:t>
      </w:r>
      <w:r w:rsidRPr="004E2023">
        <w:rPr>
          <w:rStyle w:val="StyleUnderline"/>
          <w:rFonts w:asciiTheme="minorHAnsi" w:hAnsiTheme="minorHAnsi" w:cstheme="minorHAnsi"/>
          <w:highlight w:val="cyan"/>
        </w:rPr>
        <w:t>disease</w:t>
      </w:r>
      <w:r w:rsidRPr="004B7991">
        <w:rPr>
          <w:rStyle w:val="StyleUnderline"/>
          <w:rFonts w:asciiTheme="minorHAnsi" w:hAnsiTheme="minorHAnsi" w:cstheme="minorHAnsi"/>
        </w:rPr>
        <w:t xml:space="preserve"> events have been </w:t>
      </w:r>
      <w:r w:rsidRPr="004E2023">
        <w:rPr>
          <w:rStyle w:val="StyleUnderline"/>
          <w:rFonts w:asciiTheme="minorHAnsi" w:hAnsiTheme="minorHAnsi" w:cstheme="minorHAnsi"/>
          <w:highlight w:val="cyan"/>
        </w:rPr>
        <w:t xml:space="preserve">responsible for the </w:t>
      </w:r>
      <w:r w:rsidRPr="004E2023">
        <w:rPr>
          <w:rStyle w:val="Emphasis"/>
          <w:rFonts w:asciiTheme="minorHAnsi" w:hAnsiTheme="minorHAnsi" w:cstheme="minorHAnsi"/>
          <w:highlight w:val="cyan"/>
        </w:rPr>
        <w:t>greatest death tolls</w:t>
      </w:r>
      <w:r w:rsidRPr="004B7991">
        <w:rPr>
          <w:rFonts w:asciiTheme="minorHAnsi" w:hAnsiTheme="minorHAnsi" w:cstheme="minorHAnsi"/>
          <w:sz w:val="16"/>
          <w:szCs w:val="16"/>
        </w:rPr>
        <w:t xml:space="preserve"> on humanity. </w:t>
      </w:r>
      <w:r w:rsidRPr="004E2023">
        <w:rPr>
          <w:rStyle w:val="StyleUnderline"/>
          <w:rFonts w:asciiTheme="minorHAnsi" w:hAnsiTheme="minorHAnsi" w:cstheme="minorHAnsi"/>
          <w:highlight w:val="cyan"/>
        </w:rPr>
        <w:t xml:space="preserve">The </w:t>
      </w:r>
      <w:r w:rsidRPr="004B7991">
        <w:rPr>
          <w:rStyle w:val="StyleUnderline"/>
          <w:rFonts w:asciiTheme="minorHAnsi" w:hAnsiTheme="minorHAnsi" w:cstheme="minorHAnsi"/>
        </w:rPr>
        <w:t xml:space="preserve">1918 </w:t>
      </w:r>
      <w:r w:rsidRPr="004E2023">
        <w:rPr>
          <w:rStyle w:val="StyleUnderline"/>
          <w:rFonts w:asciiTheme="minorHAnsi" w:hAnsiTheme="minorHAnsi" w:cstheme="minorHAnsi"/>
          <w:highlight w:val="cyan"/>
        </w:rPr>
        <w:t>flu was</w:t>
      </w:r>
      <w:r w:rsidRPr="004B7991">
        <w:rPr>
          <w:rStyle w:val="StyleUnderline"/>
          <w:rFonts w:asciiTheme="minorHAnsi" w:hAnsiTheme="minorHAnsi" w:cstheme="minorHAnsi"/>
        </w:rPr>
        <w:t xml:space="preserve"> responsible for more than</w:t>
      </w:r>
      <w:r w:rsidRPr="004B7991">
        <w:rPr>
          <w:rFonts w:asciiTheme="minorHAnsi" w:hAnsiTheme="minorHAnsi" w:cstheme="minorHAnsi"/>
          <w:sz w:val="16"/>
          <w:szCs w:val="16"/>
        </w:rPr>
        <w:t xml:space="preserve"> </w:t>
      </w:r>
      <w:r w:rsidRPr="004E2023">
        <w:rPr>
          <w:rStyle w:val="Emphasis"/>
          <w:rFonts w:asciiTheme="minorHAnsi" w:hAnsiTheme="minorHAnsi" w:cstheme="minorHAnsi"/>
          <w:highlight w:val="cyan"/>
        </w:rPr>
        <w:t xml:space="preserve">50 million </w:t>
      </w:r>
      <w:r w:rsidRPr="004B7991">
        <w:rPr>
          <w:rStyle w:val="Emphasis"/>
          <w:rFonts w:asciiTheme="minorHAnsi" w:hAnsiTheme="minorHAnsi" w:cstheme="minorHAnsi"/>
        </w:rPr>
        <w:t>deaths</w:t>
      </w:r>
      <w:r w:rsidRPr="004B7991">
        <w:rPr>
          <w:rFonts w:asciiTheme="minorHAnsi" w:hAnsiTheme="minorHAnsi" w:cstheme="minorHAnsi"/>
          <w:sz w:val="16"/>
          <w:szCs w:val="16"/>
        </w:rPr>
        <w:t xml:space="preserve">,1 while smallpox killed perhaps 10 times that many in the 20th century alone.2 </w:t>
      </w:r>
      <w:r w:rsidRPr="004B7991">
        <w:rPr>
          <w:rStyle w:val="StyleUnderline"/>
          <w:rFonts w:asciiTheme="minorHAnsi" w:hAnsiTheme="minorHAnsi" w:cstheme="minorHAnsi"/>
        </w:rPr>
        <w:t xml:space="preserve">The </w:t>
      </w:r>
      <w:r w:rsidRPr="004E2023">
        <w:rPr>
          <w:rStyle w:val="StyleUnderline"/>
          <w:rFonts w:asciiTheme="minorHAnsi" w:hAnsiTheme="minorHAnsi" w:cstheme="minorHAnsi"/>
          <w:highlight w:val="cyan"/>
        </w:rPr>
        <w:t>Black Death was</w:t>
      </w:r>
      <w:r w:rsidRPr="004B7991">
        <w:rPr>
          <w:rStyle w:val="StyleUnderline"/>
          <w:rFonts w:asciiTheme="minorHAnsi" w:hAnsiTheme="minorHAnsi" w:cstheme="minorHAnsi"/>
        </w:rPr>
        <w:t xml:space="preserve"> responsible for killing over </w:t>
      </w:r>
      <w:r w:rsidRPr="004E2023">
        <w:rPr>
          <w:rStyle w:val="Emphasis"/>
          <w:rFonts w:asciiTheme="minorHAnsi" w:hAnsiTheme="minorHAnsi" w:cstheme="minorHAnsi"/>
          <w:highlight w:val="cyan"/>
        </w:rPr>
        <w:t>25% of</w:t>
      </w:r>
      <w:r w:rsidRPr="004B7991">
        <w:rPr>
          <w:rStyle w:val="Emphasis"/>
          <w:rFonts w:asciiTheme="minorHAnsi" w:hAnsiTheme="minorHAnsi" w:cstheme="minorHAnsi"/>
        </w:rPr>
        <w:t xml:space="preserve"> the </w:t>
      </w:r>
      <w:r w:rsidRPr="004E2023">
        <w:rPr>
          <w:rStyle w:val="Emphasis"/>
          <w:rFonts w:asciiTheme="minorHAnsi" w:hAnsiTheme="minorHAnsi" w:cstheme="minorHAnsi"/>
          <w:highlight w:val="cyan"/>
        </w:rPr>
        <w:t>Europe</w:t>
      </w:r>
      <w:r w:rsidRPr="004B7991">
        <w:rPr>
          <w:rStyle w:val="Emphasis"/>
          <w:rFonts w:asciiTheme="minorHAnsi" w:hAnsiTheme="minorHAnsi" w:cstheme="minorHAnsi"/>
        </w:rPr>
        <w:t>an population</w:t>
      </w:r>
      <w:r w:rsidRPr="004B7991">
        <w:rPr>
          <w:rFonts w:asciiTheme="minorHAnsi" w:hAnsiTheme="minorHAnsi" w:cstheme="minorHAnsi"/>
          <w:sz w:val="16"/>
          <w:szCs w:val="16"/>
        </w:rPr>
        <w:t xml:space="preserve">,3 while other pandemics, such as the plague of Justinian, are thought to have killed 25 million in the 6th century—constituting over 10% of the world’s population at the time.4 It is an open question whether a future pandemic could result in outright human extinction or the irreversible collapse of civilization. </w:t>
      </w:r>
      <w:r w:rsidRPr="004B7991">
        <w:rPr>
          <w:rStyle w:val="StyleUnderline"/>
          <w:rFonts w:asciiTheme="minorHAnsi" w:hAnsiTheme="minorHAnsi" w:cstheme="minorHAnsi"/>
        </w:rPr>
        <w:t xml:space="preserve">A skeptic would have many </w:t>
      </w:r>
      <w:r w:rsidRPr="004B7991">
        <w:rPr>
          <w:rStyle w:val="Emphasis"/>
          <w:rFonts w:asciiTheme="minorHAnsi" w:hAnsiTheme="minorHAnsi" w:cstheme="minorHAnsi"/>
        </w:rPr>
        <w:t>good reasons</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to think that </w:t>
      </w:r>
      <w:r w:rsidRPr="004B7991">
        <w:rPr>
          <w:rStyle w:val="Emphasis"/>
          <w:rFonts w:asciiTheme="minorHAnsi" w:hAnsiTheme="minorHAnsi" w:cstheme="minorHAnsi"/>
        </w:rPr>
        <w:t xml:space="preserve">existential risk from </w:t>
      </w:r>
      <w:r w:rsidRPr="004E2023">
        <w:rPr>
          <w:rStyle w:val="Emphasis"/>
          <w:rFonts w:asciiTheme="minorHAnsi" w:hAnsiTheme="minorHAnsi" w:cstheme="minorHAnsi"/>
          <w:highlight w:val="cyan"/>
        </w:rPr>
        <w:t xml:space="preserve">disease </w:t>
      </w:r>
      <w:r w:rsidRPr="004B7991">
        <w:rPr>
          <w:rStyle w:val="Emphasis"/>
          <w:rFonts w:asciiTheme="minorHAnsi" w:hAnsiTheme="minorHAnsi" w:cstheme="minorHAnsi"/>
        </w:rPr>
        <w:t>is unlikely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Such a disease </w:t>
      </w:r>
      <w:r w:rsidRPr="004E2023">
        <w:rPr>
          <w:rStyle w:val="StyleUnderline"/>
          <w:rFonts w:asciiTheme="minorHAnsi" w:hAnsiTheme="minorHAnsi" w:cstheme="minorHAnsi"/>
          <w:highlight w:val="cyan"/>
        </w:rPr>
        <w:t xml:space="preserve">would </w:t>
      </w:r>
      <w:r w:rsidRPr="004B7991">
        <w:rPr>
          <w:rStyle w:val="StyleUnderline"/>
          <w:rFonts w:asciiTheme="minorHAnsi" w:hAnsiTheme="minorHAnsi" w:cstheme="minorHAnsi"/>
        </w:rPr>
        <w:t xml:space="preserve">need to </w:t>
      </w:r>
      <w:r w:rsidRPr="004E2023">
        <w:rPr>
          <w:rStyle w:val="Emphasis"/>
          <w:rFonts w:asciiTheme="minorHAnsi" w:hAnsiTheme="minorHAnsi" w:cstheme="minorHAnsi"/>
          <w:highlight w:val="cyan"/>
        </w:rPr>
        <w:t>spread worldwide</w:t>
      </w:r>
      <w:r w:rsidRPr="004B7991">
        <w:rPr>
          <w:rFonts w:asciiTheme="minorHAnsi" w:hAnsiTheme="minorHAnsi" w:cstheme="minorHAnsi"/>
          <w:sz w:val="16"/>
          <w:szCs w:val="16"/>
        </w:rPr>
        <w:t xml:space="preserve"> to remote populations, </w:t>
      </w:r>
      <w:r w:rsidRPr="004E2023">
        <w:rPr>
          <w:rStyle w:val="StyleUnderline"/>
          <w:rFonts w:asciiTheme="minorHAnsi" w:hAnsiTheme="minorHAnsi" w:cstheme="minorHAnsi"/>
          <w:highlight w:val="cyan"/>
        </w:rPr>
        <w:t>overcome</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rare genetic </w:t>
      </w:r>
      <w:r w:rsidRPr="004E2023">
        <w:rPr>
          <w:rStyle w:val="Emphasis"/>
          <w:rFonts w:asciiTheme="minorHAnsi" w:hAnsiTheme="minorHAnsi" w:cstheme="minorHAnsi"/>
          <w:highlight w:val="cyan"/>
        </w:rPr>
        <w:t>resistances</w:t>
      </w:r>
      <w:r w:rsidRPr="004E2023">
        <w:rPr>
          <w:rFonts w:asciiTheme="minorHAnsi" w:hAnsiTheme="minorHAnsi" w:cstheme="minorHAnsi"/>
          <w:sz w:val="16"/>
          <w:szCs w:val="16"/>
          <w:highlight w:val="cyan"/>
        </w:rPr>
        <w: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and</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 xml:space="preserve">evade </w:t>
      </w:r>
      <w:r w:rsidRPr="004E2023">
        <w:rPr>
          <w:rStyle w:val="Emphasis"/>
          <w:rFonts w:asciiTheme="minorHAnsi" w:hAnsiTheme="minorHAnsi" w:cstheme="minorHAnsi"/>
          <w:highlight w:val="cyan"/>
        </w:rPr>
        <w:t>detection</w:t>
      </w:r>
      <w:r w:rsidRPr="004E2023">
        <w:rPr>
          <w:rFonts w:asciiTheme="minorHAnsi" w:hAnsiTheme="minorHAnsi" w:cstheme="minorHAnsi"/>
          <w:sz w:val="16"/>
          <w:szCs w:val="16"/>
          <w:highlight w:val="cyan"/>
        </w:rPr>
        <w:t xml:space="preserve">, </w:t>
      </w:r>
      <w:r w:rsidRPr="004E2023">
        <w:rPr>
          <w:rStyle w:val="Emphasis"/>
          <w:rFonts w:asciiTheme="minorHAnsi" w:hAnsiTheme="minorHAnsi" w:cstheme="minorHAnsi"/>
          <w:highlight w:val="cyan"/>
        </w:rPr>
        <w:t>cures</w:t>
      </w:r>
      <w:r w:rsidRPr="004E2023">
        <w:rPr>
          <w:rFonts w:asciiTheme="minorHAnsi" w:hAnsiTheme="minorHAnsi" w:cstheme="minorHAnsi"/>
          <w:sz w:val="16"/>
          <w:szCs w:val="16"/>
          <w:highlight w:val="cyan"/>
        </w:rPr>
        <w:t xml:space="preserve">, </w:t>
      </w:r>
      <w:r w:rsidRPr="004E2023">
        <w:rPr>
          <w:rStyle w:val="StyleUnderline"/>
          <w:rFonts w:asciiTheme="minorHAnsi" w:hAnsiTheme="minorHAnsi" w:cstheme="minorHAnsi"/>
          <w:highlight w:val="cyan"/>
        </w:rPr>
        <w:t>and</w:t>
      </w:r>
      <w:r w:rsidRPr="004E2023">
        <w:rPr>
          <w:rFonts w:asciiTheme="minorHAnsi" w:hAnsiTheme="minorHAnsi" w:cstheme="minorHAnsi"/>
          <w:sz w:val="16"/>
          <w:szCs w:val="16"/>
          <w:highlight w:val="cyan"/>
        </w:rPr>
        <w:t xml:space="preserve"> </w:t>
      </w:r>
      <w:r w:rsidRPr="004E2023">
        <w:rPr>
          <w:rStyle w:val="Emphasis"/>
          <w:rFonts w:asciiTheme="minorHAnsi" w:hAnsiTheme="minorHAnsi" w:cstheme="minorHAnsi"/>
          <w:highlight w:val="cyan"/>
        </w:rPr>
        <w:t>countermeasures</w:t>
      </w:r>
      <w:r w:rsidRPr="004B7991">
        <w:rPr>
          <w:rFonts w:asciiTheme="minorHAnsi" w:hAnsiTheme="minorHAnsi" w:cstheme="minorHAnsi"/>
          <w:sz w:val="16"/>
          <w:szCs w:val="16"/>
        </w:rPr>
        <w:t xml:space="preserve">. </w:t>
      </w:r>
      <w:r w:rsidRPr="004E2023">
        <w:rPr>
          <w:rStyle w:val="StyleUnderline"/>
          <w:rFonts w:asciiTheme="minorHAnsi" w:hAnsiTheme="minorHAnsi" w:cstheme="minorHAnsi"/>
          <w:highlight w:val="cyan"/>
        </w:rPr>
        <w:t xml:space="preserve">Even </w:t>
      </w:r>
      <w:r w:rsidRPr="004E2023">
        <w:rPr>
          <w:rStyle w:val="Emphasis"/>
          <w:rFonts w:asciiTheme="minorHAnsi" w:hAnsiTheme="minorHAnsi" w:cstheme="minorHAnsi"/>
          <w:highlight w:val="cyan"/>
        </w:rPr>
        <w:t>evolution itself</w:t>
      </w:r>
      <w:r w:rsidRPr="004B7991">
        <w:rPr>
          <w:rFonts w:asciiTheme="minorHAnsi" w:hAnsiTheme="minorHAnsi" w:cstheme="minorHAnsi"/>
          <w:sz w:val="16"/>
          <w:szCs w:val="16"/>
        </w:rPr>
        <w:t xml:space="preserve"> may work in humanity’s favor: Virulence and transmission is often a trade-off, and so evolutionary pressures could push against maximally lethal wild-type pathogens.5,6 </w:t>
      </w:r>
      <w:r w:rsidRPr="004B7991">
        <w:rPr>
          <w:rStyle w:val="StyleUnderline"/>
          <w:rFonts w:asciiTheme="minorHAnsi" w:hAnsiTheme="minorHAnsi" w:cstheme="minorHAnsi"/>
        </w:rPr>
        <w:t xml:space="preserve">While these arguments point to a very small risk of human extinction, they </w:t>
      </w:r>
      <w:r w:rsidRPr="004E2023">
        <w:rPr>
          <w:rStyle w:val="StyleUnderline"/>
          <w:rFonts w:asciiTheme="minorHAnsi" w:hAnsiTheme="minorHAnsi" w:cstheme="minorHAnsi"/>
          <w:highlight w:val="cyan"/>
        </w:rPr>
        <w:t xml:space="preserve">do not </w:t>
      </w:r>
      <w:r w:rsidRPr="004E2023">
        <w:rPr>
          <w:rStyle w:val="Emphasis"/>
          <w:rFonts w:asciiTheme="minorHAnsi" w:hAnsiTheme="minorHAnsi" w:cstheme="minorHAnsi"/>
          <w:highlight w:val="cyan"/>
        </w:rPr>
        <w:t>rule the possibility out</w:t>
      </w:r>
      <w:r w:rsidRPr="004B7991">
        <w:rPr>
          <w:rFonts w:asciiTheme="minorHAnsi" w:hAnsiTheme="minorHAnsi" w:cstheme="minorHAnsi"/>
          <w:sz w:val="16"/>
          <w:szCs w:val="16"/>
        </w:rPr>
        <w:t xml:space="preserve"> entirely. Although rare, </w:t>
      </w:r>
      <w:r w:rsidRPr="004B7991">
        <w:rPr>
          <w:rStyle w:val="StyleUnderline"/>
          <w:rFonts w:asciiTheme="minorHAnsi" w:hAnsiTheme="minorHAnsi" w:cstheme="minorHAnsi"/>
        </w:rPr>
        <w:t>there are recorded instances of species going</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extinct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due to disease—primarily in amphibians, but also in 1 mammalian species</w:t>
      </w:r>
      <w:r w:rsidRPr="004B7991">
        <w:rPr>
          <w:rFonts w:asciiTheme="minorHAnsi" w:hAnsiTheme="minorHAnsi" w:cstheme="minorHAnsi"/>
          <w:sz w:val="16"/>
          <w:szCs w:val="16"/>
        </w:rPr>
        <w:t xml:space="preserve"> of rat on Christmas Island</w:t>
      </w:r>
      <w:proofErr w:type="gramStart"/>
      <w:r w:rsidRPr="004B7991">
        <w:rPr>
          <w:rFonts w:asciiTheme="minorHAnsi" w:hAnsiTheme="minorHAnsi" w:cstheme="minorHAnsi"/>
          <w:sz w:val="16"/>
          <w:szCs w:val="16"/>
        </w:rPr>
        <w:t>.7,8</w:t>
      </w:r>
      <w:proofErr w:type="gramEnd"/>
      <w:r w:rsidRPr="004B7991">
        <w:rPr>
          <w:rFonts w:asciiTheme="minorHAnsi" w:hAnsiTheme="minorHAnsi" w:cstheme="minorHAnsi"/>
          <w:sz w:val="16"/>
          <w:szCs w:val="16"/>
        </w:rPr>
        <w:t xml:space="preserve"> </w:t>
      </w:r>
      <w:r w:rsidRPr="004E2023">
        <w:rPr>
          <w:rStyle w:val="StyleUnderline"/>
          <w:rFonts w:asciiTheme="minorHAnsi" w:hAnsiTheme="minorHAnsi" w:cstheme="minorHAnsi"/>
          <w:highlight w:val="cyan"/>
        </w:rPr>
        <w:t>There are</w:t>
      </w:r>
      <w:r w:rsidRPr="004B7991">
        <w:rPr>
          <w:rStyle w:val="StyleUnderline"/>
          <w:rFonts w:asciiTheme="minorHAnsi" w:hAnsiTheme="minorHAnsi" w:cstheme="minorHAnsi"/>
        </w:rPr>
        <w:t xml:space="preserve"> also historical </w:t>
      </w:r>
      <w:r w:rsidRPr="004E2023">
        <w:rPr>
          <w:rStyle w:val="StyleUnderline"/>
          <w:rFonts w:asciiTheme="minorHAnsi" w:hAnsiTheme="minorHAnsi" w:cstheme="minorHAnsi"/>
          <w:highlight w:val="cyan"/>
        </w:rPr>
        <w:t>examples of large</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human </w:t>
      </w:r>
      <w:r w:rsidRPr="004E2023">
        <w:rPr>
          <w:rStyle w:val="Emphasis"/>
          <w:rFonts w:asciiTheme="minorHAnsi" w:hAnsiTheme="minorHAnsi" w:cstheme="minorHAnsi"/>
          <w:highlight w:val="cyan"/>
        </w:rPr>
        <w:t>populations</w:t>
      </w:r>
      <w:r w:rsidRPr="004E2023">
        <w:rPr>
          <w:rFonts w:asciiTheme="minorHAnsi" w:hAnsiTheme="minorHAnsi" w:cstheme="minorHAnsi"/>
          <w:sz w:val="16"/>
          <w:szCs w:val="16"/>
          <w:highlight w:val="cyan"/>
        </w:rPr>
        <w:t xml:space="preserve"> </w:t>
      </w:r>
      <w:r w:rsidRPr="004E2023">
        <w:rPr>
          <w:rStyle w:val="StyleUnderline"/>
          <w:rFonts w:asciiTheme="minorHAnsi" w:hAnsiTheme="minorHAnsi" w:cstheme="minorHAnsi"/>
          <w:highlight w:val="cyan"/>
        </w:rPr>
        <w:t>being</w:t>
      </w:r>
      <w:r w:rsidRPr="004B7991">
        <w:rPr>
          <w:rStyle w:val="StyleUnderline"/>
          <w:rFonts w:asciiTheme="minorHAnsi" w:hAnsiTheme="minorHAnsi" w:cstheme="minorHAnsi"/>
        </w:rPr>
        <w:t xml:space="preserve"> </w:t>
      </w:r>
      <w:r w:rsidRPr="004B7991">
        <w:rPr>
          <w:rStyle w:val="Emphasis"/>
          <w:rFonts w:asciiTheme="minorHAnsi" w:hAnsiTheme="minorHAnsi" w:cstheme="minorHAnsi"/>
        </w:rPr>
        <w:t xml:space="preserve">almost entirely </w:t>
      </w:r>
      <w:r w:rsidRPr="004E2023">
        <w:rPr>
          <w:rStyle w:val="Emphasis"/>
          <w:rFonts w:asciiTheme="minorHAnsi" w:hAnsiTheme="minorHAnsi" w:cstheme="minorHAnsi"/>
          <w:highlight w:val="cyan"/>
        </w:rPr>
        <w:t>wiped out</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 xml:space="preserve">by disease, especially </w:t>
      </w:r>
      <w:r w:rsidRPr="004E2023">
        <w:rPr>
          <w:rStyle w:val="StyleUnderline"/>
          <w:rFonts w:asciiTheme="minorHAnsi" w:hAnsiTheme="minorHAnsi" w:cstheme="minorHAnsi"/>
          <w:highlight w:val="cyan"/>
        </w:rPr>
        <w:t xml:space="preserve">when </w:t>
      </w:r>
      <w:r w:rsidRPr="004E2023">
        <w:rPr>
          <w:rStyle w:val="Emphasis"/>
          <w:rFonts w:asciiTheme="minorHAnsi" w:hAnsiTheme="minorHAnsi" w:cstheme="minorHAnsi"/>
          <w:highlight w:val="cyan"/>
        </w:rPr>
        <w:t xml:space="preserve">multiple diseases were </w:t>
      </w:r>
      <w:r w:rsidRPr="004B7991">
        <w:rPr>
          <w:rStyle w:val="Emphasis"/>
          <w:rFonts w:asciiTheme="minorHAnsi" w:hAnsiTheme="minorHAnsi" w:cstheme="minorHAnsi"/>
        </w:rPr>
        <w:t xml:space="preserve">simultaneously </w:t>
      </w:r>
      <w:r w:rsidRPr="004E2023">
        <w:rPr>
          <w:rStyle w:val="Emphasis"/>
          <w:rFonts w:asciiTheme="minorHAnsi" w:hAnsiTheme="minorHAnsi" w:cstheme="minorHAnsi"/>
          <w:highlight w:val="cyan"/>
        </w:rPr>
        <w:t>introduced</w:t>
      </w:r>
      <w:r w:rsidRPr="004B7991">
        <w:rPr>
          <w:rFonts w:asciiTheme="minorHAnsi" w:hAnsiTheme="minorHAnsi" w:cstheme="minorHAnsi"/>
          <w:sz w:val="16"/>
          <w:szCs w:val="16"/>
        </w:rPr>
        <w:t xml:space="preserve"> into a population without immunity. The most striking examples of total population collapse include native American tribes exposed to European diseases, such as the </w:t>
      </w:r>
      <w:proofErr w:type="spellStart"/>
      <w:r w:rsidRPr="004B7991">
        <w:rPr>
          <w:rFonts w:asciiTheme="minorHAnsi" w:hAnsiTheme="minorHAnsi" w:cstheme="minorHAnsi"/>
          <w:sz w:val="16"/>
          <w:szCs w:val="16"/>
        </w:rPr>
        <w:t>Massachusett</w:t>
      </w:r>
      <w:proofErr w:type="spellEnd"/>
      <w:r w:rsidRPr="004B7991">
        <w:rPr>
          <w:rFonts w:asciiTheme="minorHAnsi" w:hAnsiTheme="minorHAnsi" w:cstheme="minorHAnsi"/>
          <w:sz w:val="16"/>
          <w:szCs w:val="16"/>
        </w:rPr>
        <w:t xml:space="preserve"> (86% loss of population), </w:t>
      </w:r>
      <w:proofErr w:type="spellStart"/>
      <w:r w:rsidRPr="004B7991">
        <w:rPr>
          <w:rFonts w:asciiTheme="minorHAnsi" w:hAnsiTheme="minorHAnsi" w:cstheme="minorHAnsi"/>
          <w:sz w:val="16"/>
          <w:szCs w:val="16"/>
        </w:rPr>
        <w:t>Quiripi-Unquachog</w:t>
      </w:r>
      <w:proofErr w:type="spellEnd"/>
      <w:r w:rsidRPr="004B7991">
        <w:rPr>
          <w:rFonts w:asciiTheme="minorHAnsi" w:hAnsiTheme="minorHAnsi" w:cstheme="minorHAnsi"/>
          <w:sz w:val="16"/>
          <w:szCs w:val="16"/>
        </w:rPr>
        <w:t xml:space="preserve"> (95% loss of population), and </w:t>
      </w:r>
      <w:proofErr w:type="spellStart"/>
      <w:r w:rsidRPr="004B7991">
        <w:rPr>
          <w:rFonts w:asciiTheme="minorHAnsi" w:hAnsiTheme="minorHAnsi" w:cstheme="minorHAnsi"/>
          <w:sz w:val="16"/>
          <w:szCs w:val="16"/>
        </w:rPr>
        <w:t>theWestern</w:t>
      </w:r>
      <w:proofErr w:type="spellEnd"/>
      <w:r w:rsidRPr="004B7991">
        <w:rPr>
          <w:rFonts w:asciiTheme="minorHAnsi" w:hAnsiTheme="minorHAnsi" w:cstheme="minorHAnsi"/>
          <w:sz w:val="16"/>
          <w:szCs w:val="16"/>
        </w:rPr>
        <w:t xml:space="preserve"> Abenaki (which suffered a staggering 98% loss of population). In the modern context, </w:t>
      </w:r>
      <w:r w:rsidRPr="004B7991">
        <w:rPr>
          <w:rStyle w:val="StyleUnderline"/>
          <w:rFonts w:asciiTheme="minorHAnsi" w:hAnsiTheme="minorHAnsi" w:cstheme="minorHAnsi"/>
        </w:rPr>
        <w:t xml:space="preserve">no single disease currently exists that combines the worst-case levels </w:t>
      </w:r>
      <w:r w:rsidRPr="004B7991">
        <w:rPr>
          <w:rStyle w:val="StyleUnderline"/>
          <w:rFonts w:asciiTheme="minorHAnsi" w:hAnsiTheme="minorHAnsi" w:cstheme="minorHAnsi"/>
        </w:rPr>
        <w:lastRenderedPageBreak/>
        <w:t xml:space="preserve">of </w:t>
      </w:r>
      <w:r w:rsidRPr="004B7991">
        <w:rPr>
          <w:rStyle w:val="Emphasis"/>
          <w:rFonts w:asciiTheme="minorHAnsi" w:hAnsiTheme="minorHAnsi" w:cstheme="minorHAnsi"/>
        </w:rPr>
        <w:t>transmissibility</w:t>
      </w:r>
      <w:r w:rsidRPr="004B7991">
        <w:rPr>
          <w:rFonts w:asciiTheme="minorHAnsi" w:hAnsiTheme="minorHAnsi" w:cstheme="minorHAnsi"/>
          <w:sz w:val="16"/>
          <w:szCs w:val="16"/>
        </w:rPr>
        <w:t xml:space="preserve">, </w:t>
      </w:r>
      <w:r w:rsidRPr="004B7991">
        <w:rPr>
          <w:rStyle w:val="Emphasis"/>
          <w:rFonts w:asciiTheme="minorHAnsi" w:hAnsiTheme="minorHAnsi" w:cstheme="minorHAnsi"/>
        </w:rPr>
        <w:t>lethality</w:t>
      </w:r>
      <w:r w:rsidRPr="004B7991">
        <w:rPr>
          <w:rFonts w:asciiTheme="minorHAnsi" w:hAnsiTheme="minorHAnsi" w:cstheme="minorHAnsi"/>
          <w:sz w:val="16"/>
          <w:szCs w:val="16"/>
        </w:rPr>
        <w:t xml:space="preserve">, </w:t>
      </w:r>
      <w:r w:rsidRPr="004B7991">
        <w:rPr>
          <w:rStyle w:val="StyleUnderline"/>
          <w:rFonts w:asciiTheme="minorHAnsi" w:hAnsiTheme="minorHAnsi" w:cstheme="minorHAnsi"/>
        </w:rPr>
        <w:t>resistance to countermeasures, and global reach</w:t>
      </w:r>
      <w:r w:rsidRPr="004B7991">
        <w:rPr>
          <w:rFonts w:asciiTheme="minorHAnsi" w:hAnsiTheme="minorHAnsi" w:cstheme="minorHAnsi"/>
          <w:sz w:val="16"/>
          <w:szCs w:val="16"/>
        </w:rPr>
        <w:t xml:space="preserve">. But </w:t>
      </w:r>
      <w:r w:rsidRPr="004B7991">
        <w:rPr>
          <w:rStyle w:val="StyleUnderline"/>
          <w:rFonts w:asciiTheme="minorHAnsi" w:hAnsiTheme="minorHAnsi" w:cstheme="minorHAnsi"/>
        </w:rPr>
        <w:t xml:space="preserve">many diseases are proof of principle that </w:t>
      </w:r>
      <w:r w:rsidRPr="004E2023">
        <w:rPr>
          <w:rStyle w:val="Emphasis"/>
          <w:rFonts w:asciiTheme="minorHAnsi" w:hAnsiTheme="minorHAnsi" w:cstheme="minorHAnsi"/>
          <w:highlight w:val="cyan"/>
        </w:rPr>
        <w:t>each worst-case attribute can be realized</w:t>
      </w:r>
      <w:r w:rsidRPr="004B7991">
        <w:rPr>
          <w:rFonts w:asciiTheme="minorHAnsi" w:hAnsiTheme="minorHAnsi" w:cstheme="minorHAnsi"/>
          <w:sz w:val="16"/>
          <w:szCs w:val="16"/>
        </w:rPr>
        <w:t xml:space="preserve"> independently. For example, </w:t>
      </w:r>
      <w:r w:rsidRPr="004B7991">
        <w:rPr>
          <w:rStyle w:val="StyleUnderline"/>
          <w:rFonts w:asciiTheme="minorHAnsi" w:hAnsiTheme="minorHAnsi" w:cstheme="minorHAnsi"/>
        </w:rPr>
        <w:t xml:space="preserve">some diseases exhibit nearly a </w:t>
      </w:r>
      <w:r w:rsidRPr="007B580C">
        <w:rPr>
          <w:rStyle w:val="StyleUnderline"/>
          <w:rFonts w:asciiTheme="minorHAnsi" w:hAnsiTheme="minorHAnsi" w:cstheme="minorHAnsi"/>
          <w:highlight w:val="cyan"/>
        </w:rPr>
        <w:t>100</w:t>
      </w:r>
      <w:proofErr w:type="gramStart"/>
      <w:r w:rsidRPr="007B580C">
        <w:rPr>
          <w:rStyle w:val="StyleUnderline"/>
          <w:rFonts w:asciiTheme="minorHAnsi" w:hAnsiTheme="minorHAnsi" w:cstheme="minorHAnsi"/>
          <w:highlight w:val="cyan"/>
        </w:rPr>
        <w:t>% case</w:t>
      </w:r>
      <w:proofErr w:type="gramEnd"/>
      <w:r w:rsidRPr="007B580C">
        <w:rPr>
          <w:rStyle w:val="StyleUnderline"/>
          <w:rFonts w:asciiTheme="minorHAnsi" w:hAnsiTheme="minorHAnsi" w:cstheme="minorHAnsi"/>
          <w:highlight w:val="cyan"/>
        </w:rPr>
        <w:t xml:space="preserve"> fatality</w:t>
      </w:r>
      <w:r w:rsidRPr="004B7991">
        <w:rPr>
          <w:rStyle w:val="StyleUnderline"/>
          <w:rFonts w:asciiTheme="minorHAnsi" w:hAnsiTheme="minorHAnsi" w:cstheme="minorHAnsi"/>
        </w:rPr>
        <w:t xml:space="preserve"> ratio </w:t>
      </w:r>
      <w:r w:rsidRPr="007B580C">
        <w:rPr>
          <w:rStyle w:val="StyleUnderline"/>
          <w:rFonts w:asciiTheme="minorHAnsi" w:hAnsiTheme="minorHAnsi" w:cstheme="minorHAnsi"/>
          <w:highlight w:val="cyan"/>
        </w:rPr>
        <w:t>in</w:t>
      </w:r>
      <w:r w:rsidRPr="004B7991">
        <w:rPr>
          <w:rStyle w:val="StyleUnderline"/>
          <w:rFonts w:asciiTheme="minorHAnsi" w:hAnsiTheme="minorHAnsi" w:cstheme="minorHAnsi"/>
        </w:rPr>
        <w:t xml:space="preserve"> the </w:t>
      </w:r>
      <w:r w:rsidRPr="007B580C">
        <w:rPr>
          <w:rStyle w:val="StyleUnderline"/>
          <w:rFonts w:asciiTheme="minorHAnsi" w:hAnsiTheme="minorHAnsi" w:cstheme="minorHAnsi"/>
          <w:highlight w:val="cyan"/>
        </w:rPr>
        <w:t>absence of treatment</w:t>
      </w:r>
      <w:r w:rsidRPr="004B7991">
        <w:rPr>
          <w:rFonts w:asciiTheme="minorHAnsi" w:hAnsiTheme="minorHAnsi" w:cstheme="minorHAnsi"/>
          <w:sz w:val="16"/>
          <w:szCs w:val="16"/>
        </w:rPr>
        <w:t>, such as rabies or septicemic plague. Other diseases have a track record of spreading to virtually every human community worldwide, such as the 1918 flu,10 and seroprevalence studies indicate that other pathogens, such as chickenpox and HSV-1, can successfully reach over 95% of a population.11,12 Under optimal virulence theory, natural evolution would be an unlikely source for pathogens with the highest possible levels of transmissibility, virulence, and global reach. But advances in biotechnology might allow the creation of diseases that combine such traits. Recent controversy has already emerged over a number of scientific experiments that resulted in viruses with enhanced transmissibility, lethality, and/or the ability to overcome therapeutics.13-17 Other experiments demonstrated that mousepox could be modified to have a 100% case fatality rate and render a vaccine ineffective.18 In addition to transmissibility and lethality, studies have shown that other disease traits, such as incubation time, environmental survival, and available vectors, could be modified as well.19-2</w:t>
      </w:r>
    </w:p>
    <w:p w14:paraId="62C29AD1" w14:textId="77777777" w:rsidR="00271F16" w:rsidRPr="00856D02" w:rsidRDefault="00271F16" w:rsidP="00271F16">
      <w:pPr>
        <w:pStyle w:val="Heading3"/>
      </w:pPr>
      <w:r>
        <w:lastRenderedPageBreak/>
        <w:t>Federalism DA---Secessionist Wars---1NC</w:t>
      </w:r>
    </w:p>
    <w:p w14:paraId="5EBA2987" w14:textId="77777777" w:rsidR="00271F16" w:rsidRDefault="00271F16" w:rsidP="00271F16">
      <w:pPr>
        <w:pStyle w:val="Heading4"/>
      </w:pPr>
      <w:r>
        <w:t>Federalism is high now.</w:t>
      </w:r>
    </w:p>
    <w:p w14:paraId="26D80593" w14:textId="77777777" w:rsidR="00271F16" w:rsidRPr="004E2023" w:rsidRDefault="00271F16" w:rsidP="00271F16">
      <w:r w:rsidRPr="004E2023">
        <w:t xml:space="preserve">Donald F. </w:t>
      </w:r>
      <w:r w:rsidRPr="004E2023">
        <w:rPr>
          <w:rStyle w:val="Style13ptBold"/>
        </w:rPr>
        <w:t>Kettl 23</w:t>
      </w:r>
      <w:r>
        <w:t xml:space="preserve"> (is </w:t>
      </w:r>
      <w:r w:rsidRPr="004E2023">
        <w:t>a columnist for Governing, is a professor emeritus and the former dean of the School of Public Policy at the University of Maryland, College Park. Until his recent retirement, he was the Sid Richardson Professor at the Lyndon B. Johnson School of Public Affairs at the University of Texas, Austin. He is a senior adviser at the Volcker Alliance and a nonresident senior fellow at the Brookings Institution.</w:t>
      </w:r>
      <w:r>
        <w:t xml:space="preserve"> “</w:t>
      </w:r>
      <w:r w:rsidRPr="004E2023">
        <w:t>In Terms of Federalism, the Action’s in the States</w:t>
      </w:r>
      <w:r>
        <w:t xml:space="preserve">” 12/21/23 </w:t>
      </w:r>
      <w:r w:rsidRPr="004E2023">
        <w:t>https://www.governing.com/policy/in-terms-of-federalism-the-actions-in-the-states</w:t>
      </w:r>
      <w:r>
        <w:t>)//conway</w:t>
      </w:r>
    </w:p>
    <w:p w14:paraId="485A9099" w14:textId="77777777" w:rsidR="00271F16" w:rsidRPr="004E2023" w:rsidRDefault="00271F16" w:rsidP="00271F16">
      <w:pPr>
        <w:rPr>
          <w:rFonts w:asciiTheme="minorHAnsi" w:hAnsiTheme="minorHAnsi" w:cstheme="minorHAnsi"/>
          <w:b/>
          <w:bCs/>
          <w:u w:val="single"/>
        </w:rPr>
      </w:pPr>
      <w:r w:rsidRPr="004E2023">
        <w:rPr>
          <w:rFonts w:asciiTheme="minorHAnsi" w:hAnsiTheme="minorHAnsi" w:cstheme="minorHAnsi"/>
          <w:sz w:val="8"/>
          <w:szCs w:val="8"/>
        </w:rPr>
        <w:t xml:space="preserve">Yogi Berra told us that “it's tough to make predictions, especially about the future.” (Or at least he's said to have said that.) Now it’s time to </w:t>
      </w:r>
      <w:proofErr w:type="gramStart"/>
      <w:r w:rsidRPr="004E2023">
        <w:rPr>
          <w:rFonts w:asciiTheme="minorHAnsi" w:hAnsiTheme="minorHAnsi" w:cstheme="minorHAnsi"/>
          <w:sz w:val="8"/>
          <w:szCs w:val="8"/>
        </w:rPr>
        <w:t>saw</w:t>
      </w:r>
      <w:proofErr w:type="gramEnd"/>
      <w:r w:rsidRPr="004E2023">
        <w:rPr>
          <w:rFonts w:asciiTheme="minorHAnsi" w:hAnsiTheme="minorHAnsi" w:cstheme="minorHAnsi"/>
          <w:sz w:val="8"/>
          <w:szCs w:val="8"/>
        </w:rPr>
        <w:t xml:space="preserve"> off the limb behind me in making</w:t>
      </w:r>
      <w:r w:rsidRPr="00541968">
        <w:rPr>
          <w:rFonts w:asciiTheme="minorHAnsi" w:hAnsiTheme="minorHAnsi" w:cstheme="minorHAnsi"/>
        </w:rPr>
        <w:t xml:space="preserve"> </w:t>
      </w:r>
      <w:r w:rsidRPr="004E2023">
        <w:rPr>
          <w:rFonts w:asciiTheme="minorHAnsi" w:hAnsiTheme="minorHAnsi" w:cstheme="minorHAnsi"/>
          <w:b/>
          <w:bCs/>
          <w:highlight w:val="cyan"/>
          <w:u w:val="single"/>
        </w:rPr>
        <w:t>predictions for 2024</w:t>
      </w:r>
      <w:r w:rsidRPr="004E2023">
        <w:rPr>
          <w:rFonts w:asciiTheme="minorHAnsi" w:hAnsiTheme="minorHAnsi" w:cstheme="minorHAnsi"/>
          <w:sz w:val="8"/>
          <w:szCs w:val="8"/>
        </w:rPr>
        <w:t xml:space="preserve">. </w:t>
      </w:r>
      <w:r w:rsidRPr="00541968">
        <w:rPr>
          <w:rFonts w:asciiTheme="minorHAnsi" w:hAnsiTheme="minorHAnsi" w:cstheme="minorHAnsi"/>
          <w:u w:val="single"/>
        </w:rPr>
        <w:t xml:space="preserve">If you want to get a peek at the mega issues in domestic policy, </w:t>
      </w:r>
      <w:r w:rsidRPr="004E2023">
        <w:rPr>
          <w:rFonts w:asciiTheme="minorHAnsi" w:hAnsiTheme="minorHAnsi" w:cstheme="minorHAnsi"/>
          <w:highlight w:val="cyan"/>
          <w:u w:val="single"/>
        </w:rPr>
        <w:t>go to the</w:t>
      </w:r>
      <w:r w:rsidRPr="00541968">
        <w:rPr>
          <w:rFonts w:asciiTheme="minorHAnsi" w:hAnsiTheme="minorHAnsi" w:cstheme="minorHAnsi"/>
          <w:u w:val="single"/>
        </w:rPr>
        <w:t xml:space="preserve"> capital. </w:t>
      </w:r>
      <w:r w:rsidRPr="004E2023">
        <w:rPr>
          <w:rFonts w:asciiTheme="minorHAnsi" w:hAnsiTheme="minorHAnsi" w:cstheme="minorHAnsi"/>
          <w:highlight w:val="cyan"/>
          <w:u w:val="single"/>
        </w:rPr>
        <w:t>State capital</w:t>
      </w:r>
      <w:r w:rsidRPr="00541968">
        <w:rPr>
          <w:rFonts w:asciiTheme="minorHAnsi" w:hAnsiTheme="minorHAnsi" w:cstheme="minorHAnsi"/>
          <w:u w:val="single"/>
        </w:rPr>
        <w:t xml:space="preserve">, that is. </w:t>
      </w:r>
      <w:r w:rsidRPr="00541968">
        <w:rPr>
          <w:rFonts w:asciiTheme="minorHAnsi" w:hAnsiTheme="minorHAnsi" w:cstheme="minorHAnsi"/>
          <w:sz w:val="8"/>
          <w:szCs w:val="8"/>
        </w:rPr>
        <w:t xml:space="preserve">In the 1960s, the action was in the </w:t>
      </w:r>
      <w:proofErr w:type="gramStart"/>
      <w:r w:rsidRPr="00541968">
        <w:rPr>
          <w:rFonts w:asciiTheme="minorHAnsi" w:hAnsiTheme="minorHAnsi" w:cstheme="minorHAnsi"/>
          <w:sz w:val="8"/>
          <w:szCs w:val="8"/>
        </w:rPr>
        <w:t>cities,</w:t>
      </w:r>
      <w:proofErr w:type="gramEnd"/>
      <w:r w:rsidRPr="00541968">
        <w:rPr>
          <w:rFonts w:asciiTheme="minorHAnsi" w:hAnsiTheme="minorHAnsi" w:cstheme="minorHAnsi"/>
          <w:sz w:val="8"/>
          <w:szCs w:val="8"/>
        </w:rPr>
        <w:t xml:space="preserve"> with </w:t>
      </w:r>
      <w:proofErr w:type="gramStart"/>
      <w:r w:rsidRPr="00541968">
        <w:rPr>
          <w:rFonts w:asciiTheme="minorHAnsi" w:hAnsiTheme="minorHAnsi" w:cstheme="minorHAnsi"/>
          <w:sz w:val="8"/>
          <w:szCs w:val="8"/>
        </w:rPr>
        <w:t>the Great</w:t>
      </w:r>
      <w:proofErr w:type="gramEnd"/>
      <w:r w:rsidRPr="00541968">
        <w:rPr>
          <w:rFonts w:asciiTheme="minorHAnsi" w:hAnsiTheme="minorHAnsi" w:cstheme="minorHAnsi"/>
          <w:sz w:val="8"/>
          <w:szCs w:val="8"/>
        </w:rPr>
        <w:t xml:space="preserve"> Society. In the 1980s and 1990s, it was at the federal level, with welfare reform and more money for Medicaid. But </w:t>
      </w:r>
      <w:r w:rsidRPr="00541968">
        <w:rPr>
          <w:rFonts w:asciiTheme="minorHAnsi" w:hAnsiTheme="minorHAnsi" w:cstheme="minorHAnsi"/>
          <w:b/>
          <w:bCs/>
          <w:u w:val="single"/>
        </w:rPr>
        <w:t xml:space="preserve">the </w:t>
      </w:r>
      <w:r w:rsidRPr="004E2023">
        <w:rPr>
          <w:rFonts w:asciiTheme="minorHAnsi" w:hAnsiTheme="minorHAnsi" w:cstheme="minorHAnsi"/>
          <w:b/>
          <w:bCs/>
          <w:highlight w:val="cyan"/>
          <w:u w:val="single"/>
        </w:rPr>
        <w:t>states are squeezing</w:t>
      </w:r>
      <w:r w:rsidRPr="00541968">
        <w:rPr>
          <w:rFonts w:asciiTheme="minorHAnsi" w:hAnsiTheme="minorHAnsi" w:cstheme="minorHAnsi"/>
          <w:b/>
          <w:bCs/>
          <w:u w:val="single"/>
        </w:rPr>
        <w:t xml:space="preserve"> their local governments, </w:t>
      </w:r>
      <w:r w:rsidRPr="004E2023">
        <w:rPr>
          <w:rFonts w:asciiTheme="minorHAnsi" w:hAnsiTheme="minorHAnsi" w:cstheme="minorHAnsi"/>
          <w:b/>
          <w:bCs/>
          <w:highlight w:val="cyan"/>
          <w:u w:val="single"/>
        </w:rPr>
        <w:t>and</w:t>
      </w:r>
      <w:r w:rsidRPr="00541968">
        <w:rPr>
          <w:rFonts w:asciiTheme="minorHAnsi" w:hAnsiTheme="minorHAnsi" w:cstheme="minorHAnsi"/>
          <w:b/>
          <w:bCs/>
          <w:u w:val="single"/>
        </w:rPr>
        <w:t xml:space="preserve"> the </w:t>
      </w:r>
      <w:r w:rsidRPr="004E2023">
        <w:rPr>
          <w:rFonts w:asciiTheme="minorHAnsi" w:hAnsiTheme="minorHAnsi" w:cstheme="minorHAnsi"/>
          <w:b/>
          <w:bCs/>
          <w:highlight w:val="cyan"/>
          <w:u w:val="single"/>
        </w:rPr>
        <w:t>feds are preoccupied with symbolic fights.</w:t>
      </w:r>
      <w:r w:rsidRPr="00541968">
        <w:rPr>
          <w:rFonts w:asciiTheme="minorHAnsi" w:hAnsiTheme="minorHAnsi" w:cstheme="minorHAnsi"/>
          <w:b/>
          <w:bCs/>
          <w:u w:val="single"/>
        </w:rPr>
        <w:t xml:space="preserve"> </w:t>
      </w:r>
      <w:proofErr w:type="gramStart"/>
      <w:r w:rsidRPr="00541968">
        <w:rPr>
          <w:rFonts w:asciiTheme="minorHAnsi" w:hAnsiTheme="minorHAnsi" w:cstheme="minorHAnsi"/>
          <w:sz w:val="8"/>
          <w:szCs w:val="8"/>
        </w:rPr>
        <w:t>So</w:t>
      </w:r>
      <w:proofErr w:type="gramEnd"/>
      <w:r w:rsidRPr="00541968">
        <w:rPr>
          <w:rFonts w:asciiTheme="minorHAnsi" w:hAnsiTheme="minorHAnsi" w:cstheme="minorHAnsi"/>
          <w:sz w:val="8"/>
          <w:szCs w:val="8"/>
        </w:rPr>
        <w:t xml:space="preserve"> pick your favorite topic.</w:t>
      </w:r>
      <w:r w:rsidRPr="00541968">
        <w:rPr>
          <w:rFonts w:asciiTheme="minorHAnsi" w:hAnsiTheme="minorHAnsi" w:cstheme="minorHAnsi"/>
          <w:b/>
          <w:bCs/>
          <w:u w:val="single"/>
        </w:rPr>
        <w:t xml:space="preserve"> </w:t>
      </w:r>
      <w:r w:rsidRPr="004E2023">
        <w:rPr>
          <w:rFonts w:asciiTheme="minorHAnsi" w:hAnsiTheme="minorHAnsi" w:cstheme="minorHAnsi"/>
          <w:b/>
          <w:bCs/>
          <w:highlight w:val="cyan"/>
          <w:u w:val="single"/>
        </w:rPr>
        <w:t>The action will be in state capitals.</w:t>
      </w:r>
      <w:r>
        <w:rPr>
          <w:rFonts w:asciiTheme="minorHAnsi" w:hAnsiTheme="minorHAnsi" w:cstheme="minorHAnsi"/>
          <w:b/>
          <w:bCs/>
          <w:u w:val="single"/>
        </w:rPr>
        <w:t xml:space="preserve"> </w:t>
      </w:r>
      <w:r w:rsidRPr="00541968">
        <w:rPr>
          <w:rFonts w:asciiTheme="minorHAnsi" w:hAnsiTheme="minorHAnsi" w:cstheme="minorHAnsi"/>
          <w:u w:val="single"/>
        </w:rPr>
        <w:t xml:space="preserve">The </w:t>
      </w:r>
      <w:r w:rsidRPr="004E2023">
        <w:rPr>
          <w:rFonts w:asciiTheme="minorHAnsi" w:hAnsiTheme="minorHAnsi" w:cstheme="minorHAnsi"/>
          <w:highlight w:val="cyan"/>
          <w:u w:val="single"/>
        </w:rPr>
        <w:t>future of</w:t>
      </w:r>
      <w:r w:rsidRPr="00541968">
        <w:rPr>
          <w:rFonts w:asciiTheme="minorHAnsi" w:hAnsiTheme="minorHAnsi" w:cstheme="minorHAnsi"/>
          <w:u w:val="single"/>
        </w:rPr>
        <w:t xml:space="preserve"> America’s national policy on </w:t>
      </w:r>
      <w:r w:rsidRPr="004E2023">
        <w:rPr>
          <w:rFonts w:asciiTheme="minorHAnsi" w:hAnsiTheme="minorHAnsi" w:cstheme="minorHAnsi"/>
          <w:highlight w:val="cyan"/>
          <w:u w:val="single"/>
        </w:rPr>
        <w:t>e</w:t>
      </w:r>
      <w:r w:rsidRPr="00541968">
        <w:rPr>
          <w:rFonts w:asciiTheme="minorHAnsi" w:hAnsiTheme="minorHAnsi" w:cstheme="minorHAnsi"/>
          <w:u w:val="single"/>
        </w:rPr>
        <w:t xml:space="preserve">lectric </w:t>
      </w:r>
      <w:r w:rsidRPr="004E2023">
        <w:rPr>
          <w:rFonts w:asciiTheme="minorHAnsi" w:hAnsiTheme="minorHAnsi" w:cstheme="minorHAnsi"/>
          <w:highlight w:val="cyan"/>
          <w:u w:val="single"/>
        </w:rPr>
        <w:t>v</w:t>
      </w:r>
      <w:r w:rsidRPr="00541968">
        <w:rPr>
          <w:rFonts w:asciiTheme="minorHAnsi" w:hAnsiTheme="minorHAnsi" w:cstheme="minorHAnsi"/>
          <w:u w:val="single"/>
        </w:rPr>
        <w:t>ehicle</w:t>
      </w:r>
      <w:r w:rsidRPr="004E2023">
        <w:rPr>
          <w:rFonts w:asciiTheme="minorHAnsi" w:hAnsiTheme="minorHAnsi" w:cstheme="minorHAnsi"/>
          <w:highlight w:val="cyan"/>
          <w:u w:val="single"/>
        </w:rPr>
        <w:t>s</w:t>
      </w:r>
      <w:r w:rsidRPr="00541968">
        <w:rPr>
          <w:rFonts w:asciiTheme="minorHAnsi" w:hAnsiTheme="minorHAnsi" w:cstheme="minorHAnsi"/>
          <w:u w:val="single"/>
        </w:rPr>
        <w:t xml:space="preserve"> </w:t>
      </w:r>
      <w:r w:rsidRPr="004E2023">
        <w:rPr>
          <w:rFonts w:asciiTheme="minorHAnsi" w:hAnsiTheme="minorHAnsi" w:cstheme="minorHAnsi"/>
          <w:highlight w:val="cyan"/>
          <w:u w:val="single"/>
        </w:rPr>
        <w:t>hangs on the states</w:t>
      </w:r>
      <w:r w:rsidRPr="00541968">
        <w:rPr>
          <w:rFonts w:asciiTheme="minorHAnsi" w:hAnsiTheme="minorHAnsi" w:cstheme="minorHAnsi"/>
          <w:u w:val="single"/>
        </w:rPr>
        <w:t xml:space="preserve">. The Biden administration’s goal is for EVs to make up half of all car sales by 2030. But hitting that </w:t>
      </w:r>
      <w:r w:rsidRPr="004E2023">
        <w:rPr>
          <w:rFonts w:asciiTheme="minorHAnsi" w:hAnsiTheme="minorHAnsi" w:cstheme="minorHAnsi"/>
          <w:u w:val="single"/>
        </w:rPr>
        <w:t>target depends on</w:t>
      </w:r>
      <w:r w:rsidRPr="00541968">
        <w:rPr>
          <w:rFonts w:asciiTheme="minorHAnsi" w:hAnsiTheme="minorHAnsi" w:cstheme="minorHAnsi"/>
          <w:u w:val="single"/>
        </w:rPr>
        <w:t xml:space="preserve"> </w:t>
      </w:r>
      <w:proofErr w:type="gramStart"/>
      <w:r w:rsidRPr="00541968">
        <w:rPr>
          <w:rFonts w:asciiTheme="minorHAnsi" w:hAnsiTheme="minorHAnsi" w:cstheme="minorHAnsi"/>
          <w:u w:val="single"/>
        </w:rPr>
        <w:t>getting enough</w:t>
      </w:r>
      <w:proofErr w:type="gramEnd"/>
      <w:r w:rsidRPr="00541968">
        <w:rPr>
          <w:rFonts w:asciiTheme="minorHAnsi" w:hAnsiTheme="minorHAnsi" w:cstheme="minorHAnsi"/>
          <w:u w:val="single"/>
        </w:rPr>
        <w:t xml:space="preserve"> fast chargers out </w:t>
      </w:r>
      <w:proofErr w:type="gramStart"/>
      <w:r w:rsidRPr="00541968">
        <w:rPr>
          <w:rFonts w:asciiTheme="minorHAnsi" w:hAnsiTheme="minorHAnsi" w:cstheme="minorHAnsi"/>
          <w:u w:val="single"/>
        </w:rPr>
        <w:t>there</w:t>
      </w:r>
      <w:proofErr w:type="gramEnd"/>
      <w:r w:rsidRPr="00541968">
        <w:rPr>
          <w:rFonts w:asciiTheme="minorHAnsi" w:hAnsiTheme="minorHAnsi" w:cstheme="minorHAnsi"/>
          <w:u w:val="single"/>
        </w:rPr>
        <w:t xml:space="preserve"> so drivers don’t have to worry about getting stuck. That in turn </w:t>
      </w:r>
      <w:r w:rsidRPr="004E2023">
        <w:rPr>
          <w:rFonts w:asciiTheme="minorHAnsi" w:hAnsiTheme="minorHAnsi" w:cstheme="minorHAnsi"/>
          <w:highlight w:val="cyan"/>
          <w:u w:val="single"/>
        </w:rPr>
        <w:t>depends on how fast the states spend</w:t>
      </w:r>
      <w:r w:rsidRPr="00541968">
        <w:rPr>
          <w:rFonts w:asciiTheme="minorHAnsi" w:hAnsiTheme="minorHAnsi" w:cstheme="minorHAnsi"/>
          <w:u w:val="single"/>
        </w:rPr>
        <w:t xml:space="preserve"> the $5 billion that the feds allocated </w:t>
      </w:r>
      <w:r w:rsidRPr="004E2023">
        <w:rPr>
          <w:rFonts w:asciiTheme="minorHAnsi" w:hAnsiTheme="minorHAnsi" w:cstheme="minorHAnsi"/>
          <w:highlight w:val="cyan"/>
          <w:u w:val="single"/>
        </w:rPr>
        <w:t>for a national charging network</w:t>
      </w:r>
      <w:r w:rsidRPr="00541968">
        <w:rPr>
          <w:rFonts w:asciiTheme="minorHAnsi" w:hAnsiTheme="minorHAnsi" w:cstheme="minorHAnsi"/>
          <w:u w:val="single"/>
        </w:rPr>
        <w:t xml:space="preserve"> — not to mention the outcome of the election, since a Republican president might back away from both the goal and the grants. </w:t>
      </w:r>
      <w:r w:rsidRPr="004E2023">
        <w:rPr>
          <w:rFonts w:asciiTheme="minorHAnsi" w:hAnsiTheme="minorHAnsi" w:cstheme="minorHAnsi"/>
          <w:sz w:val="8"/>
          <w:szCs w:val="8"/>
        </w:rPr>
        <w:t xml:space="preserve">Everyone — especially the auto industry — will be warily watching whether drivers feel </w:t>
      </w:r>
      <w:proofErr w:type="gramStart"/>
      <w:r w:rsidRPr="004E2023">
        <w:rPr>
          <w:rFonts w:asciiTheme="minorHAnsi" w:hAnsiTheme="minorHAnsi" w:cstheme="minorHAnsi"/>
          <w:sz w:val="8"/>
          <w:szCs w:val="8"/>
        </w:rPr>
        <w:t>comfortable about</w:t>
      </w:r>
      <w:proofErr w:type="gramEnd"/>
      <w:r w:rsidRPr="004E2023">
        <w:rPr>
          <w:rFonts w:asciiTheme="minorHAnsi" w:hAnsiTheme="minorHAnsi" w:cstheme="minorHAnsi"/>
          <w:sz w:val="8"/>
          <w:szCs w:val="8"/>
        </w:rPr>
        <w:t xml:space="preserve"> plugging in their EVs.</w:t>
      </w:r>
      <w:r w:rsidRPr="004E2023">
        <w:rPr>
          <w:rFonts w:asciiTheme="minorHAnsi" w:hAnsiTheme="minorHAnsi" w:cstheme="minorHAnsi"/>
          <w:sz w:val="8"/>
          <w:szCs w:val="8"/>
          <w:u w:val="single"/>
        </w:rPr>
        <w:t xml:space="preserve"> </w:t>
      </w:r>
      <w:r w:rsidRPr="004E2023">
        <w:rPr>
          <w:rFonts w:asciiTheme="minorHAnsi" w:hAnsiTheme="minorHAnsi" w:cstheme="minorHAnsi"/>
          <w:sz w:val="8"/>
          <w:szCs w:val="8"/>
        </w:rPr>
        <w:t xml:space="preserve">Self-driving cars will be </w:t>
      </w:r>
      <w:proofErr w:type="gramStart"/>
      <w:r w:rsidRPr="004E2023">
        <w:rPr>
          <w:rFonts w:asciiTheme="minorHAnsi" w:hAnsiTheme="minorHAnsi" w:cstheme="minorHAnsi"/>
          <w:sz w:val="8"/>
          <w:szCs w:val="8"/>
        </w:rPr>
        <w:t>back,</w:t>
      </w:r>
      <w:proofErr w:type="gramEnd"/>
      <w:r w:rsidRPr="004E2023">
        <w:rPr>
          <w:rFonts w:asciiTheme="minorHAnsi" w:hAnsiTheme="minorHAnsi" w:cstheme="minorHAnsi"/>
          <w:sz w:val="8"/>
          <w:szCs w:val="8"/>
        </w:rPr>
        <w:t xml:space="preserve"> on more roads in more cities. It wasn’t a good end-of-year news cycle for the self-driving car industry, with accidents accumulating and wary cities worrying. But </w:t>
      </w:r>
      <w:r w:rsidRPr="001A1FC8">
        <w:rPr>
          <w:sz w:val="8"/>
          <w:szCs w:val="8"/>
        </w:rPr>
        <w:t>they’ll be back. It’s a movement that can’t be stopped.</w:t>
      </w:r>
    </w:p>
    <w:p w14:paraId="556A2043" w14:textId="77777777" w:rsidR="00271F16" w:rsidRDefault="00271F16" w:rsidP="00271F16">
      <w:pPr>
        <w:pStyle w:val="Heading4"/>
      </w:pPr>
      <w:r>
        <w:t>*Link</w:t>
      </w:r>
    </w:p>
    <w:p w14:paraId="63648CA5" w14:textId="77777777" w:rsidR="00271F16" w:rsidRPr="00E40801" w:rsidRDefault="00271F16" w:rsidP="00271F16">
      <w:pPr>
        <w:pStyle w:val="Heading4"/>
      </w:pPr>
      <w:r>
        <w:t xml:space="preserve">That gets modelled globally into </w:t>
      </w:r>
      <w:r w:rsidRPr="00243EF7">
        <w:rPr>
          <w:u w:val="single"/>
        </w:rPr>
        <w:t xml:space="preserve">mass </w:t>
      </w:r>
      <w:r>
        <w:rPr>
          <w:u w:val="single"/>
        </w:rPr>
        <w:t>secessionist</w:t>
      </w:r>
      <w:r w:rsidRPr="00243EF7">
        <w:rPr>
          <w:u w:val="single"/>
        </w:rPr>
        <w:t xml:space="preserve"> wars</w:t>
      </w:r>
      <w:r>
        <w:t>.</w:t>
      </w:r>
    </w:p>
    <w:p w14:paraId="23747BC5" w14:textId="77777777" w:rsidR="00271F16" w:rsidRDefault="00271F16" w:rsidP="00271F16">
      <w:r>
        <w:t xml:space="preserve">Erin </w:t>
      </w:r>
      <w:r w:rsidRPr="0067502C">
        <w:rPr>
          <w:rStyle w:val="Style13ptBold"/>
        </w:rPr>
        <w:t>Ryan 18</w:t>
      </w:r>
      <w:r>
        <w:t xml:space="preserve"> [is a professor of law at Floridia State University.; Erin Ryan, "Secession and Federalism in the United States: Tools for Managing Regional Conflict in a Pluralist Society," SSRN, 5-4-2016, https://papers.ssrn.com/sol3/papers.cfm?abstract_id=2775377, Rinehart]</w:t>
      </w:r>
    </w:p>
    <w:p w14:paraId="46BD08A3" w14:textId="77777777" w:rsidR="00271F16" w:rsidRPr="00DB0AF9" w:rsidRDefault="00271F16" w:rsidP="00271F16">
      <w:pPr>
        <w:rPr>
          <w:sz w:val="10"/>
        </w:rPr>
      </w:pPr>
      <w:r w:rsidRPr="00DB0AF9">
        <w:rPr>
          <w:sz w:val="10"/>
        </w:rPr>
        <w:t xml:space="preserve">This Article explores the use of </w:t>
      </w:r>
      <w:r w:rsidRPr="00DE39D9">
        <w:rPr>
          <w:rStyle w:val="StyleUnderline"/>
          <w:highlight w:val="cyan"/>
        </w:rPr>
        <w:t>federalism</w:t>
      </w:r>
      <w:r w:rsidRPr="00DB0AF9">
        <w:rPr>
          <w:sz w:val="10"/>
        </w:rPr>
        <w:t xml:space="preserve"> and secession as tools </w:t>
      </w:r>
      <w:r w:rsidRPr="00710B5D">
        <w:rPr>
          <w:rStyle w:val="Emphasis"/>
        </w:rPr>
        <w:t xml:space="preserve">for </w:t>
      </w:r>
      <w:r w:rsidRPr="00DE39D9">
        <w:rPr>
          <w:rStyle w:val="Emphasis"/>
          <w:highlight w:val="cyan"/>
        </w:rPr>
        <w:t>managing regional conflict</w:t>
      </w:r>
      <w:r w:rsidRPr="00DB0AF9">
        <w:rPr>
          <w:sz w:val="10"/>
        </w:rPr>
        <w:t xml:space="preserve"> in pluralist institutions of governance, drawing on underappreciated features of the historic and modern-day American experience. </w:t>
      </w:r>
      <w:r w:rsidRPr="00710B5D">
        <w:rPr>
          <w:rStyle w:val="StyleUnderline"/>
        </w:rPr>
        <w:t>The struggle to balance competing claims for autonomy and interdependence in governance is epic</w:t>
      </w:r>
      <w:r w:rsidRPr="00DB0AF9">
        <w:rPr>
          <w:sz w:val="10"/>
        </w:rPr>
        <w:t xml:space="preserve">, but it has taken on </w:t>
      </w:r>
      <w:r w:rsidRPr="00710B5D">
        <w:rPr>
          <w:rStyle w:val="StyleUnderline"/>
        </w:rPr>
        <w:t>new urgency as waves of</w:t>
      </w:r>
      <w:r w:rsidRPr="00DB0AF9">
        <w:rPr>
          <w:sz w:val="10"/>
        </w:rPr>
        <w:t xml:space="preserve"> popular </w:t>
      </w:r>
      <w:r w:rsidRPr="00C42529">
        <w:rPr>
          <w:rStyle w:val="Emphasis"/>
          <w:highlight w:val="cyan"/>
        </w:rPr>
        <w:t>dissatisfaction with globalization</w:t>
      </w:r>
      <w:r w:rsidRPr="00C42529">
        <w:rPr>
          <w:rStyle w:val="StyleUnderline"/>
          <w:highlight w:val="cyan"/>
        </w:rPr>
        <w:t xml:space="preserve"> inspire</w:t>
      </w:r>
      <w:r w:rsidRPr="00DB0AF9">
        <w:rPr>
          <w:sz w:val="10"/>
        </w:rPr>
        <w:t xml:space="preserve"> political </w:t>
      </w:r>
      <w:r w:rsidRPr="00DE39D9">
        <w:rPr>
          <w:rStyle w:val="StyleUnderline"/>
          <w:highlight w:val="cyan"/>
        </w:rPr>
        <w:t>cataclysms</w:t>
      </w:r>
      <w:r w:rsidRPr="00DB0AF9">
        <w:rPr>
          <w:sz w:val="10"/>
        </w:rPr>
        <w:t xml:space="preserve"> that would have been unimaginable just a few years ago. In 2016 alone, these </w:t>
      </w:r>
      <w:r w:rsidRPr="00710B5D">
        <w:rPr>
          <w:rStyle w:val="StyleUnderline"/>
        </w:rPr>
        <w:t>included the British referendum to withdraw from the E</w:t>
      </w:r>
      <w:r w:rsidRPr="00DB0AF9">
        <w:rPr>
          <w:sz w:val="10"/>
        </w:rPr>
        <w:t xml:space="preserve">uropean </w:t>
      </w:r>
      <w:r w:rsidRPr="00710B5D">
        <w:rPr>
          <w:rStyle w:val="StyleUnderline"/>
        </w:rPr>
        <w:t>U</w:t>
      </w:r>
      <w:r w:rsidRPr="00DB0AF9">
        <w:rPr>
          <w:sz w:val="10"/>
        </w:rPr>
        <w:t xml:space="preserve">nion1 and the election of Donald Trump to the U.S. Presidency on a platform of disengagement from such international federations as the North Atlantic Treaty Organization (NATO).2 Yet the impetus toward devolution also surfaces in conflicts between competing intra-national constituencies, cleaving along regional, cultural, ethnic, religious, linguistic, and ideological lines. In the dominant circles of international law, secession is disfavored— viewed as an extra-legal alternative that goes beyond the requirements of generally accepted principles of self-determination (at least absent gross violations, alien subjugation, international exploitation, or a colonial context).3 Nevertheless, </w:t>
      </w:r>
      <w:r w:rsidRPr="00DE39D9">
        <w:rPr>
          <w:rStyle w:val="StyleUnderline"/>
          <w:highlight w:val="cyan"/>
        </w:rPr>
        <w:t>recent calls</w:t>
      </w:r>
      <w:r w:rsidRPr="00710B5D">
        <w:rPr>
          <w:rStyle w:val="StyleUnderline"/>
        </w:rPr>
        <w:t xml:space="preserve"> for secession </w:t>
      </w:r>
      <w:r w:rsidRPr="00DE39D9">
        <w:rPr>
          <w:rStyle w:val="Emphasis"/>
        </w:rPr>
        <w:t>in Catalonia, Iraqi Kurdistan, Scotland, Québec, and South Sudan</w:t>
      </w:r>
      <w:r w:rsidRPr="00710B5D">
        <w:rPr>
          <w:rStyle w:val="StyleUnderline"/>
        </w:rPr>
        <w:t xml:space="preserve"> </w:t>
      </w:r>
      <w:r w:rsidRPr="00DE39D9">
        <w:rPr>
          <w:rStyle w:val="StyleUnderline"/>
          <w:highlight w:val="cyan"/>
        </w:rPr>
        <w:t>reveal multiple political</w:t>
      </w:r>
      <w:r w:rsidRPr="00710B5D">
        <w:rPr>
          <w:rStyle w:val="StyleUnderline"/>
        </w:rPr>
        <w:t xml:space="preserve"> </w:t>
      </w:r>
      <w:r w:rsidRPr="00DE39D9">
        <w:rPr>
          <w:rStyle w:val="StyleUnderline"/>
          <w:highlight w:val="cyan"/>
        </w:rPr>
        <w:t>contexts in which</w:t>
      </w:r>
      <w:r w:rsidRPr="00710B5D">
        <w:rPr>
          <w:rStyle w:val="StyleUnderline"/>
        </w:rPr>
        <w:t xml:space="preserve"> related </w:t>
      </w:r>
      <w:r w:rsidRPr="00DE39D9">
        <w:rPr>
          <w:rStyle w:val="StyleUnderline"/>
          <w:highlight w:val="cyan"/>
        </w:rPr>
        <w:t>questions are</w:t>
      </w:r>
      <w:r w:rsidRPr="00710B5D">
        <w:rPr>
          <w:rStyle w:val="StyleUnderline"/>
        </w:rPr>
        <w:t xml:space="preserve"> being </w:t>
      </w:r>
      <w:r w:rsidRPr="00DE39D9">
        <w:rPr>
          <w:rStyle w:val="StyleUnderline"/>
          <w:highlight w:val="cyan"/>
        </w:rPr>
        <w:t>raised</w:t>
      </w:r>
      <w:r w:rsidRPr="00710B5D">
        <w:rPr>
          <w:rStyle w:val="StyleUnderline"/>
        </w:rPr>
        <w:t xml:space="preserve"> about </w:t>
      </w:r>
      <w:r w:rsidRPr="00DE39D9">
        <w:rPr>
          <w:rStyle w:val="StyleUnderline"/>
          <w:highlight w:val="cyan"/>
        </w:rPr>
        <w:t>how</w:t>
      </w:r>
      <w:r w:rsidRPr="00710B5D">
        <w:rPr>
          <w:rStyle w:val="StyleUnderline"/>
        </w:rPr>
        <w:t xml:space="preserve"> best </w:t>
      </w:r>
      <w:r w:rsidRPr="00DE39D9">
        <w:rPr>
          <w:rStyle w:val="StyleUnderline"/>
          <w:highlight w:val="cyan"/>
        </w:rPr>
        <w:t>to balance competing</w:t>
      </w:r>
      <w:r w:rsidRPr="00710B5D">
        <w:rPr>
          <w:rStyle w:val="StyleUnderline"/>
        </w:rPr>
        <w:t xml:space="preserve"> claims for </w:t>
      </w:r>
      <w:r w:rsidRPr="00DE39D9">
        <w:rPr>
          <w:rStyle w:val="StyleUnderline"/>
          <w:highlight w:val="cyan"/>
        </w:rPr>
        <w:t>autonomy</w:t>
      </w:r>
      <w:r w:rsidRPr="00DB0AF9">
        <w:rPr>
          <w:sz w:val="10"/>
        </w:rPr>
        <w:t xml:space="preserve">, </w:t>
      </w:r>
      <w:r w:rsidRPr="00710B5D">
        <w:rPr>
          <w:rStyle w:val="StyleUnderline"/>
        </w:rPr>
        <w:t>interdependence</w:t>
      </w:r>
      <w:r w:rsidRPr="00DB0AF9">
        <w:rPr>
          <w:sz w:val="10"/>
        </w:rPr>
        <w:t xml:space="preserve">, </w:t>
      </w:r>
      <w:r w:rsidRPr="00710B5D">
        <w:rPr>
          <w:rStyle w:val="StyleUnderline"/>
        </w:rPr>
        <w:t>political voice</w:t>
      </w:r>
      <w:r w:rsidRPr="00DB0AF9">
        <w:rPr>
          <w:sz w:val="10"/>
        </w:rPr>
        <w:t xml:space="preserve">, and </w:t>
      </w:r>
      <w:r w:rsidRPr="00710B5D">
        <w:rPr>
          <w:rStyle w:val="StyleUnderline"/>
        </w:rPr>
        <w:t>exit</w:t>
      </w:r>
      <w:r w:rsidRPr="00DB0AF9">
        <w:rPr>
          <w:sz w:val="10"/>
        </w:rPr>
        <w:t xml:space="preserve">.4 </w:t>
      </w:r>
      <w:r w:rsidRPr="00DE39D9">
        <w:rPr>
          <w:rStyle w:val="StyleUnderline"/>
          <w:highlight w:val="cyan"/>
        </w:rPr>
        <w:t>In</w:t>
      </w:r>
      <w:r w:rsidRPr="00710B5D">
        <w:rPr>
          <w:rStyle w:val="StyleUnderline"/>
        </w:rPr>
        <w:t xml:space="preserve"> the </w:t>
      </w:r>
      <w:r w:rsidRPr="00DE39D9">
        <w:rPr>
          <w:rStyle w:val="StyleUnderline"/>
          <w:highlight w:val="cyan"/>
        </w:rPr>
        <w:t>U</w:t>
      </w:r>
      <w:r w:rsidRPr="00710B5D">
        <w:rPr>
          <w:rStyle w:val="StyleUnderline"/>
        </w:rPr>
        <w:t xml:space="preserve">nited </w:t>
      </w:r>
      <w:r w:rsidRPr="00DE39D9">
        <w:rPr>
          <w:rStyle w:val="StyleUnderline"/>
          <w:highlight w:val="cyan"/>
        </w:rPr>
        <w:t>S</w:t>
      </w:r>
      <w:r w:rsidRPr="00710B5D">
        <w:rPr>
          <w:rStyle w:val="StyleUnderline"/>
        </w:rPr>
        <w:t xml:space="preserve">tates, a genuine </w:t>
      </w:r>
      <w:r w:rsidRPr="00DE39D9">
        <w:rPr>
          <w:rStyle w:val="StyleUnderline"/>
          <w:highlight w:val="cyan"/>
        </w:rPr>
        <w:t>secession</w:t>
      </w:r>
      <w:r w:rsidRPr="00710B5D">
        <w:rPr>
          <w:rStyle w:val="StyleUnderline"/>
        </w:rPr>
        <w:t xml:space="preserve"> movement by the Alaskan Independence Party was </w:t>
      </w:r>
      <w:r w:rsidRPr="00DE39D9">
        <w:rPr>
          <w:rStyle w:val="Emphasis"/>
          <w:highlight w:val="cyan"/>
        </w:rPr>
        <w:t>judicially quelled</w:t>
      </w:r>
      <w:r w:rsidRPr="00710B5D">
        <w:rPr>
          <w:rStyle w:val="StyleUnderline"/>
        </w:rPr>
        <w:t xml:space="preserve"> as recently as 2010</w:t>
      </w:r>
      <w:r w:rsidRPr="00DB0AF9">
        <w:rPr>
          <w:sz w:val="10"/>
        </w:rPr>
        <w:t xml:space="preserve">, highlighting the durability of the issue even in the modern United States.5 And while calls for full secession are seldom given much credence in the American political context, calls to further devolve regulatory authority occupy hallowed positions in major American political party platforms.6 </w:t>
      </w:r>
      <w:r w:rsidRPr="00710B5D">
        <w:rPr>
          <w:rStyle w:val="StyleUnderline"/>
        </w:rPr>
        <w:t xml:space="preserve">Devolution claims, often </w:t>
      </w:r>
      <w:r w:rsidRPr="00710B5D">
        <w:rPr>
          <w:rStyle w:val="Emphasis"/>
        </w:rPr>
        <w:t>framed in</w:t>
      </w:r>
      <w:r w:rsidRPr="00710B5D">
        <w:rPr>
          <w:rStyle w:val="StyleUnderline"/>
        </w:rPr>
        <w:t xml:space="preserve"> terms of “</w:t>
      </w:r>
      <w:r w:rsidRPr="00710B5D">
        <w:rPr>
          <w:rStyle w:val="Emphasis"/>
        </w:rPr>
        <w:t>States’ Rights</w:t>
      </w:r>
      <w:r w:rsidRPr="00710B5D">
        <w:rPr>
          <w:rStyle w:val="StyleUnderline"/>
        </w:rPr>
        <w:t>,” have become customary on the political right</w:t>
      </w:r>
      <w:r w:rsidRPr="00DB0AF9">
        <w:rPr>
          <w:sz w:val="10"/>
        </w:rPr>
        <w:t xml:space="preserve">—but in the wake of the 2016 Presidential Election, they are increasingly heard on the left as well.7 A group of California citizens seeking their own independence from the United States have organized a “Calexit” campaign, seeking a 2019 referendum on California’s exit from the American Union. </w:t>
      </w:r>
      <w:r w:rsidRPr="00710B5D">
        <w:rPr>
          <w:rStyle w:val="StyleUnderline"/>
        </w:rPr>
        <w:t xml:space="preserve">As secession and devolution movements threaten to destabilize federations once thought impenetrably secure—from the European Union to the United Kingdom to NATO—scholars around the globe </w:t>
      </w:r>
      <w:r w:rsidRPr="00710B5D">
        <w:rPr>
          <w:rStyle w:val="StyleUnderline"/>
        </w:rPr>
        <w:lastRenderedPageBreak/>
        <w:t>are tapping the wisdom of the Westphalian and post-Westphalian worlds to better understand the available tools for managing regional governance conflicts</w:t>
      </w:r>
      <w:r w:rsidRPr="00DB0AF9">
        <w:rPr>
          <w:sz w:val="10"/>
        </w:rPr>
        <w:t xml:space="preserve">.9 </w:t>
      </w:r>
      <w:r w:rsidRPr="00710B5D">
        <w:rPr>
          <w:rStyle w:val="Emphasis"/>
        </w:rPr>
        <w:t>New scholarship</w:t>
      </w:r>
      <w:r w:rsidRPr="00710B5D">
        <w:rPr>
          <w:rStyle w:val="StyleUnderline"/>
        </w:rPr>
        <w:t xml:space="preserve"> exploring how different nations have managed these conflicts</w:t>
      </w:r>
      <w:r w:rsidRPr="00DB0AF9">
        <w:rPr>
          <w:sz w:val="10"/>
        </w:rPr>
        <w:t xml:space="preserve">, some more and some less successfully, promises to broaden the perspectives of researchers, government officials, and citizens struggling to resolve sovereignty conflicts with full appreciation for the underlying principles they represent. In support of that goal, this Article shares the </w:t>
      </w:r>
      <w:r w:rsidRPr="00710B5D">
        <w:rPr>
          <w:rStyle w:val="StyleUnderline"/>
        </w:rPr>
        <w:t>American experience of</w:t>
      </w:r>
      <w:r w:rsidRPr="00DB0AF9">
        <w:rPr>
          <w:sz w:val="10"/>
        </w:rPr>
        <w:t xml:space="preserve"> devolution conflict, probing our experiments with both </w:t>
      </w:r>
      <w:r w:rsidRPr="00345C01">
        <w:rPr>
          <w:rStyle w:val="Emphasis"/>
          <w:highlight w:val="cyan"/>
          <w:bdr w:val="single" w:sz="4" w:space="0" w:color="auto"/>
        </w:rPr>
        <w:t>federalism</w:t>
      </w:r>
      <w:r w:rsidRPr="00DB0AF9">
        <w:rPr>
          <w:sz w:val="10"/>
        </w:rPr>
        <w:t xml:space="preserve"> and secession for lessons on managing the endemic tension between impulses toward autonomy and interdependence in societies composed of different regional, cultural, and ideological subcommunities. It explores secession in contexts both familiar and controversial, </w:t>
      </w:r>
      <w:r w:rsidRPr="001A073E">
        <w:rPr>
          <w:rStyle w:val="StyleUnderline"/>
        </w:rPr>
        <w:t>from the American Revolution through the Civil War</w:t>
      </w:r>
      <w:r w:rsidRPr="00DB0AF9">
        <w:rPr>
          <w:sz w:val="10"/>
        </w:rPr>
        <w:t xml:space="preserve">, </w:t>
      </w:r>
      <w:r w:rsidRPr="001A073E">
        <w:rPr>
          <w:rStyle w:val="Emphasis"/>
        </w:rPr>
        <w:t>addressing secession</w:t>
      </w:r>
      <w:r w:rsidRPr="00DB0AF9">
        <w:rPr>
          <w:sz w:val="10"/>
        </w:rPr>
        <w:t xml:space="preserve"> at both the national and subnational levels. It also considers the development of </w:t>
      </w:r>
      <w:r w:rsidRPr="001A073E">
        <w:rPr>
          <w:rStyle w:val="Emphasis"/>
        </w:rPr>
        <w:t>American federalism</w:t>
      </w:r>
      <w:r w:rsidRPr="00DB0AF9">
        <w:rPr>
          <w:sz w:val="10"/>
        </w:rPr>
        <w:t xml:space="preserve">, from a model </w:t>
      </w:r>
      <w:r w:rsidRPr="00345C01">
        <w:rPr>
          <w:rStyle w:val="StyleUnderline"/>
          <w:highlight w:val="cyan"/>
        </w:rPr>
        <w:t>emphasizing vertical separation</w:t>
      </w:r>
      <w:r w:rsidRPr="001A073E">
        <w:rPr>
          <w:rStyle w:val="StyleUnderline"/>
        </w:rPr>
        <w:t xml:space="preserve"> toward one that </w:t>
      </w:r>
      <w:r w:rsidRPr="00345C01">
        <w:rPr>
          <w:rStyle w:val="StyleUnderline"/>
          <w:highlight w:val="cyan"/>
        </w:rPr>
        <w:t>harnesses</w:t>
      </w:r>
      <w:r w:rsidRPr="001A073E">
        <w:rPr>
          <w:rStyle w:val="StyleUnderline"/>
        </w:rPr>
        <w:t xml:space="preserve"> inevitable jurisdictional </w:t>
      </w:r>
      <w:r w:rsidRPr="00345C01">
        <w:rPr>
          <w:rStyle w:val="StyleUnderline"/>
          <w:highlight w:val="cyan"/>
        </w:rPr>
        <w:t>overlap to cultivate</w:t>
      </w:r>
      <w:r w:rsidRPr="001A073E">
        <w:rPr>
          <w:rStyle w:val="StyleUnderline"/>
        </w:rPr>
        <w:t xml:space="preserve"> opportunities for </w:t>
      </w:r>
      <w:r w:rsidRPr="00345C01">
        <w:rPr>
          <w:rStyle w:val="StyleUnderline"/>
          <w:highlight w:val="cyan"/>
        </w:rPr>
        <w:t>collaborative</w:t>
      </w:r>
      <w:r w:rsidRPr="001A073E">
        <w:rPr>
          <w:rStyle w:val="StyleUnderline"/>
        </w:rPr>
        <w:t xml:space="preserve"> and competitive </w:t>
      </w:r>
      <w:r w:rsidRPr="00345C01">
        <w:rPr>
          <w:rStyle w:val="Emphasis"/>
          <w:highlight w:val="cyan"/>
        </w:rPr>
        <w:t>engagement</w:t>
      </w:r>
      <w:r w:rsidRPr="00DB0AF9">
        <w:rPr>
          <w:sz w:val="10"/>
        </w:rPr>
        <w:t xml:space="preserve">. It assesses the </w:t>
      </w:r>
      <w:r w:rsidRPr="001A073E">
        <w:rPr>
          <w:rStyle w:val="StyleUnderline"/>
        </w:rPr>
        <w:t>unique advantages of American federalism for mediating the opposing forces of political entropy</w:t>
      </w:r>
      <w:r w:rsidRPr="00DB0AF9">
        <w:rPr>
          <w:sz w:val="10"/>
        </w:rPr>
        <w:t xml:space="preserve">, which operate to pull the component pieces of pluralist nations apart, and political gravity, which pull them together in pursuit of common goals. It considers both the </w:t>
      </w:r>
      <w:r w:rsidRPr="00DD0D1E">
        <w:rPr>
          <w:rStyle w:val="StyleUnderline"/>
        </w:rPr>
        <w:t>successes</w:t>
      </w:r>
      <w:r w:rsidRPr="00DB0AF9">
        <w:rPr>
          <w:sz w:val="10"/>
        </w:rPr>
        <w:t xml:space="preserve"> and limits </w:t>
      </w:r>
      <w:r w:rsidRPr="00DD0D1E">
        <w:rPr>
          <w:rStyle w:val="StyleUnderline"/>
        </w:rPr>
        <w:t>of</w:t>
      </w:r>
      <w:r w:rsidRPr="00DB0AF9">
        <w:rPr>
          <w:sz w:val="10"/>
        </w:rPr>
        <w:t xml:space="preserve"> the </w:t>
      </w:r>
      <w:r w:rsidRPr="00DD0D1E">
        <w:rPr>
          <w:rStyle w:val="StyleUnderline"/>
        </w:rPr>
        <w:t>American model,</w:t>
      </w:r>
      <w:r w:rsidRPr="00DB0AF9">
        <w:rPr>
          <w:sz w:val="10"/>
        </w:rPr>
        <w:t xml:space="preserve"> identifying those aspects that </w:t>
      </w:r>
      <w:r w:rsidRPr="00DD0D1E">
        <w:rPr>
          <w:rStyle w:val="Emphasis"/>
          <w:bdr w:val="single" w:sz="4" w:space="0" w:color="auto"/>
        </w:rPr>
        <w:t xml:space="preserve">are </w:t>
      </w:r>
      <w:r w:rsidRPr="00345C01">
        <w:rPr>
          <w:rStyle w:val="Emphasis"/>
          <w:highlight w:val="cyan"/>
          <w:bdr w:val="single" w:sz="4" w:space="0" w:color="auto"/>
        </w:rPr>
        <w:t>instructive for governance elsewhere</w:t>
      </w:r>
      <w:r w:rsidRPr="00DB0AF9">
        <w:rPr>
          <w:sz w:val="10"/>
        </w:rPr>
        <w:t xml:space="preserve"> and those that may be inapplicable abroad. Finally, it reflects on the way that </w:t>
      </w:r>
      <w:r w:rsidRPr="00372D32">
        <w:rPr>
          <w:rStyle w:val="Emphasis"/>
        </w:rPr>
        <w:t>federalism</w:t>
      </w:r>
      <w:r w:rsidRPr="00DD0D1E">
        <w:rPr>
          <w:rStyle w:val="StyleUnderline"/>
        </w:rPr>
        <w:t xml:space="preserve"> can </w:t>
      </w:r>
      <w:r w:rsidRPr="00345C01">
        <w:rPr>
          <w:rStyle w:val="StyleUnderline"/>
          <w:highlight w:val="cyan"/>
        </w:rPr>
        <w:t>act as</w:t>
      </w:r>
      <w:r w:rsidRPr="00DD0D1E">
        <w:rPr>
          <w:rStyle w:val="StyleUnderline"/>
        </w:rPr>
        <w:t xml:space="preserve"> a double-edged sword—or perhaps more accurately, a </w:t>
      </w:r>
      <w:r w:rsidRPr="00372D32">
        <w:rPr>
          <w:rStyle w:val="Emphasis"/>
        </w:rPr>
        <w:t xml:space="preserve">simultaneous </w:t>
      </w:r>
      <w:r w:rsidRPr="00345C01">
        <w:rPr>
          <w:rStyle w:val="Emphasis"/>
          <w:highlight w:val="cyan"/>
        </w:rPr>
        <w:t>sword</w:t>
      </w:r>
      <w:r w:rsidRPr="00DD0D1E">
        <w:rPr>
          <w:rStyle w:val="Emphasis"/>
        </w:rPr>
        <w:t xml:space="preserve"> </w:t>
      </w:r>
      <w:r w:rsidRPr="00DD0D1E">
        <w:rPr>
          <w:rStyle w:val="StyleUnderline"/>
        </w:rPr>
        <w:t>and</w:t>
      </w:r>
      <w:r w:rsidRPr="00DD0D1E">
        <w:rPr>
          <w:rStyle w:val="Emphasis"/>
        </w:rPr>
        <w:t xml:space="preserve"> </w:t>
      </w:r>
      <w:r w:rsidRPr="00345C01">
        <w:rPr>
          <w:rStyle w:val="Emphasis"/>
          <w:highlight w:val="cyan"/>
        </w:rPr>
        <w:t>shield</w:t>
      </w:r>
      <w:r w:rsidRPr="00DD0D1E">
        <w:rPr>
          <w:rStyle w:val="StyleUnderline"/>
        </w:rPr>
        <w:t>—</w:t>
      </w:r>
      <w:r w:rsidRPr="00372D32">
        <w:rPr>
          <w:rStyle w:val="StyleUnderline"/>
        </w:rPr>
        <w:t>providing</w:t>
      </w:r>
      <w:r w:rsidRPr="00DD0D1E">
        <w:rPr>
          <w:rStyle w:val="StyleUnderline"/>
        </w:rPr>
        <w:t xml:space="preserve"> a potential </w:t>
      </w:r>
      <w:r w:rsidRPr="00372D32">
        <w:rPr>
          <w:rStyle w:val="StyleUnderline"/>
        </w:rPr>
        <w:t xml:space="preserve">conduit </w:t>
      </w:r>
      <w:r w:rsidRPr="00345C01">
        <w:rPr>
          <w:rStyle w:val="StyleUnderline"/>
          <w:highlight w:val="cyan"/>
        </w:rPr>
        <w:t>for claims to secession</w:t>
      </w:r>
      <w:r w:rsidRPr="00DD0D1E">
        <w:rPr>
          <w:rStyle w:val="StyleUnderline"/>
        </w:rPr>
        <w:t xml:space="preserve"> </w:t>
      </w:r>
      <w:proofErr w:type="gramStart"/>
      <w:r w:rsidRPr="00DD0D1E">
        <w:rPr>
          <w:rStyle w:val="StyleUnderline"/>
        </w:rPr>
        <w:t xml:space="preserve">at the same time </w:t>
      </w:r>
      <w:r w:rsidRPr="00345C01">
        <w:rPr>
          <w:rStyle w:val="StyleUnderline"/>
          <w:highlight w:val="cyan"/>
        </w:rPr>
        <w:t>that</w:t>
      </w:r>
      <w:proofErr w:type="gramEnd"/>
      <w:r w:rsidRPr="00DD0D1E">
        <w:rPr>
          <w:rStyle w:val="StyleUnderline"/>
        </w:rPr>
        <w:t xml:space="preserve"> it </w:t>
      </w:r>
      <w:r w:rsidRPr="00372D32">
        <w:rPr>
          <w:rStyle w:val="Emphasis"/>
        </w:rPr>
        <w:t>functions as a safety valve</w:t>
      </w:r>
      <w:r w:rsidRPr="00372D32">
        <w:rPr>
          <w:rStyle w:val="StyleUnderline"/>
        </w:rPr>
        <w:t xml:space="preserve"> to </w:t>
      </w:r>
      <w:r w:rsidRPr="00345C01">
        <w:rPr>
          <w:rStyle w:val="StyleUnderline"/>
          <w:highlight w:val="cyan"/>
        </w:rPr>
        <w:t>defuse</w:t>
      </w:r>
      <w:r w:rsidRPr="00DD0D1E">
        <w:rPr>
          <w:rStyle w:val="StyleUnderline"/>
        </w:rPr>
        <w:t xml:space="preserve"> the same </w:t>
      </w:r>
      <w:r w:rsidRPr="00345C01">
        <w:rPr>
          <w:rStyle w:val="Emphasis"/>
          <w:highlight w:val="cyan"/>
        </w:rPr>
        <w:t>impulses</w:t>
      </w:r>
      <w:r w:rsidRPr="00DB0AF9">
        <w:rPr>
          <w:sz w:val="10"/>
        </w:rPr>
        <w:t xml:space="preserve">. Beginning with a historical account of secession in the United States, Part I reviews American secession movements at both the subnational and national level, with special focus on the paradigmatic cases of the American Revolution and the American Civil War. Both examples demonstrate the deep regional tensions that can surface within a larger overall polity, reflecting the challenges of pluralist societies more generally. The southern states’ failed attempt to secede during the Civil War led to the formal disavowal of secession in the United States—leaving us to grapple with the meaning of what had already happened during the Revolutionary War, when the American colonies unilaterally separated from Great Britain. After considering the meaning of these wrenching moments in American history, Part II turns to our preferred means of mediating regional conflict, the institution of constitutional federalism. </w:t>
      </w:r>
      <w:r w:rsidRPr="00DB0AF9">
        <w:rPr>
          <w:rStyle w:val="StyleUnderline"/>
        </w:rPr>
        <w:t>By dividing sovereign authority between local and national levels of government, federalism creates multiple simultaneous forums for political contest, competition, and collaboration that have diffused regional tension through engaged multilevel governance</w:t>
      </w:r>
      <w:r w:rsidRPr="00DB0AF9">
        <w:rPr>
          <w:sz w:val="10"/>
        </w:rPr>
        <w:t xml:space="preserve">. Like all systems of </w:t>
      </w:r>
      <w:r w:rsidRPr="00345C01">
        <w:rPr>
          <w:rStyle w:val="StyleUnderline"/>
          <w:highlight w:val="cyan"/>
        </w:rPr>
        <w:t>federalism</w:t>
      </w:r>
      <w:r w:rsidRPr="00DB0AF9">
        <w:rPr>
          <w:sz w:val="10"/>
        </w:rPr>
        <w:t xml:space="preserve">, the U.S. model </w:t>
      </w:r>
      <w:r w:rsidRPr="00345C01">
        <w:rPr>
          <w:rStyle w:val="Emphasis"/>
          <w:highlight w:val="cyan"/>
        </w:rPr>
        <w:t>cultivates</w:t>
      </w:r>
      <w:r w:rsidRPr="00DB0AF9">
        <w:rPr>
          <w:rStyle w:val="Emphasis"/>
        </w:rPr>
        <w:t xml:space="preserve"> the “</w:t>
      </w:r>
      <w:r w:rsidRPr="00345C01">
        <w:rPr>
          <w:rStyle w:val="Emphasis"/>
          <w:highlight w:val="cyan"/>
        </w:rPr>
        <w:t>sweet spot</w:t>
      </w:r>
      <w:r w:rsidRPr="00DB0AF9">
        <w:rPr>
          <w:rStyle w:val="Emphasis"/>
        </w:rPr>
        <w:t>” between</w:t>
      </w:r>
      <w:r w:rsidRPr="00DB0AF9">
        <w:rPr>
          <w:sz w:val="10"/>
        </w:rPr>
        <w:t xml:space="preserve"> competing claims for </w:t>
      </w:r>
      <w:r w:rsidRPr="00DB0AF9">
        <w:rPr>
          <w:rStyle w:val="StyleUnderline"/>
        </w:rPr>
        <w:t>local autonomy and national interdependence</w:t>
      </w:r>
      <w:r w:rsidRPr="00DB0AF9">
        <w:rPr>
          <w:sz w:val="10"/>
        </w:rPr>
        <w:t xml:space="preserve">, allocating sovereign authority among levels of government where each best advances the overall goal. The availability of nested political sites for regional expression, interjurisdictional innovation, and negotiated governance have many </w:t>
      </w:r>
      <w:r w:rsidRPr="00DB0AF9">
        <w:rPr>
          <w:rStyle w:val="StyleUnderline"/>
        </w:rPr>
        <w:t>benefits</w:t>
      </w:r>
      <w:r w:rsidRPr="00DB0AF9">
        <w:rPr>
          <w:sz w:val="10"/>
        </w:rPr>
        <w:t xml:space="preserve">, including </w:t>
      </w:r>
      <w:r w:rsidRPr="00DB0AF9">
        <w:rPr>
          <w:rStyle w:val="StyleUnderline"/>
        </w:rPr>
        <w:t xml:space="preserve">fortification of the American Union </w:t>
      </w:r>
      <w:r w:rsidRPr="00345C01">
        <w:rPr>
          <w:rStyle w:val="StyleUnderline"/>
          <w:highlight w:val="cyan"/>
        </w:rPr>
        <w:t>against</w:t>
      </w:r>
      <w:r w:rsidRPr="00DB0AF9">
        <w:rPr>
          <w:sz w:val="10"/>
        </w:rPr>
        <w:t xml:space="preserve"> the kinds of </w:t>
      </w:r>
      <w:r w:rsidRPr="00CC5E75">
        <w:rPr>
          <w:rStyle w:val="Emphasis"/>
          <w:highlight w:val="cyan"/>
        </w:rPr>
        <w:t>conflicts</w:t>
      </w:r>
      <w:r w:rsidRPr="00CC5E75">
        <w:rPr>
          <w:rStyle w:val="StyleUnderline"/>
          <w:highlight w:val="cyan"/>
        </w:rPr>
        <w:t xml:space="preserve"> that</w:t>
      </w:r>
      <w:r w:rsidRPr="00DB0AF9">
        <w:rPr>
          <w:sz w:val="10"/>
        </w:rPr>
        <w:t xml:space="preserve"> might otherwise </w:t>
      </w:r>
      <w:r w:rsidRPr="00CC5E75">
        <w:rPr>
          <w:rStyle w:val="StyleUnderline"/>
          <w:highlight w:val="cyan"/>
        </w:rPr>
        <w:t>lead toward fragmentation</w:t>
      </w:r>
      <w:r w:rsidRPr="00DB0AF9">
        <w:rPr>
          <w:sz w:val="10"/>
        </w:rPr>
        <w:t>.</w:t>
      </w:r>
    </w:p>
    <w:p w14:paraId="5D012769" w14:textId="77777777" w:rsidR="00271F16" w:rsidRPr="003040E5" w:rsidRDefault="00271F16" w:rsidP="00271F16">
      <w:pPr>
        <w:pStyle w:val="Heading4"/>
      </w:pPr>
      <w:r w:rsidRPr="005816FA">
        <w:rPr>
          <w:b w:val="0"/>
          <w:bCs/>
        </w:rPr>
        <w:t>Absent unity,</w:t>
      </w:r>
      <w:r>
        <w:t xml:space="preserve"> extinction.</w:t>
      </w:r>
    </w:p>
    <w:p w14:paraId="1051CAF4" w14:textId="77777777" w:rsidR="00271F16" w:rsidRPr="008129B3" w:rsidRDefault="00271F16" w:rsidP="00271F16">
      <w:proofErr w:type="spellStart"/>
      <w:r w:rsidRPr="008129B3">
        <w:rPr>
          <w:rStyle w:val="Style13ptBold"/>
        </w:rPr>
        <w:t>Laitman</w:t>
      </w:r>
      <w:proofErr w:type="spellEnd"/>
      <w:r w:rsidRPr="008129B3">
        <w:rPr>
          <w:rStyle w:val="Style13ptBold"/>
        </w:rPr>
        <w:t xml:space="preserve"> 17</w:t>
      </w:r>
      <w:r>
        <w:t xml:space="preserve"> [holds a</w:t>
      </w:r>
      <w:r w:rsidRPr="008129B3">
        <w:t xml:space="preserve"> Ph.D. in Philosophy from the Russian Academy of Science.</w:t>
      </w:r>
      <w:r>
        <w:t xml:space="preserve">, </w:t>
      </w:r>
      <w:r w:rsidRPr="008129B3">
        <w:t>Michael</w:t>
      </w:r>
      <w:r>
        <w:t xml:space="preserve"> Laitman</w:t>
      </w:r>
      <w:r w:rsidRPr="008129B3">
        <w:t xml:space="preserve">, 8-25-2017, “There Will Be No Winners in the Second Civil War,” Newsmax, </w:t>
      </w:r>
      <w:hyperlink r:id="rId9" w:history="1">
        <w:r w:rsidRPr="008129B3">
          <w:rPr>
            <w:rStyle w:val="Hyperlink"/>
          </w:rPr>
          <w:t>https://www.newsmax.com/michaellaitman/america-civil-war-newt-gingrich-don-lemon/2017/08/25/id/809867/</w:t>
        </w:r>
      </w:hyperlink>
      <w:r>
        <w:t>, Rinehart]</w:t>
      </w:r>
    </w:p>
    <w:p w14:paraId="2CE3A405" w14:textId="77777777" w:rsidR="00271F16" w:rsidRPr="00575FE5" w:rsidRDefault="00271F16" w:rsidP="00271F16">
      <w:pPr>
        <w:rPr>
          <w:sz w:val="12"/>
        </w:rPr>
      </w:pPr>
      <w:r w:rsidRPr="008129B3">
        <w:rPr>
          <w:sz w:val="12"/>
        </w:rPr>
        <w:t>And not just in the U.S.</w:t>
      </w:r>
      <w:r w:rsidRPr="0059613E">
        <w:rPr>
          <w:sz w:val="12"/>
        </w:rPr>
        <w:t xml:space="preserve"> </w:t>
      </w:r>
      <w:r w:rsidRPr="008129B3">
        <w:rPr>
          <w:rStyle w:val="Emphasis"/>
          <w:highlight w:val="cyan"/>
        </w:rPr>
        <w:t>A</w:t>
      </w:r>
      <w:r w:rsidRPr="0059613E">
        <w:rPr>
          <w:rStyle w:val="Emphasis"/>
          <w:highlight w:val="cyan"/>
        </w:rPr>
        <w:t xml:space="preserve"> </w:t>
      </w:r>
      <w:r w:rsidRPr="008129B3">
        <w:rPr>
          <w:rStyle w:val="Emphasis"/>
          <w:highlight w:val="cyan"/>
        </w:rPr>
        <w:t>civil war</w:t>
      </w:r>
      <w:r w:rsidRPr="0059613E">
        <w:rPr>
          <w:rStyle w:val="Emphasis"/>
        </w:rPr>
        <w:t xml:space="preserve"> </w:t>
      </w:r>
      <w:r w:rsidRPr="008129B3">
        <w:rPr>
          <w:rStyle w:val="StyleUnderline"/>
        </w:rPr>
        <w:t>in America</w:t>
      </w:r>
      <w:r w:rsidRPr="0059613E">
        <w:rPr>
          <w:rStyle w:val="Emphasis"/>
        </w:rPr>
        <w:t xml:space="preserve"> </w:t>
      </w:r>
      <w:r w:rsidRPr="008129B3">
        <w:rPr>
          <w:rStyle w:val="Emphasis"/>
          <w:highlight w:val="cyan"/>
        </w:rPr>
        <w:t>will</w:t>
      </w:r>
      <w:r w:rsidRPr="0059613E">
        <w:rPr>
          <w:rStyle w:val="Emphasis"/>
          <w:highlight w:val="cyan"/>
        </w:rPr>
        <w:t xml:space="preserve"> </w:t>
      </w:r>
      <w:r w:rsidRPr="008129B3">
        <w:rPr>
          <w:rStyle w:val="Emphasis"/>
          <w:highlight w:val="cyan"/>
        </w:rPr>
        <w:t>not end</w:t>
      </w:r>
      <w:r w:rsidRPr="0059613E">
        <w:rPr>
          <w:rStyle w:val="Emphasis"/>
          <w:highlight w:val="cyan"/>
        </w:rPr>
        <w:t xml:space="preserve"> </w:t>
      </w:r>
      <w:r w:rsidRPr="008129B3">
        <w:rPr>
          <w:rStyle w:val="Emphasis"/>
          <w:highlight w:val="cyan"/>
        </w:rPr>
        <w:t>in</w:t>
      </w:r>
      <w:r w:rsidRPr="0059613E">
        <w:rPr>
          <w:rStyle w:val="Emphasis"/>
          <w:highlight w:val="cyan"/>
        </w:rPr>
        <w:t xml:space="preserve"> </w:t>
      </w:r>
      <w:r w:rsidRPr="008129B3">
        <w:rPr>
          <w:rStyle w:val="Emphasis"/>
          <w:highlight w:val="cyan"/>
        </w:rPr>
        <w:t>America</w:t>
      </w:r>
      <w:r w:rsidRPr="008129B3">
        <w:rPr>
          <w:sz w:val="12"/>
        </w:rPr>
        <w:t xml:space="preserve">. </w:t>
      </w:r>
      <w:r w:rsidRPr="008129B3">
        <w:rPr>
          <w:rStyle w:val="StyleUnderline"/>
          <w:highlight w:val="cyan"/>
        </w:rPr>
        <w:t>If</w:t>
      </w:r>
      <w:r w:rsidRPr="008129B3">
        <w:rPr>
          <w:rStyle w:val="StyleUnderline"/>
        </w:rPr>
        <w:t xml:space="preserve"> the </w:t>
      </w:r>
      <w:r w:rsidRPr="008129B3">
        <w:rPr>
          <w:rStyle w:val="StyleUnderline"/>
          <w:highlight w:val="cyan"/>
        </w:rPr>
        <w:t>country plunges into battle</w:t>
      </w:r>
      <w:r w:rsidRPr="008129B3">
        <w:rPr>
          <w:sz w:val="12"/>
        </w:rPr>
        <w:t xml:space="preserve">, </w:t>
      </w:r>
      <w:r w:rsidRPr="008129B3">
        <w:rPr>
          <w:rStyle w:val="StyleUnderline"/>
        </w:rPr>
        <w:t>many</w:t>
      </w:r>
      <w:r w:rsidRPr="008129B3">
        <w:rPr>
          <w:sz w:val="12"/>
        </w:rPr>
        <w:t xml:space="preserve"> will be </w:t>
      </w:r>
      <w:r w:rsidRPr="008129B3">
        <w:rPr>
          <w:rStyle w:val="StyleUnderline"/>
          <w:highlight w:val="cyan"/>
        </w:rPr>
        <w:t>vying for</w:t>
      </w:r>
      <w:r w:rsidRPr="008129B3">
        <w:rPr>
          <w:sz w:val="12"/>
        </w:rPr>
        <w:t xml:space="preserve"> the </w:t>
      </w:r>
      <w:r w:rsidRPr="008129B3">
        <w:rPr>
          <w:rStyle w:val="StyleUnderline"/>
          <w:highlight w:val="cyan"/>
        </w:rPr>
        <w:t>loot</w:t>
      </w:r>
      <w:r w:rsidRPr="008129B3">
        <w:rPr>
          <w:sz w:val="12"/>
        </w:rPr>
        <w:t>.</w:t>
      </w:r>
      <w:r w:rsidRPr="0059613E">
        <w:rPr>
          <w:sz w:val="12"/>
        </w:rPr>
        <w:t xml:space="preserve"> </w:t>
      </w:r>
      <w:r w:rsidRPr="008129B3">
        <w:rPr>
          <w:rStyle w:val="Emphasis"/>
          <w:highlight w:val="cyan"/>
        </w:rPr>
        <w:t>China</w:t>
      </w:r>
      <w:r w:rsidRPr="008129B3">
        <w:rPr>
          <w:sz w:val="12"/>
        </w:rPr>
        <w:t>,</w:t>
      </w:r>
      <w:r w:rsidRPr="0059613E">
        <w:rPr>
          <w:sz w:val="12"/>
        </w:rPr>
        <w:t xml:space="preserve"> </w:t>
      </w:r>
      <w:r w:rsidRPr="008129B3">
        <w:rPr>
          <w:rStyle w:val="Emphasis"/>
          <w:highlight w:val="cyan"/>
        </w:rPr>
        <w:t>Russia</w:t>
      </w:r>
      <w:r w:rsidRPr="008129B3">
        <w:rPr>
          <w:sz w:val="12"/>
        </w:rPr>
        <w:t>,</w:t>
      </w:r>
      <w:r w:rsidRPr="0059613E">
        <w:rPr>
          <w:sz w:val="12"/>
        </w:rPr>
        <w:t xml:space="preserve"> </w:t>
      </w:r>
      <w:r w:rsidRPr="008129B3">
        <w:rPr>
          <w:rStyle w:val="Emphasis"/>
          <w:highlight w:val="cyan"/>
        </w:rPr>
        <w:t>No</w:t>
      </w:r>
      <w:r w:rsidRPr="008129B3">
        <w:rPr>
          <w:sz w:val="12"/>
        </w:rPr>
        <w:t>rth</w:t>
      </w:r>
      <w:r w:rsidRPr="0059613E">
        <w:rPr>
          <w:sz w:val="12"/>
        </w:rPr>
        <w:t xml:space="preserve"> </w:t>
      </w:r>
      <w:r w:rsidRPr="008129B3">
        <w:rPr>
          <w:rStyle w:val="Emphasis"/>
          <w:highlight w:val="cyan"/>
        </w:rPr>
        <w:t>Ko</w:t>
      </w:r>
      <w:r w:rsidRPr="008129B3">
        <w:rPr>
          <w:sz w:val="12"/>
        </w:rPr>
        <w:t>rea,</w:t>
      </w:r>
      <w:r w:rsidRPr="0059613E">
        <w:rPr>
          <w:sz w:val="12"/>
        </w:rPr>
        <w:t xml:space="preserve"> </w:t>
      </w:r>
      <w:r w:rsidRPr="008129B3">
        <w:rPr>
          <w:rStyle w:val="Emphasis"/>
          <w:highlight w:val="cyan"/>
        </w:rPr>
        <w:t>Iran</w:t>
      </w:r>
      <w:r w:rsidRPr="008129B3">
        <w:rPr>
          <w:sz w:val="12"/>
        </w:rPr>
        <w:t>, and others</w:t>
      </w:r>
      <w:r w:rsidRPr="0059613E">
        <w:rPr>
          <w:sz w:val="12"/>
        </w:rPr>
        <w:t xml:space="preserve"> </w:t>
      </w:r>
      <w:r w:rsidRPr="008129B3">
        <w:rPr>
          <w:rStyle w:val="StyleUnderline"/>
          <w:highlight w:val="cyan"/>
        </w:rPr>
        <w:t>will</w:t>
      </w:r>
      <w:r w:rsidRPr="0059613E">
        <w:rPr>
          <w:rStyle w:val="StyleUnderline"/>
          <w:highlight w:val="cyan"/>
        </w:rPr>
        <w:t xml:space="preserve"> </w:t>
      </w:r>
      <w:r w:rsidRPr="008129B3">
        <w:rPr>
          <w:rStyle w:val="StyleUnderline"/>
          <w:highlight w:val="cyan"/>
        </w:rPr>
        <w:t>destroy</w:t>
      </w:r>
      <w:r w:rsidRPr="0059613E">
        <w:rPr>
          <w:rStyle w:val="StyleUnderline"/>
          <w:highlight w:val="cyan"/>
        </w:rPr>
        <w:t xml:space="preserve"> </w:t>
      </w:r>
      <w:r w:rsidRPr="008129B3">
        <w:rPr>
          <w:rStyle w:val="StyleUnderline"/>
          <w:highlight w:val="cyan"/>
        </w:rPr>
        <w:t>whatever</w:t>
      </w:r>
      <w:r w:rsidRPr="0059613E">
        <w:rPr>
          <w:rStyle w:val="StyleUnderline"/>
        </w:rPr>
        <w:t xml:space="preserve"> </w:t>
      </w:r>
      <w:r w:rsidRPr="008129B3">
        <w:rPr>
          <w:rStyle w:val="StyleUnderline"/>
        </w:rPr>
        <w:t>the</w:t>
      </w:r>
      <w:r w:rsidRPr="0059613E">
        <w:rPr>
          <w:rStyle w:val="StyleUnderline"/>
        </w:rPr>
        <w:t xml:space="preserve"> </w:t>
      </w:r>
      <w:r w:rsidRPr="008129B3">
        <w:rPr>
          <w:rStyle w:val="StyleUnderline"/>
          <w:highlight w:val="cyan"/>
        </w:rPr>
        <w:t>war doesn’t</w:t>
      </w:r>
      <w:r w:rsidRPr="008129B3">
        <w:rPr>
          <w:sz w:val="12"/>
        </w:rPr>
        <w:t xml:space="preserve">, the American empire </w:t>
      </w:r>
      <w:r w:rsidRPr="008129B3">
        <w:rPr>
          <w:rStyle w:val="StyleUnderline"/>
          <w:highlight w:val="cyan"/>
        </w:rPr>
        <w:t>will become</w:t>
      </w:r>
      <w:r w:rsidRPr="008129B3">
        <w:rPr>
          <w:sz w:val="12"/>
        </w:rPr>
        <w:t xml:space="preserve"> history,</w:t>
      </w:r>
      <w:r w:rsidRPr="0059613E">
        <w:rPr>
          <w:sz w:val="12"/>
        </w:rPr>
        <w:t xml:space="preserve"> </w:t>
      </w:r>
      <w:r w:rsidRPr="008129B3">
        <w:rPr>
          <w:sz w:val="12"/>
        </w:rPr>
        <w:t xml:space="preserve">and </w:t>
      </w:r>
      <w:r w:rsidRPr="008129B3">
        <w:rPr>
          <w:rStyle w:val="StyleUnderline"/>
          <w:highlight w:val="cyan"/>
        </w:rPr>
        <w:t>a</w:t>
      </w:r>
      <w:r w:rsidRPr="0059613E">
        <w:rPr>
          <w:rStyle w:val="StyleUnderline"/>
          <w:highlight w:val="cyan"/>
        </w:rPr>
        <w:t xml:space="preserve"> </w:t>
      </w:r>
      <w:r w:rsidRPr="008129B3">
        <w:rPr>
          <w:rStyle w:val="StyleUnderline"/>
          <w:highlight w:val="cyan"/>
        </w:rPr>
        <w:t>third</w:t>
      </w:r>
      <w:r w:rsidRPr="0059613E">
        <w:rPr>
          <w:rStyle w:val="StyleUnderline"/>
          <w:highlight w:val="cyan"/>
        </w:rPr>
        <w:t xml:space="preserve"> </w:t>
      </w:r>
      <w:r w:rsidRPr="008129B3">
        <w:rPr>
          <w:rStyle w:val="StyleUnderline"/>
          <w:highlight w:val="cyan"/>
        </w:rPr>
        <w:t>world war</w:t>
      </w:r>
      <w:r w:rsidRPr="008129B3">
        <w:rPr>
          <w:rStyle w:val="StyleUnderline"/>
        </w:rPr>
        <w:t xml:space="preserve">, </w:t>
      </w:r>
      <w:r w:rsidRPr="008129B3">
        <w:rPr>
          <w:rStyle w:val="StyleUnderline"/>
          <w:highlight w:val="cyan"/>
        </w:rPr>
        <w:t>with</w:t>
      </w:r>
      <w:r w:rsidRPr="0059613E">
        <w:rPr>
          <w:rStyle w:val="StyleUnderline"/>
        </w:rPr>
        <w:t xml:space="preserve"> </w:t>
      </w:r>
      <w:r w:rsidRPr="008129B3">
        <w:rPr>
          <w:rStyle w:val="StyleUnderline"/>
        </w:rPr>
        <w:t>multiple</w:t>
      </w:r>
      <w:r w:rsidRPr="0059613E">
        <w:rPr>
          <w:rStyle w:val="StyleUnderline"/>
        </w:rPr>
        <w:t xml:space="preserve"> </w:t>
      </w:r>
      <w:r w:rsidRPr="008129B3">
        <w:rPr>
          <w:rStyle w:val="Emphasis"/>
          <w:highlight w:val="cyan"/>
        </w:rPr>
        <w:t>nuclear powers</w:t>
      </w:r>
      <w:r w:rsidRPr="008129B3">
        <w:rPr>
          <w:sz w:val="12"/>
        </w:rPr>
        <w:t>, will follow. There will be no winners</w:t>
      </w:r>
      <w:r w:rsidRPr="0059613E">
        <w:rPr>
          <w:sz w:val="12"/>
        </w:rPr>
        <w:t xml:space="preserve"> </w:t>
      </w:r>
      <w:r w:rsidRPr="008129B3">
        <w:rPr>
          <w:sz w:val="12"/>
        </w:rPr>
        <w:t>because, to quote Machiavelli, “Wars begin when you will, but they do not end when you please.”</w:t>
      </w:r>
      <w:r w:rsidRPr="0059613E">
        <w:rPr>
          <w:sz w:val="12"/>
        </w:rPr>
        <w:t xml:space="preserve"> </w:t>
      </w:r>
      <w:r w:rsidRPr="008129B3">
        <w:rPr>
          <w:sz w:val="12"/>
        </w:rPr>
        <w:t>Is there</w:t>
      </w:r>
      <w:r w:rsidRPr="0059613E">
        <w:rPr>
          <w:sz w:val="12"/>
        </w:rPr>
        <w:t xml:space="preserve"> </w:t>
      </w:r>
      <w:r w:rsidRPr="008129B3">
        <w:rPr>
          <w:sz w:val="12"/>
        </w:rPr>
        <w:t>really</w:t>
      </w:r>
      <w:r w:rsidRPr="0059613E">
        <w:rPr>
          <w:sz w:val="12"/>
        </w:rPr>
        <w:t xml:space="preserve"> </w:t>
      </w:r>
      <w:r w:rsidRPr="008129B3">
        <w:rPr>
          <w:sz w:val="12"/>
        </w:rPr>
        <w:t>no alternative?</w:t>
      </w:r>
      <w:r w:rsidRPr="0059613E">
        <w:rPr>
          <w:sz w:val="12"/>
        </w:rPr>
        <w:t xml:space="preserve"> </w:t>
      </w:r>
      <w:r w:rsidRPr="008129B3">
        <w:rPr>
          <w:sz w:val="12"/>
        </w:rPr>
        <w:t>I think there is, or I wouldn’t be writing here. In my</w:t>
      </w:r>
      <w:r w:rsidRPr="0059613E">
        <w:rPr>
          <w:sz w:val="12"/>
        </w:rPr>
        <w:t xml:space="preserve"> </w:t>
      </w:r>
      <w:r w:rsidRPr="008129B3">
        <w:rPr>
          <w:sz w:val="12"/>
        </w:rPr>
        <w:t xml:space="preserve">previous column, I noted that President Trump needs to take a more appeasing tone </w:t>
      </w:r>
      <w:proofErr w:type="gramStart"/>
      <w:r w:rsidRPr="008129B3">
        <w:rPr>
          <w:sz w:val="12"/>
        </w:rPr>
        <w:t>in order to</w:t>
      </w:r>
      <w:proofErr w:type="gramEnd"/>
      <w:r w:rsidRPr="008129B3">
        <w:rPr>
          <w:sz w:val="12"/>
        </w:rPr>
        <w:t xml:space="preserve"> start building national cohesion. It’s great to state, “No matter our color, creed, religion or political party, we are ALL AMERICANS FIRST,” but doing so right after the Charlottesville murderous car ramming is the epitome of poor timing. Such statements should be part of the president’s routine, not rare occasions.</w:t>
      </w:r>
      <w:r w:rsidRPr="0059613E">
        <w:rPr>
          <w:sz w:val="12"/>
        </w:rPr>
        <w:t xml:space="preserve"> </w:t>
      </w:r>
      <w:r w:rsidRPr="008129B3">
        <w:rPr>
          <w:sz w:val="12"/>
        </w:rPr>
        <w:t>Trump excels in using social media. If he uses it to broadcast a constant stream of unifying messages, notwithstanding the cynicism of the press, he will win over the American people’s hearts regardless of their political affiliation.</w:t>
      </w:r>
      <w:r w:rsidRPr="0059613E">
        <w:rPr>
          <w:sz w:val="12"/>
        </w:rPr>
        <w:t xml:space="preserve"> </w:t>
      </w:r>
      <w:r w:rsidRPr="008129B3">
        <w:rPr>
          <w:sz w:val="12"/>
        </w:rPr>
        <w:t xml:space="preserve">I wholly agree that America requires massive infrastructure projects. But the real infrastructure of the country is its people, not its asphalt roads or railroads. The administration needs to implement ASAP solidarity programs that will create a uniform American identity. People need to learn that an ideology that undermines freedom of speech, freedom of religious practice, and freedom of the </w:t>
      </w:r>
      <w:proofErr w:type="gramStart"/>
      <w:r w:rsidRPr="008129B3">
        <w:rPr>
          <w:sz w:val="12"/>
        </w:rPr>
        <w:t>press,</w:t>
      </w:r>
      <w:proofErr w:type="gramEnd"/>
      <w:r w:rsidRPr="008129B3">
        <w:rPr>
          <w:sz w:val="12"/>
        </w:rPr>
        <w:t xml:space="preserve"> cannot use the First Amendment to legitimize itself.</w:t>
      </w:r>
      <w:r w:rsidRPr="0059613E">
        <w:rPr>
          <w:sz w:val="12"/>
        </w:rPr>
        <w:t xml:space="preserve"> </w:t>
      </w:r>
      <w:r w:rsidRPr="008129B3">
        <w:rPr>
          <w:sz w:val="12"/>
        </w:rPr>
        <w:t>Even more importantly,</w:t>
      </w:r>
      <w:r w:rsidRPr="0059613E">
        <w:rPr>
          <w:sz w:val="12"/>
        </w:rPr>
        <w:t xml:space="preserve"> </w:t>
      </w:r>
      <w:r w:rsidRPr="008129B3">
        <w:rPr>
          <w:sz w:val="12"/>
        </w:rPr>
        <w:t>people need to learn that</w:t>
      </w:r>
      <w:r w:rsidRPr="0059613E">
        <w:rPr>
          <w:sz w:val="12"/>
        </w:rPr>
        <w:t xml:space="preserve"> </w:t>
      </w:r>
      <w:r w:rsidRPr="008129B3">
        <w:rPr>
          <w:sz w:val="12"/>
        </w:rPr>
        <w:t>plurality</w:t>
      </w:r>
      <w:r w:rsidRPr="0059613E">
        <w:rPr>
          <w:sz w:val="12"/>
        </w:rPr>
        <w:t xml:space="preserve"> </w:t>
      </w:r>
      <w:r w:rsidRPr="008129B3">
        <w:rPr>
          <w:sz w:val="12"/>
        </w:rPr>
        <w:t>of views is</w:t>
      </w:r>
      <w:r w:rsidRPr="0059613E">
        <w:rPr>
          <w:sz w:val="12"/>
        </w:rPr>
        <w:t xml:space="preserve"> </w:t>
      </w:r>
      <w:r w:rsidRPr="008129B3">
        <w:rPr>
          <w:sz w:val="12"/>
        </w:rPr>
        <w:t>not</w:t>
      </w:r>
      <w:r w:rsidRPr="0059613E">
        <w:rPr>
          <w:sz w:val="12"/>
        </w:rPr>
        <w:t xml:space="preserve"> </w:t>
      </w:r>
      <w:r w:rsidRPr="008129B3">
        <w:rPr>
          <w:sz w:val="12"/>
        </w:rPr>
        <w:t>a</w:t>
      </w:r>
      <w:r w:rsidRPr="0059613E">
        <w:rPr>
          <w:sz w:val="12"/>
        </w:rPr>
        <w:t xml:space="preserve"> </w:t>
      </w:r>
      <w:r w:rsidRPr="008129B3">
        <w:rPr>
          <w:sz w:val="12"/>
        </w:rPr>
        <w:t>recipe for war; it is</w:t>
      </w:r>
      <w:r w:rsidRPr="0059613E">
        <w:rPr>
          <w:sz w:val="12"/>
        </w:rPr>
        <w:t xml:space="preserve"> </w:t>
      </w:r>
      <w:r w:rsidRPr="008129B3">
        <w:rPr>
          <w:sz w:val="12"/>
        </w:rPr>
        <w:t>precisely</w:t>
      </w:r>
      <w:r w:rsidRPr="0059613E">
        <w:rPr>
          <w:sz w:val="12"/>
        </w:rPr>
        <w:t xml:space="preserve"> </w:t>
      </w:r>
      <w:r w:rsidRPr="008129B3">
        <w:rPr>
          <w:sz w:val="12"/>
        </w:rPr>
        <w:t>what</w:t>
      </w:r>
      <w:r w:rsidRPr="0059613E">
        <w:rPr>
          <w:sz w:val="12"/>
        </w:rPr>
        <w:t xml:space="preserve"> </w:t>
      </w:r>
      <w:r w:rsidRPr="008129B3">
        <w:rPr>
          <w:sz w:val="12"/>
        </w:rPr>
        <w:t>has</w:t>
      </w:r>
      <w:r w:rsidRPr="0059613E">
        <w:rPr>
          <w:sz w:val="12"/>
        </w:rPr>
        <w:t xml:space="preserve"> </w:t>
      </w:r>
      <w:r w:rsidRPr="008129B3">
        <w:rPr>
          <w:sz w:val="12"/>
        </w:rPr>
        <w:t xml:space="preserve">made America great in the first place. When people </w:t>
      </w:r>
      <w:proofErr w:type="gramStart"/>
      <w:r w:rsidRPr="008129B3">
        <w:rPr>
          <w:sz w:val="12"/>
        </w:rPr>
        <w:t>of</w:t>
      </w:r>
      <w:proofErr w:type="gramEnd"/>
      <w:r w:rsidRPr="008129B3">
        <w:rPr>
          <w:sz w:val="12"/>
        </w:rPr>
        <w:t xml:space="preserve"> different approaches and views strive for</w:t>
      </w:r>
      <w:r w:rsidRPr="0059613E">
        <w:rPr>
          <w:sz w:val="12"/>
        </w:rPr>
        <w:t xml:space="preserve"> </w:t>
      </w:r>
      <w:r w:rsidRPr="008129B3">
        <w:rPr>
          <w:sz w:val="12"/>
        </w:rPr>
        <w:t>the same</w:t>
      </w:r>
      <w:r w:rsidRPr="0059613E">
        <w:rPr>
          <w:sz w:val="12"/>
        </w:rPr>
        <w:t xml:space="preserve"> </w:t>
      </w:r>
      <w:r w:rsidRPr="008129B3">
        <w:rPr>
          <w:sz w:val="12"/>
        </w:rPr>
        <w:t>goal, they are far more likely to achieve it.</w:t>
      </w:r>
      <w:r w:rsidRPr="0059613E">
        <w:rPr>
          <w:sz w:val="12"/>
        </w:rPr>
        <w:t xml:space="preserve"> </w:t>
      </w:r>
      <w:r w:rsidRPr="008129B3">
        <w:rPr>
          <w:sz w:val="12"/>
        </w:rPr>
        <w:t>If the goal is the</w:t>
      </w:r>
      <w:r w:rsidRPr="0059613E">
        <w:rPr>
          <w:sz w:val="12"/>
        </w:rPr>
        <w:t xml:space="preserve"> </w:t>
      </w:r>
      <w:r w:rsidRPr="008129B3">
        <w:rPr>
          <w:sz w:val="12"/>
        </w:rPr>
        <w:t>well-being</w:t>
      </w:r>
      <w:r w:rsidRPr="0059613E">
        <w:rPr>
          <w:sz w:val="12"/>
        </w:rPr>
        <w:t xml:space="preserve"> </w:t>
      </w:r>
      <w:r w:rsidRPr="008129B3">
        <w:rPr>
          <w:sz w:val="12"/>
        </w:rPr>
        <w:t>of all Americans, the entire country will benefit from it, and</w:t>
      </w:r>
      <w:r w:rsidRPr="0059613E">
        <w:rPr>
          <w:sz w:val="12"/>
        </w:rPr>
        <w:t xml:space="preserve"> </w:t>
      </w:r>
      <w:r w:rsidRPr="008129B3">
        <w:rPr>
          <w:sz w:val="12"/>
        </w:rPr>
        <w:t>this</w:t>
      </w:r>
      <w:r w:rsidRPr="0059613E">
        <w:rPr>
          <w:sz w:val="12"/>
        </w:rPr>
        <w:t xml:space="preserve"> </w:t>
      </w:r>
      <w:r w:rsidRPr="008129B3">
        <w:rPr>
          <w:sz w:val="12"/>
        </w:rPr>
        <w:t>goal</w:t>
      </w:r>
      <w:r w:rsidRPr="0059613E">
        <w:rPr>
          <w:sz w:val="12"/>
        </w:rPr>
        <w:t xml:space="preserve"> </w:t>
      </w:r>
      <w:r w:rsidRPr="008129B3">
        <w:rPr>
          <w:sz w:val="12"/>
        </w:rPr>
        <w:t>should top the priority list</w:t>
      </w:r>
      <w:r w:rsidRPr="0059613E">
        <w:rPr>
          <w:sz w:val="12"/>
        </w:rPr>
        <w:t xml:space="preserve"> </w:t>
      </w:r>
      <w:r w:rsidRPr="008129B3">
        <w:rPr>
          <w:sz w:val="12"/>
        </w:rPr>
        <w:t>of every American.</w:t>
      </w:r>
      <w:r w:rsidRPr="0059613E">
        <w:rPr>
          <w:sz w:val="12"/>
        </w:rPr>
        <w:t xml:space="preserve"> </w:t>
      </w:r>
      <w:r w:rsidRPr="008129B3">
        <w:rPr>
          <w:sz w:val="12"/>
        </w:rPr>
        <w:t>It might not seem possible to</w:t>
      </w:r>
      <w:r w:rsidRPr="0059613E">
        <w:rPr>
          <w:sz w:val="12"/>
        </w:rPr>
        <w:t xml:space="preserve"> </w:t>
      </w:r>
      <w:r w:rsidRPr="008129B3">
        <w:rPr>
          <w:sz w:val="12"/>
        </w:rPr>
        <w:t>patch up</w:t>
      </w:r>
      <w:r w:rsidRPr="0059613E">
        <w:rPr>
          <w:sz w:val="12"/>
        </w:rPr>
        <w:t xml:space="preserve"> </w:t>
      </w:r>
      <w:r w:rsidRPr="008129B3">
        <w:rPr>
          <w:sz w:val="12"/>
        </w:rPr>
        <w:t>the divided</w:t>
      </w:r>
      <w:r w:rsidRPr="0059613E">
        <w:rPr>
          <w:sz w:val="12"/>
        </w:rPr>
        <w:t xml:space="preserve"> </w:t>
      </w:r>
      <w:r w:rsidRPr="008129B3">
        <w:rPr>
          <w:sz w:val="12"/>
        </w:rPr>
        <w:t>United States, but</w:t>
      </w:r>
      <w:r w:rsidRPr="0059613E">
        <w:rPr>
          <w:sz w:val="12"/>
        </w:rPr>
        <w:t xml:space="preserve"> </w:t>
      </w:r>
      <w:r w:rsidRPr="008129B3">
        <w:rPr>
          <w:sz w:val="12"/>
        </w:rPr>
        <w:t>1) no one has ever sincerely tried, and 2)</w:t>
      </w:r>
      <w:r w:rsidRPr="0059613E">
        <w:rPr>
          <w:sz w:val="12"/>
        </w:rPr>
        <w:t xml:space="preserve"> </w:t>
      </w:r>
      <w:r w:rsidRPr="008129B3">
        <w:rPr>
          <w:sz w:val="12"/>
        </w:rPr>
        <w:t>the other option is</w:t>
      </w:r>
      <w:r w:rsidRPr="0059613E">
        <w:rPr>
          <w:sz w:val="12"/>
        </w:rPr>
        <w:t xml:space="preserve"> </w:t>
      </w:r>
      <w:r w:rsidRPr="008129B3">
        <w:rPr>
          <w:sz w:val="12"/>
        </w:rPr>
        <w:t>war.</w:t>
      </w:r>
      <w:r w:rsidRPr="0059613E">
        <w:rPr>
          <w:sz w:val="12"/>
        </w:rPr>
        <w:t xml:space="preserve"> </w:t>
      </w:r>
      <w:r w:rsidRPr="008129B3">
        <w:rPr>
          <w:sz w:val="12"/>
        </w:rPr>
        <w:t>With my students, I have developed</w:t>
      </w:r>
      <w:r w:rsidRPr="0059613E">
        <w:rPr>
          <w:sz w:val="12"/>
        </w:rPr>
        <w:t xml:space="preserve"> </w:t>
      </w:r>
      <w:r w:rsidRPr="008129B3">
        <w:rPr>
          <w:sz w:val="12"/>
        </w:rPr>
        <w:t>simple</w:t>
      </w:r>
      <w:r w:rsidRPr="0059613E">
        <w:rPr>
          <w:sz w:val="12"/>
        </w:rPr>
        <w:t xml:space="preserve"> </w:t>
      </w:r>
      <w:r w:rsidRPr="008129B3">
        <w:rPr>
          <w:sz w:val="12"/>
        </w:rPr>
        <w:t>and easily applicable</w:t>
      </w:r>
      <w:r w:rsidRPr="0059613E">
        <w:rPr>
          <w:sz w:val="12"/>
        </w:rPr>
        <w:t xml:space="preserve"> </w:t>
      </w:r>
      <w:r w:rsidRPr="008129B3">
        <w:rPr>
          <w:sz w:val="12"/>
        </w:rPr>
        <w:t>techniques</w:t>
      </w:r>
      <w:r w:rsidRPr="0059613E">
        <w:rPr>
          <w:sz w:val="12"/>
        </w:rPr>
        <w:t xml:space="preserve"> </w:t>
      </w:r>
      <w:r w:rsidRPr="008129B3">
        <w:rPr>
          <w:sz w:val="12"/>
        </w:rPr>
        <w:t>that</w:t>
      </w:r>
      <w:r w:rsidRPr="0059613E">
        <w:rPr>
          <w:sz w:val="12"/>
        </w:rPr>
        <w:t xml:space="preserve"> </w:t>
      </w:r>
      <w:r w:rsidRPr="008129B3">
        <w:rPr>
          <w:sz w:val="12"/>
        </w:rPr>
        <w:t>create</w:t>
      </w:r>
      <w:r w:rsidRPr="0059613E">
        <w:rPr>
          <w:sz w:val="12"/>
        </w:rPr>
        <w:t xml:space="preserve"> </w:t>
      </w:r>
      <w:r w:rsidRPr="008129B3">
        <w:rPr>
          <w:sz w:val="12"/>
        </w:rPr>
        <w:t>a sense of</w:t>
      </w:r>
      <w:r w:rsidRPr="0059613E">
        <w:rPr>
          <w:sz w:val="12"/>
        </w:rPr>
        <w:t xml:space="preserve"> </w:t>
      </w:r>
      <w:r w:rsidRPr="008129B3">
        <w:rPr>
          <w:sz w:val="12"/>
        </w:rPr>
        <w:t>unity</w:t>
      </w:r>
      <w:r w:rsidRPr="0059613E">
        <w:rPr>
          <w:sz w:val="12"/>
        </w:rPr>
        <w:t xml:space="preserve"> </w:t>
      </w:r>
      <w:r w:rsidRPr="008129B3">
        <w:rPr>
          <w:sz w:val="12"/>
        </w:rPr>
        <w:t>and connection</w:t>
      </w:r>
      <w:r w:rsidRPr="0059613E">
        <w:rPr>
          <w:sz w:val="12"/>
        </w:rPr>
        <w:t xml:space="preserve"> </w:t>
      </w:r>
      <w:r w:rsidRPr="008129B3">
        <w:rPr>
          <w:sz w:val="12"/>
        </w:rPr>
        <w:t>even</w:t>
      </w:r>
      <w:r w:rsidRPr="0059613E">
        <w:rPr>
          <w:sz w:val="12"/>
        </w:rPr>
        <w:t xml:space="preserve"> </w:t>
      </w:r>
      <w:r w:rsidRPr="008129B3">
        <w:rPr>
          <w:sz w:val="12"/>
        </w:rPr>
        <w:t>among the</w:t>
      </w:r>
      <w:r w:rsidRPr="0059613E">
        <w:rPr>
          <w:sz w:val="12"/>
        </w:rPr>
        <w:t xml:space="preserve"> </w:t>
      </w:r>
      <w:r w:rsidRPr="008129B3">
        <w:rPr>
          <w:sz w:val="12"/>
        </w:rPr>
        <w:t>most</w:t>
      </w:r>
      <w:r w:rsidRPr="0059613E">
        <w:rPr>
          <w:sz w:val="12"/>
        </w:rPr>
        <w:t xml:space="preserve"> </w:t>
      </w:r>
      <w:r w:rsidRPr="008129B3">
        <w:rPr>
          <w:sz w:val="12"/>
        </w:rPr>
        <w:t>unlikely populations, such as Israeli Jews and Palestinian Arabs, ultra-Orthodox and devout agnostics, and</w:t>
      </w:r>
      <w:r w:rsidRPr="0059613E">
        <w:rPr>
          <w:sz w:val="12"/>
        </w:rPr>
        <w:t xml:space="preserve"> </w:t>
      </w:r>
      <w:r w:rsidRPr="008129B3">
        <w:rPr>
          <w:sz w:val="12"/>
        </w:rPr>
        <w:t>affluent and needy. These techniques work wonders wherever we have tried them: North America, Western and Eastern Europe, and in Israel.</w:t>
      </w:r>
      <w:r w:rsidRPr="0059613E">
        <w:rPr>
          <w:sz w:val="12"/>
        </w:rPr>
        <w:t xml:space="preserve"> </w:t>
      </w:r>
      <w:r w:rsidRPr="008129B3">
        <w:rPr>
          <w:sz w:val="12"/>
        </w:rPr>
        <w:t>Today’s world is pushing toward connection.</w:t>
      </w:r>
      <w:r w:rsidRPr="0059613E">
        <w:rPr>
          <w:sz w:val="12"/>
        </w:rPr>
        <w:t xml:space="preserve"> </w:t>
      </w:r>
      <w:r w:rsidRPr="008129B3">
        <w:rPr>
          <w:rStyle w:val="StyleUnderline"/>
        </w:rPr>
        <w:t>The interconnectedness</w:t>
      </w:r>
      <w:r w:rsidRPr="0059613E">
        <w:rPr>
          <w:rStyle w:val="StyleUnderline"/>
        </w:rPr>
        <w:t xml:space="preserve"> </w:t>
      </w:r>
      <w:r w:rsidRPr="008129B3">
        <w:rPr>
          <w:rStyle w:val="StyleUnderline"/>
        </w:rPr>
        <w:t>of reality</w:t>
      </w:r>
      <w:r w:rsidRPr="0059613E">
        <w:rPr>
          <w:rStyle w:val="StyleUnderline"/>
        </w:rPr>
        <w:t xml:space="preserve"> </w:t>
      </w:r>
      <w:r w:rsidRPr="008129B3">
        <w:rPr>
          <w:rStyle w:val="StyleUnderline"/>
        </w:rPr>
        <w:t>requires</w:t>
      </w:r>
      <w:r w:rsidRPr="0059613E">
        <w:rPr>
          <w:rStyle w:val="StyleUnderline"/>
        </w:rPr>
        <w:t xml:space="preserve"> </w:t>
      </w:r>
      <w:r w:rsidRPr="008129B3">
        <w:rPr>
          <w:rStyle w:val="StyleUnderline"/>
        </w:rPr>
        <w:t>that</w:t>
      </w:r>
      <w:r w:rsidRPr="0059613E">
        <w:rPr>
          <w:rStyle w:val="StyleUnderline"/>
        </w:rPr>
        <w:t xml:space="preserve"> </w:t>
      </w:r>
      <w:r w:rsidRPr="008129B3">
        <w:rPr>
          <w:rStyle w:val="StyleUnderline"/>
        </w:rPr>
        <w:t>we learn how to work</w:t>
      </w:r>
      <w:r w:rsidRPr="0059613E">
        <w:rPr>
          <w:rStyle w:val="StyleUnderline"/>
        </w:rPr>
        <w:t xml:space="preserve"> </w:t>
      </w:r>
      <w:r w:rsidRPr="008129B3">
        <w:rPr>
          <w:rStyle w:val="StyleUnderline"/>
        </w:rPr>
        <w:t>in a world</w:t>
      </w:r>
      <w:r w:rsidRPr="0059613E">
        <w:rPr>
          <w:rStyle w:val="StyleUnderline"/>
        </w:rPr>
        <w:t xml:space="preserve"> </w:t>
      </w:r>
      <w:r w:rsidRPr="008129B3">
        <w:rPr>
          <w:rStyle w:val="StyleUnderline"/>
        </w:rPr>
        <w:t>where everyone is dependent on everyone else</w:t>
      </w:r>
      <w:r w:rsidRPr="008129B3">
        <w:rPr>
          <w:sz w:val="12"/>
        </w:rPr>
        <w:t>.</w:t>
      </w:r>
      <w:r w:rsidRPr="0059613E">
        <w:rPr>
          <w:sz w:val="12"/>
        </w:rPr>
        <w:t xml:space="preserve"> </w:t>
      </w:r>
      <w:r w:rsidRPr="008129B3">
        <w:rPr>
          <w:sz w:val="12"/>
        </w:rPr>
        <w:t>When we think</w:t>
      </w:r>
      <w:r w:rsidRPr="0059613E">
        <w:rPr>
          <w:sz w:val="12"/>
        </w:rPr>
        <w:t xml:space="preserve"> </w:t>
      </w:r>
      <w:r w:rsidRPr="008129B3">
        <w:rPr>
          <w:sz w:val="12"/>
        </w:rPr>
        <w:t>in terms</w:t>
      </w:r>
      <w:r w:rsidRPr="0059613E">
        <w:rPr>
          <w:sz w:val="12"/>
        </w:rPr>
        <w:t xml:space="preserve"> </w:t>
      </w:r>
      <w:r w:rsidRPr="008129B3">
        <w:rPr>
          <w:sz w:val="12"/>
        </w:rPr>
        <w:t>of</w:t>
      </w:r>
      <w:r w:rsidRPr="0059613E">
        <w:rPr>
          <w:sz w:val="12"/>
        </w:rPr>
        <w:t xml:space="preserve"> </w:t>
      </w:r>
      <w:r w:rsidRPr="008129B3">
        <w:rPr>
          <w:sz w:val="12"/>
        </w:rPr>
        <w:t>“one</w:t>
      </w:r>
      <w:r w:rsidRPr="0059613E">
        <w:rPr>
          <w:sz w:val="12"/>
        </w:rPr>
        <w:t xml:space="preserve"> </w:t>
      </w:r>
      <w:r w:rsidRPr="008129B3">
        <w:rPr>
          <w:sz w:val="12"/>
        </w:rPr>
        <w:t>side</w:t>
      </w:r>
      <w:r w:rsidRPr="0059613E">
        <w:rPr>
          <w:sz w:val="12"/>
        </w:rPr>
        <w:t xml:space="preserve"> </w:t>
      </w:r>
      <w:r w:rsidRPr="008129B3">
        <w:rPr>
          <w:sz w:val="12"/>
        </w:rPr>
        <w:t>or the</w:t>
      </w:r>
      <w:r w:rsidRPr="0059613E">
        <w:rPr>
          <w:sz w:val="12"/>
        </w:rPr>
        <w:t xml:space="preserve"> </w:t>
      </w:r>
      <w:r w:rsidRPr="008129B3">
        <w:rPr>
          <w:sz w:val="12"/>
        </w:rPr>
        <w:t>other</w:t>
      </w:r>
      <w:r w:rsidRPr="0059613E">
        <w:rPr>
          <w:sz w:val="12"/>
        </w:rPr>
        <w:t xml:space="preserve"> </w:t>
      </w:r>
      <w:r w:rsidRPr="008129B3">
        <w:rPr>
          <w:sz w:val="12"/>
        </w:rPr>
        <w:t>wins,”</w:t>
      </w:r>
      <w:r w:rsidRPr="0059613E">
        <w:rPr>
          <w:sz w:val="12"/>
        </w:rPr>
        <w:t xml:space="preserve"> </w:t>
      </w:r>
      <w:r w:rsidRPr="008129B3">
        <w:rPr>
          <w:sz w:val="12"/>
        </w:rPr>
        <w:t>we cannot succeed because we are perpetuating a mindset of separation.</w:t>
      </w:r>
      <w:r w:rsidRPr="0059613E">
        <w:rPr>
          <w:sz w:val="12"/>
        </w:rPr>
        <w:t xml:space="preserve"> </w:t>
      </w:r>
      <w:r w:rsidRPr="008129B3">
        <w:rPr>
          <w:sz w:val="12"/>
        </w:rPr>
        <w:t>This</w:t>
      </w:r>
      <w:r w:rsidRPr="0059613E">
        <w:rPr>
          <w:sz w:val="12"/>
        </w:rPr>
        <w:t xml:space="preserve"> </w:t>
      </w:r>
      <w:r w:rsidRPr="008129B3">
        <w:rPr>
          <w:sz w:val="12"/>
        </w:rPr>
        <w:t>will</w:t>
      </w:r>
      <w:r w:rsidRPr="0059613E">
        <w:rPr>
          <w:sz w:val="12"/>
        </w:rPr>
        <w:t xml:space="preserve"> </w:t>
      </w:r>
      <w:r w:rsidRPr="008129B3">
        <w:rPr>
          <w:sz w:val="12"/>
        </w:rPr>
        <w:t>inevitably</w:t>
      </w:r>
      <w:r w:rsidRPr="0059613E">
        <w:rPr>
          <w:sz w:val="12"/>
        </w:rPr>
        <w:t xml:space="preserve"> </w:t>
      </w:r>
      <w:r w:rsidRPr="008129B3">
        <w:rPr>
          <w:sz w:val="12"/>
        </w:rPr>
        <w:t>create</w:t>
      </w:r>
      <w:r w:rsidRPr="0059613E">
        <w:rPr>
          <w:sz w:val="12"/>
        </w:rPr>
        <w:t xml:space="preserve"> </w:t>
      </w:r>
      <w:r w:rsidRPr="008129B3">
        <w:rPr>
          <w:sz w:val="12"/>
        </w:rPr>
        <w:t>unions of</w:t>
      </w:r>
      <w:r w:rsidRPr="0059613E">
        <w:rPr>
          <w:sz w:val="12"/>
        </w:rPr>
        <w:t xml:space="preserve"> </w:t>
      </w:r>
      <w:r w:rsidRPr="008129B3">
        <w:rPr>
          <w:sz w:val="12"/>
        </w:rPr>
        <w:t>extremists</w:t>
      </w:r>
      <w:r w:rsidRPr="0059613E">
        <w:rPr>
          <w:sz w:val="12"/>
        </w:rPr>
        <w:t xml:space="preserve"> </w:t>
      </w:r>
      <w:r w:rsidRPr="008129B3">
        <w:rPr>
          <w:sz w:val="12"/>
        </w:rPr>
        <w:t>that</w:t>
      </w:r>
      <w:r w:rsidRPr="0059613E">
        <w:rPr>
          <w:sz w:val="12"/>
        </w:rPr>
        <w:t xml:space="preserve"> </w:t>
      </w:r>
      <w:r w:rsidRPr="008129B3">
        <w:rPr>
          <w:sz w:val="12"/>
        </w:rPr>
        <w:t>will</w:t>
      </w:r>
      <w:r w:rsidRPr="0059613E">
        <w:rPr>
          <w:sz w:val="12"/>
        </w:rPr>
        <w:t xml:space="preserve"> </w:t>
      </w:r>
      <w:r w:rsidRPr="008129B3">
        <w:rPr>
          <w:sz w:val="12"/>
        </w:rPr>
        <w:t>feed on hatred</w:t>
      </w:r>
      <w:r w:rsidRPr="0059613E">
        <w:rPr>
          <w:sz w:val="12"/>
        </w:rPr>
        <w:t xml:space="preserve"> </w:t>
      </w:r>
      <w:r w:rsidRPr="008129B3">
        <w:rPr>
          <w:sz w:val="12"/>
        </w:rPr>
        <w:t>of the other side,</w:t>
      </w:r>
      <w:r w:rsidRPr="0059613E">
        <w:rPr>
          <w:sz w:val="12"/>
        </w:rPr>
        <w:t xml:space="preserve"> </w:t>
      </w:r>
      <w:r w:rsidRPr="008129B3">
        <w:rPr>
          <w:sz w:val="12"/>
        </w:rPr>
        <w:t>which</w:t>
      </w:r>
      <w:r w:rsidRPr="0059613E">
        <w:rPr>
          <w:sz w:val="12"/>
        </w:rPr>
        <w:t xml:space="preserve"> </w:t>
      </w:r>
      <w:r w:rsidRPr="008129B3">
        <w:rPr>
          <w:sz w:val="12"/>
        </w:rPr>
        <w:t>in turn</w:t>
      </w:r>
      <w:r w:rsidRPr="0059613E">
        <w:rPr>
          <w:sz w:val="12"/>
        </w:rPr>
        <w:t xml:space="preserve"> </w:t>
      </w:r>
      <w:r w:rsidRPr="008129B3">
        <w:rPr>
          <w:sz w:val="12"/>
        </w:rPr>
        <w:t>will</w:t>
      </w:r>
      <w:r w:rsidRPr="0059613E">
        <w:rPr>
          <w:sz w:val="12"/>
        </w:rPr>
        <w:t xml:space="preserve"> </w:t>
      </w:r>
      <w:r w:rsidRPr="008129B3">
        <w:rPr>
          <w:sz w:val="12"/>
        </w:rPr>
        <w:t>lead to</w:t>
      </w:r>
      <w:r w:rsidRPr="0059613E">
        <w:rPr>
          <w:sz w:val="12"/>
        </w:rPr>
        <w:t xml:space="preserve"> </w:t>
      </w:r>
      <w:r w:rsidRPr="008129B3">
        <w:rPr>
          <w:sz w:val="12"/>
        </w:rPr>
        <w:t>war. The</w:t>
      </w:r>
      <w:r w:rsidRPr="0059613E">
        <w:rPr>
          <w:sz w:val="12"/>
        </w:rPr>
        <w:t xml:space="preserve"> </w:t>
      </w:r>
      <w:r w:rsidRPr="008129B3">
        <w:rPr>
          <w:rStyle w:val="Emphasis"/>
          <w:highlight w:val="cyan"/>
        </w:rPr>
        <w:t xml:space="preserve">only </w:t>
      </w:r>
      <w:r w:rsidRPr="008129B3">
        <w:rPr>
          <w:rStyle w:val="Emphasis"/>
          <w:highlight w:val="cyan"/>
        </w:rPr>
        <w:lastRenderedPageBreak/>
        <w:t>way</w:t>
      </w:r>
      <w:r w:rsidRPr="0059613E">
        <w:rPr>
          <w:rStyle w:val="Emphasis"/>
          <w:highlight w:val="cyan"/>
        </w:rPr>
        <w:t xml:space="preserve"> </w:t>
      </w:r>
      <w:r w:rsidRPr="008129B3">
        <w:rPr>
          <w:rStyle w:val="Emphasis"/>
          <w:highlight w:val="cyan"/>
        </w:rPr>
        <w:t>to avoid</w:t>
      </w:r>
      <w:r w:rsidRPr="0059613E">
        <w:rPr>
          <w:rStyle w:val="Emphasis"/>
          <w:highlight w:val="cyan"/>
        </w:rPr>
        <w:t xml:space="preserve"> </w:t>
      </w:r>
      <w:r w:rsidRPr="008129B3">
        <w:rPr>
          <w:rStyle w:val="Emphasis"/>
          <w:highlight w:val="cyan"/>
        </w:rPr>
        <w:t>this</w:t>
      </w:r>
      <w:r w:rsidRPr="0059613E">
        <w:rPr>
          <w:rStyle w:val="Emphasis"/>
        </w:rPr>
        <w:t xml:space="preserve"> </w:t>
      </w:r>
      <w:r w:rsidRPr="008129B3">
        <w:rPr>
          <w:rStyle w:val="Emphasis"/>
        </w:rPr>
        <w:t>route</w:t>
      </w:r>
      <w:r w:rsidRPr="0059613E">
        <w:rPr>
          <w:rStyle w:val="Emphasis"/>
        </w:rPr>
        <w:t xml:space="preserve"> </w:t>
      </w:r>
      <w:r w:rsidRPr="008129B3">
        <w:rPr>
          <w:rStyle w:val="Emphasis"/>
          <w:highlight w:val="cyan"/>
        </w:rPr>
        <w:t>is</w:t>
      </w:r>
      <w:r w:rsidRPr="0059613E">
        <w:rPr>
          <w:rStyle w:val="Emphasis"/>
        </w:rPr>
        <w:t xml:space="preserve"> </w:t>
      </w:r>
      <w:r w:rsidRPr="008129B3">
        <w:rPr>
          <w:rStyle w:val="Emphasis"/>
        </w:rPr>
        <w:t>to make</w:t>
      </w:r>
      <w:r w:rsidRPr="0059613E">
        <w:rPr>
          <w:rStyle w:val="Emphasis"/>
        </w:rPr>
        <w:t xml:space="preserve"> </w:t>
      </w:r>
      <w:r w:rsidRPr="008129B3">
        <w:rPr>
          <w:rStyle w:val="Emphasis"/>
          <w:highlight w:val="cyan"/>
        </w:rPr>
        <w:t>unity</w:t>
      </w:r>
      <w:r w:rsidRPr="0059613E">
        <w:rPr>
          <w:rStyle w:val="Emphasis"/>
          <w:highlight w:val="cyan"/>
        </w:rPr>
        <w:t xml:space="preserve"> </w:t>
      </w:r>
      <w:r w:rsidRPr="008129B3">
        <w:rPr>
          <w:rStyle w:val="Emphasis"/>
          <w:highlight w:val="cyan"/>
        </w:rPr>
        <w:t>mainstream</w:t>
      </w:r>
      <w:r w:rsidRPr="008129B3">
        <w:rPr>
          <w:sz w:val="12"/>
        </w:rPr>
        <w:t>.</w:t>
      </w:r>
      <w:r w:rsidRPr="0059613E">
        <w:rPr>
          <w:sz w:val="12"/>
        </w:rPr>
        <w:t xml:space="preserve"> </w:t>
      </w:r>
      <w:r w:rsidRPr="008129B3">
        <w:rPr>
          <w:sz w:val="12"/>
        </w:rPr>
        <w:t>If this seems unrealistic, think of your own body. Without the unity of radically different organs all working in unison for the</w:t>
      </w:r>
      <w:r w:rsidRPr="0059613E">
        <w:rPr>
          <w:sz w:val="12"/>
        </w:rPr>
        <w:t xml:space="preserve"> </w:t>
      </w:r>
      <w:r w:rsidRPr="008129B3">
        <w:rPr>
          <w:sz w:val="12"/>
        </w:rPr>
        <w:t>common cause</w:t>
      </w:r>
      <w:r w:rsidRPr="0059613E">
        <w:rPr>
          <w:sz w:val="12"/>
        </w:rPr>
        <w:t xml:space="preserve"> </w:t>
      </w:r>
      <w:r w:rsidRPr="008129B3">
        <w:rPr>
          <w:sz w:val="12"/>
        </w:rPr>
        <w:t>of sustaining you and keeping you healthy, you would not exist. Therefore, unity is not unrealistic; it is the</w:t>
      </w:r>
      <w:r w:rsidRPr="0059613E">
        <w:rPr>
          <w:sz w:val="12"/>
        </w:rPr>
        <w:t xml:space="preserve"> </w:t>
      </w:r>
      <w:r w:rsidRPr="008129B3">
        <w:rPr>
          <w:sz w:val="12"/>
        </w:rPr>
        <w:t>only</w:t>
      </w:r>
      <w:r w:rsidRPr="0059613E">
        <w:rPr>
          <w:sz w:val="12"/>
        </w:rPr>
        <w:t xml:space="preserve"> </w:t>
      </w:r>
      <w:r w:rsidRPr="008129B3">
        <w:rPr>
          <w:sz w:val="12"/>
        </w:rPr>
        <w:t>realistic option for society.</w:t>
      </w:r>
      <w:r w:rsidRPr="0059613E">
        <w:rPr>
          <w:sz w:val="12"/>
        </w:rPr>
        <w:t xml:space="preserve"> </w:t>
      </w:r>
      <w:r w:rsidRPr="008129B3">
        <w:rPr>
          <w:sz w:val="12"/>
        </w:rPr>
        <w:t>The sooner we make American</w:t>
      </w:r>
      <w:r w:rsidRPr="0059613E">
        <w:rPr>
          <w:sz w:val="12"/>
        </w:rPr>
        <w:t xml:space="preserve"> </w:t>
      </w:r>
      <w:r w:rsidRPr="008129B3">
        <w:rPr>
          <w:sz w:val="12"/>
        </w:rPr>
        <w:t>solidarity</w:t>
      </w:r>
      <w:r w:rsidRPr="0059613E">
        <w:rPr>
          <w:sz w:val="12"/>
        </w:rPr>
        <w:t xml:space="preserve"> </w:t>
      </w:r>
      <w:r w:rsidRPr="008129B3">
        <w:rPr>
          <w:sz w:val="12"/>
        </w:rPr>
        <w:t>the prime value of America,</w:t>
      </w:r>
      <w:r w:rsidRPr="0059613E">
        <w:rPr>
          <w:sz w:val="12"/>
        </w:rPr>
        <w:t xml:space="preserve"> </w:t>
      </w:r>
      <w:r w:rsidRPr="008129B3">
        <w:rPr>
          <w:sz w:val="12"/>
        </w:rPr>
        <w:t>the better it is for the entire country. Any decision that Trump’s administration and Congress make from here on should first and foremost promote</w:t>
      </w:r>
      <w:r w:rsidRPr="0059613E">
        <w:rPr>
          <w:sz w:val="12"/>
        </w:rPr>
        <w:t xml:space="preserve"> </w:t>
      </w:r>
      <w:r w:rsidRPr="008129B3">
        <w:rPr>
          <w:sz w:val="12"/>
        </w:rPr>
        <w:t>unity</w:t>
      </w:r>
      <w:r w:rsidRPr="0059613E">
        <w:rPr>
          <w:sz w:val="12"/>
        </w:rPr>
        <w:t xml:space="preserve"> </w:t>
      </w:r>
      <w:r w:rsidRPr="008129B3">
        <w:rPr>
          <w:sz w:val="12"/>
        </w:rPr>
        <w:t>and solidarity because this</w:t>
      </w:r>
      <w:r w:rsidRPr="0059613E">
        <w:rPr>
          <w:sz w:val="12"/>
        </w:rPr>
        <w:t xml:space="preserve"> </w:t>
      </w:r>
      <w:r w:rsidRPr="008129B3">
        <w:rPr>
          <w:sz w:val="12"/>
        </w:rPr>
        <w:t>is</w:t>
      </w:r>
      <w:r w:rsidRPr="0059613E">
        <w:rPr>
          <w:sz w:val="12"/>
        </w:rPr>
        <w:t xml:space="preserve"> </w:t>
      </w:r>
      <w:r w:rsidRPr="008129B3">
        <w:rPr>
          <w:sz w:val="12"/>
        </w:rPr>
        <w:t>truly</w:t>
      </w:r>
      <w:r w:rsidRPr="0059613E">
        <w:rPr>
          <w:sz w:val="12"/>
        </w:rPr>
        <w:t xml:space="preserve"> </w:t>
      </w:r>
      <w:r w:rsidRPr="008129B3">
        <w:rPr>
          <w:sz w:val="12"/>
        </w:rPr>
        <w:t>the only realistic option.</w:t>
      </w:r>
    </w:p>
    <w:p w14:paraId="45B75EDF" w14:textId="50F114D4" w:rsidR="008C130F" w:rsidRDefault="008C130F" w:rsidP="008C130F">
      <w:pPr>
        <w:pStyle w:val="Heading2"/>
        <w:rPr>
          <w:lang w:val="pt-BR"/>
        </w:rPr>
      </w:pPr>
      <w:r>
        <w:rPr>
          <w:lang w:val="pt-BR"/>
        </w:rPr>
        <w:lastRenderedPageBreak/>
        <w:t>Midterms</w:t>
      </w:r>
    </w:p>
    <w:p w14:paraId="3DFB5853" w14:textId="6EE0EB7F" w:rsidR="008C130F" w:rsidRPr="006A0965" w:rsidRDefault="008C130F" w:rsidP="008C130F">
      <w:pPr>
        <w:pStyle w:val="Heading3"/>
        <w:rPr>
          <w:lang w:val="pt-BR"/>
        </w:rPr>
      </w:pPr>
      <w:r>
        <w:rPr>
          <w:lang w:val="pt-BR"/>
        </w:rPr>
        <w:lastRenderedPageBreak/>
        <w:t>Midterms---1NC</w:t>
      </w:r>
    </w:p>
    <w:p w14:paraId="6E783D1E" w14:textId="77777777" w:rsidR="008C130F" w:rsidRPr="003866DD" w:rsidRDefault="008C130F" w:rsidP="008C130F">
      <w:pPr>
        <w:pStyle w:val="Heading4"/>
      </w:pPr>
      <w:r>
        <w:t xml:space="preserve">Dems </w:t>
      </w:r>
      <w:r>
        <w:rPr>
          <w:u w:val="single"/>
        </w:rPr>
        <w:t>win</w:t>
      </w:r>
      <w:r>
        <w:t xml:space="preserve"> the House, but it’s </w:t>
      </w:r>
      <w:r>
        <w:rPr>
          <w:u w:val="single"/>
        </w:rPr>
        <w:t>tight</w:t>
      </w:r>
      <w:r>
        <w:t xml:space="preserve">. </w:t>
      </w:r>
    </w:p>
    <w:p w14:paraId="15CDA75B" w14:textId="77777777" w:rsidR="008C130F" w:rsidRPr="004A4335" w:rsidRDefault="008C130F" w:rsidP="008C130F">
      <w:r>
        <w:t xml:space="preserve">Eli </w:t>
      </w:r>
      <w:r w:rsidRPr="004A4335">
        <w:rPr>
          <w:rStyle w:val="Style13ptBold"/>
        </w:rPr>
        <w:t>Yokley 9-3</w:t>
      </w:r>
      <w:r>
        <w:t xml:space="preserve">. </w:t>
      </w:r>
      <w:r w:rsidRPr="004A4335">
        <w:t>Morning Consult’s U.S. politics analyst.</w:t>
      </w:r>
      <w:r>
        <w:t xml:space="preserve"> “</w:t>
      </w:r>
      <w:r w:rsidRPr="004A4335">
        <w:t>Democrats Lead Republicans on Generic Ballot Ahead of 2026 Midterm Elections</w:t>
      </w:r>
      <w:r>
        <w:t xml:space="preserve">.” 9/3/25. Morning Consult. </w:t>
      </w:r>
      <w:r w:rsidRPr="004A4335">
        <w:t>https://pro.morningconsult.com/analysis/2026-midterm-generic-ballot-september-2025</w:t>
      </w:r>
    </w:p>
    <w:p w14:paraId="0D9A007D" w14:textId="77777777" w:rsidR="008C130F" w:rsidRPr="00C46F0E" w:rsidRDefault="008C130F" w:rsidP="008C130F">
      <w:pPr>
        <w:rPr>
          <w:u w:val="single"/>
        </w:rPr>
      </w:pPr>
      <w:r w:rsidRPr="00A03E74">
        <w:rPr>
          <w:rStyle w:val="Emphasis"/>
          <w:highlight w:val="cyan"/>
        </w:rPr>
        <w:t>Dem</w:t>
      </w:r>
      <w:r w:rsidRPr="00C01B51">
        <w:rPr>
          <w:rStyle w:val="Emphasis"/>
        </w:rPr>
        <w:t>ocrat</w:t>
      </w:r>
      <w:r w:rsidRPr="00A03E74">
        <w:rPr>
          <w:rStyle w:val="Emphasis"/>
          <w:highlight w:val="cyan"/>
        </w:rPr>
        <w:t>s are leading</w:t>
      </w:r>
      <w:r w:rsidRPr="00C01B51">
        <w:rPr>
          <w:rStyle w:val="Emphasis"/>
        </w:rPr>
        <w:t xml:space="preserve"> Republicans</w:t>
      </w:r>
      <w:r w:rsidRPr="00C46F0E">
        <w:rPr>
          <w:u w:val="single"/>
        </w:rPr>
        <w:t xml:space="preserve"> in the race </w:t>
      </w:r>
      <w:r w:rsidRPr="00A03E74">
        <w:rPr>
          <w:highlight w:val="cyan"/>
          <w:u w:val="single"/>
        </w:rPr>
        <w:t>for</w:t>
      </w:r>
      <w:r w:rsidRPr="00C46F0E">
        <w:rPr>
          <w:u w:val="single"/>
        </w:rPr>
        <w:t xml:space="preserve"> control of </w:t>
      </w:r>
      <w:r w:rsidRPr="00A03E74">
        <w:rPr>
          <w:highlight w:val="cyan"/>
          <w:u w:val="single"/>
        </w:rPr>
        <w:t>the House</w:t>
      </w:r>
      <w:r w:rsidRPr="00C46F0E">
        <w:rPr>
          <w:sz w:val="16"/>
        </w:rPr>
        <w:t xml:space="preserve">, according to Morning Consult’s first publicly released congressional generic ballot poll, </w:t>
      </w:r>
      <w:r w:rsidRPr="00C46F0E">
        <w:rPr>
          <w:u w:val="single"/>
        </w:rPr>
        <w:t xml:space="preserve">though their </w:t>
      </w:r>
      <w:r w:rsidRPr="00A03E74">
        <w:rPr>
          <w:highlight w:val="cyan"/>
          <w:u w:val="single"/>
        </w:rPr>
        <w:t>advantage</w:t>
      </w:r>
      <w:r w:rsidRPr="00C46F0E">
        <w:rPr>
          <w:u w:val="single"/>
        </w:rPr>
        <w:t xml:space="preserve"> now is </w:t>
      </w:r>
      <w:r w:rsidRPr="00A03E74">
        <w:rPr>
          <w:rStyle w:val="Emphasis"/>
          <w:highlight w:val="cyan"/>
        </w:rPr>
        <w:t>slightly smaller</w:t>
      </w:r>
      <w:r w:rsidRPr="00A03E74">
        <w:rPr>
          <w:highlight w:val="cyan"/>
          <w:u w:val="single"/>
        </w:rPr>
        <w:t xml:space="preserve"> than</w:t>
      </w:r>
      <w:r w:rsidRPr="00C46F0E">
        <w:rPr>
          <w:u w:val="single"/>
        </w:rPr>
        <w:t xml:space="preserve"> it was at a similar point in President Donald </w:t>
      </w:r>
      <w:r w:rsidRPr="00C01B51">
        <w:rPr>
          <w:u w:val="single"/>
        </w:rPr>
        <w:t xml:space="preserve">Trump’s </w:t>
      </w:r>
      <w:r w:rsidRPr="00A03E74">
        <w:rPr>
          <w:highlight w:val="cyan"/>
          <w:u w:val="single"/>
        </w:rPr>
        <w:t>first term</w:t>
      </w:r>
      <w:r w:rsidRPr="00C46F0E">
        <w:rPr>
          <w:u w:val="single"/>
        </w:rPr>
        <w:t xml:space="preserve">, with fewer </w:t>
      </w:r>
      <w:proofErr w:type="gramStart"/>
      <w:r w:rsidRPr="00C46F0E">
        <w:rPr>
          <w:u w:val="single"/>
        </w:rPr>
        <w:t>voters</w:t>
      </w:r>
      <w:proofErr w:type="gramEnd"/>
      <w:r w:rsidRPr="00C46F0E">
        <w:rPr>
          <w:u w:val="single"/>
        </w:rPr>
        <w:t xml:space="preserve"> undecided on the question.</w:t>
      </w:r>
    </w:p>
    <w:p w14:paraId="68117840" w14:textId="77777777" w:rsidR="008C130F" w:rsidRPr="00C46F0E" w:rsidRDefault="008C130F" w:rsidP="008C130F">
      <w:pPr>
        <w:rPr>
          <w:u w:val="single"/>
        </w:rPr>
      </w:pPr>
      <w:r w:rsidRPr="00C46F0E">
        <w:rPr>
          <w:u w:val="single"/>
        </w:rPr>
        <w:t xml:space="preserve">According to our Aug. 29-31 survey, </w:t>
      </w:r>
      <w:r w:rsidRPr="00A03E74">
        <w:rPr>
          <w:highlight w:val="cyan"/>
          <w:u w:val="single"/>
        </w:rPr>
        <w:t>45%</w:t>
      </w:r>
      <w:r w:rsidRPr="00C01B51">
        <w:rPr>
          <w:u w:val="single"/>
        </w:rPr>
        <w:t xml:space="preserve"> of voters</w:t>
      </w:r>
      <w:r w:rsidRPr="00C46F0E">
        <w:rPr>
          <w:u w:val="single"/>
        </w:rPr>
        <w:t xml:space="preserve"> say they’re more </w:t>
      </w:r>
      <w:r w:rsidRPr="00A03E74">
        <w:rPr>
          <w:highlight w:val="cyan"/>
          <w:u w:val="single"/>
        </w:rPr>
        <w:t>likely to vote for</w:t>
      </w:r>
      <w:r w:rsidRPr="00C46F0E">
        <w:rPr>
          <w:u w:val="single"/>
        </w:rPr>
        <w:t xml:space="preserve"> the </w:t>
      </w:r>
      <w:r w:rsidRPr="00A03E74">
        <w:rPr>
          <w:highlight w:val="cyan"/>
          <w:u w:val="single"/>
        </w:rPr>
        <w:t>Dem</w:t>
      </w:r>
      <w:r w:rsidRPr="00C01B51">
        <w:rPr>
          <w:u w:val="single"/>
        </w:rPr>
        <w:t>ocratic candidate</w:t>
      </w:r>
      <w:r w:rsidRPr="00C46F0E">
        <w:rPr>
          <w:u w:val="single"/>
        </w:rPr>
        <w:t xml:space="preserve"> if the election for their congressional district were held today, compared with </w:t>
      </w:r>
      <w:r w:rsidRPr="00C01B51">
        <w:rPr>
          <w:highlight w:val="cyan"/>
          <w:u w:val="single"/>
        </w:rPr>
        <w:t>41%</w:t>
      </w:r>
      <w:r w:rsidRPr="00C46F0E">
        <w:rPr>
          <w:u w:val="single"/>
        </w:rPr>
        <w:t xml:space="preserve"> who would </w:t>
      </w:r>
      <w:r w:rsidRPr="00C01B51">
        <w:rPr>
          <w:highlight w:val="cyan"/>
          <w:u w:val="single"/>
        </w:rPr>
        <w:t>support</w:t>
      </w:r>
      <w:r w:rsidRPr="00C46F0E">
        <w:rPr>
          <w:u w:val="single"/>
        </w:rPr>
        <w:t xml:space="preserve"> the </w:t>
      </w:r>
      <w:r w:rsidRPr="00C01B51">
        <w:rPr>
          <w:highlight w:val="cyan"/>
          <w:u w:val="single"/>
        </w:rPr>
        <w:t>Republican</w:t>
      </w:r>
      <w:r w:rsidRPr="00C46F0E">
        <w:rPr>
          <w:sz w:val="16"/>
        </w:rPr>
        <w:t xml:space="preserve">. That 4-percentage-point edge matches what we measured in September 2021, during a midterm cycle Republicans ultimately won by nearly 3 points. </w:t>
      </w:r>
      <w:r w:rsidRPr="00C46F0E">
        <w:rPr>
          <w:u w:val="single"/>
        </w:rPr>
        <w:t>It’s also only marginally less than the 5-point advantage Democrats had in September 2017, before they won the national popular vote a year later by nearly 9 points.</w:t>
      </w:r>
    </w:p>
    <w:p w14:paraId="013F1BFA" w14:textId="77777777" w:rsidR="008C130F" w:rsidRPr="00C46F0E" w:rsidRDefault="008C130F" w:rsidP="008C130F">
      <w:pPr>
        <w:rPr>
          <w:sz w:val="16"/>
        </w:rPr>
      </w:pPr>
      <w:r w:rsidRPr="00C46F0E">
        <w:rPr>
          <w:sz w:val="16"/>
        </w:rPr>
        <w:t>At the demographic level, Democrats have a slightly larger advantage among independent voters at this point than they did back in 2017, though many remain undecided more than a year out from the counting of ballots.</w:t>
      </w:r>
    </w:p>
    <w:p w14:paraId="6D20E86F" w14:textId="77777777" w:rsidR="008C130F" w:rsidRPr="00C46F0E" w:rsidRDefault="008C130F" w:rsidP="008C130F">
      <w:pPr>
        <w:rPr>
          <w:sz w:val="16"/>
        </w:rPr>
      </w:pPr>
      <w:r w:rsidRPr="00C46F0E">
        <w:rPr>
          <w:sz w:val="16"/>
        </w:rPr>
        <w:t>Among women, Democrats look better than they have in the prior two midterm cycles, even as men have moved toward the GOP in a sign of further polarization along gender lines. On the other hand, white voters — among whom Republicans have a narrow lead — have become more likely to express support at this point for Democrats, while Black voters’ 18% support for Republicans is more than twice as high as it was at this point in 2017 or 2021.</w:t>
      </w:r>
    </w:p>
    <w:p w14:paraId="2281E762" w14:textId="77777777" w:rsidR="008C130F" w:rsidRPr="00C46F0E" w:rsidRDefault="008C130F" w:rsidP="008C130F">
      <w:pPr>
        <w:rPr>
          <w:sz w:val="16"/>
        </w:rPr>
      </w:pPr>
      <w:r w:rsidRPr="00C46F0E">
        <w:rPr>
          <w:sz w:val="16"/>
        </w:rPr>
        <w:t>The bottom line</w:t>
      </w:r>
    </w:p>
    <w:p w14:paraId="6C965FC2" w14:textId="77777777" w:rsidR="008C130F" w:rsidRPr="00C46F0E" w:rsidRDefault="008C130F" w:rsidP="008C130F">
      <w:pPr>
        <w:rPr>
          <w:sz w:val="16"/>
        </w:rPr>
      </w:pPr>
      <w:r w:rsidRPr="00C46F0E">
        <w:rPr>
          <w:u w:val="single"/>
        </w:rPr>
        <w:t xml:space="preserve">The congressional Democrats’ </w:t>
      </w:r>
      <w:r w:rsidRPr="00A03E74">
        <w:rPr>
          <w:rStyle w:val="Emphasis"/>
          <w:highlight w:val="cyan"/>
        </w:rPr>
        <w:t>4-point advantage</w:t>
      </w:r>
      <w:r w:rsidRPr="00C46F0E">
        <w:rPr>
          <w:u w:val="single"/>
        </w:rPr>
        <w:t xml:space="preserve"> is </w:t>
      </w:r>
      <w:r w:rsidRPr="00A03E74">
        <w:rPr>
          <w:highlight w:val="cyan"/>
          <w:u w:val="single"/>
        </w:rPr>
        <w:t>inside</w:t>
      </w:r>
      <w:r w:rsidRPr="00C46F0E">
        <w:rPr>
          <w:u w:val="single"/>
        </w:rPr>
        <w:t xml:space="preserve"> the </w:t>
      </w:r>
      <w:r w:rsidRPr="00C01B51">
        <w:rPr>
          <w:u w:val="single"/>
        </w:rPr>
        <w:t xml:space="preserve">surveys’ </w:t>
      </w:r>
      <w:r w:rsidRPr="00A03E74">
        <w:rPr>
          <w:rStyle w:val="Emphasis"/>
          <w:highlight w:val="cyan"/>
        </w:rPr>
        <w:t xml:space="preserve">margin of </w:t>
      </w:r>
      <w:proofErr w:type="gramStart"/>
      <w:r w:rsidRPr="00A03E74">
        <w:rPr>
          <w:rStyle w:val="Emphasis"/>
          <w:highlight w:val="cyan"/>
        </w:rPr>
        <w:t>error</w:t>
      </w:r>
      <w:r w:rsidRPr="00C46F0E">
        <w:rPr>
          <w:u w:val="single"/>
        </w:rPr>
        <w:t>,</w:t>
      </w:r>
      <w:r w:rsidRPr="00C46F0E">
        <w:rPr>
          <w:sz w:val="16"/>
        </w:rPr>
        <w:t xml:space="preserve"> and</w:t>
      </w:r>
      <w:proofErr w:type="gramEnd"/>
      <w:r w:rsidRPr="00C46F0E">
        <w:rPr>
          <w:sz w:val="16"/>
        </w:rPr>
        <w:t xml:space="preserve"> comes after The New York Times’ </w:t>
      </w:r>
      <w:r w:rsidRPr="00F87740">
        <w:rPr>
          <w:u w:val="single"/>
        </w:rPr>
        <w:t xml:space="preserve">Nate Cohn wrote over the weekend that </w:t>
      </w:r>
      <w:r w:rsidRPr="00F87740">
        <w:rPr>
          <w:highlight w:val="cyan"/>
          <w:u w:val="single"/>
        </w:rPr>
        <w:t>Dem</w:t>
      </w:r>
      <w:r w:rsidRPr="00C01B51">
        <w:rPr>
          <w:u w:val="single"/>
        </w:rPr>
        <w:t>ocrat</w:t>
      </w:r>
      <w:r w:rsidRPr="00F87740">
        <w:rPr>
          <w:highlight w:val="cyan"/>
          <w:u w:val="single"/>
        </w:rPr>
        <w:t>s</w:t>
      </w:r>
      <w:r w:rsidRPr="00F87740">
        <w:rPr>
          <w:u w:val="single"/>
        </w:rPr>
        <w:t xml:space="preserve"> would </w:t>
      </w:r>
      <w:r w:rsidRPr="00F87740">
        <w:rPr>
          <w:highlight w:val="cyan"/>
          <w:u w:val="single"/>
        </w:rPr>
        <w:t>need</w:t>
      </w:r>
      <w:r w:rsidRPr="00C01B51">
        <w:rPr>
          <w:u w:val="single"/>
        </w:rPr>
        <w:t xml:space="preserve"> to win the popular vote next year by </w:t>
      </w:r>
      <w:r w:rsidRPr="00F87740">
        <w:rPr>
          <w:rStyle w:val="Emphasis"/>
          <w:highlight w:val="cyan"/>
        </w:rPr>
        <w:t>more than 3 points</w:t>
      </w:r>
      <w:r w:rsidRPr="00F87740">
        <w:rPr>
          <w:u w:val="single"/>
        </w:rPr>
        <w:t xml:space="preserve"> to retake the House</w:t>
      </w:r>
      <w:r w:rsidRPr="00C46F0E">
        <w:rPr>
          <w:sz w:val="16"/>
        </w:rPr>
        <w:t xml:space="preserve"> if things don’t go their way during the Trump-backed, state-level redistricting efforts.</w:t>
      </w:r>
    </w:p>
    <w:p w14:paraId="5FE4886A" w14:textId="77777777" w:rsidR="008C130F" w:rsidRPr="00C46F0E" w:rsidRDefault="008C130F" w:rsidP="008C130F">
      <w:pPr>
        <w:rPr>
          <w:u w:val="single"/>
        </w:rPr>
      </w:pPr>
      <w:r w:rsidRPr="00C46F0E">
        <w:rPr>
          <w:u w:val="single"/>
        </w:rPr>
        <w:t xml:space="preserve">Beyond that, we’ll say it a lot over the next year, but </w:t>
      </w:r>
      <w:r w:rsidRPr="00B5616E">
        <w:rPr>
          <w:rStyle w:val="Emphasis"/>
        </w:rPr>
        <w:t>enthusiasm reigns heavily</w:t>
      </w:r>
      <w:r w:rsidRPr="00C46F0E">
        <w:rPr>
          <w:u w:val="single"/>
        </w:rPr>
        <w:t xml:space="preserve"> here</w:t>
      </w:r>
      <w:r w:rsidRPr="00C46F0E">
        <w:rPr>
          <w:sz w:val="16"/>
        </w:rPr>
        <w:t xml:space="preserve">, with no marquee top-of-the-ticket presidential contest to draw voters to the polls. </w:t>
      </w:r>
      <w:r w:rsidRPr="00C46F0E">
        <w:rPr>
          <w:u w:val="single"/>
        </w:rPr>
        <w:t xml:space="preserve">And on this front, </w:t>
      </w:r>
      <w:r w:rsidRPr="00B5616E">
        <w:rPr>
          <w:rStyle w:val="Emphasis"/>
        </w:rPr>
        <w:t>Democrats</w:t>
      </w:r>
      <w:r w:rsidRPr="00C46F0E">
        <w:rPr>
          <w:u w:val="single"/>
        </w:rPr>
        <w:t xml:space="preserve"> are currently at a </w:t>
      </w:r>
      <w:r w:rsidRPr="00B5616E">
        <w:rPr>
          <w:rStyle w:val="Emphasis"/>
        </w:rPr>
        <w:t>disadvantage</w:t>
      </w:r>
      <w:r w:rsidRPr="00C46F0E">
        <w:rPr>
          <w:u w:val="single"/>
        </w:rPr>
        <w:t>.</w:t>
      </w:r>
    </w:p>
    <w:p w14:paraId="5D523CEC" w14:textId="77777777" w:rsidR="008C130F" w:rsidRPr="00C46F0E" w:rsidRDefault="008C130F" w:rsidP="008C130F">
      <w:pPr>
        <w:rPr>
          <w:sz w:val="16"/>
        </w:rPr>
      </w:pPr>
      <w:r w:rsidRPr="00C46F0E">
        <w:rPr>
          <w:sz w:val="16"/>
        </w:rPr>
        <w:t>On the Democratic side of the aisle, just half (49%) of voters said they are extremely or very enthusiastic about voting in the midterms, less than the 3 in 5 of Republicans who said the same. At the same time, Democrats are also far less likely than Republican voters to see their respective parties headed in the right direction (54% to 82%), which may help explain their current lack of enthusiasm for voting next year.</w:t>
      </w:r>
    </w:p>
    <w:p w14:paraId="36F81196" w14:textId="77777777" w:rsidR="008C130F" w:rsidRPr="00C46F0E" w:rsidRDefault="008C130F" w:rsidP="008C130F">
      <w:pPr>
        <w:rPr>
          <w:sz w:val="16"/>
        </w:rPr>
      </w:pPr>
      <w:r w:rsidRPr="00C46F0E">
        <w:rPr>
          <w:sz w:val="16"/>
        </w:rPr>
        <w:t xml:space="preserve">To be sure, increases in educational polarization should benefit Democrats in 2026 given the advantage Trump has amassed among lower-frequency voters who are more likely to eschew midterm contests, when he isn’t on the ballot. </w:t>
      </w:r>
      <w:proofErr w:type="gramStart"/>
      <w:r w:rsidRPr="00C46F0E">
        <w:rPr>
          <w:u w:val="single"/>
        </w:rPr>
        <w:t>And,</w:t>
      </w:r>
      <w:proofErr w:type="gramEnd"/>
      <w:r w:rsidRPr="00C46F0E">
        <w:rPr>
          <w:u w:val="single"/>
        </w:rPr>
        <w:t xml:space="preserve"> the </w:t>
      </w:r>
      <w:r w:rsidRPr="00A03E74">
        <w:rPr>
          <w:highlight w:val="cyan"/>
          <w:u w:val="single"/>
        </w:rPr>
        <w:t xml:space="preserve">president’s </w:t>
      </w:r>
      <w:r w:rsidRPr="00A03E74">
        <w:rPr>
          <w:rStyle w:val="Emphasis"/>
          <w:highlight w:val="cyan"/>
        </w:rPr>
        <w:t>toxic numbers</w:t>
      </w:r>
      <w:r w:rsidRPr="00A03E74">
        <w:rPr>
          <w:highlight w:val="cyan"/>
          <w:u w:val="single"/>
        </w:rPr>
        <w:t xml:space="preserve"> among independents could </w:t>
      </w:r>
      <w:r w:rsidRPr="00A03E74">
        <w:rPr>
          <w:rStyle w:val="Emphasis"/>
          <w:highlight w:val="cyan"/>
        </w:rPr>
        <w:t>prove decisive</w:t>
      </w:r>
      <w:r w:rsidRPr="00C46F0E">
        <w:rPr>
          <w:u w:val="single"/>
        </w:rPr>
        <w:t xml:space="preserve"> with swing voters if they’re incentivized to show up and vote.</w:t>
      </w:r>
      <w:r w:rsidRPr="00C46F0E">
        <w:rPr>
          <w:sz w:val="16"/>
        </w:rPr>
        <w:t xml:space="preserve"> </w:t>
      </w:r>
    </w:p>
    <w:p w14:paraId="65C777E3" w14:textId="77777777" w:rsidR="008C130F" w:rsidRDefault="008C130F" w:rsidP="008C130F">
      <w:pPr>
        <w:rPr>
          <w:u w:val="single"/>
        </w:rPr>
      </w:pPr>
      <w:r w:rsidRPr="00C46F0E">
        <w:rPr>
          <w:sz w:val="16"/>
        </w:rPr>
        <w:t xml:space="preserve">But, as evidenced by the surge in support for California Gov. Gavin Newsom in our hypothetical Democratic 2028 primary poll, much of the Democratic Party’s base clearly lacks excitement for the way the party is handling the second Trump presidency. </w:t>
      </w:r>
      <w:r w:rsidRPr="00C46F0E">
        <w:rPr>
          <w:u w:val="single"/>
        </w:rPr>
        <w:t xml:space="preserve">This </w:t>
      </w:r>
      <w:r w:rsidRPr="00A03E74">
        <w:rPr>
          <w:highlight w:val="cyan"/>
          <w:u w:val="single"/>
        </w:rPr>
        <w:t>highlights</w:t>
      </w:r>
      <w:r w:rsidRPr="00C46F0E">
        <w:rPr>
          <w:u w:val="single"/>
        </w:rPr>
        <w:t xml:space="preserve"> </w:t>
      </w:r>
      <w:r w:rsidRPr="00C46F0E">
        <w:rPr>
          <w:rStyle w:val="Emphasis"/>
        </w:rPr>
        <w:t xml:space="preserve">how much </w:t>
      </w:r>
      <w:r w:rsidRPr="00A03E74">
        <w:rPr>
          <w:rStyle w:val="Emphasis"/>
          <w:highlight w:val="cyan"/>
        </w:rPr>
        <w:t>work</w:t>
      </w:r>
      <w:r w:rsidRPr="00A03E74">
        <w:rPr>
          <w:highlight w:val="cyan"/>
          <w:u w:val="single"/>
        </w:rPr>
        <w:t xml:space="preserve"> candidates and</w:t>
      </w:r>
      <w:r w:rsidRPr="00C46F0E">
        <w:rPr>
          <w:u w:val="single"/>
        </w:rPr>
        <w:t xml:space="preserve"> the larger Democratic </w:t>
      </w:r>
      <w:r w:rsidRPr="00A03E74">
        <w:rPr>
          <w:highlight w:val="cyan"/>
          <w:u w:val="single"/>
        </w:rPr>
        <w:t>apparatus</w:t>
      </w:r>
      <w:r w:rsidRPr="00C46F0E">
        <w:rPr>
          <w:u w:val="single"/>
        </w:rPr>
        <w:t xml:space="preserve"> </w:t>
      </w:r>
      <w:proofErr w:type="gramStart"/>
      <w:r w:rsidRPr="00A03E74">
        <w:rPr>
          <w:highlight w:val="cyan"/>
          <w:u w:val="single"/>
        </w:rPr>
        <w:t>has to</w:t>
      </w:r>
      <w:proofErr w:type="gramEnd"/>
      <w:r w:rsidRPr="00A03E74">
        <w:rPr>
          <w:highlight w:val="cyan"/>
          <w:u w:val="single"/>
        </w:rPr>
        <w:t xml:space="preserve"> do</w:t>
      </w:r>
      <w:r w:rsidRPr="00C46F0E">
        <w:rPr>
          <w:u w:val="single"/>
        </w:rPr>
        <w:t xml:space="preserve"> over the coming year </w:t>
      </w:r>
      <w:r w:rsidRPr="00A03E74">
        <w:rPr>
          <w:highlight w:val="cyan"/>
          <w:u w:val="single"/>
        </w:rPr>
        <w:t xml:space="preserve">to </w:t>
      </w:r>
      <w:r w:rsidRPr="00A03E74">
        <w:rPr>
          <w:rStyle w:val="Emphasis"/>
          <w:highlight w:val="cyan"/>
        </w:rPr>
        <w:t>prove their worth</w:t>
      </w:r>
      <w:r w:rsidRPr="00C46F0E">
        <w:rPr>
          <w:u w:val="single"/>
        </w:rPr>
        <w:t xml:space="preserve"> — and their ability to take on Trump for his final two years.</w:t>
      </w:r>
    </w:p>
    <w:p w14:paraId="304F3BD9" w14:textId="77777777" w:rsidR="008C130F" w:rsidRDefault="008C130F" w:rsidP="008C130F">
      <w:pPr>
        <w:pStyle w:val="Heading4"/>
      </w:pPr>
      <w:r w:rsidRPr="00D82921">
        <w:rPr>
          <w:u w:val="single"/>
        </w:rPr>
        <w:lastRenderedPageBreak/>
        <w:t>Delivering</w:t>
      </w:r>
      <w:r>
        <w:t xml:space="preserve"> on </w:t>
      </w:r>
      <w:r>
        <w:rPr>
          <w:u w:val="single"/>
        </w:rPr>
        <w:t>p</w:t>
      </w:r>
      <w:r w:rsidRPr="00D82921">
        <w:rPr>
          <w:u w:val="single"/>
        </w:rPr>
        <w:t>ro-</w:t>
      </w:r>
      <w:r>
        <w:rPr>
          <w:u w:val="single"/>
        </w:rPr>
        <w:t>l</w:t>
      </w:r>
      <w:r w:rsidRPr="00D82921">
        <w:rPr>
          <w:u w:val="single"/>
        </w:rPr>
        <w:t>abor</w:t>
      </w:r>
      <w:r>
        <w:t xml:space="preserve"> policies </w:t>
      </w:r>
      <w:r w:rsidRPr="00D82921">
        <w:rPr>
          <w:u w:val="single"/>
        </w:rPr>
        <w:t>locks</w:t>
      </w:r>
      <w:r>
        <w:t xml:space="preserve"> in </w:t>
      </w:r>
      <w:r w:rsidRPr="00D82921">
        <w:rPr>
          <w:u w:val="single"/>
        </w:rPr>
        <w:t>working-class support</w:t>
      </w:r>
      <w:r>
        <w:t xml:space="preserve"> for Republicans. </w:t>
      </w:r>
    </w:p>
    <w:p w14:paraId="6AB7BB63" w14:textId="77777777" w:rsidR="008C130F" w:rsidRPr="00E33D16" w:rsidRDefault="008C130F" w:rsidP="008C130F">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w:t>
      </w:r>
      <w:proofErr w:type="gramStart"/>
      <w:r>
        <w:t>Sociology @</w:t>
      </w:r>
      <w:proofErr w:type="gramEnd"/>
      <w:r>
        <w:t xml:space="preserve">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259CB0B7" w14:textId="77777777" w:rsidR="008C130F" w:rsidRPr="00211071" w:rsidRDefault="008C130F" w:rsidP="008C130F">
      <w:pPr>
        <w:rPr>
          <w:sz w:val="16"/>
        </w:rPr>
      </w:pPr>
      <w:r w:rsidRPr="00211071">
        <w:rPr>
          <w:sz w:val="16"/>
        </w:rPr>
        <w:t xml:space="preserve">But even those who question Hawley’s motives don’t doubt his ambition, particularly as jockeying for 2028 begins. One thing he appears to recognize is that </w:t>
      </w:r>
      <w:r w:rsidRPr="00D912C3">
        <w:rPr>
          <w:rStyle w:val="Emphasis"/>
          <w:highlight w:val="cyan"/>
        </w:rPr>
        <w:t>siding</w:t>
      </w:r>
      <w:r w:rsidRPr="009A185F">
        <w:rPr>
          <w:rStyle w:val="Emphasis"/>
        </w:rPr>
        <w:t xml:space="preserve"> </w:t>
      </w:r>
      <w:r w:rsidRPr="00D912C3">
        <w:rPr>
          <w:rStyle w:val="Emphasis"/>
          <w:highlight w:val="cyan"/>
        </w:rPr>
        <w:t xml:space="preserve">with unions </w:t>
      </w:r>
      <w:r w:rsidRPr="00D912C3">
        <w:rPr>
          <w:rStyle w:val="StyleUnderline"/>
        </w:rPr>
        <w:t>has become</w:t>
      </w:r>
      <w:r w:rsidRPr="00A47248">
        <w:t xml:space="preserve"> </w:t>
      </w:r>
      <w:r w:rsidRPr="00D912C3">
        <w:rPr>
          <w:rStyle w:val="Emphasis"/>
          <w:highlight w:val="cyan"/>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D912C3">
        <w:rPr>
          <w:rStyle w:val="StyleUnderline"/>
          <w:highlight w:val="cyan"/>
        </w:rPr>
        <w:t>Among Republican</w:t>
      </w:r>
      <w:r w:rsidRPr="00211071">
        <w:rPr>
          <w:sz w:val="16"/>
        </w:rPr>
        <w:t xml:space="preserve"> </w:t>
      </w:r>
      <w:r w:rsidRPr="009A185F">
        <w:rPr>
          <w:rStyle w:val="StyleUnderline"/>
        </w:rPr>
        <w:t>respondents</w:t>
      </w:r>
      <w:r w:rsidRPr="00211071">
        <w:rPr>
          <w:sz w:val="16"/>
        </w:rPr>
        <w:t xml:space="preserve">, the poll found that </w:t>
      </w:r>
      <w:r w:rsidRPr="00D912C3">
        <w:rPr>
          <w:rStyle w:val="StyleUnderline"/>
          <w:highlight w:val="cyan"/>
        </w:rPr>
        <w:t>labor</w:t>
      </w:r>
      <w:r w:rsidRPr="00A47248">
        <w:t xml:space="preserve"> </w:t>
      </w:r>
      <w:r w:rsidRPr="00D912C3">
        <w:rPr>
          <w:rStyle w:val="Emphasis"/>
          <w:highlight w:val="cyan"/>
        </w:rPr>
        <w:t>unions had a net favorability</w:t>
      </w:r>
      <w:r w:rsidRPr="009A185F">
        <w:rPr>
          <w:rStyle w:val="StyleUnderline"/>
        </w:rPr>
        <w:t xml:space="preserve"> of eight percentage points</w:t>
      </w:r>
      <w:r w:rsidRPr="00211071">
        <w:rPr>
          <w:sz w:val="16"/>
        </w:rPr>
        <w:t xml:space="preserve">. </w:t>
      </w:r>
      <w:r w:rsidRPr="002231F3">
        <w:rPr>
          <w:rStyle w:val="Emphasis"/>
        </w:rPr>
        <w:t>Among</w:t>
      </w:r>
      <w:r w:rsidRPr="009A185F">
        <w:rPr>
          <w:rStyle w:val="StyleUnderline"/>
        </w:rPr>
        <w:t xml:space="preserve"> young </w:t>
      </w:r>
      <w:r w:rsidRPr="002231F3">
        <w:rPr>
          <w:rStyle w:val="Emphasis"/>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F25619">
        <w:rPr>
          <w:rStyle w:val="StyleUnderline"/>
          <w:highlight w:val="cyan"/>
        </w:rPr>
        <w:t>overwhelmingly backed</w:t>
      </w:r>
      <w:r w:rsidRPr="009A185F">
        <w:rPr>
          <w:rStyle w:val="StyleUnderline"/>
        </w:rPr>
        <w:t xml:space="preserve"> several provisions of </w:t>
      </w:r>
      <w:r w:rsidRPr="00D912C3">
        <w:rPr>
          <w:rStyle w:val="StyleUnderline"/>
          <w:highlight w:val="cyan"/>
        </w:rPr>
        <w:t>the PRO Act</w:t>
      </w:r>
      <w:r w:rsidRPr="00211071">
        <w:rPr>
          <w:sz w:val="16"/>
        </w:rPr>
        <w:t xml:space="preserve"> that the survey tested, </w:t>
      </w:r>
      <w:r w:rsidRPr="009A185F">
        <w:rPr>
          <w:rStyle w:val="StyleUnderline"/>
        </w:rPr>
        <w:t xml:space="preserve">such as </w:t>
      </w:r>
      <w:r w:rsidRPr="00F25619">
        <w:rPr>
          <w:rStyle w:val="StyleUnderline"/>
          <w:highlight w:val="cyan"/>
        </w:rPr>
        <w:t>expediting</w:t>
      </w:r>
      <w:r w:rsidRPr="00211071">
        <w:rPr>
          <w:sz w:val="16"/>
        </w:rPr>
        <w:t xml:space="preserve"> the </w:t>
      </w:r>
      <w:r w:rsidRPr="00F25619">
        <w:rPr>
          <w:rStyle w:val="StyleUnderline"/>
          <w:highlight w:val="cyan"/>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0734179A" w14:textId="77777777" w:rsidR="008C130F" w:rsidRPr="00211071" w:rsidRDefault="008C130F" w:rsidP="008C130F">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412B50">
        <w:rPr>
          <w:rStyle w:val="Emphasis"/>
          <w:sz w:val="28"/>
          <w:szCs w:val="28"/>
          <w:highlight w:val="cyan"/>
        </w:rPr>
        <w:t>union members</w:t>
      </w:r>
      <w:r w:rsidRPr="00A47248">
        <w:t xml:space="preserve"> </w:t>
      </w:r>
      <w:r w:rsidRPr="00D912C3">
        <w:rPr>
          <w:rStyle w:val="StyleUnderline"/>
        </w:rPr>
        <w:t>as</w:t>
      </w:r>
      <w:r w:rsidRPr="00A47248">
        <w:t xml:space="preserve"> </w:t>
      </w:r>
      <w:r w:rsidRPr="00412B50">
        <w:rPr>
          <w:rStyle w:val="Emphasis"/>
          <w:sz w:val="28"/>
          <w:szCs w:val="28"/>
          <w:highlight w:val="cyan"/>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D912C3">
        <w:rPr>
          <w:rStyle w:val="Emphasis"/>
          <w:highlight w:val="cyan"/>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412B50">
        <w:rPr>
          <w:rStyle w:val="Emphasis"/>
          <w:sz w:val="28"/>
          <w:szCs w:val="28"/>
          <w:highlight w:val="cyan"/>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D912C3">
        <w:rPr>
          <w:rStyle w:val="Emphasis"/>
          <w:highlight w:val="cyan"/>
        </w:rPr>
        <w:t>Republicans</w:t>
      </w:r>
      <w:r w:rsidRPr="00211071">
        <w:rPr>
          <w:sz w:val="16"/>
        </w:rPr>
        <w:t xml:space="preserve"> are even </w:t>
      </w:r>
      <w:r w:rsidRPr="009A185F">
        <w:rPr>
          <w:rStyle w:val="StyleUnderline"/>
        </w:rPr>
        <w:t>beginning to</w:t>
      </w:r>
      <w:r w:rsidRPr="00211071">
        <w:rPr>
          <w:sz w:val="16"/>
        </w:rPr>
        <w:t xml:space="preserve"> </w:t>
      </w:r>
      <w:r w:rsidRPr="00D912C3">
        <w:rPr>
          <w:rStyle w:val="Emphasis"/>
          <w:highlight w:val="cyan"/>
        </w:rPr>
        <w:t>see</w:t>
      </w:r>
      <w:r w:rsidRPr="00211071">
        <w:rPr>
          <w:sz w:val="16"/>
        </w:rPr>
        <w:t xml:space="preserve"> the </w:t>
      </w:r>
      <w:r w:rsidRPr="00D912C3">
        <w:rPr>
          <w:rStyle w:val="Emphasis"/>
          <w:highlight w:val="cyan"/>
        </w:rPr>
        <w:t>labor</w:t>
      </w:r>
      <w:r w:rsidRPr="009A185F">
        <w:rPr>
          <w:rStyle w:val="StyleUnderline"/>
        </w:rPr>
        <w:t xml:space="preserve"> movement’s leaders </w:t>
      </w:r>
      <w:r w:rsidRPr="00D912C3">
        <w:rPr>
          <w:rStyle w:val="Emphasis"/>
          <w:highlight w:val="cyan"/>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w:t>
      </w:r>
      <w:proofErr w:type="gramStart"/>
      <w:r w:rsidRPr="00211071">
        <w:rPr>
          <w:sz w:val="16"/>
        </w:rPr>
        <w:t>in particular</w:t>
      </w:r>
      <w:proofErr w:type="gramEnd"/>
      <w:r w:rsidRPr="00211071">
        <w:rPr>
          <w:sz w:val="16"/>
        </w:rPr>
        <w:t xml:space="preserve">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412B50">
        <w:rPr>
          <w:rStyle w:val="Emphasis"/>
          <w:sz w:val="28"/>
          <w:szCs w:val="28"/>
          <w:highlight w:val="cyan"/>
        </w:rPr>
        <w:t>enacting</w:t>
      </w:r>
      <w:r w:rsidRPr="00211071">
        <w:rPr>
          <w:sz w:val="16"/>
        </w:rPr>
        <w:t xml:space="preserve"> some of the </w:t>
      </w:r>
      <w:r w:rsidRPr="00412B50">
        <w:rPr>
          <w:rStyle w:val="Emphasis"/>
          <w:sz w:val="28"/>
          <w:szCs w:val="28"/>
          <w:highlight w:val="cyan"/>
        </w:rPr>
        <w:t>pro-union reforms</w:t>
      </w:r>
      <w:r w:rsidRPr="00211071">
        <w:rPr>
          <w:sz w:val="16"/>
        </w:rPr>
        <w:t xml:space="preserve"> </w:t>
      </w:r>
      <w:r w:rsidRPr="009A185F">
        <w:rPr>
          <w:rStyle w:val="StyleUnderline"/>
        </w:rPr>
        <w:t xml:space="preserve">that </w:t>
      </w:r>
      <w:r w:rsidRPr="00D912C3">
        <w:rPr>
          <w:rStyle w:val="StyleUnderline"/>
          <w:highlight w:val="cyan"/>
        </w:rPr>
        <w:t>drew support</w:t>
      </w:r>
      <w:r w:rsidRPr="009A185F">
        <w:rPr>
          <w:rStyle w:val="StyleUnderline"/>
        </w:rPr>
        <w:t xml:space="preserve"> </w:t>
      </w:r>
      <w:r w:rsidRPr="00D912C3">
        <w:rPr>
          <w:rStyle w:val="StyleUnderline"/>
          <w:highlight w:val="cyan"/>
        </w:rPr>
        <w:t>from</w:t>
      </w:r>
      <w:r w:rsidRPr="009A185F">
        <w:rPr>
          <w:rStyle w:val="StyleUnderline"/>
        </w:rPr>
        <w:t xml:space="preserve"> young </w:t>
      </w:r>
      <w:r w:rsidRPr="00D912C3">
        <w:rPr>
          <w:rStyle w:val="StyleUnderline"/>
          <w:highlight w:val="cyan"/>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412B50">
        <w:rPr>
          <w:rStyle w:val="Emphasis"/>
          <w:sz w:val="28"/>
          <w:szCs w:val="28"/>
          <w:highlight w:val="cyan"/>
        </w:rPr>
        <w:t>solidify</w:t>
      </w:r>
      <w:r w:rsidRPr="00A47248">
        <w:rPr>
          <w:rStyle w:val="StyleUnderline"/>
        </w:rPr>
        <w:t xml:space="preserve"> </w:t>
      </w:r>
      <w:r w:rsidRPr="00D912C3">
        <w:rPr>
          <w:rStyle w:val="StyleUnderline"/>
        </w:rPr>
        <w:t>the</w:t>
      </w:r>
      <w:r w:rsidRPr="00A47248">
        <w:rPr>
          <w:rStyle w:val="StyleUnderline"/>
        </w:rPr>
        <w:t xml:space="preserve"> </w:t>
      </w:r>
      <w:r w:rsidRPr="00412B50">
        <w:rPr>
          <w:rStyle w:val="Emphasis"/>
          <w:sz w:val="28"/>
          <w:szCs w:val="28"/>
          <w:highlight w:val="cyan"/>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412B50">
        <w:rPr>
          <w:rStyle w:val="Emphasis"/>
          <w:sz w:val="28"/>
          <w:szCs w:val="28"/>
          <w:highlight w:val="cyan"/>
        </w:rPr>
        <w:t>leading</w:t>
      </w:r>
      <w:r w:rsidRPr="00211071">
        <w:rPr>
          <w:sz w:val="16"/>
        </w:rPr>
        <w:t xml:space="preserve"> </w:t>
      </w:r>
      <w:proofErr w:type="gramStart"/>
      <w:r w:rsidRPr="00211071">
        <w:rPr>
          <w:sz w:val="16"/>
        </w:rPr>
        <w:t>more and more</w:t>
      </w:r>
      <w:proofErr w:type="gramEnd"/>
      <w:r w:rsidRPr="00211071">
        <w:rPr>
          <w:sz w:val="16"/>
        </w:rPr>
        <w:t xml:space="preserve"> </w:t>
      </w:r>
      <w:r w:rsidRPr="00412B50">
        <w:rPr>
          <w:rStyle w:val="Emphasis"/>
          <w:sz w:val="28"/>
          <w:szCs w:val="28"/>
          <w:highlight w:val="cyan"/>
        </w:rPr>
        <w:t>blue-collar workers to</w:t>
      </w:r>
      <w:r w:rsidRPr="00211071">
        <w:rPr>
          <w:sz w:val="16"/>
        </w:rPr>
        <w:t xml:space="preserve"> view </w:t>
      </w:r>
      <w:r w:rsidRPr="00412B50">
        <w:rPr>
          <w:rStyle w:val="Emphasis"/>
          <w:sz w:val="28"/>
          <w:szCs w:val="28"/>
          <w:highlight w:val="cyan"/>
        </w:rPr>
        <w:t>the Republican Party</w:t>
      </w:r>
      <w:r w:rsidRPr="00211071">
        <w:rPr>
          <w:sz w:val="16"/>
        </w:rPr>
        <w:t xml:space="preserve"> as their home.</w:t>
      </w:r>
    </w:p>
    <w:p w14:paraId="747A2E7B" w14:textId="77777777" w:rsidR="008C130F" w:rsidRDefault="008C130F" w:rsidP="008C130F">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D912C3">
        <w:rPr>
          <w:rStyle w:val="StyleUnderline"/>
          <w:highlight w:val="cyan"/>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D912C3">
        <w:rPr>
          <w:rStyle w:val="StyleUnderline"/>
          <w:highlight w:val="cyan"/>
        </w:rPr>
        <w:t>prioritized</w:t>
      </w:r>
      <w:r w:rsidRPr="00211071">
        <w:rPr>
          <w:sz w:val="16"/>
        </w:rPr>
        <w:t xml:space="preserve"> is not passing such reforms but </w:t>
      </w:r>
      <w:r w:rsidRPr="00211071">
        <w:rPr>
          <w:rStyle w:val="StyleUnderline"/>
        </w:rPr>
        <w:t xml:space="preserve">selling influence </w:t>
      </w:r>
      <w:proofErr w:type="gramStart"/>
      <w:r w:rsidRPr="00211071">
        <w:rPr>
          <w:rStyle w:val="StyleUnderline"/>
        </w:rPr>
        <w:t>to</w:t>
      </w:r>
      <w:proofErr w:type="gramEnd"/>
      <w:r w:rsidRPr="00211071">
        <w:rPr>
          <w:rStyle w:val="StyleUnderline"/>
        </w:rPr>
        <w:t xml:space="preserve"> wealthy patrons</w:t>
      </w:r>
      <w:r w:rsidRPr="00211071">
        <w:rPr>
          <w:sz w:val="16"/>
        </w:rPr>
        <w:t xml:space="preserve"> </w:t>
      </w:r>
      <w:r w:rsidRPr="00211071">
        <w:rPr>
          <w:rStyle w:val="StyleUnderline"/>
        </w:rPr>
        <w:t xml:space="preserve">and granting unchecked power to </w:t>
      </w:r>
      <w:r w:rsidRPr="00D912C3">
        <w:rPr>
          <w:rStyle w:val="StyleUnderline"/>
          <w:highlight w:val="cyan"/>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D912C3">
        <w:rPr>
          <w:rStyle w:val="StyleUnderline"/>
          <w:highlight w:val="cyan"/>
        </w:rPr>
        <w:t>cancelled</w:t>
      </w:r>
      <w:r w:rsidRPr="00211071">
        <w:rPr>
          <w:sz w:val="16"/>
        </w:rPr>
        <w:t xml:space="preserve"> the </w:t>
      </w:r>
      <w:r w:rsidRPr="00D912C3">
        <w:rPr>
          <w:rStyle w:val="StyleUnderline"/>
          <w:highlight w:val="cyan"/>
        </w:rPr>
        <w:t>union contracts</w:t>
      </w:r>
      <w:r w:rsidRPr="00211071">
        <w:rPr>
          <w:rStyle w:val="StyleUnderline"/>
        </w:rPr>
        <w:t xml:space="preserve"> </w:t>
      </w:r>
      <w:r w:rsidRPr="00D912C3">
        <w:rPr>
          <w:rStyle w:val="StyleUnderline"/>
          <w:highlight w:val="cyan"/>
        </w:rPr>
        <w:t>of</w:t>
      </w:r>
      <w:r w:rsidRPr="00211071">
        <w:rPr>
          <w:sz w:val="16"/>
        </w:rPr>
        <w:t xml:space="preserve"> nearly </w:t>
      </w:r>
      <w:r w:rsidRPr="00211071">
        <w:rPr>
          <w:rStyle w:val="StyleUnderline"/>
        </w:rPr>
        <w:t xml:space="preserve">a million </w:t>
      </w:r>
      <w:r w:rsidRPr="00D912C3">
        <w:rPr>
          <w:rStyle w:val="StyleUnderline"/>
          <w:highlight w:val="cyan"/>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0E562617" w14:textId="77777777" w:rsidR="008C130F" w:rsidRDefault="008C130F" w:rsidP="008C130F">
      <w:pPr>
        <w:pStyle w:val="Heading4"/>
        <w:rPr>
          <w:rStyle w:val="StyleUnderline"/>
          <w:highlight w:val="cyan"/>
        </w:rPr>
      </w:pPr>
      <w:r>
        <w:t xml:space="preserve">Dem house solves </w:t>
      </w:r>
      <w:r w:rsidRPr="00B15A87">
        <w:rPr>
          <w:u w:val="single"/>
        </w:rPr>
        <w:t>impeachment</w:t>
      </w:r>
      <w:r>
        <w:t xml:space="preserve"> and a </w:t>
      </w:r>
      <w:r w:rsidRPr="00325B99">
        <w:rPr>
          <w:u w:val="single"/>
        </w:rPr>
        <w:t>host</w:t>
      </w:r>
      <w:r>
        <w:t xml:space="preserve"> of existential threats.</w:t>
      </w:r>
    </w:p>
    <w:p w14:paraId="19FFE825" w14:textId="77777777" w:rsidR="008C130F" w:rsidRDefault="008C130F" w:rsidP="008C130F">
      <w:r w:rsidRPr="00A6386B">
        <w:t xml:space="preserve">Mitch </w:t>
      </w:r>
      <w:r w:rsidRPr="00C80E20">
        <w:rPr>
          <w:rStyle w:val="Style13ptBold"/>
        </w:rPr>
        <w:t>Jackson 25</w:t>
      </w:r>
      <w:r w:rsidRPr="00A6386B">
        <w:t xml:space="preserve">. </w:t>
      </w:r>
      <w:r w:rsidRPr="00D2660E">
        <w:t>J.D., Western State College of Law, California Lawyer Attorneys of the Year (CLAY) Award</w:t>
      </w:r>
      <w:r>
        <w:t>, Attorney at Maneuver Mediation law firm</w:t>
      </w:r>
      <w:r w:rsidRPr="00A6386B">
        <w:t xml:space="preserve">. “The 2026 Midterms Could Save America — If We Show Up.” </w:t>
      </w:r>
      <w:r w:rsidRPr="0059217A">
        <w:t>Uncensored Objection</w:t>
      </w:r>
      <w:r w:rsidRPr="00A6386B">
        <w:t>. 5</w:t>
      </w:r>
      <w:r>
        <w:t>/</w:t>
      </w:r>
      <w:r w:rsidRPr="00A6386B">
        <w:t>29</w:t>
      </w:r>
      <w:r>
        <w:t>/</w:t>
      </w:r>
      <w:r w:rsidRPr="00A6386B">
        <w:t>2025. https://mitchthelawyer.substack.com/p/the-2026-midterms-could-save-america</w:t>
      </w:r>
    </w:p>
    <w:p w14:paraId="0979983B" w14:textId="77777777" w:rsidR="008C130F" w:rsidRPr="007D3BB6" w:rsidRDefault="008C130F" w:rsidP="008C130F">
      <w:pPr>
        <w:rPr>
          <w:sz w:val="16"/>
          <w:szCs w:val="16"/>
        </w:rPr>
      </w:pPr>
      <w:r w:rsidRPr="00765DBA">
        <w:rPr>
          <w:rStyle w:val="StyleUnderline"/>
        </w:rPr>
        <w:lastRenderedPageBreak/>
        <w:t xml:space="preserve">This is an </w:t>
      </w:r>
      <w:r w:rsidRPr="00765DBA">
        <w:rPr>
          <w:rStyle w:val="Emphasis"/>
        </w:rPr>
        <w:t>urgent</w:t>
      </w:r>
      <w:r w:rsidRPr="00765DBA">
        <w:rPr>
          <w:rStyle w:val="StyleUnderline"/>
        </w:rPr>
        <w:t xml:space="preserve"> and </w:t>
      </w:r>
      <w:r w:rsidRPr="00765DBA">
        <w:rPr>
          <w:rStyle w:val="Emphasis"/>
        </w:rPr>
        <w:t>unflinching</w:t>
      </w:r>
      <w:r w:rsidRPr="00765DBA">
        <w:rPr>
          <w:rStyle w:val="StyleUnderline"/>
        </w:rPr>
        <w:t xml:space="preserve"> call</w:t>
      </w:r>
      <w:r w:rsidRPr="007D3BB6">
        <w:rPr>
          <w:sz w:val="16"/>
          <w:szCs w:val="16"/>
        </w:rPr>
        <w:t xml:space="preserve"> to action </w:t>
      </w:r>
      <w:r w:rsidRPr="00765DBA">
        <w:rPr>
          <w:rStyle w:val="StyleUnderline"/>
        </w:rPr>
        <w:t>that</w:t>
      </w:r>
      <w:r w:rsidRPr="007D3BB6">
        <w:rPr>
          <w:sz w:val="16"/>
          <w:szCs w:val="16"/>
        </w:rPr>
        <w:t xml:space="preserve"> argues </w:t>
      </w:r>
      <w:r w:rsidRPr="00463483">
        <w:rPr>
          <w:rStyle w:val="StyleUnderline"/>
        </w:rPr>
        <w:t xml:space="preserve">the </w:t>
      </w:r>
      <w:r w:rsidRPr="00765DBA">
        <w:rPr>
          <w:rStyle w:val="StyleUnderline"/>
        </w:rPr>
        <w:t xml:space="preserve">2026 </w:t>
      </w:r>
      <w:r w:rsidRPr="001807F4">
        <w:rPr>
          <w:rStyle w:val="StyleUnderline"/>
          <w:highlight w:val="cyan"/>
        </w:rPr>
        <w:t>midterms</w:t>
      </w:r>
      <w:r w:rsidRPr="00463483">
        <w:rPr>
          <w:rStyle w:val="StyleUnderline"/>
        </w:rPr>
        <w:t xml:space="preserve"> may be </w:t>
      </w:r>
      <w:r w:rsidRPr="00765DBA">
        <w:rPr>
          <w:rStyle w:val="StyleUnderline"/>
        </w:rPr>
        <w:t xml:space="preserve">our </w:t>
      </w:r>
      <w:r w:rsidRPr="00463483">
        <w:rPr>
          <w:rStyle w:val="Emphasis"/>
          <w:highlight w:val="cyan"/>
        </w:rPr>
        <w:t>last</w:t>
      </w:r>
      <w:r w:rsidRPr="00765DBA">
        <w:rPr>
          <w:rStyle w:val="StyleUnderline"/>
        </w:rPr>
        <w:t>,</w:t>
      </w:r>
      <w:r w:rsidRPr="007D3BB6">
        <w:rPr>
          <w:sz w:val="16"/>
          <w:szCs w:val="16"/>
        </w:rPr>
        <w:t xml:space="preserve"> </w:t>
      </w:r>
      <w:r w:rsidRPr="00463483">
        <w:rPr>
          <w:rStyle w:val="Emphasis"/>
        </w:rPr>
        <w:t xml:space="preserve">best </w:t>
      </w:r>
      <w:r w:rsidRPr="001807F4">
        <w:rPr>
          <w:rStyle w:val="Emphasis"/>
          <w:highlight w:val="cyan"/>
        </w:rPr>
        <w:t>chance</w:t>
      </w:r>
      <w:r w:rsidRPr="001807F4">
        <w:rPr>
          <w:rStyle w:val="StyleUnderline"/>
          <w:highlight w:val="cyan"/>
        </w:rPr>
        <w:t xml:space="preserve"> to stop</w:t>
      </w:r>
      <w:r w:rsidRPr="007D3BB6">
        <w:rPr>
          <w:sz w:val="16"/>
          <w:szCs w:val="16"/>
        </w:rPr>
        <w:t xml:space="preserve"> Donald </w:t>
      </w:r>
      <w:r w:rsidRPr="001807F4">
        <w:rPr>
          <w:rStyle w:val="StyleUnderline"/>
          <w:highlight w:val="cyan"/>
        </w:rPr>
        <w:t>Trump</w:t>
      </w:r>
      <w:r w:rsidRPr="00463483">
        <w:rPr>
          <w:rStyle w:val="StyleUnderline"/>
        </w:rPr>
        <w:t xml:space="preserve">’s </w:t>
      </w:r>
      <w:r w:rsidRPr="00463483">
        <w:rPr>
          <w:rStyle w:val="Emphasis"/>
        </w:rPr>
        <w:t>dangerous grip on</w:t>
      </w:r>
      <w:r w:rsidRPr="00765DBA">
        <w:rPr>
          <w:rStyle w:val="Emphasis"/>
        </w:rPr>
        <w:t xml:space="preserve"> power</w:t>
      </w:r>
      <w:r w:rsidRPr="00765DBA">
        <w:rPr>
          <w:rStyle w:val="StyleUnderline"/>
        </w:rPr>
        <w:t xml:space="preserve">, </w:t>
      </w:r>
      <w:r w:rsidRPr="001807F4">
        <w:rPr>
          <w:rStyle w:val="StyleUnderline"/>
          <w:highlight w:val="cyan"/>
        </w:rPr>
        <w:t>restore</w:t>
      </w:r>
      <w:r w:rsidRPr="007D3BB6">
        <w:rPr>
          <w:sz w:val="16"/>
          <w:szCs w:val="16"/>
        </w:rPr>
        <w:t xml:space="preserve"> constitutional </w:t>
      </w:r>
      <w:r w:rsidRPr="001807F4">
        <w:rPr>
          <w:rStyle w:val="Emphasis"/>
          <w:highlight w:val="cyan"/>
        </w:rPr>
        <w:t>checks</w:t>
      </w:r>
      <w:r w:rsidRPr="00463483">
        <w:rPr>
          <w:rStyle w:val="StyleUnderline"/>
        </w:rPr>
        <w:t xml:space="preserve"> </w:t>
      </w:r>
      <w:r w:rsidRPr="00765DBA">
        <w:rPr>
          <w:rStyle w:val="StyleUnderline"/>
        </w:rPr>
        <w:t xml:space="preserve">and balances, </w:t>
      </w:r>
      <w:r w:rsidRPr="001807F4">
        <w:rPr>
          <w:rStyle w:val="StyleUnderline"/>
          <w:highlight w:val="cyan"/>
        </w:rPr>
        <w:t xml:space="preserve">and </w:t>
      </w:r>
      <w:r w:rsidRPr="001807F4">
        <w:rPr>
          <w:rStyle w:val="Emphasis"/>
          <w:highlight w:val="cyan"/>
        </w:rPr>
        <w:t>protect</w:t>
      </w:r>
      <w:r w:rsidRPr="00463483">
        <w:rPr>
          <w:rStyle w:val="Emphasis"/>
        </w:rPr>
        <w:t xml:space="preserve"> </w:t>
      </w:r>
      <w:r w:rsidRPr="00765DBA">
        <w:rPr>
          <w:rStyle w:val="Emphasis"/>
        </w:rPr>
        <w:t>the future</w:t>
      </w:r>
      <w:r w:rsidRPr="00765DBA">
        <w:rPr>
          <w:rStyle w:val="StyleUnderline"/>
        </w:rPr>
        <w:t xml:space="preserve"> of American </w:t>
      </w:r>
      <w:r w:rsidRPr="001807F4">
        <w:rPr>
          <w:rStyle w:val="Emphasis"/>
          <w:highlight w:val="cyan"/>
        </w:rPr>
        <w:t>democracy</w:t>
      </w:r>
      <w:r w:rsidRPr="007D3BB6">
        <w:rPr>
          <w:sz w:val="16"/>
          <w:szCs w:val="16"/>
        </w:rPr>
        <w:t xml:space="preserve">. With Congress currently enabling the White House, the piece lays out in plain, forceful terms how </w:t>
      </w:r>
      <w:r w:rsidRPr="00765DBA">
        <w:rPr>
          <w:rStyle w:val="StyleUnderline"/>
        </w:rPr>
        <w:t xml:space="preserve">a </w:t>
      </w:r>
      <w:r w:rsidRPr="001807F4">
        <w:rPr>
          <w:rStyle w:val="StyleUnderline"/>
          <w:highlight w:val="cyan"/>
        </w:rPr>
        <w:t>Dem</w:t>
      </w:r>
      <w:r w:rsidRPr="007D3BB6">
        <w:rPr>
          <w:sz w:val="16"/>
          <w:szCs w:val="16"/>
        </w:rPr>
        <w:t xml:space="preserve">ocratic </w:t>
      </w:r>
      <w:r w:rsidRPr="00765DBA">
        <w:rPr>
          <w:rStyle w:val="StyleUnderline"/>
        </w:rPr>
        <w:t xml:space="preserve">majority in the </w:t>
      </w:r>
      <w:r w:rsidRPr="001807F4">
        <w:rPr>
          <w:rStyle w:val="Emphasis"/>
          <w:highlight w:val="cyan"/>
        </w:rPr>
        <w:t>House</w:t>
      </w:r>
      <w:r w:rsidRPr="007D3BB6">
        <w:rPr>
          <w:sz w:val="16"/>
          <w:szCs w:val="16"/>
        </w:rPr>
        <w:t xml:space="preserve"> and Senate </w:t>
      </w:r>
      <w:r w:rsidRPr="00463483">
        <w:rPr>
          <w:rStyle w:val="StyleUnderline"/>
        </w:rPr>
        <w:t xml:space="preserve">could </w:t>
      </w:r>
      <w:r w:rsidRPr="001807F4">
        <w:rPr>
          <w:rStyle w:val="StyleUnderline"/>
          <w:highlight w:val="cyan"/>
        </w:rPr>
        <w:t>block</w:t>
      </w:r>
      <w:r w:rsidRPr="00463483">
        <w:rPr>
          <w:rStyle w:val="StyleUnderline"/>
        </w:rPr>
        <w:t xml:space="preserve"> </w:t>
      </w:r>
      <w:r w:rsidRPr="00765DBA">
        <w:rPr>
          <w:rStyle w:val="Emphasis"/>
        </w:rPr>
        <w:t xml:space="preserve">further </w:t>
      </w:r>
      <w:r w:rsidRPr="001807F4">
        <w:rPr>
          <w:rStyle w:val="Emphasis"/>
          <w:highlight w:val="cyan"/>
        </w:rPr>
        <w:t>damag</w:t>
      </w:r>
      <w:r w:rsidRPr="00463483">
        <w:rPr>
          <w:rStyle w:val="Emphasis"/>
          <w:highlight w:val="cyan"/>
        </w:rPr>
        <w:t>e</w:t>
      </w:r>
      <w:r w:rsidRPr="00463483">
        <w:rPr>
          <w:rStyle w:val="StyleUnderline"/>
          <w:highlight w:val="cyan"/>
        </w:rPr>
        <w:t>, r</w:t>
      </w:r>
      <w:r w:rsidRPr="001807F4">
        <w:rPr>
          <w:rStyle w:val="StyleUnderline"/>
          <w:highlight w:val="cyan"/>
        </w:rPr>
        <w:t xml:space="preserve">everse </w:t>
      </w:r>
      <w:r w:rsidRPr="00765DBA">
        <w:rPr>
          <w:rStyle w:val="Emphasis"/>
        </w:rPr>
        <w:t xml:space="preserve">harmful executive </w:t>
      </w:r>
      <w:r w:rsidRPr="001807F4">
        <w:rPr>
          <w:rStyle w:val="Emphasis"/>
          <w:highlight w:val="cyan"/>
        </w:rPr>
        <w:t>actions</w:t>
      </w:r>
      <w:r w:rsidRPr="007D3BB6">
        <w:rPr>
          <w:sz w:val="16"/>
          <w:szCs w:val="16"/>
        </w:rPr>
        <w:t xml:space="preserve">, </w:t>
      </w:r>
      <w:r w:rsidRPr="00765DBA">
        <w:rPr>
          <w:rStyle w:val="StyleUnderline"/>
        </w:rPr>
        <w:t xml:space="preserve">hold </w:t>
      </w:r>
      <w:r w:rsidRPr="00765DBA">
        <w:rPr>
          <w:rStyle w:val="Emphasis"/>
        </w:rPr>
        <w:t>corrupt officials</w:t>
      </w:r>
      <w:r w:rsidRPr="00765DBA">
        <w:rPr>
          <w:rStyle w:val="StyleUnderline"/>
        </w:rPr>
        <w:t xml:space="preserve"> accountable</w:t>
      </w:r>
      <w:r w:rsidRPr="007D3BB6">
        <w:rPr>
          <w:sz w:val="16"/>
          <w:szCs w:val="16"/>
        </w:rPr>
        <w:t xml:space="preserve">, and </w:t>
      </w:r>
      <w:r w:rsidRPr="00765DBA">
        <w:rPr>
          <w:rStyle w:val="StyleUnderline"/>
        </w:rPr>
        <w:t xml:space="preserve">defend </w:t>
      </w:r>
      <w:r w:rsidRPr="00765DBA">
        <w:rPr>
          <w:rStyle w:val="Emphasis"/>
        </w:rPr>
        <w:t>fundamental freedoms</w:t>
      </w:r>
      <w:r w:rsidRPr="00765DBA">
        <w:rPr>
          <w:rStyle w:val="StyleUnderline"/>
        </w:rPr>
        <w:t xml:space="preserve"> under siege</w:t>
      </w:r>
      <w:r w:rsidRPr="007D3BB6">
        <w:rPr>
          <w:sz w:val="16"/>
          <w:szCs w:val="16"/>
        </w:rPr>
        <w:t xml:space="preserve">. </w:t>
      </w:r>
    </w:p>
    <w:p w14:paraId="18D1B92C" w14:textId="77777777" w:rsidR="008C130F" w:rsidRPr="007D3BB6" w:rsidRDefault="008C130F" w:rsidP="008C130F">
      <w:pPr>
        <w:rPr>
          <w:sz w:val="16"/>
          <w:szCs w:val="16"/>
        </w:rPr>
      </w:pPr>
      <w:r w:rsidRPr="00765DBA">
        <w:rPr>
          <w:rStyle w:val="StyleUnderline"/>
        </w:rPr>
        <w:t xml:space="preserve">It </w:t>
      </w:r>
      <w:r w:rsidRPr="00765DBA">
        <w:rPr>
          <w:rStyle w:val="Emphasis"/>
        </w:rPr>
        <w:t>connects the dots</w:t>
      </w:r>
      <w:r w:rsidRPr="00765DBA">
        <w:rPr>
          <w:rStyle w:val="StyleUnderline"/>
        </w:rPr>
        <w:t xml:space="preserve"> </w:t>
      </w:r>
      <w:r w:rsidRPr="001807F4">
        <w:rPr>
          <w:rStyle w:val="StyleUnderline"/>
          <w:highlight w:val="cyan"/>
        </w:rPr>
        <w:t xml:space="preserve">across the </w:t>
      </w:r>
      <w:r w:rsidRPr="00463483">
        <w:rPr>
          <w:rStyle w:val="Emphasis"/>
          <w:highlight w:val="cyan"/>
        </w:rPr>
        <w:t>economy</w:t>
      </w:r>
      <w:r w:rsidRPr="00463483">
        <w:rPr>
          <w:rStyle w:val="StyleUnderline"/>
          <w:highlight w:val="cyan"/>
        </w:rPr>
        <w:t xml:space="preserve">, </w:t>
      </w:r>
      <w:r w:rsidRPr="00463483">
        <w:rPr>
          <w:rStyle w:val="Emphasis"/>
          <w:highlight w:val="cyan"/>
        </w:rPr>
        <w:t>e</w:t>
      </w:r>
      <w:r w:rsidRPr="001807F4">
        <w:rPr>
          <w:rStyle w:val="Emphasis"/>
          <w:highlight w:val="cyan"/>
        </w:rPr>
        <w:t>nvironment</w:t>
      </w:r>
      <w:r w:rsidRPr="00463483">
        <w:rPr>
          <w:rStyle w:val="StyleUnderline"/>
        </w:rPr>
        <w:t xml:space="preserve">, </w:t>
      </w:r>
      <w:r w:rsidRPr="00765DBA">
        <w:rPr>
          <w:rStyle w:val="Emphasis"/>
        </w:rPr>
        <w:t xml:space="preserve">global </w:t>
      </w:r>
      <w:r w:rsidRPr="001807F4">
        <w:rPr>
          <w:rStyle w:val="Emphasis"/>
          <w:highlight w:val="cyan"/>
        </w:rPr>
        <w:t>alliances</w:t>
      </w:r>
      <w:r w:rsidRPr="00463483">
        <w:rPr>
          <w:rStyle w:val="StyleUnderline"/>
        </w:rPr>
        <w:t xml:space="preserve">, </w:t>
      </w:r>
      <w:r w:rsidRPr="00765DBA">
        <w:rPr>
          <w:rStyle w:val="Emphasis"/>
        </w:rPr>
        <w:t xml:space="preserve">civil </w:t>
      </w:r>
      <w:r w:rsidRPr="00463483">
        <w:rPr>
          <w:rStyle w:val="Emphasis"/>
          <w:highlight w:val="cyan"/>
        </w:rPr>
        <w:t>rights</w:t>
      </w:r>
      <w:r w:rsidRPr="00463483">
        <w:rPr>
          <w:rStyle w:val="StyleUnderline"/>
          <w:highlight w:val="cyan"/>
        </w:rPr>
        <w:t>, a</w:t>
      </w:r>
      <w:r w:rsidRPr="001807F4">
        <w:rPr>
          <w:rStyle w:val="StyleUnderline"/>
          <w:highlight w:val="cyan"/>
        </w:rPr>
        <w:t>nd</w:t>
      </w:r>
      <w:r w:rsidRPr="00463483">
        <w:rPr>
          <w:rStyle w:val="StyleUnderline"/>
        </w:rPr>
        <w:t xml:space="preserve"> </w:t>
      </w:r>
      <w:r w:rsidRPr="00765DBA">
        <w:rPr>
          <w:rStyle w:val="StyleUnderline"/>
        </w:rPr>
        <w:t xml:space="preserve">the </w:t>
      </w:r>
      <w:r w:rsidRPr="001807F4">
        <w:rPr>
          <w:rStyle w:val="Emphasis"/>
          <w:highlight w:val="cyan"/>
        </w:rPr>
        <w:t>r</w:t>
      </w:r>
      <w:r w:rsidRPr="00463483">
        <w:rPr>
          <w:rStyle w:val="Emphasis"/>
        </w:rPr>
        <w:t xml:space="preserve">ule </w:t>
      </w:r>
      <w:r w:rsidRPr="001807F4">
        <w:rPr>
          <w:rStyle w:val="Emphasis"/>
          <w:highlight w:val="cyan"/>
        </w:rPr>
        <w:t>o</w:t>
      </w:r>
      <w:r w:rsidRPr="00463483">
        <w:rPr>
          <w:rStyle w:val="Emphasis"/>
        </w:rPr>
        <w:t xml:space="preserve">f </w:t>
      </w:r>
      <w:r w:rsidRPr="001807F4">
        <w:rPr>
          <w:rStyle w:val="Emphasis"/>
          <w:highlight w:val="cyan"/>
        </w:rPr>
        <w:t>l</w:t>
      </w:r>
      <w:r w:rsidRPr="00463483">
        <w:rPr>
          <w:rStyle w:val="Emphasis"/>
        </w:rPr>
        <w:t>aw</w:t>
      </w:r>
      <w:r w:rsidRPr="007D3BB6">
        <w:rPr>
          <w:sz w:val="16"/>
          <w:szCs w:val="16"/>
        </w:rPr>
        <w:t xml:space="preserve">, </w:t>
      </w:r>
      <w:r w:rsidRPr="00765DBA">
        <w:rPr>
          <w:rStyle w:val="StyleUnderline"/>
        </w:rPr>
        <w:t>showing how much is at stake and how much power voters still hold</w:t>
      </w:r>
      <w:r w:rsidRPr="007D3BB6">
        <w:rPr>
          <w:sz w:val="16"/>
          <w:szCs w:val="16"/>
        </w:rPr>
        <w:t xml:space="preserve">. For anyone who thinks their vote won’t matter, this article makes one thing clear: it absolutely does. </w:t>
      </w:r>
    </w:p>
    <w:p w14:paraId="40B98721" w14:textId="77777777" w:rsidR="008C130F" w:rsidRPr="007D3BB6" w:rsidRDefault="008C130F" w:rsidP="008C130F">
      <w:pPr>
        <w:rPr>
          <w:sz w:val="16"/>
          <w:szCs w:val="16"/>
        </w:rPr>
      </w:pPr>
      <w:r w:rsidRPr="007D3BB6">
        <w:rPr>
          <w:sz w:val="16"/>
          <w:szCs w:val="16"/>
        </w:rPr>
        <w:t>How Do You Feel Right Now?</w:t>
      </w:r>
    </w:p>
    <w:p w14:paraId="2881D508" w14:textId="77777777" w:rsidR="008C130F" w:rsidRPr="007D3BB6" w:rsidRDefault="008C130F" w:rsidP="008C130F">
      <w:pPr>
        <w:rPr>
          <w:sz w:val="16"/>
          <w:szCs w:val="16"/>
        </w:rPr>
      </w:pPr>
      <w:r w:rsidRPr="007D3BB6">
        <w:rPr>
          <w:sz w:val="16"/>
          <w:szCs w:val="16"/>
        </w:rPr>
        <w:t>I’m going to be honest: like many of you, I’ve felt a knot of worry in my stomach when I think about our country lately. Over the past several months, I’ve heard friends and neighbors say they’re discouraged, that they feel our democracy is slipping away. I understand that fear deeply, because I feel it too. But I’m not writing today to dwell on despair. I’m here to share a path forward.</w:t>
      </w:r>
    </w:p>
    <w:p w14:paraId="17D657CB" w14:textId="77777777" w:rsidR="008C130F" w:rsidRPr="007D3BB6" w:rsidRDefault="008C130F" w:rsidP="008C130F">
      <w:pPr>
        <w:rPr>
          <w:sz w:val="16"/>
          <w:szCs w:val="16"/>
        </w:rPr>
      </w:pPr>
      <w:r w:rsidRPr="007D3BB6">
        <w:rPr>
          <w:sz w:val="16"/>
          <w:szCs w:val="16"/>
        </w:rPr>
        <w:t xml:space="preserve">We are not powerless. We, the everyday Americans, </w:t>
      </w:r>
      <w:proofErr w:type="gramStart"/>
      <w:r w:rsidRPr="007D3BB6">
        <w:rPr>
          <w:sz w:val="16"/>
          <w:szCs w:val="16"/>
        </w:rPr>
        <w:t>have the ability to</w:t>
      </w:r>
      <w:proofErr w:type="gramEnd"/>
      <w:r w:rsidRPr="007D3BB6">
        <w:rPr>
          <w:sz w:val="16"/>
          <w:szCs w:val="16"/>
        </w:rPr>
        <w:t xml:space="preserve"> change the course of history in the 2026 midterms. By voting for Democrats to take back the majority in both the House and Senate, we can restore the checks and balances that safeguard our democracy and begin to repair the damage being done right now. </w:t>
      </w:r>
      <w:r w:rsidRPr="00BA36C8">
        <w:rPr>
          <w:rStyle w:val="StyleUnderline"/>
        </w:rPr>
        <w:t>This is</w:t>
      </w:r>
      <w:r w:rsidRPr="007D3BB6">
        <w:rPr>
          <w:sz w:val="16"/>
          <w:szCs w:val="16"/>
        </w:rPr>
        <w:t xml:space="preserve">n’t just a political preference; it’s a </w:t>
      </w:r>
      <w:r w:rsidRPr="00BA36C8">
        <w:rPr>
          <w:rStyle w:val="Emphasis"/>
        </w:rPr>
        <w:t>democratic necessity</w:t>
      </w:r>
      <w:r w:rsidRPr="007D3BB6">
        <w:rPr>
          <w:sz w:val="16"/>
          <w:szCs w:val="16"/>
        </w:rPr>
        <w:t>. It’s how we save our democracy from a real and present danger.</w:t>
      </w:r>
    </w:p>
    <w:p w14:paraId="14F2CFF4" w14:textId="77777777" w:rsidR="008C130F" w:rsidRPr="007D3BB6" w:rsidRDefault="008C130F" w:rsidP="008C130F">
      <w:pPr>
        <w:rPr>
          <w:sz w:val="16"/>
          <w:szCs w:val="16"/>
        </w:rPr>
      </w:pPr>
      <w:r w:rsidRPr="007D3BB6">
        <w:rPr>
          <w:sz w:val="16"/>
          <w:szCs w:val="16"/>
        </w:rPr>
        <w:t xml:space="preserve">Democracy </w:t>
      </w:r>
      <w:r w:rsidRPr="00811FE2">
        <w:rPr>
          <w:rStyle w:val="StyleUnderline"/>
        </w:rPr>
        <w:t xml:space="preserve">at the </w:t>
      </w:r>
      <w:r w:rsidRPr="00811FE2">
        <w:rPr>
          <w:rStyle w:val="Emphasis"/>
        </w:rPr>
        <w:t>Brink</w:t>
      </w:r>
    </w:p>
    <w:p w14:paraId="422088E0" w14:textId="77777777" w:rsidR="008C130F" w:rsidRPr="007D3BB6" w:rsidRDefault="008C130F" w:rsidP="008C130F">
      <w:pPr>
        <w:rPr>
          <w:sz w:val="16"/>
          <w:szCs w:val="16"/>
        </w:rPr>
      </w:pPr>
      <w:r w:rsidRPr="007D3BB6">
        <w:rPr>
          <w:sz w:val="16"/>
          <w:szCs w:val="16"/>
        </w:rPr>
        <w:t xml:space="preserve">President Donald </w:t>
      </w:r>
      <w:r w:rsidRPr="00255AA2">
        <w:rPr>
          <w:rStyle w:val="StyleUnderline"/>
          <w:highlight w:val="cyan"/>
        </w:rPr>
        <w:t>Trump</w:t>
      </w:r>
      <w:r w:rsidRPr="00463483">
        <w:rPr>
          <w:rStyle w:val="StyleUnderline"/>
        </w:rPr>
        <w:t xml:space="preserve">’s return </w:t>
      </w:r>
      <w:r w:rsidRPr="00811FE2">
        <w:rPr>
          <w:rStyle w:val="StyleUnderline"/>
        </w:rPr>
        <w:t xml:space="preserve">to the White House in 2025 has </w:t>
      </w:r>
      <w:r w:rsidRPr="00255AA2">
        <w:rPr>
          <w:rStyle w:val="StyleUnderline"/>
          <w:highlight w:val="cyan"/>
        </w:rPr>
        <w:t>brought</w:t>
      </w:r>
      <w:r w:rsidRPr="00463483">
        <w:rPr>
          <w:rStyle w:val="StyleUnderline"/>
        </w:rPr>
        <w:t xml:space="preserve"> </w:t>
      </w:r>
      <w:r w:rsidRPr="00811FE2">
        <w:rPr>
          <w:rStyle w:val="StyleUnderline"/>
        </w:rPr>
        <w:t xml:space="preserve">our nation to </w:t>
      </w:r>
      <w:r w:rsidRPr="00255AA2">
        <w:rPr>
          <w:rStyle w:val="StyleUnderline"/>
          <w:highlight w:val="cyan"/>
        </w:rPr>
        <w:t xml:space="preserve">a </w:t>
      </w:r>
      <w:r w:rsidRPr="00255AA2">
        <w:rPr>
          <w:rStyle w:val="Emphasis"/>
          <w:highlight w:val="cyan"/>
        </w:rPr>
        <w:t>crisis</w:t>
      </w:r>
      <w:r w:rsidRPr="00463483">
        <w:rPr>
          <w:rStyle w:val="Emphasis"/>
        </w:rPr>
        <w:t xml:space="preserve"> point</w:t>
      </w:r>
      <w:r w:rsidRPr="007D3BB6">
        <w:rPr>
          <w:sz w:val="16"/>
          <w:szCs w:val="16"/>
        </w:rPr>
        <w:t xml:space="preserve">. In just a short time, his </w:t>
      </w:r>
      <w:r w:rsidRPr="00811FE2">
        <w:rPr>
          <w:rStyle w:val="StyleUnderline"/>
        </w:rPr>
        <w:t>actions and rhetoric</w:t>
      </w:r>
      <w:r w:rsidRPr="007D3BB6">
        <w:rPr>
          <w:sz w:val="16"/>
          <w:szCs w:val="16"/>
        </w:rPr>
        <w:t xml:space="preserve"> have </w:t>
      </w:r>
      <w:r w:rsidRPr="00811FE2">
        <w:rPr>
          <w:rStyle w:val="Emphasis"/>
        </w:rPr>
        <w:t>inflicted serious harm</w:t>
      </w:r>
      <w:r w:rsidRPr="00BC372A">
        <w:rPr>
          <w:rStyle w:val="StyleUnderline"/>
        </w:rPr>
        <w:t xml:space="preserve"> </w:t>
      </w:r>
      <w:r w:rsidRPr="00811FE2">
        <w:rPr>
          <w:rStyle w:val="StyleUnderline"/>
        </w:rPr>
        <w:t>on</w:t>
      </w:r>
      <w:r w:rsidRPr="007D3BB6">
        <w:rPr>
          <w:sz w:val="16"/>
          <w:szCs w:val="16"/>
        </w:rPr>
        <w:t xml:space="preserve"> the </w:t>
      </w:r>
      <w:r w:rsidRPr="00811FE2">
        <w:rPr>
          <w:rStyle w:val="StyleUnderline"/>
        </w:rPr>
        <w:t xml:space="preserve">pillars of American </w:t>
      </w:r>
      <w:r w:rsidRPr="00811FE2">
        <w:rPr>
          <w:rStyle w:val="Emphasis"/>
        </w:rPr>
        <w:t>democracy</w:t>
      </w:r>
      <w:r w:rsidRPr="007D3BB6">
        <w:rPr>
          <w:sz w:val="16"/>
          <w:szCs w:val="16"/>
        </w:rPr>
        <w:t>.</w:t>
      </w:r>
    </w:p>
    <w:p w14:paraId="752FCCEB" w14:textId="77777777" w:rsidR="008C130F" w:rsidRPr="007D3BB6" w:rsidRDefault="008C130F" w:rsidP="008C130F">
      <w:pPr>
        <w:rPr>
          <w:sz w:val="16"/>
          <w:szCs w:val="16"/>
        </w:rPr>
      </w:pPr>
      <w:r w:rsidRPr="007D3BB6">
        <w:rPr>
          <w:sz w:val="16"/>
          <w:szCs w:val="16"/>
        </w:rPr>
        <w:t xml:space="preserve">We’ve watched as </w:t>
      </w:r>
      <w:r w:rsidRPr="00811FE2">
        <w:rPr>
          <w:rStyle w:val="StyleUnderline"/>
        </w:rPr>
        <w:t xml:space="preserve">he casts aside </w:t>
      </w:r>
      <w:r w:rsidRPr="00811FE2">
        <w:rPr>
          <w:rStyle w:val="Emphasis"/>
        </w:rPr>
        <w:t>constitutional norms</w:t>
      </w:r>
      <w:r w:rsidRPr="007D3BB6">
        <w:rPr>
          <w:sz w:val="16"/>
          <w:szCs w:val="16"/>
        </w:rPr>
        <w:t xml:space="preserve"> and treats the presidency like a personal fiefdom. He’s </w:t>
      </w:r>
      <w:r w:rsidRPr="00811FE2">
        <w:rPr>
          <w:rStyle w:val="StyleUnderline"/>
        </w:rPr>
        <w:t>openly undermining</w:t>
      </w:r>
      <w:r w:rsidRPr="007D3BB6">
        <w:rPr>
          <w:sz w:val="16"/>
          <w:szCs w:val="16"/>
        </w:rPr>
        <w:t xml:space="preserve"> the </w:t>
      </w:r>
      <w:r w:rsidRPr="00811FE2">
        <w:rPr>
          <w:rStyle w:val="Emphasis"/>
        </w:rPr>
        <w:t>rule of law</w:t>
      </w:r>
      <w:r w:rsidRPr="007D3BB6">
        <w:rPr>
          <w:sz w:val="16"/>
          <w:szCs w:val="16"/>
        </w:rPr>
        <w:t xml:space="preserve">, </w:t>
      </w:r>
      <w:r w:rsidRPr="00811FE2">
        <w:rPr>
          <w:rStyle w:val="StyleUnderline"/>
        </w:rPr>
        <w:t>pardoning</w:t>
      </w:r>
      <w:r w:rsidRPr="007D3BB6">
        <w:rPr>
          <w:sz w:val="16"/>
          <w:szCs w:val="16"/>
        </w:rPr>
        <w:t xml:space="preserve"> those who committed </w:t>
      </w:r>
      <w:r w:rsidRPr="00811FE2">
        <w:rPr>
          <w:rStyle w:val="StyleUnderline"/>
        </w:rPr>
        <w:t>violence</w:t>
      </w:r>
      <w:r w:rsidRPr="007D3BB6">
        <w:rPr>
          <w:sz w:val="16"/>
          <w:szCs w:val="16"/>
        </w:rPr>
        <w:t xml:space="preserve"> in his name and urging his Justice Department </w:t>
      </w:r>
      <w:r w:rsidRPr="00811FE2">
        <w:rPr>
          <w:rStyle w:val="StyleUnderline"/>
        </w:rPr>
        <w:t>to target political rivals</w:t>
      </w:r>
      <w:r w:rsidRPr="007D3BB6">
        <w:rPr>
          <w:sz w:val="16"/>
          <w:szCs w:val="16"/>
        </w:rPr>
        <w:t>. He’s using words like “</w:t>
      </w:r>
      <w:r w:rsidRPr="00811FE2">
        <w:rPr>
          <w:rStyle w:val="StyleUnderline"/>
        </w:rPr>
        <w:t>vermin</w:t>
      </w:r>
      <w:r w:rsidRPr="007D3BB6">
        <w:rPr>
          <w:sz w:val="16"/>
          <w:szCs w:val="16"/>
        </w:rPr>
        <w:t xml:space="preserve">” to </w:t>
      </w:r>
      <w:r w:rsidRPr="00811FE2">
        <w:rPr>
          <w:rStyle w:val="StyleUnderline"/>
        </w:rPr>
        <w:t>describe his opponents and</w:t>
      </w:r>
      <w:r w:rsidRPr="007D3BB6">
        <w:rPr>
          <w:sz w:val="16"/>
          <w:szCs w:val="16"/>
        </w:rPr>
        <w:t xml:space="preserve"> calling </w:t>
      </w:r>
      <w:r w:rsidRPr="00811FE2">
        <w:rPr>
          <w:rStyle w:val="StyleUnderline"/>
        </w:rPr>
        <w:t>the free press the</w:t>
      </w:r>
      <w:r w:rsidRPr="007D3BB6">
        <w:rPr>
          <w:sz w:val="16"/>
          <w:szCs w:val="16"/>
        </w:rPr>
        <w:t xml:space="preserve"> “</w:t>
      </w:r>
      <w:r w:rsidRPr="00811FE2">
        <w:rPr>
          <w:rStyle w:val="Emphasis"/>
        </w:rPr>
        <w:t>enemy</w:t>
      </w:r>
      <w:r w:rsidRPr="007D3BB6">
        <w:rPr>
          <w:sz w:val="16"/>
          <w:szCs w:val="16"/>
        </w:rPr>
        <w:t xml:space="preserve"> of the people,” language that shocks me as an American. </w:t>
      </w:r>
      <w:r w:rsidRPr="003642C7">
        <w:t>This is not normal disagreement or routine politics; it’s an assault on the values</w:t>
      </w:r>
      <w:r w:rsidRPr="007D3BB6">
        <w:rPr>
          <w:sz w:val="16"/>
          <w:szCs w:val="16"/>
        </w:rPr>
        <w:t xml:space="preserve"> that hold us together.</w:t>
      </w:r>
    </w:p>
    <w:p w14:paraId="45D54184" w14:textId="77777777" w:rsidR="008C130F" w:rsidRPr="007D3BB6" w:rsidRDefault="008C130F" w:rsidP="008C130F">
      <w:pPr>
        <w:rPr>
          <w:sz w:val="16"/>
          <w:szCs w:val="16"/>
        </w:rPr>
      </w:pPr>
      <w:r w:rsidRPr="00463483">
        <w:rPr>
          <w:rStyle w:val="StyleUnderline"/>
        </w:rPr>
        <w:t>Our economy</w:t>
      </w:r>
      <w:r w:rsidRPr="007D3BB6">
        <w:rPr>
          <w:sz w:val="16"/>
          <w:szCs w:val="16"/>
        </w:rPr>
        <w:t xml:space="preserve">, too, </w:t>
      </w:r>
      <w:r w:rsidRPr="00463483">
        <w:rPr>
          <w:rStyle w:val="StyleUnderline"/>
        </w:rPr>
        <w:t xml:space="preserve">is caught in the </w:t>
      </w:r>
      <w:r w:rsidRPr="00463483">
        <w:rPr>
          <w:rStyle w:val="Emphasis"/>
        </w:rPr>
        <w:t>crossfire</w:t>
      </w:r>
      <w:r w:rsidRPr="007D3BB6">
        <w:rPr>
          <w:sz w:val="16"/>
          <w:szCs w:val="16"/>
        </w:rPr>
        <w:t xml:space="preserve"> of chaos. </w:t>
      </w:r>
      <w:r w:rsidRPr="00463483">
        <w:rPr>
          <w:rStyle w:val="StyleUnderline"/>
        </w:rPr>
        <w:t>Instead of working to lower costs</w:t>
      </w:r>
      <w:r w:rsidRPr="007D3BB6">
        <w:rPr>
          <w:sz w:val="16"/>
          <w:szCs w:val="16"/>
        </w:rPr>
        <w:t xml:space="preserve"> for working families, </w:t>
      </w:r>
      <w:r w:rsidRPr="00463483">
        <w:rPr>
          <w:rStyle w:val="StyleUnderline"/>
        </w:rPr>
        <w:t>Trump and</w:t>
      </w:r>
      <w:r w:rsidRPr="007D3BB6">
        <w:rPr>
          <w:sz w:val="16"/>
          <w:szCs w:val="16"/>
        </w:rPr>
        <w:t xml:space="preserve"> his allies in </w:t>
      </w:r>
      <w:r w:rsidRPr="00463483">
        <w:rPr>
          <w:rStyle w:val="StyleUnderline"/>
        </w:rPr>
        <w:t xml:space="preserve">Congress have focused on </w:t>
      </w:r>
      <w:r w:rsidRPr="00463483">
        <w:rPr>
          <w:rStyle w:val="Emphasis"/>
        </w:rPr>
        <w:t>tax breaks for billionaires</w:t>
      </w:r>
      <w:r w:rsidRPr="007D3BB6">
        <w:rPr>
          <w:sz w:val="16"/>
          <w:szCs w:val="16"/>
        </w:rPr>
        <w:t xml:space="preserve"> and </w:t>
      </w:r>
      <w:r w:rsidRPr="00463483">
        <w:rPr>
          <w:rStyle w:val="StyleUnderline"/>
        </w:rPr>
        <w:t>gutting programs</w:t>
      </w:r>
      <w:r w:rsidRPr="007D3BB6">
        <w:rPr>
          <w:sz w:val="16"/>
          <w:szCs w:val="16"/>
        </w:rPr>
        <w:t xml:space="preserve"> that </w:t>
      </w:r>
      <w:r w:rsidRPr="00463483">
        <w:rPr>
          <w:rStyle w:val="StyleUnderline"/>
        </w:rPr>
        <w:t>everyday people rely on</w:t>
      </w:r>
      <w:r w:rsidRPr="007D3BB6">
        <w:rPr>
          <w:sz w:val="16"/>
          <w:szCs w:val="16"/>
        </w:rPr>
        <w:t xml:space="preserve">. </w:t>
      </w:r>
      <w:r w:rsidRPr="00463483">
        <w:rPr>
          <w:rStyle w:val="StyleUnderline"/>
        </w:rPr>
        <w:t>They</w:t>
      </w:r>
      <w:r w:rsidRPr="007D3BB6">
        <w:rPr>
          <w:sz w:val="16"/>
          <w:szCs w:val="16"/>
        </w:rPr>
        <w:t xml:space="preserve"> tried to </w:t>
      </w:r>
      <w:r w:rsidRPr="00463483">
        <w:rPr>
          <w:rStyle w:val="StyleUnderline"/>
        </w:rPr>
        <w:t xml:space="preserve">slash </w:t>
      </w:r>
      <w:r w:rsidRPr="00463483">
        <w:rPr>
          <w:rStyle w:val="Emphasis"/>
        </w:rPr>
        <w:t>health care for millions</w:t>
      </w:r>
      <w:r w:rsidRPr="007D3BB6">
        <w:rPr>
          <w:sz w:val="16"/>
          <w:szCs w:val="16"/>
        </w:rPr>
        <w:t xml:space="preserve"> by cutting Medicaid, </w:t>
      </w:r>
      <w:r w:rsidRPr="00463483">
        <w:rPr>
          <w:rStyle w:val="StyleUnderline"/>
        </w:rPr>
        <w:t>and</w:t>
      </w:r>
      <w:r w:rsidRPr="007D3BB6">
        <w:rPr>
          <w:sz w:val="16"/>
          <w:szCs w:val="16"/>
        </w:rPr>
        <w:t xml:space="preserve"> they even moved to </w:t>
      </w:r>
      <w:r w:rsidRPr="00463483">
        <w:rPr>
          <w:rStyle w:val="StyleUnderline"/>
        </w:rPr>
        <w:t xml:space="preserve">shrink </w:t>
      </w:r>
      <w:r w:rsidRPr="00463483">
        <w:rPr>
          <w:rStyle w:val="Emphasis"/>
        </w:rPr>
        <w:t>food assistance</w:t>
      </w:r>
      <w:r w:rsidRPr="007D3BB6">
        <w:rPr>
          <w:sz w:val="16"/>
          <w:szCs w:val="16"/>
        </w:rPr>
        <w:t xml:space="preserve"> </w:t>
      </w:r>
      <w:r w:rsidRPr="00463483">
        <w:rPr>
          <w:rStyle w:val="StyleUnderline"/>
        </w:rPr>
        <w:t>for strugg</w:t>
      </w:r>
      <w:r w:rsidRPr="00FA2608">
        <w:rPr>
          <w:rStyle w:val="StyleUnderline"/>
        </w:rPr>
        <w:t>ling families</w:t>
      </w:r>
      <w:r w:rsidRPr="007D3BB6">
        <w:rPr>
          <w:sz w:val="16"/>
          <w:szCs w:val="16"/>
        </w:rPr>
        <w:t xml:space="preserve">. </w:t>
      </w:r>
      <w:r w:rsidRPr="00FA2608">
        <w:rPr>
          <w:rStyle w:val="StyleUnderline"/>
        </w:rPr>
        <w:t>While costs</w:t>
      </w:r>
      <w:r w:rsidRPr="007D3BB6">
        <w:rPr>
          <w:sz w:val="16"/>
          <w:szCs w:val="16"/>
        </w:rPr>
        <w:t xml:space="preserve"> of groceries and gas </w:t>
      </w:r>
      <w:r w:rsidRPr="00FA2608">
        <w:rPr>
          <w:rStyle w:val="StyleUnderline"/>
        </w:rPr>
        <w:t>went up</w:t>
      </w:r>
      <w:r w:rsidRPr="007D3BB6">
        <w:rPr>
          <w:sz w:val="16"/>
          <w:szCs w:val="16"/>
        </w:rPr>
        <w:t xml:space="preserve"> for us, </w:t>
      </w:r>
      <w:r w:rsidRPr="00FA2608">
        <w:rPr>
          <w:rStyle w:val="StyleUnderline"/>
        </w:rPr>
        <w:t>the only “plan”</w:t>
      </w:r>
      <w:r w:rsidRPr="007D3BB6">
        <w:rPr>
          <w:sz w:val="16"/>
          <w:szCs w:val="16"/>
        </w:rPr>
        <w:t xml:space="preserve"> from this leadership </w:t>
      </w:r>
      <w:r w:rsidRPr="00FA2608">
        <w:rPr>
          <w:rStyle w:val="StyleUnderline"/>
        </w:rPr>
        <w:t>has been more breaks</w:t>
      </w:r>
      <w:r w:rsidRPr="007D3BB6">
        <w:rPr>
          <w:sz w:val="16"/>
          <w:szCs w:val="16"/>
        </w:rPr>
        <w:t xml:space="preserve"> for the wealthy and leaving the rest of us to fend for ourselves. It feels like </w:t>
      </w:r>
      <w:r w:rsidRPr="00FA2608">
        <w:rPr>
          <w:rStyle w:val="StyleUnderline"/>
        </w:rPr>
        <w:t xml:space="preserve">the powerful are playing a </w:t>
      </w:r>
      <w:r w:rsidRPr="00FA2608">
        <w:rPr>
          <w:rStyle w:val="Emphasis"/>
        </w:rPr>
        <w:t>different game</w:t>
      </w:r>
      <w:r w:rsidRPr="00FA2608">
        <w:rPr>
          <w:rStyle w:val="StyleUnderline"/>
        </w:rPr>
        <w:t xml:space="preserve"> entirely</w:t>
      </w:r>
      <w:r w:rsidRPr="007D3BB6">
        <w:rPr>
          <w:sz w:val="16"/>
          <w:szCs w:val="16"/>
        </w:rPr>
        <w:t>, one that leaves regular folks behind.</w:t>
      </w:r>
    </w:p>
    <w:p w14:paraId="213F3F65" w14:textId="77777777" w:rsidR="008C130F" w:rsidRPr="007D3BB6" w:rsidRDefault="008C130F" w:rsidP="008C130F">
      <w:pPr>
        <w:rPr>
          <w:sz w:val="16"/>
          <w:szCs w:val="16"/>
        </w:rPr>
      </w:pPr>
      <w:r w:rsidRPr="003642C7">
        <w:rPr>
          <w:rStyle w:val="StyleUnderline"/>
        </w:rPr>
        <w:t>Socially</w:t>
      </w:r>
      <w:r w:rsidRPr="007D3BB6">
        <w:rPr>
          <w:sz w:val="16"/>
          <w:szCs w:val="16"/>
        </w:rPr>
        <w:t xml:space="preserve">, </w:t>
      </w:r>
      <w:r w:rsidRPr="00463483">
        <w:rPr>
          <w:rStyle w:val="StyleUnderline"/>
        </w:rPr>
        <w:t xml:space="preserve">the </w:t>
      </w:r>
      <w:r w:rsidRPr="00463483">
        <w:rPr>
          <w:rStyle w:val="Emphasis"/>
        </w:rPr>
        <w:t>fabric</w:t>
      </w:r>
      <w:r w:rsidRPr="00463483">
        <w:rPr>
          <w:rStyle w:val="StyleUnderline"/>
        </w:rPr>
        <w:t xml:space="preserve"> of our nation is being pulled apart</w:t>
      </w:r>
      <w:r w:rsidRPr="007D3BB6">
        <w:rPr>
          <w:sz w:val="16"/>
          <w:szCs w:val="16"/>
        </w:rPr>
        <w:t xml:space="preserve">. Rather than seek common ground, this </w:t>
      </w:r>
      <w:r w:rsidRPr="00463483">
        <w:rPr>
          <w:rStyle w:val="StyleUnderline"/>
        </w:rPr>
        <w:t>admin</w:t>
      </w:r>
      <w:r w:rsidRPr="007D3BB6">
        <w:rPr>
          <w:sz w:val="16"/>
          <w:szCs w:val="16"/>
        </w:rPr>
        <w:t xml:space="preserve">istration </w:t>
      </w:r>
      <w:r w:rsidRPr="00FA2608">
        <w:rPr>
          <w:rStyle w:val="StyleUnderline"/>
        </w:rPr>
        <w:t xml:space="preserve">doubles down on </w:t>
      </w:r>
      <w:r w:rsidRPr="00FA2608">
        <w:rPr>
          <w:rStyle w:val="Emphasis"/>
        </w:rPr>
        <w:t>dividing us</w:t>
      </w:r>
      <w:r w:rsidRPr="007D3BB6">
        <w:rPr>
          <w:sz w:val="16"/>
          <w:szCs w:val="16"/>
        </w:rPr>
        <w:t xml:space="preserve">, by race, by religion, by who we love or where we come from. </w:t>
      </w:r>
      <w:r w:rsidRPr="00FA2608">
        <w:rPr>
          <w:rStyle w:val="StyleUnderline"/>
        </w:rPr>
        <w:t xml:space="preserve">Hate crimes and violent </w:t>
      </w:r>
      <w:r w:rsidRPr="003642C7">
        <w:rPr>
          <w:rStyle w:val="Emphasis"/>
          <w:highlight w:val="cyan"/>
        </w:rPr>
        <w:t>extremism</w:t>
      </w:r>
      <w:r w:rsidRPr="00463483">
        <w:rPr>
          <w:rStyle w:val="StyleUnderline"/>
        </w:rPr>
        <w:t xml:space="preserve"> </w:t>
      </w:r>
      <w:r w:rsidRPr="00FA2608">
        <w:rPr>
          <w:rStyle w:val="StyleUnderline"/>
        </w:rPr>
        <w:t xml:space="preserve">have been </w:t>
      </w:r>
      <w:r w:rsidRPr="003642C7">
        <w:rPr>
          <w:rStyle w:val="StyleUnderline"/>
          <w:highlight w:val="cyan"/>
        </w:rPr>
        <w:t>emboldened</w:t>
      </w:r>
      <w:r w:rsidRPr="007D3BB6">
        <w:rPr>
          <w:sz w:val="16"/>
          <w:szCs w:val="16"/>
        </w:rPr>
        <w:t xml:space="preserve"> by wink-and-nod encouragement from our nation’s highest office.</w:t>
      </w:r>
    </w:p>
    <w:p w14:paraId="126FC263" w14:textId="77777777" w:rsidR="008C130F" w:rsidRPr="007D3BB6" w:rsidRDefault="008C130F" w:rsidP="008C130F">
      <w:pPr>
        <w:rPr>
          <w:sz w:val="16"/>
          <w:szCs w:val="16"/>
        </w:rPr>
      </w:pPr>
      <w:r w:rsidRPr="00FA2608">
        <w:rPr>
          <w:rStyle w:val="StyleUnderline"/>
        </w:rPr>
        <w:t>Instead of</w:t>
      </w:r>
      <w:r w:rsidRPr="007D3BB6">
        <w:rPr>
          <w:sz w:val="16"/>
          <w:szCs w:val="16"/>
        </w:rPr>
        <w:t xml:space="preserve"> firmly </w:t>
      </w:r>
      <w:r w:rsidRPr="00FA2608">
        <w:rPr>
          <w:rStyle w:val="StyleUnderline"/>
        </w:rPr>
        <w:t xml:space="preserve">denouncing </w:t>
      </w:r>
      <w:r w:rsidRPr="004F7592">
        <w:rPr>
          <w:rStyle w:val="Emphasis"/>
        </w:rPr>
        <w:t>white supremacists</w:t>
      </w:r>
      <w:r w:rsidRPr="007D3BB6">
        <w:rPr>
          <w:sz w:val="16"/>
          <w:szCs w:val="16"/>
        </w:rPr>
        <w:t xml:space="preserve"> and conspiracy theorists, </w:t>
      </w:r>
      <w:r w:rsidRPr="00FA2608">
        <w:rPr>
          <w:rStyle w:val="StyleUnderline"/>
        </w:rPr>
        <w:t>Trump</w:t>
      </w:r>
      <w:r w:rsidRPr="007D3BB6">
        <w:rPr>
          <w:sz w:val="16"/>
          <w:szCs w:val="16"/>
        </w:rPr>
        <w:t xml:space="preserve"> often </w:t>
      </w:r>
      <w:r w:rsidRPr="004F7592">
        <w:rPr>
          <w:rStyle w:val="Emphasis"/>
        </w:rPr>
        <w:t>echoes their slogans</w:t>
      </w:r>
      <w:r w:rsidRPr="007D3BB6">
        <w:rPr>
          <w:sz w:val="16"/>
          <w:szCs w:val="16"/>
        </w:rPr>
        <w:t xml:space="preserve"> or welcomes their support. It’s no wonder so </w:t>
      </w:r>
      <w:r w:rsidRPr="00FA2608">
        <w:rPr>
          <w:rStyle w:val="StyleUnderline"/>
        </w:rPr>
        <w:t xml:space="preserve">many Americans feel a sense of </w:t>
      </w:r>
      <w:r w:rsidRPr="004F7592">
        <w:rPr>
          <w:rStyle w:val="Emphasis"/>
        </w:rPr>
        <w:t>dread</w:t>
      </w:r>
      <w:r w:rsidRPr="00FA2608">
        <w:rPr>
          <w:rStyle w:val="StyleUnderline"/>
        </w:rPr>
        <w:t xml:space="preserve"> and </w:t>
      </w:r>
      <w:r w:rsidRPr="004F7592">
        <w:rPr>
          <w:rStyle w:val="Emphasis"/>
        </w:rPr>
        <w:t>disunity</w:t>
      </w:r>
      <w:r w:rsidRPr="007D3BB6">
        <w:rPr>
          <w:sz w:val="16"/>
          <w:szCs w:val="16"/>
        </w:rPr>
        <w:t xml:space="preserve">. </w:t>
      </w:r>
      <w:r w:rsidRPr="00FA2608">
        <w:rPr>
          <w:rStyle w:val="StyleUnderline"/>
        </w:rPr>
        <w:t>We are</w:t>
      </w:r>
      <w:r w:rsidRPr="007D3BB6">
        <w:rPr>
          <w:sz w:val="16"/>
          <w:szCs w:val="16"/>
        </w:rPr>
        <w:t xml:space="preserve"> all </w:t>
      </w:r>
      <w:r w:rsidRPr="00FA2608">
        <w:rPr>
          <w:rStyle w:val="StyleUnderline"/>
        </w:rPr>
        <w:t>tired of</w:t>
      </w:r>
      <w:r w:rsidRPr="007D3BB6">
        <w:rPr>
          <w:sz w:val="16"/>
          <w:szCs w:val="16"/>
        </w:rPr>
        <w:t xml:space="preserve"> the </w:t>
      </w:r>
      <w:r w:rsidRPr="00FA2608">
        <w:rPr>
          <w:rStyle w:val="StyleUnderline"/>
        </w:rPr>
        <w:t>constant outrage</w:t>
      </w:r>
      <w:r w:rsidRPr="007D3BB6">
        <w:rPr>
          <w:sz w:val="16"/>
          <w:szCs w:val="16"/>
        </w:rPr>
        <w:t xml:space="preserve"> cycle and the feeling that we’re at each other’s throats. This is not the America we know and love, where despite our differences we used to believe we were on the same team.</w:t>
      </w:r>
    </w:p>
    <w:p w14:paraId="64810862" w14:textId="77777777" w:rsidR="008C130F" w:rsidRPr="007D3BB6" w:rsidRDefault="008C130F" w:rsidP="008C130F">
      <w:pPr>
        <w:rPr>
          <w:sz w:val="16"/>
          <w:szCs w:val="16"/>
        </w:rPr>
      </w:pPr>
      <w:r w:rsidRPr="003642C7">
        <w:rPr>
          <w:rStyle w:val="StyleUnderline"/>
          <w:highlight w:val="cyan"/>
        </w:rPr>
        <w:lastRenderedPageBreak/>
        <w:t>International</w:t>
      </w:r>
      <w:r w:rsidRPr="00FA2608">
        <w:rPr>
          <w:rStyle w:val="StyleUnderline"/>
        </w:rPr>
        <w:t>ly</w:t>
      </w:r>
      <w:r w:rsidRPr="007D3BB6">
        <w:rPr>
          <w:sz w:val="16"/>
          <w:szCs w:val="16"/>
        </w:rPr>
        <w:t xml:space="preserve">, the United States’ </w:t>
      </w:r>
      <w:r w:rsidRPr="003642C7">
        <w:rPr>
          <w:rStyle w:val="Emphasis"/>
          <w:highlight w:val="cyan"/>
        </w:rPr>
        <w:t>standing</w:t>
      </w:r>
      <w:r w:rsidRPr="00463483">
        <w:rPr>
          <w:rStyle w:val="Emphasis"/>
        </w:rPr>
        <w:t xml:space="preserve"> has </w:t>
      </w:r>
      <w:r w:rsidRPr="003642C7">
        <w:rPr>
          <w:rStyle w:val="Emphasis"/>
          <w:highlight w:val="cyan"/>
        </w:rPr>
        <w:t>plummeted</w:t>
      </w:r>
      <w:r w:rsidRPr="007D3BB6">
        <w:rPr>
          <w:sz w:val="16"/>
          <w:szCs w:val="16"/>
        </w:rPr>
        <w:t xml:space="preserve">. Longtime </w:t>
      </w:r>
      <w:r w:rsidRPr="00FA2608">
        <w:rPr>
          <w:rStyle w:val="StyleUnderline"/>
        </w:rPr>
        <w:t>allies are questioning whether they can rely on us</w:t>
      </w:r>
      <w:r w:rsidRPr="007D3BB6">
        <w:rPr>
          <w:sz w:val="16"/>
          <w:szCs w:val="16"/>
        </w:rPr>
        <w:t xml:space="preserve">, </w:t>
      </w:r>
      <w:r w:rsidRPr="00FA2608">
        <w:rPr>
          <w:rStyle w:val="StyleUnderline"/>
        </w:rPr>
        <w:t>as</w:t>
      </w:r>
      <w:r w:rsidRPr="007D3BB6">
        <w:rPr>
          <w:sz w:val="16"/>
          <w:szCs w:val="16"/>
        </w:rPr>
        <w:t xml:space="preserve"> President </w:t>
      </w:r>
      <w:r w:rsidRPr="00097988">
        <w:rPr>
          <w:rStyle w:val="StyleUnderline"/>
          <w:highlight w:val="cyan"/>
        </w:rPr>
        <w:t>Trump cozies</w:t>
      </w:r>
      <w:r w:rsidRPr="007D3BB6">
        <w:rPr>
          <w:sz w:val="16"/>
          <w:szCs w:val="16"/>
        </w:rPr>
        <w:t xml:space="preserve"> up </w:t>
      </w:r>
      <w:r w:rsidRPr="00097988">
        <w:rPr>
          <w:rStyle w:val="StyleUnderline"/>
          <w:highlight w:val="cyan"/>
        </w:rPr>
        <w:t>to dictators</w:t>
      </w:r>
      <w:r w:rsidRPr="007D3BB6">
        <w:rPr>
          <w:sz w:val="16"/>
          <w:szCs w:val="16"/>
        </w:rPr>
        <w:t xml:space="preserve"> and strongmen around the world. He has hinted at </w:t>
      </w:r>
      <w:r w:rsidRPr="00097988">
        <w:rPr>
          <w:rStyle w:val="StyleUnderline"/>
          <w:highlight w:val="cyan"/>
        </w:rPr>
        <w:t>abandoning</w:t>
      </w:r>
      <w:r w:rsidRPr="00463483">
        <w:rPr>
          <w:rStyle w:val="StyleUnderline"/>
        </w:rPr>
        <w:t xml:space="preserve"> </w:t>
      </w:r>
      <w:r w:rsidRPr="00097988">
        <w:rPr>
          <w:rStyle w:val="Emphasis"/>
        </w:rPr>
        <w:t>NATO</w:t>
      </w:r>
      <w:r w:rsidRPr="00097988">
        <w:rPr>
          <w:rStyle w:val="StyleUnderline"/>
        </w:rPr>
        <w:t xml:space="preserve"> and other </w:t>
      </w:r>
      <w:r w:rsidRPr="00097988">
        <w:rPr>
          <w:rStyle w:val="Emphasis"/>
          <w:highlight w:val="cyan"/>
        </w:rPr>
        <w:t>alliances</w:t>
      </w:r>
      <w:r w:rsidRPr="007D3BB6">
        <w:rPr>
          <w:sz w:val="16"/>
          <w:szCs w:val="16"/>
        </w:rPr>
        <w:t xml:space="preserve"> that have kept us safe for generations.</w:t>
      </w:r>
    </w:p>
    <w:p w14:paraId="452B8F30" w14:textId="77777777" w:rsidR="008C130F" w:rsidRPr="007D3BB6" w:rsidRDefault="008C130F" w:rsidP="008C130F">
      <w:pPr>
        <w:rPr>
          <w:sz w:val="16"/>
          <w:szCs w:val="16"/>
        </w:rPr>
      </w:pPr>
      <w:r w:rsidRPr="007D3BB6">
        <w:rPr>
          <w:sz w:val="16"/>
          <w:szCs w:val="16"/>
        </w:rPr>
        <w:t xml:space="preserve">He pulled back on </w:t>
      </w:r>
      <w:r w:rsidRPr="00097988">
        <w:rPr>
          <w:rStyle w:val="StyleUnderline"/>
        </w:rPr>
        <w:t xml:space="preserve">global </w:t>
      </w:r>
      <w:r w:rsidRPr="00097988">
        <w:rPr>
          <w:rStyle w:val="Emphasis"/>
          <w:highlight w:val="cyan"/>
        </w:rPr>
        <w:t>agreements</w:t>
      </w:r>
      <w:r w:rsidRPr="007D3BB6">
        <w:rPr>
          <w:sz w:val="16"/>
          <w:szCs w:val="16"/>
        </w:rPr>
        <w:t xml:space="preserve">, like those </w:t>
      </w:r>
      <w:r w:rsidRPr="00097988">
        <w:rPr>
          <w:rStyle w:val="StyleUnderline"/>
          <w:highlight w:val="cyan"/>
        </w:rPr>
        <w:t xml:space="preserve">on </w:t>
      </w:r>
      <w:r w:rsidRPr="00097988">
        <w:rPr>
          <w:rStyle w:val="Emphasis"/>
          <w:highlight w:val="cyan"/>
        </w:rPr>
        <w:t>climate</w:t>
      </w:r>
      <w:r w:rsidRPr="00097988">
        <w:rPr>
          <w:rStyle w:val="StyleUnderline"/>
          <w:highlight w:val="cyan"/>
        </w:rPr>
        <w:t xml:space="preserve"> and</w:t>
      </w:r>
      <w:r w:rsidRPr="007D3BB6">
        <w:rPr>
          <w:sz w:val="16"/>
          <w:szCs w:val="16"/>
        </w:rPr>
        <w:t xml:space="preserve"> human </w:t>
      </w:r>
      <w:r w:rsidRPr="00097988">
        <w:rPr>
          <w:rStyle w:val="Emphasis"/>
          <w:highlight w:val="cyan"/>
        </w:rPr>
        <w:t>rights</w:t>
      </w:r>
      <w:r w:rsidRPr="00463483">
        <w:rPr>
          <w:rStyle w:val="StyleUnderline"/>
        </w:rPr>
        <w:t xml:space="preserve">, leaving America </w:t>
      </w:r>
      <w:r w:rsidRPr="00463483">
        <w:rPr>
          <w:rStyle w:val="Emphasis"/>
        </w:rPr>
        <w:t>isolated</w:t>
      </w:r>
      <w:r w:rsidRPr="00463483">
        <w:rPr>
          <w:rStyle w:val="StyleUnderline"/>
        </w:rPr>
        <w:t xml:space="preserve"> </w:t>
      </w:r>
      <w:r w:rsidRPr="00097988">
        <w:rPr>
          <w:rStyle w:val="StyleUnderline"/>
        </w:rPr>
        <w:t>on the world stage</w:t>
      </w:r>
      <w:r w:rsidRPr="007D3BB6">
        <w:rPr>
          <w:sz w:val="16"/>
          <w:szCs w:val="16"/>
        </w:rPr>
        <w:t>. I can’t tell you how heartbreaking it is to see the country that once championed democracy and freedom now shaking the confidence of our friends and giving comfort to our adversaries. When America doesn’t lead with its values, the world becomes a more dangerous and unstable place.</w:t>
      </w:r>
    </w:p>
    <w:p w14:paraId="3320FA62" w14:textId="77777777" w:rsidR="008C130F" w:rsidRPr="007D3BB6" w:rsidRDefault="008C130F" w:rsidP="008C130F">
      <w:pPr>
        <w:rPr>
          <w:sz w:val="16"/>
          <w:szCs w:val="16"/>
        </w:rPr>
      </w:pPr>
      <w:r w:rsidRPr="007D3BB6">
        <w:rPr>
          <w:sz w:val="16"/>
          <w:szCs w:val="16"/>
        </w:rPr>
        <w:t xml:space="preserve">All of this sounds dire, and it is. </w:t>
      </w:r>
      <w:r w:rsidRPr="00465EAA">
        <w:rPr>
          <w:rStyle w:val="StyleUnderline"/>
        </w:rPr>
        <w:t xml:space="preserve">We </w:t>
      </w:r>
      <w:proofErr w:type="gramStart"/>
      <w:r w:rsidRPr="00465EAA">
        <w:rPr>
          <w:rStyle w:val="StyleUnderline"/>
        </w:rPr>
        <w:t>have to</w:t>
      </w:r>
      <w:proofErr w:type="gramEnd"/>
      <w:r w:rsidRPr="00465EAA">
        <w:rPr>
          <w:rStyle w:val="StyleUnderline"/>
        </w:rPr>
        <w:t xml:space="preserve"> face that truth</w:t>
      </w:r>
      <w:r w:rsidRPr="007D3BB6">
        <w:rPr>
          <w:sz w:val="16"/>
          <w:szCs w:val="16"/>
        </w:rPr>
        <w:t xml:space="preserve"> head </w:t>
      </w:r>
      <w:proofErr w:type="gramStart"/>
      <w:r w:rsidRPr="007D3BB6">
        <w:rPr>
          <w:sz w:val="16"/>
          <w:szCs w:val="16"/>
        </w:rPr>
        <w:t>on:</w:t>
      </w:r>
      <w:proofErr w:type="gramEnd"/>
      <w:r w:rsidRPr="007D3BB6">
        <w:rPr>
          <w:sz w:val="16"/>
          <w:szCs w:val="16"/>
        </w:rPr>
        <w:t xml:space="preserve"> </w:t>
      </w:r>
      <w:r w:rsidRPr="00465EAA">
        <w:rPr>
          <w:rStyle w:val="StyleUnderline"/>
        </w:rPr>
        <w:t xml:space="preserve">our </w:t>
      </w:r>
      <w:r w:rsidRPr="00EC3D53">
        <w:rPr>
          <w:rStyle w:val="Emphasis"/>
          <w:highlight w:val="cyan"/>
        </w:rPr>
        <w:t>democracy</w:t>
      </w:r>
      <w:r w:rsidRPr="00463483">
        <w:rPr>
          <w:rStyle w:val="StyleUnderline"/>
        </w:rPr>
        <w:t xml:space="preserve"> is </w:t>
      </w:r>
      <w:r w:rsidRPr="00463483">
        <w:rPr>
          <w:rStyle w:val="Emphasis"/>
        </w:rPr>
        <w:t>at the brink</w:t>
      </w:r>
      <w:r w:rsidRPr="007D3BB6">
        <w:rPr>
          <w:sz w:val="16"/>
          <w:szCs w:val="16"/>
        </w:rPr>
        <w:t xml:space="preserve">. </w:t>
      </w:r>
      <w:r w:rsidRPr="00465EAA">
        <w:rPr>
          <w:rStyle w:val="StyleUnderline"/>
        </w:rPr>
        <w:t>The Constitution</w:t>
      </w:r>
      <w:r w:rsidRPr="007D3BB6">
        <w:rPr>
          <w:sz w:val="16"/>
          <w:szCs w:val="16"/>
        </w:rPr>
        <w:t xml:space="preserve">, the </w:t>
      </w:r>
      <w:r w:rsidRPr="00465EAA">
        <w:rPr>
          <w:rStyle w:val="StyleUnderline"/>
        </w:rPr>
        <w:t>economy</w:t>
      </w:r>
      <w:r w:rsidRPr="007D3BB6">
        <w:rPr>
          <w:sz w:val="16"/>
          <w:szCs w:val="16"/>
        </w:rPr>
        <w:t xml:space="preserve">, our </w:t>
      </w:r>
      <w:r w:rsidRPr="00465EAA">
        <w:rPr>
          <w:rStyle w:val="StyleUnderline"/>
        </w:rPr>
        <w:t>unity</w:t>
      </w:r>
      <w:r w:rsidRPr="007D3BB6">
        <w:rPr>
          <w:sz w:val="16"/>
          <w:szCs w:val="16"/>
        </w:rPr>
        <w:t xml:space="preserve"> as a people, </w:t>
      </w:r>
      <w:r w:rsidRPr="00463483">
        <w:rPr>
          <w:rStyle w:val="StyleUnderline"/>
          <w:highlight w:val="cyan"/>
        </w:rPr>
        <w:t>and</w:t>
      </w:r>
      <w:r w:rsidRPr="007D3BB6">
        <w:rPr>
          <w:sz w:val="16"/>
          <w:szCs w:val="16"/>
        </w:rPr>
        <w:t xml:space="preserve"> our </w:t>
      </w:r>
      <w:r w:rsidRPr="00463483">
        <w:rPr>
          <w:rStyle w:val="Emphasis"/>
        </w:rPr>
        <w:t xml:space="preserve">global </w:t>
      </w:r>
      <w:r w:rsidRPr="00EC3D53">
        <w:rPr>
          <w:rStyle w:val="Emphasis"/>
          <w:highlight w:val="cyan"/>
        </w:rPr>
        <w:t>reputation</w:t>
      </w:r>
      <w:r w:rsidRPr="00463483">
        <w:rPr>
          <w:rStyle w:val="StyleUnderline"/>
        </w:rPr>
        <w:t xml:space="preserve"> are</w:t>
      </w:r>
      <w:r w:rsidRPr="007D3BB6">
        <w:rPr>
          <w:sz w:val="16"/>
          <w:szCs w:val="16"/>
        </w:rPr>
        <w:t xml:space="preserve"> all </w:t>
      </w:r>
      <w:r w:rsidRPr="00EC3D53">
        <w:rPr>
          <w:rStyle w:val="StyleUnderline"/>
          <w:highlight w:val="cyan"/>
        </w:rPr>
        <w:t>under assault</w:t>
      </w:r>
      <w:r w:rsidRPr="007D3BB6">
        <w:rPr>
          <w:sz w:val="16"/>
          <w:szCs w:val="16"/>
        </w:rPr>
        <w:t xml:space="preserve"> by a president who will stop at nothing to aggrandize his own power. It’s easy to feel hopeless hearing that.</w:t>
      </w:r>
    </w:p>
    <w:p w14:paraId="13324231" w14:textId="77777777" w:rsidR="008C130F" w:rsidRPr="003D3F08" w:rsidRDefault="008C130F" w:rsidP="008C130F">
      <w:pPr>
        <w:rPr>
          <w:b/>
          <w:iCs/>
          <w:u w:val="single"/>
        </w:rPr>
      </w:pPr>
      <w:r w:rsidRPr="00465EAA">
        <w:rPr>
          <w:rStyle w:val="StyleUnderline"/>
        </w:rPr>
        <w:t>But</w:t>
      </w:r>
      <w:r w:rsidRPr="007D3BB6">
        <w:rPr>
          <w:sz w:val="16"/>
          <w:szCs w:val="16"/>
        </w:rPr>
        <w:t xml:space="preserve"> here’s the thing I want you to remember: </w:t>
      </w:r>
      <w:r w:rsidRPr="00463483">
        <w:rPr>
          <w:rStyle w:val="StyleUnderline"/>
        </w:rPr>
        <w:t>this story isn’t over</w:t>
      </w:r>
      <w:r w:rsidRPr="007D3BB6">
        <w:rPr>
          <w:sz w:val="16"/>
          <w:szCs w:val="16"/>
        </w:rPr>
        <w:t xml:space="preserve">. </w:t>
      </w:r>
      <w:r w:rsidRPr="00465EAA">
        <w:rPr>
          <w:rStyle w:val="StyleUnderline"/>
        </w:rPr>
        <w:t xml:space="preserve">We are </w:t>
      </w:r>
      <w:r w:rsidRPr="004F7592">
        <w:rPr>
          <w:rStyle w:val="Emphasis"/>
        </w:rPr>
        <w:t>not helpless</w:t>
      </w:r>
      <w:r w:rsidRPr="00097988">
        <w:t xml:space="preserve"> </w:t>
      </w:r>
      <w:r w:rsidRPr="007D3BB6">
        <w:rPr>
          <w:sz w:val="16"/>
          <w:szCs w:val="16"/>
        </w:rPr>
        <w:t xml:space="preserve">spectators. America’s strength has always been the ability of its people to course-correct, to come together and insist on change when it’s needed most. And right now, </w:t>
      </w:r>
      <w:r w:rsidRPr="00465EAA">
        <w:rPr>
          <w:rStyle w:val="StyleUnderline"/>
        </w:rPr>
        <w:t xml:space="preserve">what’s </w:t>
      </w:r>
      <w:r w:rsidRPr="00097988">
        <w:rPr>
          <w:rStyle w:val="StyleUnderline"/>
          <w:highlight w:val="cyan"/>
        </w:rPr>
        <w:t>need</w:t>
      </w:r>
      <w:r w:rsidRPr="00465EAA">
        <w:rPr>
          <w:rStyle w:val="StyleUnderline"/>
        </w:rPr>
        <w:t xml:space="preserve">ed is a </w:t>
      </w:r>
      <w:r w:rsidRPr="004F7592">
        <w:rPr>
          <w:rStyle w:val="Emphasis"/>
        </w:rPr>
        <w:t xml:space="preserve">restoration of </w:t>
      </w:r>
      <w:r w:rsidRPr="00097988">
        <w:rPr>
          <w:rStyle w:val="Emphasis"/>
          <w:highlight w:val="cyan"/>
        </w:rPr>
        <w:t>checks</w:t>
      </w:r>
      <w:r w:rsidRPr="00463483">
        <w:rPr>
          <w:rStyle w:val="StyleUnderline"/>
        </w:rPr>
        <w:t xml:space="preserve"> and balances</w:t>
      </w:r>
      <w:r w:rsidRPr="007D3BB6">
        <w:rPr>
          <w:sz w:val="16"/>
          <w:szCs w:val="16"/>
        </w:rPr>
        <w:t xml:space="preserve">. </w:t>
      </w:r>
      <w:r w:rsidRPr="00465EAA">
        <w:rPr>
          <w:rStyle w:val="StyleUnderline"/>
        </w:rPr>
        <w:t xml:space="preserve">We need a </w:t>
      </w:r>
      <w:r w:rsidRPr="00463483">
        <w:rPr>
          <w:rStyle w:val="StyleUnderline"/>
        </w:rPr>
        <w:t xml:space="preserve">Congress that will </w:t>
      </w:r>
      <w:r w:rsidRPr="00463483">
        <w:rPr>
          <w:rStyle w:val="Emphasis"/>
        </w:rPr>
        <w:t>stand up and say no</w:t>
      </w:r>
      <w:r w:rsidRPr="007D3BB6">
        <w:rPr>
          <w:sz w:val="16"/>
          <w:szCs w:val="16"/>
        </w:rPr>
        <w:t xml:space="preserve"> to this march toward authoritarianism and division. We need a Congress that works for us, the people, not for the president’s whims.</w:t>
      </w:r>
    </w:p>
    <w:p w14:paraId="0A221B4F" w14:textId="77777777" w:rsidR="008C130F" w:rsidRPr="007D3BB6" w:rsidRDefault="008C130F" w:rsidP="008C130F">
      <w:pPr>
        <w:rPr>
          <w:sz w:val="16"/>
          <w:szCs w:val="16"/>
        </w:rPr>
      </w:pPr>
      <w:r w:rsidRPr="007D3BB6">
        <w:rPr>
          <w:sz w:val="16"/>
          <w:szCs w:val="16"/>
        </w:rPr>
        <w:t>Checks and Balances: Why Congress Matters So Much</w:t>
      </w:r>
    </w:p>
    <w:p w14:paraId="597E6071" w14:textId="77777777" w:rsidR="008C130F" w:rsidRPr="007D3BB6" w:rsidRDefault="008C130F" w:rsidP="008C130F">
      <w:pPr>
        <w:rPr>
          <w:sz w:val="16"/>
          <w:szCs w:val="16"/>
        </w:rPr>
      </w:pPr>
      <w:r w:rsidRPr="007D3BB6">
        <w:rPr>
          <w:sz w:val="16"/>
          <w:szCs w:val="16"/>
        </w:rPr>
        <w:t xml:space="preserve">When the founders of our nation wrote the Constitution, they were deeply worried about </w:t>
      </w:r>
      <w:proofErr w:type="gramStart"/>
      <w:r w:rsidRPr="007D3BB6">
        <w:rPr>
          <w:sz w:val="16"/>
          <w:szCs w:val="16"/>
        </w:rPr>
        <w:t>any one person</w:t>
      </w:r>
      <w:proofErr w:type="gramEnd"/>
      <w:r w:rsidRPr="007D3BB6">
        <w:rPr>
          <w:sz w:val="16"/>
          <w:szCs w:val="16"/>
        </w:rPr>
        <w:t xml:space="preserve"> having too much power. That’s why they built a system of checks and balances, so no president could act like a king.</w:t>
      </w:r>
    </w:p>
    <w:p w14:paraId="6046B879" w14:textId="77777777" w:rsidR="008C130F" w:rsidRPr="007D3BB6" w:rsidRDefault="008C130F" w:rsidP="008C130F">
      <w:pPr>
        <w:rPr>
          <w:sz w:val="16"/>
          <w:szCs w:val="16"/>
        </w:rPr>
      </w:pPr>
      <w:r w:rsidRPr="007D3BB6">
        <w:rPr>
          <w:sz w:val="16"/>
          <w:szCs w:val="16"/>
        </w:rPr>
        <w:t xml:space="preserve">The legislative branch, </w:t>
      </w:r>
      <w:r w:rsidRPr="00D375F9">
        <w:rPr>
          <w:rStyle w:val="StyleUnderline"/>
        </w:rPr>
        <w:t>Congress</w:t>
      </w:r>
      <w:r w:rsidRPr="007D3BB6">
        <w:rPr>
          <w:sz w:val="16"/>
          <w:szCs w:val="16"/>
        </w:rPr>
        <w:t xml:space="preserve">, </w:t>
      </w:r>
      <w:r w:rsidRPr="00D375F9">
        <w:rPr>
          <w:rStyle w:val="StyleUnderline"/>
        </w:rPr>
        <w:t>was given the duty to be the people’s voice</w:t>
      </w:r>
      <w:r w:rsidRPr="007D3BB6">
        <w:rPr>
          <w:sz w:val="16"/>
          <w:szCs w:val="16"/>
        </w:rPr>
        <w:t xml:space="preserve"> and a check on the executive branch. In plain terms, </w:t>
      </w:r>
      <w:r w:rsidRPr="00D375F9">
        <w:rPr>
          <w:rStyle w:val="StyleUnderline"/>
        </w:rPr>
        <w:t xml:space="preserve">it’s </w:t>
      </w:r>
      <w:r w:rsidRPr="00A277D7">
        <w:rPr>
          <w:rStyle w:val="StyleUnderline"/>
          <w:highlight w:val="cyan"/>
        </w:rPr>
        <w:t>Congress</w:t>
      </w:r>
      <w:r w:rsidRPr="00D375F9">
        <w:rPr>
          <w:rStyle w:val="StyleUnderline"/>
        </w:rPr>
        <w:t xml:space="preserve">’s job to </w:t>
      </w:r>
      <w:r w:rsidRPr="00A277D7">
        <w:rPr>
          <w:rStyle w:val="Emphasis"/>
          <w:highlight w:val="cyan"/>
        </w:rPr>
        <w:t>rein in a president</w:t>
      </w:r>
      <w:r w:rsidRPr="00463483">
        <w:rPr>
          <w:rStyle w:val="StyleUnderline"/>
        </w:rPr>
        <w:t xml:space="preserve"> </w:t>
      </w:r>
      <w:r w:rsidRPr="00D375F9">
        <w:rPr>
          <w:rStyle w:val="StyleUnderline"/>
        </w:rPr>
        <w:t xml:space="preserve">who goes </w:t>
      </w:r>
      <w:r w:rsidRPr="00463483">
        <w:rPr>
          <w:rStyle w:val="Emphasis"/>
        </w:rPr>
        <w:t>off the rails</w:t>
      </w:r>
      <w:r w:rsidRPr="007D3BB6">
        <w:rPr>
          <w:sz w:val="16"/>
          <w:szCs w:val="16"/>
        </w:rPr>
        <w:t xml:space="preserve">. For most of our history, this system has (more or less) worked. No matter which party a president came from, Congress was there to question, to oversee, and sometimes to </w:t>
      </w:r>
      <w:proofErr w:type="gramStart"/>
      <w:r w:rsidRPr="007D3BB6">
        <w:rPr>
          <w:sz w:val="16"/>
          <w:szCs w:val="16"/>
        </w:rPr>
        <w:t>say</w:t>
      </w:r>
      <w:proofErr w:type="gramEnd"/>
      <w:r w:rsidRPr="007D3BB6">
        <w:rPr>
          <w:sz w:val="16"/>
          <w:szCs w:val="16"/>
        </w:rPr>
        <w:t xml:space="preserve"> “hold on, that’s not right.” Checks and balances are the brakes on the car when the driver is speeding toward a cliff.</w:t>
      </w:r>
    </w:p>
    <w:p w14:paraId="141FE99A" w14:textId="77777777" w:rsidR="008C130F" w:rsidRPr="007D3BB6" w:rsidRDefault="008C130F" w:rsidP="008C130F">
      <w:pPr>
        <w:rPr>
          <w:sz w:val="16"/>
          <w:szCs w:val="16"/>
        </w:rPr>
      </w:pPr>
      <w:r w:rsidRPr="00FB7959">
        <w:rPr>
          <w:rStyle w:val="StyleUnderline"/>
        </w:rPr>
        <w:t>Right now</w:t>
      </w:r>
      <w:r w:rsidRPr="007D3BB6">
        <w:rPr>
          <w:sz w:val="16"/>
          <w:szCs w:val="16"/>
        </w:rPr>
        <w:t xml:space="preserve">, </w:t>
      </w:r>
      <w:r w:rsidRPr="00FB7959">
        <w:rPr>
          <w:rStyle w:val="StyleUnderline"/>
        </w:rPr>
        <w:t>those brakes aren’t working</w:t>
      </w:r>
      <w:r w:rsidRPr="007D3BB6">
        <w:rPr>
          <w:sz w:val="16"/>
          <w:szCs w:val="16"/>
        </w:rPr>
        <w:t xml:space="preserve">. With Trump in the Oval Office and his party holding slim majorities in the House and Senate, </w:t>
      </w:r>
      <w:r w:rsidRPr="00FB7959">
        <w:rPr>
          <w:rStyle w:val="StyleUnderline"/>
        </w:rPr>
        <w:t xml:space="preserve">the usual </w:t>
      </w:r>
      <w:r w:rsidRPr="00461B4F">
        <w:rPr>
          <w:rStyle w:val="Emphasis"/>
        </w:rPr>
        <w:t>safeguards are failing</w:t>
      </w:r>
      <w:r w:rsidRPr="007D3BB6">
        <w:rPr>
          <w:sz w:val="16"/>
          <w:szCs w:val="16"/>
        </w:rPr>
        <w:t xml:space="preserve">. Instead of putting country over </w:t>
      </w:r>
      <w:proofErr w:type="gramStart"/>
      <w:r w:rsidRPr="007D3BB6">
        <w:rPr>
          <w:sz w:val="16"/>
          <w:szCs w:val="16"/>
        </w:rPr>
        <w:t>party</w:t>
      </w:r>
      <w:proofErr w:type="gramEnd"/>
      <w:r w:rsidRPr="007D3BB6">
        <w:rPr>
          <w:sz w:val="16"/>
          <w:szCs w:val="16"/>
        </w:rPr>
        <w:t xml:space="preserve">, too many current </w:t>
      </w:r>
      <w:r w:rsidRPr="00FB7959">
        <w:rPr>
          <w:rStyle w:val="StyleUnderline"/>
        </w:rPr>
        <w:t>congressional leaders have chosen to be rubber stamps</w:t>
      </w:r>
      <w:r w:rsidRPr="007D3BB6">
        <w:rPr>
          <w:sz w:val="16"/>
          <w:szCs w:val="16"/>
        </w:rPr>
        <w:t>. They’re either too afraid or too complicit to stand up to the President’s worst instincts.</w:t>
      </w:r>
    </w:p>
    <w:p w14:paraId="27518526" w14:textId="77777777" w:rsidR="008C130F" w:rsidRPr="007D3BB6" w:rsidRDefault="008C130F" w:rsidP="008C130F">
      <w:pPr>
        <w:rPr>
          <w:sz w:val="16"/>
          <w:szCs w:val="16"/>
        </w:rPr>
      </w:pPr>
      <w:r w:rsidRPr="00FB7959">
        <w:rPr>
          <w:rStyle w:val="StyleUnderline"/>
        </w:rPr>
        <w:t>We’ve seen</w:t>
      </w:r>
      <w:r w:rsidRPr="007D3BB6">
        <w:rPr>
          <w:sz w:val="16"/>
          <w:szCs w:val="16"/>
        </w:rPr>
        <w:t xml:space="preserve"> congressional </w:t>
      </w:r>
      <w:r w:rsidRPr="00461B4F">
        <w:rPr>
          <w:rStyle w:val="Emphasis"/>
        </w:rPr>
        <w:t>committees</w:t>
      </w:r>
      <w:r w:rsidRPr="007D3BB6">
        <w:rPr>
          <w:sz w:val="16"/>
          <w:szCs w:val="16"/>
        </w:rPr>
        <w:t xml:space="preserve"> that should be investigating genuine problems </w:t>
      </w:r>
      <w:proofErr w:type="gramStart"/>
      <w:r w:rsidRPr="007D3BB6">
        <w:rPr>
          <w:sz w:val="16"/>
          <w:szCs w:val="16"/>
        </w:rPr>
        <w:t>instead</w:t>
      </w:r>
      <w:proofErr w:type="gramEnd"/>
      <w:r w:rsidRPr="007D3BB6">
        <w:rPr>
          <w:sz w:val="16"/>
          <w:szCs w:val="16"/>
        </w:rPr>
        <w:t xml:space="preserve"> wasting time </w:t>
      </w:r>
      <w:r w:rsidRPr="00FB7959">
        <w:rPr>
          <w:rStyle w:val="StyleUnderline"/>
        </w:rPr>
        <w:t>targeting</w:t>
      </w:r>
      <w:r w:rsidRPr="007D3BB6">
        <w:rPr>
          <w:sz w:val="16"/>
          <w:szCs w:val="16"/>
        </w:rPr>
        <w:t xml:space="preserve"> the President’s perceived </w:t>
      </w:r>
      <w:r w:rsidRPr="00FB7959">
        <w:rPr>
          <w:rStyle w:val="StyleUnderline"/>
        </w:rPr>
        <w:t xml:space="preserve">enemies or </w:t>
      </w:r>
      <w:r w:rsidRPr="00461B4F">
        <w:rPr>
          <w:rStyle w:val="Emphasis"/>
        </w:rPr>
        <w:t>spread</w:t>
      </w:r>
      <w:r w:rsidRPr="00FB7959">
        <w:rPr>
          <w:rStyle w:val="StyleUnderline"/>
        </w:rPr>
        <w:t>ing</w:t>
      </w:r>
      <w:r w:rsidRPr="007D3BB6">
        <w:rPr>
          <w:sz w:val="16"/>
          <w:szCs w:val="16"/>
        </w:rPr>
        <w:t xml:space="preserve"> his preferred </w:t>
      </w:r>
      <w:r w:rsidRPr="00461B4F">
        <w:rPr>
          <w:rStyle w:val="Emphasis"/>
        </w:rPr>
        <w:t>narratives</w:t>
      </w:r>
      <w:r w:rsidRPr="007D3BB6">
        <w:rPr>
          <w:sz w:val="16"/>
          <w:szCs w:val="16"/>
        </w:rPr>
        <w:t xml:space="preserve">. We’ve seen </w:t>
      </w:r>
      <w:r w:rsidRPr="00FB7959">
        <w:rPr>
          <w:rStyle w:val="StyleUnderline"/>
        </w:rPr>
        <w:t>silence</w:t>
      </w:r>
      <w:r w:rsidRPr="007D3BB6">
        <w:rPr>
          <w:sz w:val="16"/>
          <w:szCs w:val="16"/>
        </w:rPr>
        <w:t xml:space="preserve"> or shrugs </w:t>
      </w:r>
      <w:r w:rsidRPr="00FB7959">
        <w:rPr>
          <w:rStyle w:val="StyleUnderline"/>
        </w:rPr>
        <w:t>in response to blatant abuses</w:t>
      </w:r>
      <w:r w:rsidRPr="007D3BB6">
        <w:rPr>
          <w:sz w:val="16"/>
          <w:szCs w:val="16"/>
        </w:rPr>
        <w:t xml:space="preserve"> of power. This lack of </w:t>
      </w:r>
      <w:proofErr w:type="gramStart"/>
      <w:r w:rsidRPr="007D3BB6">
        <w:rPr>
          <w:sz w:val="16"/>
          <w:szCs w:val="16"/>
        </w:rPr>
        <w:t>pushback</w:t>
      </w:r>
      <w:proofErr w:type="gramEnd"/>
      <w:r w:rsidRPr="007D3BB6">
        <w:rPr>
          <w:sz w:val="16"/>
          <w:szCs w:val="16"/>
        </w:rPr>
        <w:t xml:space="preserve"> is exactly what enables the dangerous trajectory we’re on. When one party controls all </w:t>
      </w:r>
      <w:proofErr w:type="gramStart"/>
      <w:r w:rsidRPr="007D3BB6">
        <w:rPr>
          <w:sz w:val="16"/>
          <w:szCs w:val="16"/>
        </w:rPr>
        <w:t>levers</w:t>
      </w:r>
      <w:proofErr w:type="gramEnd"/>
      <w:r w:rsidRPr="007D3BB6">
        <w:rPr>
          <w:sz w:val="16"/>
          <w:szCs w:val="16"/>
        </w:rPr>
        <w:t xml:space="preserve"> of government and refuses to police its own leader, the checks and balances are effectively gone.</w:t>
      </w:r>
    </w:p>
    <w:p w14:paraId="7D6DD23A" w14:textId="77777777" w:rsidR="008C130F" w:rsidRPr="007D3BB6" w:rsidRDefault="008C130F" w:rsidP="008C130F">
      <w:pPr>
        <w:rPr>
          <w:sz w:val="16"/>
          <w:szCs w:val="16"/>
        </w:rPr>
      </w:pPr>
      <w:r w:rsidRPr="00FB7959">
        <w:rPr>
          <w:rStyle w:val="StyleUnderline"/>
        </w:rPr>
        <w:t>But</w:t>
      </w:r>
      <w:r w:rsidRPr="007D3BB6">
        <w:rPr>
          <w:sz w:val="16"/>
          <w:szCs w:val="16"/>
        </w:rPr>
        <w:t xml:space="preserve"> here’s the hopeful part: </w:t>
      </w:r>
      <w:r w:rsidRPr="00FB7959">
        <w:rPr>
          <w:rStyle w:val="StyleUnderline"/>
        </w:rPr>
        <w:t>we can fix this by changing who’s in Congress</w:t>
      </w:r>
      <w:r w:rsidRPr="007D3BB6">
        <w:rPr>
          <w:sz w:val="16"/>
          <w:szCs w:val="16"/>
        </w:rPr>
        <w:t>. In our democracy, the people are the ultimate check. If our representatives won’t do their job, we can fire them at the ballot box.</w:t>
      </w:r>
    </w:p>
    <w:p w14:paraId="7926E996" w14:textId="77777777" w:rsidR="008C130F" w:rsidRPr="007D3BB6" w:rsidRDefault="008C130F" w:rsidP="008C130F">
      <w:pPr>
        <w:rPr>
          <w:sz w:val="16"/>
          <w:szCs w:val="16"/>
        </w:rPr>
      </w:pPr>
      <w:r w:rsidRPr="00463483">
        <w:rPr>
          <w:rStyle w:val="StyleUnderline"/>
        </w:rPr>
        <w:t xml:space="preserve">By </w:t>
      </w:r>
      <w:r w:rsidRPr="00463483">
        <w:rPr>
          <w:rStyle w:val="Emphasis"/>
        </w:rPr>
        <w:t xml:space="preserve">electing </w:t>
      </w:r>
      <w:r w:rsidRPr="0008494A">
        <w:rPr>
          <w:rStyle w:val="Emphasis"/>
          <w:highlight w:val="cyan"/>
        </w:rPr>
        <w:t>a Dem</w:t>
      </w:r>
      <w:r w:rsidRPr="007D3BB6">
        <w:rPr>
          <w:sz w:val="16"/>
          <w:szCs w:val="16"/>
        </w:rPr>
        <w:t xml:space="preserve">ocratic </w:t>
      </w:r>
      <w:r w:rsidRPr="00463483">
        <w:rPr>
          <w:rStyle w:val="Emphasis"/>
        </w:rPr>
        <w:t>majority</w:t>
      </w:r>
      <w:r w:rsidRPr="00463483">
        <w:rPr>
          <w:rStyle w:val="StyleUnderline"/>
        </w:rPr>
        <w:t xml:space="preserve"> to the </w:t>
      </w:r>
      <w:r w:rsidRPr="00463483">
        <w:rPr>
          <w:rStyle w:val="Emphasis"/>
          <w:highlight w:val="cyan"/>
        </w:rPr>
        <w:t>House</w:t>
      </w:r>
      <w:r w:rsidRPr="007D3BB6">
        <w:rPr>
          <w:sz w:val="16"/>
          <w:szCs w:val="16"/>
        </w:rPr>
        <w:t xml:space="preserve"> and Senate, </w:t>
      </w:r>
      <w:r w:rsidRPr="00463483">
        <w:rPr>
          <w:rStyle w:val="StyleUnderline"/>
        </w:rPr>
        <w:t xml:space="preserve">we </w:t>
      </w:r>
      <w:r w:rsidRPr="0008494A">
        <w:rPr>
          <w:rStyle w:val="StyleUnderline"/>
          <w:highlight w:val="cyan"/>
        </w:rPr>
        <w:t xml:space="preserve">will </w:t>
      </w:r>
      <w:r w:rsidRPr="0008494A">
        <w:rPr>
          <w:rStyle w:val="Emphasis"/>
          <w:highlight w:val="cyan"/>
        </w:rPr>
        <w:t>restore</w:t>
      </w:r>
      <w:r w:rsidRPr="00463483">
        <w:rPr>
          <w:rStyle w:val="Emphasis"/>
        </w:rPr>
        <w:t xml:space="preserve"> </w:t>
      </w:r>
      <w:r w:rsidRPr="00461B4F">
        <w:rPr>
          <w:rStyle w:val="Emphasis"/>
        </w:rPr>
        <w:t xml:space="preserve">the </w:t>
      </w:r>
      <w:r w:rsidRPr="0008494A">
        <w:rPr>
          <w:rStyle w:val="Emphasis"/>
          <w:highlight w:val="cyan"/>
        </w:rPr>
        <w:t>balance</w:t>
      </w:r>
      <w:r w:rsidRPr="007D3BB6">
        <w:rPr>
          <w:sz w:val="16"/>
          <w:szCs w:val="16"/>
        </w:rPr>
        <w:t xml:space="preserve"> that our system needs. I’m not talking about giving one party power just for the sake of it. I’m talking about ensuring that someone in power is finally willing to stand up to the president and say, “Enough.” </w:t>
      </w:r>
      <w:r w:rsidRPr="00FB7959">
        <w:rPr>
          <w:rStyle w:val="StyleUnderline"/>
        </w:rPr>
        <w:t>We need lawmakers who</w:t>
      </w:r>
      <w:r w:rsidRPr="007D3BB6">
        <w:rPr>
          <w:sz w:val="16"/>
          <w:szCs w:val="16"/>
        </w:rPr>
        <w:t xml:space="preserve"> will </w:t>
      </w:r>
      <w:proofErr w:type="gramStart"/>
      <w:r w:rsidRPr="007D3BB6">
        <w:rPr>
          <w:sz w:val="16"/>
          <w:szCs w:val="16"/>
        </w:rPr>
        <w:t xml:space="preserve">actually </w:t>
      </w:r>
      <w:r w:rsidRPr="00FB7959">
        <w:rPr>
          <w:rStyle w:val="StyleUnderline"/>
        </w:rPr>
        <w:t>perform</w:t>
      </w:r>
      <w:proofErr w:type="gramEnd"/>
      <w:r w:rsidRPr="00FB7959">
        <w:rPr>
          <w:rStyle w:val="StyleUnderline"/>
        </w:rPr>
        <w:t xml:space="preserve"> oversight</w:t>
      </w:r>
      <w:r w:rsidRPr="007D3BB6">
        <w:rPr>
          <w:sz w:val="16"/>
          <w:szCs w:val="16"/>
        </w:rPr>
        <w:t>, who will act as a co-equal branch of government instead of a subordinate.</w:t>
      </w:r>
    </w:p>
    <w:p w14:paraId="64DC1CB2" w14:textId="77777777" w:rsidR="008C130F" w:rsidRPr="007D3BB6" w:rsidRDefault="008C130F" w:rsidP="008C130F">
      <w:pPr>
        <w:rPr>
          <w:sz w:val="16"/>
          <w:szCs w:val="16"/>
        </w:rPr>
      </w:pPr>
      <w:r w:rsidRPr="007D3BB6">
        <w:rPr>
          <w:sz w:val="16"/>
          <w:szCs w:val="16"/>
        </w:rPr>
        <w:t xml:space="preserve">Throughout history, </w:t>
      </w:r>
      <w:r w:rsidRPr="00FB7959">
        <w:rPr>
          <w:rStyle w:val="StyleUnderline"/>
        </w:rPr>
        <w:t>there have been moments when</w:t>
      </w:r>
      <w:r w:rsidRPr="007D3BB6">
        <w:rPr>
          <w:sz w:val="16"/>
          <w:szCs w:val="16"/>
        </w:rPr>
        <w:t xml:space="preserve"> Americans chose </w:t>
      </w:r>
      <w:r w:rsidRPr="00FB7959">
        <w:rPr>
          <w:rStyle w:val="StyleUnderline"/>
        </w:rPr>
        <w:t>a new Congress</w:t>
      </w:r>
      <w:r w:rsidRPr="007D3BB6">
        <w:rPr>
          <w:sz w:val="16"/>
          <w:szCs w:val="16"/>
        </w:rPr>
        <w:t xml:space="preserve"> to </w:t>
      </w:r>
      <w:r w:rsidRPr="00FB7959">
        <w:rPr>
          <w:rStyle w:val="StyleUnderline"/>
        </w:rPr>
        <w:t>correct</w:t>
      </w:r>
      <w:r w:rsidRPr="007D3BB6">
        <w:rPr>
          <w:sz w:val="16"/>
          <w:szCs w:val="16"/>
        </w:rPr>
        <w:t xml:space="preserve"> the course of </w:t>
      </w:r>
      <w:r w:rsidRPr="00FB7959">
        <w:rPr>
          <w:rStyle w:val="StyleUnderline"/>
        </w:rPr>
        <w:t>a runaway presidency</w:t>
      </w:r>
      <w:r w:rsidRPr="007D3BB6">
        <w:rPr>
          <w:sz w:val="16"/>
          <w:szCs w:val="16"/>
        </w:rPr>
        <w:t xml:space="preserve">, and </w:t>
      </w:r>
      <w:r w:rsidRPr="00463483">
        <w:rPr>
          <w:rStyle w:val="Emphasis"/>
        </w:rPr>
        <w:t xml:space="preserve">it </w:t>
      </w:r>
      <w:r w:rsidRPr="0008494A">
        <w:rPr>
          <w:rStyle w:val="Emphasis"/>
          <w:highlight w:val="cyan"/>
        </w:rPr>
        <w:t>worked</w:t>
      </w:r>
      <w:r w:rsidRPr="007D3BB6">
        <w:rPr>
          <w:sz w:val="16"/>
          <w:szCs w:val="16"/>
        </w:rPr>
        <w:t xml:space="preserve">. I think of </w:t>
      </w:r>
      <w:r w:rsidRPr="00FB7959">
        <w:rPr>
          <w:rStyle w:val="StyleUnderline"/>
        </w:rPr>
        <w:t>19</w:t>
      </w:r>
      <w:r w:rsidRPr="00461B4F">
        <w:rPr>
          <w:rStyle w:val="Emphasis"/>
        </w:rPr>
        <w:t>74</w:t>
      </w:r>
      <w:r w:rsidRPr="00FB7959">
        <w:rPr>
          <w:rStyle w:val="StyleUnderline"/>
        </w:rPr>
        <w:t xml:space="preserve"> </w:t>
      </w:r>
      <w:r w:rsidRPr="0008494A">
        <w:rPr>
          <w:rStyle w:val="StyleUnderline"/>
          <w:highlight w:val="cyan"/>
        </w:rPr>
        <w:t>after Watergate</w:t>
      </w:r>
      <w:r w:rsidRPr="00463483">
        <w:rPr>
          <w:rStyle w:val="StyleUnderline"/>
        </w:rPr>
        <w:t>, or</w:t>
      </w:r>
      <w:r w:rsidRPr="007D3BB6">
        <w:rPr>
          <w:sz w:val="16"/>
          <w:szCs w:val="16"/>
        </w:rPr>
        <w:t xml:space="preserve"> the </w:t>
      </w:r>
      <w:r w:rsidRPr="00463483">
        <w:rPr>
          <w:rStyle w:val="StyleUnderline"/>
        </w:rPr>
        <w:t>20</w:t>
      </w:r>
      <w:r w:rsidRPr="0008494A">
        <w:rPr>
          <w:rStyle w:val="Emphasis"/>
          <w:highlight w:val="cyan"/>
        </w:rPr>
        <w:t>18</w:t>
      </w:r>
      <w:r w:rsidRPr="007D3BB6">
        <w:rPr>
          <w:sz w:val="16"/>
          <w:szCs w:val="16"/>
        </w:rPr>
        <w:t xml:space="preserve"> midterms </w:t>
      </w:r>
      <w:r w:rsidRPr="00FB7959">
        <w:rPr>
          <w:rStyle w:val="StyleUnderline"/>
        </w:rPr>
        <w:t>after Trump’s first two years</w:t>
      </w:r>
      <w:r w:rsidRPr="007D3BB6">
        <w:rPr>
          <w:sz w:val="16"/>
          <w:szCs w:val="16"/>
        </w:rPr>
        <w:t xml:space="preserve">, when </w:t>
      </w:r>
      <w:r w:rsidRPr="001807F4">
        <w:rPr>
          <w:rStyle w:val="StyleUnderline"/>
        </w:rPr>
        <w:t xml:space="preserve">voters elected </w:t>
      </w:r>
      <w:r w:rsidRPr="0008494A">
        <w:rPr>
          <w:rStyle w:val="Emphasis"/>
          <w:sz w:val="36"/>
          <w:szCs w:val="36"/>
          <w:highlight w:val="cyan"/>
        </w:rPr>
        <w:t>a House</w:t>
      </w:r>
      <w:r w:rsidRPr="00463483">
        <w:rPr>
          <w:rStyle w:val="StyleUnderline"/>
        </w:rPr>
        <w:t xml:space="preserve"> </w:t>
      </w:r>
      <w:r w:rsidRPr="001807F4">
        <w:rPr>
          <w:rStyle w:val="StyleUnderline"/>
        </w:rPr>
        <w:t xml:space="preserve">that </w:t>
      </w:r>
      <w:r w:rsidRPr="00463483">
        <w:rPr>
          <w:rStyle w:val="StyleUnderline"/>
        </w:rPr>
        <w:t xml:space="preserve">could </w:t>
      </w:r>
      <w:r w:rsidRPr="0008494A">
        <w:rPr>
          <w:rStyle w:val="StyleUnderline"/>
          <w:highlight w:val="cyan"/>
        </w:rPr>
        <w:t xml:space="preserve">hold the administration </w:t>
      </w:r>
      <w:r w:rsidRPr="0008494A">
        <w:rPr>
          <w:rStyle w:val="Emphasis"/>
          <w:highlight w:val="cyan"/>
        </w:rPr>
        <w:t>accountable</w:t>
      </w:r>
      <w:r w:rsidRPr="007D3BB6">
        <w:rPr>
          <w:sz w:val="16"/>
          <w:szCs w:val="16"/>
        </w:rPr>
        <w:t xml:space="preserve">. </w:t>
      </w:r>
      <w:r w:rsidRPr="006D16D3">
        <w:rPr>
          <w:rStyle w:val="StyleUnderline"/>
        </w:rPr>
        <w:t>Those</w:t>
      </w:r>
      <w:r w:rsidRPr="007D3BB6">
        <w:rPr>
          <w:sz w:val="16"/>
          <w:szCs w:val="16"/>
        </w:rPr>
        <w:t xml:space="preserve"> were turning points that </w:t>
      </w:r>
      <w:r w:rsidRPr="0008494A">
        <w:rPr>
          <w:rStyle w:val="StyleUnderline"/>
          <w:highlight w:val="cyan"/>
        </w:rPr>
        <w:t>pull</w:t>
      </w:r>
      <w:r w:rsidRPr="006D16D3">
        <w:rPr>
          <w:rStyle w:val="StyleUnderline"/>
        </w:rPr>
        <w:t xml:space="preserve">ed </w:t>
      </w:r>
      <w:r w:rsidRPr="00463483">
        <w:rPr>
          <w:rStyle w:val="StyleUnderline"/>
        </w:rPr>
        <w:t xml:space="preserve">our </w:t>
      </w:r>
      <w:r w:rsidRPr="0008494A">
        <w:rPr>
          <w:rStyle w:val="StyleUnderline"/>
          <w:highlight w:val="cyan"/>
        </w:rPr>
        <w:t>country</w:t>
      </w:r>
      <w:r w:rsidRPr="00463483">
        <w:rPr>
          <w:rStyle w:val="StyleUnderline"/>
        </w:rPr>
        <w:t xml:space="preserve"> </w:t>
      </w:r>
      <w:r w:rsidRPr="006D16D3">
        <w:rPr>
          <w:rStyle w:val="Emphasis"/>
        </w:rPr>
        <w:t xml:space="preserve">back </w:t>
      </w:r>
      <w:r w:rsidRPr="0008494A">
        <w:rPr>
          <w:rStyle w:val="Emphasis"/>
          <w:highlight w:val="cyan"/>
        </w:rPr>
        <w:t>from the brink</w:t>
      </w:r>
      <w:r w:rsidRPr="007D3BB6">
        <w:rPr>
          <w:sz w:val="16"/>
          <w:szCs w:val="16"/>
        </w:rPr>
        <w:t xml:space="preserve">. </w:t>
      </w:r>
      <w:r w:rsidRPr="00FB7959">
        <w:rPr>
          <w:rStyle w:val="StyleUnderline"/>
        </w:rPr>
        <w:t xml:space="preserve">We have that </w:t>
      </w:r>
      <w:r w:rsidRPr="00FB7959">
        <w:rPr>
          <w:rStyle w:val="StyleUnderline"/>
        </w:rPr>
        <w:lastRenderedPageBreak/>
        <w:t>same</w:t>
      </w:r>
      <w:r w:rsidRPr="007D3BB6">
        <w:rPr>
          <w:sz w:val="16"/>
          <w:szCs w:val="16"/>
        </w:rPr>
        <w:t xml:space="preserve"> kind of </w:t>
      </w:r>
      <w:r w:rsidRPr="00FB7959">
        <w:rPr>
          <w:rStyle w:val="StyleUnderline"/>
        </w:rPr>
        <w:t>moment</w:t>
      </w:r>
      <w:r w:rsidRPr="007D3BB6">
        <w:rPr>
          <w:sz w:val="16"/>
          <w:szCs w:val="16"/>
        </w:rPr>
        <w:t xml:space="preserve"> before us </w:t>
      </w:r>
      <w:r w:rsidRPr="00FB7959">
        <w:rPr>
          <w:rStyle w:val="StyleUnderline"/>
        </w:rPr>
        <w:t xml:space="preserve">in </w:t>
      </w:r>
      <w:r w:rsidRPr="00CE58BF">
        <w:rPr>
          <w:rStyle w:val="Emphasis"/>
        </w:rPr>
        <w:t>2026</w:t>
      </w:r>
      <w:r w:rsidRPr="007D3BB6">
        <w:rPr>
          <w:sz w:val="16"/>
          <w:szCs w:val="16"/>
        </w:rPr>
        <w:t xml:space="preserve">. </w:t>
      </w:r>
      <w:r w:rsidRPr="00FB7959">
        <w:rPr>
          <w:rStyle w:val="StyleUnderline"/>
        </w:rPr>
        <w:t xml:space="preserve">By voting for </w:t>
      </w:r>
      <w:r w:rsidRPr="00CE58BF">
        <w:rPr>
          <w:rStyle w:val="Emphasis"/>
        </w:rPr>
        <w:t>Dem</w:t>
      </w:r>
      <w:r w:rsidRPr="007D3BB6">
        <w:rPr>
          <w:sz w:val="16"/>
          <w:szCs w:val="16"/>
        </w:rPr>
        <w:t>ocrat</w:t>
      </w:r>
      <w:r w:rsidRPr="00CE58BF">
        <w:rPr>
          <w:rStyle w:val="Emphasis"/>
        </w:rPr>
        <w:t>s</w:t>
      </w:r>
      <w:r w:rsidRPr="007D3BB6">
        <w:rPr>
          <w:sz w:val="16"/>
          <w:szCs w:val="16"/>
        </w:rPr>
        <w:t xml:space="preserve">, we aren’t handing power to a party so much as </w:t>
      </w:r>
      <w:r w:rsidRPr="00CE58BF">
        <w:rPr>
          <w:rStyle w:val="StyleUnderline"/>
        </w:rPr>
        <w:t xml:space="preserve">we are </w:t>
      </w:r>
      <w:r w:rsidRPr="00CE58BF">
        <w:rPr>
          <w:rStyle w:val="Emphasis"/>
        </w:rPr>
        <w:t>reclaiming power</w:t>
      </w:r>
      <w:r w:rsidRPr="007D3BB6">
        <w:rPr>
          <w:sz w:val="16"/>
          <w:szCs w:val="16"/>
        </w:rPr>
        <w:t xml:space="preserve"> for the people, via a Congress that will </w:t>
      </w:r>
      <w:proofErr w:type="gramStart"/>
      <w:r w:rsidRPr="007D3BB6">
        <w:rPr>
          <w:sz w:val="16"/>
          <w:szCs w:val="16"/>
        </w:rPr>
        <w:t>actually do</w:t>
      </w:r>
      <w:proofErr w:type="gramEnd"/>
      <w:r w:rsidRPr="007D3BB6">
        <w:rPr>
          <w:sz w:val="16"/>
          <w:szCs w:val="16"/>
        </w:rPr>
        <w:t xml:space="preserve"> its job.</w:t>
      </w:r>
    </w:p>
    <w:p w14:paraId="6B45C695" w14:textId="77777777" w:rsidR="008C130F" w:rsidRPr="007D3BB6" w:rsidRDefault="008C130F" w:rsidP="008C130F">
      <w:pPr>
        <w:rPr>
          <w:sz w:val="16"/>
          <w:szCs w:val="16"/>
        </w:rPr>
      </w:pPr>
      <w:r w:rsidRPr="007D3BB6">
        <w:rPr>
          <w:sz w:val="16"/>
          <w:szCs w:val="16"/>
        </w:rPr>
        <w:t>The Powers Congress Can Use to Stop the Damage</w:t>
      </w:r>
    </w:p>
    <w:p w14:paraId="6EE02DE0" w14:textId="77777777" w:rsidR="008C130F" w:rsidRPr="007D3BB6" w:rsidRDefault="008C130F" w:rsidP="008C130F">
      <w:pPr>
        <w:rPr>
          <w:sz w:val="16"/>
          <w:szCs w:val="16"/>
        </w:rPr>
      </w:pPr>
      <w:r w:rsidRPr="007D3BB6">
        <w:rPr>
          <w:sz w:val="16"/>
          <w:szCs w:val="16"/>
        </w:rPr>
        <w:t xml:space="preserve">How exactly can Congress constrain a president gone rogue? It’s important to understand that </w:t>
      </w:r>
      <w:r w:rsidRPr="00871A91">
        <w:rPr>
          <w:rStyle w:val="StyleUnderline"/>
        </w:rPr>
        <w:t xml:space="preserve">the legislative branch has </w:t>
      </w:r>
      <w:r w:rsidRPr="0008494A">
        <w:rPr>
          <w:rStyle w:val="Emphasis"/>
        </w:rPr>
        <w:t>real</w:t>
      </w:r>
      <w:r w:rsidRPr="007D3BB6">
        <w:rPr>
          <w:sz w:val="16"/>
          <w:szCs w:val="16"/>
        </w:rPr>
        <w:t xml:space="preserve">, </w:t>
      </w:r>
      <w:r w:rsidRPr="0008494A">
        <w:rPr>
          <w:rStyle w:val="Emphasis"/>
        </w:rPr>
        <w:t>tangible powers</w:t>
      </w:r>
      <w:r w:rsidRPr="007D3BB6">
        <w:rPr>
          <w:sz w:val="16"/>
          <w:szCs w:val="16"/>
        </w:rPr>
        <w:t xml:space="preserve">, </w:t>
      </w:r>
      <w:r w:rsidRPr="00871A91">
        <w:rPr>
          <w:rStyle w:val="StyleUnderline"/>
        </w:rPr>
        <w:t>tools that</w:t>
      </w:r>
      <w:r w:rsidRPr="007D3BB6">
        <w:rPr>
          <w:sz w:val="16"/>
          <w:szCs w:val="16"/>
        </w:rPr>
        <w:t xml:space="preserve">, in the right hands, </w:t>
      </w:r>
      <w:r w:rsidRPr="00871A91">
        <w:rPr>
          <w:rStyle w:val="StyleUnderline"/>
        </w:rPr>
        <w:t>can halt abuse and even</w:t>
      </w:r>
      <w:r w:rsidRPr="007D3BB6">
        <w:rPr>
          <w:sz w:val="16"/>
          <w:szCs w:val="16"/>
        </w:rPr>
        <w:t xml:space="preserve"> begin to </w:t>
      </w:r>
      <w:r w:rsidRPr="00871A91">
        <w:rPr>
          <w:rStyle w:val="StyleUnderline"/>
        </w:rPr>
        <w:t>undo</w:t>
      </w:r>
      <w:r w:rsidRPr="007D3BB6">
        <w:rPr>
          <w:sz w:val="16"/>
          <w:szCs w:val="16"/>
        </w:rPr>
        <w:t xml:space="preserve"> it.</w:t>
      </w:r>
    </w:p>
    <w:p w14:paraId="294CCC02" w14:textId="77777777" w:rsidR="008C130F" w:rsidRPr="007D3BB6" w:rsidRDefault="008C130F" w:rsidP="008C130F">
      <w:pPr>
        <w:rPr>
          <w:sz w:val="16"/>
          <w:szCs w:val="16"/>
        </w:rPr>
      </w:pPr>
      <w:r w:rsidRPr="00871A91">
        <w:rPr>
          <w:rStyle w:val="StyleUnderline"/>
        </w:rPr>
        <w:t>If we flip</w:t>
      </w:r>
      <w:r w:rsidRPr="007D3BB6">
        <w:rPr>
          <w:sz w:val="16"/>
          <w:szCs w:val="16"/>
        </w:rPr>
        <w:t xml:space="preserve"> the House and Senate, a Democratic-controlled </w:t>
      </w:r>
      <w:r w:rsidRPr="00871A91">
        <w:rPr>
          <w:rStyle w:val="StyleUnderline"/>
        </w:rPr>
        <w:t>Congress</w:t>
      </w:r>
      <w:r w:rsidRPr="007D3BB6">
        <w:rPr>
          <w:sz w:val="16"/>
          <w:szCs w:val="16"/>
        </w:rPr>
        <w:t xml:space="preserve"> can deploy these powers on our behalf. </w:t>
      </w:r>
      <w:r w:rsidRPr="00871A91">
        <w:rPr>
          <w:rStyle w:val="StyleUnderline"/>
        </w:rPr>
        <w:t>Here are</w:t>
      </w:r>
      <w:r w:rsidRPr="007D3BB6">
        <w:rPr>
          <w:sz w:val="16"/>
          <w:szCs w:val="16"/>
        </w:rPr>
        <w:t xml:space="preserve"> the </w:t>
      </w:r>
      <w:r w:rsidRPr="00871A91">
        <w:rPr>
          <w:rStyle w:val="StyleUnderline"/>
        </w:rPr>
        <w:t>major ways Congress can act</w:t>
      </w:r>
      <w:r w:rsidRPr="007D3BB6">
        <w:rPr>
          <w:sz w:val="16"/>
          <w:szCs w:val="16"/>
        </w:rPr>
        <w:t xml:space="preserve"> as a safeguard:</w:t>
      </w:r>
    </w:p>
    <w:p w14:paraId="023B3648" w14:textId="77777777" w:rsidR="008C130F" w:rsidRPr="007D3BB6" w:rsidRDefault="008C130F" w:rsidP="008C130F">
      <w:pPr>
        <w:rPr>
          <w:sz w:val="16"/>
          <w:szCs w:val="16"/>
        </w:rPr>
      </w:pPr>
      <w:r w:rsidRPr="007D3BB6">
        <w:rPr>
          <w:sz w:val="16"/>
          <w:szCs w:val="16"/>
        </w:rPr>
        <w:t xml:space="preserve">Oversight and Investigations: </w:t>
      </w:r>
      <w:r w:rsidRPr="0008494A">
        <w:rPr>
          <w:rStyle w:val="Emphasis"/>
          <w:highlight w:val="cyan"/>
        </w:rPr>
        <w:t>Congress</w:t>
      </w:r>
      <w:r w:rsidRPr="00463483">
        <w:rPr>
          <w:rStyle w:val="StyleUnderline"/>
        </w:rPr>
        <w:t xml:space="preserve"> </w:t>
      </w:r>
      <w:r w:rsidRPr="00871A91">
        <w:rPr>
          <w:rStyle w:val="StyleUnderline"/>
        </w:rPr>
        <w:t xml:space="preserve">has the authority to </w:t>
      </w:r>
      <w:r w:rsidRPr="00461B4F">
        <w:rPr>
          <w:rStyle w:val="Emphasis"/>
        </w:rPr>
        <w:t>oversee</w:t>
      </w:r>
      <w:r w:rsidRPr="00871A91">
        <w:rPr>
          <w:rStyle w:val="StyleUnderline"/>
        </w:rPr>
        <w:t xml:space="preserve"> the </w:t>
      </w:r>
      <w:r w:rsidRPr="00461B4F">
        <w:rPr>
          <w:rStyle w:val="Emphasis"/>
        </w:rPr>
        <w:t>exec</w:t>
      </w:r>
      <w:r w:rsidRPr="007D3BB6">
        <w:rPr>
          <w:sz w:val="16"/>
          <w:szCs w:val="16"/>
        </w:rPr>
        <w:t xml:space="preserve">utive branch. This means </w:t>
      </w:r>
      <w:r w:rsidRPr="00871A91">
        <w:rPr>
          <w:rStyle w:val="StyleUnderline"/>
        </w:rPr>
        <w:t xml:space="preserve">they </w:t>
      </w:r>
      <w:r w:rsidRPr="0008494A">
        <w:rPr>
          <w:rStyle w:val="StyleUnderline"/>
          <w:highlight w:val="cyan"/>
        </w:rPr>
        <w:t>can</w:t>
      </w:r>
      <w:r w:rsidRPr="00463483">
        <w:rPr>
          <w:rStyle w:val="StyleUnderline"/>
        </w:rPr>
        <w:t xml:space="preserve"> </w:t>
      </w:r>
      <w:r w:rsidRPr="00871A91">
        <w:rPr>
          <w:rStyle w:val="StyleUnderline"/>
        </w:rPr>
        <w:t>hold hearings</w:t>
      </w:r>
      <w:r w:rsidRPr="007D3BB6">
        <w:rPr>
          <w:sz w:val="16"/>
          <w:szCs w:val="16"/>
        </w:rPr>
        <w:t xml:space="preserve"> and </w:t>
      </w:r>
      <w:r w:rsidRPr="001F6397">
        <w:rPr>
          <w:rStyle w:val="StyleUnderline"/>
        </w:rPr>
        <w:t>launch investigations</w:t>
      </w:r>
      <w:r w:rsidRPr="007D3BB6">
        <w:rPr>
          <w:sz w:val="16"/>
          <w:szCs w:val="16"/>
        </w:rPr>
        <w:t xml:space="preserve"> into misconduct, corruption, or unconstitutional actions by the President or his administration. With a Democratic majority, those committees investigating would </w:t>
      </w:r>
      <w:r w:rsidRPr="00871A91">
        <w:rPr>
          <w:rStyle w:val="StyleUnderline"/>
        </w:rPr>
        <w:t>no longer turn a blind eye</w:t>
      </w:r>
      <w:r w:rsidRPr="007D3BB6">
        <w:rPr>
          <w:sz w:val="16"/>
          <w:szCs w:val="16"/>
        </w:rPr>
        <w:t>.</w:t>
      </w:r>
    </w:p>
    <w:p w14:paraId="349E1B8F" w14:textId="77777777" w:rsidR="008C130F" w:rsidRPr="007D3BB6" w:rsidRDefault="008C130F" w:rsidP="008C130F">
      <w:pPr>
        <w:rPr>
          <w:sz w:val="16"/>
          <w:szCs w:val="16"/>
        </w:rPr>
      </w:pPr>
      <w:r w:rsidRPr="007D3BB6">
        <w:rPr>
          <w:sz w:val="16"/>
          <w:szCs w:val="16"/>
        </w:rPr>
        <w:t xml:space="preserve">They can </w:t>
      </w:r>
      <w:r w:rsidRPr="00871A91">
        <w:rPr>
          <w:rStyle w:val="StyleUnderline"/>
        </w:rPr>
        <w:t>shine a bright light on what’s</w:t>
      </w:r>
      <w:r w:rsidRPr="007D3BB6">
        <w:rPr>
          <w:sz w:val="16"/>
          <w:szCs w:val="16"/>
        </w:rPr>
        <w:t xml:space="preserve"> been </w:t>
      </w:r>
      <w:r w:rsidRPr="00871A91">
        <w:rPr>
          <w:rStyle w:val="StyleUnderline"/>
        </w:rPr>
        <w:t>happening</w:t>
      </w:r>
      <w:r w:rsidRPr="007D3BB6">
        <w:rPr>
          <w:sz w:val="16"/>
          <w:szCs w:val="16"/>
        </w:rPr>
        <w:t xml:space="preserve"> behind closed doors. Think about the power of truth, when wrongdoing is exposed in the public eye, it becomes a lot harder for it to continue. Hearings can reveal, for example, if officials are abusing power, if taxpayer money is being misused, or if rights are being violated.</w:t>
      </w:r>
    </w:p>
    <w:p w14:paraId="309407A8" w14:textId="77777777" w:rsidR="008C130F" w:rsidRPr="007D3BB6" w:rsidRDefault="008C130F" w:rsidP="008C130F">
      <w:pPr>
        <w:rPr>
          <w:sz w:val="16"/>
          <w:szCs w:val="16"/>
        </w:rPr>
      </w:pPr>
      <w:r w:rsidRPr="007D3BB6">
        <w:rPr>
          <w:sz w:val="16"/>
          <w:szCs w:val="16"/>
        </w:rPr>
        <w:t xml:space="preserve">We saw this work in the past: it was </w:t>
      </w:r>
      <w:r w:rsidRPr="00871A91">
        <w:rPr>
          <w:rStyle w:val="StyleUnderline"/>
        </w:rPr>
        <w:t>congressional investigations</w:t>
      </w:r>
      <w:r w:rsidRPr="007D3BB6">
        <w:rPr>
          <w:sz w:val="16"/>
          <w:szCs w:val="16"/>
        </w:rPr>
        <w:t xml:space="preserve"> that </w:t>
      </w:r>
      <w:r w:rsidRPr="00871A91">
        <w:rPr>
          <w:rStyle w:val="StyleUnderline"/>
        </w:rPr>
        <w:t>uncovered</w:t>
      </w:r>
      <w:r w:rsidRPr="007D3BB6">
        <w:rPr>
          <w:sz w:val="16"/>
          <w:szCs w:val="16"/>
        </w:rPr>
        <w:t xml:space="preserve"> the </w:t>
      </w:r>
      <w:r w:rsidRPr="00871A91">
        <w:rPr>
          <w:rStyle w:val="Emphasis"/>
        </w:rPr>
        <w:t>Watergate</w:t>
      </w:r>
      <w:r w:rsidRPr="007D3BB6">
        <w:rPr>
          <w:sz w:val="16"/>
          <w:szCs w:val="16"/>
        </w:rPr>
        <w:t xml:space="preserve"> scandal long ago, and more recently, a </w:t>
      </w:r>
      <w:r w:rsidRPr="00871A91">
        <w:rPr>
          <w:rStyle w:val="StyleUnderline"/>
        </w:rPr>
        <w:t xml:space="preserve">Democratic-led House in 2019 was able to </w:t>
      </w:r>
      <w:r w:rsidRPr="00184A62">
        <w:rPr>
          <w:rStyle w:val="Emphasis"/>
          <w:sz w:val="30"/>
          <w:szCs w:val="30"/>
          <w:highlight w:val="cyan"/>
        </w:rPr>
        <w:t>investigate</w:t>
      </w:r>
      <w:r w:rsidRPr="00463483">
        <w:rPr>
          <w:rStyle w:val="Emphasis"/>
          <w:highlight w:val="cyan"/>
        </w:rPr>
        <w:t xml:space="preserve"> and</w:t>
      </w:r>
      <w:r w:rsidRPr="00184A62">
        <w:rPr>
          <w:rStyle w:val="Emphasis"/>
          <w:sz w:val="30"/>
          <w:szCs w:val="30"/>
          <w:highlight w:val="cyan"/>
        </w:rPr>
        <w:t xml:space="preserve"> impeach</w:t>
      </w:r>
      <w:r w:rsidRPr="00463483">
        <w:rPr>
          <w:rStyle w:val="StyleUnderline"/>
          <w:highlight w:val="cyan"/>
        </w:rPr>
        <w:t xml:space="preserve"> Trump</w:t>
      </w:r>
      <w:r w:rsidRPr="00463483">
        <w:rPr>
          <w:rStyle w:val="StyleUnderline"/>
        </w:rPr>
        <w:t xml:space="preserve"> over abuse</w:t>
      </w:r>
      <w:r w:rsidRPr="00461B4F">
        <w:rPr>
          <w:rStyle w:val="StyleUnderline"/>
        </w:rPr>
        <w:t xml:space="preserve"> of power</w:t>
      </w:r>
      <w:r w:rsidRPr="007D3BB6">
        <w:rPr>
          <w:sz w:val="16"/>
          <w:szCs w:val="16"/>
        </w:rPr>
        <w:t>. Oversight is a way of saying, “We’re watching, and you will be held accountable.”</w:t>
      </w:r>
    </w:p>
    <w:p w14:paraId="39F6862F" w14:textId="77777777" w:rsidR="008C130F" w:rsidRPr="007D3BB6" w:rsidRDefault="008C130F" w:rsidP="008C130F">
      <w:pPr>
        <w:rPr>
          <w:sz w:val="16"/>
          <w:szCs w:val="16"/>
        </w:rPr>
      </w:pPr>
      <w:r w:rsidRPr="007D3BB6">
        <w:rPr>
          <w:sz w:val="16"/>
          <w:szCs w:val="16"/>
        </w:rPr>
        <w:t xml:space="preserve">Subpoena Power: As part of oversight, </w:t>
      </w:r>
      <w:r w:rsidRPr="00871A91">
        <w:rPr>
          <w:rStyle w:val="StyleUnderline"/>
        </w:rPr>
        <w:t xml:space="preserve">Congress can </w:t>
      </w:r>
      <w:r w:rsidRPr="001F6397">
        <w:rPr>
          <w:rStyle w:val="Emphasis"/>
          <w:highlight w:val="cyan"/>
        </w:rPr>
        <w:t>issue subpoenas</w:t>
      </w:r>
      <w:r w:rsidRPr="007D3BB6">
        <w:rPr>
          <w:sz w:val="16"/>
          <w:szCs w:val="16"/>
        </w:rPr>
        <w:t xml:space="preserve"> to compel witnesses to testify and produce documents. This might sound technical, but it’s basically the power </w:t>
      </w:r>
      <w:r w:rsidRPr="00871A91">
        <w:rPr>
          <w:rStyle w:val="StyleUnderline"/>
        </w:rPr>
        <w:t xml:space="preserve">to force the </w:t>
      </w:r>
      <w:r w:rsidRPr="00871A91">
        <w:rPr>
          <w:rStyle w:val="Emphasis"/>
        </w:rPr>
        <w:t>truth out</w:t>
      </w:r>
      <w:r w:rsidRPr="007D3BB6">
        <w:rPr>
          <w:sz w:val="16"/>
          <w:szCs w:val="16"/>
        </w:rPr>
        <w:t xml:space="preserve"> into the open.</w:t>
      </w:r>
    </w:p>
    <w:p w14:paraId="41867DDC" w14:textId="77777777" w:rsidR="008C130F" w:rsidRPr="007D3BB6" w:rsidRDefault="008C130F" w:rsidP="008C130F">
      <w:pPr>
        <w:rPr>
          <w:sz w:val="16"/>
          <w:szCs w:val="16"/>
        </w:rPr>
      </w:pPr>
      <w:r w:rsidRPr="007D3BB6">
        <w:rPr>
          <w:sz w:val="16"/>
          <w:szCs w:val="16"/>
        </w:rPr>
        <w:t>Right now, a lot of truth is being hidden from the American people, whether it’s details about backroom deals, communication with foreign powers, or internal decisions that affect all of us. A Congress willing to use subpoena power can drag those facts into the sunlight.</w:t>
      </w:r>
    </w:p>
    <w:p w14:paraId="5F973105" w14:textId="77777777" w:rsidR="008C130F" w:rsidRPr="007D3BB6" w:rsidRDefault="008C130F" w:rsidP="008C130F">
      <w:pPr>
        <w:rPr>
          <w:sz w:val="16"/>
          <w:szCs w:val="16"/>
        </w:rPr>
      </w:pPr>
      <w:r w:rsidRPr="007D3BB6">
        <w:rPr>
          <w:sz w:val="16"/>
          <w:szCs w:val="16"/>
        </w:rPr>
        <w:t xml:space="preserve">For instance, </w:t>
      </w:r>
      <w:r w:rsidRPr="00871A91">
        <w:rPr>
          <w:rStyle w:val="StyleUnderline"/>
        </w:rPr>
        <w:t>if there are allegations</w:t>
      </w:r>
      <w:r w:rsidRPr="007D3BB6">
        <w:rPr>
          <w:sz w:val="16"/>
          <w:szCs w:val="16"/>
        </w:rPr>
        <w:t xml:space="preserve"> that the administration is using government agencies to persecute political opponents or that officials are violating ethics laws, </w:t>
      </w:r>
      <w:r w:rsidRPr="00871A91">
        <w:rPr>
          <w:rStyle w:val="StyleUnderline"/>
        </w:rPr>
        <w:t>subpoenas</w:t>
      </w:r>
      <w:r w:rsidRPr="007D3BB6">
        <w:rPr>
          <w:sz w:val="16"/>
          <w:szCs w:val="16"/>
        </w:rPr>
        <w:t xml:space="preserve"> can </w:t>
      </w:r>
      <w:r w:rsidRPr="00871A91">
        <w:rPr>
          <w:rStyle w:val="StyleUnderline"/>
        </w:rPr>
        <w:t>bring</w:t>
      </w:r>
      <w:r w:rsidRPr="007D3BB6">
        <w:rPr>
          <w:sz w:val="16"/>
          <w:szCs w:val="16"/>
        </w:rPr>
        <w:t xml:space="preserve"> those </w:t>
      </w:r>
      <w:r w:rsidRPr="00871A91">
        <w:rPr>
          <w:rStyle w:val="StyleUnderline"/>
        </w:rPr>
        <w:t xml:space="preserve">officials before Congress to </w:t>
      </w:r>
      <w:r w:rsidRPr="00461B4F">
        <w:rPr>
          <w:rStyle w:val="Emphasis"/>
        </w:rPr>
        <w:t>answer under oath</w:t>
      </w:r>
      <w:r w:rsidRPr="007D3BB6">
        <w:rPr>
          <w:sz w:val="16"/>
          <w:szCs w:val="16"/>
        </w:rPr>
        <w:t>. It puts a real check on abuse because lying under oath is a crime, and refusing a lawful subpoena can lead to contempt charges. In short, subpoenas are how Congress says, “You must tell the truth, whether the president likes it or not.”</w:t>
      </w:r>
    </w:p>
    <w:p w14:paraId="46406D53" w14:textId="77777777" w:rsidR="008C130F" w:rsidRPr="007D3BB6" w:rsidRDefault="008C130F" w:rsidP="008C130F">
      <w:pPr>
        <w:rPr>
          <w:sz w:val="16"/>
          <w:szCs w:val="16"/>
        </w:rPr>
      </w:pPr>
      <w:r w:rsidRPr="007D3BB6">
        <w:rPr>
          <w:sz w:val="16"/>
          <w:szCs w:val="16"/>
        </w:rPr>
        <w:t xml:space="preserve">The Power of the Purse: This is one of Congress’s most critical powers. Only </w:t>
      </w:r>
      <w:r w:rsidRPr="00F63965">
        <w:rPr>
          <w:rStyle w:val="StyleUnderline"/>
        </w:rPr>
        <w:t xml:space="preserve">Congress can </w:t>
      </w:r>
      <w:r w:rsidRPr="001F6397">
        <w:rPr>
          <w:rStyle w:val="Emphasis"/>
          <w:highlight w:val="cyan"/>
        </w:rPr>
        <w:t>appropriate money</w:t>
      </w:r>
      <w:r w:rsidRPr="00463483">
        <w:rPr>
          <w:rStyle w:val="StyleUnderline"/>
        </w:rPr>
        <w:t xml:space="preserve"> </w:t>
      </w:r>
      <w:r w:rsidRPr="00F63965">
        <w:rPr>
          <w:rStyle w:val="StyleUnderline"/>
        </w:rPr>
        <w:t>for</w:t>
      </w:r>
      <w:r w:rsidRPr="007D3BB6">
        <w:rPr>
          <w:sz w:val="16"/>
          <w:szCs w:val="16"/>
        </w:rPr>
        <w:t xml:space="preserve"> government </w:t>
      </w:r>
      <w:r w:rsidRPr="00F63965">
        <w:rPr>
          <w:rStyle w:val="StyleUnderline"/>
        </w:rPr>
        <w:t>operations</w:t>
      </w:r>
      <w:r w:rsidRPr="007D3BB6">
        <w:rPr>
          <w:sz w:val="16"/>
          <w:szCs w:val="16"/>
        </w:rPr>
        <w:t xml:space="preserve">. In practice, this means if the President wants to fund a controversial project or enforce a harmful policy, a determined Congress can say, “Not with taxpayer dollars, you won’t.” </w:t>
      </w:r>
      <w:r w:rsidRPr="00F63965">
        <w:rPr>
          <w:rStyle w:val="StyleUnderline"/>
        </w:rPr>
        <w:t xml:space="preserve">A </w:t>
      </w:r>
      <w:r w:rsidRPr="00461B4F">
        <w:rPr>
          <w:rStyle w:val="Emphasis"/>
        </w:rPr>
        <w:t>Dem</w:t>
      </w:r>
      <w:r w:rsidRPr="00F63965">
        <w:rPr>
          <w:rStyle w:val="StyleUnderline"/>
        </w:rPr>
        <w:t xml:space="preserve">ocratic </w:t>
      </w:r>
      <w:r w:rsidRPr="00461B4F">
        <w:rPr>
          <w:rStyle w:val="Emphasis"/>
        </w:rPr>
        <w:t>majority</w:t>
      </w:r>
      <w:r w:rsidRPr="00F63965">
        <w:rPr>
          <w:rStyle w:val="StyleUnderline"/>
        </w:rPr>
        <w:t xml:space="preserve"> could </w:t>
      </w:r>
      <w:r w:rsidRPr="001F6397">
        <w:rPr>
          <w:rStyle w:val="Emphasis"/>
          <w:highlight w:val="cyan"/>
        </w:rPr>
        <w:t>block</w:t>
      </w:r>
      <w:r w:rsidRPr="007D3BB6">
        <w:rPr>
          <w:sz w:val="16"/>
          <w:szCs w:val="16"/>
        </w:rPr>
        <w:t xml:space="preserve"> funding for </w:t>
      </w:r>
      <w:proofErr w:type="gramStart"/>
      <w:r w:rsidRPr="007D3BB6">
        <w:rPr>
          <w:sz w:val="16"/>
          <w:szCs w:val="16"/>
        </w:rPr>
        <w:t>any number</w:t>
      </w:r>
      <w:proofErr w:type="gramEnd"/>
      <w:r w:rsidRPr="007D3BB6">
        <w:rPr>
          <w:sz w:val="16"/>
          <w:szCs w:val="16"/>
        </w:rPr>
        <w:t xml:space="preserve"> of </w:t>
      </w:r>
      <w:r w:rsidRPr="00461B4F">
        <w:rPr>
          <w:rStyle w:val="Emphasis"/>
        </w:rPr>
        <w:t>Trump’s</w:t>
      </w:r>
      <w:r w:rsidRPr="00F63965">
        <w:rPr>
          <w:rStyle w:val="StyleUnderline"/>
        </w:rPr>
        <w:t xml:space="preserve"> harmful </w:t>
      </w:r>
      <w:r w:rsidRPr="001F6397">
        <w:rPr>
          <w:rStyle w:val="Emphasis"/>
          <w:highlight w:val="cyan"/>
        </w:rPr>
        <w:t>initiatives</w:t>
      </w:r>
      <w:r w:rsidRPr="007D3BB6">
        <w:rPr>
          <w:sz w:val="16"/>
          <w:szCs w:val="16"/>
        </w:rPr>
        <w:t>.</w:t>
      </w:r>
    </w:p>
    <w:p w14:paraId="30AEE132" w14:textId="77777777" w:rsidR="008C130F" w:rsidRPr="007D3BB6" w:rsidRDefault="008C130F" w:rsidP="008C130F">
      <w:pPr>
        <w:rPr>
          <w:sz w:val="16"/>
          <w:szCs w:val="16"/>
        </w:rPr>
      </w:pPr>
      <w:r w:rsidRPr="007D3BB6">
        <w:rPr>
          <w:sz w:val="16"/>
          <w:szCs w:val="16"/>
        </w:rPr>
        <w:t xml:space="preserve">For example, if Trump issues an executive order that hurts the environment or sets up some kind of overreaching task force to target his critics, Congress can pass a budget that explicitly prohibits spending money on that. </w:t>
      </w:r>
      <w:r w:rsidRPr="00F63965">
        <w:rPr>
          <w:rStyle w:val="StyleUnderline"/>
        </w:rPr>
        <w:t>On the positive side</w:t>
      </w:r>
      <w:r w:rsidRPr="007D3BB6">
        <w:rPr>
          <w:sz w:val="16"/>
          <w:szCs w:val="16"/>
        </w:rPr>
        <w:t xml:space="preserve">, Congress can </w:t>
      </w:r>
      <w:r w:rsidRPr="001F6397">
        <w:rPr>
          <w:rStyle w:val="Emphasis"/>
          <w:highlight w:val="cyan"/>
        </w:rPr>
        <w:t>direct</w:t>
      </w:r>
      <w:r w:rsidRPr="001F6397">
        <w:rPr>
          <w:rStyle w:val="StyleUnderline"/>
          <w:highlight w:val="cyan"/>
        </w:rPr>
        <w:t xml:space="preserve"> funding </w:t>
      </w:r>
      <w:r w:rsidRPr="00463483">
        <w:rPr>
          <w:rStyle w:val="StyleUnderline"/>
          <w:highlight w:val="cyan"/>
        </w:rPr>
        <w:t>to</w:t>
      </w:r>
      <w:r w:rsidRPr="00463483">
        <w:rPr>
          <w:rStyle w:val="StyleUnderline"/>
        </w:rPr>
        <w:t>ward</w:t>
      </w:r>
      <w:r w:rsidRPr="007D3BB6">
        <w:rPr>
          <w:sz w:val="16"/>
          <w:szCs w:val="16"/>
        </w:rPr>
        <w:t xml:space="preserve"> the things that help people, </w:t>
      </w:r>
      <w:r w:rsidRPr="00461B4F">
        <w:rPr>
          <w:rStyle w:val="Emphasis"/>
        </w:rPr>
        <w:t>education</w:t>
      </w:r>
      <w:r w:rsidRPr="007D3BB6">
        <w:rPr>
          <w:sz w:val="16"/>
          <w:szCs w:val="16"/>
        </w:rPr>
        <w:t xml:space="preserve">, </w:t>
      </w:r>
      <w:r w:rsidRPr="001F6397">
        <w:rPr>
          <w:rStyle w:val="Emphasis"/>
          <w:highlight w:val="cyan"/>
        </w:rPr>
        <w:t>health</w:t>
      </w:r>
      <w:r w:rsidRPr="00461B4F">
        <w:rPr>
          <w:rStyle w:val="Emphasis"/>
        </w:rPr>
        <w:t>care</w:t>
      </w:r>
      <w:r w:rsidRPr="007D3BB6">
        <w:rPr>
          <w:sz w:val="16"/>
          <w:szCs w:val="16"/>
        </w:rPr>
        <w:t xml:space="preserve">, </w:t>
      </w:r>
      <w:r w:rsidRPr="00461B4F">
        <w:rPr>
          <w:rStyle w:val="Emphasis"/>
        </w:rPr>
        <w:t xml:space="preserve">disaster </w:t>
      </w:r>
      <w:r w:rsidRPr="001F6397">
        <w:rPr>
          <w:rStyle w:val="Emphasis"/>
          <w:highlight w:val="cyan"/>
        </w:rPr>
        <w:t>relief</w:t>
      </w:r>
      <w:r w:rsidRPr="007D3BB6">
        <w:rPr>
          <w:sz w:val="16"/>
          <w:szCs w:val="16"/>
        </w:rPr>
        <w:t xml:space="preserve">, </w:t>
      </w:r>
      <w:r w:rsidRPr="00461B4F">
        <w:rPr>
          <w:rStyle w:val="Emphasis"/>
        </w:rPr>
        <w:t>infrastructure</w:t>
      </w:r>
      <w:r w:rsidRPr="007D3BB6">
        <w:rPr>
          <w:sz w:val="16"/>
          <w:szCs w:val="16"/>
        </w:rPr>
        <w:t xml:space="preserve">, and away from things that do harm. It’s an immense leverage point. Even </w:t>
      </w:r>
      <w:r w:rsidRPr="00F63965">
        <w:rPr>
          <w:rStyle w:val="StyleUnderline"/>
        </w:rPr>
        <w:t>the most powerful president cannot spend money that Congress refuses</w:t>
      </w:r>
      <w:r w:rsidRPr="007D3BB6">
        <w:rPr>
          <w:sz w:val="16"/>
          <w:szCs w:val="16"/>
        </w:rPr>
        <w:t xml:space="preserve"> to provide. By controlling the purse strings, a Democratic House and Senate can effectively stop many of the damaging policies in their tracks.</w:t>
      </w:r>
    </w:p>
    <w:p w14:paraId="4001FF0D" w14:textId="77777777" w:rsidR="008C130F" w:rsidRPr="007D3BB6" w:rsidRDefault="008C130F" w:rsidP="008C130F">
      <w:pPr>
        <w:rPr>
          <w:sz w:val="16"/>
          <w:szCs w:val="16"/>
        </w:rPr>
      </w:pPr>
      <w:r w:rsidRPr="007D3BB6">
        <w:rPr>
          <w:sz w:val="16"/>
          <w:szCs w:val="16"/>
        </w:rPr>
        <w:t>Legislative Authority (Passing and Blocking Laws): Congress is the only branch that can make federal laws. With a majority, Democrats could block any new laws Trump’s allies try to push that would hurt our democracy or rights.</w:t>
      </w:r>
    </w:p>
    <w:p w14:paraId="27A25EEE" w14:textId="77777777" w:rsidR="008C130F" w:rsidRPr="007D3BB6" w:rsidRDefault="008C130F" w:rsidP="008C130F">
      <w:pPr>
        <w:rPr>
          <w:sz w:val="16"/>
          <w:szCs w:val="16"/>
        </w:rPr>
      </w:pPr>
      <w:r w:rsidRPr="007D3BB6">
        <w:rPr>
          <w:sz w:val="16"/>
          <w:szCs w:val="16"/>
        </w:rPr>
        <w:t xml:space="preserve">Think about </w:t>
      </w:r>
      <w:r w:rsidRPr="00E03735">
        <w:rPr>
          <w:rStyle w:val="StyleUnderline"/>
        </w:rPr>
        <w:t>proposals</w:t>
      </w:r>
      <w:r w:rsidRPr="007D3BB6">
        <w:rPr>
          <w:sz w:val="16"/>
          <w:szCs w:val="16"/>
        </w:rPr>
        <w:t xml:space="preserve"> that may be </w:t>
      </w:r>
      <w:r w:rsidRPr="00E03735">
        <w:rPr>
          <w:rStyle w:val="StyleUnderline"/>
        </w:rPr>
        <w:t>on the table</w:t>
      </w:r>
      <w:r w:rsidRPr="007D3BB6">
        <w:rPr>
          <w:sz w:val="16"/>
          <w:szCs w:val="16"/>
        </w:rPr>
        <w:t xml:space="preserve">: a </w:t>
      </w:r>
      <w:r w:rsidRPr="00E03735">
        <w:rPr>
          <w:rStyle w:val="StyleUnderline"/>
        </w:rPr>
        <w:t xml:space="preserve">national </w:t>
      </w:r>
      <w:r w:rsidRPr="00461B4F">
        <w:rPr>
          <w:rStyle w:val="Emphasis"/>
        </w:rPr>
        <w:t>abortion ban</w:t>
      </w:r>
      <w:r w:rsidRPr="007D3BB6">
        <w:rPr>
          <w:sz w:val="16"/>
          <w:szCs w:val="16"/>
        </w:rPr>
        <w:t xml:space="preserve">, </w:t>
      </w:r>
      <w:r w:rsidRPr="00461B4F">
        <w:rPr>
          <w:rStyle w:val="Emphasis"/>
        </w:rPr>
        <w:t>cuts to S</w:t>
      </w:r>
      <w:r w:rsidRPr="00E03735">
        <w:rPr>
          <w:rStyle w:val="StyleUnderline"/>
        </w:rPr>
        <w:t xml:space="preserve">ocial </w:t>
      </w:r>
      <w:r w:rsidRPr="00461B4F">
        <w:rPr>
          <w:rStyle w:val="Emphasis"/>
        </w:rPr>
        <w:t>S</w:t>
      </w:r>
      <w:r w:rsidRPr="00E03735">
        <w:rPr>
          <w:rStyle w:val="StyleUnderline"/>
        </w:rPr>
        <w:t>ecurity</w:t>
      </w:r>
      <w:r w:rsidRPr="007D3BB6">
        <w:rPr>
          <w:sz w:val="16"/>
          <w:szCs w:val="16"/>
        </w:rPr>
        <w:t xml:space="preserve"> or Medicare, </w:t>
      </w:r>
      <w:r w:rsidRPr="00E03735">
        <w:rPr>
          <w:rStyle w:val="StyleUnderline"/>
        </w:rPr>
        <w:t xml:space="preserve">laws undermining </w:t>
      </w:r>
      <w:r w:rsidRPr="00461B4F">
        <w:rPr>
          <w:rStyle w:val="Emphasis"/>
        </w:rPr>
        <w:t>voting rights</w:t>
      </w:r>
      <w:r w:rsidRPr="007D3BB6">
        <w:rPr>
          <w:sz w:val="16"/>
          <w:szCs w:val="16"/>
        </w:rPr>
        <w:t xml:space="preserve">, or </w:t>
      </w:r>
      <w:r w:rsidRPr="00461B4F">
        <w:rPr>
          <w:rStyle w:val="Emphasis"/>
        </w:rPr>
        <w:t>extremist cultural laws</w:t>
      </w:r>
      <w:r w:rsidRPr="00E03735">
        <w:rPr>
          <w:rStyle w:val="StyleUnderline"/>
        </w:rPr>
        <w:t xml:space="preserve"> that attack LGBTQ citizens</w:t>
      </w:r>
      <w:r w:rsidRPr="007D3BB6">
        <w:rPr>
          <w:sz w:val="16"/>
          <w:szCs w:val="16"/>
        </w:rPr>
        <w:t xml:space="preserve"> or other groups. Right now, those kinds of bills might have a chance. With a Democratic majority, they would never see the light of day.</w:t>
      </w:r>
    </w:p>
    <w:p w14:paraId="1B2095B2" w14:textId="77777777" w:rsidR="008C130F" w:rsidRPr="007D3BB6" w:rsidRDefault="008C130F" w:rsidP="008C130F">
      <w:pPr>
        <w:rPr>
          <w:sz w:val="16"/>
          <w:szCs w:val="16"/>
        </w:rPr>
      </w:pPr>
      <w:r w:rsidRPr="00003907">
        <w:rPr>
          <w:rStyle w:val="StyleUnderline"/>
        </w:rPr>
        <w:lastRenderedPageBreak/>
        <w:t>Blocking bad legislation</w:t>
      </w:r>
      <w:r w:rsidRPr="007D3BB6">
        <w:rPr>
          <w:sz w:val="16"/>
          <w:szCs w:val="16"/>
        </w:rPr>
        <w:t xml:space="preserve"> is vital, it </w:t>
      </w:r>
      <w:r w:rsidRPr="00003907">
        <w:rPr>
          <w:rStyle w:val="StyleUnderline"/>
        </w:rPr>
        <w:t>prevents further damage</w:t>
      </w:r>
      <w:r w:rsidRPr="007D3BB6">
        <w:rPr>
          <w:sz w:val="16"/>
          <w:szCs w:val="16"/>
        </w:rPr>
        <w:t xml:space="preserve">. But it’s not just about defense. A new majority can go on offense by passing bills that protect our democracy and our people. Now, it’s true that Trump as president could veto </w:t>
      </w:r>
      <w:r w:rsidRPr="00003907">
        <w:rPr>
          <w:rStyle w:val="StyleUnderline"/>
        </w:rPr>
        <w:t>bills</w:t>
      </w:r>
      <w:r w:rsidRPr="007D3BB6">
        <w:rPr>
          <w:sz w:val="16"/>
          <w:szCs w:val="16"/>
        </w:rPr>
        <w:t xml:space="preserve"> he doesn’t </w:t>
      </w:r>
      <w:proofErr w:type="gramStart"/>
      <w:r w:rsidRPr="007D3BB6">
        <w:rPr>
          <w:sz w:val="16"/>
          <w:szCs w:val="16"/>
        </w:rPr>
        <w:t>like, but</w:t>
      </w:r>
      <w:proofErr w:type="gramEnd"/>
      <w:r w:rsidRPr="007D3BB6">
        <w:rPr>
          <w:sz w:val="16"/>
          <w:szCs w:val="16"/>
        </w:rPr>
        <w:t xml:space="preserve"> passing them still matters. It </w:t>
      </w:r>
      <w:r w:rsidRPr="00463483">
        <w:rPr>
          <w:rStyle w:val="Emphasis"/>
        </w:rPr>
        <w:t>force</w:t>
      </w:r>
      <w:r w:rsidRPr="007D3BB6">
        <w:rPr>
          <w:sz w:val="16"/>
          <w:szCs w:val="16"/>
        </w:rPr>
        <w:t xml:space="preserve">s </w:t>
      </w:r>
      <w:proofErr w:type="gramStart"/>
      <w:r w:rsidRPr="007D3BB6">
        <w:rPr>
          <w:sz w:val="16"/>
          <w:szCs w:val="16"/>
        </w:rPr>
        <w:t xml:space="preserve">a </w:t>
      </w:r>
      <w:r w:rsidRPr="00463483">
        <w:rPr>
          <w:rStyle w:val="Emphasis"/>
        </w:rPr>
        <w:t>public</w:t>
      </w:r>
      <w:proofErr w:type="gramEnd"/>
      <w:r w:rsidRPr="00463483">
        <w:rPr>
          <w:rStyle w:val="Emphasis"/>
        </w:rPr>
        <w:t xml:space="preserve"> conversation</w:t>
      </w:r>
      <w:r w:rsidRPr="00463483">
        <w:rPr>
          <w:rStyle w:val="StyleUnderline"/>
        </w:rPr>
        <w:t xml:space="preserve"> and pressures</w:t>
      </w:r>
      <w:r w:rsidRPr="007D3BB6">
        <w:rPr>
          <w:sz w:val="16"/>
          <w:szCs w:val="16"/>
        </w:rPr>
        <w:t xml:space="preserve"> even </w:t>
      </w:r>
      <w:r w:rsidRPr="00463483">
        <w:rPr>
          <w:rStyle w:val="StyleUnderline"/>
        </w:rPr>
        <w:t>members</w:t>
      </w:r>
      <w:r w:rsidRPr="007D3BB6">
        <w:rPr>
          <w:sz w:val="16"/>
          <w:szCs w:val="16"/>
        </w:rPr>
        <w:t xml:space="preserve"> of his party to take stands. In some cases, if enough Republicans feel the heat, Congress could even override a veto.</w:t>
      </w:r>
    </w:p>
    <w:p w14:paraId="4C1BA135" w14:textId="77777777" w:rsidR="008C130F" w:rsidRPr="007D3BB6" w:rsidRDefault="008C130F" w:rsidP="008C130F">
      <w:pPr>
        <w:rPr>
          <w:sz w:val="16"/>
          <w:szCs w:val="16"/>
        </w:rPr>
      </w:pPr>
      <w:r w:rsidRPr="007D3BB6">
        <w:rPr>
          <w:sz w:val="16"/>
          <w:szCs w:val="16"/>
        </w:rPr>
        <w:t xml:space="preserve">For instance, a law to safeguard elections or to help veterans shouldn’t be something a president vetoes without paying a political price. A Democratic Congress can put good legislation on his desk and dare him to reject it. And </w:t>
      </w:r>
      <w:r w:rsidRPr="00463483">
        <w:rPr>
          <w:rStyle w:val="StyleUnderline"/>
        </w:rPr>
        <w:t xml:space="preserve">in any </w:t>
      </w:r>
      <w:r w:rsidRPr="00463483">
        <w:rPr>
          <w:rStyle w:val="Emphasis"/>
        </w:rPr>
        <w:t>must-pass bills</w:t>
      </w:r>
      <w:r w:rsidRPr="007D3BB6">
        <w:rPr>
          <w:sz w:val="16"/>
          <w:szCs w:val="16"/>
        </w:rPr>
        <w:t xml:space="preserve"> (like funding the government), </w:t>
      </w:r>
      <w:r w:rsidRPr="00463483">
        <w:rPr>
          <w:rStyle w:val="StyleUnderline"/>
        </w:rPr>
        <w:t>they can</w:t>
      </w:r>
      <w:r w:rsidRPr="007D3BB6">
        <w:rPr>
          <w:sz w:val="16"/>
          <w:szCs w:val="16"/>
        </w:rPr>
        <w:t xml:space="preserve"> include provisions that </w:t>
      </w:r>
      <w:r w:rsidRPr="001F6397">
        <w:rPr>
          <w:rStyle w:val="Emphasis"/>
          <w:highlight w:val="cyan"/>
        </w:rPr>
        <w:t>rein in abuses</w:t>
      </w:r>
      <w:r w:rsidRPr="007D3BB6">
        <w:rPr>
          <w:sz w:val="16"/>
          <w:szCs w:val="16"/>
        </w:rPr>
        <w:t xml:space="preserve">, </w:t>
      </w:r>
      <w:r w:rsidRPr="00904FF4">
        <w:rPr>
          <w:rStyle w:val="StyleUnderline"/>
        </w:rPr>
        <w:t xml:space="preserve">knowing the President </w:t>
      </w:r>
      <w:proofErr w:type="gramStart"/>
      <w:r w:rsidRPr="00904FF4">
        <w:rPr>
          <w:rStyle w:val="StyleUnderline"/>
        </w:rPr>
        <w:t>has to</w:t>
      </w:r>
      <w:proofErr w:type="gramEnd"/>
      <w:r w:rsidRPr="00904FF4">
        <w:rPr>
          <w:rStyle w:val="StyleUnderline"/>
        </w:rPr>
        <w:t xml:space="preserve"> sign</w:t>
      </w:r>
      <w:r w:rsidRPr="007D3BB6">
        <w:rPr>
          <w:sz w:val="16"/>
          <w:szCs w:val="16"/>
        </w:rPr>
        <w:t xml:space="preserve"> or face a shutdown that he’d be blamed for. In these ways, writing and shaping laws gives Congress immense power to direct the country’s course.</w:t>
      </w:r>
    </w:p>
    <w:p w14:paraId="5B045C66" w14:textId="77777777" w:rsidR="008C130F" w:rsidRDefault="008C130F" w:rsidP="008C130F">
      <w:pPr>
        <w:rPr>
          <w:sz w:val="16"/>
          <w:szCs w:val="16"/>
        </w:rPr>
      </w:pPr>
      <w:r w:rsidRPr="007D3BB6">
        <w:rPr>
          <w:sz w:val="16"/>
          <w:szCs w:val="16"/>
        </w:rPr>
        <w:t xml:space="preserve">Advice and Consent (Senate’s Confirmation Power): The Senate has a unique role in confirming or rejecting the President’s appointments for key positions, from Cabinet secretaries to federal judges, including Supreme Court justices. If </w:t>
      </w:r>
      <w:r w:rsidRPr="004A0119">
        <w:rPr>
          <w:rStyle w:val="StyleUnderline"/>
        </w:rPr>
        <w:t>Dem</w:t>
      </w:r>
      <w:r w:rsidRPr="007D3BB6">
        <w:rPr>
          <w:sz w:val="16"/>
          <w:szCs w:val="16"/>
        </w:rPr>
        <w:t>ocrat</w:t>
      </w:r>
      <w:r w:rsidRPr="004A0119">
        <w:rPr>
          <w:rStyle w:val="StyleUnderline"/>
        </w:rPr>
        <w:t>s</w:t>
      </w:r>
      <w:r w:rsidRPr="007D3BB6">
        <w:rPr>
          <w:sz w:val="16"/>
          <w:szCs w:val="16"/>
        </w:rPr>
        <w:t xml:space="preserve"> have the majority in the Senate, they </w:t>
      </w:r>
      <w:r w:rsidRPr="00AA0818">
        <w:rPr>
          <w:rStyle w:val="StyleUnderline"/>
        </w:rPr>
        <w:t xml:space="preserve">can </w:t>
      </w:r>
      <w:r w:rsidRPr="00661C67">
        <w:rPr>
          <w:rStyle w:val="Emphasis"/>
          <w:highlight w:val="cyan"/>
        </w:rPr>
        <w:t>ensure</w:t>
      </w:r>
      <w:r w:rsidRPr="007D3BB6">
        <w:rPr>
          <w:sz w:val="16"/>
          <w:szCs w:val="16"/>
        </w:rPr>
        <w:t xml:space="preserve"> that </w:t>
      </w:r>
      <w:r w:rsidRPr="00661C67">
        <w:rPr>
          <w:rStyle w:val="Emphasis"/>
          <w:highlight w:val="cyan"/>
        </w:rPr>
        <w:t>unqualified</w:t>
      </w:r>
      <w:r w:rsidRPr="00463483">
        <w:rPr>
          <w:rStyle w:val="StyleUnderline"/>
        </w:rPr>
        <w:t xml:space="preserve"> </w:t>
      </w:r>
      <w:r w:rsidRPr="00AA0818">
        <w:rPr>
          <w:rStyle w:val="StyleUnderline"/>
        </w:rPr>
        <w:t xml:space="preserve">or </w:t>
      </w:r>
      <w:r w:rsidRPr="004A0119">
        <w:rPr>
          <w:rStyle w:val="StyleUnderline"/>
        </w:rPr>
        <w:t xml:space="preserve">extreme </w:t>
      </w:r>
      <w:r w:rsidRPr="00661C67">
        <w:rPr>
          <w:rStyle w:val="Emphasis"/>
          <w:highlight w:val="cyan"/>
        </w:rPr>
        <w:t>nominees</w:t>
      </w:r>
      <w:r w:rsidRPr="00661C67">
        <w:rPr>
          <w:rStyle w:val="StyleUnderline"/>
          <w:highlight w:val="cyan"/>
        </w:rPr>
        <w:t xml:space="preserve"> don’t get </w:t>
      </w:r>
      <w:r w:rsidRPr="00661C67">
        <w:rPr>
          <w:rStyle w:val="Emphasis"/>
          <w:highlight w:val="cyan"/>
        </w:rPr>
        <w:t>rubber-stamped</w:t>
      </w:r>
      <w:r w:rsidRPr="00463483">
        <w:rPr>
          <w:rStyle w:val="StyleUnderline"/>
        </w:rPr>
        <w:t xml:space="preserve"> </w:t>
      </w:r>
      <w:r w:rsidRPr="004A0119">
        <w:rPr>
          <w:rStyle w:val="StyleUnderline"/>
        </w:rPr>
        <w:t>into lifetime judgeships</w:t>
      </w:r>
      <w:r w:rsidRPr="007D3BB6">
        <w:rPr>
          <w:sz w:val="16"/>
          <w:szCs w:val="16"/>
        </w:rPr>
        <w:t xml:space="preserve"> or critical agency </w:t>
      </w:r>
      <w:r w:rsidRPr="004A0119">
        <w:rPr>
          <w:rStyle w:val="StyleUnderline"/>
        </w:rPr>
        <w:t>roles</w:t>
      </w:r>
      <w:r w:rsidRPr="007D3BB6">
        <w:rPr>
          <w:sz w:val="16"/>
          <w:szCs w:val="16"/>
        </w:rPr>
        <w:t>.</w:t>
      </w:r>
    </w:p>
    <w:p w14:paraId="51598F58" w14:textId="77777777" w:rsidR="008C130F" w:rsidRPr="00BA46FD" w:rsidRDefault="008C130F" w:rsidP="008C130F">
      <w:pPr>
        <w:rPr>
          <w:u w:val="single"/>
        </w:rPr>
      </w:pPr>
    </w:p>
    <w:p w14:paraId="4EB8DAA4" w14:textId="2C6BAD2C" w:rsidR="008C130F" w:rsidRDefault="008C130F" w:rsidP="008C130F">
      <w:pPr>
        <w:pStyle w:val="Heading2"/>
      </w:pPr>
      <w:r>
        <w:lastRenderedPageBreak/>
        <w:t>Shutdown</w:t>
      </w:r>
    </w:p>
    <w:p w14:paraId="73DCF816" w14:textId="5681DAEF" w:rsidR="008C130F" w:rsidRPr="00F50425" w:rsidRDefault="008C130F" w:rsidP="008C130F">
      <w:pPr>
        <w:pStyle w:val="Heading3"/>
        <w:rPr>
          <w:rFonts w:asciiTheme="minorHAnsi" w:hAnsiTheme="minorHAnsi" w:cstheme="minorHAnsi"/>
        </w:rPr>
      </w:pPr>
      <w:r>
        <w:rPr>
          <w:rFonts w:asciiTheme="minorHAnsi" w:hAnsiTheme="minorHAnsi" w:cstheme="minorHAnsi"/>
        </w:rPr>
        <w:lastRenderedPageBreak/>
        <w:t>Shutdown---1NC</w:t>
      </w:r>
    </w:p>
    <w:p w14:paraId="7F264B04" w14:textId="77777777" w:rsidR="008C130F" w:rsidRPr="00F50425" w:rsidRDefault="008C130F" w:rsidP="008C130F">
      <w:pPr>
        <w:pStyle w:val="Heading4"/>
        <w:rPr>
          <w:rFonts w:asciiTheme="minorHAnsi" w:hAnsiTheme="minorHAnsi" w:cstheme="minorHAnsi"/>
        </w:rPr>
      </w:pPr>
      <w:r w:rsidRPr="00F50425">
        <w:rPr>
          <w:rFonts w:asciiTheme="minorHAnsi" w:hAnsiTheme="minorHAnsi" w:cstheme="minorHAnsi"/>
        </w:rPr>
        <w:t xml:space="preserve">Congress will pass a </w:t>
      </w:r>
      <w:r w:rsidRPr="00F50425">
        <w:rPr>
          <w:rFonts w:asciiTheme="minorHAnsi" w:hAnsiTheme="minorHAnsi" w:cstheme="minorHAnsi"/>
          <w:u w:val="single"/>
        </w:rPr>
        <w:t>continuing resolution</w:t>
      </w:r>
      <w:r w:rsidRPr="00F50425">
        <w:rPr>
          <w:rFonts w:asciiTheme="minorHAnsi" w:hAnsiTheme="minorHAnsi" w:cstheme="minorHAnsi"/>
        </w:rPr>
        <w:t xml:space="preserve"> to avoid a shutdown now.</w:t>
      </w:r>
    </w:p>
    <w:p w14:paraId="7B18CF5C" w14:textId="77777777" w:rsidR="008C130F" w:rsidRPr="00F50425" w:rsidRDefault="008C130F" w:rsidP="008C130F">
      <w:pPr>
        <w:rPr>
          <w:rFonts w:asciiTheme="minorHAnsi" w:hAnsiTheme="minorHAnsi" w:cstheme="minorHAnsi"/>
        </w:rPr>
      </w:pPr>
      <w:r w:rsidRPr="00F50425">
        <w:rPr>
          <w:rFonts w:asciiTheme="minorHAnsi" w:hAnsiTheme="minorHAnsi" w:cstheme="minorHAnsi"/>
        </w:rPr>
        <w:t xml:space="preserve">Erin </w:t>
      </w:r>
      <w:r w:rsidRPr="00F50425">
        <w:rPr>
          <w:rStyle w:val="Heading4Char"/>
          <w:rFonts w:asciiTheme="minorHAnsi" w:hAnsiTheme="minorHAnsi" w:cstheme="minorHAnsi"/>
        </w:rPr>
        <w:t>Doherty 9-3</w:t>
      </w:r>
      <w:r w:rsidRPr="00F50425">
        <w:rPr>
          <w:rFonts w:asciiTheme="minorHAnsi" w:hAnsiTheme="minorHAnsi" w:cstheme="minorHAnsi"/>
        </w:rPr>
        <w:t>. Politics reporter at CNBC, covering breaking news and national politics. Doherty joined CNBC in 2025 from Axios, where she covered the 2024 presidential election as a politics reporter and worked as a breaking news reporter. “Congress races to avoid government shutdown as partisan standoff deepens.” CNBC. 9-3-2025. https://www.cnbc.com/2025/09/03/congress-trump-partisan-standoff-government-funding-.html</w:t>
      </w:r>
    </w:p>
    <w:p w14:paraId="01D806D2" w14:textId="77777777" w:rsidR="008C130F" w:rsidRPr="00F50425" w:rsidRDefault="008C130F" w:rsidP="008C130F">
      <w:pPr>
        <w:rPr>
          <w:rStyle w:val="StyleUnderline"/>
          <w:rFonts w:asciiTheme="minorHAnsi" w:hAnsiTheme="minorHAnsi" w:cstheme="minorHAnsi"/>
        </w:rPr>
      </w:pPr>
      <w:r w:rsidRPr="00F50425">
        <w:rPr>
          <w:rStyle w:val="StyleUnderline"/>
          <w:rFonts w:asciiTheme="minorHAnsi" w:hAnsiTheme="minorHAnsi" w:cstheme="minorHAnsi"/>
          <w:highlight w:val="cyan"/>
        </w:rPr>
        <w:t xml:space="preserve">The most </w:t>
      </w:r>
      <w:r w:rsidRPr="00F50425">
        <w:rPr>
          <w:rStyle w:val="Emphasis"/>
          <w:rFonts w:asciiTheme="minorHAnsi" w:hAnsiTheme="minorHAnsi" w:cstheme="minorHAnsi"/>
          <w:sz w:val="28"/>
          <w:szCs w:val="32"/>
          <w:highlight w:val="cyan"/>
        </w:rPr>
        <w:t>likely route</w:t>
      </w:r>
      <w:r w:rsidRPr="00F50425">
        <w:rPr>
          <w:rStyle w:val="StyleUnderline"/>
          <w:rFonts w:asciiTheme="minorHAnsi" w:hAnsiTheme="minorHAnsi" w:cstheme="minorHAnsi"/>
        </w:rPr>
        <w:t xml:space="preserve"> ahead</w:t>
      </w:r>
      <w:r w:rsidRPr="00F50425">
        <w:rPr>
          <w:rFonts w:asciiTheme="minorHAnsi" w:hAnsiTheme="minorHAnsi" w:cstheme="minorHAnsi"/>
          <w:sz w:val="16"/>
          <w:szCs w:val="32"/>
        </w:rPr>
        <w:t xml:space="preserve"> </w:t>
      </w:r>
      <w:r w:rsidRPr="00F50425">
        <w:rPr>
          <w:rStyle w:val="StyleUnderline"/>
          <w:rFonts w:asciiTheme="minorHAnsi" w:hAnsiTheme="minorHAnsi" w:cstheme="minorHAnsi"/>
          <w:highlight w:val="cyan"/>
        </w:rPr>
        <w:t>is for lawmakers to pass</w:t>
      </w:r>
      <w:r w:rsidRPr="00F50425">
        <w:rPr>
          <w:rStyle w:val="StyleUnderline"/>
          <w:rFonts w:asciiTheme="minorHAnsi" w:hAnsiTheme="minorHAnsi" w:cstheme="minorHAnsi"/>
        </w:rPr>
        <w:t xml:space="preserve"> a series of</w:t>
      </w:r>
      <w:r w:rsidRPr="00F50425">
        <w:rPr>
          <w:rFonts w:asciiTheme="minorHAnsi" w:hAnsiTheme="minorHAnsi" w:cstheme="minorHAnsi"/>
          <w:sz w:val="16"/>
        </w:rPr>
        <w:t xml:space="preserve"> short-term funding bills, or </w:t>
      </w:r>
      <w:r w:rsidRPr="00F50425">
        <w:rPr>
          <w:rStyle w:val="Emphasis"/>
          <w:rFonts w:asciiTheme="minorHAnsi" w:hAnsiTheme="minorHAnsi" w:cstheme="minorHAnsi"/>
          <w:highlight w:val="cyan"/>
        </w:rPr>
        <w:t>continuing resolutions</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to help keep federal agencies funded for the </w:t>
      </w:r>
      <w:r w:rsidRPr="00F50425">
        <w:rPr>
          <w:rStyle w:val="Emphasis"/>
          <w:rFonts w:asciiTheme="minorHAnsi" w:hAnsiTheme="minorHAnsi" w:cstheme="minorHAnsi"/>
        </w:rPr>
        <w:t>next several months</w:t>
      </w:r>
      <w:r w:rsidRPr="00F50425">
        <w:rPr>
          <w:rStyle w:val="StyleUnderline"/>
          <w:rFonts w:asciiTheme="minorHAnsi" w:hAnsiTheme="minorHAnsi" w:cstheme="minorHAnsi"/>
        </w:rPr>
        <w:t>.</w:t>
      </w:r>
    </w:p>
    <w:p w14:paraId="578A464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If lawmakers don’t go the CR route, they would need to debate and pass a dozen full-year spending bills by the end of the month, a near-impossible feat.</w:t>
      </w:r>
    </w:p>
    <w:p w14:paraId="6EB72780" w14:textId="77777777" w:rsidR="008C130F" w:rsidRPr="00F50425" w:rsidRDefault="008C130F" w:rsidP="008C130F">
      <w:pPr>
        <w:rPr>
          <w:rFonts w:asciiTheme="minorHAnsi" w:hAnsiTheme="minorHAnsi" w:cstheme="minorHAnsi"/>
          <w:sz w:val="16"/>
        </w:rPr>
      </w:pP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White House</w:t>
      </w:r>
      <w:r w:rsidRPr="00F50425">
        <w:rPr>
          <w:rFonts w:asciiTheme="minorHAnsi" w:hAnsiTheme="minorHAnsi" w:cstheme="minorHAnsi"/>
          <w:sz w:val="16"/>
        </w:rPr>
        <w:t xml:space="preserve"> has </w:t>
      </w:r>
      <w:r w:rsidRPr="00F50425">
        <w:rPr>
          <w:rStyle w:val="StyleUnderline"/>
          <w:rFonts w:asciiTheme="minorHAnsi" w:hAnsiTheme="minorHAnsi" w:cstheme="minorHAnsi"/>
        </w:rPr>
        <w:t>suggested</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that it </w:t>
      </w:r>
      <w:r w:rsidRPr="00F50425">
        <w:rPr>
          <w:rStyle w:val="StyleUnderline"/>
          <w:rFonts w:asciiTheme="minorHAnsi" w:hAnsiTheme="minorHAnsi" w:cstheme="minorHAnsi"/>
          <w:highlight w:val="cyan"/>
        </w:rPr>
        <w:t>backs a</w:t>
      </w:r>
      <w:r w:rsidRPr="00F50425">
        <w:rPr>
          <w:rStyle w:val="StyleUnderline"/>
          <w:rFonts w:asciiTheme="minorHAnsi" w:hAnsiTheme="minorHAnsi" w:cstheme="minorHAnsi"/>
        </w:rPr>
        <w:t xml:space="preserve"> so called “</w:t>
      </w:r>
      <w:r w:rsidRPr="00F50425">
        <w:rPr>
          <w:rStyle w:val="Emphasis"/>
          <w:rFonts w:asciiTheme="minorHAnsi" w:hAnsiTheme="minorHAnsi" w:cstheme="minorHAnsi"/>
          <w:highlight w:val="cyan"/>
        </w:rPr>
        <w:t>clean CR</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which would continue funding at current rates and </w:t>
      </w:r>
      <w:r w:rsidRPr="00F50425">
        <w:rPr>
          <w:rStyle w:val="Emphasis"/>
          <w:rFonts w:asciiTheme="minorHAnsi" w:hAnsiTheme="minorHAnsi" w:cstheme="minorHAnsi"/>
          <w:highlight w:val="cyan"/>
        </w:rPr>
        <w:t>buy time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for</w:t>
      </w:r>
      <w:r w:rsidRPr="00F50425">
        <w:rPr>
          <w:rStyle w:val="StyleUnderline"/>
          <w:rFonts w:asciiTheme="minorHAnsi" w:hAnsiTheme="minorHAnsi" w:cstheme="minorHAnsi"/>
        </w:rPr>
        <w:t xml:space="preserve"> lawmakers on Capitol Hill to </w:t>
      </w:r>
      <w:r w:rsidRPr="00F50425">
        <w:rPr>
          <w:rStyle w:val="Emphasis"/>
          <w:rFonts w:asciiTheme="minorHAnsi" w:hAnsiTheme="minorHAnsi" w:cstheme="minorHAnsi"/>
        </w:rPr>
        <w:t xml:space="preserve">hammer out </w:t>
      </w:r>
      <w:r w:rsidRPr="00F50425">
        <w:rPr>
          <w:rStyle w:val="Emphasis"/>
          <w:rFonts w:asciiTheme="minorHAnsi" w:hAnsiTheme="minorHAnsi" w:cstheme="minorHAnsi"/>
          <w:highlight w:val="cyan"/>
        </w:rPr>
        <w:t>a deal</w:t>
      </w:r>
      <w:r w:rsidRPr="00F50425">
        <w:rPr>
          <w:rFonts w:asciiTheme="minorHAnsi" w:hAnsiTheme="minorHAnsi" w:cstheme="minorHAnsi"/>
          <w:sz w:val="16"/>
        </w:rPr>
        <w:t xml:space="preserve"> </w:t>
      </w:r>
      <w:r w:rsidRPr="00F50425">
        <w:rPr>
          <w:rStyle w:val="StyleUnderline"/>
          <w:rFonts w:asciiTheme="minorHAnsi" w:hAnsiTheme="minorHAnsi" w:cstheme="minorHAnsi"/>
        </w:rPr>
        <w:t>before the end of the year</w:t>
      </w:r>
      <w:r w:rsidRPr="00F50425">
        <w:rPr>
          <w:rFonts w:asciiTheme="minorHAnsi" w:hAnsiTheme="minorHAnsi" w:cstheme="minorHAnsi"/>
          <w:sz w:val="16"/>
        </w:rPr>
        <w:t>, according to Punchbowl News.</w:t>
      </w:r>
    </w:p>
    <w:p w14:paraId="03734733"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 xml:space="preserve">Trump has previously shown a willingness to shut down the government </w:t>
      </w:r>
      <w:proofErr w:type="gramStart"/>
      <w:r w:rsidRPr="00F50425">
        <w:rPr>
          <w:rFonts w:asciiTheme="minorHAnsi" w:hAnsiTheme="minorHAnsi" w:cstheme="minorHAnsi"/>
          <w:sz w:val="16"/>
        </w:rPr>
        <w:t>in order to</w:t>
      </w:r>
      <w:proofErr w:type="gramEnd"/>
      <w:r w:rsidRPr="00F50425">
        <w:rPr>
          <w:rFonts w:asciiTheme="minorHAnsi" w:hAnsiTheme="minorHAnsi" w:cstheme="minorHAnsi"/>
          <w:sz w:val="16"/>
        </w:rPr>
        <w:t xml:space="preserve"> avoid having to agree to concessions in negotiations.</w:t>
      </w:r>
    </w:p>
    <w:p w14:paraId="787F2001" w14:textId="77777777" w:rsidR="008C130F" w:rsidRPr="00F50425" w:rsidRDefault="008C130F" w:rsidP="008C130F">
      <w:pPr>
        <w:rPr>
          <w:rStyle w:val="Emphasis"/>
          <w:rFonts w:asciiTheme="minorHAnsi" w:hAnsiTheme="minorHAnsi" w:cstheme="minorHAnsi"/>
        </w:rPr>
      </w:pPr>
      <w:r w:rsidRPr="00F50425">
        <w:rPr>
          <w:rFonts w:asciiTheme="minorHAnsi" w:hAnsiTheme="minorHAnsi" w:cstheme="minorHAnsi"/>
          <w:sz w:val="16"/>
        </w:rPr>
        <w:t xml:space="preserve">But </w:t>
      </w:r>
      <w:r w:rsidRPr="00F50425">
        <w:rPr>
          <w:rStyle w:val="StyleUnderline"/>
          <w:rFonts w:asciiTheme="minorHAnsi" w:hAnsiTheme="minorHAnsi" w:cstheme="minorHAnsi"/>
        </w:rPr>
        <w:t>now that his</w:t>
      </w:r>
      <w:r w:rsidRPr="00F50425">
        <w:rPr>
          <w:rFonts w:asciiTheme="minorHAnsi" w:hAnsiTheme="minorHAnsi" w:cstheme="minorHAnsi"/>
          <w:sz w:val="16"/>
        </w:rPr>
        <w:t xml:space="preserve"> “One, Big, Beautiful </w:t>
      </w:r>
      <w:r w:rsidRPr="00F50425">
        <w:rPr>
          <w:rStyle w:val="StyleUnderline"/>
          <w:rFonts w:asciiTheme="minorHAnsi" w:hAnsiTheme="minorHAnsi" w:cstheme="minorHAnsi"/>
        </w:rPr>
        <w:t>Bill</w:t>
      </w:r>
      <w:r w:rsidRPr="00F50425">
        <w:rPr>
          <w:rFonts w:asciiTheme="minorHAnsi" w:hAnsiTheme="minorHAnsi" w:cstheme="minorHAnsi"/>
          <w:sz w:val="16"/>
        </w:rPr>
        <w:t xml:space="preserve"> Act” </w:t>
      </w:r>
      <w:r w:rsidRPr="00F50425">
        <w:rPr>
          <w:rStyle w:val="StyleUnderline"/>
          <w:rFonts w:asciiTheme="minorHAnsi" w:hAnsiTheme="minorHAnsi" w:cstheme="minorHAnsi"/>
        </w:rPr>
        <w:t>has been signed into law</w:t>
      </w:r>
      <w:r w:rsidRPr="00F50425">
        <w:rPr>
          <w:rFonts w:asciiTheme="minorHAnsi" w:hAnsiTheme="minorHAnsi" w:cstheme="minorHAnsi"/>
          <w:sz w:val="16"/>
        </w:rPr>
        <w:t xml:space="preserve">, </w:t>
      </w:r>
      <w:r w:rsidRPr="00F50425">
        <w:rPr>
          <w:rStyle w:val="StyleUnderline"/>
          <w:rFonts w:asciiTheme="minorHAnsi" w:hAnsiTheme="minorHAnsi" w:cstheme="minorHAnsi"/>
          <w:highlight w:val="cyan"/>
        </w:rPr>
        <w:t xml:space="preserve">Trump is </w:t>
      </w:r>
      <w:r w:rsidRPr="00F50425">
        <w:rPr>
          <w:rStyle w:val="Emphasis"/>
          <w:rFonts w:asciiTheme="minorHAnsi" w:hAnsiTheme="minorHAnsi" w:cstheme="minorHAnsi"/>
          <w:highlight w:val="cyan"/>
        </w:rPr>
        <w:t>showing</w:t>
      </w:r>
      <w:r w:rsidRPr="00F50425">
        <w:rPr>
          <w:rStyle w:val="Emphasis"/>
          <w:rFonts w:asciiTheme="minorHAnsi" w:hAnsiTheme="minorHAnsi" w:cstheme="minorHAnsi"/>
        </w:rPr>
        <w:t xml:space="preserve"> more </w:t>
      </w:r>
      <w:r w:rsidRPr="00F50425">
        <w:rPr>
          <w:rStyle w:val="Emphasis"/>
          <w:rFonts w:asciiTheme="minorHAnsi" w:hAnsiTheme="minorHAnsi" w:cstheme="minorHAnsi"/>
          <w:highlight w:val="cyan"/>
        </w:rPr>
        <w:t>receptiveness</w:t>
      </w:r>
      <w:r w:rsidRPr="00F50425">
        <w:rPr>
          <w:rStyle w:val="StyleUnderline"/>
          <w:rFonts w:asciiTheme="minorHAnsi" w:hAnsiTheme="minorHAnsi" w:cstheme="minorHAnsi"/>
        </w:rPr>
        <w:t xml:space="preserve"> to a </w:t>
      </w:r>
      <w:r w:rsidRPr="00F50425">
        <w:rPr>
          <w:rStyle w:val="Emphasis"/>
          <w:rFonts w:asciiTheme="minorHAnsi" w:hAnsiTheme="minorHAnsi" w:cstheme="minorHAnsi"/>
        </w:rPr>
        <w:t>short-term measure.</w:t>
      </w:r>
    </w:p>
    <w:p w14:paraId="3FFBB435"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Democrats, however, are dead set on reversing the deep cuts to Medicaid that were included in Trump’s package. And they want this reversal in exchange for giving Republicans the needed votes to avoid the government shutdown.</w:t>
      </w:r>
    </w:p>
    <w:p w14:paraId="363D3A2F"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This puts GOP leadership in a tricky situation, where it needs to reach a deal without giving the impression that Republicans are cutting into Trump’s marquee domestic package.</w:t>
      </w:r>
    </w:p>
    <w:p w14:paraId="65EDEA40"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“If Republicans want Democrats to provide votes to fund the Trump administration, they can start by restoring the health care that they ripped away to finance more tax handouts for billionaires,” Sen. Elizabeth Warren, D-Mass., wrote last week on X, foreshadowing the key Democratic demand in any negotiations.</w:t>
      </w:r>
    </w:p>
    <w:p w14:paraId="7340768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 xml:space="preserve">The White House, which has hailed the policy package as a triumph and a defining feature of Trump’s second term, is unlikely to look kindly </w:t>
      </w:r>
      <w:proofErr w:type="gramStart"/>
      <w:r w:rsidRPr="00F50425">
        <w:rPr>
          <w:rFonts w:asciiTheme="minorHAnsi" w:hAnsiTheme="minorHAnsi" w:cstheme="minorHAnsi"/>
          <w:sz w:val="16"/>
        </w:rPr>
        <w:t>on</w:t>
      </w:r>
      <w:proofErr w:type="gramEnd"/>
      <w:r w:rsidRPr="00F50425">
        <w:rPr>
          <w:rFonts w:asciiTheme="minorHAnsi" w:hAnsiTheme="minorHAnsi" w:cstheme="minorHAnsi"/>
          <w:sz w:val="16"/>
        </w:rPr>
        <w:t xml:space="preserve"> a deal that chips away at the </w:t>
      </w:r>
      <w:proofErr w:type="spellStart"/>
      <w:r w:rsidRPr="00F50425">
        <w:rPr>
          <w:rFonts w:asciiTheme="minorHAnsi" w:hAnsiTheme="minorHAnsi" w:cstheme="minorHAnsi"/>
          <w:sz w:val="16"/>
        </w:rPr>
        <w:t>the</w:t>
      </w:r>
      <w:proofErr w:type="spellEnd"/>
      <w:r w:rsidRPr="00F50425">
        <w:rPr>
          <w:rFonts w:asciiTheme="minorHAnsi" w:hAnsiTheme="minorHAnsi" w:cstheme="minorHAnsi"/>
          <w:sz w:val="16"/>
        </w:rPr>
        <w:t xml:space="preserve"> O.B.B.B.</w:t>
      </w:r>
    </w:p>
    <w:p w14:paraId="0B104515"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Trump further complicated potential negotiations last week, when he and Office of Management and Budget Director Russell Vought announced a plan to claw back almost $5 billion in foreign aid funding that Congress had already approved, using a rare legislative vehicle known as a rescission package.</w:t>
      </w:r>
    </w:p>
    <w:p w14:paraId="0A36EBE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Democrats and even some Republicans were quick to criticize the announcement, with some saying that it is illegal. Critics also said that the 11th hour change will further complicate efforts to reach a deal that averts a shutdown.</w:t>
      </w:r>
    </w:p>
    <w:p w14:paraId="7804DC60" w14:textId="77777777" w:rsidR="008C130F" w:rsidRPr="00F50425" w:rsidRDefault="008C130F" w:rsidP="008C130F">
      <w:pPr>
        <w:rPr>
          <w:rFonts w:asciiTheme="minorHAnsi" w:hAnsiTheme="minorHAnsi" w:cstheme="minorHAnsi"/>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fact is, </w:t>
      </w:r>
      <w:r w:rsidRPr="00F50425">
        <w:rPr>
          <w:rStyle w:val="Emphasis"/>
          <w:rFonts w:asciiTheme="minorHAnsi" w:hAnsiTheme="minorHAnsi" w:cstheme="minorHAnsi"/>
        </w:rPr>
        <w:t>advancing</w:t>
      </w:r>
      <w:r w:rsidRPr="00F50425">
        <w:rPr>
          <w:rStyle w:val="StyleUnderline"/>
          <w:rFonts w:asciiTheme="minorHAnsi" w:hAnsiTheme="minorHAnsi" w:cstheme="minorHAnsi"/>
        </w:rPr>
        <w:t xml:space="preserve"> the </w:t>
      </w:r>
      <w:r w:rsidRPr="00F50425">
        <w:rPr>
          <w:rStyle w:val="Emphasis"/>
          <w:rFonts w:asciiTheme="minorHAnsi" w:hAnsiTheme="minorHAnsi" w:cstheme="minorHAnsi"/>
        </w:rPr>
        <w:t>final appropriations bills</w:t>
      </w:r>
      <w:r w:rsidRPr="00F50425">
        <w:rPr>
          <w:rStyle w:val="StyleUnderline"/>
          <w:rFonts w:asciiTheme="minorHAnsi" w:hAnsiTheme="minorHAnsi" w:cstheme="minorHAnsi"/>
        </w:rPr>
        <w:t xml:space="preserve"> and </w:t>
      </w:r>
      <w:r w:rsidRPr="00F50425">
        <w:rPr>
          <w:rStyle w:val="Emphasis"/>
          <w:rFonts w:asciiTheme="minorHAnsi" w:hAnsiTheme="minorHAnsi" w:cstheme="minorHAnsi"/>
          <w:sz w:val="28"/>
          <w:szCs w:val="32"/>
          <w:highlight w:val="cyan"/>
        </w:rPr>
        <w:t>avoiding a</w:t>
      </w:r>
      <w:r w:rsidRPr="00F50425">
        <w:rPr>
          <w:rStyle w:val="Emphasis"/>
          <w:rFonts w:asciiTheme="minorHAnsi" w:hAnsiTheme="minorHAnsi" w:cstheme="minorHAnsi"/>
          <w:sz w:val="28"/>
          <w:szCs w:val="32"/>
        </w:rPr>
        <w:t xml:space="preserve"> </w:t>
      </w:r>
      <w:r w:rsidRPr="00F50425">
        <w:rPr>
          <w:rStyle w:val="Emphasis"/>
          <w:rFonts w:asciiTheme="minorHAnsi" w:hAnsiTheme="minorHAnsi" w:cstheme="minorHAnsi"/>
          <w:sz w:val="28"/>
          <w:szCs w:val="32"/>
          <w:highlight w:val="cyan"/>
        </w:rPr>
        <w:t>government shutdown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will require</w:t>
      </w:r>
      <w:r w:rsidRPr="00F50425">
        <w:rPr>
          <w:rStyle w:val="StyleUnderline"/>
          <w:rFonts w:asciiTheme="minorHAnsi" w:hAnsiTheme="minorHAnsi" w:cstheme="minorHAnsi"/>
        </w:rPr>
        <w:t xml:space="preserve"> a great </w:t>
      </w:r>
      <w:r w:rsidRPr="00F50425">
        <w:rPr>
          <w:rStyle w:val="Emphasis"/>
          <w:rFonts w:asciiTheme="minorHAnsi" w:hAnsiTheme="minorHAnsi" w:cstheme="minorHAnsi"/>
        </w:rPr>
        <w:t xml:space="preserve">deal of </w:t>
      </w:r>
      <w:r w:rsidRPr="00F50425">
        <w:rPr>
          <w:rStyle w:val="Emphasis"/>
          <w:rFonts w:asciiTheme="minorHAnsi" w:hAnsiTheme="minorHAnsi" w:cstheme="minorHAnsi"/>
          <w:highlight w:val="cyan"/>
        </w:rPr>
        <w:t>hard work</w:t>
      </w:r>
      <w:r w:rsidRPr="00F50425">
        <w:rPr>
          <w:rStyle w:val="StyleUnderline"/>
          <w:rFonts w:asciiTheme="minorHAnsi" w:hAnsiTheme="minorHAnsi" w:cstheme="minorHAnsi"/>
          <w:highlight w:val="cyan"/>
        </w:rPr>
        <w:t xml:space="preserve"> and</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collaboration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when</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Congress resumes</w:t>
      </w:r>
      <w:r w:rsidRPr="00F50425">
        <w:rPr>
          <w:rStyle w:val="StyleUnderline"/>
          <w:rFonts w:asciiTheme="minorHAnsi" w:hAnsiTheme="minorHAnsi" w:cstheme="minorHAnsi"/>
        </w:rPr>
        <w:t xml:space="preserve"> session next week</w:t>
      </w:r>
      <w:r w:rsidRPr="00F50425">
        <w:rPr>
          <w:rFonts w:asciiTheme="minorHAnsi" w:hAnsiTheme="minorHAnsi" w:cstheme="minorHAnsi"/>
          <w:sz w:val="16"/>
        </w:rPr>
        <w:t>,” Sen. Lisa Murkowski, R-Alaska, wrote on X.</w:t>
      </w:r>
    </w:p>
    <w:p w14:paraId="6D873872" w14:textId="77777777" w:rsidR="008C130F" w:rsidRPr="00F50425" w:rsidRDefault="008C130F" w:rsidP="008C130F">
      <w:pPr>
        <w:pStyle w:val="Heading4"/>
        <w:rPr>
          <w:rFonts w:asciiTheme="minorHAnsi" w:hAnsiTheme="minorHAnsi" w:cstheme="minorHAnsi"/>
        </w:rPr>
      </w:pPr>
      <w:r w:rsidRPr="00F50425">
        <w:rPr>
          <w:rFonts w:asciiTheme="minorHAnsi" w:hAnsiTheme="minorHAnsi" w:cstheme="minorHAnsi"/>
        </w:rPr>
        <w:t xml:space="preserve">Plan </w:t>
      </w:r>
      <w:r w:rsidRPr="00F50425">
        <w:rPr>
          <w:rFonts w:asciiTheme="minorHAnsi" w:hAnsiTheme="minorHAnsi" w:cstheme="minorHAnsi"/>
          <w:u w:val="single"/>
        </w:rPr>
        <w:t>blows up the deal</w:t>
      </w:r>
      <w:r w:rsidRPr="00F50425">
        <w:rPr>
          <w:rFonts w:asciiTheme="minorHAnsi" w:hAnsiTheme="minorHAnsi" w:cstheme="minorHAnsi"/>
        </w:rPr>
        <w:t xml:space="preserve">. </w:t>
      </w:r>
    </w:p>
    <w:p w14:paraId="778D6B11" w14:textId="77777777" w:rsidR="008C130F" w:rsidRPr="00F50425" w:rsidRDefault="008C130F" w:rsidP="008C130F">
      <w:pPr>
        <w:rPr>
          <w:rFonts w:asciiTheme="minorHAnsi" w:hAnsiTheme="minorHAnsi" w:cstheme="minorHAnsi"/>
        </w:rPr>
      </w:pPr>
      <w:r w:rsidRPr="00F50425">
        <w:rPr>
          <w:rFonts w:asciiTheme="minorHAnsi" w:hAnsiTheme="minorHAnsi" w:cstheme="minorHAnsi"/>
        </w:rPr>
        <w:t xml:space="preserve">Daniel </w:t>
      </w:r>
      <w:r w:rsidRPr="00F50425">
        <w:rPr>
          <w:rStyle w:val="Style13ptBold"/>
          <w:rFonts w:asciiTheme="minorHAnsi" w:hAnsiTheme="minorHAnsi" w:cstheme="minorHAnsi"/>
        </w:rPr>
        <w:t>Kishi 25</w:t>
      </w:r>
      <w:r w:rsidRPr="00F50425">
        <w:rPr>
          <w:rFonts w:asciiTheme="minorHAnsi" w:hAnsiTheme="minorHAnsi" w:cstheme="minorHAnsi"/>
        </w:rPr>
        <w:t>. Policy advisor at American Compass. “Can American Labor Law Be Renewed?” Commonplace. 5/22/25. https://www.commonplace.org/p/can-american-labor-law-be-renewed</w:t>
      </w:r>
    </w:p>
    <w:p w14:paraId="07515C8C"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lastRenderedPageBreak/>
        <w:t xml:space="preserve">To honor the trust working-class Americans have placed in their party, and to cement them as a permanent part of their coalition, they should do what </w:t>
      </w:r>
      <w:r w:rsidRPr="00F50425">
        <w:rPr>
          <w:rStyle w:val="StyleUnderline"/>
          <w:rFonts w:asciiTheme="minorHAnsi" w:hAnsiTheme="minorHAnsi" w:cstheme="minorHAnsi"/>
          <w:highlight w:val="cyan"/>
        </w:rPr>
        <w:t>Democrats</w:t>
      </w:r>
      <w:r w:rsidRPr="00F50425">
        <w:rPr>
          <w:rFonts w:asciiTheme="minorHAnsi" w:hAnsiTheme="minorHAnsi" w:cstheme="minorHAnsi"/>
          <w:sz w:val="16"/>
        </w:rPr>
        <w:t xml:space="preserve"> have </w:t>
      </w:r>
      <w:r w:rsidRPr="00F50425">
        <w:rPr>
          <w:rStyle w:val="StyleUnderline"/>
          <w:rFonts w:asciiTheme="minorHAnsi" w:hAnsiTheme="minorHAnsi" w:cstheme="minorHAnsi"/>
          <w:highlight w:val="cyan"/>
        </w:rPr>
        <w:t>failed</w:t>
      </w:r>
      <w:r w:rsidRPr="00F50425">
        <w:rPr>
          <w:rFonts w:asciiTheme="minorHAnsi" w:hAnsiTheme="minorHAnsi" w:cstheme="minorHAnsi"/>
          <w:sz w:val="16"/>
        </w:rPr>
        <w:t xml:space="preserve"> to do—</w:t>
      </w:r>
      <w:r w:rsidRPr="00F50425">
        <w:rPr>
          <w:rStyle w:val="StyleUnderline"/>
          <w:rFonts w:asciiTheme="minorHAnsi" w:hAnsiTheme="minorHAnsi" w:cstheme="minorHAnsi"/>
          <w:highlight w:val="cyan"/>
        </w:rPr>
        <w:t>and</w:t>
      </w:r>
      <w:r w:rsidRPr="00F50425">
        <w:rPr>
          <w:rFonts w:asciiTheme="minorHAnsi" w:hAnsiTheme="minorHAnsi" w:cstheme="minorHAnsi"/>
          <w:sz w:val="16"/>
        </w:rPr>
        <w:t xml:space="preserve"> what </w:t>
      </w: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Republican Party</w:t>
      </w:r>
      <w:r w:rsidRPr="00F50425">
        <w:rPr>
          <w:rFonts w:asciiTheme="minorHAnsi" w:hAnsiTheme="minorHAnsi" w:cstheme="minorHAnsi"/>
          <w:sz w:val="16"/>
        </w:rPr>
        <w:t xml:space="preserve"> of yesteryear </w:t>
      </w:r>
      <w:r w:rsidRPr="00F50425">
        <w:rPr>
          <w:rStyle w:val="StyleUnderline"/>
          <w:rFonts w:asciiTheme="minorHAnsi" w:hAnsiTheme="minorHAnsi" w:cstheme="minorHAnsi"/>
        </w:rPr>
        <w:t>was</w:t>
      </w:r>
      <w:r w:rsidRPr="00F50425">
        <w:rPr>
          <w:rFonts w:asciiTheme="minorHAnsi" w:hAnsiTheme="minorHAnsi" w:cstheme="minorHAnsi"/>
          <w:sz w:val="16"/>
        </w:rPr>
        <w:t xml:space="preserve"> </w:t>
      </w:r>
      <w:r w:rsidRPr="00F50425">
        <w:rPr>
          <w:rStyle w:val="Emphasis"/>
          <w:rFonts w:asciiTheme="minorHAnsi" w:hAnsiTheme="minorHAnsi" w:cstheme="minorHAnsi"/>
          <w:highlight w:val="cyan"/>
        </w:rPr>
        <w:t>actively</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hostile to</w:t>
      </w:r>
      <w:r w:rsidRPr="00F50425">
        <w:rPr>
          <w:rFonts w:asciiTheme="minorHAnsi" w:hAnsiTheme="minorHAnsi" w:cstheme="minorHAnsi"/>
          <w:sz w:val="16"/>
        </w:rPr>
        <w:t xml:space="preserve">: enact </w:t>
      </w:r>
      <w:r w:rsidRPr="00F50425">
        <w:rPr>
          <w:rStyle w:val="Emphasis"/>
          <w:rFonts w:asciiTheme="minorHAnsi" w:hAnsiTheme="minorHAnsi" w:cstheme="minorHAnsi"/>
          <w:highlight w:val="cyan"/>
        </w:rPr>
        <w:t>bipartisan labor reform</w:t>
      </w:r>
      <w:r w:rsidRPr="00F50425">
        <w:rPr>
          <w:rFonts w:asciiTheme="minorHAnsi" w:hAnsiTheme="minorHAnsi" w:cstheme="minorHAnsi"/>
          <w:sz w:val="16"/>
        </w:rPr>
        <w:t xml:space="preserve"> that the working class supports.</w:t>
      </w:r>
    </w:p>
    <w:p w14:paraId="57581397" w14:textId="77777777" w:rsidR="008C130F" w:rsidRPr="00F50425" w:rsidRDefault="008C130F" w:rsidP="008C130F">
      <w:pPr>
        <w:rPr>
          <w:rStyle w:val="StyleUnderline"/>
          <w:rFonts w:asciiTheme="minorHAnsi" w:hAnsiTheme="minorHAnsi" w:cstheme="minorHAnsi"/>
        </w:rPr>
      </w:pPr>
      <w:r w:rsidRPr="00F50425">
        <w:rPr>
          <w:rFonts w:asciiTheme="minorHAnsi" w:hAnsiTheme="minorHAnsi" w:cstheme="minorHAnsi"/>
          <w:sz w:val="16"/>
        </w:rPr>
        <w:t xml:space="preserve">Whatever one’s view of the matter, </w:t>
      </w:r>
      <w:r w:rsidRPr="00F50425">
        <w:rPr>
          <w:rStyle w:val="StyleUnderline"/>
          <w:rFonts w:asciiTheme="minorHAnsi" w:hAnsiTheme="minorHAnsi" w:cstheme="minorHAnsi"/>
        </w:rPr>
        <w:t xml:space="preserve">few would dispute that </w:t>
      </w:r>
      <w:r w:rsidRPr="00F50425">
        <w:rPr>
          <w:rStyle w:val="Emphasis"/>
          <w:rFonts w:asciiTheme="minorHAnsi" w:hAnsiTheme="minorHAnsi" w:cstheme="minorHAnsi"/>
          <w:highlight w:val="cyan"/>
        </w:rPr>
        <w:t>American labor law</w:t>
      </w:r>
      <w:r w:rsidRPr="00F50425">
        <w:rPr>
          <w:rStyle w:val="StyleUnderline"/>
          <w:rFonts w:asciiTheme="minorHAnsi" w:hAnsiTheme="minorHAnsi" w:cstheme="minorHAnsi"/>
          <w:highlight w:val="cyan"/>
        </w:rPr>
        <w:t xml:space="preserve"> is </w:t>
      </w:r>
      <w:r w:rsidRPr="00F50425">
        <w:rPr>
          <w:rStyle w:val="Emphasis"/>
          <w:rFonts w:asciiTheme="minorHAnsi" w:hAnsiTheme="minorHAnsi" w:cstheme="minorHAnsi"/>
          <w:highlight w:val="cyan"/>
        </w:rPr>
        <w:t>ossified</w:t>
      </w:r>
      <w:r w:rsidRPr="00F50425">
        <w:rPr>
          <w:rStyle w:val="StyleUnderline"/>
          <w:rFonts w:asciiTheme="minorHAnsi" w:hAnsiTheme="minorHAnsi" w:cstheme="minorHAnsi"/>
        </w:rPr>
        <w:t>.</w:t>
      </w:r>
    </w:p>
    <w:p w14:paraId="68F4728D"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In 1935, President Franklin Delano Roosevelt signed the National Labor Relations Act (NRLA) into law, the foundational statute of America’s labor-management relations that provides workers in the private sector the right to organize, join a union, and collectively bargain with their employer. The legislation injected democratic principles into the workplace, tried to balance power between employers and workers after widespread labor unrest, and, in so doing, facilitated industrial peace.</w:t>
      </w:r>
    </w:p>
    <w:p w14:paraId="04DB7E3E" w14:textId="77777777" w:rsidR="008C130F" w:rsidRPr="00F50425" w:rsidRDefault="008C130F" w:rsidP="008C130F">
      <w:pPr>
        <w:rPr>
          <w:rFonts w:asciiTheme="minorHAnsi" w:hAnsiTheme="minorHAnsi" w:cstheme="minorHAnsi"/>
        </w:rPr>
      </w:pPr>
      <w:r w:rsidRPr="00F50425">
        <w:rPr>
          <w:rFonts w:asciiTheme="minorHAnsi" w:hAnsiTheme="minorHAnsi" w:cstheme="minorHAnsi"/>
          <w:sz w:val="16"/>
        </w:rPr>
        <w:t xml:space="preserve">Despite substantial changes to the U.S. economy in the intervening nine decades, </w:t>
      </w:r>
      <w:r w:rsidRPr="00F50425">
        <w:rPr>
          <w:rStyle w:val="Emphasis"/>
          <w:rFonts w:asciiTheme="minorHAnsi" w:hAnsiTheme="minorHAnsi" w:cstheme="minorHAnsi"/>
        </w:rPr>
        <w:t>Congress</w:t>
      </w:r>
      <w:r w:rsidRPr="00F50425">
        <w:rPr>
          <w:rStyle w:val="StyleUnderline"/>
          <w:rFonts w:asciiTheme="minorHAnsi" w:hAnsiTheme="minorHAnsi" w:cstheme="minorHAnsi"/>
        </w:rPr>
        <w:t xml:space="preserve"> has enacted </w:t>
      </w:r>
      <w:r w:rsidRPr="00F50425">
        <w:rPr>
          <w:rStyle w:val="Emphasis"/>
          <w:rFonts w:asciiTheme="minorHAnsi" w:hAnsiTheme="minorHAnsi" w:cstheme="minorHAnsi"/>
        </w:rPr>
        <w:t>only two</w:t>
      </w:r>
      <w:r w:rsidRPr="00F50425">
        <w:rPr>
          <w:rStyle w:val="StyleUnderline"/>
          <w:rFonts w:asciiTheme="minorHAnsi" w:hAnsiTheme="minorHAnsi" w:cstheme="minorHAnsi"/>
        </w:rPr>
        <w:t xml:space="preserve"> major </w:t>
      </w:r>
      <w:r w:rsidRPr="00F50425">
        <w:rPr>
          <w:rStyle w:val="Emphasis"/>
          <w:rFonts w:asciiTheme="minorHAnsi" w:hAnsiTheme="minorHAnsi" w:cstheme="minorHAnsi"/>
        </w:rPr>
        <w:t>amendments</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to the </w:t>
      </w:r>
      <w:r w:rsidRPr="00F50425">
        <w:rPr>
          <w:rStyle w:val="Emphasis"/>
          <w:rFonts w:asciiTheme="minorHAnsi" w:hAnsiTheme="minorHAnsi" w:cstheme="minorHAnsi"/>
        </w:rPr>
        <w:t>NLRA</w:t>
      </w:r>
      <w:r w:rsidRPr="00F50425">
        <w:rPr>
          <w:rFonts w:asciiTheme="minorHAnsi" w:hAnsiTheme="minorHAnsi" w:cstheme="minorHAnsi"/>
          <w:sz w:val="16"/>
        </w:rPr>
        <w:t>, both of which addressed what it saw as excessive union power. In 1947, Congress enacted the Taft-Hartley Act, which prohibited certain union activities such as secondary boycotts; permitted states to pass right-to-work laws, which forbid arrangements where a worker must pay union dues as a condition of employment at a unionized company; and empowered the president to intervene in labor disputes he determines to be a threat to national security. In 1959, in response to allegations of union corruption, Congress passed the Landrum-Griffin Act, which imposed transparency measures to mitigate misconduct and bolster democratic accountability.</w:t>
      </w:r>
    </w:p>
    <w:p w14:paraId="7386BD07"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Although other factors—including international labor arbitrage and excessive union politicking—have been contributing factors,</w:t>
      </w:r>
      <w:r w:rsidRPr="00F50425">
        <w:rPr>
          <w:rFonts w:asciiTheme="minorHAnsi" w:hAnsiTheme="minorHAnsi" w:cstheme="minorHAnsi"/>
        </w:rPr>
        <w:t xml:space="preserve"> </w:t>
      </w:r>
      <w:r w:rsidRPr="00F50425">
        <w:rPr>
          <w:rFonts w:asciiTheme="minorHAnsi" w:hAnsiTheme="minorHAnsi" w:cstheme="minorHAnsi"/>
          <w:u w:val="single"/>
        </w:rPr>
        <w:t xml:space="preserve">the labor movement points to </w:t>
      </w:r>
      <w:r w:rsidRPr="00F50425">
        <w:rPr>
          <w:rStyle w:val="Emphasis"/>
          <w:rFonts w:asciiTheme="minorHAnsi" w:hAnsiTheme="minorHAnsi" w:cstheme="minorHAnsi"/>
          <w:highlight w:val="cyan"/>
        </w:rPr>
        <w:t>Congress’s inability</w:t>
      </w:r>
      <w:r w:rsidRPr="00F50425">
        <w:rPr>
          <w:rFonts w:asciiTheme="minorHAnsi" w:hAnsiTheme="minorHAnsi" w:cstheme="minorHAnsi"/>
          <w:highlight w:val="cyan"/>
          <w:u w:val="single"/>
        </w:rPr>
        <w:t xml:space="preserve"> to amend</w:t>
      </w:r>
      <w:r w:rsidRPr="00F50425">
        <w:rPr>
          <w:rFonts w:asciiTheme="minorHAnsi" w:hAnsiTheme="minorHAnsi" w:cstheme="minorHAnsi"/>
          <w:u w:val="single"/>
        </w:rPr>
        <w:t xml:space="preserve"> the </w:t>
      </w:r>
      <w:r w:rsidRPr="00F50425">
        <w:rPr>
          <w:rStyle w:val="Emphasis"/>
          <w:rFonts w:asciiTheme="minorHAnsi" w:hAnsiTheme="minorHAnsi" w:cstheme="minorHAnsi"/>
          <w:highlight w:val="cyan"/>
        </w:rPr>
        <w:t>labor law</w:t>
      </w:r>
      <w:r w:rsidRPr="00F50425">
        <w:rPr>
          <w:rFonts w:asciiTheme="minorHAnsi" w:hAnsiTheme="minorHAnsi" w:cstheme="minorHAnsi"/>
        </w:rPr>
        <w:t xml:space="preserve"> </w:t>
      </w:r>
      <w:r w:rsidRPr="00F50425">
        <w:rPr>
          <w:rFonts w:asciiTheme="minorHAnsi" w:hAnsiTheme="minorHAnsi" w:cstheme="minorHAnsi"/>
          <w:highlight w:val="cyan"/>
          <w:u w:val="single"/>
        </w:rPr>
        <w:t>in</w:t>
      </w:r>
      <w:r w:rsidRPr="00F50425">
        <w:rPr>
          <w:rFonts w:asciiTheme="minorHAnsi" w:hAnsiTheme="minorHAnsi" w:cstheme="minorHAnsi"/>
          <w:u w:val="single"/>
        </w:rPr>
        <w:t xml:space="preserve"> </w:t>
      </w:r>
      <w:r w:rsidRPr="00F50425">
        <w:rPr>
          <w:rStyle w:val="Emphasis"/>
          <w:rFonts w:asciiTheme="minorHAnsi" w:hAnsiTheme="minorHAnsi" w:cstheme="minorHAnsi"/>
        </w:rPr>
        <w:t xml:space="preserve">more than </w:t>
      </w:r>
      <w:r w:rsidRPr="00F50425">
        <w:rPr>
          <w:rStyle w:val="Emphasis"/>
          <w:rFonts w:asciiTheme="minorHAnsi" w:hAnsiTheme="minorHAnsi" w:cstheme="minorHAnsi"/>
          <w:highlight w:val="cyan"/>
        </w:rPr>
        <w:t>two generations</w:t>
      </w:r>
      <w:r w:rsidRPr="00F50425">
        <w:rPr>
          <w:rFonts w:asciiTheme="minorHAnsi" w:hAnsiTheme="minorHAnsi" w:cstheme="minorHAnsi"/>
          <w:u w:val="single"/>
        </w:rPr>
        <w:t xml:space="preserve"> and its failure to combat employers’ anti-union tactics as the </w:t>
      </w:r>
      <w:r w:rsidRPr="00F50425">
        <w:rPr>
          <w:rStyle w:val="Emphasis"/>
          <w:rFonts w:asciiTheme="minorHAnsi" w:hAnsiTheme="minorHAnsi" w:cstheme="minorHAnsi"/>
        </w:rPr>
        <w:t>principal reason</w:t>
      </w:r>
      <w:r w:rsidRPr="00F50425">
        <w:rPr>
          <w:rFonts w:asciiTheme="minorHAnsi" w:hAnsiTheme="minorHAnsi" w:cstheme="minorHAnsi"/>
          <w:u w:val="single"/>
        </w:rPr>
        <w:t xml:space="preserve"> union density declined</w:t>
      </w:r>
      <w:r w:rsidRPr="00F50425">
        <w:rPr>
          <w:rFonts w:asciiTheme="minorHAnsi" w:hAnsiTheme="minorHAnsi" w:cstheme="minorHAnsi"/>
          <w:sz w:val="16"/>
        </w:rPr>
        <w:t xml:space="preserve"> from more than a third of private-sector workers in 1945 to a record low of less than six percent in 2024. The precipitous decline of unionism undermined the bargaining power of American workers to secure wages and conditions that could support a family, a core concern of conservative economic policy.</w:t>
      </w:r>
    </w:p>
    <w:p w14:paraId="130EB1B4" w14:textId="77777777" w:rsidR="008C130F" w:rsidRPr="00F50425" w:rsidRDefault="008C130F" w:rsidP="008C130F">
      <w:pPr>
        <w:rPr>
          <w:rFonts w:asciiTheme="minorHAnsi" w:hAnsiTheme="minorHAnsi" w:cstheme="minorHAnsi"/>
          <w:u w:val="single"/>
        </w:rPr>
      </w:pPr>
      <w:r w:rsidRPr="00F50425">
        <w:rPr>
          <w:rFonts w:asciiTheme="minorHAnsi" w:hAnsiTheme="minorHAnsi" w:cstheme="minorHAnsi"/>
          <w:u w:val="single"/>
        </w:rPr>
        <w:t>Can American labor law be renewed</w:t>
      </w:r>
      <w:r w:rsidRPr="00F50425">
        <w:rPr>
          <w:rFonts w:asciiTheme="minorHAnsi" w:hAnsiTheme="minorHAnsi" w:cstheme="minorHAnsi"/>
          <w:sz w:val="12"/>
        </w:rPr>
        <w:t>?</w:t>
      </w:r>
      <w:r w:rsidRPr="00F50425">
        <w:rPr>
          <w:rFonts w:asciiTheme="minorHAnsi" w:hAnsiTheme="minorHAnsi" w:cstheme="minorHAnsi"/>
          <w:u w:val="single"/>
        </w:rPr>
        <w:t xml:space="preserve"> If the past is </w:t>
      </w:r>
      <w:r w:rsidRPr="00F50425">
        <w:rPr>
          <w:rStyle w:val="Emphasis"/>
          <w:rFonts w:asciiTheme="minorHAnsi" w:hAnsiTheme="minorHAnsi" w:cstheme="minorHAnsi"/>
        </w:rPr>
        <w:t>prologue</w:t>
      </w:r>
      <w:r w:rsidRPr="00F50425">
        <w:rPr>
          <w:rFonts w:asciiTheme="minorHAnsi" w:hAnsiTheme="minorHAnsi" w:cstheme="minorHAnsi"/>
          <w:u w:val="single"/>
        </w:rPr>
        <w:t xml:space="preserve">, </w:t>
      </w:r>
      <w:r w:rsidRPr="00F50425">
        <w:rPr>
          <w:rStyle w:val="Emphasis"/>
          <w:rFonts w:asciiTheme="minorHAnsi" w:hAnsiTheme="minorHAnsi" w:cstheme="minorHAnsi"/>
          <w:highlight w:val="cyan"/>
        </w:rPr>
        <w:t>reform efforts</w:t>
      </w:r>
      <w:r w:rsidRPr="00F50425">
        <w:rPr>
          <w:rFonts w:asciiTheme="minorHAnsi" w:hAnsiTheme="minorHAnsi" w:cstheme="minorHAnsi"/>
          <w:u w:val="single"/>
        </w:rPr>
        <w:t xml:space="preserve"> will </w:t>
      </w:r>
      <w:r w:rsidRPr="00F50425">
        <w:rPr>
          <w:rFonts w:asciiTheme="minorHAnsi" w:hAnsiTheme="minorHAnsi" w:cstheme="minorHAnsi"/>
          <w:highlight w:val="cyan"/>
          <w:u w:val="single"/>
        </w:rPr>
        <w:t xml:space="preserve">face an </w:t>
      </w:r>
      <w:r w:rsidRPr="00F50425">
        <w:rPr>
          <w:rStyle w:val="Emphasis"/>
          <w:rFonts w:asciiTheme="minorHAnsi" w:hAnsiTheme="minorHAnsi" w:cstheme="minorHAnsi"/>
          <w:sz w:val="28"/>
          <w:szCs w:val="32"/>
          <w:highlight w:val="cyan"/>
        </w:rPr>
        <w:t>uphill battle</w:t>
      </w:r>
      <w:r w:rsidRPr="00F50425">
        <w:rPr>
          <w:rFonts w:asciiTheme="minorHAnsi" w:hAnsiTheme="minorHAnsi" w:cstheme="minorHAnsi"/>
          <w:u w:val="single"/>
        </w:rPr>
        <w:t xml:space="preserve">. </w:t>
      </w:r>
    </w:p>
    <w:p w14:paraId="35C3F91E"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u w:val="single"/>
        </w:rPr>
        <w:t xml:space="preserve">In President Barack </w:t>
      </w:r>
      <w:r w:rsidRPr="00F50425">
        <w:rPr>
          <w:rFonts w:asciiTheme="minorHAnsi" w:hAnsiTheme="minorHAnsi" w:cstheme="minorHAnsi"/>
          <w:highlight w:val="cyan"/>
          <w:u w:val="single"/>
        </w:rPr>
        <w:t>Obama’s</w:t>
      </w:r>
      <w:r w:rsidRPr="00F50425">
        <w:rPr>
          <w:rFonts w:asciiTheme="minorHAnsi" w:hAnsiTheme="minorHAnsi" w:cstheme="minorHAnsi"/>
          <w:u w:val="single"/>
        </w:rPr>
        <w:t xml:space="preserve"> first year in the White House, Democrats held unified government control, including a filibuster-proof </w:t>
      </w:r>
      <w:r w:rsidRPr="00F50425">
        <w:rPr>
          <w:rStyle w:val="Emphasis"/>
          <w:rFonts w:asciiTheme="minorHAnsi" w:hAnsiTheme="minorHAnsi" w:cstheme="minorHAnsi"/>
        </w:rPr>
        <w:t>supermajority</w:t>
      </w:r>
      <w:r w:rsidRPr="00F50425">
        <w:rPr>
          <w:rFonts w:asciiTheme="minorHAnsi" w:hAnsiTheme="minorHAnsi" w:cstheme="minorHAnsi"/>
          <w:u w:val="single"/>
        </w:rPr>
        <w:t xml:space="preserve"> in the Senate. However, </w:t>
      </w:r>
      <w:r w:rsidRPr="00F50425">
        <w:rPr>
          <w:rFonts w:asciiTheme="minorHAnsi" w:hAnsiTheme="minorHAnsi" w:cstheme="minorHAnsi"/>
          <w:sz w:val="16"/>
        </w:rPr>
        <w:t xml:space="preserve">believing they had a broad public mandate to pass health care reform, </w:t>
      </w:r>
      <w:r w:rsidRPr="00F50425">
        <w:rPr>
          <w:rFonts w:asciiTheme="minorHAnsi" w:hAnsiTheme="minorHAnsi" w:cstheme="minorHAnsi"/>
          <w:u w:val="single"/>
        </w:rPr>
        <w:t xml:space="preserve">they </w:t>
      </w:r>
      <w:r w:rsidRPr="00F50425">
        <w:rPr>
          <w:rFonts w:asciiTheme="minorHAnsi" w:hAnsiTheme="minorHAnsi" w:cstheme="minorHAnsi"/>
          <w:highlight w:val="cyan"/>
          <w:u w:val="single"/>
        </w:rPr>
        <w:t>used</w:t>
      </w:r>
      <w:r w:rsidRPr="00F50425">
        <w:rPr>
          <w:rFonts w:asciiTheme="minorHAnsi" w:hAnsiTheme="minorHAnsi" w:cstheme="minorHAnsi"/>
          <w:u w:val="single"/>
        </w:rPr>
        <w:t xml:space="preserve"> their </w:t>
      </w:r>
      <w:r w:rsidRPr="00F50425">
        <w:rPr>
          <w:rStyle w:val="Emphasis"/>
          <w:rFonts w:asciiTheme="minorHAnsi" w:hAnsiTheme="minorHAnsi" w:cstheme="minorHAnsi"/>
          <w:sz w:val="28"/>
          <w:szCs w:val="32"/>
          <w:highlight w:val="cyan"/>
        </w:rPr>
        <w:t>political capital</w:t>
      </w:r>
      <w:r w:rsidRPr="00F50425">
        <w:rPr>
          <w:rFonts w:asciiTheme="minorHAnsi" w:hAnsiTheme="minorHAnsi" w:cstheme="minorHAnsi"/>
          <w:sz w:val="28"/>
          <w:szCs w:val="32"/>
          <w:highlight w:val="cyan"/>
          <w:u w:val="single"/>
        </w:rPr>
        <w:t xml:space="preserve"> </w:t>
      </w:r>
      <w:r w:rsidRPr="00F50425">
        <w:rPr>
          <w:rFonts w:asciiTheme="minorHAnsi" w:hAnsiTheme="minorHAnsi" w:cstheme="minorHAnsi"/>
          <w:highlight w:val="cyan"/>
          <w:u w:val="single"/>
        </w:rPr>
        <w:t>to enact the A</w:t>
      </w:r>
      <w:r w:rsidRPr="00F50425">
        <w:rPr>
          <w:rFonts w:asciiTheme="minorHAnsi" w:hAnsiTheme="minorHAnsi" w:cstheme="minorHAnsi"/>
          <w:sz w:val="16"/>
        </w:rPr>
        <w:t xml:space="preserve">ffordable </w:t>
      </w:r>
      <w:r w:rsidRPr="00F50425">
        <w:rPr>
          <w:rFonts w:asciiTheme="minorHAnsi" w:hAnsiTheme="minorHAnsi" w:cstheme="minorHAnsi"/>
          <w:highlight w:val="cyan"/>
          <w:u w:val="single"/>
        </w:rPr>
        <w:t>C</w:t>
      </w:r>
      <w:r w:rsidRPr="00F50425">
        <w:rPr>
          <w:rFonts w:asciiTheme="minorHAnsi" w:hAnsiTheme="minorHAnsi" w:cstheme="minorHAnsi"/>
          <w:sz w:val="16"/>
        </w:rPr>
        <w:t>are</w:t>
      </w:r>
      <w:r w:rsidRPr="00F50425">
        <w:rPr>
          <w:rFonts w:asciiTheme="minorHAnsi" w:hAnsiTheme="minorHAnsi" w:cstheme="minorHAnsi"/>
        </w:rPr>
        <w:t xml:space="preserve"> </w:t>
      </w:r>
      <w:r w:rsidRPr="00F50425">
        <w:rPr>
          <w:rFonts w:asciiTheme="minorHAnsi" w:hAnsiTheme="minorHAnsi" w:cstheme="minorHAnsi"/>
          <w:highlight w:val="cyan"/>
          <w:u w:val="single"/>
        </w:rPr>
        <w:t>A</w:t>
      </w:r>
      <w:r w:rsidRPr="00F50425">
        <w:rPr>
          <w:rFonts w:asciiTheme="minorHAnsi" w:hAnsiTheme="minorHAnsi" w:cstheme="minorHAnsi"/>
          <w:sz w:val="16"/>
        </w:rPr>
        <w:t>ct</w:t>
      </w:r>
      <w:r w:rsidRPr="00F50425">
        <w:rPr>
          <w:rFonts w:asciiTheme="minorHAnsi" w:hAnsiTheme="minorHAnsi" w:cstheme="minorHAnsi"/>
          <w:sz w:val="16"/>
          <w:szCs w:val="16"/>
        </w:rPr>
        <w:t xml:space="preserve">, </w:t>
      </w:r>
      <w:r w:rsidRPr="00F50425">
        <w:rPr>
          <w:rFonts w:asciiTheme="minorHAnsi" w:hAnsiTheme="minorHAnsi" w:cstheme="minorHAnsi"/>
          <w:highlight w:val="cyan"/>
          <w:u w:val="single"/>
        </w:rPr>
        <w:t xml:space="preserve">and </w:t>
      </w:r>
      <w:r w:rsidRPr="00F50425">
        <w:rPr>
          <w:rStyle w:val="Emphasis"/>
          <w:rFonts w:asciiTheme="minorHAnsi" w:hAnsiTheme="minorHAnsi" w:cstheme="minorHAnsi"/>
          <w:highlight w:val="cyan"/>
        </w:rPr>
        <w:t>failed to vote</w:t>
      </w:r>
      <w:r w:rsidRPr="00F50425">
        <w:rPr>
          <w:rFonts w:asciiTheme="minorHAnsi" w:hAnsiTheme="minorHAnsi" w:cstheme="minorHAnsi"/>
          <w:highlight w:val="cyan"/>
          <w:u w:val="single"/>
        </w:rPr>
        <w:t xml:space="preserve"> on the </w:t>
      </w:r>
      <w:r w:rsidRPr="00F50425">
        <w:rPr>
          <w:rStyle w:val="Emphasis"/>
          <w:rFonts w:asciiTheme="minorHAnsi" w:hAnsiTheme="minorHAnsi" w:cstheme="minorHAnsi"/>
          <w:highlight w:val="cyan"/>
        </w:rPr>
        <w:t>E</w:t>
      </w:r>
      <w:r w:rsidRPr="00F50425">
        <w:rPr>
          <w:rFonts w:asciiTheme="minorHAnsi" w:hAnsiTheme="minorHAnsi" w:cstheme="minorHAnsi"/>
          <w:u w:val="single"/>
        </w:rPr>
        <w:t xml:space="preserve">mployer </w:t>
      </w:r>
      <w:r w:rsidRPr="00F50425">
        <w:rPr>
          <w:rStyle w:val="Emphasis"/>
          <w:rFonts w:asciiTheme="minorHAnsi" w:hAnsiTheme="minorHAnsi" w:cstheme="minorHAnsi"/>
          <w:highlight w:val="cyan"/>
        </w:rPr>
        <w:t>F</w:t>
      </w:r>
      <w:r w:rsidRPr="00F50425">
        <w:rPr>
          <w:rFonts w:asciiTheme="minorHAnsi" w:hAnsiTheme="minorHAnsi" w:cstheme="minorHAnsi"/>
          <w:u w:val="single"/>
        </w:rPr>
        <w:t xml:space="preserve">ree </w:t>
      </w:r>
      <w:r w:rsidRPr="00F50425">
        <w:rPr>
          <w:rStyle w:val="Emphasis"/>
          <w:rFonts w:asciiTheme="minorHAnsi" w:hAnsiTheme="minorHAnsi" w:cstheme="minorHAnsi"/>
          <w:highlight w:val="cyan"/>
        </w:rPr>
        <w:t>C</w:t>
      </w:r>
      <w:r w:rsidRPr="00F50425">
        <w:rPr>
          <w:rFonts w:asciiTheme="minorHAnsi" w:hAnsiTheme="minorHAnsi" w:cstheme="minorHAnsi"/>
          <w:u w:val="single"/>
        </w:rPr>
        <w:t xml:space="preserve">hoice </w:t>
      </w:r>
      <w:r w:rsidRPr="00F50425">
        <w:rPr>
          <w:rStyle w:val="Emphasis"/>
          <w:rFonts w:asciiTheme="minorHAnsi" w:hAnsiTheme="minorHAnsi" w:cstheme="minorHAnsi"/>
          <w:highlight w:val="cyan"/>
        </w:rPr>
        <w:t>A</w:t>
      </w:r>
      <w:r w:rsidRPr="00F50425">
        <w:rPr>
          <w:rFonts w:asciiTheme="minorHAnsi" w:hAnsiTheme="minorHAnsi" w:cstheme="minorHAnsi"/>
          <w:u w:val="single"/>
        </w:rPr>
        <w:t>ct, organized labor’s top legislative priority,</w:t>
      </w:r>
      <w:r w:rsidRPr="00F50425">
        <w:rPr>
          <w:rFonts w:asciiTheme="minorHAnsi" w:hAnsiTheme="minorHAnsi" w:cstheme="minorHAnsi"/>
          <w:sz w:val="16"/>
        </w:rPr>
        <w:t xml:space="preserve"> before Senator Ted Kennedy died and was replaced by a Republican, obstructing the path to the president’s desk. </w:t>
      </w:r>
    </w:p>
    <w:p w14:paraId="3A38CC9D" w14:textId="77777777" w:rsidR="008C130F" w:rsidRPr="00F50425" w:rsidRDefault="008C130F" w:rsidP="008C130F">
      <w:pPr>
        <w:rPr>
          <w:rFonts w:asciiTheme="minorHAnsi" w:hAnsiTheme="minorHAnsi" w:cstheme="minorHAnsi"/>
          <w:b/>
          <w:iCs/>
          <w:sz w:val="26"/>
          <w:u w:val="single"/>
        </w:rPr>
      </w:pPr>
      <w:r w:rsidRPr="00F50425">
        <w:rPr>
          <w:rFonts w:asciiTheme="minorHAnsi" w:hAnsiTheme="minorHAnsi" w:cstheme="minorHAnsi"/>
          <w:u w:val="single"/>
        </w:rPr>
        <w:t>Most recently,</w:t>
      </w:r>
      <w:r w:rsidRPr="00F50425">
        <w:rPr>
          <w:rFonts w:asciiTheme="minorHAnsi" w:hAnsiTheme="minorHAnsi" w:cstheme="minorHAnsi"/>
          <w:sz w:val="16"/>
        </w:rPr>
        <w:t xml:space="preserve"> Democrats held control of the White House and both chambers of Congress from 2021 to 2023.</w:t>
      </w:r>
      <w:r w:rsidRPr="00F50425">
        <w:rPr>
          <w:rFonts w:asciiTheme="minorHAnsi" w:hAnsiTheme="minorHAnsi" w:cstheme="minorHAnsi"/>
          <w:sz w:val="16"/>
          <w:u w:val="single"/>
        </w:rPr>
        <w:t xml:space="preserve"> </w:t>
      </w:r>
      <w:r w:rsidRPr="00F50425">
        <w:rPr>
          <w:rFonts w:asciiTheme="minorHAnsi" w:hAnsiTheme="minorHAnsi" w:cstheme="minorHAnsi"/>
          <w:u w:val="single"/>
        </w:rPr>
        <w:t xml:space="preserve">The House passed </w:t>
      </w:r>
      <w:r w:rsidRPr="00F50425">
        <w:rPr>
          <w:rFonts w:asciiTheme="minorHAnsi" w:hAnsiTheme="minorHAnsi" w:cstheme="minorHAnsi"/>
          <w:highlight w:val="cyan"/>
          <w:u w:val="single"/>
        </w:rPr>
        <w:t>the</w:t>
      </w:r>
      <w:r w:rsidRPr="00F50425">
        <w:rPr>
          <w:rFonts w:asciiTheme="minorHAnsi" w:hAnsiTheme="minorHAnsi" w:cstheme="minorHAnsi"/>
          <w:u w:val="single"/>
        </w:rPr>
        <w:t xml:space="preserve"> Protecting the Right to Organize (</w:t>
      </w:r>
      <w:r w:rsidRPr="00F50425">
        <w:rPr>
          <w:rFonts w:asciiTheme="minorHAnsi" w:hAnsiTheme="minorHAnsi" w:cstheme="minorHAnsi"/>
          <w:highlight w:val="cyan"/>
          <w:u w:val="single"/>
        </w:rPr>
        <w:t>PRO</w:t>
      </w:r>
      <w:r w:rsidRPr="00F50425">
        <w:rPr>
          <w:rFonts w:asciiTheme="minorHAnsi" w:hAnsiTheme="minorHAnsi" w:cstheme="minorHAnsi"/>
          <w:u w:val="single"/>
        </w:rPr>
        <w:t xml:space="preserve">) </w:t>
      </w:r>
      <w:r w:rsidRPr="00F50425">
        <w:rPr>
          <w:rFonts w:asciiTheme="minorHAnsi" w:hAnsiTheme="minorHAnsi" w:cstheme="minorHAnsi"/>
          <w:highlight w:val="cyan"/>
          <w:u w:val="single"/>
        </w:rPr>
        <w:t>Act</w:t>
      </w:r>
      <w:r w:rsidRPr="00F50425">
        <w:rPr>
          <w:rFonts w:asciiTheme="minorHAnsi" w:hAnsiTheme="minorHAnsi" w:cstheme="minorHAnsi"/>
          <w:sz w:val="16"/>
        </w:rPr>
        <w:t xml:space="preserve">, the omnibus labor reform package championed by unions. </w:t>
      </w:r>
      <w:r w:rsidRPr="00F50425">
        <w:rPr>
          <w:rFonts w:asciiTheme="minorHAnsi" w:hAnsiTheme="minorHAnsi" w:cstheme="minorHAnsi"/>
          <w:u w:val="single"/>
        </w:rPr>
        <w:t>However, then-</w:t>
      </w:r>
      <w:r w:rsidRPr="00F50425">
        <w:rPr>
          <w:rStyle w:val="StyleUnderline"/>
          <w:rFonts w:asciiTheme="minorHAnsi" w:hAnsiTheme="minorHAnsi" w:cstheme="minorHAnsi"/>
        </w:rPr>
        <w:t>Majority</w:t>
      </w:r>
      <w:r w:rsidRPr="00F50425">
        <w:rPr>
          <w:rFonts w:asciiTheme="minorHAnsi" w:hAnsiTheme="minorHAnsi" w:cstheme="minorHAnsi"/>
          <w:u w:val="single"/>
        </w:rPr>
        <w:t xml:space="preserve"> Leader Schumer never put it, or any other </w:t>
      </w:r>
      <w:r w:rsidRPr="00F50425">
        <w:rPr>
          <w:rStyle w:val="Emphasis"/>
          <w:rFonts w:asciiTheme="minorHAnsi" w:hAnsiTheme="minorHAnsi" w:cstheme="minorHAnsi"/>
        </w:rPr>
        <w:t>labor legislation</w:t>
      </w:r>
      <w:r w:rsidRPr="00F50425">
        <w:rPr>
          <w:rFonts w:asciiTheme="minorHAnsi" w:hAnsiTheme="minorHAnsi" w:cstheme="minorHAnsi"/>
          <w:u w:val="single"/>
        </w:rPr>
        <w:t>, on the floor for an up or down vote</w:t>
      </w:r>
      <w:r w:rsidRPr="00F50425">
        <w:rPr>
          <w:rFonts w:asciiTheme="minorHAnsi" w:hAnsiTheme="minorHAnsi" w:cstheme="minorHAnsi"/>
          <w:sz w:val="16"/>
        </w:rPr>
        <w:t xml:space="preserve"> during the four years he controlled the Senate,</w:t>
      </w:r>
      <w:r w:rsidRPr="00F50425">
        <w:rPr>
          <w:rFonts w:asciiTheme="minorHAnsi" w:hAnsiTheme="minorHAnsi" w:cstheme="minorHAnsi"/>
          <w:u w:val="single"/>
        </w:rPr>
        <w:t xml:space="preserve"> suggesting that</w:t>
      </w:r>
      <w:r w:rsidRPr="00F50425">
        <w:rPr>
          <w:rFonts w:asciiTheme="minorHAnsi" w:hAnsiTheme="minorHAnsi" w:cstheme="minorHAnsi"/>
          <w:sz w:val="16"/>
          <w:u w:val="single"/>
        </w:rPr>
        <w:t xml:space="preserve"> </w:t>
      </w:r>
      <w:r w:rsidRPr="00F50425">
        <w:rPr>
          <w:rStyle w:val="Emphasis"/>
          <w:rFonts w:asciiTheme="minorHAnsi" w:hAnsiTheme="minorHAnsi" w:cstheme="minorHAnsi"/>
          <w:highlight w:val="cyan"/>
        </w:rPr>
        <w:t>even</w:t>
      </w:r>
      <w:r w:rsidRPr="00F50425">
        <w:rPr>
          <w:rStyle w:val="Emphasis"/>
          <w:rFonts w:asciiTheme="minorHAnsi" w:hAnsiTheme="minorHAnsi" w:cstheme="minorHAnsi"/>
        </w:rPr>
        <w:t xml:space="preserve"> members</w:t>
      </w:r>
      <w:r w:rsidRPr="00F50425">
        <w:rPr>
          <w:rFonts w:asciiTheme="minorHAnsi" w:hAnsiTheme="minorHAnsi" w:cstheme="minorHAnsi"/>
          <w:u w:val="single"/>
        </w:rPr>
        <w:t xml:space="preserve"> of </w:t>
      </w:r>
      <w:r w:rsidRPr="00F50425">
        <w:rPr>
          <w:rStyle w:val="Emphasis"/>
          <w:rFonts w:asciiTheme="minorHAnsi" w:hAnsiTheme="minorHAnsi" w:cstheme="minorHAnsi"/>
          <w:highlight w:val="cyan"/>
        </w:rPr>
        <w:t>his own party</w:t>
      </w:r>
      <w:r w:rsidRPr="00F50425">
        <w:rPr>
          <w:rFonts w:asciiTheme="minorHAnsi" w:hAnsiTheme="minorHAnsi" w:cstheme="minorHAnsi"/>
          <w:u w:val="single"/>
        </w:rPr>
        <w:t xml:space="preserve"> opposed certain provisions or </w:t>
      </w:r>
      <w:r w:rsidRPr="00F50425">
        <w:rPr>
          <w:rFonts w:asciiTheme="minorHAnsi" w:hAnsiTheme="minorHAnsi" w:cstheme="minorHAnsi"/>
          <w:highlight w:val="cyan"/>
          <w:u w:val="single"/>
        </w:rPr>
        <w:t xml:space="preserve">viewed them as </w:t>
      </w:r>
      <w:r w:rsidRPr="00F50425">
        <w:rPr>
          <w:rStyle w:val="Emphasis"/>
          <w:rFonts w:asciiTheme="minorHAnsi" w:hAnsiTheme="minorHAnsi" w:cstheme="minorHAnsi"/>
          <w:sz w:val="28"/>
          <w:szCs w:val="32"/>
          <w:highlight w:val="cyan"/>
        </w:rPr>
        <w:t>political liabilities</w:t>
      </w:r>
      <w:r w:rsidRPr="00F50425">
        <w:rPr>
          <w:rStyle w:val="Emphasis"/>
          <w:rFonts w:asciiTheme="minorHAnsi" w:hAnsiTheme="minorHAnsi" w:cstheme="minorHAnsi"/>
          <w:highlight w:val="cyan"/>
        </w:rPr>
        <w:t>.</w:t>
      </w:r>
    </w:p>
    <w:p w14:paraId="300E7F46"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u w:val="single"/>
        </w:rPr>
        <w:t xml:space="preserve">These </w:t>
      </w:r>
      <w:r w:rsidRPr="00F50425">
        <w:rPr>
          <w:rStyle w:val="Emphasis"/>
          <w:rFonts w:asciiTheme="minorHAnsi" w:hAnsiTheme="minorHAnsi" w:cstheme="minorHAnsi"/>
        </w:rPr>
        <w:t>reform efforts</w:t>
      </w:r>
      <w:r w:rsidRPr="00F50425">
        <w:rPr>
          <w:rFonts w:asciiTheme="minorHAnsi" w:hAnsiTheme="minorHAnsi" w:cstheme="minorHAnsi"/>
          <w:u w:val="single"/>
        </w:rPr>
        <w:t xml:space="preserve"> suffered a </w:t>
      </w:r>
      <w:r w:rsidRPr="00F50425">
        <w:rPr>
          <w:rStyle w:val="Emphasis"/>
          <w:rFonts w:asciiTheme="minorHAnsi" w:hAnsiTheme="minorHAnsi" w:cstheme="minorHAnsi"/>
        </w:rPr>
        <w:t>fatal flaw</w:t>
      </w:r>
      <w:r w:rsidRPr="00F50425">
        <w:rPr>
          <w:rFonts w:asciiTheme="minorHAnsi" w:hAnsiTheme="minorHAnsi" w:cstheme="minorHAnsi"/>
          <w:u w:val="single"/>
        </w:rPr>
        <w:t xml:space="preserve">: </w:t>
      </w:r>
      <w:r w:rsidRPr="00F50425">
        <w:rPr>
          <w:rStyle w:val="Emphasis"/>
          <w:rFonts w:asciiTheme="minorHAnsi" w:hAnsiTheme="minorHAnsi" w:cstheme="minorHAnsi"/>
        </w:rPr>
        <w:t>Organized labor</w:t>
      </w:r>
      <w:r w:rsidRPr="00F50425">
        <w:rPr>
          <w:rFonts w:asciiTheme="minorHAnsi" w:hAnsiTheme="minorHAnsi" w:cstheme="minorHAnsi"/>
          <w:u w:val="single"/>
        </w:rPr>
        <w:t xml:space="preserve"> and its allies in </w:t>
      </w:r>
      <w:r w:rsidRPr="00F50425">
        <w:rPr>
          <w:rStyle w:val="Emphasis"/>
          <w:rFonts w:asciiTheme="minorHAnsi" w:hAnsiTheme="minorHAnsi" w:cstheme="minorHAnsi"/>
        </w:rPr>
        <w:t>Congress</w:t>
      </w:r>
      <w:r w:rsidRPr="00F50425">
        <w:rPr>
          <w:rFonts w:asciiTheme="minorHAnsi" w:hAnsiTheme="minorHAnsi" w:cstheme="minorHAnsi"/>
          <w:u w:val="single"/>
        </w:rPr>
        <w:t xml:space="preserve"> tried to </w:t>
      </w:r>
      <w:r w:rsidRPr="00F50425">
        <w:rPr>
          <w:rStyle w:val="Emphasis"/>
          <w:rFonts w:asciiTheme="minorHAnsi" w:hAnsiTheme="minorHAnsi" w:cstheme="minorHAnsi"/>
        </w:rPr>
        <w:t>advance</w:t>
      </w:r>
      <w:r w:rsidRPr="00F50425">
        <w:rPr>
          <w:rFonts w:asciiTheme="minorHAnsi" w:hAnsiTheme="minorHAnsi" w:cstheme="minorHAnsi"/>
          <w:u w:val="single"/>
        </w:rPr>
        <w:t xml:space="preserve"> them on an effective party-line basis without meaningful </w:t>
      </w:r>
      <w:r w:rsidRPr="00F50425">
        <w:rPr>
          <w:rStyle w:val="Emphasis"/>
          <w:rFonts w:asciiTheme="minorHAnsi" w:hAnsiTheme="minorHAnsi" w:cstheme="minorHAnsi"/>
        </w:rPr>
        <w:t>negotiations</w:t>
      </w:r>
      <w:r w:rsidRPr="00F50425">
        <w:rPr>
          <w:rFonts w:asciiTheme="minorHAnsi" w:hAnsiTheme="minorHAnsi" w:cstheme="minorHAnsi"/>
          <w:u w:val="single"/>
        </w:rPr>
        <w:t xml:space="preserve"> with Republicans</w:t>
      </w:r>
      <w:r w:rsidRPr="00F50425">
        <w:rPr>
          <w:rFonts w:asciiTheme="minorHAnsi" w:hAnsiTheme="minorHAnsi" w:cstheme="minorHAnsi"/>
          <w:sz w:val="16"/>
        </w:rPr>
        <w:t>. The success of this strategy hinged on Democrats holding a trifecta and steamrolling opposition across the finish line.</w:t>
      </w:r>
    </w:p>
    <w:p w14:paraId="37356AE9" w14:textId="77777777" w:rsidR="008C130F" w:rsidRPr="00F50425" w:rsidRDefault="008C130F" w:rsidP="008C130F">
      <w:pPr>
        <w:pStyle w:val="Heading4"/>
        <w:rPr>
          <w:rFonts w:asciiTheme="minorHAnsi" w:hAnsiTheme="minorHAnsi" w:cstheme="minorHAnsi"/>
        </w:rPr>
      </w:pPr>
      <w:r w:rsidRPr="00F50425">
        <w:rPr>
          <w:rFonts w:asciiTheme="minorHAnsi" w:hAnsiTheme="minorHAnsi" w:cstheme="minorHAnsi"/>
        </w:rPr>
        <w:t xml:space="preserve">Shutdown </w:t>
      </w:r>
      <w:r w:rsidRPr="00F50425">
        <w:rPr>
          <w:rFonts w:asciiTheme="minorHAnsi" w:hAnsiTheme="minorHAnsi" w:cstheme="minorHAnsi"/>
          <w:u w:val="single"/>
        </w:rPr>
        <w:t>crushes</w:t>
      </w:r>
      <w:r w:rsidRPr="00F50425">
        <w:rPr>
          <w:rFonts w:asciiTheme="minorHAnsi" w:hAnsiTheme="minorHAnsi" w:cstheme="minorHAnsi"/>
        </w:rPr>
        <w:t xml:space="preserve"> cybersecurity.</w:t>
      </w:r>
    </w:p>
    <w:p w14:paraId="17533541" w14:textId="77777777" w:rsidR="008C130F" w:rsidRPr="00F50425" w:rsidRDefault="008C130F" w:rsidP="008C130F">
      <w:pPr>
        <w:rPr>
          <w:rFonts w:asciiTheme="minorHAnsi" w:hAnsiTheme="minorHAnsi" w:cstheme="minorHAnsi"/>
        </w:rPr>
      </w:pPr>
      <w:r w:rsidRPr="00F50425">
        <w:rPr>
          <w:rFonts w:asciiTheme="minorHAnsi" w:hAnsiTheme="minorHAnsi" w:cstheme="minorHAnsi"/>
        </w:rPr>
        <w:t xml:space="preserve">Tim </w:t>
      </w:r>
      <w:r w:rsidRPr="00F50425">
        <w:rPr>
          <w:rStyle w:val="Style13ptBold"/>
          <w:rFonts w:asciiTheme="minorHAnsi" w:hAnsiTheme="minorHAnsi" w:cstheme="minorHAnsi"/>
        </w:rPr>
        <w:t>Starks 25</w:t>
      </w:r>
      <w:r w:rsidRPr="00F50425">
        <w:rPr>
          <w:rFonts w:asciiTheme="minorHAnsi" w:hAnsiTheme="minorHAnsi" w:cstheme="minorHAnsi"/>
        </w:rPr>
        <w:t xml:space="preserve">. "Amid personnel turmoil at cyber agencies, a government shutdown could increase potential harm." </w:t>
      </w:r>
      <w:proofErr w:type="spellStart"/>
      <w:r w:rsidRPr="00F50425">
        <w:rPr>
          <w:rFonts w:asciiTheme="minorHAnsi" w:hAnsiTheme="minorHAnsi" w:cstheme="minorHAnsi"/>
        </w:rPr>
        <w:t>CyberScoop</w:t>
      </w:r>
      <w:proofErr w:type="spellEnd"/>
      <w:r w:rsidRPr="00F50425">
        <w:rPr>
          <w:rFonts w:asciiTheme="minorHAnsi" w:hAnsiTheme="minorHAnsi" w:cstheme="minorHAnsi"/>
        </w:rPr>
        <w:t>. 3-11-2025. https://cyberscoop.com/amid-personnel-turmoil-at-cyber-agencies-a-government-shutdown-could-increase-potential-harm/</w:t>
      </w:r>
    </w:p>
    <w:p w14:paraId="6E2EB276" w14:textId="77777777" w:rsidR="008C130F" w:rsidRPr="00F50425" w:rsidRDefault="008C130F" w:rsidP="008C130F">
      <w:pPr>
        <w:rPr>
          <w:rFonts w:asciiTheme="minorHAnsi" w:hAnsiTheme="minorHAnsi" w:cstheme="minorHAnsi"/>
          <w:sz w:val="16"/>
        </w:rPr>
      </w:pPr>
      <w:r w:rsidRPr="00F50425">
        <w:rPr>
          <w:rStyle w:val="StyleUnderline"/>
          <w:rFonts w:asciiTheme="minorHAnsi" w:hAnsiTheme="minorHAnsi" w:cstheme="minorHAnsi"/>
          <w:highlight w:val="cyan"/>
        </w:rPr>
        <w:lastRenderedPageBreak/>
        <w:t>A</w:t>
      </w:r>
      <w:r w:rsidRPr="00F50425">
        <w:rPr>
          <w:rFonts w:asciiTheme="minorHAnsi" w:hAnsiTheme="minorHAnsi" w:cstheme="minorHAnsi"/>
          <w:sz w:val="16"/>
        </w:rPr>
        <w:t xml:space="preserve"> potential government </w:t>
      </w:r>
      <w:r w:rsidRPr="00F50425">
        <w:rPr>
          <w:rStyle w:val="StyleUnderline"/>
          <w:rFonts w:asciiTheme="minorHAnsi" w:hAnsiTheme="minorHAnsi" w:cstheme="minorHAnsi"/>
          <w:highlight w:val="cyan"/>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looms</w:t>
      </w:r>
      <w:r w:rsidRPr="00F50425">
        <w:rPr>
          <w:rFonts w:asciiTheme="minorHAnsi" w:hAnsiTheme="minorHAnsi" w:cstheme="minorHAnsi"/>
          <w:sz w:val="16"/>
        </w:rPr>
        <w:t xml:space="preserve"> by the end of this week </w:t>
      </w:r>
      <w:r w:rsidRPr="00F50425">
        <w:rPr>
          <w:rStyle w:val="StyleUnderline"/>
          <w:rFonts w:asciiTheme="minorHAnsi" w:hAnsiTheme="minorHAnsi" w:cstheme="minorHAnsi"/>
        </w:rPr>
        <w:t>if Congress doesn’t pass legislation</w:t>
      </w:r>
      <w:r w:rsidRPr="00F50425">
        <w:rPr>
          <w:rFonts w:asciiTheme="minorHAnsi" w:hAnsiTheme="minorHAnsi" w:cstheme="minorHAnsi"/>
          <w:sz w:val="16"/>
        </w:rPr>
        <w:t xml:space="preserve"> to keep funding the federal government, </w:t>
      </w:r>
      <w:r w:rsidRPr="00F50425">
        <w:rPr>
          <w:rStyle w:val="StyleUnderline"/>
          <w:rFonts w:asciiTheme="minorHAnsi" w:hAnsiTheme="minorHAnsi" w:cstheme="minorHAnsi"/>
        </w:rPr>
        <w:t xml:space="preserve">a development that </w:t>
      </w:r>
      <w:r w:rsidRPr="00F50425">
        <w:rPr>
          <w:rStyle w:val="StyleUnderline"/>
          <w:rFonts w:asciiTheme="minorHAnsi" w:hAnsiTheme="minorHAnsi" w:cstheme="minorHAnsi"/>
          <w:highlight w:val="cyan"/>
        </w:rPr>
        <w:t>could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worsen</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problems</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cyber personnel</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and </w:t>
      </w:r>
      <w:r w:rsidRPr="00F50425">
        <w:rPr>
          <w:rStyle w:val="Emphasis"/>
          <w:rFonts w:asciiTheme="minorHAnsi" w:hAnsiTheme="minorHAnsi" w:cstheme="minorHAnsi"/>
        </w:rPr>
        <w:t>agencies</w:t>
      </w:r>
      <w:r w:rsidRPr="00F50425">
        <w:rPr>
          <w:rFonts w:asciiTheme="minorHAnsi" w:hAnsiTheme="minorHAnsi" w:cstheme="minorHAnsi"/>
          <w:sz w:val="16"/>
        </w:rPr>
        <w:t xml:space="preserve"> are experiencing under the second Trump administration, experts say.</w:t>
      </w:r>
    </w:p>
    <w:p w14:paraId="10814D62"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 xml:space="preserve">Many cyber feds would likely be exempt from furloughs during a government shutdown, common for personnel deemed “essential,” although the </w:t>
      </w:r>
      <w:r w:rsidRPr="00F50425">
        <w:rPr>
          <w:rStyle w:val="Emphasis"/>
          <w:rFonts w:asciiTheme="minorHAnsi" w:hAnsiTheme="minorHAnsi" w:cstheme="minorHAnsi"/>
          <w:highlight w:val="cyan"/>
        </w:rPr>
        <w:t>D</w:t>
      </w:r>
      <w:r w:rsidRPr="00F50425">
        <w:rPr>
          <w:rFonts w:asciiTheme="minorHAnsi" w:hAnsiTheme="minorHAnsi" w:cstheme="minorHAnsi"/>
          <w:sz w:val="16"/>
        </w:rPr>
        <w:t xml:space="preserve">epartment of </w:t>
      </w:r>
      <w:r w:rsidRPr="00F50425">
        <w:rPr>
          <w:rStyle w:val="Emphasis"/>
          <w:rFonts w:asciiTheme="minorHAnsi" w:hAnsiTheme="minorHAnsi" w:cstheme="minorHAnsi"/>
          <w:highlight w:val="cyan"/>
        </w:rPr>
        <w:t>H</w:t>
      </w:r>
      <w:r w:rsidRPr="00F50425">
        <w:rPr>
          <w:rFonts w:asciiTheme="minorHAnsi" w:hAnsiTheme="minorHAnsi" w:cstheme="minorHAnsi"/>
          <w:sz w:val="16"/>
        </w:rPr>
        <w:t xml:space="preserve">omeland </w:t>
      </w:r>
      <w:r w:rsidRPr="00F50425">
        <w:rPr>
          <w:rStyle w:val="Emphasis"/>
          <w:rFonts w:asciiTheme="minorHAnsi" w:hAnsiTheme="minorHAnsi" w:cstheme="minorHAnsi"/>
          <w:highlight w:val="cyan"/>
        </w:rPr>
        <w:t>S</w:t>
      </w:r>
      <w:r w:rsidRPr="00F50425">
        <w:rPr>
          <w:rFonts w:asciiTheme="minorHAnsi" w:hAnsiTheme="minorHAnsi" w:cstheme="minorHAnsi"/>
          <w:sz w:val="16"/>
        </w:rPr>
        <w:t xml:space="preserve">ecurity, home of the Cybersecurity and Infrastructure Security Agency, </w:t>
      </w:r>
      <w:r w:rsidRPr="00F50425">
        <w:rPr>
          <w:rStyle w:val="StyleUnderline"/>
          <w:rFonts w:asciiTheme="minorHAnsi" w:hAnsiTheme="minorHAnsi" w:cstheme="minorHAnsi"/>
          <w:highlight w:val="cyan"/>
        </w:rPr>
        <w:t>did not</w:t>
      </w:r>
      <w:r w:rsidRPr="00F50425">
        <w:rPr>
          <w:rStyle w:val="StyleUnderline"/>
          <w:rFonts w:asciiTheme="minorHAnsi" w:hAnsiTheme="minorHAnsi" w:cstheme="minorHAnsi"/>
        </w:rPr>
        <w:t xml:space="preserve"> answer </w:t>
      </w:r>
      <w:r w:rsidRPr="00F50425">
        <w:rPr>
          <w:rStyle w:val="Emphasis"/>
          <w:rFonts w:asciiTheme="minorHAnsi" w:hAnsiTheme="minorHAnsi" w:cstheme="minorHAnsi"/>
        </w:rPr>
        <w:t>whether</w:t>
      </w:r>
      <w:r w:rsidRPr="00F50425">
        <w:rPr>
          <w:rStyle w:val="StyleUnderline"/>
          <w:rFonts w:asciiTheme="minorHAnsi" w:hAnsiTheme="minorHAnsi" w:cstheme="minorHAnsi"/>
        </w:rPr>
        <w:t xml:space="preserve"> it would </w:t>
      </w:r>
      <w:r w:rsidRPr="00F50425">
        <w:rPr>
          <w:rStyle w:val="StyleUnderline"/>
          <w:rFonts w:asciiTheme="minorHAnsi" w:hAnsiTheme="minorHAnsi" w:cstheme="minorHAnsi"/>
          <w:highlight w:val="cyan"/>
        </w:rPr>
        <w:t>use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the</w:t>
      </w:r>
      <w:r w:rsidRPr="00F50425">
        <w:rPr>
          <w:rStyle w:val="StyleUnderline"/>
          <w:rFonts w:asciiTheme="minorHAnsi" w:hAnsiTheme="minorHAnsi" w:cstheme="minorHAnsi"/>
        </w:rPr>
        <w:t xml:space="preserve"> last </w:t>
      </w:r>
      <w:r w:rsidRPr="00F50425">
        <w:rPr>
          <w:rStyle w:val="Emphasis"/>
          <w:rFonts w:asciiTheme="minorHAnsi" w:hAnsiTheme="minorHAnsi" w:cstheme="minorHAnsi"/>
          <w:highlight w:val="cyan"/>
        </w:rPr>
        <w:t>contingency</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plan</w:t>
      </w:r>
      <w:r w:rsidRPr="00F50425">
        <w:rPr>
          <w:rFonts w:asciiTheme="minorHAnsi" w:hAnsiTheme="minorHAnsi" w:cstheme="minorHAnsi"/>
          <w:sz w:val="16"/>
        </w:rPr>
        <w:t xml:space="preserve"> for a shutdown under then-President Joe Biden or if it had developed new guidance.</w:t>
      </w:r>
    </w:p>
    <w:p w14:paraId="4B826D76" w14:textId="77777777" w:rsidR="008C130F" w:rsidRPr="00F50425" w:rsidRDefault="008C130F" w:rsidP="008C130F">
      <w:pPr>
        <w:rPr>
          <w:rFonts w:asciiTheme="minorHAnsi" w:hAnsiTheme="minorHAnsi" w:cstheme="minorHAnsi"/>
          <w:sz w:val="16"/>
        </w:rPr>
      </w:pPr>
      <w:r w:rsidRPr="00F50425">
        <w:rPr>
          <w:rStyle w:val="StyleUnderline"/>
          <w:rFonts w:asciiTheme="minorHAnsi" w:hAnsiTheme="minorHAnsi" w:cstheme="minorHAnsi"/>
        </w:rPr>
        <w:t xml:space="preserve">A shutdown would nonetheless </w:t>
      </w:r>
      <w:r w:rsidRPr="00F50425">
        <w:rPr>
          <w:rStyle w:val="Emphasis"/>
          <w:rFonts w:asciiTheme="minorHAnsi" w:hAnsiTheme="minorHAnsi" w:cstheme="minorHAnsi"/>
          <w:highlight w:val="cyan"/>
        </w:rPr>
        <w:t>halt</w:t>
      </w:r>
      <w:r w:rsidRPr="00F50425">
        <w:rPr>
          <w:rStyle w:val="Emphasis"/>
          <w:rFonts w:asciiTheme="minorHAnsi" w:hAnsiTheme="minorHAnsi" w:cstheme="minorHAnsi"/>
        </w:rPr>
        <w:t xml:space="preserve"> activity</w:t>
      </w:r>
      <w:r w:rsidRPr="00F50425">
        <w:rPr>
          <w:rStyle w:val="StyleUnderline"/>
          <w:rFonts w:asciiTheme="minorHAnsi" w:hAnsiTheme="minorHAnsi" w:cstheme="minorHAnsi"/>
        </w:rPr>
        <w:t xml:space="preserve"> like </w:t>
      </w:r>
      <w:r w:rsidRPr="00F50425">
        <w:rPr>
          <w:rStyle w:val="Emphasis"/>
          <w:rFonts w:asciiTheme="minorHAnsi" w:hAnsiTheme="minorHAnsi" w:cstheme="minorHAnsi"/>
          <w:highlight w:val="cyan"/>
        </w:rPr>
        <w:t>hiring personnel</w:t>
      </w:r>
      <w:r w:rsidRPr="00F50425">
        <w:rPr>
          <w:rStyle w:val="StyleUnderline"/>
          <w:rFonts w:asciiTheme="minorHAnsi" w:hAnsiTheme="minorHAnsi" w:cstheme="minorHAnsi"/>
        </w:rPr>
        <w:t xml:space="preserve">, something already in </w:t>
      </w:r>
      <w:r w:rsidRPr="00F50425">
        <w:rPr>
          <w:rStyle w:val="Emphasis"/>
          <w:rFonts w:asciiTheme="minorHAnsi" w:hAnsiTheme="minorHAnsi" w:cstheme="minorHAnsi"/>
        </w:rPr>
        <w:t>turmoil</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at </w:t>
      </w:r>
      <w:r w:rsidRPr="00F50425">
        <w:rPr>
          <w:rStyle w:val="Emphasis"/>
          <w:rFonts w:asciiTheme="minorHAnsi" w:hAnsiTheme="minorHAnsi" w:cstheme="minorHAnsi"/>
          <w:highlight w:val="cyan"/>
        </w:rPr>
        <w:t>CISA</w:t>
      </w:r>
      <w:r w:rsidRPr="00F50425">
        <w:rPr>
          <w:rFonts w:asciiTheme="minorHAnsi" w:hAnsiTheme="minorHAnsi" w:cstheme="minorHAnsi"/>
          <w:sz w:val="16"/>
        </w:rPr>
        <w:t xml:space="preserve"> and elsewhere as President Donald Trump’s Department of Government Efficiency pursues personnel cuts.</w:t>
      </w:r>
    </w:p>
    <w:p w14:paraId="65AE1EEF" w14:textId="77777777" w:rsidR="008C130F" w:rsidRPr="00F50425" w:rsidRDefault="008C130F" w:rsidP="008C130F">
      <w:pPr>
        <w:rPr>
          <w:rFonts w:asciiTheme="minorHAnsi" w:hAnsiTheme="minorHAnsi" w:cstheme="minorHAnsi"/>
          <w:sz w:val="16"/>
        </w:rPr>
      </w:pPr>
      <w:r w:rsidRPr="00F50425">
        <w:rPr>
          <w:rStyle w:val="StyleUnderline"/>
          <w:rFonts w:asciiTheme="minorHAnsi" w:hAnsiTheme="minorHAnsi" w:cstheme="minorHAnsi"/>
        </w:rPr>
        <w:t>Of particular concern</w:t>
      </w:r>
      <w:r w:rsidRPr="00F50425">
        <w:rPr>
          <w:rFonts w:asciiTheme="minorHAnsi" w:hAnsiTheme="minorHAnsi" w:cstheme="minorHAnsi"/>
          <w:sz w:val="16"/>
        </w:rPr>
        <w:t xml:space="preserve">, according to Caitlin Clarke — the special assistant to the president and senior director for cyber and emerging technology on the National Security Council under Biden — </w:t>
      </w:r>
      <w:r w:rsidRPr="00F50425">
        <w:rPr>
          <w:rStyle w:val="StyleUnderline"/>
          <w:rFonts w:asciiTheme="minorHAnsi" w:hAnsiTheme="minorHAnsi" w:cstheme="minorHAnsi"/>
        </w:rPr>
        <w:t xml:space="preserve">is </w:t>
      </w:r>
      <w:r w:rsidRPr="00F50425">
        <w:rPr>
          <w:rStyle w:val="StyleUnderline"/>
          <w:rFonts w:asciiTheme="minorHAnsi" w:hAnsiTheme="minorHAnsi" w:cstheme="minorHAnsi"/>
          <w:highlight w:val="cyan"/>
        </w:rPr>
        <w:t xml:space="preserve">the </w:t>
      </w:r>
      <w:r w:rsidRPr="00F50425">
        <w:rPr>
          <w:rStyle w:val="Emphasis"/>
          <w:rFonts w:asciiTheme="minorHAnsi" w:hAnsiTheme="minorHAnsi" w:cstheme="minorHAnsi"/>
          <w:highlight w:val="cyan"/>
        </w:rPr>
        <w:t>government’s</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ability to </w:t>
      </w:r>
      <w:r w:rsidRPr="00F50425">
        <w:rPr>
          <w:rStyle w:val="Emphasis"/>
          <w:rFonts w:asciiTheme="minorHAnsi" w:hAnsiTheme="minorHAnsi" w:cstheme="minorHAnsi"/>
          <w:highlight w:val="cyan"/>
        </w:rPr>
        <w:t>respond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to</w:t>
      </w:r>
      <w:r w:rsidRPr="00F50425">
        <w:rPr>
          <w:rStyle w:val="StyleUnderline"/>
          <w:rFonts w:asciiTheme="minorHAnsi" w:hAnsiTheme="minorHAnsi" w:cstheme="minorHAnsi"/>
        </w:rPr>
        <w:t xml:space="preserve"> threats </w:t>
      </w:r>
      <w:r w:rsidRPr="00F50425">
        <w:rPr>
          <w:rStyle w:val="Emphasis"/>
          <w:rFonts w:asciiTheme="minorHAnsi" w:hAnsiTheme="minorHAnsi" w:cstheme="minorHAnsi"/>
        </w:rPr>
        <w:t>during</w:t>
      </w:r>
      <w:r w:rsidRPr="00F50425">
        <w:rPr>
          <w:rStyle w:val="StyleUnderline"/>
          <w:rFonts w:asciiTheme="minorHAnsi" w:hAnsiTheme="minorHAnsi" w:cstheme="minorHAnsi"/>
        </w:rPr>
        <w:t xml:space="preserve"> a </w:t>
      </w:r>
      <w:r w:rsidRPr="00F50425">
        <w:rPr>
          <w:rStyle w:val="Emphasis"/>
          <w:rFonts w:asciiTheme="minorHAnsi" w:hAnsiTheme="minorHAnsi" w:cstheme="minorHAnsi"/>
        </w:rPr>
        <w:t>shutdown</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such as implementing patches for </w:t>
      </w:r>
      <w:r w:rsidRPr="00F50425">
        <w:rPr>
          <w:rStyle w:val="Emphasis"/>
          <w:rFonts w:asciiTheme="minorHAnsi" w:hAnsiTheme="minorHAnsi" w:cstheme="minorHAnsi"/>
          <w:highlight w:val="cyan"/>
        </w:rPr>
        <w:t>vulnerabilities</w:t>
      </w:r>
      <w:r w:rsidRPr="00F50425">
        <w:rPr>
          <w:rStyle w:val="StyleUnderline"/>
          <w:rFonts w:asciiTheme="minorHAnsi" w:hAnsiTheme="minorHAnsi" w:cstheme="minorHAnsi"/>
        </w:rPr>
        <w:t xml:space="preserve"> at federal</w:t>
      </w:r>
      <w:r w:rsidRPr="00F50425">
        <w:rPr>
          <w:rFonts w:asciiTheme="minorHAnsi" w:hAnsiTheme="minorHAnsi" w:cstheme="minorHAnsi"/>
          <w:sz w:val="16"/>
        </w:rPr>
        <w:t xml:space="preserve"> </w:t>
      </w:r>
      <w:r w:rsidRPr="00F50425">
        <w:rPr>
          <w:rStyle w:val="StyleUnderline"/>
          <w:rFonts w:asciiTheme="minorHAnsi" w:hAnsiTheme="minorHAnsi" w:cstheme="minorHAnsi"/>
        </w:rPr>
        <w:t>agencies</w:t>
      </w:r>
      <w:r w:rsidRPr="00F50425">
        <w:rPr>
          <w:rFonts w:asciiTheme="minorHAnsi" w:hAnsiTheme="minorHAnsi" w:cstheme="minorHAnsi"/>
          <w:sz w:val="16"/>
        </w:rPr>
        <w:t xml:space="preserve">. </w:t>
      </w:r>
      <w:r w:rsidRPr="00F50425">
        <w:rPr>
          <w:rStyle w:val="StyleUnderline"/>
          <w:rFonts w:asciiTheme="minorHAnsi" w:hAnsiTheme="minorHAnsi" w:cstheme="minorHAnsi"/>
        </w:rPr>
        <w:t>That’s</w:t>
      </w:r>
      <w:r w:rsidRPr="00F50425">
        <w:rPr>
          <w:rFonts w:asciiTheme="minorHAnsi" w:hAnsiTheme="minorHAnsi" w:cstheme="minorHAnsi"/>
          <w:sz w:val="16"/>
        </w:rPr>
        <w:t xml:space="preserve"> something that’s more “</w:t>
      </w:r>
      <w:r w:rsidRPr="00F50425">
        <w:rPr>
          <w:rStyle w:val="StyleUnderline"/>
          <w:rFonts w:asciiTheme="minorHAnsi" w:hAnsiTheme="minorHAnsi" w:cstheme="minorHAnsi"/>
        </w:rPr>
        <w:t>acute</w:t>
      </w:r>
      <w:r w:rsidRPr="00F50425">
        <w:rPr>
          <w:rFonts w:asciiTheme="minorHAnsi" w:hAnsiTheme="minorHAnsi" w:cstheme="minorHAnsi"/>
          <w:sz w:val="16"/>
        </w:rPr>
        <w:t xml:space="preserve">” </w:t>
      </w:r>
      <w:r w:rsidRPr="00F50425">
        <w:rPr>
          <w:rStyle w:val="StyleUnderline"/>
          <w:rFonts w:asciiTheme="minorHAnsi" w:hAnsiTheme="minorHAnsi" w:cstheme="minorHAnsi"/>
        </w:rPr>
        <w:t>amid personnel cuts,</w:t>
      </w:r>
      <w:r w:rsidRPr="00F50425">
        <w:rPr>
          <w:rFonts w:asciiTheme="minorHAnsi" w:hAnsiTheme="minorHAnsi" w:cstheme="minorHAnsi"/>
          <w:sz w:val="16"/>
        </w:rPr>
        <w:t xml:space="preserve"> she said. </w:t>
      </w:r>
    </w:p>
    <w:p w14:paraId="63E59335"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w:t>
      </w:r>
      <w:r w:rsidRPr="00F50425">
        <w:rPr>
          <w:rStyle w:val="StyleUnderline"/>
          <w:rFonts w:asciiTheme="minorHAnsi" w:hAnsiTheme="minorHAnsi" w:cstheme="minorHAnsi"/>
        </w:rPr>
        <w:t xml:space="preserve">The top risk is a </w:t>
      </w:r>
      <w:r w:rsidRPr="00F50425">
        <w:rPr>
          <w:rStyle w:val="StyleUnderline"/>
          <w:rFonts w:asciiTheme="minorHAnsi" w:hAnsiTheme="minorHAnsi" w:cstheme="minorHAnsi"/>
          <w:highlight w:val="cyan"/>
        </w:rPr>
        <w:t>reduction</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in</w:t>
      </w:r>
      <w:r w:rsidRPr="00F50425">
        <w:rPr>
          <w:rStyle w:val="StyleUnderline"/>
          <w:rFonts w:asciiTheme="minorHAnsi" w:hAnsiTheme="minorHAnsi" w:cstheme="minorHAnsi"/>
        </w:rPr>
        <w:t xml:space="preserve"> the </w:t>
      </w:r>
      <w:r w:rsidRPr="00F50425">
        <w:rPr>
          <w:rStyle w:val="Emphasis"/>
          <w:rFonts w:asciiTheme="minorHAnsi" w:hAnsiTheme="minorHAnsi" w:cstheme="minorHAnsi"/>
          <w:highlight w:val="cyan"/>
        </w:rPr>
        <w:t>cybersecurity workforce</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where people might be </w:t>
      </w:r>
      <w:r w:rsidRPr="00F50425">
        <w:rPr>
          <w:rStyle w:val="Emphasis"/>
          <w:rFonts w:asciiTheme="minorHAnsi" w:hAnsiTheme="minorHAnsi" w:cstheme="minorHAnsi"/>
          <w:highlight w:val="cyan"/>
        </w:rPr>
        <w:t>furloughed</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 xml:space="preserve">as </w:t>
      </w:r>
      <w:r w:rsidRPr="00F50425">
        <w:rPr>
          <w:rStyle w:val="Emphasis"/>
          <w:rFonts w:asciiTheme="minorHAnsi" w:hAnsiTheme="minorHAnsi" w:cstheme="minorHAnsi"/>
          <w:highlight w:val="cyan"/>
        </w:rPr>
        <w:t>nonessential</w:t>
      </w:r>
      <w:r w:rsidRPr="00F50425">
        <w:rPr>
          <w:rStyle w:val="StyleUnderline"/>
          <w:rFonts w:asciiTheme="minorHAnsi" w:hAnsiTheme="minorHAnsi" w:cstheme="minorHAnsi"/>
        </w:rPr>
        <w:t>,</w:t>
      </w:r>
      <w:r w:rsidRPr="00F50425">
        <w:rPr>
          <w:rFonts w:asciiTheme="minorHAnsi" w:hAnsiTheme="minorHAnsi" w:cstheme="minorHAnsi"/>
          <w:sz w:val="16"/>
        </w:rPr>
        <w:t xml:space="preserve"> which would mean that there’s less people working on some of the cybersecurity issues, but also that it may take more time to address any issues that come in during a shutdown,” said Clarke, now senior director of cybersecurity services at Venable, who also worked at the Federal Emergency Management Agency during the first Trump administration.</w:t>
      </w:r>
    </w:p>
    <w:p w14:paraId="794D570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DHS under Trump hasn’t been “forthcoming” about matters like how many CISA personnel would be sidelined in the event of a shutdown, said Thomas Warrick, nonresident senior fellow at the Brookings Institution, who worked at DHS during Republican and Democratic administrations. The most recent guidance from 2023 is no longer on the DHS website, but the Biden administration determined that there would be exemptions from furloughs for “960 personnel (or 30 percent), with an additional 790 employees (or 25 percent) recallable” at CISA.</w:t>
      </w:r>
    </w:p>
    <w:p w14:paraId="2710B4A3"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“We are at an especially awkward moment, because the Trump administration has not rolled out its vision for cybersecurity, and many of the signs of their immediate actions are troubling both the markets and the cybersecurity community,” Warrick said. “The possibility of a shutdown affects the things that have been broken to a greater extent than functions that just keep going.”</w:t>
      </w:r>
    </w:p>
    <w:p w14:paraId="46EE85E4" w14:textId="77777777" w:rsidR="008C130F" w:rsidRPr="00F50425" w:rsidRDefault="008C130F" w:rsidP="008C130F">
      <w:pPr>
        <w:rPr>
          <w:rStyle w:val="StyleUnderline"/>
          <w:rFonts w:asciiTheme="minorHAnsi" w:hAnsiTheme="minorHAnsi" w:cstheme="minorHAnsi"/>
        </w:rPr>
      </w:pPr>
      <w:r w:rsidRPr="00F50425">
        <w:rPr>
          <w:rFonts w:asciiTheme="minorHAnsi" w:hAnsiTheme="minorHAnsi" w:cstheme="minorHAnsi"/>
          <w:sz w:val="16"/>
        </w:rPr>
        <w:t xml:space="preserve">“I am very worried that </w:t>
      </w:r>
      <w:r w:rsidRPr="00F50425">
        <w:rPr>
          <w:rStyle w:val="StyleUnderline"/>
          <w:rFonts w:asciiTheme="minorHAnsi" w:hAnsiTheme="minorHAnsi" w:cstheme="minorHAnsi"/>
        </w:rPr>
        <w:t>a shutdown would further magnify</w:t>
      </w:r>
      <w:r w:rsidRPr="00F50425">
        <w:rPr>
          <w:rFonts w:asciiTheme="minorHAnsi" w:hAnsiTheme="minorHAnsi" w:cstheme="minorHAnsi"/>
          <w:sz w:val="16"/>
        </w:rPr>
        <w:t xml:space="preserve"> the </w:t>
      </w:r>
      <w:r w:rsidRPr="00F50425">
        <w:rPr>
          <w:rStyle w:val="StyleUnderline"/>
          <w:rFonts w:asciiTheme="minorHAnsi" w:hAnsiTheme="minorHAnsi" w:cstheme="minorHAnsi"/>
        </w:rPr>
        <w:t>damage</w:t>
      </w:r>
      <w:r w:rsidRPr="00F50425">
        <w:rPr>
          <w:rFonts w:asciiTheme="minorHAnsi" w:hAnsiTheme="minorHAnsi" w:cstheme="minorHAnsi"/>
          <w:sz w:val="16"/>
        </w:rPr>
        <w:t xml:space="preserve"> the Trump administration has already done </w:t>
      </w:r>
      <w:r w:rsidRPr="00F50425">
        <w:rPr>
          <w:rStyle w:val="StyleUnderline"/>
          <w:rFonts w:asciiTheme="minorHAnsi" w:hAnsiTheme="minorHAnsi" w:cstheme="minorHAnsi"/>
        </w:rPr>
        <w:t>to</w:t>
      </w:r>
      <w:r w:rsidRPr="00F50425">
        <w:rPr>
          <w:rFonts w:asciiTheme="minorHAnsi" w:hAnsiTheme="minorHAnsi" w:cstheme="minorHAnsi"/>
          <w:sz w:val="16"/>
        </w:rPr>
        <w:t xml:space="preserve"> our </w:t>
      </w:r>
      <w:r w:rsidRPr="00F50425">
        <w:rPr>
          <w:rStyle w:val="Emphasis"/>
          <w:rFonts w:asciiTheme="minorHAnsi" w:hAnsiTheme="minorHAnsi" w:cstheme="minorHAnsi"/>
        </w:rPr>
        <w:t>cybersecurity</w:t>
      </w:r>
      <w:r w:rsidRPr="00F50425">
        <w:rPr>
          <w:rFonts w:asciiTheme="minorHAnsi" w:hAnsiTheme="minorHAnsi" w:cstheme="minorHAnsi"/>
          <w:sz w:val="16"/>
        </w:rPr>
        <w:t xml:space="preserve"> – at CISA and throughout the Federal government,” Mississippi Rep. Bennie Thompson, the top Democrat on the Homeland Security Committee, told </w:t>
      </w:r>
      <w:proofErr w:type="spellStart"/>
      <w:r w:rsidRPr="00F50425">
        <w:rPr>
          <w:rFonts w:asciiTheme="minorHAnsi" w:hAnsiTheme="minorHAnsi" w:cstheme="minorHAnsi"/>
          <w:sz w:val="16"/>
        </w:rPr>
        <w:t>CyberScoop</w:t>
      </w:r>
      <w:proofErr w:type="spellEnd"/>
      <w:r w:rsidRPr="00F50425">
        <w:rPr>
          <w:rFonts w:asciiTheme="minorHAnsi" w:hAnsiTheme="minorHAnsi" w:cstheme="minorHAnsi"/>
          <w:sz w:val="16"/>
        </w:rPr>
        <w:t xml:space="preserve">. “Presently, we have no clarity on what cyber positions will be deemed essential. </w:t>
      </w:r>
      <w:r w:rsidRPr="00F50425">
        <w:rPr>
          <w:rStyle w:val="StyleUnderline"/>
          <w:rFonts w:asciiTheme="minorHAnsi" w:hAnsiTheme="minorHAnsi" w:cstheme="minorHAnsi"/>
        </w:rPr>
        <w:t xml:space="preserve">The </w:t>
      </w:r>
      <w:r w:rsidRPr="00F50425">
        <w:rPr>
          <w:rStyle w:val="StyleUnderline"/>
          <w:rFonts w:asciiTheme="minorHAnsi" w:hAnsiTheme="minorHAnsi" w:cstheme="minorHAnsi"/>
          <w:highlight w:val="cyan"/>
        </w:rPr>
        <w:t>last</w:t>
      </w:r>
      <w:r w:rsidRPr="00F50425">
        <w:rPr>
          <w:rStyle w:val="StyleUnderline"/>
          <w:rFonts w:asciiTheme="minorHAnsi" w:hAnsiTheme="minorHAnsi" w:cstheme="minorHAnsi"/>
        </w:rPr>
        <w:t xml:space="preserve"> time Trump forced us into a </w:t>
      </w:r>
      <w:r w:rsidRPr="00F50425">
        <w:rPr>
          <w:rStyle w:val="StyleUnderline"/>
          <w:rFonts w:asciiTheme="minorHAnsi" w:hAnsiTheme="minorHAnsi" w:cstheme="minorHAnsi"/>
          <w:highlight w:val="cyan"/>
        </w:rPr>
        <w:t>shutdown</w:t>
      </w:r>
      <w:r w:rsidRPr="00F50425">
        <w:rPr>
          <w:rStyle w:val="StyleUnderline"/>
          <w:rFonts w:asciiTheme="minorHAnsi" w:hAnsiTheme="minorHAnsi" w:cstheme="minorHAnsi"/>
        </w:rPr>
        <w:t xml:space="preserve">, critical </w:t>
      </w:r>
      <w:r w:rsidRPr="00F50425">
        <w:rPr>
          <w:rStyle w:val="StyleUnderline"/>
          <w:rFonts w:asciiTheme="minorHAnsi" w:hAnsiTheme="minorHAnsi" w:cstheme="minorHAnsi"/>
          <w:highlight w:val="cyan"/>
        </w:rPr>
        <w:t xml:space="preserve">staff at CISA were </w:t>
      </w:r>
      <w:r w:rsidRPr="00F50425">
        <w:rPr>
          <w:rStyle w:val="Emphasis"/>
          <w:rFonts w:asciiTheme="minorHAnsi" w:hAnsiTheme="minorHAnsi" w:cstheme="minorHAnsi"/>
          <w:highlight w:val="cyan"/>
        </w:rPr>
        <w:t>furloughed</w:t>
      </w:r>
      <w:r w:rsidRPr="00F50425">
        <w:rPr>
          <w:rStyle w:val="StyleUnderline"/>
          <w:rFonts w:asciiTheme="minorHAnsi" w:hAnsiTheme="minorHAnsi" w:cstheme="minorHAnsi"/>
        </w:rPr>
        <w:t xml:space="preserve"> so I am not </w:t>
      </w:r>
      <w:r w:rsidRPr="00F50425">
        <w:rPr>
          <w:rStyle w:val="Emphasis"/>
          <w:rFonts w:asciiTheme="minorHAnsi" w:hAnsiTheme="minorHAnsi" w:cstheme="minorHAnsi"/>
        </w:rPr>
        <w:t>confident</w:t>
      </w:r>
      <w:r w:rsidRPr="00F50425">
        <w:rPr>
          <w:rStyle w:val="StyleUnderline"/>
          <w:rFonts w:asciiTheme="minorHAnsi" w:hAnsiTheme="minorHAnsi" w:cstheme="minorHAnsi"/>
        </w:rPr>
        <w:t xml:space="preserve"> that the administration will take this </w:t>
      </w:r>
      <w:r w:rsidRPr="00F50425">
        <w:rPr>
          <w:rStyle w:val="Emphasis"/>
          <w:rFonts w:asciiTheme="minorHAnsi" w:hAnsiTheme="minorHAnsi" w:cstheme="minorHAnsi"/>
        </w:rPr>
        <w:t>seriously</w:t>
      </w:r>
      <w:r w:rsidRPr="00F50425">
        <w:rPr>
          <w:rStyle w:val="StyleUnderline"/>
          <w:rFonts w:asciiTheme="minorHAnsi" w:hAnsiTheme="minorHAnsi" w:cstheme="minorHAnsi"/>
        </w:rPr>
        <w:t>.”</w:t>
      </w:r>
    </w:p>
    <w:p w14:paraId="479349E7"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 xml:space="preserve">The House is set to </w:t>
      </w:r>
      <w:proofErr w:type="gramStart"/>
      <w:r w:rsidRPr="00F50425">
        <w:rPr>
          <w:rFonts w:asciiTheme="minorHAnsi" w:hAnsiTheme="minorHAnsi" w:cstheme="minorHAnsi"/>
          <w:sz w:val="16"/>
        </w:rPr>
        <w:t>vote</w:t>
      </w:r>
      <w:proofErr w:type="gramEnd"/>
      <w:r w:rsidRPr="00F50425">
        <w:rPr>
          <w:rFonts w:asciiTheme="minorHAnsi" w:hAnsiTheme="minorHAnsi" w:cstheme="minorHAnsi"/>
          <w:sz w:val="16"/>
        </w:rPr>
        <w:t xml:space="preserve"> Tuesday on a continuing resolution to keep the government funded. The Senate would also need to act on any continuing resolution. </w:t>
      </w:r>
    </w:p>
    <w:p w14:paraId="7887071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Cyber executives warned about the risks a shutdown poses at a hearing in 2023, and among those who testified were an Armis executive. Another Armis official sounded a hopeful note this week.</w:t>
      </w:r>
    </w:p>
    <w:p w14:paraId="6F281E4D"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“Because many of our cyber warriors are considered essential personnel, I believe that their function would not — and should not — be impacted by a shutdown,” Tom Guarente, vice president of external and government affairs for Armis, said via email.</w:t>
      </w:r>
    </w:p>
    <w:p w14:paraId="711F501A" w14:textId="77777777" w:rsidR="008C130F" w:rsidRPr="00F50425" w:rsidRDefault="008C130F" w:rsidP="008C130F">
      <w:pPr>
        <w:rPr>
          <w:rStyle w:val="StyleUnderline"/>
          <w:rFonts w:asciiTheme="minorHAnsi" w:hAnsiTheme="minorHAnsi" w:cstheme="minorHAnsi"/>
        </w:rPr>
      </w:pPr>
      <w:r w:rsidRPr="00F50425">
        <w:rPr>
          <w:rStyle w:val="StyleUnderline"/>
          <w:rFonts w:asciiTheme="minorHAnsi" w:hAnsiTheme="minorHAnsi" w:cstheme="minorHAnsi"/>
        </w:rPr>
        <w:t xml:space="preserve">More </w:t>
      </w:r>
      <w:r w:rsidRPr="00F50425">
        <w:rPr>
          <w:rStyle w:val="StyleUnderline"/>
          <w:rFonts w:asciiTheme="minorHAnsi" w:hAnsiTheme="minorHAnsi" w:cstheme="minorHAnsi"/>
          <w:highlight w:val="cyan"/>
        </w:rPr>
        <w:t>threats</w:t>
      </w:r>
      <w:r w:rsidRPr="00F50425">
        <w:rPr>
          <w:rStyle w:val="StyleUnderline"/>
          <w:rFonts w:asciiTheme="minorHAnsi" w:hAnsiTheme="minorHAnsi" w:cstheme="minorHAnsi"/>
        </w:rPr>
        <w:t xml:space="preserve"> may already be </w:t>
      </w:r>
      <w:r w:rsidRPr="00F50425">
        <w:rPr>
          <w:rStyle w:val="StyleUnderline"/>
          <w:rFonts w:asciiTheme="minorHAnsi" w:hAnsiTheme="minorHAnsi" w:cstheme="minorHAnsi"/>
          <w:highlight w:val="cyan"/>
        </w:rPr>
        <w:t>materializing</w:t>
      </w:r>
      <w:r w:rsidRPr="00F50425">
        <w:rPr>
          <w:rStyle w:val="StyleUnderline"/>
          <w:rFonts w:asciiTheme="minorHAnsi" w:hAnsiTheme="minorHAnsi" w:cstheme="minorHAnsi"/>
        </w:rPr>
        <w:t xml:space="preserve"> </w:t>
      </w:r>
      <w:r w:rsidRPr="00F50425">
        <w:rPr>
          <w:rStyle w:val="Emphasis"/>
          <w:rFonts w:asciiTheme="minorHAnsi" w:hAnsiTheme="minorHAnsi" w:cstheme="minorHAnsi"/>
        </w:rPr>
        <w:t xml:space="preserve">just </w:t>
      </w:r>
      <w:r w:rsidRPr="00F50425">
        <w:rPr>
          <w:rStyle w:val="Emphasis"/>
          <w:rFonts w:asciiTheme="minorHAnsi" w:hAnsiTheme="minorHAnsi" w:cstheme="minorHAnsi"/>
          <w:highlight w:val="cyan"/>
        </w:rPr>
        <w:t>amid</w:t>
      </w:r>
      <w:r w:rsidRPr="00F50425">
        <w:rPr>
          <w:rStyle w:val="StyleUnderline"/>
          <w:rFonts w:asciiTheme="minorHAnsi" w:hAnsiTheme="minorHAnsi" w:cstheme="minorHAnsi"/>
          <w:highlight w:val="cyan"/>
        </w:rPr>
        <w:t xml:space="preserve"> the </w:t>
      </w:r>
      <w:r w:rsidRPr="00F50425">
        <w:rPr>
          <w:rStyle w:val="Emphasis"/>
          <w:rFonts w:asciiTheme="minorHAnsi" w:hAnsiTheme="minorHAnsi" w:cstheme="minorHAnsi"/>
          <w:sz w:val="28"/>
          <w:szCs w:val="32"/>
          <w:highlight w:val="cyan"/>
        </w:rPr>
        <w:t>prospect</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highlight w:val="cyan"/>
        </w:rPr>
        <w:t>of a</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shutdown</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Some cybersecurity companies saw a </w:t>
      </w:r>
      <w:r w:rsidRPr="00F50425">
        <w:rPr>
          <w:rStyle w:val="Emphasis"/>
          <w:rFonts w:asciiTheme="minorHAnsi" w:hAnsiTheme="minorHAnsi" w:cstheme="minorHAnsi"/>
        </w:rPr>
        <w:t>rise</w:t>
      </w:r>
      <w:r w:rsidRPr="00F50425">
        <w:rPr>
          <w:rStyle w:val="StyleUnderline"/>
          <w:rFonts w:asciiTheme="minorHAnsi" w:hAnsiTheme="minorHAnsi" w:cstheme="minorHAnsi"/>
        </w:rPr>
        <w:t xml:space="preserve"> in </w:t>
      </w:r>
      <w:r w:rsidRPr="00F50425">
        <w:rPr>
          <w:rStyle w:val="Emphasis"/>
          <w:rFonts w:asciiTheme="minorHAnsi" w:hAnsiTheme="minorHAnsi" w:cstheme="minorHAnsi"/>
        </w:rPr>
        <w:t>attacks</w:t>
      </w:r>
      <w:r w:rsidRPr="00F50425">
        <w:rPr>
          <w:rStyle w:val="StyleUnderline"/>
          <w:rFonts w:asciiTheme="minorHAnsi" w:hAnsiTheme="minorHAnsi" w:cstheme="minorHAnsi"/>
        </w:rPr>
        <w:t xml:space="preserve"> on the federal </w:t>
      </w:r>
      <w:r w:rsidRPr="00F50425">
        <w:rPr>
          <w:rStyle w:val="Emphasis"/>
          <w:rFonts w:asciiTheme="minorHAnsi" w:hAnsiTheme="minorHAnsi" w:cstheme="minorHAnsi"/>
        </w:rPr>
        <w:t>government</w:t>
      </w:r>
      <w:r w:rsidRPr="00F50425">
        <w:rPr>
          <w:rStyle w:val="StyleUnderline"/>
          <w:rFonts w:asciiTheme="minorHAnsi" w:hAnsiTheme="minorHAnsi" w:cstheme="minorHAnsi"/>
        </w:rPr>
        <w:t xml:space="preserve"> when a </w:t>
      </w:r>
      <w:r w:rsidRPr="00F50425">
        <w:rPr>
          <w:rStyle w:val="Emphasis"/>
          <w:rFonts w:asciiTheme="minorHAnsi" w:hAnsiTheme="minorHAnsi" w:cstheme="minorHAnsi"/>
        </w:rPr>
        <w:t>shutdown</w:t>
      </w:r>
      <w:r w:rsidRPr="00F50425">
        <w:rPr>
          <w:rStyle w:val="StyleUnderline"/>
          <w:rFonts w:asciiTheme="minorHAnsi" w:hAnsiTheme="minorHAnsi" w:cstheme="minorHAnsi"/>
        </w:rPr>
        <w:t xml:space="preserve"> loomed in </w:t>
      </w:r>
      <w:r w:rsidRPr="00F50425">
        <w:rPr>
          <w:rStyle w:val="Emphasis"/>
          <w:rFonts w:asciiTheme="minorHAnsi" w:hAnsiTheme="minorHAnsi" w:cstheme="minorHAnsi"/>
        </w:rPr>
        <w:t>2023</w:t>
      </w:r>
      <w:r w:rsidRPr="00F50425">
        <w:rPr>
          <w:rStyle w:val="StyleUnderline"/>
          <w:rFonts w:asciiTheme="minorHAnsi" w:hAnsiTheme="minorHAnsi" w:cstheme="minorHAnsi"/>
        </w:rPr>
        <w:t>.</w:t>
      </w:r>
    </w:p>
    <w:p w14:paraId="5950F772" w14:textId="77777777" w:rsidR="008C130F" w:rsidRPr="00F50425" w:rsidRDefault="008C130F" w:rsidP="008C130F">
      <w:pPr>
        <w:pStyle w:val="Heading4"/>
        <w:rPr>
          <w:rFonts w:asciiTheme="minorHAnsi" w:hAnsiTheme="minorHAnsi" w:cstheme="minorHAnsi"/>
        </w:rPr>
      </w:pPr>
      <w:r w:rsidRPr="00F50425">
        <w:rPr>
          <w:rFonts w:asciiTheme="minorHAnsi" w:hAnsiTheme="minorHAnsi" w:cstheme="minorHAnsi"/>
        </w:rPr>
        <w:t>Extinction</w:t>
      </w:r>
      <w:r>
        <w:rPr>
          <w:rFonts w:asciiTheme="minorHAnsi" w:hAnsiTheme="minorHAnsi" w:cstheme="minorHAnsi"/>
        </w:rPr>
        <w:t>.</w:t>
      </w:r>
    </w:p>
    <w:p w14:paraId="1231AFF3" w14:textId="77777777" w:rsidR="008C130F" w:rsidRPr="00F50425" w:rsidRDefault="008C130F" w:rsidP="008C130F">
      <w:pPr>
        <w:rPr>
          <w:rFonts w:asciiTheme="minorHAnsi" w:hAnsiTheme="minorHAnsi" w:cstheme="minorHAnsi"/>
        </w:rPr>
      </w:pPr>
      <w:r w:rsidRPr="00F50425">
        <w:rPr>
          <w:rFonts w:asciiTheme="minorHAnsi" w:hAnsiTheme="minorHAnsi" w:cstheme="minorHAnsi"/>
        </w:rPr>
        <w:t xml:space="preserve">J.D. </w:t>
      </w:r>
      <w:r w:rsidRPr="00F50425">
        <w:rPr>
          <w:rStyle w:val="Style13ptBold"/>
          <w:rFonts w:asciiTheme="minorHAnsi" w:hAnsiTheme="minorHAnsi" w:cstheme="minorHAnsi"/>
        </w:rPr>
        <w:t>Heyes 22</w:t>
      </w:r>
      <w:r w:rsidRPr="00F50425">
        <w:rPr>
          <w:rFonts w:asciiTheme="minorHAnsi" w:hAnsiTheme="minorHAnsi" w:cstheme="minorHAnsi"/>
        </w:rPr>
        <w:t xml:space="preserve">. Editor-in-chief of The National Sentinel and a senior writer for Natural News and News Target, citing David Tice, holds an MBA from TCU, principal and founder of Moran Tice </w:t>
      </w:r>
      <w:r w:rsidRPr="00F50425">
        <w:rPr>
          <w:rFonts w:asciiTheme="minorHAnsi" w:hAnsiTheme="minorHAnsi" w:cstheme="minorHAnsi"/>
        </w:rPr>
        <w:lastRenderedPageBreak/>
        <w:t xml:space="preserve">Capital Management, Member Of The Board Of Advisors of </w:t>
      </w:r>
      <w:proofErr w:type="spellStart"/>
      <w:r w:rsidRPr="00F50425">
        <w:rPr>
          <w:rFonts w:asciiTheme="minorHAnsi" w:hAnsiTheme="minorHAnsi" w:cstheme="minorHAnsi"/>
        </w:rPr>
        <w:t>xbullion</w:t>
      </w:r>
      <w:proofErr w:type="spellEnd"/>
      <w:r w:rsidRPr="00F50425">
        <w:rPr>
          <w:rFonts w:asciiTheme="minorHAnsi" w:hAnsiTheme="minorHAnsi" w:cstheme="minorHAnsi"/>
        </w:rPr>
        <w:t>, Founder &amp; Portfolio Manager of PBF, “Producer of power grid film says U.S. is “incredibly vulnerable” to massive society-ending cyberattack”, https://informationtechnology.news/2022-03-31-us-incredibly-vulnerable-to-society-ending-cyberattack.html</w:t>
      </w:r>
    </w:p>
    <w:p w14:paraId="1737C776" w14:textId="77777777" w:rsidR="008C130F" w:rsidRPr="00F50425" w:rsidRDefault="008C130F" w:rsidP="008C130F">
      <w:pPr>
        <w:rPr>
          <w:rStyle w:val="Emphasis"/>
          <w:rFonts w:asciiTheme="minorHAnsi" w:hAnsiTheme="minorHAnsi" w:cstheme="minorHAnsi"/>
          <w:sz w:val="24"/>
        </w:rPr>
      </w:pPr>
      <w:r w:rsidRPr="00F50425">
        <w:rPr>
          <w:rFonts w:asciiTheme="minorHAnsi" w:hAnsiTheme="minorHAnsi" w:cstheme="minorHAnsi"/>
          <w:sz w:val="16"/>
        </w:rPr>
        <w:t xml:space="preserve">The maker of a film focusing on weaknesses inherent in the U.S. power grid says that with war raging in eastern Europe, Iran on the move, North Korea testing new ICBMs, and China eyeing Taiwan, </w:t>
      </w:r>
      <w:r w:rsidRPr="00F50425">
        <w:rPr>
          <w:rStyle w:val="StyleUnderline"/>
          <w:rFonts w:asciiTheme="minorHAnsi" w:hAnsiTheme="minorHAnsi" w:cstheme="minorHAnsi"/>
          <w:highlight w:val="cyan"/>
        </w:rPr>
        <w:t>America’s</w:t>
      </w:r>
      <w:r w:rsidRPr="00F50425">
        <w:rPr>
          <w:rFonts w:asciiTheme="minorHAnsi" w:hAnsiTheme="minorHAnsi" w:cstheme="minorHAnsi"/>
          <w:sz w:val="16"/>
        </w:rPr>
        <w:t xml:space="preserve"> </w:t>
      </w:r>
      <w:r w:rsidRPr="00F50425">
        <w:rPr>
          <w:rStyle w:val="Emphasis"/>
          <w:rFonts w:asciiTheme="minorHAnsi" w:hAnsiTheme="minorHAnsi" w:cstheme="minorHAnsi"/>
        </w:rPr>
        <w:t>electric nerve center</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is </w:t>
      </w:r>
      <w:r w:rsidRPr="00F50425">
        <w:rPr>
          <w:rStyle w:val="StyleUnderline"/>
          <w:rFonts w:asciiTheme="minorHAnsi" w:hAnsiTheme="minorHAnsi" w:cstheme="minorHAnsi"/>
          <w:highlight w:val="cyan"/>
        </w:rPr>
        <w:t>at</w:t>
      </w:r>
      <w:r w:rsidRPr="00F50425">
        <w:rPr>
          <w:rFonts w:asciiTheme="minorHAnsi" w:hAnsiTheme="minorHAnsi" w:cstheme="minorHAnsi"/>
        </w:rPr>
        <w:t xml:space="preserve"> </w:t>
      </w:r>
      <w:r w:rsidRPr="00F50425">
        <w:rPr>
          <w:rFonts w:asciiTheme="minorHAnsi" w:hAnsiTheme="minorHAnsi" w:cstheme="minorHAnsi"/>
          <w:sz w:val="16"/>
          <w:szCs w:val="16"/>
        </w:rPr>
        <w:t>major</w:t>
      </w:r>
      <w:r w:rsidRPr="00F50425">
        <w:rPr>
          <w:rFonts w:asciiTheme="minorHAnsi" w:hAnsiTheme="minorHAnsi" w:cstheme="minorHAnsi"/>
        </w:rPr>
        <w:t xml:space="preserve"> </w:t>
      </w:r>
      <w:r w:rsidRPr="00F50425">
        <w:rPr>
          <w:rStyle w:val="Emphasis"/>
          <w:rFonts w:asciiTheme="minorHAnsi" w:hAnsiTheme="minorHAnsi" w:cstheme="minorHAnsi"/>
          <w:highlight w:val="cyan"/>
        </w:rPr>
        <w:t>risk</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 xml:space="preserve">of being </w:t>
      </w:r>
      <w:r w:rsidRPr="00F50425">
        <w:rPr>
          <w:rStyle w:val="Emphasis"/>
          <w:rFonts w:asciiTheme="minorHAnsi" w:hAnsiTheme="minorHAnsi" w:cstheme="minorHAnsi"/>
          <w:sz w:val="24"/>
          <w:highlight w:val="cyan"/>
        </w:rPr>
        <w:t>destroyed by a cyberattack.</w:t>
      </w:r>
    </w:p>
    <w:p w14:paraId="51EBA699" w14:textId="77777777" w:rsidR="008C130F" w:rsidRPr="00F50425" w:rsidRDefault="008C130F" w:rsidP="008C130F">
      <w:pPr>
        <w:rPr>
          <w:rStyle w:val="StyleUnderline"/>
          <w:rFonts w:asciiTheme="minorHAnsi" w:hAnsiTheme="minorHAnsi" w:cstheme="minorHAnsi"/>
        </w:rPr>
      </w:pPr>
      <w:r w:rsidRPr="00F50425">
        <w:rPr>
          <w:rFonts w:asciiTheme="minorHAnsi" w:hAnsiTheme="minorHAnsi" w:cstheme="minorHAnsi"/>
          <w:sz w:val="16"/>
        </w:rPr>
        <w:t xml:space="preserve">In an interview late last week, David </w:t>
      </w:r>
      <w:r w:rsidRPr="00F50425">
        <w:rPr>
          <w:rStyle w:val="StyleUnderline"/>
          <w:rFonts w:asciiTheme="minorHAnsi" w:hAnsiTheme="minorHAnsi" w:cstheme="minorHAnsi"/>
        </w:rPr>
        <w:t>Tice</w:t>
      </w:r>
      <w:r w:rsidRPr="00F50425">
        <w:rPr>
          <w:rFonts w:asciiTheme="minorHAnsi" w:hAnsiTheme="minorHAnsi" w:cstheme="minorHAnsi"/>
          <w:sz w:val="16"/>
        </w:rPr>
        <w:t xml:space="preserve">, producer of the film “Grid Down, Power Up,” noted that as he researched his film, he </w:t>
      </w:r>
      <w:r w:rsidRPr="00F50425">
        <w:rPr>
          <w:rStyle w:val="StyleUnderline"/>
          <w:rFonts w:asciiTheme="minorHAnsi" w:hAnsiTheme="minorHAnsi" w:cstheme="minorHAnsi"/>
        </w:rPr>
        <w:t>discovered how “</w:t>
      </w:r>
      <w:r w:rsidRPr="00F50425">
        <w:rPr>
          <w:rStyle w:val="Emphasis"/>
          <w:rFonts w:asciiTheme="minorHAnsi" w:hAnsiTheme="minorHAnsi" w:cstheme="minorHAnsi"/>
        </w:rPr>
        <w:t>incredibly vulnerable</w:t>
      </w:r>
      <w:r w:rsidRPr="00F50425">
        <w:rPr>
          <w:rStyle w:val="StyleUnderline"/>
          <w:rFonts w:asciiTheme="minorHAnsi" w:hAnsiTheme="minorHAnsi" w:cstheme="minorHAnsi"/>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 U.S. grid is to a </w:t>
      </w:r>
      <w:r w:rsidRPr="00F50425">
        <w:rPr>
          <w:rStyle w:val="Emphasis"/>
          <w:rFonts w:asciiTheme="minorHAnsi" w:hAnsiTheme="minorHAnsi" w:cstheme="minorHAnsi"/>
        </w:rPr>
        <w:t>cyber assault</w:t>
      </w:r>
      <w:r w:rsidRPr="00F50425">
        <w:rPr>
          <w:rFonts w:asciiTheme="minorHAnsi" w:hAnsiTheme="minorHAnsi" w:cstheme="minorHAnsi"/>
          <w:sz w:val="16"/>
        </w:rPr>
        <w:t xml:space="preserve"> </w:t>
      </w:r>
      <w:r w:rsidRPr="00F50425">
        <w:rPr>
          <w:rStyle w:val="StyleUnderline"/>
          <w:rFonts w:asciiTheme="minorHAnsi" w:hAnsiTheme="minorHAnsi" w:cstheme="minorHAnsi"/>
        </w:rPr>
        <w:t>from</w:t>
      </w:r>
      <w:r w:rsidRPr="00F50425">
        <w:rPr>
          <w:rFonts w:asciiTheme="minorHAnsi" w:hAnsiTheme="minorHAnsi" w:cstheme="minorHAnsi"/>
          <w:sz w:val="16"/>
        </w:rPr>
        <w:t xml:space="preserve"> </w:t>
      </w:r>
      <w:r w:rsidRPr="00F50425">
        <w:rPr>
          <w:rStyle w:val="Emphasis"/>
          <w:rFonts w:asciiTheme="minorHAnsi" w:hAnsiTheme="minorHAnsi" w:cstheme="minorHAnsi"/>
        </w:rPr>
        <w:t>Russia</w:t>
      </w:r>
      <w:r w:rsidRPr="00F50425">
        <w:rPr>
          <w:rFonts w:asciiTheme="minorHAnsi" w:hAnsiTheme="minorHAnsi" w:cstheme="minorHAnsi"/>
          <w:sz w:val="16"/>
        </w:rPr>
        <w:t xml:space="preserve">, </w:t>
      </w:r>
      <w:r w:rsidRPr="00F50425">
        <w:rPr>
          <w:rStyle w:val="Emphasis"/>
          <w:rFonts w:asciiTheme="minorHAnsi" w:hAnsiTheme="minorHAnsi" w:cstheme="minorHAnsi"/>
        </w:rPr>
        <w:t>China</w:t>
      </w:r>
      <w:r w:rsidRPr="00F50425">
        <w:rPr>
          <w:rFonts w:asciiTheme="minorHAnsi" w:hAnsiTheme="minorHAnsi" w:cstheme="minorHAnsi"/>
          <w:sz w:val="16"/>
        </w:rPr>
        <w:t xml:space="preserve"> </w:t>
      </w:r>
      <w:r w:rsidRPr="00F50425">
        <w:rPr>
          <w:rStyle w:val="StyleUnderline"/>
          <w:rFonts w:asciiTheme="minorHAnsi" w:hAnsiTheme="minorHAnsi" w:cstheme="minorHAnsi"/>
        </w:rPr>
        <w:t>and</w:t>
      </w:r>
      <w:r w:rsidRPr="00F50425">
        <w:rPr>
          <w:rFonts w:asciiTheme="minorHAnsi" w:hAnsiTheme="minorHAnsi" w:cstheme="minorHAnsi"/>
          <w:sz w:val="16"/>
        </w:rPr>
        <w:t xml:space="preserve"> </w:t>
      </w:r>
      <w:r w:rsidRPr="00F50425">
        <w:rPr>
          <w:rStyle w:val="Emphasis"/>
          <w:rFonts w:asciiTheme="minorHAnsi" w:hAnsiTheme="minorHAnsi" w:cstheme="minorHAnsi"/>
        </w:rPr>
        <w:t>other</w:t>
      </w:r>
      <w:r w:rsidRPr="00F50425">
        <w:rPr>
          <w:rStyle w:val="StyleUnderline"/>
          <w:rFonts w:asciiTheme="minorHAnsi" w:hAnsiTheme="minorHAnsi" w:cstheme="minorHAnsi"/>
        </w:rPr>
        <w:t xml:space="preserve"> potential </w:t>
      </w:r>
      <w:r w:rsidRPr="00F50425">
        <w:rPr>
          <w:rStyle w:val="Emphasis"/>
          <w:rFonts w:asciiTheme="minorHAnsi" w:hAnsiTheme="minorHAnsi" w:cstheme="minorHAnsi"/>
        </w:rPr>
        <w:t>adversaries</w:t>
      </w:r>
      <w:r w:rsidRPr="00F50425">
        <w:rPr>
          <w:rStyle w:val="StyleUnderline"/>
          <w:rFonts w:asciiTheme="minorHAnsi" w:hAnsiTheme="minorHAnsi" w:cstheme="minorHAnsi"/>
        </w:rPr>
        <w:t>.</w:t>
      </w:r>
    </w:p>
    <w:p w14:paraId="58632647"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“We’re in an incredibly vulnerable position,” Tice told </w:t>
      </w:r>
      <w:hyperlink r:id="rId10" w:tgtFrame="_blank" w:history="1">
        <w:r w:rsidRPr="00F50425">
          <w:rPr>
            <w:rStyle w:val="Hyperlink"/>
            <w:rFonts w:asciiTheme="minorHAnsi" w:hAnsiTheme="minorHAnsi" w:cstheme="minorHAnsi"/>
            <w:sz w:val="16"/>
          </w:rPr>
          <w:t>NTD’s Capitol Report</w:t>
        </w:r>
      </w:hyperlink>
      <w:r w:rsidRPr="00F50425">
        <w:rPr>
          <w:rFonts w:asciiTheme="minorHAnsi" w:hAnsiTheme="minorHAnsi" w:cstheme="minorHAnsi"/>
          <w:sz w:val="16"/>
        </w:rPr>
        <w:t xml:space="preserve"> in a recent interview. “And </w:t>
      </w:r>
      <w:r w:rsidRPr="00F50425">
        <w:rPr>
          <w:rStyle w:val="StyleUnderline"/>
          <w:rFonts w:asciiTheme="minorHAnsi" w:hAnsiTheme="minorHAnsi" w:cstheme="minorHAnsi"/>
        </w:rPr>
        <w:t xml:space="preserve">essentially, </w:t>
      </w:r>
      <w:r w:rsidRPr="00A56B5C">
        <w:rPr>
          <w:rStyle w:val="StyleUnderline"/>
          <w:rFonts w:asciiTheme="minorHAnsi" w:hAnsiTheme="minorHAnsi" w:cstheme="minorHAnsi"/>
        </w:rPr>
        <w:t>we have four big adversaries</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China</w:t>
      </w:r>
      <w:r w:rsidRPr="00F50425">
        <w:rPr>
          <w:rStyle w:val="StyleUnderline"/>
          <w:rFonts w:asciiTheme="minorHAnsi" w:hAnsiTheme="minorHAnsi" w:cstheme="minorHAnsi"/>
          <w:highlight w:val="cyan"/>
        </w:rPr>
        <w:t xml:space="preserve">, </w:t>
      </w:r>
      <w:r w:rsidRPr="00F50425">
        <w:rPr>
          <w:rStyle w:val="Emphasis"/>
          <w:rFonts w:asciiTheme="minorHAnsi" w:hAnsiTheme="minorHAnsi" w:cstheme="minorHAnsi"/>
          <w:highlight w:val="cyan"/>
        </w:rPr>
        <w:t>Russia</w:t>
      </w:r>
      <w:r w:rsidRPr="00F50425">
        <w:rPr>
          <w:rStyle w:val="StyleUnderline"/>
          <w:rFonts w:asciiTheme="minorHAnsi" w:hAnsiTheme="minorHAnsi" w:cstheme="minorHAnsi"/>
          <w:highlight w:val="cyan"/>
        </w:rPr>
        <w:t xml:space="preserve">, </w:t>
      </w:r>
      <w:r w:rsidRPr="00F50425">
        <w:rPr>
          <w:rStyle w:val="Emphasis"/>
          <w:rFonts w:asciiTheme="minorHAnsi" w:hAnsiTheme="minorHAnsi" w:cstheme="minorHAnsi"/>
          <w:highlight w:val="cyan"/>
        </w:rPr>
        <w:t>North Korea</w:t>
      </w:r>
      <w:r w:rsidRPr="00F50425">
        <w:rPr>
          <w:rStyle w:val="StyleUnderline"/>
          <w:rFonts w:asciiTheme="minorHAnsi" w:hAnsiTheme="minorHAnsi" w:cstheme="minorHAnsi"/>
          <w:highlight w:val="cyan"/>
        </w:rPr>
        <w:t xml:space="preserve">, and </w:t>
      </w:r>
      <w:r w:rsidRPr="00F50425">
        <w:rPr>
          <w:rStyle w:val="Emphasis"/>
          <w:rFonts w:asciiTheme="minorHAnsi" w:hAnsiTheme="minorHAnsi" w:cstheme="minorHAnsi"/>
          <w:highlight w:val="cyan"/>
        </w:rPr>
        <w:t>Iran</w:t>
      </w:r>
      <w:r w:rsidRPr="00F50425">
        <w:rPr>
          <w:rFonts w:asciiTheme="minorHAnsi" w:hAnsiTheme="minorHAnsi" w:cstheme="minorHAnsi"/>
          <w:sz w:val="16"/>
        </w:rPr>
        <w:t xml:space="preserve">. And </w:t>
      </w:r>
      <w:r w:rsidRPr="00F50425">
        <w:rPr>
          <w:rStyle w:val="Emphasis"/>
          <w:rFonts w:asciiTheme="minorHAnsi" w:hAnsiTheme="minorHAnsi" w:cstheme="minorHAnsi"/>
          <w:highlight w:val="cyan"/>
        </w:rPr>
        <w:t>all</w:t>
      </w:r>
      <w:r w:rsidRPr="00A56B5C">
        <w:rPr>
          <w:rStyle w:val="Emphasis"/>
          <w:rFonts w:asciiTheme="minorHAnsi" w:hAnsiTheme="minorHAnsi" w:cstheme="minorHAnsi"/>
        </w:rPr>
        <w:t xml:space="preserve"> of them</w:t>
      </w:r>
      <w:r w:rsidRPr="00F50425">
        <w:rPr>
          <w:rStyle w:val="StyleUnderline"/>
          <w:rFonts w:asciiTheme="minorHAnsi" w:hAnsiTheme="minorHAnsi" w:cstheme="minorHAnsi"/>
        </w:rPr>
        <w:t xml:space="preserve"> have talked about the fact that they </w:t>
      </w:r>
      <w:r w:rsidRPr="00F50425">
        <w:rPr>
          <w:rStyle w:val="StyleUnderline"/>
          <w:rFonts w:asciiTheme="minorHAnsi" w:hAnsiTheme="minorHAnsi" w:cstheme="minorHAnsi"/>
          <w:highlight w:val="cyan"/>
        </w:rPr>
        <w:t>could</w:t>
      </w:r>
      <w:r w:rsidRPr="00A56B5C">
        <w:rPr>
          <w:rStyle w:val="StyleUnderline"/>
          <w:rFonts w:asciiTheme="minorHAnsi" w:hAnsiTheme="minorHAnsi" w:cstheme="minorHAnsi"/>
        </w:rPr>
        <w:t xml:space="preserve"> potentially</w:t>
      </w:r>
      <w:r w:rsidRPr="00A56B5C">
        <w:rPr>
          <w:rFonts w:asciiTheme="minorHAnsi" w:hAnsiTheme="minorHAnsi" w:cstheme="minorHAnsi"/>
          <w:sz w:val="16"/>
        </w:rPr>
        <w:t xml:space="preserve"> </w:t>
      </w:r>
      <w:r w:rsidRPr="00F50425">
        <w:rPr>
          <w:rStyle w:val="Emphasis"/>
          <w:rFonts w:asciiTheme="minorHAnsi" w:hAnsiTheme="minorHAnsi" w:cstheme="minorHAnsi"/>
          <w:highlight w:val="cyan"/>
        </w:rPr>
        <w:t>bring down our power grid</w:t>
      </w:r>
      <w:r w:rsidRPr="00F50425">
        <w:rPr>
          <w:rFonts w:asciiTheme="minorHAnsi" w:hAnsiTheme="minorHAnsi" w:cstheme="minorHAnsi"/>
          <w:sz w:val="16"/>
        </w:rPr>
        <w:t xml:space="preserve"> and therefore affect U.S. civilians.”</w:t>
      </w:r>
    </w:p>
    <w:p w14:paraId="6EC064CE"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To his point, the Biden administration has warned on multiple occasions of the potential of a cyberattack from Russia in response to the U.S. and NATO providing lethal military aid to Ukraine following Moscow’s Feb. 24 invasion, which was only supposed to last a week or less but has been dramatically prolonged by stiff resistance.</w:t>
      </w:r>
    </w:p>
    <w:p w14:paraId="65E82C11"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Also, Joe Biden has said recently as well that the threat has dramatically increased since the U.S. and Western countries imposed stiff economic sanctions on Moscow over the invasion.</w:t>
      </w:r>
    </w:p>
    <w:p w14:paraId="16EF847C"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“Today, my administration is reiterating those warnings based on evolving intelligence that the Russian Government is exploring options for potential cyberattacks,” Biden said in a </w:t>
      </w:r>
      <w:hyperlink r:id="rId11" w:tgtFrame="_blank" w:history="1">
        <w:r w:rsidRPr="00F50425">
          <w:rPr>
            <w:rStyle w:val="Hyperlink"/>
            <w:rFonts w:asciiTheme="minorHAnsi" w:hAnsiTheme="minorHAnsi" w:cstheme="minorHAnsi"/>
            <w:sz w:val="16"/>
          </w:rPr>
          <w:t>March 21 press statement</w:t>
        </w:r>
      </w:hyperlink>
      <w:r w:rsidRPr="00F50425">
        <w:rPr>
          <w:rFonts w:asciiTheme="minorHAnsi" w:hAnsiTheme="minorHAnsi" w:cstheme="minorHAnsi"/>
          <w:sz w:val="16"/>
        </w:rPr>
        <w:t>.</w:t>
      </w:r>
    </w:p>
    <w:p w14:paraId="7DBA49A2"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Biden also called on private power companies to do more to shore up their cybersecurity and cyber defenses.</w:t>
      </w:r>
    </w:p>
    <w:p w14:paraId="6EA7BBB8" w14:textId="77777777" w:rsidR="008C130F" w:rsidRPr="00A56B5C" w:rsidRDefault="008C130F" w:rsidP="008C130F">
      <w:pPr>
        <w:rPr>
          <w:rFonts w:asciiTheme="minorHAnsi" w:hAnsiTheme="minorHAnsi" w:cstheme="minorHAnsi"/>
          <w:sz w:val="16"/>
        </w:rPr>
      </w:pPr>
      <w:r w:rsidRPr="00A56B5C">
        <w:rPr>
          <w:rFonts w:asciiTheme="minorHAnsi" w:hAnsiTheme="minorHAnsi" w:cstheme="minorHAnsi"/>
          <w:sz w:val="16"/>
        </w:rPr>
        <w:t xml:space="preserve">“My administration will continue to use every tool to deter, disrupt, and if necessary, respond to cyberattacks against critical infrastructure. But </w:t>
      </w:r>
      <w:r w:rsidRPr="00A56B5C">
        <w:rPr>
          <w:rStyle w:val="StyleUnderline"/>
          <w:rFonts w:asciiTheme="minorHAnsi" w:hAnsiTheme="minorHAnsi" w:cstheme="minorHAnsi"/>
        </w:rPr>
        <w:t>the Federal Government</w:t>
      </w:r>
      <w:r w:rsidRPr="00A56B5C">
        <w:rPr>
          <w:rFonts w:asciiTheme="minorHAnsi" w:hAnsiTheme="minorHAnsi" w:cstheme="minorHAnsi"/>
          <w:sz w:val="16"/>
        </w:rPr>
        <w:t xml:space="preserve"> </w:t>
      </w:r>
      <w:r w:rsidRPr="00A56B5C">
        <w:rPr>
          <w:rStyle w:val="Emphasis"/>
          <w:rFonts w:asciiTheme="minorHAnsi" w:hAnsiTheme="minorHAnsi" w:cstheme="minorHAnsi"/>
        </w:rPr>
        <w:t>can’t defend against this</w:t>
      </w:r>
      <w:r w:rsidRPr="00A56B5C">
        <w:rPr>
          <w:rFonts w:asciiTheme="minorHAnsi" w:hAnsiTheme="minorHAnsi" w:cstheme="minorHAnsi"/>
          <w:sz w:val="16"/>
        </w:rPr>
        <w:t xml:space="preserve"> </w:t>
      </w:r>
      <w:r w:rsidRPr="00A56B5C">
        <w:rPr>
          <w:rStyle w:val="StyleUnderline"/>
          <w:rFonts w:asciiTheme="minorHAnsi" w:hAnsiTheme="minorHAnsi" w:cstheme="minorHAnsi"/>
        </w:rPr>
        <w:t>threat</w:t>
      </w:r>
      <w:r w:rsidRPr="00A56B5C">
        <w:rPr>
          <w:rFonts w:asciiTheme="minorHAnsi" w:hAnsiTheme="minorHAnsi" w:cstheme="minorHAnsi"/>
          <w:sz w:val="16"/>
        </w:rPr>
        <w:t xml:space="preserve"> </w:t>
      </w:r>
      <w:r w:rsidRPr="00A56B5C">
        <w:rPr>
          <w:rStyle w:val="Emphasis"/>
          <w:rFonts w:asciiTheme="minorHAnsi" w:hAnsiTheme="minorHAnsi" w:cstheme="minorHAnsi"/>
        </w:rPr>
        <w:t>alone</w:t>
      </w:r>
      <w:r w:rsidRPr="00A56B5C">
        <w:rPr>
          <w:rFonts w:asciiTheme="minorHAnsi" w:hAnsiTheme="minorHAnsi" w:cstheme="minorHAnsi"/>
          <w:sz w:val="16"/>
        </w:rPr>
        <w:t>,” he said.</w:t>
      </w:r>
    </w:p>
    <w:p w14:paraId="33D96307" w14:textId="77777777" w:rsidR="008C130F" w:rsidRPr="00A56B5C" w:rsidRDefault="008C130F" w:rsidP="008C130F">
      <w:pPr>
        <w:rPr>
          <w:rFonts w:asciiTheme="minorHAnsi" w:hAnsiTheme="minorHAnsi" w:cstheme="minorHAnsi"/>
        </w:rPr>
      </w:pPr>
      <w:r w:rsidRPr="00A56B5C">
        <w:rPr>
          <w:rFonts w:asciiTheme="minorHAnsi" w:hAnsiTheme="minorHAnsi" w:cstheme="minorHAnsi"/>
          <w:sz w:val="16"/>
        </w:rPr>
        <w:t>But Tice warned that the power grid infrastructure in the U.S. is not secure from cyberattacks since they are privately owned and are not very well-regulated.</w:t>
      </w:r>
    </w:p>
    <w:p w14:paraId="35B8CDA6" w14:textId="77777777" w:rsidR="008C130F" w:rsidRPr="00A56B5C" w:rsidRDefault="008C130F" w:rsidP="008C130F">
      <w:pPr>
        <w:rPr>
          <w:rFonts w:asciiTheme="minorHAnsi" w:hAnsiTheme="minorHAnsi" w:cstheme="minorHAnsi"/>
          <w:sz w:val="16"/>
        </w:rPr>
      </w:pPr>
      <w:r w:rsidRPr="00A56B5C">
        <w:rPr>
          <w:rFonts w:asciiTheme="minorHAnsi" w:hAnsiTheme="minorHAnsi" w:cstheme="minorHAnsi"/>
          <w:sz w:val="16"/>
        </w:rPr>
        <w:t xml:space="preserve">“Essentially, government tends to not be prepared for these ultimate catastrophes. And frankly, one of the big issues is our public utilities have not been regulated sufficiently … </w:t>
      </w:r>
      <w:r w:rsidRPr="00A56B5C">
        <w:rPr>
          <w:rStyle w:val="StyleUnderline"/>
          <w:rFonts w:asciiTheme="minorHAnsi" w:hAnsiTheme="minorHAnsi" w:cstheme="minorHAnsi"/>
        </w:rPr>
        <w:t>our public utilities or electric companies have pretty much been self-regulated</w:t>
      </w:r>
      <w:r w:rsidRPr="00A56B5C">
        <w:rPr>
          <w:rFonts w:asciiTheme="minorHAnsi" w:hAnsiTheme="minorHAnsi" w:cstheme="minorHAnsi"/>
          <w:sz w:val="16"/>
        </w:rPr>
        <w:t xml:space="preserve"> and there needs to be an overhaul of that regulation,” he said.</w:t>
      </w:r>
    </w:p>
    <w:p w14:paraId="0DB6256F" w14:textId="77777777" w:rsidR="008C130F" w:rsidRPr="00F50425" w:rsidRDefault="008C130F" w:rsidP="008C130F">
      <w:pPr>
        <w:rPr>
          <w:rFonts w:asciiTheme="minorHAnsi" w:hAnsiTheme="minorHAnsi" w:cstheme="minorHAnsi"/>
          <w:sz w:val="16"/>
        </w:rPr>
      </w:pPr>
      <w:r w:rsidRPr="00A56B5C">
        <w:rPr>
          <w:rFonts w:asciiTheme="minorHAnsi" w:hAnsiTheme="minorHAnsi" w:cstheme="minorHAnsi"/>
          <w:sz w:val="16"/>
        </w:rPr>
        <w:t>The chief of the U.S. Cybersecurity Infrastructure Security Agency (CISA) echoed the White House warnings and confirmed U.S. intelligence reporting that Russia seeks to undermine cyber security inside</w:t>
      </w:r>
      <w:r w:rsidRPr="00F50425">
        <w:rPr>
          <w:rFonts w:asciiTheme="minorHAnsi" w:hAnsiTheme="minorHAnsi" w:cstheme="minorHAnsi"/>
          <w:sz w:val="16"/>
        </w:rPr>
        <w:t xml:space="preserve"> the country.</w:t>
      </w:r>
    </w:p>
    <w:p w14:paraId="1FC6DBC8" w14:textId="77777777" w:rsidR="008C130F" w:rsidRPr="00F50425" w:rsidRDefault="008C130F" w:rsidP="008C130F">
      <w:pPr>
        <w:rPr>
          <w:rFonts w:asciiTheme="minorHAnsi" w:hAnsiTheme="minorHAnsi" w:cstheme="minorHAnsi"/>
          <w:sz w:val="16"/>
        </w:rPr>
      </w:pPr>
      <w:r w:rsidRPr="00F50425">
        <w:rPr>
          <w:rFonts w:asciiTheme="minorHAnsi" w:hAnsiTheme="minorHAnsi" w:cstheme="minorHAnsi"/>
          <w:sz w:val="16"/>
        </w:rPr>
        <w:t>“In light of the indictments announced today and evolving intelligence that the Russian Government is exploring options to conduct potential cyberattacks against the U.S., CISA, along with our FBI and DOE partners, is issuing this joint advisory to reinforce the demonstrated threat posed by Russian state-sponsored cyber actors,” said CISA Director Jen Easterly in a </w:t>
      </w:r>
      <w:r w:rsidRPr="005E5134">
        <w:rPr>
          <w:rFonts w:asciiTheme="minorHAnsi" w:hAnsiTheme="minorHAnsi" w:cstheme="minorHAnsi"/>
          <w:sz w:val="16"/>
        </w:rPr>
        <w:t>March 24 press statement</w:t>
      </w:r>
      <w:r w:rsidRPr="00F50425">
        <w:rPr>
          <w:rFonts w:asciiTheme="minorHAnsi" w:hAnsiTheme="minorHAnsi" w:cstheme="minorHAnsi"/>
          <w:sz w:val="16"/>
        </w:rPr>
        <w:t>.</w:t>
      </w:r>
    </w:p>
    <w:p w14:paraId="2AEA53EF" w14:textId="77777777" w:rsidR="008C130F" w:rsidRPr="00F50425" w:rsidRDefault="008C130F" w:rsidP="008C130F">
      <w:pPr>
        <w:rPr>
          <w:rStyle w:val="StyleUnderline"/>
          <w:rFonts w:asciiTheme="minorHAnsi" w:hAnsiTheme="minorHAnsi" w:cstheme="minorHAnsi"/>
        </w:rPr>
      </w:pPr>
      <w:r w:rsidRPr="00F50425">
        <w:rPr>
          <w:rStyle w:val="StyleUnderline"/>
          <w:rFonts w:asciiTheme="minorHAnsi" w:hAnsiTheme="minorHAnsi" w:cstheme="minorHAnsi"/>
          <w:highlight w:val="cyan"/>
        </w:rPr>
        <w:t xml:space="preserve">Were an adversary to launch a </w:t>
      </w:r>
      <w:r w:rsidRPr="00F50425">
        <w:rPr>
          <w:rStyle w:val="Emphasis"/>
          <w:rFonts w:asciiTheme="minorHAnsi" w:hAnsiTheme="minorHAnsi" w:cstheme="minorHAnsi"/>
          <w:highlight w:val="cyan"/>
        </w:rPr>
        <w:t>large-scale cyberattack</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against the U.S. and knock out huge swaths of our </w:t>
      </w:r>
      <w:r w:rsidRPr="00F50425">
        <w:rPr>
          <w:rStyle w:val="Emphasis"/>
          <w:rFonts w:asciiTheme="minorHAnsi" w:hAnsiTheme="minorHAnsi" w:cstheme="minorHAnsi"/>
        </w:rPr>
        <w:t>power infrastructure</w:t>
      </w:r>
      <w:r w:rsidRPr="00F50425">
        <w:rPr>
          <w:rFonts w:asciiTheme="minorHAnsi" w:hAnsiTheme="minorHAnsi" w:cstheme="minorHAnsi"/>
          <w:sz w:val="16"/>
        </w:rPr>
        <w:t xml:space="preserve">, perhaps for months, </w:t>
      </w:r>
      <w:r w:rsidRPr="00F50425">
        <w:rPr>
          <w:rStyle w:val="StyleUnderline"/>
          <w:rFonts w:asciiTheme="minorHAnsi" w:hAnsiTheme="minorHAnsi" w:cstheme="minorHAnsi"/>
          <w:highlight w:val="cyan"/>
        </w:rPr>
        <w:t xml:space="preserve">the </w:t>
      </w:r>
      <w:r w:rsidRPr="00F50425">
        <w:rPr>
          <w:rStyle w:val="Emphasis"/>
          <w:rFonts w:asciiTheme="minorHAnsi" w:hAnsiTheme="minorHAnsi" w:cstheme="minorHAnsi"/>
          <w:highlight w:val="cyan"/>
        </w:rPr>
        <w:t>aftermath</w:t>
      </w:r>
      <w:r w:rsidRPr="00F50425">
        <w:rPr>
          <w:rStyle w:val="StyleUnderline"/>
          <w:rFonts w:asciiTheme="minorHAnsi" w:hAnsiTheme="minorHAnsi" w:cstheme="minorHAnsi"/>
          <w:highlight w:val="cyan"/>
        </w:rPr>
        <w:t xml:space="preserve"> would be</w:t>
      </w:r>
      <w:r w:rsidRPr="00F50425">
        <w:rPr>
          <w:rStyle w:val="StyleUnderline"/>
          <w:rFonts w:asciiTheme="minorHAnsi" w:hAnsiTheme="minorHAnsi" w:cstheme="minorHAnsi"/>
        </w:rPr>
        <w:t xml:space="preserve"> </w:t>
      </w:r>
      <w:r w:rsidRPr="00F50425">
        <w:rPr>
          <w:rStyle w:val="Emphasis"/>
          <w:rFonts w:asciiTheme="minorHAnsi" w:hAnsiTheme="minorHAnsi" w:cstheme="minorHAnsi"/>
          <w:highlight w:val="cyan"/>
        </w:rPr>
        <w:t>devastating</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as </w:t>
      </w:r>
      <w:r w:rsidRPr="00F50425">
        <w:rPr>
          <w:rStyle w:val="Emphasis"/>
          <w:rFonts w:asciiTheme="minorHAnsi" w:hAnsiTheme="minorHAnsi" w:cstheme="minorHAnsi"/>
          <w:sz w:val="24"/>
          <w:highlight w:val="cyan"/>
        </w:rPr>
        <w:t>society would literally collapse</w:t>
      </w:r>
      <w:r w:rsidRPr="00F50425">
        <w:rPr>
          <w:rFonts w:asciiTheme="minorHAnsi" w:hAnsiTheme="minorHAnsi" w:cstheme="minorHAnsi"/>
          <w:sz w:val="16"/>
        </w:rPr>
        <w:t xml:space="preserve"> in many parts of the country, particularly the major cities. Millions of Americans would likely die as a result as well because </w:t>
      </w:r>
      <w:r w:rsidRPr="00F50425">
        <w:rPr>
          <w:rStyle w:val="StyleUnderline"/>
          <w:rFonts w:asciiTheme="minorHAnsi" w:hAnsiTheme="minorHAnsi" w:cstheme="minorHAnsi"/>
        </w:rPr>
        <w:t xml:space="preserve">our </w:t>
      </w:r>
      <w:r w:rsidRPr="00F50425">
        <w:rPr>
          <w:rStyle w:val="Emphasis"/>
          <w:rFonts w:asciiTheme="minorHAnsi" w:hAnsiTheme="minorHAnsi" w:cstheme="minorHAnsi"/>
          <w:highlight w:val="cyan"/>
        </w:rPr>
        <w:t>modern</w:t>
      </w:r>
      <w:r w:rsidRPr="00F50425">
        <w:rPr>
          <w:rStyle w:val="Emphasis"/>
          <w:rFonts w:asciiTheme="minorHAnsi" w:hAnsiTheme="minorHAnsi" w:cstheme="minorHAnsi"/>
        </w:rPr>
        <w:t xml:space="preserve"> </w:t>
      </w:r>
      <w:r w:rsidRPr="00F50425">
        <w:rPr>
          <w:rStyle w:val="Emphasis"/>
          <w:rFonts w:asciiTheme="minorHAnsi" w:hAnsiTheme="minorHAnsi" w:cstheme="minorHAnsi"/>
          <w:highlight w:val="cyan"/>
        </w:rPr>
        <w:t>infrastructure</w:t>
      </w:r>
      <w:r w:rsidRPr="00F50425">
        <w:rPr>
          <w:rStyle w:val="StyleUnderline"/>
          <w:rFonts w:asciiTheme="minorHAnsi" w:hAnsiTheme="minorHAnsi" w:cstheme="minorHAnsi"/>
        </w:rPr>
        <w:t xml:space="preserve"> </w:t>
      </w:r>
      <w:r w:rsidRPr="00F50425">
        <w:rPr>
          <w:rStyle w:val="StyleUnderline"/>
          <w:rFonts w:asciiTheme="minorHAnsi" w:hAnsiTheme="minorHAnsi" w:cstheme="minorHAnsi"/>
          <w:highlight w:val="cyan"/>
        </w:rPr>
        <w:t>relies</w:t>
      </w:r>
      <w:r w:rsidRPr="00F50425">
        <w:rPr>
          <w:rFonts w:asciiTheme="minorHAnsi" w:hAnsiTheme="minorHAnsi" w:cstheme="minorHAnsi"/>
          <w:sz w:val="16"/>
          <w:highlight w:val="cyan"/>
        </w:rPr>
        <w:t xml:space="preserve"> </w:t>
      </w:r>
      <w:r w:rsidRPr="00F50425">
        <w:rPr>
          <w:rStyle w:val="Emphasis"/>
          <w:rFonts w:asciiTheme="minorHAnsi" w:hAnsiTheme="minorHAnsi" w:cstheme="minorHAnsi"/>
          <w:sz w:val="24"/>
          <w:highlight w:val="cyan"/>
        </w:rPr>
        <w:t>solely on electricity</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 xml:space="preserve">to </w:t>
      </w:r>
      <w:r w:rsidRPr="00F50425">
        <w:rPr>
          <w:rStyle w:val="Emphasis"/>
          <w:rFonts w:asciiTheme="minorHAnsi" w:hAnsiTheme="minorHAnsi" w:cstheme="minorHAnsi"/>
          <w:highlight w:val="cyan"/>
        </w:rPr>
        <w:t>function</w:t>
      </w:r>
      <w:r w:rsidRPr="00F50425">
        <w:rPr>
          <w:rStyle w:val="StyleUnderline"/>
          <w:rFonts w:asciiTheme="minorHAnsi" w:hAnsiTheme="minorHAnsi" w:cstheme="minorHAnsi"/>
        </w:rPr>
        <w:t>.</w:t>
      </w:r>
    </w:p>
    <w:p w14:paraId="7AA2CE37" w14:textId="77777777" w:rsidR="008C130F" w:rsidRDefault="008C130F" w:rsidP="008C130F">
      <w:pPr>
        <w:rPr>
          <w:rFonts w:asciiTheme="minorHAnsi" w:hAnsiTheme="minorHAnsi" w:cstheme="minorHAnsi"/>
          <w:sz w:val="16"/>
        </w:rPr>
      </w:pPr>
      <w:r w:rsidRPr="00F50425">
        <w:rPr>
          <w:rFonts w:asciiTheme="minorHAnsi" w:hAnsiTheme="minorHAnsi" w:cstheme="minorHAnsi"/>
          <w:sz w:val="16"/>
        </w:rPr>
        <w:t xml:space="preserve">“And therefore, </w:t>
      </w:r>
      <w:r w:rsidRPr="00F50425">
        <w:rPr>
          <w:rStyle w:val="StyleUnderline"/>
          <w:rFonts w:asciiTheme="minorHAnsi" w:hAnsiTheme="minorHAnsi" w:cstheme="minorHAnsi"/>
          <w:highlight w:val="cyan"/>
        </w:rPr>
        <w:t>they could</w:t>
      </w:r>
      <w:r w:rsidRPr="00F50425">
        <w:rPr>
          <w:rStyle w:val="StyleUnderline"/>
          <w:rFonts w:asciiTheme="minorHAnsi" w:hAnsiTheme="minorHAnsi" w:cstheme="minorHAnsi"/>
        </w:rPr>
        <w:t xml:space="preserve"> essentially </w:t>
      </w:r>
      <w:r w:rsidRPr="00F50425">
        <w:rPr>
          <w:rStyle w:val="Emphasis"/>
          <w:rFonts w:asciiTheme="minorHAnsi" w:hAnsiTheme="minorHAnsi" w:cstheme="minorHAnsi"/>
          <w:highlight w:val="cyan"/>
        </w:rPr>
        <w:t>turn out the lights</w:t>
      </w:r>
      <w:r w:rsidRPr="00F50425">
        <w:rPr>
          <w:rFonts w:asciiTheme="minorHAnsi" w:hAnsiTheme="minorHAnsi" w:cstheme="minorHAnsi"/>
          <w:sz w:val="16"/>
          <w:highlight w:val="cyan"/>
        </w:rPr>
        <w:t>,</w:t>
      </w:r>
      <w:r w:rsidRPr="00F50425">
        <w:rPr>
          <w:rFonts w:asciiTheme="minorHAnsi" w:hAnsiTheme="minorHAnsi" w:cstheme="minorHAnsi"/>
          <w:sz w:val="16"/>
        </w:rPr>
        <w:t xml:space="preserve"> </w:t>
      </w:r>
      <w:r w:rsidRPr="00F50425">
        <w:rPr>
          <w:rStyle w:val="StyleUnderline"/>
          <w:rFonts w:asciiTheme="minorHAnsi" w:hAnsiTheme="minorHAnsi" w:cstheme="minorHAnsi"/>
        </w:rPr>
        <w:t xml:space="preserve">they can </w:t>
      </w:r>
      <w:r w:rsidRPr="00F50425">
        <w:rPr>
          <w:rStyle w:val="StyleUnderline"/>
          <w:rFonts w:asciiTheme="minorHAnsi" w:hAnsiTheme="minorHAnsi" w:cstheme="minorHAnsi"/>
          <w:highlight w:val="cyan"/>
        </w:rPr>
        <w:t>knock out our</w:t>
      </w:r>
      <w:r w:rsidRPr="00F50425">
        <w:rPr>
          <w:rStyle w:val="StyleUnderline"/>
          <w:rFonts w:asciiTheme="minorHAnsi" w:hAnsiTheme="minorHAnsi" w:cstheme="minorHAnsi"/>
        </w:rPr>
        <w:t xml:space="preserve"> critical </w:t>
      </w:r>
      <w:r w:rsidRPr="00F50425">
        <w:rPr>
          <w:rStyle w:val="StyleUnderline"/>
          <w:rFonts w:asciiTheme="minorHAnsi" w:hAnsiTheme="minorHAnsi" w:cstheme="minorHAnsi"/>
          <w:highlight w:val="cyan"/>
        </w:rPr>
        <w:t>transformers</w:t>
      </w:r>
      <w:r w:rsidRPr="00F50425">
        <w:rPr>
          <w:rFonts w:asciiTheme="minorHAnsi" w:hAnsiTheme="minorHAnsi" w:cstheme="minorHAnsi"/>
          <w:sz w:val="16"/>
          <w:highlight w:val="cyan"/>
        </w:rPr>
        <w:t xml:space="preserve">, </w:t>
      </w:r>
      <w:r w:rsidRPr="00F50425">
        <w:rPr>
          <w:rStyle w:val="StyleUnderline"/>
          <w:rFonts w:asciiTheme="minorHAnsi" w:hAnsiTheme="minorHAnsi" w:cstheme="minorHAnsi"/>
          <w:highlight w:val="cyan"/>
        </w:rPr>
        <w:t>and</w:t>
      </w:r>
      <w:r w:rsidRPr="00F50425">
        <w:rPr>
          <w:rStyle w:val="StyleUnderline"/>
          <w:rFonts w:asciiTheme="minorHAnsi" w:hAnsiTheme="minorHAnsi" w:cstheme="minorHAnsi"/>
        </w:rPr>
        <w:t xml:space="preserve"> our </w:t>
      </w:r>
      <w:r w:rsidRPr="00F50425">
        <w:rPr>
          <w:rStyle w:val="Emphasis"/>
          <w:rFonts w:asciiTheme="minorHAnsi" w:hAnsiTheme="minorHAnsi" w:cstheme="minorHAnsi"/>
          <w:highlight w:val="cyan"/>
        </w:rPr>
        <w:t>SCADA</w:t>
      </w:r>
      <w:r w:rsidRPr="00F50425">
        <w:rPr>
          <w:rFonts w:asciiTheme="minorHAnsi" w:hAnsiTheme="minorHAnsi" w:cstheme="minorHAnsi"/>
          <w:sz w:val="16"/>
        </w:rPr>
        <w:t xml:space="preserve"> [Supervisory Control and Data Acquisition]. Essentially, </w:t>
      </w:r>
      <w:r w:rsidRPr="00F50425">
        <w:rPr>
          <w:rStyle w:val="StyleUnderline"/>
          <w:rFonts w:asciiTheme="minorHAnsi" w:hAnsiTheme="minorHAnsi" w:cstheme="minorHAnsi"/>
          <w:highlight w:val="cyan"/>
        </w:rPr>
        <w:t>that </w:t>
      </w:r>
      <w:hyperlink r:id="rId12" w:history="1">
        <w:r w:rsidRPr="00F50425">
          <w:rPr>
            <w:rStyle w:val="StyleUnderline"/>
            <w:rFonts w:asciiTheme="minorHAnsi" w:hAnsiTheme="minorHAnsi" w:cstheme="minorHAnsi"/>
            <w:highlight w:val="cyan"/>
          </w:rPr>
          <w:t xml:space="preserve">could cause a </w:t>
        </w:r>
        <w:r w:rsidRPr="00F50425">
          <w:rPr>
            <w:rStyle w:val="Emphasis"/>
            <w:rFonts w:asciiTheme="minorHAnsi" w:hAnsiTheme="minorHAnsi" w:cstheme="minorHAnsi"/>
            <w:highlight w:val="cyan"/>
          </w:rPr>
          <w:t>longer-</w:t>
        </w:r>
        <w:r w:rsidRPr="00F50425">
          <w:rPr>
            <w:rStyle w:val="Emphasis"/>
            <w:rFonts w:asciiTheme="minorHAnsi" w:hAnsiTheme="minorHAnsi" w:cstheme="minorHAnsi"/>
            <w:highlight w:val="cyan"/>
          </w:rPr>
          <w:lastRenderedPageBreak/>
          <w:t>term power outage</w:t>
        </w:r>
      </w:hyperlink>
      <w:r w:rsidRPr="00F50425">
        <w:rPr>
          <w:rFonts w:asciiTheme="minorHAnsi" w:hAnsiTheme="minorHAnsi" w:cstheme="minorHAnsi"/>
          <w:sz w:val="16"/>
        </w:rPr>
        <w:t xml:space="preserve">,” </w:t>
      </w:r>
      <w:r w:rsidRPr="00F50425">
        <w:rPr>
          <w:rStyle w:val="StyleUnderline"/>
          <w:rFonts w:asciiTheme="minorHAnsi" w:hAnsiTheme="minorHAnsi" w:cstheme="minorHAnsi"/>
        </w:rPr>
        <w:t>said Tice</w:t>
      </w:r>
      <w:r w:rsidRPr="00F50425">
        <w:rPr>
          <w:rFonts w:asciiTheme="minorHAnsi" w:hAnsiTheme="minorHAnsi" w:cstheme="minorHAnsi"/>
          <w:sz w:val="16"/>
        </w:rPr>
        <w:t xml:space="preserve">, </w:t>
      </w:r>
      <w:r w:rsidRPr="00F50425">
        <w:rPr>
          <w:rStyle w:val="StyleUnderline"/>
          <w:rFonts w:asciiTheme="minorHAnsi" w:hAnsiTheme="minorHAnsi" w:cstheme="minorHAnsi"/>
        </w:rPr>
        <w:t>referencing the industrial control system at the heart of many industries</w:t>
      </w:r>
      <w:r w:rsidRPr="00F50425">
        <w:rPr>
          <w:rFonts w:asciiTheme="minorHAnsi" w:hAnsiTheme="minorHAnsi" w:cstheme="minorHAnsi"/>
          <w:sz w:val="16"/>
        </w:rPr>
        <w:t>.</w:t>
      </w:r>
    </w:p>
    <w:p w14:paraId="34182231" w14:textId="77777777" w:rsidR="00271F16" w:rsidRPr="0087721C" w:rsidRDefault="00271F16" w:rsidP="00271F16">
      <w:pPr>
        <w:pStyle w:val="Heading2"/>
      </w:pPr>
      <w:r>
        <w:lastRenderedPageBreak/>
        <w:t>States CP</w:t>
      </w:r>
    </w:p>
    <w:p w14:paraId="1CE48B7E" w14:textId="77777777" w:rsidR="00271F16" w:rsidRDefault="00271F16" w:rsidP="00271F16">
      <w:pPr>
        <w:pStyle w:val="Heading3"/>
      </w:pPr>
      <w:r>
        <w:lastRenderedPageBreak/>
        <w:t>[Generic] 1NC---CP</w:t>
      </w:r>
    </w:p>
    <w:p w14:paraId="06C82483" w14:textId="77777777" w:rsidR="00271F16" w:rsidRDefault="00271F16" w:rsidP="00271F16">
      <w:pPr>
        <w:pStyle w:val="Heading4"/>
      </w:pPr>
      <w:r w:rsidRPr="00400100">
        <w:t>The 50 states, territories and DC</w:t>
      </w:r>
      <w:r>
        <w:t xml:space="preserve"> uniformly should strengthen collective bargaining rights for workers through [</w:t>
      </w:r>
      <w:r w:rsidRPr="0087721C">
        <w:rPr>
          <w:highlight w:val="cyan"/>
        </w:rPr>
        <w:t>x</w:t>
      </w:r>
      <w:r>
        <w:t>].</w:t>
      </w:r>
    </w:p>
    <w:p w14:paraId="472D70DC" w14:textId="77777777" w:rsidR="00271F16" w:rsidRDefault="00271F16" w:rsidP="00271F16"/>
    <w:p w14:paraId="354F7566" w14:textId="77777777" w:rsidR="00271F16" w:rsidRDefault="00271F16" w:rsidP="00271F16">
      <w:pPr>
        <w:pStyle w:val="Heading4"/>
      </w:pPr>
      <w:r>
        <w:t>The states solve.</w:t>
      </w:r>
    </w:p>
    <w:p w14:paraId="44579CDA" w14:textId="77777777" w:rsidR="00271F16" w:rsidRDefault="00271F16" w:rsidP="00271F16">
      <w:r>
        <w:t xml:space="preserve">Sharon </w:t>
      </w:r>
      <w:r>
        <w:rPr>
          <w:rStyle w:val="Style13ptBold"/>
        </w:rPr>
        <w:t>Block &amp;</w:t>
      </w:r>
      <w:r>
        <w:t xml:space="preserve"> Rajesh </w:t>
      </w:r>
      <w:r>
        <w:rPr>
          <w:rStyle w:val="Style13ptBold"/>
        </w:rPr>
        <w:t>Nayak</w:t>
      </w:r>
      <w:r>
        <w:t xml:space="preserve"> </w:t>
      </w:r>
      <w:r>
        <w:rPr>
          <w:rStyle w:val="Style13ptBold"/>
        </w:rPr>
        <w:t>24</w:t>
      </w:r>
      <w:r>
        <w:t>, Block is a Professor of Practice and the Executive Director of the Center for Labor and a Just Economy at Harvard Law School; Nayak is a Fellow at the Center for Labor and a Just Economy at Harvard Law School and former Assistant Secretary for Policy at the US Department of Labor, "Picking up the Slack on Worker Rights: A New State Strategy," Supreme Court, 07/18/2024, https://onlabor.org/picking-up-the-slack-on-worker-rights-a-new-state-strategy/</w:t>
      </w:r>
    </w:p>
    <w:p w14:paraId="70292604" w14:textId="77777777" w:rsidR="00271F16" w:rsidRDefault="00271F16" w:rsidP="00271F16">
      <w:r w:rsidRPr="00080527">
        <w:rPr>
          <w:rStyle w:val="StyleUnderline"/>
          <w:highlight w:val="cyan"/>
        </w:rPr>
        <w:t>The Supreme Court</w:t>
      </w:r>
      <w:r>
        <w:rPr>
          <w:rStyle w:val="StyleUnderline"/>
        </w:rPr>
        <w:t xml:space="preserve"> has done a </w:t>
      </w:r>
      <w:r w:rsidRPr="00AD0201">
        <w:rPr>
          <w:rStyle w:val="Emphasis"/>
        </w:rPr>
        <w:t>lot of big things</w:t>
      </w:r>
      <w:r>
        <w:rPr>
          <w:sz w:val="16"/>
        </w:rPr>
        <w:t xml:space="preserve"> in the past couple of years – </w:t>
      </w:r>
      <w:r w:rsidRPr="00080527">
        <w:rPr>
          <w:rStyle w:val="StyleUnderline"/>
          <w:highlight w:val="cyan"/>
        </w:rPr>
        <w:t>created immunity from prosecution for presidents, rolled back</w:t>
      </w:r>
      <w:r>
        <w:rPr>
          <w:sz w:val="16"/>
        </w:rPr>
        <w:t xml:space="preserve"> the </w:t>
      </w:r>
      <w:r>
        <w:rPr>
          <w:rStyle w:val="StyleUnderline"/>
        </w:rPr>
        <w:t xml:space="preserve">right to access </w:t>
      </w:r>
      <w:r w:rsidRPr="00080527">
        <w:rPr>
          <w:rStyle w:val="StyleUnderline"/>
          <w:highlight w:val="cyan"/>
        </w:rPr>
        <w:t>abortion</w:t>
      </w:r>
      <w:r>
        <w:rPr>
          <w:sz w:val="16"/>
        </w:rPr>
        <w:t xml:space="preserve"> care </w:t>
      </w:r>
      <w:r w:rsidRPr="00080527">
        <w:rPr>
          <w:rStyle w:val="StyleUnderline"/>
          <w:highlight w:val="cyan"/>
        </w:rPr>
        <w:t>and expanded</w:t>
      </w:r>
      <w:r>
        <w:rPr>
          <w:rStyle w:val="StyleUnderline"/>
        </w:rPr>
        <w:t xml:space="preserve"> access to </w:t>
      </w:r>
      <w:r w:rsidRPr="00080527">
        <w:rPr>
          <w:rStyle w:val="StyleUnderline"/>
          <w:highlight w:val="cyan"/>
        </w:rPr>
        <w:t>guns. But</w:t>
      </w:r>
      <w:r>
        <w:rPr>
          <w:rStyle w:val="StyleUnderline"/>
        </w:rPr>
        <w:t xml:space="preserve"> possibly </w:t>
      </w:r>
      <w:r w:rsidRPr="00080527">
        <w:rPr>
          <w:rStyle w:val="StyleUnderline"/>
          <w:highlight w:val="cyan"/>
        </w:rPr>
        <w:t>the biggest change</w:t>
      </w:r>
      <w:r>
        <w:rPr>
          <w:sz w:val="16"/>
        </w:rPr>
        <w:t xml:space="preserve"> the Court has wrought </w:t>
      </w:r>
      <w:r w:rsidRPr="00080527">
        <w:rPr>
          <w:rStyle w:val="StyleUnderline"/>
          <w:highlight w:val="cyan"/>
        </w:rPr>
        <w:t>is</w:t>
      </w:r>
      <w:r>
        <w:rPr>
          <w:rStyle w:val="StyleUnderline"/>
        </w:rPr>
        <w:t xml:space="preserve"> laying the groundwork </w:t>
      </w:r>
      <w:r w:rsidRPr="00080527">
        <w:rPr>
          <w:rStyle w:val="StyleUnderline"/>
          <w:highlight w:val="cyan"/>
        </w:rPr>
        <w:t>to</w:t>
      </w:r>
      <w:r>
        <w:rPr>
          <w:rStyle w:val="StyleUnderline"/>
        </w:rPr>
        <w:t xml:space="preserve"> profoundly </w:t>
      </w:r>
      <w:r w:rsidRPr="00080527">
        <w:rPr>
          <w:rStyle w:val="StyleUnderline"/>
          <w:highlight w:val="cyan"/>
        </w:rPr>
        <w:t>constrain the</w:t>
      </w:r>
      <w:r>
        <w:rPr>
          <w:rStyle w:val="StyleUnderline"/>
        </w:rPr>
        <w:t xml:space="preserve"> ability of our </w:t>
      </w:r>
      <w:r w:rsidRPr="00080527">
        <w:rPr>
          <w:rStyle w:val="StyleUnderline"/>
          <w:highlight w:val="cyan"/>
        </w:rPr>
        <w:t>national government to ensure</w:t>
      </w:r>
      <w:r>
        <w:rPr>
          <w:rStyle w:val="StyleUnderline"/>
        </w:rPr>
        <w:t xml:space="preserve"> basic </w:t>
      </w:r>
      <w:r w:rsidRPr="00080527">
        <w:rPr>
          <w:rStyle w:val="StyleUnderline"/>
          <w:highlight w:val="cyan"/>
        </w:rPr>
        <w:t>protections</w:t>
      </w:r>
      <w:r>
        <w:rPr>
          <w:rStyle w:val="StyleUnderline"/>
        </w:rPr>
        <w:t xml:space="preserve"> across a range of contexts: </w:t>
      </w:r>
      <w:r w:rsidRPr="00080527">
        <w:rPr>
          <w:rStyle w:val="StyleUnderline"/>
          <w:highlight w:val="cyan"/>
        </w:rPr>
        <w:t xml:space="preserve">for </w:t>
      </w:r>
      <w:r w:rsidRPr="00080527">
        <w:rPr>
          <w:rStyle w:val="Emphasis"/>
          <w:highlight w:val="cyan"/>
        </w:rPr>
        <w:t>workers</w:t>
      </w:r>
      <w:r w:rsidRPr="00AD0201">
        <w:rPr>
          <w:rStyle w:val="Emphasis"/>
        </w:rPr>
        <w:t>, consumers</w:t>
      </w:r>
      <w:r>
        <w:rPr>
          <w:rStyle w:val="StyleUnderline"/>
        </w:rPr>
        <w:t xml:space="preserve">, the </w:t>
      </w:r>
      <w:r w:rsidRPr="00AD0201">
        <w:rPr>
          <w:rStyle w:val="Emphasis"/>
        </w:rPr>
        <w:t>environment</w:t>
      </w:r>
      <w:r>
        <w:rPr>
          <w:sz w:val="16"/>
        </w:rPr>
        <w:t xml:space="preserve">, to name just a few examples. </w:t>
      </w:r>
    </w:p>
    <w:p w14:paraId="75A46AF3" w14:textId="77777777" w:rsidR="00271F16" w:rsidRDefault="00271F16" w:rsidP="00271F16">
      <w:r>
        <w:rPr>
          <w:rStyle w:val="StyleUnderline"/>
        </w:rPr>
        <w:t>The idea that the federal government should have a significant role in providing</w:t>
      </w:r>
      <w:r>
        <w:rPr>
          <w:sz w:val="16"/>
        </w:rPr>
        <w:t xml:space="preserve"> a basic level of </w:t>
      </w:r>
      <w:r>
        <w:rPr>
          <w:rStyle w:val="StyleUnderline"/>
        </w:rPr>
        <w:t>decency</w:t>
      </w:r>
      <w:r>
        <w:rPr>
          <w:sz w:val="16"/>
        </w:rPr>
        <w:t xml:space="preserve"> in our lives really </w:t>
      </w:r>
      <w:r>
        <w:rPr>
          <w:rStyle w:val="StyleUnderline"/>
        </w:rPr>
        <w:t>began in the New Deal.</w:t>
      </w:r>
      <w:r>
        <w:rPr>
          <w:sz w:val="16"/>
        </w:rPr>
        <w:t xml:space="preserve"> Campaigning for his first term as president in 1932, Franklin </w:t>
      </w:r>
      <w:r>
        <w:rPr>
          <w:rStyle w:val="StyleUnderline"/>
        </w:rPr>
        <w:t xml:space="preserve">Roosevelt made the case for a </w:t>
      </w:r>
      <w:r w:rsidRPr="00AD0201">
        <w:rPr>
          <w:rStyle w:val="Emphasis"/>
        </w:rPr>
        <w:t>federal backstop</w:t>
      </w:r>
      <w:r>
        <w:rPr>
          <w:rStyle w:val="StyleUnderline"/>
        </w:rPr>
        <w:t xml:space="preserve"> for our wellbeing</w:t>
      </w:r>
      <w:r>
        <w:rPr>
          <w:sz w:val="16"/>
        </w:rPr>
        <w:t xml:space="preserve">. In his stump speech, he argued that </w:t>
      </w:r>
      <w:r w:rsidRPr="00080527">
        <w:rPr>
          <w:rStyle w:val="StyleUnderline"/>
          <w:highlight w:val="cyan"/>
        </w:rPr>
        <w:t>the federal government has</w:t>
      </w:r>
      <w:r>
        <w:rPr>
          <w:rStyle w:val="StyleUnderline"/>
        </w:rPr>
        <w:t xml:space="preserve"> a “</w:t>
      </w:r>
      <w:r w:rsidRPr="00AD0201">
        <w:rPr>
          <w:rStyle w:val="Emphasis"/>
        </w:rPr>
        <w:t xml:space="preserve">continuous </w:t>
      </w:r>
      <w:r w:rsidRPr="00080527">
        <w:rPr>
          <w:rStyle w:val="Emphasis"/>
          <w:highlight w:val="cyan"/>
        </w:rPr>
        <w:t>responsibility</w:t>
      </w:r>
      <w:r>
        <w:rPr>
          <w:rStyle w:val="StyleUnderline"/>
        </w:rPr>
        <w:t xml:space="preserve"> for </w:t>
      </w:r>
      <w:r w:rsidRPr="00AD0201">
        <w:rPr>
          <w:rStyle w:val="Emphasis"/>
        </w:rPr>
        <w:t>human welfare</w:t>
      </w:r>
      <w:r>
        <w:rPr>
          <w:rStyle w:val="StyleUnderline"/>
        </w:rPr>
        <w:t xml:space="preserve"> . . . That duty and responsibility the federal government should carry out promptly, fearlessly, and generously.”</w:t>
      </w:r>
      <w:r>
        <w:rPr>
          <w:sz w:val="16"/>
        </w:rPr>
        <w:t xml:space="preserve"> He made good on that vision, particularly in protecting the economic wellbeing of all Americans. He made the first ever federal minimum wage and overtime law the centerpiece of his New Deal. </w:t>
      </w:r>
    </w:p>
    <w:p w14:paraId="3FA7E417" w14:textId="77777777" w:rsidR="00271F16" w:rsidRDefault="00271F16" w:rsidP="00271F16">
      <w:r>
        <w:rPr>
          <w:sz w:val="16"/>
        </w:rPr>
        <w:t xml:space="preserve">Roosevelt set a pattern that has been repeated in the almost 90 years since the New Deal. </w:t>
      </w:r>
      <w:r w:rsidRPr="00080527">
        <w:rPr>
          <w:rStyle w:val="StyleUnderline"/>
          <w:highlight w:val="cyan"/>
        </w:rPr>
        <w:t xml:space="preserve">When it comes to </w:t>
      </w:r>
      <w:r w:rsidRPr="00080527">
        <w:rPr>
          <w:rStyle w:val="Emphasis"/>
          <w:highlight w:val="cyan"/>
        </w:rPr>
        <w:t>workers’ rights</w:t>
      </w:r>
      <w:r>
        <w:rPr>
          <w:sz w:val="16"/>
        </w:rPr>
        <w:t xml:space="preserve">, for example, </w:t>
      </w:r>
      <w:r>
        <w:rPr>
          <w:rStyle w:val="StyleUnderline"/>
        </w:rPr>
        <w:t xml:space="preserve">the pattern has three parts: federal legislation that sets a </w:t>
      </w:r>
      <w:r w:rsidRPr="00AD0201">
        <w:rPr>
          <w:rStyle w:val="Emphasis"/>
        </w:rPr>
        <w:t>basic floor</w:t>
      </w:r>
      <w:r>
        <w:rPr>
          <w:rStyle w:val="StyleUnderline"/>
        </w:rPr>
        <w:t xml:space="preserve"> for protecting workers’ wellbeing, federal agencies that</w:t>
      </w:r>
      <w:r>
        <w:rPr>
          <w:sz w:val="16"/>
        </w:rPr>
        <w:t xml:space="preserve"> then </w:t>
      </w:r>
      <w:r w:rsidRPr="00AD0201">
        <w:rPr>
          <w:rStyle w:val="Emphasis"/>
        </w:rPr>
        <w:t>fill in</w:t>
      </w:r>
      <w:r>
        <w:rPr>
          <w:rStyle w:val="StyleUnderline"/>
        </w:rPr>
        <w:t xml:space="preserve"> and </w:t>
      </w:r>
      <w:r w:rsidRPr="00AD0201">
        <w:rPr>
          <w:rStyle w:val="Emphasis"/>
        </w:rPr>
        <w:t>adapt</w:t>
      </w:r>
      <w:r>
        <w:rPr>
          <w:rStyle w:val="StyleUnderline"/>
        </w:rPr>
        <w:t xml:space="preserve"> the details of these protections</w:t>
      </w:r>
      <w:r>
        <w:rPr>
          <w:sz w:val="16"/>
        </w:rPr>
        <w:t xml:space="preserve"> as time goes by, </w:t>
      </w:r>
      <w:r>
        <w:rPr>
          <w:rStyle w:val="StyleUnderline"/>
        </w:rPr>
        <w:t xml:space="preserve">and </w:t>
      </w:r>
      <w:r w:rsidRPr="00080527">
        <w:rPr>
          <w:rStyle w:val="Emphasis"/>
          <w:highlight w:val="cyan"/>
        </w:rPr>
        <w:t>states</w:t>
      </w:r>
      <w:r>
        <w:rPr>
          <w:rStyle w:val="StyleUnderline"/>
        </w:rPr>
        <w:t xml:space="preserve"> that are left to </w:t>
      </w:r>
      <w:r w:rsidRPr="00080527">
        <w:rPr>
          <w:rStyle w:val="StyleUnderline"/>
          <w:highlight w:val="cyan"/>
        </w:rPr>
        <w:t xml:space="preserve">go </w:t>
      </w:r>
      <w:r w:rsidRPr="00080527">
        <w:rPr>
          <w:rStyle w:val="Emphasis"/>
          <w:highlight w:val="cyan"/>
        </w:rPr>
        <w:t>above and beyond</w:t>
      </w:r>
      <w:r w:rsidRPr="00AD0201">
        <w:rPr>
          <w:rStyle w:val="Emphasis"/>
        </w:rPr>
        <w:t xml:space="preserve"> these basic </w:t>
      </w:r>
      <w:r w:rsidRPr="00080527">
        <w:rPr>
          <w:rStyle w:val="StyleUnderline"/>
          <w:highlight w:val="cyan"/>
        </w:rPr>
        <w:t>federal levels</w:t>
      </w:r>
      <w:r>
        <w:rPr>
          <w:rStyle w:val="StyleUnderline"/>
        </w:rPr>
        <w:t xml:space="preserve"> of protections</w:t>
      </w:r>
      <w:r>
        <w:rPr>
          <w:sz w:val="16"/>
        </w:rPr>
        <w:t xml:space="preserve"> in most areas. </w:t>
      </w:r>
      <w:r w:rsidRPr="00080527">
        <w:rPr>
          <w:rStyle w:val="StyleUnderline"/>
          <w:highlight w:val="cyan"/>
        </w:rPr>
        <w:t>This</w:t>
      </w:r>
      <w:r>
        <w:rPr>
          <w:rStyle w:val="StyleUnderline"/>
        </w:rPr>
        <w:t xml:space="preserve"> three-part </w:t>
      </w:r>
      <w:r w:rsidRPr="00080527">
        <w:rPr>
          <w:rStyle w:val="StyleUnderline"/>
          <w:highlight w:val="cyan"/>
        </w:rPr>
        <w:t>pattern has proved</w:t>
      </w:r>
      <w:r>
        <w:rPr>
          <w:rStyle w:val="StyleUnderline"/>
        </w:rPr>
        <w:t xml:space="preserve"> to be </w:t>
      </w:r>
      <w:r w:rsidRPr="00AD0201">
        <w:rPr>
          <w:rStyle w:val="Emphasis"/>
        </w:rPr>
        <w:t xml:space="preserve">remarkably </w:t>
      </w:r>
      <w:r w:rsidRPr="00080527">
        <w:rPr>
          <w:rStyle w:val="Emphasis"/>
          <w:highlight w:val="cyan"/>
        </w:rPr>
        <w:t>responsive</w:t>
      </w:r>
      <w:r w:rsidRPr="00080527">
        <w:rPr>
          <w:rStyle w:val="StyleUnderline"/>
          <w:highlight w:val="cyan"/>
        </w:rPr>
        <w:t xml:space="preserve">, </w:t>
      </w:r>
      <w:r w:rsidRPr="00080527">
        <w:rPr>
          <w:rStyle w:val="Emphasis"/>
          <w:highlight w:val="cyan"/>
        </w:rPr>
        <w:t>dynamic</w:t>
      </w:r>
      <w:r w:rsidRPr="00080527">
        <w:rPr>
          <w:rStyle w:val="StyleUnderline"/>
          <w:highlight w:val="cyan"/>
        </w:rPr>
        <w:t xml:space="preserve"> and </w:t>
      </w:r>
      <w:r w:rsidRPr="00080527">
        <w:rPr>
          <w:rStyle w:val="Emphasis"/>
          <w:highlight w:val="cyan"/>
        </w:rPr>
        <w:t>adaptive</w:t>
      </w:r>
      <w:r w:rsidRPr="00080527">
        <w:rPr>
          <w:rStyle w:val="StyleUnderline"/>
          <w:highlight w:val="cyan"/>
        </w:rPr>
        <w:t>.</w:t>
      </w:r>
      <w:r>
        <w:rPr>
          <w:sz w:val="16"/>
        </w:rPr>
        <w:t xml:space="preserve"> Democratic and Republican </w:t>
      </w:r>
      <w:r>
        <w:rPr>
          <w:rStyle w:val="StyleUnderline"/>
        </w:rPr>
        <w:t xml:space="preserve">administrations alike were tasked with </w:t>
      </w:r>
      <w:r w:rsidRPr="00AD0201">
        <w:rPr>
          <w:rStyle w:val="Emphasis"/>
        </w:rPr>
        <w:t>updating regulations</w:t>
      </w:r>
      <w:r>
        <w:rPr>
          <w:rStyle w:val="StyleUnderline"/>
        </w:rPr>
        <w:t xml:space="preserve"> and</w:t>
      </w:r>
      <w:r>
        <w:rPr>
          <w:sz w:val="16"/>
        </w:rPr>
        <w:t xml:space="preserve"> even </w:t>
      </w:r>
      <w:r w:rsidRPr="00AD0201">
        <w:rPr>
          <w:rStyle w:val="Emphasis"/>
        </w:rPr>
        <w:t>innovating</w:t>
      </w:r>
      <w:r>
        <w:rPr>
          <w:rStyle w:val="StyleUnderline"/>
        </w:rPr>
        <w:t xml:space="preserve"> in the face of new challenges and changing contexts</w:t>
      </w:r>
      <w:r>
        <w:rPr>
          <w:sz w:val="16"/>
        </w:rPr>
        <w:t xml:space="preserve"> to meet Congress’s original goals, and </w:t>
      </w:r>
      <w:r w:rsidRPr="00080527">
        <w:rPr>
          <w:rStyle w:val="Emphasis"/>
          <w:highlight w:val="cyan"/>
        </w:rPr>
        <w:t>red states</w:t>
      </w:r>
      <w:r w:rsidRPr="00080527">
        <w:rPr>
          <w:rStyle w:val="StyleUnderline"/>
          <w:highlight w:val="cyan"/>
        </w:rPr>
        <w:t xml:space="preserve"> and </w:t>
      </w:r>
      <w:r w:rsidRPr="00080527">
        <w:rPr>
          <w:rStyle w:val="Emphasis"/>
          <w:highlight w:val="cyan"/>
        </w:rPr>
        <w:t>blue states</w:t>
      </w:r>
      <w:r w:rsidRPr="00080527">
        <w:rPr>
          <w:rStyle w:val="StyleUnderline"/>
          <w:highlight w:val="cyan"/>
        </w:rPr>
        <w:t xml:space="preserve"> could</w:t>
      </w:r>
      <w:r>
        <w:rPr>
          <w:rStyle w:val="StyleUnderline"/>
        </w:rPr>
        <w:t xml:space="preserve"> choose </w:t>
      </w:r>
      <w:proofErr w:type="gramStart"/>
      <w:r>
        <w:rPr>
          <w:rStyle w:val="StyleUnderline"/>
        </w:rPr>
        <w:t>whether</w:t>
      </w:r>
      <w:r>
        <w:rPr>
          <w:sz w:val="16"/>
        </w:rPr>
        <w:t xml:space="preserve"> or not</w:t>
      </w:r>
      <w:proofErr w:type="gramEnd"/>
      <w:r>
        <w:rPr>
          <w:sz w:val="16"/>
        </w:rPr>
        <w:t xml:space="preserve"> </w:t>
      </w:r>
      <w:r>
        <w:rPr>
          <w:rStyle w:val="StyleUnderline"/>
        </w:rPr>
        <w:t xml:space="preserve">to </w:t>
      </w:r>
      <w:r w:rsidRPr="00080527">
        <w:rPr>
          <w:rStyle w:val="StyleUnderline"/>
          <w:highlight w:val="cyan"/>
        </w:rPr>
        <w:t xml:space="preserve">build from the </w:t>
      </w:r>
      <w:r w:rsidRPr="00080527">
        <w:rPr>
          <w:rStyle w:val="Emphasis"/>
          <w:highlight w:val="cyan"/>
        </w:rPr>
        <w:t>federal floor.</w:t>
      </w:r>
      <w:r>
        <w:rPr>
          <w:sz w:val="16"/>
        </w:rPr>
        <w:t xml:space="preserve"> </w:t>
      </w:r>
    </w:p>
    <w:p w14:paraId="26E60AEB" w14:textId="77777777" w:rsidR="00271F16" w:rsidRDefault="00271F16" w:rsidP="00271F16">
      <w:r>
        <w:rPr>
          <w:sz w:val="16"/>
        </w:rPr>
        <w:t xml:space="preserve">Here’s an example. In 1938, Congress passed the Fair Labor Standards Act, which established the right to a minimum wage and overtime pay. The statute also empowered the U.S. Department of Labor to set rules to define exactly who was entitled to these protections and how to make the necessary calculations of what hours count as work time and how to figure out precisely how much someone </w:t>
      </w:r>
      <w:proofErr w:type="gramStart"/>
      <w:r>
        <w:rPr>
          <w:sz w:val="16"/>
        </w:rPr>
        <w:t>has to</w:t>
      </w:r>
      <w:proofErr w:type="gramEnd"/>
      <w:r>
        <w:rPr>
          <w:sz w:val="16"/>
        </w:rPr>
        <w:t xml:space="preserve"> be paid. In Democratic administrations, DOL tends to take a more expansive view of who is entitled to these protections, and during Republican administrations the agency tends to take a somewhat narrower view. </w:t>
      </w:r>
      <w:r w:rsidRPr="00080527">
        <w:rPr>
          <w:rStyle w:val="StyleUnderline"/>
          <w:highlight w:val="cyan"/>
        </w:rPr>
        <w:t>Some states</w:t>
      </w:r>
      <w:r>
        <w:rPr>
          <w:rStyle w:val="StyleUnderline"/>
        </w:rPr>
        <w:t xml:space="preserve"> have </w:t>
      </w:r>
      <w:r w:rsidRPr="00080527">
        <w:rPr>
          <w:rStyle w:val="StyleUnderline"/>
          <w:highlight w:val="cyan"/>
        </w:rPr>
        <w:t>stepped in</w:t>
      </w:r>
      <w:r>
        <w:rPr>
          <w:rStyle w:val="StyleUnderline"/>
        </w:rPr>
        <w:t xml:space="preserve"> from time to time </w:t>
      </w:r>
      <w:r w:rsidRPr="00080527">
        <w:rPr>
          <w:rStyle w:val="StyleUnderline"/>
          <w:highlight w:val="cyan"/>
        </w:rPr>
        <w:t xml:space="preserve">to </w:t>
      </w:r>
      <w:r w:rsidRPr="00080527">
        <w:rPr>
          <w:rStyle w:val="Emphasis"/>
          <w:highlight w:val="cyan"/>
        </w:rPr>
        <w:t>extend protections</w:t>
      </w:r>
      <w:r>
        <w:rPr>
          <w:rStyle w:val="StyleUnderline"/>
        </w:rPr>
        <w:t xml:space="preserve"> even </w:t>
      </w:r>
      <w:r w:rsidRPr="00080527">
        <w:rPr>
          <w:rStyle w:val="StyleUnderline"/>
          <w:highlight w:val="cyan"/>
        </w:rPr>
        <w:t>further</w:t>
      </w:r>
      <w:r>
        <w:rPr>
          <w:sz w:val="16"/>
        </w:rPr>
        <w:t xml:space="preserve"> – </w:t>
      </w:r>
      <w:r>
        <w:rPr>
          <w:rStyle w:val="StyleUnderline"/>
        </w:rPr>
        <w:t xml:space="preserve">as when Washington state enacted rules in 2020 substantially raising </w:t>
      </w:r>
      <w:r w:rsidRPr="00080527">
        <w:rPr>
          <w:rStyle w:val="StyleUnderline"/>
          <w:highlight w:val="cyan"/>
        </w:rPr>
        <w:t>the</w:t>
      </w:r>
      <w:r>
        <w:rPr>
          <w:rStyle w:val="StyleUnderline"/>
        </w:rPr>
        <w:t xml:space="preserve"> salary a worker must be paid to be exempt from</w:t>
      </w:r>
      <w:r>
        <w:rPr>
          <w:sz w:val="16"/>
        </w:rPr>
        <w:t xml:space="preserve"> the right to </w:t>
      </w:r>
      <w:r>
        <w:rPr>
          <w:rStyle w:val="StyleUnderline"/>
        </w:rPr>
        <w:t>overtime pay.</w:t>
      </w:r>
    </w:p>
    <w:p w14:paraId="623D9490" w14:textId="77777777" w:rsidR="00271F16" w:rsidRDefault="00271F16" w:rsidP="00271F16">
      <w:r>
        <w:rPr>
          <w:sz w:val="16"/>
        </w:rPr>
        <w:lastRenderedPageBreak/>
        <w:t xml:space="preserve">Over the past few terms, </w:t>
      </w:r>
      <w:r>
        <w:rPr>
          <w:rStyle w:val="StyleUnderline"/>
        </w:rPr>
        <w:t xml:space="preserve">the Supreme </w:t>
      </w:r>
      <w:r w:rsidRPr="00080527">
        <w:rPr>
          <w:rStyle w:val="StyleUnderline"/>
          <w:highlight w:val="cyan"/>
        </w:rPr>
        <w:t>Court</w:t>
      </w:r>
      <w:r>
        <w:rPr>
          <w:rStyle w:val="StyleUnderline"/>
        </w:rPr>
        <w:t xml:space="preserve"> has </w:t>
      </w:r>
      <w:r w:rsidRPr="00AD0201">
        <w:rPr>
          <w:rStyle w:val="Emphasis"/>
        </w:rPr>
        <w:t>upended this system</w:t>
      </w:r>
      <w:r>
        <w:rPr>
          <w:sz w:val="16"/>
        </w:rPr>
        <w:t xml:space="preserve">. In a series of cases, </w:t>
      </w:r>
      <w:r>
        <w:rPr>
          <w:rStyle w:val="StyleUnderline"/>
        </w:rPr>
        <w:t xml:space="preserve">the Court has </w:t>
      </w:r>
      <w:r w:rsidRPr="00AD0201">
        <w:rPr>
          <w:rStyle w:val="Emphasis"/>
        </w:rPr>
        <w:t>cut the middle step</w:t>
      </w:r>
      <w:r>
        <w:rPr>
          <w:rStyle w:val="StyleUnderline"/>
        </w:rPr>
        <w:t xml:space="preserve"> out of the pattern</w:t>
      </w:r>
      <w:r>
        <w:rPr>
          <w:sz w:val="16"/>
        </w:rPr>
        <w:t xml:space="preserve">. In cases like West Virginia v. EPA, NFIB v. OSHA, Loper Bright Enterprises v. Raimondo and Corner Post v. Board of Governors of the Federal Reserve System, </w:t>
      </w:r>
      <w:r>
        <w:rPr>
          <w:rStyle w:val="StyleUnderline"/>
        </w:rPr>
        <w:t xml:space="preserve">the Court has </w:t>
      </w:r>
      <w:r w:rsidRPr="00080527">
        <w:rPr>
          <w:rStyle w:val="StyleUnderline"/>
          <w:highlight w:val="cyan"/>
        </w:rPr>
        <w:t>imposed</w:t>
      </w:r>
      <w:r>
        <w:rPr>
          <w:rStyle w:val="StyleUnderline"/>
        </w:rPr>
        <w:t xml:space="preserve"> such </w:t>
      </w:r>
      <w:r w:rsidRPr="00080527">
        <w:rPr>
          <w:rStyle w:val="Emphasis"/>
          <w:highlight w:val="cyan"/>
        </w:rPr>
        <w:t>onerous constraints</w:t>
      </w:r>
      <w:r w:rsidRPr="00080527">
        <w:rPr>
          <w:rStyle w:val="StyleUnderline"/>
          <w:highlight w:val="cyan"/>
        </w:rPr>
        <w:t xml:space="preserve"> on </w:t>
      </w:r>
      <w:r w:rsidRPr="00080527">
        <w:rPr>
          <w:rStyle w:val="Emphasis"/>
          <w:highlight w:val="cyan"/>
        </w:rPr>
        <w:t>federal agencies’</w:t>
      </w:r>
      <w:r w:rsidRPr="00AD0201">
        <w:rPr>
          <w:rStyle w:val="Emphasis"/>
        </w:rPr>
        <w:t xml:space="preserve"> authority</w:t>
      </w:r>
      <w:r>
        <w:rPr>
          <w:rStyle w:val="StyleUnderline"/>
        </w:rPr>
        <w:t xml:space="preserve"> </w:t>
      </w:r>
      <w:r w:rsidRPr="00080527">
        <w:rPr>
          <w:rStyle w:val="StyleUnderline"/>
          <w:highlight w:val="cyan"/>
        </w:rPr>
        <w:t>to interpret laws</w:t>
      </w:r>
      <w:r>
        <w:rPr>
          <w:sz w:val="16"/>
        </w:rPr>
        <w:t xml:space="preserve"> passed by Congress </w:t>
      </w:r>
      <w:r>
        <w:rPr>
          <w:rStyle w:val="StyleUnderline"/>
        </w:rPr>
        <w:t xml:space="preserve">that the whole system is in danger of </w:t>
      </w:r>
      <w:r w:rsidRPr="00AD0201">
        <w:rPr>
          <w:rStyle w:val="Emphasis"/>
        </w:rPr>
        <w:t>collapsing</w:t>
      </w:r>
      <w:r>
        <w:rPr>
          <w:sz w:val="16"/>
        </w:rPr>
        <w:t xml:space="preserve">. When it comes to most rulemaking, </w:t>
      </w:r>
      <w:r>
        <w:rPr>
          <w:rStyle w:val="StyleUnderline"/>
        </w:rPr>
        <w:t xml:space="preserve">courts have long </w:t>
      </w:r>
      <w:r w:rsidRPr="00AD0201">
        <w:rPr>
          <w:rStyle w:val="Emphasis"/>
        </w:rPr>
        <w:t>deferred agency expertise</w:t>
      </w:r>
      <w:r>
        <w:rPr>
          <w:rStyle w:val="StyleUnderline"/>
        </w:rPr>
        <w:t xml:space="preserve"> when the laws Congress passes are </w:t>
      </w:r>
      <w:r w:rsidRPr="00AD0201">
        <w:rPr>
          <w:rStyle w:val="Emphasis"/>
        </w:rPr>
        <w:t>ambiguous</w:t>
      </w:r>
      <w:r>
        <w:rPr>
          <w:sz w:val="16"/>
        </w:rPr>
        <w:t xml:space="preserve">. But </w:t>
      </w:r>
      <w:r>
        <w:rPr>
          <w:rStyle w:val="StyleUnderline"/>
        </w:rPr>
        <w:t>after this term</w:t>
      </w:r>
      <w:r>
        <w:rPr>
          <w:sz w:val="16"/>
        </w:rPr>
        <w:t xml:space="preserve">, in applying Loper Bright, </w:t>
      </w:r>
      <w:r w:rsidRPr="00080527">
        <w:rPr>
          <w:rStyle w:val="StyleUnderline"/>
          <w:highlight w:val="cyan"/>
        </w:rPr>
        <w:t xml:space="preserve">courts may find agencies’ </w:t>
      </w:r>
      <w:r w:rsidRPr="00080527">
        <w:rPr>
          <w:rStyle w:val="Emphasis"/>
          <w:highlight w:val="cyan"/>
        </w:rPr>
        <w:t>interpretations</w:t>
      </w:r>
      <w:r w:rsidRPr="00AD0201">
        <w:rPr>
          <w:rStyle w:val="Emphasis"/>
        </w:rPr>
        <w:t xml:space="preserve"> of the laws</w:t>
      </w:r>
      <w:r>
        <w:rPr>
          <w:sz w:val="16"/>
        </w:rPr>
        <w:t xml:space="preserve"> they enforce </w:t>
      </w:r>
      <w:r>
        <w:rPr>
          <w:rStyle w:val="StyleUnderline"/>
        </w:rPr>
        <w:t xml:space="preserve">to be just “especially </w:t>
      </w:r>
      <w:r w:rsidRPr="00080527">
        <w:rPr>
          <w:rStyle w:val="StyleUnderline"/>
          <w:highlight w:val="cyan"/>
        </w:rPr>
        <w:t>informative</w:t>
      </w:r>
      <w:r>
        <w:rPr>
          <w:rStyle w:val="StyleUnderline"/>
        </w:rPr>
        <w:t xml:space="preserve">,” but </w:t>
      </w:r>
      <w:r w:rsidRPr="00080527">
        <w:rPr>
          <w:rStyle w:val="StyleUnderline"/>
          <w:highlight w:val="cyan"/>
        </w:rPr>
        <w:t xml:space="preserve">they have carte blanche to </w:t>
      </w:r>
      <w:r w:rsidRPr="00080527">
        <w:rPr>
          <w:rStyle w:val="Emphasis"/>
          <w:highlight w:val="cyan"/>
        </w:rPr>
        <w:t>substitute their own judgement</w:t>
      </w:r>
      <w:r>
        <w:rPr>
          <w:rStyle w:val="StyleUnderline"/>
        </w:rPr>
        <w:t xml:space="preserve"> despite their lack of expertise</w:t>
      </w:r>
      <w:r>
        <w:rPr>
          <w:sz w:val="16"/>
        </w:rPr>
        <w:t xml:space="preserve">. And Corner Post makes it easier for litigants to reopen such challenges against regulations years or decades after they were enacted, holding that the statute of limitations begins anew for every new company subject to a rule. </w:t>
      </w:r>
      <w:r>
        <w:rPr>
          <w:rStyle w:val="StyleUnderline"/>
        </w:rPr>
        <w:t xml:space="preserve">Even the </w:t>
      </w:r>
      <w:r w:rsidRPr="00AD0201">
        <w:rPr>
          <w:rStyle w:val="Emphasis"/>
        </w:rPr>
        <w:t>uncertainty</w:t>
      </w:r>
      <w:r>
        <w:rPr>
          <w:sz w:val="16"/>
        </w:rPr>
        <w:t xml:space="preserve"> – and rush of litigation – </w:t>
      </w:r>
      <w:r>
        <w:rPr>
          <w:rStyle w:val="StyleUnderline"/>
        </w:rPr>
        <w:t xml:space="preserve">unleashed by these cases could have a </w:t>
      </w:r>
      <w:r w:rsidRPr="00AD0201">
        <w:rPr>
          <w:rStyle w:val="Emphasis"/>
        </w:rPr>
        <w:t>profound chilling effect</w:t>
      </w:r>
      <w:r>
        <w:rPr>
          <w:rStyle w:val="StyleUnderline"/>
        </w:rPr>
        <w:t xml:space="preserve"> on future agency action. With the </w:t>
      </w:r>
      <w:r w:rsidRPr="00AD0201">
        <w:rPr>
          <w:rStyle w:val="Emphasis"/>
        </w:rPr>
        <w:t>system’s collapse</w:t>
      </w:r>
      <w:r>
        <w:rPr>
          <w:rStyle w:val="StyleUnderline"/>
        </w:rPr>
        <w:t xml:space="preserve"> will come the collapse of federal agencies’ ability to provide</w:t>
      </w:r>
      <w:r>
        <w:rPr>
          <w:sz w:val="16"/>
        </w:rPr>
        <w:t xml:space="preserve"> that “</w:t>
      </w:r>
      <w:r>
        <w:rPr>
          <w:rStyle w:val="StyleUnderline"/>
        </w:rPr>
        <w:t>prompt, fearless and generous” protection for human welfare</w:t>
      </w:r>
      <w:r>
        <w:rPr>
          <w:sz w:val="16"/>
        </w:rPr>
        <w:t xml:space="preserve"> that we have come to rely on.</w:t>
      </w:r>
    </w:p>
    <w:p w14:paraId="6F79452E" w14:textId="77777777" w:rsidR="00271F16" w:rsidRDefault="00271F16" w:rsidP="00271F16">
      <w:r>
        <w:rPr>
          <w:sz w:val="16"/>
        </w:rPr>
        <w:t xml:space="preserve">But we do not just have to stand around and survey the wreckage. </w:t>
      </w:r>
      <w:r w:rsidRPr="00080527">
        <w:rPr>
          <w:rStyle w:val="StyleUnderline"/>
          <w:highlight w:val="cyan"/>
        </w:rPr>
        <w:t xml:space="preserve">The Court’s </w:t>
      </w:r>
      <w:r w:rsidRPr="00080527">
        <w:rPr>
          <w:rStyle w:val="Emphasis"/>
          <w:highlight w:val="cyan"/>
        </w:rPr>
        <w:t>kneecapping</w:t>
      </w:r>
      <w:r w:rsidRPr="00AD0201">
        <w:rPr>
          <w:rStyle w:val="Emphasis"/>
        </w:rPr>
        <w:t xml:space="preserve"> of </w:t>
      </w:r>
      <w:r w:rsidRPr="00080527">
        <w:rPr>
          <w:rStyle w:val="StyleUnderline"/>
          <w:highlight w:val="cyan"/>
        </w:rPr>
        <w:t>the federal government</w:t>
      </w:r>
      <w:r>
        <w:rPr>
          <w:rStyle w:val="StyleUnderline"/>
        </w:rPr>
        <w:t xml:space="preserve">’s ability to govern </w:t>
      </w:r>
      <w:r w:rsidRPr="00080527">
        <w:rPr>
          <w:rStyle w:val="StyleUnderline"/>
          <w:highlight w:val="cyan"/>
        </w:rPr>
        <w:t>shifts responsibility to states</w:t>
      </w:r>
      <w:r>
        <w:rPr>
          <w:rStyle w:val="StyleUnderline"/>
        </w:rPr>
        <w:t xml:space="preserve"> to </w:t>
      </w:r>
      <w:r w:rsidRPr="00AD0201">
        <w:rPr>
          <w:rStyle w:val="Emphasis"/>
        </w:rPr>
        <w:t>fill in the gaps</w:t>
      </w:r>
      <w:r>
        <w:rPr>
          <w:sz w:val="16"/>
        </w:rPr>
        <w:t xml:space="preserve">. Instead of playing a supporting role, </w:t>
      </w:r>
      <w:r w:rsidRPr="00080527">
        <w:rPr>
          <w:rStyle w:val="Emphasis"/>
          <w:highlight w:val="cyan"/>
        </w:rPr>
        <w:t>state governments</w:t>
      </w:r>
      <w:r w:rsidRPr="00080527">
        <w:rPr>
          <w:rStyle w:val="StyleUnderline"/>
          <w:highlight w:val="cyan"/>
        </w:rPr>
        <w:t xml:space="preserve"> must </w:t>
      </w:r>
      <w:proofErr w:type="gramStart"/>
      <w:r w:rsidRPr="00080527">
        <w:rPr>
          <w:rStyle w:val="StyleUnderline"/>
          <w:highlight w:val="cyan"/>
        </w:rPr>
        <w:t>now</w:t>
      </w:r>
      <w:proofErr w:type="gramEnd"/>
      <w:r>
        <w:rPr>
          <w:rStyle w:val="StyleUnderline"/>
        </w:rPr>
        <w:t xml:space="preserve"> more than ever </w:t>
      </w:r>
      <w:r w:rsidRPr="00080527">
        <w:rPr>
          <w:rStyle w:val="StyleUnderline"/>
          <w:highlight w:val="cyan"/>
        </w:rPr>
        <w:t xml:space="preserve">play a </w:t>
      </w:r>
      <w:r w:rsidRPr="00080527">
        <w:rPr>
          <w:rStyle w:val="Emphasis"/>
          <w:highlight w:val="cyan"/>
        </w:rPr>
        <w:t>starring role</w:t>
      </w:r>
      <w:r w:rsidRPr="00080527">
        <w:rPr>
          <w:rStyle w:val="StyleUnderline"/>
          <w:highlight w:val="cyan"/>
        </w:rPr>
        <w:t xml:space="preserve"> in protecting workers’ rights</w:t>
      </w:r>
      <w:r>
        <w:rPr>
          <w:sz w:val="16"/>
        </w:rPr>
        <w:t xml:space="preserve">. There are two priority areas where </w:t>
      </w:r>
      <w:r w:rsidRPr="00080527">
        <w:rPr>
          <w:rStyle w:val="StyleUnderline"/>
          <w:highlight w:val="cyan"/>
        </w:rPr>
        <w:t xml:space="preserve">states have a </w:t>
      </w:r>
      <w:r w:rsidRPr="00080527">
        <w:rPr>
          <w:rStyle w:val="Emphasis"/>
          <w:highlight w:val="cyan"/>
        </w:rPr>
        <w:t>history</w:t>
      </w:r>
      <w:r w:rsidRPr="00080527">
        <w:rPr>
          <w:rStyle w:val="StyleUnderline"/>
          <w:highlight w:val="cyan"/>
        </w:rPr>
        <w:t xml:space="preserve"> of </w:t>
      </w:r>
      <w:r w:rsidRPr="00080527">
        <w:rPr>
          <w:rStyle w:val="Emphasis"/>
          <w:highlight w:val="cyan"/>
        </w:rPr>
        <w:t xml:space="preserve">picking up the </w:t>
      </w:r>
      <w:proofErr w:type="gramStart"/>
      <w:r w:rsidRPr="00080527">
        <w:rPr>
          <w:rStyle w:val="Emphasis"/>
          <w:highlight w:val="cyan"/>
        </w:rPr>
        <w:t>slack</w:t>
      </w:r>
      <w:r>
        <w:rPr>
          <w:sz w:val="16"/>
        </w:rPr>
        <w:t>, and</w:t>
      </w:r>
      <w:proofErr w:type="gramEnd"/>
      <w:r>
        <w:rPr>
          <w:sz w:val="16"/>
        </w:rPr>
        <w:t xml:space="preserve"> can do so again: </w:t>
      </w:r>
      <w:r>
        <w:rPr>
          <w:rStyle w:val="StyleUnderline"/>
        </w:rPr>
        <w:t xml:space="preserve">protecting </w:t>
      </w:r>
      <w:r w:rsidRPr="00AD0201">
        <w:rPr>
          <w:rStyle w:val="Emphasis"/>
        </w:rPr>
        <w:t>wages</w:t>
      </w:r>
      <w:r>
        <w:rPr>
          <w:rStyle w:val="StyleUnderline"/>
        </w:rPr>
        <w:t xml:space="preserve"> and ensuring </w:t>
      </w:r>
      <w:r w:rsidRPr="00AD0201">
        <w:rPr>
          <w:rStyle w:val="Emphasis"/>
        </w:rPr>
        <w:t>safe workplaces</w:t>
      </w:r>
      <w:r>
        <w:rPr>
          <w:rStyle w:val="StyleUnderline"/>
        </w:rPr>
        <w:t>.</w:t>
      </w:r>
    </w:p>
    <w:p w14:paraId="1A5FF2FE" w14:textId="77777777" w:rsidR="00271F16" w:rsidRDefault="00271F16" w:rsidP="00271F16">
      <w:r>
        <w:rPr>
          <w:sz w:val="16"/>
        </w:rPr>
        <w:t xml:space="preserve">Let’s start with protecting wages. The good news </w:t>
      </w:r>
      <w:r w:rsidRPr="00256870">
        <w:rPr>
          <w:sz w:val="16"/>
        </w:rPr>
        <w:t xml:space="preserve">is that </w:t>
      </w:r>
      <w:r w:rsidRPr="00256870">
        <w:rPr>
          <w:rStyle w:val="StyleUnderline"/>
        </w:rPr>
        <w:t xml:space="preserve">states have a long history of advancing </w:t>
      </w:r>
      <w:r w:rsidRPr="00AD0201">
        <w:rPr>
          <w:rStyle w:val="Emphasis"/>
        </w:rPr>
        <w:t>minimum wage laws</w:t>
      </w:r>
      <w:r w:rsidRPr="00256870">
        <w:rPr>
          <w:rStyle w:val="StyleUnderline"/>
        </w:rPr>
        <w:t xml:space="preserve"> even before the federal law was passed, and have been the </w:t>
      </w:r>
      <w:r w:rsidRPr="00AD0201">
        <w:rPr>
          <w:rStyle w:val="Emphasis"/>
        </w:rPr>
        <w:t xml:space="preserve">exclusive </w:t>
      </w:r>
      <w:proofErr w:type="gramStart"/>
      <w:r w:rsidRPr="00AD0201">
        <w:rPr>
          <w:rStyle w:val="Emphasis"/>
        </w:rPr>
        <w:t>drivers</w:t>
      </w:r>
      <w:proofErr w:type="gramEnd"/>
      <w:r>
        <w:rPr>
          <w:rStyle w:val="StyleUnderline"/>
        </w:rPr>
        <w:t xml:space="preserve"> of </w:t>
      </w:r>
      <w:r w:rsidRPr="00AD0201">
        <w:rPr>
          <w:rStyle w:val="Emphasis"/>
        </w:rPr>
        <w:t>minimum wage increases</w:t>
      </w:r>
      <w:r>
        <w:rPr>
          <w:sz w:val="16"/>
        </w:rPr>
        <w:t xml:space="preserve"> in the 15 years </w:t>
      </w:r>
      <w:r>
        <w:rPr>
          <w:rStyle w:val="StyleUnderline"/>
        </w:rPr>
        <w:t>since the last federal increase took effect</w:t>
      </w:r>
      <w:r>
        <w:rPr>
          <w:sz w:val="16"/>
        </w:rPr>
        <w:t xml:space="preserve">. A recent report from Oxfam shows that a historically small percentage of American workers rely on the appallingly low federal minimum wage of $7.25 per hour. Instead, </w:t>
      </w:r>
      <w:r w:rsidRPr="00080527">
        <w:rPr>
          <w:rStyle w:val="StyleUnderline"/>
          <w:highlight w:val="cyan"/>
        </w:rPr>
        <w:t>states</w:t>
      </w:r>
      <w:r>
        <w:rPr>
          <w:rStyle w:val="StyleUnderline"/>
        </w:rPr>
        <w:t xml:space="preserve"> across the country </w:t>
      </w:r>
      <w:r w:rsidRPr="00080527">
        <w:rPr>
          <w:rStyle w:val="StyleUnderline"/>
          <w:highlight w:val="cyan"/>
        </w:rPr>
        <w:t>have enacted laws to raise</w:t>
      </w:r>
      <w:r>
        <w:rPr>
          <w:rStyle w:val="StyleUnderline"/>
        </w:rPr>
        <w:t xml:space="preserve"> their </w:t>
      </w:r>
      <w:r w:rsidRPr="00080527">
        <w:rPr>
          <w:rStyle w:val="StyleUnderline"/>
          <w:highlight w:val="cyan"/>
        </w:rPr>
        <w:t>minimum wages</w:t>
      </w:r>
      <w:r>
        <w:rPr>
          <w:rStyle w:val="StyleUnderline"/>
        </w:rPr>
        <w:t xml:space="preserve"> to $</w:t>
      </w:r>
      <w:r w:rsidRPr="00AD0201">
        <w:rPr>
          <w:rStyle w:val="Emphasis"/>
        </w:rPr>
        <w:t xml:space="preserve">15 per hour </w:t>
      </w:r>
      <w:r>
        <w:rPr>
          <w:rStyle w:val="StyleUnderline"/>
        </w:rPr>
        <w:t>and above. States need to go further</w:t>
      </w:r>
      <w:r>
        <w:rPr>
          <w:sz w:val="16"/>
        </w:rPr>
        <w:t xml:space="preserve">. And as the Biden Administration is running into the Supreme Court’s buzz saw in trying to expand who gets overtime, more </w:t>
      </w:r>
      <w:r w:rsidRPr="00080527">
        <w:rPr>
          <w:rStyle w:val="Emphasis"/>
          <w:highlight w:val="cyan"/>
        </w:rPr>
        <w:t>states should</w:t>
      </w:r>
      <w:r w:rsidRPr="00AD0201">
        <w:rPr>
          <w:rStyle w:val="Emphasis"/>
        </w:rPr>
        <w:t xml:space="preserve"> be </w:t>
      </w:r>
      <w:r w:rsidRPr="00080527">
        <w:rPr>
          <w:rStyle w:val="Emphasis"/>
          <w:highlight w:val="cyan"/>
        </w:rPr>
        <w:t>using their authority</w:t>
      </w:r>
      <w:r w:rsidRPr="00AD0201">
        <w:rPr>
          <w:rStyle w:val="Emphasis"/>
        </w:rPr>
        <w:t xml:space="preserve"> to accomplish this expansion</w:t>
      </w:r>
      <w:r>
        <w:rPr>
          <w:sz w:val="16"/>
        </w:rPr>
        <w:t xml:space="preserve">. </w:t>
      </w:r>
    </w:p>
    <w:p w14:paraId="6DF9C8B9" w14:textId="77777777" w:rsidR="00271F16" w:rsidRPr="00A126B9" w:rsidRDefault="00271F16" w:rsidP="00271F16">
      <w:r>
        <w:rPr>
          <w:sz w:val="16"/>
        </w:rPr>
        <w:t xml:space="preserve">Next, more </w:t>
      </w:r>
      <w:r w:rsidRPr="00080527">
        <w:rPr>
          <w:rStyle w:val="Emphasis"/>
          <w:highlight w:val="cyan"/>
        </w:rPr>
        <w:t>states can pick up the slack</w:t>
      </w:r>
      <w:r w:rsidRPr="00080527">
        <w:rPr>
          <w:rStyle w:val="StyleUnderline"/>
          <w:highlight w:val="cyan"/>
        </w:rPr>
        <w:t xml:space="preserve"> in ensuring safe workplaces</w:t>
      </w:r>
      <w:r>
        <w:rPr>
          <w:sz w:val="16"/>
        </w:rPr>
        <w:t xml:space="preserve">. The </w:t>
      </w:r>
      <w:r>
        <w:rPr>
          <w:rStyle w:val="StyleUnderline"/>
        </w:rPr>
        <w:t>Biden</w:t>
      </w:r>
      <w:r>
        <w:rPr>
          <w:sz w:val="16"/>
        </w:rPr>
        <w:t xml:space="preserve"> Administration has </w:t>
      </w:r>
      <w:r>
        <w:rPr>
          <w:rStyle w:val="StyleUnderline"/>
        </w:rPr>
        <w:t xml:space="preserve">announced plans to require employers to </w:t>
      </w:r>
      <w:r w:rsidRPr="00AD0201">
        <w:rPr>
          <w:rStyle w:val="Emphasis"/>
        </w:rPr>
        <w:t>protect workers</w:t>
      </w:r>
      <w:r>
        <w:rPr>
          <w:rStyle w:val="StyleUnderline"/>
        </w:rPr>
        <w:t xml:space="preserve"> from</w:t>
      </w:r>
      <w:r>
        <w:rPr>
          <w:sz w:val="16"/>
        </w:rPr>
        <w:t xml:space="preserve"> the devastating </w:t>
      </w:r>
      <w:r w:rsidRPr="00AD0201">
        <w:rPr>
          <w:rStyle w:val="Emphasis"/>
        </w:rPr>
        <w:t>heat</w:t>
      </w:r>
      <w:r>
        <w:rPr>
          <w:sz w:val="16"/>
        </w:rPr>
        <w:t xml:space="preserve"> that too many are laboring under </w:t>
      </w:r>
      <w:proofErr w:type="gramStart"/>
      <w:r>
        <w:rPr>
          <w:sz w:val="16"/>
        </w:rPr>
        <w:t>as a result of</w:t>
      </w:r>
      <w:proofErr w:type="gramEnd"/>
      <w:r>
        <w:rPr>
          <w:sz w:val="16"/>
        </w:rPr>
        <w:t xml:space="preserve"> the climate crisis. </w:t>
      </w:r>
      <w:r>
        <w:rPr>
          <w:rStyle w:val="StyleUnderline"/>
        </w:rPr>
        <w:t xml:space="preserve">But </w:t>
      </w:r>
      <w:r w:rsidRPr="00AD0201">
        <w:rPr>
          <w:rStyle w:val="Emphasis"/>
        </w:rPr>
        <w:t>industry groups</w:t>
      </w:r>
      <w:r>
        <w:rPr>
          <w:rStyle w:val="StyleUnderline"/>
        </w:rPr>
        <w:t xml:space="preserve"> have already vowed to use the new </w:t>
      </w:r>
      <w:r w:rsidRPr="00AD0201">
        <w:rPr>
          <w:rStyle w:val="Emphasis"/>
        </w:rPr>
        <w:t>Supreme Court precedent</w:t>
      </w:r>
      <w:r>
        <w:rPr>
          <w:rStyle w:val="StyleUnderline"/>
        </w:rPr>
        <w:t xml:space="preserve"> to stop this regulation. </w:t>
      </w:r>
      <w:r w:rsidRPr="00080527">
        <w:rPr>
          <w:rStyle w:val="StyleUnderline"/>
          <w:highlight w:val="cyan"/>
        </w:rPr>
        <w:t>Congress gives states the right</w:t>
      </w:r>
      <w:r>
        <w:rPr>
          <w:sz w:val="16"/>
        </w:rPr>
        <w:t xml:space="preserve">, however, </w:t>
      </w:r>
      <w:r w:rsidRPr="00080527">
        <w:rPr>
          <w:rStyle w:val="StyleUnderline"/>
          <w:highlight w:val="cyan"/>
        </w:rPr>
        <w:t>to have their own programs</w:t>
      </w:r>
      <w:r>
        <w:rPr>
          <w:rStyle w:val="StyleUnderline"/>
        </w:rPr>
        <w:t xml:space="preserve"> to protect workers from </w:t>
      </w:r>
      <w:r w:rsidRPr="00AD0201">
        <w:rPr>
          <w:rStyle w:val="Emphasis"/>
        </w:rPr>
        <w:t>occupational hazards</w:t>
      </w:r>
      <w:r>
        <w:rPr>
          <w:sz w:val="16"/>
        </w:rPr>
        <w:t xml:space="preserve"> like heat, and </w:t>
      </w:r>
      <w:r w:rsidRPr="00080527">
        <w:rPr>
          <w:rStyle w:val="StyleUnderline"/>
          <w:highlight w:val="cyan"/>
        </w:rPr>
        <w:t xml:space="preserve">at least </w:t>
      </w:r>
      <w:r w:rsidRPr="00080527">
        <w:rPr>
          <w:rStyle w:val="Emphasis"/>
          <w:highlight w:val="cyan"/>
        </w:rPr>
        <w:t>five states</w:t>
      </w:r>
      <w:r>
        <w:rPr>
          <w:sz w:val="16"/>
        </w:rPr>
        <w:t xml:space="preserve"> ranging from California to Minnesota </w:t>
      </w:r>
      <w:r w:rsidRPr="00080527">
        <w:rPr>
          <w:rStyle w:val="StyleUnderline"/>
          <w:highlight w:val="cyan"/>
        </w:rPr>
        <w:t>have</w:t>
      </w:r>
      <w:r>
        <w:rPr>
          <w:rStyle w:val="StyleUnderline"/>
        </w:rPr>
        <w:t xml:space="preserve"> already </w:t>
      </w:r>
      <w:r w:rsidRPr="00080527">
        <w:rPr>
          <w:rStyle w:val="StyleUnderline"/>
          <w:highlight w:val="cyan"/>
        </w:rPr>
        <w:t xml:space="preserve">enacted such </w:t>
      </w:r>
      <w:r w:rsidRPr="00080527">
        <w:rPr>
          <w:rStyle w:val="Emphasis"/>
          <w:highlight w:val="cyan"/>
        </w:rPr>
        <w:t>standards</w:t>
      </w:r>
      <w:r w:rsidRPr="00AD0201">
        <w:rPr>
          <w:rStyle w:val="Emphasis"/>
        </w:rPr>
        <w:t>. More states need to take advantage of that opportunity</w:t>
      </w:r>
      <w:r>
        <w:rPr>
          <w:sz w:val="16"/>
        </w:rPr>
        <w:t xml:space="preserve"> so workers don’t have to worry about whether corporate interests will be successful in using the courts to knock out any future federal rule.</w:t>
      </w:r>
    </w:p>
    <w:p w14:paraId="229641DE" w14:textId="77777777" w:rsidR="00271F16" w:rsidRPr="0087721C" w:rsidRDefault="00271F16" w:rsidP="00271F16"/>
    <w:p w14:paraId="7969A169" w14:textId="77777777" w:rsidR="00271F16" w:rsidRDefault="00271F16" w:rsidP="00271F16">
      <w:pPr>
        <w:pStyle w:val="Heading3"/>
      </w:pPr>
      <w:r>
        <w:lastRenderedPageBreak/>
        <w:t>[FJG] 1NC---CP</w:t>
      </w:r>
    </w:p>
    <w:p w14:paraId="64622916" w14:textId="77777777" w:rsidR="00271F16" w:rsidRDefault="00271F16" w:rsidP="00271F16">
      <w:pPr>
        <w:pStyle w:val="Heading4"/>
      </w:pPr>
      <w:r w:rsidRPr="001A0D38">
        <w:t xml:space="preserve">The </w:t>
      </w:r>
      <w:r>
        <w:t>fifty states and all relevant sub-national actors</w:t>
      </w:r>
      <w:r w:rsidRPr="001A0D38">
        <w:t xml:space="preserve"> should</w:t>
      </w:r>
      <w:r>
        <w:t>:</w:t>
      </w:r>
    </w:p>
    <w:p w14:paraId="24CF1938" w14:textId="77777777" w:rsidR="00271F16" w:rsidRDefault="00271F16" w:rsidP="00271F16">
      <w:pPr>
        <w:pStyle w:val="Heading4"/>
        <w:numPr>
          <w:ilvl w:val="0"/>
          <w:numId w:val="15"/>
        </w:numPr>
        <w:tabs>
          <w:tab w:val="num" w:pos="360"/>
          <w:tab w:val="num" w:pos="720"/>
        </w:tabs>
        <w:ind w:left="0" w:firstLine="0"/>
      </w:pPr>
      <w:r>
        <w:t>implement a job guarantee.</w:t>
      </w:r>
    </w:p>
    <w:p w14:paraId="38074639" w14:textId="77777777" w:rsidR="00271F16" w:rsidRDefault="00271F16" w:rsidP="00271F16">
      <w:pPr>
        <w:pStyle w:val="Heading4"/>
        <w:numPr>
          <w:ilvl w:val="0"/>
          <w:numId w:val="15"/>
        </w:numPr>
        <w:tabs>
          <w:tab w:val="num" w:pos="360"/>
          <w:tab w:val="num" w:pos="720"/>
        </w:tabs>
        <w:ind w:left="0" w:firstLine="0"/>
      </w:pPr>
      <w:r>
        <w:t>establish a multistate rainy-day fund.</w:t>
      </w:r>
    </w:p>
    <w:p w14:paraId="0A1DBA20" w14:textId="77777777" w:rsidR="00271F16" w:rsidRDefault="00271F16" w:rsidP="00271F16">
      <w:pPr>
        <w:pStyle w:val="Heading4"/>
      </w:pPr>
      <w:r>
        <w:t>RDF solves.</w:t>
      </w:r>
    </w:p>
    <w:p w14:paraId="317A00B1" w14:textId="77777777" w:rsidR="00271F16" w:rsidRPr="003F0AFB" w:rsidRDefault="00271F16" w:rsidP="00271F16">
      <w:r w:rsidRPr="003F0AFB">
        <w:rPr>
          <w:rFonts w:eastAsiaTheme="majorEastAsia" w:cstheme="majorBidi"/>
          <w:b/>
          <w:iCs/>
          <w:sz w:val="26"/>
        </w:rPr>
        <w:t>Brooks 14</w:t>
      </w:r>
      <w:r>
        <w:t xml:space="preserve"> [</w:t>
      </w:r>
      <w:r w:rsidRPr="003F0AFB">
        <w:t>John R. Brooks II, Associate Professor of Law, Georgetown University Law Center. Fiscal Federalism as Risk-Sharing: The Insurance Role of Redistributive Taxation, 68 Tax L. Rev. 89</w:t>
      </w:r>
      <w:r>
        <w:t>]</w:t>
      </w:r>
    </w:p>
    <w:p w14:paraId="30796071" w14:textId="77777777" w:rsidR="00271F16" w:rsidRPr="009C6507" w:rsidRDefault="00271F16" w:rsidP="00271F16">
      <w:pPr>
        <w:rPr>
          <w:sz w:val="16"/>
        </w:rPr>
      </w:pPr>
      <w:r w:rsidRPr="009C6507">
        <w:rPr>
          <w:sz w:val="16"/>
        </w:rPr>
        <w:t xml:space="preserve">Therefore, it may be appropriate, or at least predictable, for a state to perform some of the redistributive </w:t>
      </w:r>
      <w:proofErr w:type="gramStart"/>
      <w:r w:rsidRPr="009C6507">
        <w:rPr>
          <w:sz w:val="16"/>
        </w:rPr>
        <w:t>function</w:t>
      </w:r>
      <w:proofErr w:type="gramEnd"/>
      <w:r w:rsidRPr="009C6507">
        <w:rPr>
          <w:sz w:val="16"/>
        </w:rPr>
        <w:t xml:space="preserve"> of taxation, but costly for it to perform the insurance function. Given that states use, and likely always will use, redistributive programs such as a progressive income tax, we should ask whether there are ways to limit those insurance costs and thereby mitigate some of the painful revenue volatility faced by states, due in part to their use of income taxes.</w:t>
      </w:r>
    </w:p>
    <w:p w14:paraId="3B75963C" w14:textId="77777777" w:rsidR="00271F16" w:rsidRPr="009C6507" w:rsidRDefault="00271F16" w:rsidP="00271F16">
      <w:pPr>
        <w:rPr>
          <w:sz w:val="16"/>
        </w:rPr>
      </w:pPr>
      <w:r w:rsidRPr="006C22B0">
        <w:rPr>
          <w:rStyle w:val="StyleUnderline"/>
        </w:rPr>
        <w:t>Because</w:t>
      </w:r>
      <w:r w:rsidRPr="00536E9C">
        <w:rPr>
          <w:rStyle w:val="StyleUnderline"/>
        </w:rPr>
        <w:t xml:space="preserve"> the </w:t>
      </w:r>
      <w:r w:rsidRPr="00FD5324">
        <w:rPr>
          <w:rStyle w:val="StyleUnderline"/>
          <w:highlight w:val="cyan"/>
        </w:rPr>
        <w:t>costs of limited state-level progressive income taxation are related to insurance</w:t>
      </w:r>
      <w:r w:rsidRPr="00536E9C">
        <w:rPr>
          <w:rStyle w:val="StyleUnderline"/>
        </w:rPr>
        <w:t xml:space="preserve">, rather than redistribution, there is an obvious way to mitigate those costs, at least theoretically: reinsurance. If </w:t>
      </w:r>
      <w:r w:rsidRPr="00FD5324">
        <w:rPr>
          <w:rStyle w:val="StyleUnderline"/>
          <w:highlight w:val="cyan"/>
        </w:rPr>
        <w:t>it is possible to reinsure</w:t>
      </w:r>
      <w:r w:rsidRPr="00536E9C">
        <w:rPr>
          <w:rStyle w:val="StyleUnderline"/>
        </w:rPr>
        <w:t xml:space="preserve"> the </w:t>
      </w:r>
      <w:r w:rsidRPr="00FD5324">
        <w:rPr>
          <w:rStyle w:val="StyleUnderline"/>
          <w:highlight w:val="cyan"/>
        </w:rPr>
        <w:t>state-level risks of a progressive income tax at the national level</w:t>
      </w:r>
      <w:r w:rsidRPr="00536E9C">
        <w:rPr>
          <w:rStyle w:val="StyleUnderline"/>
        </w:rPr>
        <w:t>, then it would be possible in theory to have our cake and eat (at least some of it) too. We could have some state-level redistribution while still having largely national-level income insurance</w:t>
      </w:r>
      <w:r w:rsidRPr="009C6507">
        <w:rPr>
          <w:sz w:val="16"/>
        </w:rPr>
        <w:t>.</w:t>
      </w:r>
    </w:p>
    <w:p w14:paraId="291144B4" w14:textId="77777777" w:rsidR="00271F16" w:rsidRPr="009C6507" w:rsidRDefault="00271F16" w:rsidP="00271F16">
      <w:pPr>
        <w:rPr>
          <w:sz w:val="16"/>
        </w:rPr>
      </w:pPr>
      <w:r w:rsidRPr="009C6507">
        <w:rPr>
          <w:sz w:val="16"/>
        </w:rPr>
        <w:t xml:space="preserve">In particular, </w:t>
      </w:r>
      <w:r w:rsidRPr="00FD5324">
        <w:rPr>
          <w:rStyle w:val="Emphasis"/>
          <w:highlight w:val="cyan"/>
        </w:rPr>
        <w:t>the</w:t>
      </w:r>
      <w:r w:rsidRPr="00536E9C">
        <w:rPr>
          <w:rStyle w:val="Emphasis"/>
        </w:rPr>
        <w:t xml:space="preserve"> most </w:t>
      </w:r>
      <w:r w:rsidRPr="00FD5324">
        <w:rPr>
          <w:rStyle w:val="Emphasis"/>
          <w:highlight w:val="cyan"/>
        </w:rPr>
        <w:t>direct</w:t>
      </w:r>
      <w:r w:rsidRPr="00536E9C">
        <w:rPr>
          <w:rStyle w:val="Emphasis"/>
        </w:rPr>
        <w:t xml:space="preserve"> theoretical </w:t>
      </w:r>
      <w:r w:rsidRPr="00FD5324">
        <w:rPr>
          <w:rStyle w:val="Emphasis"/>
          <w:highlight w:val="cyan"/>
        </w:rPr>
        <w:t>solution would be a</w:t>
      </w:r>
      <w:r w:rsidRPr="00536E9C">
        <w:rPr>
          <w:rStyle w:val="Emphasis"/>
        </w:rPr>
        <w:t xml:space="preserve">n actual </w:t>
      </w:r>
      <w:r w:rsidRPr="00FD5324">
        <w:rPr>
          <w:rStyle w:val="Emphasis"/>
          <w:highlight w:val="cyan"/>
        </w:rPr>
        <w:t>pooled reinsurance fund, a</w:t>
      </w:r>
      <w:r w:rsidRPr="00536E9C">
        <w:rPr>
          <w:rStyle w:val="Emphasis"/>
        </w:rPr>
        <w:t xml:space="preserve">lso </w:t>
      </w:r>
      <w:r w:rsidRPr="00FD5324">
        <w:rPr>
          <w:rStyle w:val="Emphasis"/>
          <w:highlight w:val="cyan"/>
        </w:rPr>
        <w:t>k</w:t>
      </w:r>
      <w:r w:rsidRPr="00536E9C">
        <w:rPr>
          <w:rStyle w:val="Emphasis"/>
        </w:rPr>
        <w:t xml:space="preserve">nown </w:t>
      </w:r>
      <w:r w:rsidRPr="00FD5324">
        <w:rPr>
          <w:rStyle w:val="Emphasis"/>
          <w:highlight w:val="cyan"/>
        </w:rPr>
        <w:t>a</w:t>
      </w:r>
      <w:r w:rsidRPr="00536E9C">
        <w:rPr>
          <w:rStyle w:val="Emphasis"/>
        </w:rPr>
        <w:t xml:space="preserve">s a </w:t>
      </w:r>
      <w:r w:rsidRPr="00FD5324">
        <w:rPr>
          <w:rStyle w:val="Emphasis"/>
          <w:highlight w:val="cyan"/>
        </w:rPr>
        <w:t>multistate</w:t>
      </w:r>
      <w:r w:rsidRPr="00536E9C">
        <w:rPr>
          <w:rStyle w:val="Emphasis"/>
        </w:rPr>
        <w:t xml:space="preserve"> rainy-day fund</w:t>
      </w:r>
      <w:r w:rsidRPr="009C6507">
        <w:rPr>
          <w:sz w:val="16"/>
        </w:rPr>
        <w:t xml:space="preserve"> (</w:t>
      </w:r>
      <w:r w:rsidRPr="009C6507">
        <w:rPr>
          <w:sz w:val="16"/>
          <w:highlight w:val="cyan"/>
        </w:rPr>
        <w:t>RDF</w:t>
      </w:r>
      <w:r w:rsidRPr="009C6507">
        <w:rPr>
          <w:sz w:val="16"/>
        </w:rPr>
        <w:t xml:space="preserve">). 14 </w:t>
      </w:r>
      <w:r w:rsidRPr="00FD5324">
        <w:rPr>
          <w:rStyle w:val="Emphasis"/>
          <w:highlight w:val="cyan"/>
        </w:rPr>
        <w:t>A multistate RDF could pool</w:t>
      </w:r>
      <w:r w:rsidRPr="00536E9C">
        <w:rPr>
          <w:rStyle w:val="Emphasis"/>
        </w:rPr>
        <w:t xml:space="preserve"> the </w:t>
      </w:r>
      <w:r w:rsidRPr="00FD5324">
        <w:rPr>
          <w:rStyle w:val="Emphasis"/>
          <w:highlight w:val="cyan"/>
        </w:rPr>
        <w:t>risks of state revenue volatility and provide</w:t>
      </w:r>
      <w:r w:rsidRPr="00536E9C">
        <w:rPr>
          <w:rStyle w:val="Emphasis"/>
        </w:rPr>
        <w:t xml:space="preserve"> some of the </w:t>
      </w:r>
      <w:r w:rsidRPr="00FD5324">
        <w:rPr>
          <w:rStyle w:val="Emphasis"/>
          <w:highlight w:val="cyan"/>
        </w:rPr>
        <w:t>national risk-pooling benefits of a federal income tax.</w:t>
      </w:r>
      <w:r w:rsidRPr="009C6507">
        <w:rPr>
          <w:sz w:val="16"/>
        </w:rPr>
        <w:t xml:space="preserve"> </w:t>
      </w:r>
      <w:r w:rsidRPr="00536E9C">
        <w:rPr>
          <w:rStyle w:val="StyleUnderline"/>
        </w:rPr>
        <w:t xml:space="preserve">Many states already have their own </w:t>
      </w:r>
      <w:proofErr w:type="gramStart"/>
      <w:r w:rsidRPr="00536E9C">
        <w:rPr>
          <w:rStyle w:val="StyleUnderline"/>
        </w:rPr>
        <w:t>independent</w:t>
      </w:r>
      <w:r w:rsidRPr="009C6507">
        <w:rPr>
          <w:sz w:val="16"/>
        </w:rPr>
        <w:t xml:space="preserve">  [</w:t>
      </w:r>
      <w:proofErr w:type="gramEnd"/>
      <w:r w:rsidRPr="009C6507">
        <w:rPr>
          <w:sz w:val="16"/>
        </w:rPr>
        <w:t>*93</w:t>
      </w:r>
      <w:proofErr w:type="gramStart"/>
      <w:r w:rsidRPr="009C6507">
        <w:rPr>
          <w:sz w:val="16"/>
        </w:rPr>
        <w:t xml:space="preserve">]  </w:t>
      </w:r>
      <w:r w:rsidRPr="00FD5324">
        <w:rPr>
          <w:rStyle w:val="StyleUnderline"/>
          <w:highlight w:val="cyan"/>
        </w:rPr>
        <w:t>RDFs</w:t>
      </w:r>
      <w:proofErr w:type="gramEnd"/>
      <w:r w:rsidRPr="009C6507">
        <w:rPr>
          <w:sz w:val="16"/>
        </w:rPr>
        <w:t xml:space="preserve">, 15 </w:t>
      </w:r>
      <w:r w:rsidRPr="00536E9C">
        <w:rPr>
          <w:rStyle w:val="StyleUnderline"/>
        </w:rPr>
        <w:t xml:space="preserve">which </w:t>
      </w:r>
      <w:r w:rsidRPr="00FD5324">
        <w:rPr>
          <w:rStyle w:val="StyleUnderline"/>
          <w:highlight w:val="cyan"/>
        </w:rPr>
        <w:t>are</w:t>
      </w:r>
      <w:r w:rsidRPr="00536E9C">
        <w:rPr>
          <w:rStyle w:val="StyleUnderline"/>
        </w:rPr>
        <w:t xml:space="preserve"> essentially </w:t>
      </w:r>
      <w:r w:rsidRPr="00FD5324">
        <w:rPr>
          <w:rStyle w:val="StyleUnderline"/>
          <w:highlight w:val="cyan"/>
        </w:rPr>
        <w:t>a form of self-insurance</w:t>
      </w:r>
      <w:r w:rsidRPr="009C6507">
        <w:rPr>
          <w:sz w:val="16"/>
        </w:rPr>
        <w:t xml:space="preserve">. </w:t>
      </w:r>
      <w:r w:rsidRPr="00FD5324">
        <w:rPr>
          <w:rStyle w:val="Emphasis"/>
          <w:highlight w:val="cyan"/>
        </w:rPr>
        <w:t>The multistate RDF would improve on these</w:t>
      </w:r>
      <w:r w:rsidRPr="00536E9C">
        <w:rPr>
          <w:rStyle w:val="Emphasis"/>
        </w:rPr>
        <w:t>, much as pooled health or casualty insurance for individuals is superior to self-insurance.</w:t>
      </w:r>
    </w:p>
    <w:p w14:paraId="16857D1E" w14:textId="77777777" w:rsidR="00271F16" w:rsidRPr="009C6507" w:rsidRDefault="00271F16" w:rsidP="00271F16">
      <w:pPr>
        <w:rPr>
          <w:sz w:val="16"/>
        </w:rPr>
      </w:pPr>
      <w:r w:rsidRPr="009C6507">
        <w:rPr>
          <w:sz w:val="16"/>
        </w:rPr>
        <w:t xml:space="preserve">There has been relatively little work addressing the theory and design of a multistate RDF. What little work there is tends to be limited to basic policy proposals cast as second-best options for managing state fiscal volatility; 16 here, by contrast, I argue that, properly conceived, a multistate RDF would </w:t>
      </w:r>
      <w:proofErr w:type="gramStart"/>
      <w:r w:rsidRPr="009C6507">
        <w:rPr>
          <w:sz w:val="16"/>
        </w:rPr>
        <w:t>actually be</w:t>
      </w:r>
      <w:proofErr w:type="gramEnd"/>
      <w:r w:rsidRPr="009C6507">
        <w:rPr>
          <w:sz w:val="16"/>
        </w:rPr>
        <w:t xml:space="preserve"> part of an appropriate risk-management system for the combined federal/state tax-and-transfer system.</w:t>
      </w:r>
    </w:p>
    <w:p w14:paraId="1A1DA591" w14:textId="77777777" w:rsidR="00271F16" w:rsidRPr="009C6507" w:rsidRDefault="00271F16" w:rsidP="00271F16">
      <w:pPr>
        <w:rPr>
          <w:sz w:val="16"/>
        </w:rPr>
      </w:pPr>
      <w:proofErr w:type="gramStart"/>
      <w:r w:rsidRPr="009C6507">
        <w:rPr>
          <w:sz w:val="16"/>
        </w:rPr>
        <w:t>The legal</w:t>
      </w:r>
      <w:proofErr w:type="gramEnd"/>
      <w:r w:rsidRPr="009C6507">
        <w:rPr>
          <w:sz w:val="16"/>
        </w:rPr>
        <w:t xml:space="preserve"> literature tends to be dismissive of a multistate approach, mostly due to the classic insurance problems of adverse selection 17 and moral hazard. 18 This Article suggests some design features to mitigate those problems. </w:t>
      </w:r>
      <w:proofErr w:type="gramStart"/>
      <w:r w:rsidRPr="009C6507">
        <w:rPr>
          <w:sz w:val="16"/>
        </w:rPr>
        <w:t>In particular, a</w:t>
      </w:r>
      <w:proofErr w:type="gramEnd"/>
      <w:r w:rsidRPr="009C6507">
        <w:rPr>
          <w:sz w:val="16"/>
        </w:rPr>
        <w:t xml:space="preserve"> key insight of this Article is that some </w:t>
      </w:r>
      <w:r w:rsidRPr="009D36F3">
        <w:rPr>
          <w:rStyle w:val="StyleUnderline"/>
        </w:rPr>
        <w:t xml:space="preserve">moral </w:t>
      </w:r>
      <w:r w:rsidRPr="00FD5324">
        <w:rPr>
          <w:rStyle w:val="StyleUnderline"/>
          <w:highlight w:val="cyan"/>
        </w:rPr>
        <w:t>hazard</w:t>
      </w:r>
      <w:r w:rsidRPr="009C6507">
        <w:rPr>
          <w:sz w:val="16"/>
        </w:rPr>
        <w:t xml:space="preserve">, in the form of increasing state reliance on income taxes, </w:t>
      </w:r>
      <w:r w:rsidRPr="00FD5324">
        <w:rPr>
          <w:rStyle w:val="StyleUnderline"/>
          <w:highlight w:val="cyan"/>
        </w:rPr>
        <w:t>is</w:t>
      </w:r>
      <w:r w:rsidRPr="009C6507">
        <w:rPr>
          <w:sz w:val="16"/>
        </w:rPr>
        <w:t xml:space="preserve"> a </w:t>
      </w:r>
      <w:r w:rsidRPr="00FD5324">
        <w:rPr>
          <w:rStyle w:val="StyleUnderline"/>
          <w:highlight w:val="cyan"/>
        </w:rPr>
        <w:t>less</w:t>
      </w:r>
      <w:r w:rsidRPr="009D36F3">
        <w:rPr>
          <w:rStyle w:val="StyleUnderline"/>
        </w:rPr>
        <w:t xml:space="preserve"> of </w:t>
      </w:r>
      <w:r w:rsidRPr="00FD5324">
        <w:rPr>
          <w:rStyle w:val="StyleUnderline"/>
          <w:highlight w:val="cyan"/>
        </w:rPr>
        <w:t>a threat when</w:t>
      </w:r>
      <w:r w:rsidRPr="009D36F3">
        <w:rPr>
          <w:rStyle w:val="StyleUnderline"/>
        </w:rPr>
        <w:t xml:space="preserve"> a purpose of </w:t>
      </w:r>
      <w:r w:rsidRPr="00FD5324">
        <w:rPr>
          <w:rStyle w:val="StyleUnderline"/>
          <w:highlight w:val="cyan"/>
        </w:rPr>
        <w:t>the RDF is</w:t>
      </w:r>
      <w:r w:rsidRPr="009D36F3">
        <w:rPr>
          <w:rStyle w:val="StyleUnderline"/>
        </w:rPr>
        <w:t xml:space="preserve"> precisely </w:t>
      </w:r>
      <w:r w:rsidRPr="00FD5324">
        <w:rPr>
          <w:rStyle w:val="StyleUnderline"/>
          <w:highlight w:val="cyan"/>
        </w:rPr>
        <w:t>to help support state-level redistribution</w:t>
      </w:r>
      <w:r w:rsidRPr="009C6507">
        <w:rPr>
          <w:sz w:val="16"/>
        </w:rPr>
        <w:t xml:space="preserve">. In the social insurance context, some moral hazard can be "good," in the sense that the behavior being motivated, while costly, is ultimately desirable. 19 Just as health insurance coverage leads to more health care, 20 </w:t>
      </w:r>
      <w:r w:rsidRPr="00FD5324">
        <w:rPr>
          <w:rStyle w:val="Emphasis"/>
          <w:highlight w:val="cyan"/>
        </w:rPr>
        <w:t>state revenue insurance could lead to more redistribution</w:t>
      </w:r>
      <w:r w:rsidRPr="009C6507">
        <w:rPr>
          <w:sz w:val="16"/>
        </w:rPr>
        <w:t>. Therefore, moral hazard becomes less of a bug and more of a feature (though one that still requires close management).</w:t>
      </w:r>
    </w:p>
    <w:p w14:paraId="7E6571F4" w14:textId="77777777" w:rsidR="00271F16" w:rsidRDefault="00271F16" w:rsidP="00271F16">
      <w:pPr>
        <w:pStyle w:val="Heading2"/>
      </w:pPr>
      <w:r>
        <w:lastRenderedPageBreak/>
        <w:t>UBI CP</w:t>
      </w:r>
    </w:p>
    <w:p w14:paraId="14D1AC62" w14:textId="77777777" w:rsidR="00271F16" w:rsidRPr="00BB7E11" w:rsidRDefault="00271F16" w:rsidP="00271F16">
      <w:pPr>
        <w:pStyle w:val="Heading4"/>
      </w:pPr>
      <w:r>
        <w:t>Same shell as Fairmont State</w:t>
      </w:r>
    </w:p>
    <w:p w14:paraId="4ACEE020" w14:textId="77777777" w:rsidR="00271F16" w:rsidRDefault="00271F16" w:rsidP="00271F16">
      <w:pPr>
        <w:pStyle w:val="Heading2"/>
      </w:pPr>
      <w:r>
        <w:lastRenderedPageBreak/>
        <w:t>Cap K</w:t>
      </w:r>
    </w:p>
    <w:p w14:paraId="7D791220" w14:textId="25F1ADD0" w:rsidR="00271F16" w:rsidRDefault="00271F16" w:rsidP="00271F16">
      <w:pPr>
        <w:pStyle w:val="Heading3"/>
      </w:pPr>
      <w:r>
        <w:lastRenderedPageBreak/>
        <w:t>1NC</w:t>
      </w:r>
      <w:r w:rsidR="00FA253A">
        <w:t xml:space="preserve"> v Policy AFF</w:t>
      </w:r>
    </w:p>
    <w:p w14:paraId="28B9420C" w14:textId="77777777" w:rsidR="00271F16" w:rsidRPr="00E54503" w:rsidRDefault="00271F16" w:rsidP="00271F16">
      <w:r>
        <w:t>Cap K</w:t>
      </w:r>
    </w:p>
    <w:p w14:paraId="662799E7" w14:textId="77777777" w:rsidR="00271F16" w:rsidRPr="00020EAB" w:rsidRDefault="00271F16" w:rsidP="00271F16">
      <w:pPr>
        <w:pStyle w:val="Heading4"/>
      </w:pPr>
      <w:r w:rsidRPr="00020EAB">
        <w:t xml:space="preserve">Labor law is a tool of </w:t>
      </w:r>
      <w:r w:rsidRPr="001B7F06">
        <w:rPr>
          <w:u w:val="single"/>
        </w:rPr>
        <w:t>capitalist discipline</w:t>
      </w:r>
      <w:r w:rsidRPr="00020EAB">
        <w:t xml:space="preserve">. Legal protections </w:t>
      </w:r>
      <w:r w:rsidRPr="00BA3DC3">
        <w:rPr>
          <w:u w:val="single"/>
        </w:rPr>
        <w:t>subsume</w:t>
      </w:r>
      <w:r w:rsidRPr="00020EAB">
        <w:t xml:space="preserve"> class struggle into the framework of </w:t>
      </w:r>
      <w:r w:rsidRPr="00BF0EE7">
        <w:rPr>
          <w:u w:val="single"/>
        </w:rPr>
        <w:t>capital accumulation</w:t>
      </w:r>
      <w:r w:rsidRPr="00020EAB">
        <w:t xml:space="preserve">, precluding </w:t>
      </w:r>
      <w:r w:rsidRPr="00CE79C6">
        <w:rPr>
          <w:u w:val="single"/>
        </w:rPr>
        <w:t>class consciousness</w:t>
      </w:r>
      <w:r w:rsidRPr="00020EAB">
        <w:t>.</w:t>
      </w:r>
    </w:p>
    <w:p w14:paraId="18482111" w14:textId="77777777" w:rsidR="00271F16" w:rsidRPr="00B438B0" w:rsidRDefault="00271F16" w:rsidP="00271F16">
      <w:r w:rsidRPr="00B438B0">
        <w:t xml:space="preserve">Dr. Maja </w:t>
      </w:r>
      <w:r w:rsidRPr="00E001F1">
        <w:rPr>
          <w:rStyle w:val="Style13ptBold"/>
        </w:rPr>
        <w:t>Breznik 24</w:t>
      </w:r>
      <w:r w:rsidRPr="00B438B0">
        <w:t xml:space="preserve">. Researcher, Peace </w:t>
      </w:r>
      <w:proofErr w:type="spellStart"/>
      <w:r w:rsidRPr="00B438B0">
        <w:t>Institutem</w:t>
      </w:r>
      <w:proofErr w:type="spellEnd"/>
      <w:r w:rsidRPr="00B438B0">
        <w:t xml:space="preserve">; Ph.D. in Sociology, University of Ljubljana; Research fellow, University of Padua; National Correspondent, European Foundation for the Improvement of Living and Working Conditions. “Less or More </w:t>
      </w:r>
      <w:proofErr w:type="spellStart"/>
      <w:r w:rsidRPr="00B438B0">
        <w:t>Labour</w:t>
      </w:r>
      <w:proofErr w:type="spellEnd"/>
      <w:r w:rsidRPr="00B438B0">
        <w:t xml:space="preserve"> Law for Social Change?” Industrial Law Journal, Volume 53, Issue 4.</w:t>
      </w:r>
    </w:p>
    <w:p w14:paraId="22293D1A" w14:textId="77777777" w:rsidR="00271F16" w:rsidRDefault="00271F16" w:rsidP="00271F16">
      <w:pPr>
        <w:rPr>
          <w:sz w:val="16"/>
        </w:rPr>
      </w:pPr>
      <w:r w:rsidRPr="00C238EC">
        <w:rPr>
          <w:sz w:val="16"/>
        </w:rPr>
        <w:t xml:space="preserve">As just discussed, legal form theorists consider </w:t>
      </w:r>
      <w:proofErr w:type="spellStart"/>
      <w:r w:rsidRPr="00FF7835">
        <w:rPr>
          <w:rStyle w:val="StyleUnderline"/>
          <w:highlight w:val="cyan"/>
        </w:rPr>
        <w:t>labour</w:t>
      </w:r>
      <w:proofErr w:type="spellEnd"/>
      <w:r w:rsidRPr="00FF7835">
        <w:rPr>
          <w:rStyle w:val="StyleUnderline"/>
          <w:highlight w:val="cyan"/>
        </w:rPr>
        <w:t xml:space="preserve"> law</w:t>
      </w:r>
      <w:r w:rsidRPr="00C238EC">
        <w:rPr>
          <w:rStyle w:val="StyleUnderline"/>
        </w:rPr>
        <w:t xml:space="preserve"> to be</w:t>
      </w:r>
      <w:r w:rsidRPr="00C238EC">
        <w:rPr>
          <w:sz w:val="16"/>
        </w:rPr>
        <w:t xml:space="preserve"> ‘</w:t>
      </w:r>
      <w:r w:rsidRPr="002E0D14">
        <w:rPr>
          <w:rStyle w:val="Emphasis"/>
          <w:sz w:val="30"/>
          <w:szCs w:val="30"/>
        </w:rPr>
        <w:t>capitalist law</w:t>
      </w:r>
      <w:r w:rsidRPr="002E0D14">
        <w:rPr>
          <w:sz w:val="16"/>
        </w:rPr>
        <w:t>’</w:t>
      </w:r>
      <w:r w:rsidRPr="00C238EC">
        <w:rPr>
          <w:sz w:val="16"/>
        </w:rPr>
        <w:t xml:space="preserve"> </w:t>
      </w:r>
      <w:r w:rsidRPr="00C238EC">
        <w:rPr>
          <w:rStyle w:val="StyleUnderline"/>
        </w:rPr>
        <w:t xml:space="preserve">in so far as </w:t>
      </w:r>
      <w:r w:rsidRPr="002E0D14">
        <w:rPr>
          <w:rStyle w:val="Emphasis"/>
        </w:rPr>
        <w:t>any improvement</w:t>
      </w:r>
      <w:r w:rsidRPr="002E0D14">
        <w:rPr>
          <w:rStyle w:val="StyleUnderline"/>
        </w:rPr>
        <w:t xml:space="preserve"> in </w:t>
      </w:r>
      <w:proofErr w:type="spellStart"/>
      <w:r w:rsidRPr="002E0D14">
        <w:rPr>
          <w:rStyle w:val="StyleUnderline"/>
        </w:rPr>
        <w:t>labour</w:t>
      </w:r>
      <w:proofErr w:type="spellEnd"/>
      <w:r w:rsidRPr="002E0D14">
        <w:rPr>
          <w:rStyle w:val="StyleUnderline"/>
        </w:rPr>
        <w:t xml:space="preserve"> rights is </w:t>
      </w:r>
      <w:r w:rsidRPr="002E0D14">
        <w:rPr>
          <w:rStyle w:val="Emphasis"/>
        </w:rPr>
        <w:t>only possible</w:t>
      </w:r>
      <w:r w:rsidRPr="002E0D14">
        <w:rPr>
          <w:rStyle w:val="StyleUnderline"/>
        </w:rPr>
        <w:t xml:space="preserve"> if it </w:t>
      </w:r>
      <w:r w:rsidRPr="00FF7835">
        <w:rPr>
          <w:rStyle w:val="StyleUnderline"/>
          <w:highlight w:val="cyan"/>
        </w:rPr>
        <w:t>facilitates</w:t>
      </w:r>
      <w:r w:rsidRPr="00C238EC">
        <w:rPr>
          <w:sz w:val="16"/>
        </w:rPr>
        <w:t xml:space="preserve"> the </w:t>
      </w:r>
      <w:r w:rsidRPr="00FF7835">
        <w:rPr>
          <w:rStyle w:val="Emphasis"/>
          <w:highlight w:val="cyan"/>
        </w:rPr>
        <w:t>accumulation of capital</w:t>
      </w:r>
      <w:r w:rsidRPr="00FF7835">
        <w:rPr>
          <w:rStyle w:val="StyleUnderline"/>
          <w:highlight w:val="cyan"/>
        </w:rPr>
        <w:t xml:space="preserve"> or prevents exit from capitalism</w:t>
      </w:r>
      <w:r w:rsidRPr="00C238EC">
        <w:rPr>
          <w:sz w:val="16"/>
        </w:rPr>
        <w:t xml:space="preserve">.34 </w:t>
      </w:r>
      <w:r w:rsidRPr="00C238EC">
        <w:rPr>
          <w:rStyle w:val="StyleUnderline"/>
        </w:rPr>
        <w:t xml:space="preserve">Adams sees </w:t>
      </w:r>
      <w:proofErr w:type="spellStart"/>
      <w:r w:rsidRPr="00C238EC">
        <w:rPr>
          <w:rStyle w:val="StyleUnderline"/>
        </w:rPr>
        <w:t>labour</w:t>
      </w:r>
      <w:proofErr w:type="spellEnd"/>
      <w:r w:rsidRPr="00C238EC">
        <w:rPr>
          <w:rStyle w:val="StyleUnderline"/>
        </w:rPr>
        <w:t xml:space="preserve"> law as </w:t>
      </w:r>
      <w:r w:rsidRPr="002E0D14">
        <w:rPr>
          <w:rStyle w:val="StyleUnderline"/>
        </w:rPr>
        <w:t xml:space="preserve">a </w:t>
      </w:r>
      <w:r w:rsidRPr="002E0D14">
        <w:rPr>
          <w:rStyle w:val="Emphasis"/>
        </w:rPr>
        <w:t>historical answer</w:t>
      </w:r>
      <w:r w:rsidRPr="002E0D14">
        <w:rPr>
          <w:rStyle w:val="StyleUnderline"/>
        </w:rPr>
        <w:t xml:space="preserve"> to the </w:t>
      </w:r>
      <w:r w:rsidRPr="002E0D14">
        <w:rPr>
          <w:rStyle w:val="Emphasis"/>
        </w:rPr>
        <w:t>structural contradictions</w:t>
      </w:r>
      <w:r w:rsidRPr="002E0D14">
        <w:rPr>
          <w:rStyle w:val="StyleUnderline"/>
        </w:rPr>
        <w:t xml:space="preserve"> of capitalism</w:t>
      </w:r>
      <w:r w:rsidRPr="002E0D14">
        <w:rPr>
          <w:sz w:val="16"/>
        </w:rPr>
        <w:t xml:space="preserve">.35 </w:t>
      </w:r>
      <w:proofErr w:type="spellStart"/>
      <w:r w:rsidRPr="002E0D14">
        <w:rPr>
          <w:rStyle w:val="StyleUnderline"/>
        </w:rPr>
        <w:t>Labour</w:t>
      </w:r>
      <w:proofErr w:type="spellEnd"/>
      <w:r w:rsidRPr="00C238EC">
        <w:rPr>
          <w:rStyle w:val="StyleUnderline"/>
        </w:rPr>
        <w:t xml:space="preserve"> law</w:t>
      </w:r>
      <w:r w:rsidRPr="00C238EC">
        <w:rPr>
          <w:sz w:val="16"/>
        </w:rPr>
        <w:t xml:space="preserve"> indeed </w:t>
      </w:r>
      <w:r w:rsidRPr="00C238EC">
        <w:rPr>
          <w:rStyle w:val="StyleUnderline"/>
        </w:rPr>
        <w:t xml:space="preserve">seeks to enable the </w:t>
      </w:r>
      <w:r w:rsidRPr="002B5806">
        <w:rPr>
          <w:rStyle w:val="Emphasis"/>
        </w:rPr>
        <w:t>normal reproduction</w:t>
      </w:r>
      <w:r w:rsidRPr="00C238EC">
        <w:rPr>
          <w:rStyle w:val="StyleUnderline"/>
        </w:rPr>
        <w:t xml:space="preserve"> of </w:t>
      </w:r>
      <w:proofErr w:type="spellStart"/>
      <w:r w:rsidRPr="002E0D14">
        <w:rPr>
          <w:rStyle w:val="StyleUnderline"/>
        </w:rPr>
        <w:t>labour</w:t>
      </w:r>
      <w:proofErr w:type="spellEnd"/>
      <w:r w:rsidRPr="002E0D14">
        <w:rPr>
          <w:rStyle w:val="StyleUnderline"/>
        </w:rPr>
        <w:t xml:space="preserve"> power</w:t>
      </w:r>
      <w:r w:rsidRPr="002E0D14">
        <w:rPr>
          <w:sz w:val="16"/>
        </w:rPr>
        <w:t xml:space="preserve"> and, in turn, to improve working conditions, but </w:t>
      </w:r>
      <w:r w:rsidRPr="002E0D14">
        <w:rPr>
          <w:rStyle w:val="StyleUnderline"/>
        </w:rPr>
        <w:t xml:space="preserve">for the </w:t>
      </w:r>
      <w:r w:rsidRPr="002E0D14">
        <w:rPr>
          <w:rStyle w:val="Emphasis"/>
          <w:sz w:val="30"/>
          <w:szCs w:val="30"/>
        </w:rPr>
        <w:t>sole purpose</w:t>
      </w:r>
      <w:r w:rsidRPr="00C238EC">
        <w:rPr>
          <w:sz w:val="16"/>
        </w:rPr>
        <w:t xml:space="preserve">, </w:t>
      </w:r>
      <w:r w:rsidRPr="00C238EC">
        <w:rPr>
          <w:rStyle w:val="StyleUnderline"/>
        </w:rPr>
        <w:t xml:space="preserve">or at least with the effect </w:t>
      </w:r>
      <w:r w:rsidRPr="002E0D14">
        <w:rPr>
          <w:rStyle w:val="StyleUnderline"/>
        </w:rPr>
        <w:t xml:space="preserve">of </w:t>
      </w:r>
      <w:r w:rsidRPr="00FF7835">
        <w:rPr>
          <w:rStyle w:val="Emphasis"/>
          <w:highlight w:val="cyan"/>
        </w:rPr>
        <w:t>protecting capital</w:t>
      </w:r>
      <w:r w:rsidRPr="00C238EC">
        <w:rPr>
          <w:rStyle w:val="Emphasis"/>
        </w:rPr>
        <w:t xml:space="preserve"> overall</w:t>
      </w:r>
      <w:r w:rsidRPr="00C238EC">
        <w:rPr>
          <w:rStyle w:val="StyleUnderline"/>
        </w:rPr>
        <w:t xml:space="preserve"> </w:t>
      </w:r>
      <w:r w:rsidRPr="00FF7835">
        <w:rPr>
          <w:rStyle w:val="StyleUnderline"/>
          <w:highlight w:val="cyan"/>
        </w:rPr>
        <w:t>against</w:t>
      </w:r>
      <w:r w:rsidRPr="00C238EC">
        <w:rPr>
          <w:rStyle w:val="StyleUnderline"/>
        </w:rPr>
        <w:t xml:space="preserve"> the </w:t>
      </w:r>
      <w:r w:rsidRPr="00FF7835">
        <w:rPr>
          <w:rStyle w:val="Emphasis"/>
          <w:highlight w:val="cyan"/>
        </w:rPr>
        <w:t>self-destructive competition</w:t>
      </w:r>
      <w:r w:rsidRPr="002E0D14">
        <w:rPr>
          <w:rStyle w:val="StyleUnderline"/>
        </w:rPr>
        <w:t xml:space="preserve"> of individual capitalists</w:t>
      </w:r>
      <w:r w:rsidRPr="00C238EC">
        <w:rPr>
          <w:sz w:val="16"/>
        </w:rPr>
        <w:t xml:space="preserve">. Although capital as class benefits from the social reproduction of </w:t>
      </w:r>
      <w:proofErr w:type="spellStart"/>
      <w:r w:rsidRPr="00C238EC">
        <w:rPr>
          <w:sz w:val="16"/>
        </w:rPr>
        <w:t>labour</w:t>
      </w:r>
      <w:proofErr w:type="spellEnd"/>
      <w:r w:rsidRPr="00C238EC">
        <w:rPr>
          <w:sz w:val="16"/>
        </w:rPr>
        <w:t xml:space="preserve">, competition between individual capitalist firms creates an inexorable pressure for wage reductions. This endangers </w:t>
      </w:r>
      <w:proofErr w:type="spellStart"/>
      <w:r w:rsidRPr="00C238EC">
        <w:rPr>
          <w:sz w:val="16"/>
        </w:rPr>
        <w:t>labour</w:t>
      </w:r>
      <w:proofErr w:type="spellEnd"/>
      <w:r w:rsidRPr="00C238EC">
        <w:rPr>
          <w:sz w:val="16"/>
        </w:rPr>
        <w:t xml:space="preserve"> as a production factor and thereby the accumulation of capital generally. </w:t>
      </w:r>
      <w:proofErr w:type="spellStart"/>
      <w:r w:rsidRPr="00C238EC">
        <w:rPr>
          <w:sz w:val="16"/>
        </w:rPr>
        <w:t>Labour</w:t>
      </w:r>
      <w:proofErr w:type="spellEnd"/>
      <w:r w:rsidRPr="00C238EC">
        <w:rPr>
          <w:sz w:val="16"/>
        </w:rPr>
        <w:t xml:space="preserve"> law responds to this functional need of capital. Since </w:t>
      </w:r>
      <w:r w:rsidRPr="00FF7835">
        <w:rPr>
          <w:rStyle w:val="StyleUnderline"/>
          <w:highlight w:val="cyan"/>
        </w:rPr>
        <w:t>workers’ rights</w:t>
      </w:r>
      <w:r w:rsidRPr="00C238EC">
        <w:rPr>
          <w:sz w:val="16"/>
        </w:rPr>
        <w:t xml:space="preserve"> are framed as part of private law, they </w:t>
      </w:r>
      <w:r w:rsidRPr="00FF7835">
        <w:rPr>
          <w:rStyle w:val="StyleUnderline"/>
          <w:highlight w:val="cyan"/>
        </w:rPr>
        <w:t>depend</w:t>
      </w:r>
      <w:r w:rsidRPr="00C238EC">
        <w:rPr>
          <w:rStyle w:val="StyleUnderline"/>
        </w:rPr>
        <w:t xml:space="preserve"> for their enforcement up</w:t>
      </w:r>
      <w:r w:rsidRPr="00FF7835">
        <w:rPr>
          <w:rStyle w:val="StyleUnderline"/>
          <w:highlight w:val="cyan"/>
        </w:rPr>
        <w:t>on</w:t>
      </w:r>
      <w:r w:rsidRPr="00C238EC">
        <w:rPr>
          <w:sz w:val="16"/>
        </w:rPr>
        <w:t xml:space="preserve"> the </w:t>
      </w:r>
      <w:r w:rsidRPr="00C238EC">
        <w:rPr>
          <w:rStyle w:val="StyleUnderline"/>
        </w:rPr>
        <w:t xml:space="preserve">power of </w:t>
      </w:r>
      <w:r w:rsidRPr="00FF7835">
        <w:rPr>
          <w:rStyle w:val="Emphasis"/>
          <w:highlight w:val="cyan"/>
        </w:rPr>
        <w:t>state entities</w:t>
      </w:r>
      <w:r w:rsidRPr="00FF7835">
        <w:rPr>
          <w:rStyle w:val="StyleUnderline"/>
          <w:highlight w:val="cyan"/>
        </w:rPr>
        <w:t xml:space="preserve"> which</w:t>
      </w:r>
      <w:r w:rsidRPr="00C238EC">
        <w:rPr>
          <w:sz w:val="16"/>
        </w:rPr>
        <w:t xml:space="preserve">, however, will </w:t>
      </w:r>
      <w:r w:rsidRPr="00C238EC">
        <w:rPr>
          <w:rStyle w:val="Emphasis"/>
        </w:rPr>
        <w:t xml:space="preserve">ultimately </w:t>
      </w:r>
      <w:proofErr w:type="spellStart"/>
      <w:r w:rsidRPr="00FF7835">
        <w:rPr>
          <w:rStyle w:val="Emphasis"/>
          <w:highlight w:val="cyan"/>
        </w:rPr>
        <w:t>prioritise</w:t>
      </w:r>
      <w:proofErr w:type="spellEnd"/>
      <w:r w:rsidRPr="002E0D14">
        <w:rPr>
          <w:rStyle w:val="StyleUnderline"/>
        </w:rPr>
        <w:t xml:space="preserve"> the </w:t>
      </w:r>
      <w:r w:rsidRPr="002E0D14">
        <w:rPr>
          <w:rStyle w:val="Emphasis"/>
        </w:rPr>
        <w:t xml:space="preserve">interests of </w:t>
      </w:r>
      <w:r w:rsidRPr="00FF7835">
        <w:rPr>
          <w:rStyle w:val="Emphasis"/>
          <w:highlight w:val="cyan"/>
        </w:rPr>
        <w:t>capital</w:t>
      </w:r>
      <w:r w:rsidRPr="00C238EC">
        <w:rPr>
          <w:sz w:val="16"/>
        </w:rPr>
        <w:t>.</w:t>
      </w:r>
    </w:p>
    <w:p w14:paraId="2319E391" w14:textId="77777777" w:rsidR="00271F16" w:rsidRPr="00C238EC" w:rsidRDefault="00271F16" w:rsidP="00271F16">
      <w:pPr>
        <w:rPr>
          <w:sz w:val="16"/>
        </w:rPr>
      </w:pPr>
      <w:r>
        <w:rPr>
          <w:sz w:val="16"/>
        </w:rPr>
        <w:t>&lt;&lt;TEXT CONDENSED NONE OMITTED&gt;&gt;</w:t>
      </w:r>
    </w:p>
    <w:p w14:paraId="333BF257" w14:textId="77777777" w:rsidR="00271F16" w:rsidRPr="002B5806" w:rsidRDefault="00271F16" w:rsidP="00271F16">
      <w:pPr>
        <w:rPr>
          <w:sz w:val="8"/>
          <w:szCs w:val="8"/>
        </w:rPr>
      </w:pPr>
      <w:r w:rsidRPr="002B5806">
        <w:rPr>
          <w:sz w:val="8"/>
          <w:szCs w:val="8"/>
        </w:rPr>
        <w:t xml:space="preserve">In an alternative approach, McLoughlin and </w:t>
      </w:r>
      <w:proofErr w:type="spellStart"/>
      <w:r w:rsidRPr="002B5806">
        <w:rPr>
          <w:sz w:val="8"/>
          <w:szCs w:val="8"/>
        </w:rPr>
        <w:t>Hürzeler</w:t>
      </w:r>
      <w:proofErr w:type="spellEnd"/>
      <w:r w:rsidRPr="002B5806">
        <w:rPr>
          <w:sz w:val="8"/>
          <w:szCs w:val="8"/>
        </w:rPr>
        <w:t xml:space="preserve"> propose two ‘legal forms’: bourgeois law and </w:t>
      </w:r>
      <w:proofErr w:type="spellStart"/>
      <w:r w:rsidRPr="002B5806">
        <w:rPr>
          <w:sz w:val="8"/>
          <w:szCs w:val="8"/>
        </w:rPr>
        <w:t>labour</w:t>
      </w:r>
      <w:proofErr w:type="spellEnd"/>
      <w:r w:rsidRPr="002B5806">
        <w:rPr>
          <w:sz w:val="8"/>
          <w:szCs w:val="8"/>
        </w:rPr>
        <w:t xml:space="preserve"> law. They find support for their stance in Marx, who indeed </w:t>
      </w:r>
      <w:proofErr w:type="spellStart"/>
      <w:r w:rsidRPr="002B5806">
        <w:rPr>
          <w:sz w:val="8"/>
          <w:szCs w:val="8"/>
        </w:rPr>
        <w:t>criticised</w:t>
      </w:r>
      <w:proofErr w:type="spellEnd"/>
      <w:r w:rsidRPr="002B5806">
        <w:rPr>
          <w:sz w:val="8"/>
          <w:szCs w:val="8"/>
        </w:rPr>
        <w:t xml:space="preserve"> bourgeois rights for being ‘an illusory account of the exploitative social relations’ yet also supported factory laws because he believed that the legal reduction of working time, for example, could play a key role in the revolutionary project.37 Alain </w:t>
      </w:r>
      <w:proofErr w:type="spellStart"/>
      <w:r w:rsidRPr="002B5806">
        <w:rPr>
          <w:sz w:val="8"/>
          <w:szCs w:val="8"/>
        </w:rPr>
        <w:t>Supiot</w:t>
      </w:r>
      <w:proofErr w:type="spellEnd"/>
      <w:r w:rsidRPr="002B5806">
        <w:rPr>
          <w:sz w:val="8"/>
          <w:szCs w:val="8"/>
        </w:rPr>
        <w:t xml:space="preserve"> sets out similar views in Critique du droit du travail, first published in 1993.38 </w:t>
      </w:r>
      <w:proofErr w:type="spellStart"/>
      <w:r w:rsidRPr="002B5806">
        <w:rPr>
          <w:sz w:val="8"/>
          <w:szCs w:val="8"/>
        </w:rPr>
        <w:t>Supiot’s</w:t>
      </w:r>
      <w:proofErr w:type="spellEnd"/>
      <w:r w:rsidRPr="002B5806">
        <w:rPr>
          <w:sz w:val="8"/>
          <w:szCs w:val="8"/>
        </w:rPr>
        <w:t xml:space="preserve"> work is an important point of reference since he is one of the few contemporary theorists of </w:t>
      </w:r>
      <w:proofErr w:type="spellStart"/>
      <w:r w:rsidRPr="002B5806">
        <w:rPr>
          <w:sz w:val="8"/>
          <w:szCs w:val="8"/>
        </w:rPr>
        <w:t>labour</w:t>
      </w:r>
      <w:proofErr w:type="spellEnd"/>
      <w:r w:rsidRPr="002B5806">
        <w:rPr>
          <w:sz w:val="8"/>
          <w:szCs w:val="8"/>
        </w:rPr>
        <w:t xml:space="preserve"> law to address Pashukanis’s position, prior to the recent re-emergence of the legal form debate. </w:t>
      </w:r>
      <w:proofErr w:type="spellStart"/>
      <w:r w:rsidRPr="002B5806">
        <w:rPr>
          <w:sz w:val="8"/>
          <w:szCs w:val="8"/>
        </w:rPr>
        <w:t>Supiot’s</w:t>
      </w:r>
      <w:proofErr w:type="spellEnd"/>
      <w:r w:rsidRPr="002B5806">
        <w:rPr>
          <w:sz w:val="8"/>
          <w:szCs w:val="8"/>
        </w:rPr>
        <w:t xml:space="preserve"> starting point is that </w:t>
      </w:r>
      <w:proofErr w:type="spellStart"/>
      <w:r w:rsidRPr="002B5806">
        <w:rPr>
          <w:sz w:val="8"/>
          <w:szCs w:val="8"/>
        </w:rPr>
        <w:t>labour</w:t>
      </w:r>
      <w:proofErr w:type="spellEnd"/>
      <w:r w:rsidRPr="002B5806">
        <w:rPr>
          <w:sz w:val="8"/>
          <w:szCs w:val="8"/>
        </w:rPr>
        <w:t xml:space="preserve"> cannot straightforwardly be a com- </w:t>
      </w:r>
      <w:proofErr w:type="spellStart"/>
      <w:r w:rsidRPr="002B5806">
        <w:rPr>
          <w:sz w:val="8"/>
          <w:szCs w:val="8"/>
        </w:rPr>
        <w:t>modity</w:t>
      </w:r>
      <w:proofErr w:type="spellEnd"/>
      <w:r w:rsidRPr="002B5806">
        <w:rPr>
          <w:sz w:val="8"/>
          <w:szCs w:val="8"/>
        </w:rPr>
        <w:t xml:space="preserve"> given that it cannot be separated from the physical ‘person’ of the worker.39 The content of the </w:t>
      </w:r>
      <w:proofErr w:type="spellStart"/>
      <w:r w:rsidRPr="002B5806">
        <w:rPr>
          <w:sz w:val="8"/>
          <w:szCs w:val="8"/>
        </w:rPr>
        <w:t>labour</w:t>
      </w:r>
      <w:proofErr w:type="spellEnd"/>
      <w:r w:rsidRPr="002B5806">
        <w:rPr>
          <w:sz w:val="8"/>
          <w:szCs w:val="8"/>
        </w:rPr>
        <w:t xml:space="preserve"> relationship is a paid service arising from the person’s physical and intellectual activity;40 the physical body is the place where contractual obligations are performed. This creates a con</w:t>
      </w:r>
      <w:proofErr w:type="gramStart"/>
      <w:r w:rsidRPr="002B5806">
        <w:rPr>
          <w:sz w:val="8"/>
          <w:szCs w:val="8"/>
        </w:rPr>
        <w:t xml:space="preserve">- </w:t>
      </w:r>
      <w:proofErr w:type="spellStart"/>
      <w:r w:rsidRPr="002B5806">
        <w:rPr>
          <w:sz w:val="8"/>
          <w:szCs w:val="8"/>
        </w:rPr>
        <w:t>tradiction</w:t>
      </w:r>
      <w:proofErr w:type="spellEnd"/>
      <w:proofErr w:type="gramEnd"/>
      <w:r w:rsidRPr="002B5806">
        <w:rPr>
          <w:sz w:val="8"/>
          <w:szCs w:val="8"/>
        </w:rPr>
        <w:t xml:space="preserve"> between the legal form of the </w:t>
      </w:r>
      <w:proofErr w:type="spellStart"/>
      <w:r w:rsidRPr="002B5806">
        <w:rPr>
          <w:sz w:val="8"/>
          <w:szCs w:val="8"/>
        </w:rPr>
        <w:t>labour</w:t>
      </w:r>
      <w:proofErr w:type="spellEnd"/>
      <w:r w:rsidRPr="002B5806">
        <w:rPr>
          <w:sz w:val="8"/>
          <w:szCs w:val="8"/>
        </w:rPr>
        <w:t xml:space="preserve"> relationship, that reduces </w:t>
      </w:r>
      <w:proofErr w:type="spellStart"/>
      <w:r w:rsidRPr="002B5806">
        <w:rPr>
          <w:sz w:val="8"/>
          <w:szCs w:val="8"/>
        </w:rPr>
        <w:t>labour</w:t>
      </w:r>
      <w:proofErr w:type="spellEnd"/>
      <w:r w:rsidRPr="002B5806">
        <w:rPr>
          <w:sz w:val="8"/>
          <w:szCs w:val="8"/>
        </w:rPr>
        <w:t xml:space="preserve"> to a commodity, and the physical body, which is not part of the exchange since a worker cannot be a commodity. Had it </w:t>
      </w:r>
      <w:proofErr w:type="gramStart"/>
      <w:r w:rsidRPr="002B5806">
        <w:rPr>
          <w:sz w:val="8"/>
          <w:szCs w:val="8"/>
        </w:rPr>
        <w:t>been</w:t>
      </w:r>
      <w:proofErr w:type="gramEnd"/>
      <w:r w:rsidRPr="002B5806">
        <w:rPr>
          <w:sz w:val="8"/>
          <w:szCs w:val="8"/>
        </w:rPr>
        <w:t xml:space="preserve"> otherwise, workers would be slaves. The contradiction appears when workers sell their </w:t>
      </w:r>
      <w:proofErr w:type="spellStart"/>
      <w:r w:rsidRPr="002B5806">
        <w:rPr>
          <w:sz w:val="8"/>
          <w:szCs w:val="8"/>
        </w:rPr>
        <w:t>labour</w:t>
      </w:r>
      <w:proofErr w:type="spellEnd"/>
      <w:r w:rsidRPr="002B5806">
        <w:rPr>
          <w:sz w:val="8"/>
          <w:szCs w:val="8"/>
        </w:rPr>
        <w:t xml:space="preserve"> power and become subordinated to the employer because at that moment workers lose control over their bodies. The role of </w:t>
      </w:r>
      <w:proofErr w:type="spellStart"/>
      <w:r w:rsidRPr="002B5806">
        <w:rPr>
          <w:sz w:val="8"/>
          <w:szCs w:val="8"/>
        </w:rPr>
        <w:t>labour</w:t>
      </w:r>
      <w:proofErr w:type="spellEnd"/>
      <w:r w:rsidRPr="002B5806">
        <w:rPr>
          <w:sz w:val="8"/>
          <w:szCs w:val="8"/>
        </w:rPr>
        <w:t xml:space="preserve"> law is to protect the body and save the skin of workers (all aspects of their </w:t>
      </w:r>
      <w:proofErr w:type="spellStart"/>
      <w:r w:rsidRPr="002B5806">
        <w:rPr>
          <w:sz w:val="8"/>
          <w:szCs w:val="8"/>
        </w:rPr>
        <w:t>biolog</w:t>
      </w:r>
      <w:proofErr w:type="spellEnd"/>
      <w:r w:rsidRPr="002B5806">
        <w:rPr>
          <w:sz w:val="8"/>
          <w:szCs w:val="8"/>
        </w:rPr>
        <w:t xml:space="preserve">- </w:t>
      </w:r>
      <w:proofErr w:type="spellStart"/>
      <w:r w:rsidRPr="002B5806">
        <w:rPr>
          <w:sz w:val="8"/>
          <w:szCs w:val="8"/>
        </w:rPr>
        <w:t>ical</w:t>
      </w:r>
      <w:proofErr w:type="spellEnd"/>
      <w:r w:rsidRPr="002B5806">
        <w:rPr>
          <w:sz w:val="8"/>
          <w:szCs w:val="8"/>
        </w:rPr>
        <w:t xml:space="preserve"> existence via regulations on safety and health at work), protect their livelihood (without it, their position would be worse than for slaves), pro- vide for continuity of income also when workers are unable to work (due to illness, unemployment or retirement) and, finally, the continuity of income for the family and all members of the public (through social policies).41 This explains why </w:t>
      </w:r>
      <w:proofErr w:type="spellStart"/>
      <w:r w:rsidRPr="002B5806">
        <w:rPr>
          <w:sz w:val="8"/>
          <w:szCs w:val="8"/>
        </w:rPr>
        <w:t>Supiot</w:t>
      </w:r>
      <w:proofErr w:type="spellEnd"/>
      <w:r w:rsidRPr="002B5806">
        <w:rPr>
          <w:sz w:val="8"/>
          <w:szCs w:val="8"/>
        </w:rPr>
        <w:t xml:space="preserve"> (in common with Otto von Gierke, Karl Renner and Hugo </w:t>
      </w:r>
      <w:proofErr w:type="spellStart"/>
      <w:r w:rsidRPr="002B5806">
        <w:rPr>
          <w:sz w:val="8"/>
          <w:szCs w:val="8"/>
        </w:rPr>
        <w:t>Sinzheimer</w:t>
      </w:r>
      <w:proofErr w:type="spellEnd"/>
      <w:r w:rsidRPr="002B5806">
        <w:rPr>
          <w:sz w:val="8"/>
          <w:szCs w:val="8"/>
        </w:rPr>
        <w:t xml:space="preserve"> before him)42 considers </w:t>
      </w:r>
      <w:proofErr w:type="spellStart"/>
      <w:r w:rsidRPr="002B5806">
        <w:rPr>
          <w:sz w:val="8"/>
          <w:szCs w:val="8"/>
        </w:rPr>
        <w:t>labour</w:t>
      </w:r>
      <w:proofErr w:type="spellEnd"/>
      <w:r w:rsidRPr="002B5806">
        <w:rPr>
          <w:sz w:val="8"/>
          <w:szCs w:val="8"/>
        </w:rPr>
        <w:t xml:space="preserve"> law to be social law and as such antithetical to civil law. The biggest difference between the two lies in the fact that civil law is individual law, whereas social law (and </w:t>
      </w:r>
      <w:proofErr w:type="spellStart"/>
      <w:r w:rsidRPr="002B5806">
        <w:rPr>
          <w:sz w:val="8"/>
          <w:szCs w:val="8"/>
        </w:rPr>
        <w:t>labour</w:t>
      </w:r>
      <w:proofErr w:type="spellEnd"/>
      <w:r w:rsidRPr="002B5806">
        <w:rPr>
          <w:sz w:val="8"/>
          <w:szCs w:val="8"/>
        </w:rPr>
        <w:t xml:space="preserve">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specific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arguments’.44 law) is collective law according to </w:t>
      </w:r>
      <w:proofErr w:type="spellStart"/>
      <w:r w:rsidRPr="002B5806">
        <w:rPr>
          <w:sz w:val="8"/>
          <w:szCs w:val="8"/>
        </w:rPr>
        <w:t>Supiot</w:t>
      </w:r>
      <w:proofErr w:type="spellEnd"/>
      <w:r w:rsidRPr="002B5806">
        <w:rPr>
          <w:sz w:val="8"/>
          <w:szCs w:val="8"/>
        </w:rPr>
        <w:t xml:space="preserve">. It can also be claimed that </w:t>
      </w:r>
      <w:proofErr w:type="spellStart"/>
      <w:r w:rsidRPr="002B5806">
        <w:rPr>
          <w:sz w:val="8"/>
          <w:szCs w:val="8"/>
        </w:rPr>
        <w:t>labour</w:t>
      </w:r>
      <w:proofErr w:type="spellEnd"/>
      <w:r w:rsidRPr="002B5806">
        <w:rPr>
          <w:sz w:val="8"/>
          <w:szCs w:val="8"/>
        </w:rPr>
        <w:t xml:space="preserve"> law is class law,43 in contrast to the general character of civil law. The </w:t>
      </w:r>
      <w:proofErr w:type="spellStart"/>
      <w:proofErr w:type="gramStart"/>
      <w:r w:rsidRPr="002B5806">
        <w:rPr>
          <w:sz w:val="8"/>
          <w:szCs w:val="8"/>
        </w:rPr>
        <w:t>spe</w:t>
      </w:r>
      <w:proofErr w:type="spellEnd"/>
      <w:r w:rsidRPr="002B5806">
        <w:rPr>
          <w:sz w:val="8"/>
          <w:szCs w:val="8"/>
        </w:rPr>
        <w:t xml:space="preserve">- </w:t>
      </w:r>
      <w:proofErr w:type="spellStart"/>
      <w:r w:rsidRPr="002B5806">
        <w:rPr>
          <w:sz w:val="8"/>
          <w:szCs w:val="8"/>
        </w:rPr>
        <w:t>cific</w:t>
      </w:r>
      <w:proofErr w:type="spellEnd"/>
      <w:proofErr w:type="gramEnd"/>
      <w:r w:rsidRPr="002B5806">
        <w:rPr>
          <w:sz w:val="8"/>
          <w:szCs w:val="8"/>
        </w:rPr>
        <w:t xml:space="preserve"> character of collective or class law finds expression in the new type of legal rationality, even a new paradigm, because </w:t>
      </w:r>
      <w:proofErr w:type="spellStart"/>
      <w:r w:rsidRPr="002B5806">
        <w:rPr>
          <w:sz w:val="8"/>
          <w:szCs w:val="8"/>
        </w:rPr>
        <w:t>labour</w:t>
      </w:r>
      <w:proofErr w:type="spellEnd"/>
      <w:r w:rsidRPr="002B5806">
        <w:rPr>
          <w:sz w:val="8"/>
          <w:szCs w:val="8"/>
        </w:rPr>
        <w:t xml:space="preserve"> law could not have evolved without the support of the social sciences, which shed light on the working and living conditions of working families. Accordingly, the special feature of </w:t>
      </w:r>
      <w:proofErr w:type="spellStart"/>
      <w:r w:rsidRPr="002B5806">
        <w:rPr>
          <w:sz w:val="8"/>
          <w:szCs w:val="8"/>
        </w:rPr>
        <w:t>labour</w:t>
      </w:r>
      <w:proofErr w:type="spellEnd"/>
      <w:r w:rsidRPr="002B5806">
        <w:rPr>
          <w:sz w:val="8"/>
          <w:szCs w:val="8"/>
        </w:rPr>
        <w:t xml:space="preserve"> law is that it combines ‘legal’ and ‘social </w:t>
      </w:r>
      <w:proofErr w:type="gramStart"/>
      <w:r w:rsidRPr="002B5806">
        <w:rPr>
          <w:sz w:val="8"/>
          <w:szCs w:val="8"/>
        </w:rPr>
        <w:t>arguments’</w:t>
      </w:r>
      <w:proofErr w:type="gramEnd"/>
      <w:r w:rsidRPr="002B5806">
        <w:rPr>
          <w:sz w:val="8"/>
          <w:szCs w:val="8"/>
        </w:rPr>
        <w:t xml:space="preserve">. This characteristic brings it into conflict with the civil legal order: while the two co-operate on the level of ‘legal arguments’, they inevitably conflict </w:t>
      </w:r>
      <w:proofErr w:type="gramStart"/>
      <w:r w:rsidRPr="002B5806">
        <w:rPr>
          <w:sz w:val="8"/>
          <w:szCs w:val="8"/>
        </w:rPr>
        <w:t>in the area of</w:t>
      </w:r>
      <w:proofErr w:type="gramEnd"/>
      <w:r w:rsidRPr="002B5806">
        <w:rPr>
          <w:sz w:val="8"/>
          <w:szCs w:val="8"/>
        </w:rPr>
        <w:t xml:space="preserve"> ‘social </w:t>
      </w:r>
      <w:proofErr w:type="gramStart"/>
      <w:r w:rsidRPr="002B5806">
        <w:rPr>
          <w:sz w:val="8"/>
          <w:szCs w:val="8"/>
        </w:rPr>
        <w:t>arguments’</w:t>
      </w:r>
      <w:proofErr w:type="gramEnd"/>
      <w:r w:rsidRPr="002B5806">
        <w:rPr>
          <w:sz w:val="8"/>
          <w:szCs w:val="8"/>
        </w:rPr>
        <w:t xml:space="preserve">. The above argument highlights contrasting perspectives on </w:t>
      </w:r>
      <w:proofErr w:type="spellStart"/>
      <w:r w:rsidRPr="002B5806">
        <w:rPr>
          <w:sz w:val="8"/>
          <w:szCs w:val="8"/>
        </w:rPr>
        <w:t>labour</w:t>
      </w:r>
      <w:proofErr w:type="spellEnd"/>
      <w:r w:rsidRPr="002B5806">
        <w:rPr>
          <w:sz w:val="8"/>
          <w:szCs w:val="8"/>
        </w:rPr>
        <w:t xml:space="preserve"> law: some see it as a capitalist law, others as a social, collective or class law. </w:t>
      </w:r>
      <w:proofErr w:type="gramStart"/>
      <w:r w:rsidRPr="002B5806">
        <w:rPr>
          <w:sz w:val="8"/>
          <w:szCs w:val="8"/>
        </w:rPr>
        <w:t>With this in mind, let</w:t>
      </w:r>
      <w:proofErr w:type="gramEnd"/>
      <w:r w:rsidRPr="002B5806">
        <w:rPr>
          <w:sz w:val="8"/>
          <w:szCs w:val="8"/>
        </w:rPr>
        <w:t xml:space="preserve"> us now return to the initial question: How do these theories intervene in social reality and what kind of social change do they imply? </w:t>
      </w:r>
      <w:proofErr w:type="spellStart"/>
      <w:r w:rsidRPr="002B5806">
        <w:rPr>
          <w:sz w:val="8"/>
          <w:szCs w:val="8"/>
        </w:rPr>
        <w:t>Supiot</w:t>
      </w:r>
      <w:proofErr w:type="spellEnd"/>
      <w:r w:rsidRPr="002B5806">
        <w:rPr>
          <w:sz w:val="8"/>
          <w:szCs w:val="8"/>
        </w:rPr>
        <w:t xml:space="preserve"> admits, not without irony, that </w:t>
      </w:r>
      <w:proofErr w:type="spellStart"/>
      <w:r w:rsidRPr="002B5806">
        <w:rPr>
          <w:sz w:val="8"/>
          <w:szCs w:val="8"/>
        </w:rPr>
        <w:t>labour</w:t>
      </w:r>
      <w:proofErr w:type="spellEnd"/>
      <w:r w:rsidRPr="002B5806">
        <w:rPr>
          <w:sz w:val="8"/>
          <w:szCs w:val="8"/>
        </w:rPr>
        <w:t xml:space="preserve"> law supervises the subordination of workers. He then tries to resolve the contradiction between the formal equality of the contractual parties and workers’ actual subordination to capital. The problem is solved in such a way that the autonomy and freedom of workers, which have been lost through subordination, are supplemented by collective rights such as the right to collective association, strike and collective bargaining.45 In this way, autonomy lost on the individual level is reasserted at the collective level, which in turn means that ‘freedom and subordination became legally compatible’.46 An inevitable consequence is that workers can become free and legally equal persons only when they break away from isolation, become a political class, act as the working class against the capitalist class and begin to change the material conditions of their existence.47 Legal form theory has an answer for </w:t>
      </w:r>
      <w:proofErr w:type="spellStart"/>
      <w:r w:rsidRPr="002B5806">
        <w:rPr>
          <w:sz w:val="8"/>
          <w:szCs w:val="8"/>
        </w:rPr>
        <w:t>Supiot’s</w:t>
      </w:r>
      <w:proofErr w:type="spellEnd"/>
      <w:r w:rsidRPr="002B5806">
        <w:rPr>
          <w:sz w:val="8"/>
          <w:szCs w:val="8"/>
        </w:rPr>
        <w:t xml:space="preserve"> argument. In his analysis of workers’ collective </w:t>
      </w:r>
      <w:proofErr w:type="spellStart"/>
      <w:r w:rsidRPr="002B5806">
        <w:rPr>
          <w:sz w:val="8"/>
          <w:szCs w:val="8"/>
        </w:rPr>
        <w:t>organising</w:t>
      </w:r>
      <w:proofErr w:type="spellEnd"/>
      <w:r w:rsidRPr="002B5806">
        <w:rPr>
          <w:sz w:val="8"/>
          <w:szCs w:val="8"/>
        </w:rPr>
        <w:t xml:space="preserve">, Knox </w:t>
      </w:r>
      <w:proofErr w:type="spellStart"/>
      <w:r w:rsidRPr="002B5806">
        <w:rPr>
          <w:sz w:val="8"/>
          <w:szCs w:val="8"/>
        </w:rPr>
        <w:t>emphasises</w:t>
      </w:r>
      <w:proofErr w:type="spellEnd"/>
      <w:r w:rsidRPr="002B5806">
        <w:rPr>
          <w:sz w:val="8"/>
          <w:szCs w:val="8"/>
        </w:rPr>
        <w:t xml:space="preserve"> the historical achievement of the </w:t>
      </w:r>
      <w:proofErr w:type="spellStart"/>
      <w:r w:rsidRPr="002B5806">
        <w:rPr>
          <w:sz w:val="8"/>
          <w:szCs w:val="8"/>
        </w:rPr>
        <w:t>labour</w:t>
      </w:r>
      <w:proofErr w:type="spellEnd"/>
      <w:r w:rsidRPr="002B5806">
        <w:rPr>
          <w:sz w:val="8"/>
          <w:szCs w:val="8"/>
        </w:rPr>
        <w:t xml:space="preserve"> movement, whereby the post-Second World War legal regime ‘created the conditions for a trade union movement that represented the working class as a whole’.48 From the 1980s onwards, neoliberal reforms radically altered this legal regime (e.g. with restrictions on secondary actions and closed shops in the UK). However, Knox does not see the solution as restoring the legal framework that existed before the neoliberal reforms because, by failing to address the roots of </w:t>
      </w:r>
      <w:proofErr w:type="spellStart"/>
      <w:r w:rsidRPr="002B5806">
        <w:rPr>
          <w:sz w:val="8"/>
          <w:szCs w:val="8"/>
        </w:rPr>
        <w:t>labour</w:t>
      </w:r>
      <w:proofErr w:type="spellEnd"/>
      <w:r w:rsidRPr="002B5806">
        <w:rPr>
          <w:sz w:val="8"/>
          <w:szCs w:val="8"/>
        </w:rPr>
        <w:t xml:space="preserve"> exploitation, the post-war trade unions remained within the bounds of capitalism. </w:t>
      </w:r>
    </w:p>
    <w:p w14:paraId="1DCCC415" w14:textId="77777777" w:rsidR="00271F16" w:rsidRPr="00F36A06" w:rsidRDefault="00271F16" w:rsidP="00271F16">
      <w:pPr>
        <w:rPr>
          <w:sz w:val="16"/>
        </w:rPr>
      </w:pPr>
      <w:r>
        <w:rPr>
          <w:sz w:val="16"/>
        </w:rPr>
        <w:t>&lt;&lt;PARAGRAPH BREAKS CONTINUE&gt;&gt;</w:t>
      </w:r>
    </w:p>
    <w:p w14:paraId="538B1040" w14:textId="77777777" w:rsidR="00271F16" w:rsidRPr="003F6616" w:rsidRDefault="00271F16" w:rsidP="00271F16">
      <w:pPr>
        <w:rPr>
          <w:sz w:val="16"/>
        </w:rPr>
      </w:pPr>
      <w:r w:rsidRPr="003F6616">
        <w:rPr>
          <w:sz w:val="16"/>
        </w:rPr>
        <w:t xml:space="preserve">What then is the issue? </w:t>
      </w:r>
      <w:r w:rsidRPr="002E0D14">
        <w:rPr>
          <w:rStyle w:val="StyleUnderline"/>
        </w:rPr>
        <w:t>The problem is</w:t>
      </w:r>
      <w:r w:rsidRPr="003F6616">
        <w:rPr>
          <w:sz w:val="16"/>
        </w:rPr>
        <w:t xml:space="preserve"> that </w:t>
      </w:r>
      <w:r w:rsidRPr="00FF7835">
        <w:rPr>
          <w:rStyle w:val="Emphasis"/>
          <w:highlight w:val="cyan"/>
        </w:rPr>
        <w:t>workers’</w:t>
      </w:r>
      <w:r w:rsidRPr="003F6616">
        <w:rPr>
          <w:rStyle w:val="Emphasis"/>
        </w:rPr>
        <w:t xml:space="preserve"> collective </w:t>
      </w:r>
      <w:r w:rsidRPr="00FF7835">
        <w:rPr>
          <w:rStyle w:val="Emphasis"/>
          <w:highlight w:val="cyan"/>
        </w:rPr>
        <w:t>rights</w:t>
      </w:r>
      <w:r w:rsidRPr="00FF7835">
        <w:rPr>
          <w:rStyle w:val="StyleUnderline"/>
          <w:highlight w:val="cyan"/>
        </w:rPr>
        <w:t xml:space="preserve"> are</w:t>
      </w:r>
      <w:r w:rsidRPr="002E0D14">
        <w:rPr>
          <w:rStyle w:val="StyleUnderline"/>
        </w:rPr>
        <w:t xml:space="preserve"> based on a definition of the worker </w:t>
      </w:r>
      <w:r w:rsidRPr="00FF7835">
        <w:rPr>
          <w:rStyle w:val="StyleUnderline"/>
          <w:highlight w:val="cyan"/>
        </w:rPr>
        <w:t>derived from</w:t>
      </w:r>
      <w:r w:rsidRPr="003F6616">
        <w:rPr>
          <w:rStyle w:val="StyleUnderline"/>
        </w:rPr>
        <w:t xml:space="preserve"> their </w:t>
      </w:r>
      <w:r w:rsidRPr="00FF7835">
        <w:rPr>
          <w:rStyle w:val="Emphasis"/>
          <w:highlight w:val="cyan"/>
        </w:rPr>
        <w:t>status</w:t>
      </w:r>
      <w:r w:rsidRPr="003F6616">
        <w:rPr>
          <w:sz w:val="16"/>
        </w:rPr>
        <w:t xml:space="preserve"> — that </w:t>
      </w:r>
      <w:r w:rsidRPr="003F6616">
        <w:rPr>
          <w:rStyle w:val="StyleUnderline"/>
        </w:rPr>
        <w:t>someone is a worker insofar as they are a member of a</w:t>
      </w:r>
      <w:r w:rsidRPr="003F6616">
        <w:rPr>
          <w:sz w:val="16"/>
        </w:rPr>
        <w:t xml:space="preserve"> working collective and therefore of a </w:t>
      </w:r>
      <w:r w:rsidRPr="003F6616">
        <w:rPr>
          <w:rStyle w:val="Emphasis"/>
        </w:rPr>
        <w:t>company</w:t>
      </w:r>
      <w:r w:rsidRPr="003F6616">
        <w:rPr>
          <w:sz w:val="16"/>
        </w:rPr>
        <w:t xml:space="preserve">. </w:t>
      </w:r>
      <w:r w:rsidRPr="003F6616">
        <w:rPr>
          <w:rStyle w:val="StyleUnderline"/>
        </w:rPr>
        <w:t xml:space="preserve">A worker is </w:t>
      </w:r>
      <w:proofErr w:type="gramStart"/>
      <w:r w:rsidRPr="00FF7835">
        <w:rPr>
          <w:rStyle w:val="StyleUnderline"/>
          <w:highlight w:val="cyan"/>
        </w:rPr>
        <w:t>defined</w:t>
      </w:r>
      <w:proofErr w:type="gramEnd"/>
      <w:r w:rsidRPr="00FF7835">
        <w:rPr>
          <w:rStyle w:val="StyleUnderline"/>
          <w:highlight w:val="cyan"/>
        </w:rPr>
        <w:t xml:space="preserve"> </w:t>
      </w:r>
      <w:r w:rsidRPr="00FF7835">
        <w:rPr>
          <w:rStyle w:val="Emphasis"/>
          <w:highlight w:val="cyan"/>
        </w:rPr>
        <w:t>a priori</w:t>
      </w:r>
      <w:r w:rsidRPr="003F6616">
        <w:rPr>
          <w:rStyle w:val="StyleUnderline"/>
        </w:rPr>
        <w:t xml:space="preserve"> by </w:t>
      </w:r>
      <w:r w:rsidRPr="00FF7835">
        <w:rPr>
          <w:rStyle w:val="StyleUnderline"/>
          <w:highlight w:val="cyan"/>
        </w:rPr>
        <w:t xml:space="preserve">belonging to an </w:t>
      </w:r>
      <w:r w:rsidRPr="00FF7835">
        <w:rPr>
          <w:rStyle w:val="Emphasis"/>
          <w:highlight w:val="cyan"/>
        </w:rPr>
        <w:t>enterprise</w:t>
      </w:r>
      <w:r w:rsidRPr="003F6616">
        <w:rPr>
          <w:sz w:val="16"/>
        </w:rPr>
        <w:t xml:space="preserve"> or employing </w:t>
      </w:r>
      <w:proofErr w:type="spellStart"/>
      <w:r w:rsidRPr="003F6616">
        <w:rPr>
          <w:sz w:val="16"/>
        </w:rPr>
        <w:t>organisation</w:t>
      </w:r>
      <w:proofErr w:type="spellEnd"/>
      <w:r w:rsidRPr="003F6616">
        <w:rPr>
          <w:sz w:val="16"/>
        </w:rPr>
        <w:t xml:space="preserve">, </w:t>
      </w:r>
      <w:r w:rsidRPr="003F6616">
        <w:rPr>
          <w:rStyle w:val="StyleUnderline"/>
        </w:rPr>
        <w:t>not</w:t>
      </w:r>
      <w:r w:rsidRPr="003F6616">
        <w:rPr>
          <w:sz w:val="16"/>
        </w:rPr>
        <w:t xml:space="preserve"> by belonging to </w:t>
      </w:r>
      <w:r w:rsidRPr="003F6616">
        <w:rPr>
          <w:rStyle w:val="StyleUnderline"/>
        </w:rPr>
        <w:t xml:space="preserve">a </w:t>
      </w:r>
      <w:r w:rsidRPr="003F6616">
        <w:rPr>
          <w:rStyle w:val="Emphasis"/>
        </w:rPr>
        <w:t>working class</w:t>
      </w:r>
      <w:r w:rsidRPr="003F6616">
        <w:rPr>
          <w:sz w:val="16"/>
        </w:rPr>
        <w:t xml:space="preserve">. </w:t>
      </w:r>
    </w:p>
    <w:p w14:paraId="18FB510D" w14:textId="77777777" w:rsidR="00271F16" w:rsidRPr="002B5806" w:rsidRDefault="00271F16" w:rsidP="00271F16">
      <w:pPr>
        <w:rPr>
          <w:sz w:val="16"/>
        </w:rPr>
      </w:pPr>
      <w:r w:rsidRPr="002B5806">
        <w:rPr>
          <w:sz w:val="16"/>
        </w:rPr>
        <w:t xml:space="preserve">According to the legal form critique, while </w:t>
      </w:r>
      <w:proofErr w:type="spellStart"/>
      <w:r w:rsidRPr="002B5806">
        <w:rPr>
          <w:sz w:val="16"/>
        </w:rPr>
        <w:t>Supiot</w:t>
      </w:r>
      <w:proofErr w:type="spellEnd"/>
      <w:r w:rsidRPr="002B5806">
        <w:rPr>
          <w:sz w:val="16"/>
        </w:rPr>
        <w:t xml:space="preserve"> has resolved the contradiction on paper, his solution is unworkable in practice. </w:t>
      </w:r>
      <w:r w:rsidRPr="00FF7835">
        <w:rPr>
          <w:rStyle w:val="StyleUnderline"/>
          <w:highlight w:val="cyan"/>
        </w:rPr>
        <w:t>The right to</w:t>
      </w:r>
      <w:r w:rsidRPr="002B5806">
        <w:rPr>
          <w:sz w:val="16"/>
        </w:rPr>
        <w:t xml:space="preserve"> collectively </w:t>
      </w:r>
      <w:proofErr w:type="spellStart"/>
      <w:r w:rsidRPr="00FF7835">
        <w:rPr>
          <w:rStyle w:val="StyleUnderline"/>
          <w:highlight w:val="cyan"/>
        </w:rPr>
        <w:t>organise</w:t>
      </w:r>
      <w:proofErr w:type="spellEnd"/>
      <w:r w:rsidRPr="00FF7835">
        <w:rPr>
          <w:rStyle w:val="StyleUnderline"/>
          <w:highlight w:val="cyan"/>
        </w:rPr>
        <w:t xml:space="preserve"> </w:t>
      </w:r>
      <w:r w:rsidRPr="00FF7835">
        <w:rPr>
          <w:rStyle w:val="Emphasis"/>
          <w:highlight w:val="cyan"/>
        </w:rPr>
        <w:t>cannot compensate</w:t>
      </w:r>
      <w:r w:rsidRPr="00FF7835">
        <w:rPr>
          <w:rStyle w:val="StyleUnderline"/>
          <w:highlight w:val="cyan"/>
        </w:rPr>
        <w:t xml:space="preserve"> for</w:t>
      </w:r>
      <w:r w:rsidRPr="002E0D14">
        <w:rPr>
          <w:rStyle w:val="StyleUnderline"/>
        </w:rPr>
        <w:t xml:space="preserve"> workers’ </w:t>
      </w:r>
      <w:r w:rsidRPr="00FF7835">
        <w:rPr>
          <w:rStyle w:val="Emphasis"/>
          <w:highlight w:val="cyan"/>
        </w:rPr>
        <w:t>autonomy</w:t>
      </w:r>
      <w:r w:rsidRPr="00FD3585">
        <w:rPr>
          <w:rStyle w:val="Emphasis"/>
        </w:rPr>
        <w:t xml:space="preserve"> and freedom</w:t>
      </w:r>
      <w:r w:rsidRPr="002B5806">
        <w:rPr>
          <w:rStyle w:val="StyleUnderline"/>
        </w:rPr>
        <w:t xml:space="preserve"> </w:t>
      </w:r>
      <w:r w:rsidRPr="002E0D14">
        <w:rPr>
          <w:rStyle w:val="StyleUnderline"/>
        </w:rPr>
        <w:t xml:space="preserve">lost following their </w:t>
      </w:r>
      <w:r w:rsidRPr="002E0D14">
        <w:rPr>
          <w:rStyle w:val="Emphasis"/>
        </w:rPr>
        <w:t>subordination to capital</w:t>
      </w:r>
      <w:r w:rsidRPr="002B5806">
        <w:rPr>
          <w:rStyle w:val="StyleUnderline"/>
        </w:rPr>
        <w:t xml:space="preserve"> since access to</w:t>
      </w:r>
      <w:r w:rsidRPr="002B5806">
        <w:rPr>
          <w:sz w:val="16"/>
        </w:rPr>
        <w:t xml:space="preserve"> these </w:t>
      </w:r>
      <w:r w:rsidRPr="002B5806">
        <w:rPr>
          <w:rStyle w:val="StyleUnderline"/>
        </w:rPr>
        <w:t>rights</w:t>
      </w:r>
      <w:r w:rsidRPr="002B5806">
        <w:rPr>
          <w:sz w:val="16"/>
        </w:rPr>
        <w:t xml:space="preserve"> can </w:t>
      </w:r>
      <w:r w:rsidRPr="002B5806">
        <w:rPr>
          <w:rStyle w:val="StyleUnderline"/>
        </w:rPr>
        <w:t>only</w:t>
      </w:r>
      <w:r w:rsidRPr="002B5806">
        <w:rPr>
          <w:sz w:val="16"/>
        </w:rPr>
        <w:t xml:space="preserve"> be </w:t>
      </w:r>
      <w:r w:rsidRPr="002B5806">
        <w:rPr>
          <w:rStyle w:val="StyleUnderline"/>
        </w:rPr>
        <w:t>exercised by workers with</w:t>
      </w:r>
      <w:r w:rsidRPr="002B5806">
        <w:rPr>
          <w:sz w:val="16"/>
        </w:rPr>
        <w:t xml:space="preserve"> the </w:t>
      </w:r>
      <w:r w:rsidRPr="002B5806">
        <w:rPr>
          <w:rStyle w:val="StyleUnderline"/>
        </w:rPr>
        <w:t xml:space="preserve">status that arises from belonging to an enterprise </w:t>
      </w:r>
      <w:proofErr w:type="spellStart"/>
      <w:r w:rsidRPr="002B5806">
        <w:rPr>
          <w:rStyle w:val="Emphasis"/>
        </w:rPr>
        <w:t>organised</w:t>
      </w:r>
      <w:proofErr w:type="spellEnd"/>
      <w:r w:rsidRPr="002B5806">
        <w:rPr>
          <w:rStyle w:val="Emphasis"/>
        </w:rPr>
        <w:t xml:space="preserve"> along capitalist lines</w:t>
      </w:r>
      <w:r w:rsidRPr="002B5806">
        <w:rPr>
          <w:sz w:val="16"/>
        </w:rPr>
        <w:t xml:space="preserve">. As Knox and others observe, this means that </w:t>
      </w:r>
      <w:r w:rsidRPr="00FF7835">
        <w:rPr>
          <w:rStyle w:val="StyleUnderline"/>
          <w:highlight w:val="cyan"/>
        </w:rPr>
        <w:t xml:space="preserve">collective </w:t>
      </w:r>
      <w:proofErr w:type="spellStart"/>
      <w:r w:rsidRPr="00FF7835">
        <w:rPr>
          <w:rStyle w:val="StyleUnderline"/>
          <w:highlight w:val="cyan"/>
        </w:rPr>
        <w:t>organising</w:t>
      </w:r>
      <w:proofErr w:type="spellEnd"/>
      <w:r w:rsidRPr="002B5806">
        <w:rPr>
          <w:rStyle w:val="StyleUnderline"/>
        </w:rPr>
        <w:t xml:space="preserve"> has </w:t>
      </w:r>
      <w:r w:rsidRPr="00FF7835">
        <w:rPr>
          <w:rStyle w:val="Emphasis"/>
          <w:highlight w:val="cyan"/>
        </w:rPr>
        <w:t>inevitably</w:t>
      </w:r>
      <w:r w:rsidRPr="002B5806">
        <w:rPr>
          <w:rStyle w:val="Emphasis"/>
        </w:rPr>
        <w:t xml:space="preserve"> been </w:t>
      </w:r>
      <w:r w:rsidRPr="00FF7835">
        <w:rPr>
          <w:rStyle w:val="Emphasis"/>
          <w:highlight w:val="cyan"/>
        </w:rPr>
        <w:t>transformed</w:t>
      </w:r>
      <w:r w:rsidRPr="00FF7835">
        <w:rPr>
          <w:rStyle w:val="StyleUnderline"/>
          <w:highlight w:val="cyan"/>
        </w:rPr>
        <w:t xml:space="preserve"> into </w:t>
      </w:r>
      <w:r w:rsidRPr="00FF7835">
        <w:rPr>
          <w:rStyle w:val="Emphasis"/>
          <w:highlight w:val="cyan"/>
        </w:rPr>
        <w:t>self-interested</w:t>
      </w:r>
      <w:r w:rsidRPr="002B5806">
        <w:rPr>
          <w:sz w:val="16"/>
        </w:rPr>
        <w:t xml:space="preserve">, </w:t>
      </w:r>
      <w:r w:rsidRPr="002B5806">
        <w:rPr>
          <w:rStyle w:val="StyleUnderline"/>
        </w:rPr>
        <w:t>economic/</w:t>
      </w:r>
      <w:r w:rsidRPr="00FF7835">
        <w:rPr>
          <w:rStyle w:val="Emphasis"/>
          <w:highlight w:val="cyan"/>
        </w:rPr>
        <w:t xml:space="preserve">corporate </w:t>
      </w:r>
      <w:proofErr w:type="spellStart"/>
      <w:r w:rsidRPr="00FF7835">
        <w:rPr>
          <w:rStyle w:val="Emphasis"/>
          <w:highlight w:val="cyan"/>
        </w:rPr>
        <w:t>organisations</w:t>
      </w:r>
      <w:proofErr w:type="spellEnd"/>
      <w:r w:rsidRPr="002B5806">
        <w:rPr>
          <w:sz w:val="16"/>
        </w:rPr>
        <w:t xml:space="preserve">. </w:t>
      </w:r>
      <w:r w:rsidRPr="002B5806">
        <w:rPr>
          <w:rStyle w:val="StyleUnderline"/>
        </w:rPr>
        <w:t>These</w:t>
      </w:r>
      <w:r w:rsidRPr="002B5806">
        <w:rPr>
          <w:sz w:val="16"/>
        </w:rPr>
        <w:t xml:space="preserve"> </w:t>
      </w:r>
      <w:proofErr w:type="spellStart"/>
      <w:r w:rsidRPr="002B5806">
        <w:rPr>
          <w:sz w:val="16"/>
        </w:rPr>
        <w:t>organisations</w:t>
      </w:r>
      <w:proofErr w:type="spellEnd"/>
      <w:r w:rsidRPr="002B5806">
        <w:rPr>
          <w:sz w:val="16"/>
        </w:rPr>
        <w:t xml:space="preserve"> </w:t>
      </w:r>
      <w:r w:rsidRPr="00FF7835">
        <w:rPr>
          <w:rStyle w:val="StyleUnderline"/>
          <w:highlight w:val="cyan"/>
        </w:rPr>
        <w:t>reinforce</w:t>
      </w:r>
      <w:r w:rsidRPr="002B5806">
        <w:rPr>
          <w:rStyle w:val="StyleUnderline"/>
        </w:rPr>
        <w:t xml:space="preserve"> the </w:t>
      </w:r>
      <w:r w:rsidRPr="00FF7835">
        <w:rPr>
          <w:rStyle w:val="Emphasis"/>
          <w:highlight w:val="cyan"/>
        </w:rPr>
        <w:t xml:space="preserve">divisions </w:t>
      </w:r>
      <w:r w:rsidRPr="00FF7835">
        <w:rPr>
          <w:rStyle w:val="Emphasis"/>
          <w:highlight w:val="cyan"/>
        </w:rPr>
        <w:lastRenderedPageBreak/>
        <w:t>within the working class</w:t>
      </w:r>
      <w:r w:rsidRPr="002E0D14">
        <w:rPr>
          <w:rStyle w:val="StyleUnderline"/>
        </w:rPr>
        <w:t xml:space="preserve"> and the differences between workers</w:t>
      </w:r>
      <w:r w:rsidRPr="002B5806">
        <w:rPr>
          <w:sz w:val="16"/>
        </w:rPr>
        <w:t xml:space="preserve">. To take a contemporary example, they are more </w:t>
      </w:r>
      <w:r w:rsidRPr="002B5806">
        <w:rPr>
          <w:rStyle w:val="StyleUnderline"/>
        </w:rPr>
        <w:t xml:space="preserve">likely to </w:t>
      </w:r>
      <w:r w:rsidRPr="002E0D14">
        <w:rPr>
          <w:rStyle w:val="StyleUnderline"/>
        </w:rPr>
        <w:t xml:space="preserve">augment the effects of the </w:t>
      </w:r>
      <w:r w:rsidRPr="002E0D14">
        <w:rPr>
          <w:rStyle w:val="Emphasis"/>
        </w:rPr>
        <w:t>current economic restructuring</w:t>
      </w:r>
      <w:r w:rsidRPr="002E0D14">
        <w:rPr>
          <w:sz w:val="16"/>
        </w:rPr>
        <w:t xml:space="preserve">, </w:t>
      </w:r>
      <w:r w:rsidRPr="002E0D14">
        <w:rPr>
          <w:rStyle w:val="StyleUnderline"/>
        </w:rPr>
        <w:t>which</w:t>
      </w:r>
      <w:r w:rsidRPr="002E0D14">
        <w:rPr>
          <w:sz w:val="16"/>
        </w:rPr>
        <w:t xml:space="preserve"> has managed to </w:t>
      </w:r>
      <w:r w:rsidRPr="002E0D14">
        <w:rPr>
          <w:rStyle w:val="StyleUnderline"/>
        </w:rPr>
        <w:t xml:space="preserve">break down the unity of workers through </w:t>
      </w:r>
      <w:r w:rsidRPr="002E0D14">
        <w:rPr>
          <w:rStyle w:val="Emphasis"/>
        </w:rPr>
        <w:t>global production chains</w:t>
      </w:r>
      <w:r w:rsidRPr="002E0D14">
        <w:rPr>
          <w:sz w:val="16"/>
        </w:rPr>
        <w:t xml:space="preserve">, </w:t>
      </w:r>
      <w:r w:rsidRPr="002E0D14">
        <w:rPr>
          <w:rStyle w:val="StyleUnderline"/>
        </w:rPr>
        <w:t xml:space="preserve">cascades of </w:t>
      </w:r>
      <w:r w:rsidRPr="002E0D14">
        <w:rPr>
          <w:rStyle w:val="Emphasis"/>
        </w:rPr>
        <w:t>sub-contractors</w:t>
      </w:r>
      <w:r w:rsidRPr="002E0D14">
        <w:rPr>
          <w:rStyle w:val="StyleUnderline"/>
        </w:rPr>
        <w:t xml:space="preserve"> and </w:t>
      </w:r>
      <w:r w:rsidRPr="002E0D14">
        <w:rPr>
          <w:rStyle w:val="Emphasis"/>
        </w:rPr>
        <w:t>intermediaries</w:t>
      </w:r>
      <w:r w:rsidRPr="002E0D14">
        <w:rPr>
          <w:sz w:val="16"/>
        </w:rPr>
        <w:t xml:space="preserve"> on one hand, and a multitude of new legal forms of work on the other.</w:t>
      </w:r>
      <w:r w:rsidRPr="002B5806">
        <w:rPr>
          <w:sz w:val="16"/>
        </w:rPr>
        <w:t xml:space="preserve"> </w:t>
      </w:r>
    </w:p>
    <w:p w14:paraId="7C61257A" w14:textId="77777777" w:rsidR="00271F16" w:rsidRDefault="00271F16" w:rsidP="00271F16"/>
    <w:p w14:paraId="35E7BDA5" w14:textId="77777777" w:rsidR="00271F16" w:rsidRPr="001D3F54" w:rsidRDefault="00271F16" w:rsidP="00271F16">
      <w:pPr>
        <w:pStyle w:val="Heading4"/>
      </w:pPr>
      <w:r>
        <w:t xml:space="preserve">Capitalism’s </w:t>
      </w:r>
      <w:r w:rsidRPr="00F25A25">
        <w:rPr>
          <w:u w:val="single"/>
        </w:rPr>
        <w:t>unsustainable</w:t>
      </w:r>
      <w:r>
        <w:t xml:space="preserve"> and causes </w:t>
      </w:r>
      <w:r w:rsidRPr="009B1ED5">
        <w:rPr>
          <w:u w:val="single"/>
        </w:rPr>
        <w:t>extinction</w:t>
      </w:r>
      <w:r>
        <w:t>.</w:t>
      </w:r>
    </w:p>
    <w:p w14:paraId="16633464" w14:textId="77777777" w:rsidR="00271F16" w:rsidRDefault="00271F16" w:rsidP="00271F16">
      <w:r>
        <w:t xml:space="preserve">Sangaralingam </w:t>
      </w:r>
      <w:r w:rsidRPr="008850B2">
        <w:rPr>
          <w:rStyle w:val="Style13ptBold"/>
        </w:rPr>
        <w:t>Ramesh 25</w:t>
      </w:r>
      <w:r>
        <w:t xml:space="preserve">. PhD. in Economics, University of London, and Lecturer at University College London, SSEES. “Conclusion: Humanity at a Crossroad.” </w:t>
      </w:r>
      <w:r>
        <w:rPr>
          <w:i/>
          <w:iCs/>
        </w:rPr>
        <w:t xml:space="preserve">The Political Economy of Contemporary Human </w:t>
      </w:r>
      <w:r w:rsidRPr="008850B2">
        <w:rPr>
          <w:i/>
          <w:iCs/>
        </w:rPr>
        <w:t>Civilization</w:t>
      </w:r>
      <w:r>
        <w:rPr>
          <w:i/>
          <w:iCs/>
        </w:rPr>
        <w:t>: From Quantum Computing and Nuclear Fusion to War and Conflict</w:t>
      </w:r>
      <w:r>
        <w:t xml:space="preserve">, Volume 2. </w:t>
      </w:r>
    </w:p>
    <w:p w14:paraId="76DDA4CF" w14:textId="77777777" w:rsidR="00271F16" w:rsidRPr="0076713D" w:rsidRDefault="00271F16" w:rsidP="00271F16">
      <w:pPr>
        <w:rPr>
          <w:sz w:val="16"/>
        </w:rPr>
      </w:pPr>
      <w:r w:rsidRPr="0076713D">
        <w:rPr>
          <w:sz w:val="16"/>
        </w:rPr>
        <w:t>Technological Innovation: A Double-Edged Sword</w:t>
      </w:r>
    </w:p>
    <w:p w14:paraId="30089A27" w14:textId="77777777" w:rsidR="00271F16" w:rsidRPr="0076713D" w:rsidRDefault="00271F16" w:rsidP="00271F16">
      <w:pPr>
        <w:rPr>
          <w:sz w:val="16"/>
        </w:rPr>
      </w:pPr>
      <w:r w:rsidRPr="0076713D">
        <w:rPr>
          <w:sz w:val="16"/>
        </w:rPr>
        <w:t xml:space="preserve">Technological </w:t>
      </w:r>
      <w:r w:rsidRPr="00FF7835">
        <w:rPr>
          <w:rStyle w:val="Emphasis"/>
          <w:highlight w:val="cyan"/>
        </w:rPr>
        <w:t>innovation</w:t>
      </w:r>
      <w:r w:rsidRPr="0076713D">
        <w:rPr>
          <w:sz w:val="16"/>
        </w:rPr>
        <w:t xml:space="preserve"> has undeniably been a driving force behind human progress, transforming societies and economies across the globe. The historical record is filled with examples of how advances in technology have improved the quality of life for billions of people. For instance, the Industrial Revolution, which began in the late eighteenth century, </w:t>
      </w:r>
      <w:r w:rsidRPr="008850B2">
        <w:rPr>
          <w:rStyle w:val="StyleUnderline"/>
        </w:rPr>
        <w:t xml:space="preserve">fundamentally reshaped human </w:t>
      </w:r>
      <w:r w:rsidRPr="008850B2">
        <w:rPr>
          <w:rStyle w:val="Emphasis"/>
        </w:rPr>
        <w:t>productivity</w:t>
      </w:r>
      <w:r w:rsidRPr="0076713D">
        <w:rPr>
          <w:sz w:val="16"/>
        </w:rPr>
        <w:t xml:space="preserve"> and living standards. New machinery and techniques, such as </w:t>
      </w:r>
      <w:proofErr w:type="gramStart"/>
      <w:r w:rsidRPr="0076713D">
        <w:rPr>
          <w:sz w:val="16"/>
        </w:rPr>
        <w:t>the steam</w:t>
      </w:r>
      <w:proofErr w:type="gramEnd"/>
      <w:r w:rsidRPr="0076713D">
        <w:rPr>
          <w:sz w:val="16"/>
        </w:rPr>
        <w:t xml:space="preserve"> engine and mechanized textile production, vastly increased industrial output and lowered the cost of </w:t>
      </w:r>
      <w:proofErr w:type="gramStart"/>
      <w:r w:rsidRPr="0076713D">
        <w:rPr>
          <w:sz w:val="16"/>
        </w:rPr>
        <w:t>goods.Footnote</w:t>
      </w:r>
      <w:proofErr w:type="gramEnd"/>
      <w:r w:rsidRPr="0076713D">
        <w:rPr>
          <w:sz w:val="16"/>
        </w:rPr>
        <w:t xml:space="preserve">23 However, this progress came at a cost. The rapid industrialization that powered economic growth also </w:t>
      </w:r>
      <w:r w:rsidRPr="00FF7835">
        <w:rPr>
          <w:rStyle w:val="StyleUnderline"/>
          <w:highlight w:val="cyan"/>
        </w:rPr>
        <w:t>contributed to</w:t>
      </w:r>
      <w:r w:rsidRPr="008850B2">
        <w:rPr>
          <w:rStyle w:val="StyleUnderline"/>
        </w:rPr>
        <w:t xml:space="preserve"> environmental </w:t>
      </w:r>
      <w:r w:rsidRPr="008850B2">
        <w:rPr>
          <w:rStyle w:val="Emphasis"/>
        </w:rPr>
        <w:t>degradation</w:t>
      </w:r>
      <w:r w:rsidRPr="0076713D">
        <w:rPr>
          <w:sz w:val="16"/>
        </w:rPr>
        <w:t xml:space="preserve">, as factories consumed enormous quantities of coal, oil, and other natural resources, </w:t>
      </w:r>
      <w:r w:rsidRPr="008850B2">
        <w:rPr>
          <w:rStyle w:val="StyleUnderline"/>
        </w:rPr>
        <w:t>leading to</w:t>
      </w:r>
      <w:r w:rsidRPr="0076713D">
        <w:rPr>
          <w:sz w:val="16"/>
        </w:rPr>
        <w:t xml:space="preserve"> widespread </w:t>
      </w:r>
      <w:r w:rsidRPr="00FF7835">
        <w:rPr>
          <w:rStyle w:val="Emphasis"/>
          <w:highlight w:val="cyan"/>
        </w:rPr>
        <w:t>defo</w:t>
      </w:r>
      <w:r w:rsidRPr="008850B2">
        <w:rPr>
          <w:rStyle w:val="StyleUnderline"/>
        </w:rPr>
        <w:t xml:space="preserve">restation, air </w:t>
      </w:r>
      <w:r w:rsidRPr="00FF7835">
        <w:rPr>
          <w:rStyle w:val="Emphasis"/>
          <w:highlight w:val="cyan"/>
        </w:rPr>
        <w:t>pollution</w:t>
      </w:r>
      <w:r w:rsidRPr="00FF7835">
        <w:rPr>
          <w:rStyle w:val="StyleUnderline"/>
          <w:highlight w:val="cyan"/>
        </w:rPr>
        <w:t>, and</w:t>
      </w:r>
      <w:r w:rsidRPr="008850B2">
        <w:rPr>
          <w:rStyle w:val="StyleUnderline"/>
        </w:rPr>
        <w:t xml:space="preserve"> the emission of </w:t>
      </w:r>
      <w:r w:rsidRPr="00FF7835">
        <w:rPr>
          <w:rStyle w:val="Emphasis"/>
          <w:highlight w:val="cyan"/>
        </w:rPr>
        <w:t>g</w:t>
      </w:r>
      <w:r w:rsidRPr="008850B2">
        <w:rPr>
          <w:rStyle w:val="StyleUnderline"/>
        </w:rPr>
        <w:t>reen</w:t>
      </w:r>
      <w:r w:rsidRPr="00FF7835">
        <w:rPr>
          <w:rStyle w:val="Emphasis"/>
          <w:highlight w:val="cyan"/>
        </w:rPr>
        <w:t>h</w:t>
      </w:r>
      <w:r w:rsidRPr="008850B2">
        <w:rPr>
          <w:rStyle w:val="StyleUnderline"/>
        </w:rPr>
        <w:t xml:space="preserve">ouse </w:t>
      </w:r>
      <w:r w:rsidRPr="00FF7835">
        <w:rPr>
          <w:rStyle w:val="Emphasis"/>
          <w:highlight w:val="cyan"/>
        </w:rPr>
        <w:t>g</w:t>
      </w:r>
      <w:r w:rsidRPr="008850B2">
        <w:rPr>
          <w:rStyle w:val="StyleUnderline"/>
        </w:rPr>
        <w:t>ase</w:t>
      </w:r>
      <w:r w:rsidRPr="00FF7835">
        <w:rPr>
          <w:rStyle w:val="Emphasis"/>
          <w:highlight w:val="cyan"/>
        </w:rPr>
        <w:t>s</w:t>
      </w:r>
      <w:r w:rsidRPr="008850B2">
        <w:rPr>
          <w:rStyle w:val="StyleUnderline"/>
        </w:rPr>
        <w:t xml:space="preserve">. These environmental impacts have now </w:t>
      </w:r>
      <w:r w:rsidRPr="00FF7835">
        <w:rPr>
          <w:rStyle w:val="StyleUnderline"/>
          <w:highlight w:val="cyan"/>
        </w:rPr>
        <w:t>culminated in</w:t>
      </w:r>
      <w:r w:rsidRPr="008850B2">
        <w:rPr>
          <w:rStyle w:val="StyleUnderline"/>
        </w:rPr>
        <w:t xml:space="preserve"> the global </w:t>
      </w:r>
      <w:r w:rsidRPr="008850B2">
        <w:rPr>
          <w:rStyle w:val="Emphasis"/>
        </w:rPr>
        <w:t xml:space="preserve">climate </w:t>
      </w:r>
      <w:r w:rsidRPr="00FF7835">
        <w:rPr>
          <w:rStyle w:val="Emphasis"/>
          <w:highlight w:val="cyan"/>
        </w:rPr>
        <w:t>crisis</w:t>
      </w:r>
      <w:r w:rsidRPr="0076713D">
        <w:rPr>
          <w:sz w:val="16"/>
        </w:rPr>
        <w:t xml:space="preserve">, which </w:t>
      </w:r>
      <w:r w:rsidRPr="008850B2">
        <w:rPr>
          <w:rStyle w:val="StyleUnderline"/>
        </w:rPr>
        <w:t xml:space="preserve">poses </w:t>
      </w:r>
      <w:r w:rsidRPr="00FF7835">
        <w:rPr>
          <w:rStyle w:val="StyleUnderline"/>
          <w:highlight w:val="cyan"/>
        </w:rPr>
        <w:t xml:space="preserve">an </w:t>
      </w:r>
      <w:r w:rsidRPr="00FF7835">
        <w:rPr>
          <w:rStyle w:val="Emphasis"/>
          <w:szCs w:val="24"/>
          <w:highlight w:val="cyan"/>
        </w:rPr>
        <w:t>existential threat</w:t>
      </w:r>
      <w:r w:rsidRPr="0076713D">
        <w:rPr>
          <w:sz w:val="16"/>
        </w:rPr>
        <w:t xml:space="preserve"> to humanity.</w:t>
      </w:r>
    </w:p>
    <w:p w14:paraId="550E94DF" w14:textId="77777777" w:rsidR="00271F16" w:rsidRPr="0076713D" w:rsidRDefault="00271F16" w:rsidP="00271F16">
      <w:pPr>
        <w:rPr>
          <w:sz w:val="16"/>
        </w:rPr>
      </w:pPr>
      <w:r w:rsidRPr="0076713D">
        <w:rPr>
          <w:sz w:val="16"/>
        </w:rPr>
        <w:t xml:space="preserve">In the realm of medicine, technological advancements have saved countless lives. Vaccines, antibiotics, and medical imaging have revolutionized healthcare, extended life expectancy and dramatically reducing mortality rates from infectious diseases.Footnote25 The eradication of smallpox in 1980, achieved through a global vaccination campaign, remains one of the greatest triumphs of modern medicine.Footnote26 More recently, the rapid development of mRNA vaccines during the COVID-19 pandemic demonstrated how cutting-edge technology can respond to global health emergencies. Yet, as medicine advances, ethical questions arise. For instance, </w:t>
      </w:r>
      <w:r w:rsidRPr="00FF7835">
        <w:rPr>
          <w:rStyle w:val="Emphasis"/>
          <w:highlight w:val="cyan"/>
        </w:rPr>
        <w:t>gene</w:t>
      </w:r>
      <w:r w:rsidRPr="008850B2">
        <w:rPr>
          <w:rStyle w:val="StyleUnderline"/>
        </w:rPr>
        <w:t xml:space="preserve">-editing </w:t>
      </w:r>
      <w:r w:rsidRPr="00FF7835">
        <w:rPr>
          <w:rStyle w:val="Emphasis"/>
          <w:highlight w:val="cyan"/>
        </w:rPr>
        <w:t>tech</w:t>
      </w:r>
      <w:r w:rsidRPr="008850B2">
        <w:rPr>
          <w:rStyle w:val="StyleUnderline"/>
        </w:rPr>
        <w:t>nologies</w:t>
      </w:r>
      <w:r w:rsidRPr="0076713D">
        <w:rPr>
          <w:sz w:val="16"/>
        </w:rPr>
        <w:t xml:space="preserve"> like CRISPR offer the potential to cure genetic disorders, but they also </w:t>
      </w:r>
      <w:r w:rsidRPr="008850B2">
        <w:rPr>
          <w:rStyle w:val="StyleUnderline"/>
        </w:rPr>
        <w:t>raise concerns about “</w:t>
      </w:r>
      <w:r w:rsidRPr="008850B2">
        <w:rPr>
          <w:rStyle w:val="Emphasis"/>
        </w:rPr>
        <w:t>designer babies</w:t>
      </w:r>
      <w:r w:rsidRPr="008850B2">
        <w:rPr>
          <w:rStyle w:val="StyleUnderline"/>
        </w:rPr>
        <w:t xml:space="preserve">” and the potential for </w:t>
      </w:r>
      <w:r w:rsidRPr="00FF7835">
        <w:rPr>
          <w:rStyle w:val="StyleUnderline"/>
          <w:highlight w:val="cyan"/>
        </w:rPr>
        <w:t>exacerbating</w:t>
      </w:r>
      <w:r w:rsidRPr="008850B2">
        <w:rPr>
          <w:rStyle w:val="StyleUnderline"/>
        </w:rPr>
        <w:t xml:space="preserve"> social </w:t>
      </w:r>
      <w:r w:rsidRPr="00FF7835">
        <w:rPr>
          <w:rStyle w:val="Emphasis"/>
          <w:highlight w:val="cyan"/>
        </w:rPr>
        <w:t>inequalities</w:t>
      </w:r>
      <w:r w:rsidRPr="0076713D">
        <w:rPr>
          <w:sz w:val="16"/>
        </w:rPr>
        <w:t xml:space="preserve"> if only the wealthy can afford such treatments.Footnote27 These innovations force societies to confront difficult questions about the limits of human intervention in nature and the equitable distribution of life-saving technologies.</w:t>
      </w:r>
    </w:p>
    <w:p w14:paraId="2B720C86" w14:textId="77777777" w:rsidR="00271F16" w:rsidRPr="0076713D" w:rsidRDefault="00271F16" w:rsidP="00271F16">
      <w:pPr>
        <w:rPr>
          <w:sz w:val="16"/>
        </w:rPr>
      </w:pPr>
      <w:r w:rsidRPr="0076713D">
        <w:rPr>
          <w:sz w:val="16"/>
        </w:rPr>
        <w:t xml:space="preserve">In energy, technological progress has both provided solutions and created new challenges. The discovery and harnessing of fossil fuels, particularly coal and oil, were instrumental in powering the Industrial Revolution and driving economic growth in the nineteenth and twentieth centuries. Fossil fuels allowed for unprecedented levels of production and consumption, enabling the development of modern economies and the expansion of global </w:t>
      </w:r>
      <w:proofErr w:type="gramStart"/>
      <w:r w:rsidRPr="0076713D">
        <w:rPr>
          <w:sz w:val="16"/>
        </w:rPr>
        <w:t>trade.Footnote</w:t>
      </w:r>
      <w:proofErr w:type="gramEnd"/>
      <w:r w:rsidRPr="0076713D">
        <w:rPr>
          <w:sz w:val="16"/>
        </w:rPr>
        <w:t xml:space="preserve">28 However, this </w:t>
      </w:r>
      <w:r w:rsidRPr="00A67B15">
        <w:rPr>
          <w:rStyle w:val="StyleUnderline"/>
        </w:rPr>
        <w:t xml:space="preserve">dependence on </w:t>
      </w:r>
      <w:r w:rsidRPr="00A67B15">
        <w:rPr>
          <w:rStyle w:val="Emphasis"/>
        </w:rPr>
        <w:t>fossil fuels</w:t>
      </w:r>
      <w:r w:rsidRPr="00A67B15">
        <w:rPr>
          <w:rStyle w:val="StyleUnderline"/>
        </w:rPr>
        <w:t xml:space="preserve"> has also been the primary driver of anthropogenic </w:t>
      </w:r>
      <w:r w:rsidRPr="00A67B15">
        <w:rPr>
          <w:rStyle w:val="Emphasis"/>
        </w:rPr>
        <w:t>climate change</w:t>
      </w:r>
      <w:r w:rsidRPr="0076713D">
        <w:rPr>
          <w:sz w:val="16"/>
        </w:rPr>
        <w:t xml:space="preserve">, as burning these fuels releases large amounts of carbon dioxide (CO2) and other greenhouse gases into the atmosphere. According to the Intergovernmental Panel on Climate Change, CO2 </w:t>
      </w:r>
      <w:r w:rsidRPr="00FF7835">
        <w:rPr>
          <w:rStyle w:val="Emphasis"/>
          <w:highlight w:val="cyan"/>
        </w:rPr>
        <w:t>emissions</w:t>
      </w:r>
      <w:r w:rsidRPr="00A67B15">
        <w:rPr>
          <w:rStyle w:val="StyleUnderline"/>
        </w:rPr>
        <w:t xml:space="preserve"> have </w:t>
      </w:r>
      <w:r w:rsidRPr="00FF7835">
        <w:rPr>
          <w:rStyle w:val="StyleUnderline"/>
          <w:highlight w:val="cyan"/>
        </w:rPr>
        <w:t>increased</w:t>
      </w:r>
      <w:r w:rsidRPr="0076713D">
        <w:rPr>
          <w:sz w:val="16"/>
        </w:rPr>
        <w:t xml:space="preserve"> by about </w:t>
      </w:r>
      <w:r w:rsidRPr="00FF7835">
        <w:rPr>
          <w:rStyle w:val="Emphasis"/>
          <w:highlight w:val="cyan"/>
        </w:rPr>
        <w:t>40%</w:t>
      </w:r>
      <w:r w:rsidRPr="00A67B15">
        <w:rPr>
          <w:rStyle w:val="StyleUnderline"/>
        </w:rPr>
        <w:t xml:space="preserve"> since pre-industrial times</w:t>
      </w:r>
      <w:r w:rsidRPr="0076713D">
        <w:rPr>
          <w:sz w:val="16"/>
        </w:rPr>
        <w:t xml:space="preserve">, significantly </w:t>
      </w:r>
      <w:r w:rsidRPr="00A67B15">
        <w:rPr>
          <w:rStyle w:val="StyleUnderline"/>
        </w:rPr>
        <w:t xml:space="preserve">contributing to global warming and rising sea </w:t>
      </w:r>
      <w:proofErr w:type="gramStart"/>
      <w:r w:rsidRPr="00A67B15">
        <w:rPr>
          <w:rStyle w:val="StyleUnderline"/>
        </w:rPr>
        <w:t>levels</w:t>
      </w:r>
      <w:r w:rsidRPr="0076713D">
        <w:rPr>
          <w:sz w:val="16"/>
        </w:rPr>
        <w:t>.Footnote29,Footnote</w:t>
      </w:r>
      <w:proofErr w:type="gramEnd"/>
      <w:r w:rsidRPr="0076713D">
        <w:rPr>
          <w:sz w:val="16"/>
        </w:rPr>
        <w:t>30</w:t>
      </w:r>
    </w:p>
    <w:p w14:paraId="51573E88" w14:textId="77777777" w:rsidR="00271F16" w:rsidRPr="0076713D" w:rsidRDefault="00271F16" w:rsidP="00271F16">
      <w:pPr>
        <w:rPr>
          <w:sz w:val="16"/>
        </w:rPr>
      </w:pPr>
      <w:r w:rsidRPr="0076713D">
        <w:rPr>
          <w:sz w:val="16"/>
        </w:rPr>
        <w:t xml:space="preserve">Technological innovation has also transformed communication, fostered globalization and connected people across vast distances. The advent of the internet, for example, revolutionized how people communicate, share information, and conduct business. It created new industries and economic opportunities, giving rise to the digital economy, which is now valued in </w:t>
      </w:r>
      <w:proofErr w:type="gramStart"/>
      <w:r w:rsidRPr="0076713D">
        <w:rPr>
          <w:sz w:val="16"/>
        </w:rPr>
        <w:t>the trillions</w:t>
      </w:r>
      <w:proofErr w:type="gramEnd"/>
      <w:r w:rsidRPr="0076713D">
        <w:rPr>
          <w:sz w:val="16"/>
        </w:rPr>
        <w:t xml:space="preserve"> of </w:t>
      </w:r>
      <w:proofErr w:type="gramStart"/>
      <w:r w:rsidRPr="0076713D">
        <w:rPr>
          <w:sz w:val="16"/>
        </w:rPr>
        <w:t>dollars.Footnote</w:t>
      </w:r>
      <w:proofErr w:type="gramEnd"/>
      <w:r w:rsidRPr="0076713D">
        <w:rPr>
          <w:sz w:val="16"/>
        </w:rPr>
        <w:t xml:space="preserve">31 </w:t>
      </w:r>
      <w:r w:rsidRPr="00FF7835">
        <w:rPr>
          <w:rStyle w:val="StyleUnderline"/>
          <w:highlight w:val="cyan"/>
        </w:rPr>
        <w:t>Social media</w:t>
      </w:r>
      <w:r w:rsidRPr="0076713D">
        <w:rPr>
          <w:sz w:val="16"/>
        </w:rPr>
        <w:t xml:space="preserve"> platforms like Facebook, Twitter, and Instagram have given individuals the ability to connect and share ideas instantly, fostering global communities and movements. Yet, these same platforms have been criticized for </w:t>
      </w:r>
      <w:r w:rsidRPr="00FF7835">
        <w:rPr>
          <w:rStyle w:val="StyleUnderline"/>
          <w:highlight w:val="cyan"/>
        </w:rPr>
        <w:t xml:space="preserve">spreading </w:t>
      </w:r>
      <w:r w:rsidRPr="00FF7835">
        <w:rPr>
          <w:rStyle w:val="Emphasis"/>
          <w:highlight w:val="cyan"/>
        </w:rPr>
        <w:t>misinfo</w:t>
      </w:r>
      <w:r w:rsidRPr="00A67B15">
        <w:rPr>
          <w:rStyle w:val="StyleUnderline"/>
        </w:rPr>
        <w:t xml:space="preserve">rmation, </w:t>
      </w:r>
      <w:r w:rsidRPr="00FF7835">
        <w:rPr>
          <w:rStyle w:val="StyleUnderline"/>
          <w:highlight w:val="cyan"/>
        </w:rPr>
        <w:t>fostering</w:t>
      </w:r>
      <w:r w:rsidRPr="00A67B15">
        <w:rPr>
          <w:rStyle w:val="StyleUnderline"/>
        </w:rPr>
        <w:t xml:space="preserve"> </w:t>
      </w:r>
      <w:r w:rsidRPr="00A67B15">
        <w:rPr>
          <w:rStyle w:val="Emphasis"/>
        </w:rPr>
        <w:t xml:space="preserve">political </w:t>
      </w:r>
      <w:r w:rsidRPr="00FF7835">
        <w:rPr>
          <w:rStyle w:val="Emphasis"/>
          <w:highlight w:val="cyan"/>
        </w:rPr>
        <w:t>polarization</w:t>
      </w:r>
      <w:r w:rsidRPr="0076713D">
        <w:rPr>
          <w:sz w:val="16"/>
        </w:rPr>
        <w:t xml:space="preserve">, and contributing to mental health issues, particularly among younger </w:t>
      </w:r>
      <w:proofErr w:type="gramStart"/>
      <w:r w:rsidRPr="0076713D">
        <w:rPr>
          <w:sz w:val="16"/>
        </w:rPr>
        <w:t>users.Footnote</w:t>
      </w:r>
      <w:proofErr w:type="gramEnd"/>
      <w:r w:rsidRPr="0076713D">
        <w:rPr>
          <w:sz w:val="16"/>
        </w:rPr>
        <w:t>32 The unprecedented flow of information has also raised concerns about privacy, as tech companies collect vast amounts of personal data, leading to new ethical and regulatory challenges.</w:t>
      </w:r>
    </w:p>
    <w:p w14:paraId="1B06B6AF" w14:textId="77777777" w:rsidR="00271F16" w:rsidRPr="0076713D" w:rsidRDefault="00271F16" w:rsidP="00271F16">
      <w:pPr>
        <w:rPr>
          <w:sz w:val="16"/>
        </w:rPr>
      </w:pPr>
      <w:r w:rsidRPr="0024417F">
        <w:rPr>
          <w:rStyle w:val="StyleUnderline"/>
        </w:rPr>
        <w:lastRenderedPageBreak/>
        <w:t xml:space="preserve">Technological </w:t>
      </w:r>
      <w:r w:rsidRPr="0024417F">
        <w:rPr>
          <w:rStyle w:val="Emphasis"/>
        </w:rPr>
        <w:t>advancement</w:t>
      </w:r>
      <w:r w:rsidRPr="0076713D">
        <w:rPr>
          <w:sz w:val="16"/>
        </w:rPr>
        <w:t xml:space="preserve"> has thus proven to be a double-edged sword. On one hand, it offers the tools to tackle some of the most pressing challenges of our time. For example, renewable energy technologies such as solar and wind power offer the potential to mitigate climate change by reducing the world’s reliance on fossil fuels.Footnote33 Advances in agricultural technology, such as genetically modified organisms (GMOs), have the potential to increase food production and alleviate hunger as the global population continues to grow.Footnote34 Similarly, </w:t>
      </w:r>
      <w:r w:rsidRPr="00FF7835">
        <w:rPr>
          <w:rStyle w:val="Emphasis"/>
          <w:highlight w:val="cyan"/>
        </w:rPr>
        <w:t>AI</w:t>
      </w:r>
      <w:r w:rsidRPr="0076713D">
        <w:rPr>
          <w:sz w:val="16"/>
        </w:rPr>
        <w:t xml:space="preserve">-driven </w:t>
      </w:r>
      <w:r w:rsidRPr="00FF7835">
        <w:rPr>
          <w:rStyle w:val="StyleUnderline"/>
          <w:highlight w:val="cyan"/>
        </w:rPr>
        <w:t>innovations</w:t>
      </w:r>
      <w:r w:rsidRPr="0076713D">
        <w:rPr>
          <w:sz w:val="16"/>
        </w:rPr>
        <w:t xml:space="preserve"> in healthcare have the potential to revolutionize diagnostics and treatment, leading to more personalized and effective medical care.Footnote35 However, these same technological advancements also </w:t>
      </w:r>
      <w:r w:rsidRPr="00FF7835">
        <w:rPr>
          <w:rStyle w:val="StyleUnderline"/>
          <w:highlight w:val="cyan"/>
        </w:rPr>
        <w:t>create</w:t>
      </w:r>
      <w:r w:rsidRPr="0076713D">
        <w:rPr>
          <w:sz w:val="16"/>
        </w:rPr>
        <w:t xml:space="preserve"> new ethical dilemmas and </w:t>
      </w:r>
      <w:r w:rsidRPr="00A67B15">
        <w:rPr>
          <w:rStyle w:val="Emphasis"/>
        </w:rPr>
        <w:t xml:space="preserve">security </w:t>
      </w:r>
      <w:r w:rsidRPr="00FF7835">
        <w:rPr>
          <w:rStyle w:val="Emphasis"/>
          <w:highlight w:val="cyan"/>
        </w:rPr>
        <w:t>risks</w:t>
      </w:r>
      <w:r w:rsidRPr="0076713D">
        <w:rPr>
          <w:sz w:val="16"/>
        </w:rPr>
        <w:t xml:space="preserve">. For instance, while AI has the potential to revolutionize industries and increase efficiency, it also raises concerns about job displacement and the widening economic gap between those who benefit from automation and those who are left behind.Footnote36 The </w:t>
      </w:r>
      <w:r w:rsidRPr="00FF7835">
        <w:rPr>
          <w:rStyle w:val="StyleUnderline"/>
          <w:highlight w:val="cyan"/>
        </w:rPr>
        <w:t xml:space="preserve">deployment of </w:t>
      </w:r>
      <w:r w:rsidRPr="00FF7835">
        <w:rPr>
          <w:rStyle w:val="Emphasis"/>
          <w:highlight w:val="cyan"/>
        </w:rPr>
        <w:t>a</w:t>
      </w:r>
      <w:r w:rsidRPr="00A67B15">
        <w:rPr>
          <w:rStyle w:val="StyleUnderline"/>
        </w:rPr>
        <w:t xml:space="preserve">utonomous </w:t>
      </w:r>
      <w:r w:rsidRPr="00FF7835">
        <w:rPr>
          <w:rStyle w:val="Emphasis"/>
          <w:highlight w:val="cyan"/>
        </w:rPr>
        <w:t>w</w:t>
      </w:r>
      <w:r w:rsidRPr="00A67B15">
        <w:rPr>
          <w:rStyle w:val="StyleUnderline"/>
        </w:rPr>
        <w:t>eapons system</w:t>
      </w:r>
      <w:r w:rsidRPr="00FF7835">
        <w:rPr>
          <w:rStyle w:val="Emphasis"/>
          <w:highlight w:val="cyan"/>
        </w:rPr>
        <w:t>s</w:t>
      </w:r>
      <w:r w:rsidRPr="0076713D">
        <w:rPr>
          <w:sz w:val="16"/>
        </w:rPr>
        <w:t xml:space="preserve">, or “killer robots,” raises profound ethical questions about the nature of warfare and the role of human judgment in life-and-death decisions.Footnote37 Additionally, as technological innovation accelerates, there is a growing risk that advancements </w:t>
      </w:r>
      <w:r w:rsidRPr="00FF7835">
        <w:rPr>
          <w:rStyle w:val="StyleUnderline"/>
          <w:highlight w:val="cyan"/>
        </w:rPr>
        <w:t xml:space="preserve">will </w:t>
      </w:r>
      <w:r w:rsidRPr="00FF7835">
        <w:rPr>
          <w:rStyle w:val="Emphasis"/>
          <w:highlight w:val="cyan"/>
        </w:rPr>
        <w:t>outpace</w:t>
      </w:r>
      <w:r w:rsidRPr="00A67B15">
        <w:rPr>
          <w:rStyle w:val="StyleUnderline"/>
        </w:rPr>
        <w:t xml:space="preserve"> the </w:t>
      </w:r>
      <w:r w:rsidRPr="00A67B15">
        <w:rPr>
          <w:rStyle w:val="Emphasis"/>
        </w:rPr>
        <w:t xml:space="preserve">regulatory </w:t>
      </w:r>
      <w:r w:rsidRPr="00FF7835">
        <w:rPr>
          <w:rStyle w:val="Emphasis"/>
          <w:highlight w:val="cyan"/>
        </w:rPr>
        <w:t>frameworks</w:t>
      </w:r>
      <w:r w:rsidRPr="00A67B15">
        <w:rPr>
          <w:rStyle w:val="StyleUnderline"/>
        </w:rPr>
        <w:t xml:space="preserve"> needed </w:t>
      </w:r>
      <w:r w:rsidRPr="00FF7835">
        <w:rPr>
          <w:rStyle w:val="StyleUnderline"/>
          <w:highlight w:val="cyan"/>
        </w:rPr>
        <w:t>to manage</w:t>
      </w:r>
      <w:r w:rsidRPr="00A67B15">
        <w:rPr>
          <w:rStyle w:val="StyleUnderline"/>
        </w:rPr>
        <w:t xml:space="preserve"> them, leading to </w:t>
      </w:r>
      <w:r w:rsidRPr="00A67B15">
        <w:rPr>
          <w:rStyle w:val="Emphasis"/>
        </w:rPr>
        <w:t>unintended consequences</w:t>
      </w:r>
      <w:r w:rsidRPr="00A67B15">
        <w:rPr>
          <w:rStyle w:val="StyleUnderline"/>
        </w:rPr>
        <w:t>.</w:t>
      </w:r>
    </w:p>
    <w:p w14:paraId="6B9B11CB" w14:textId="77777777" w:rsidR="00271F16" w:rsidRPr="0076713D" w:rsidRDefault="00271F16" w:rsidP="00271F16">
      <w:pPr>
        <w:rPr>
          <w:sz w:val="16"/>
        </w:rPr>
      </w:pPr>
      <w:r w:rsidRPr="0076713D">
        <w:rPr>
          <w:sz w:val="16"/>
        </w:rPr>
        <w:t xml:space="preserve">The </w:t>
      </w:r>
      <w:r w:rsidRPr="00A67B15">
        <w:rPr>
          <w:rStyle w:val="StyleUnderline"/>
        </w:rPr>
        <w:t xml:space="preserve">choices humanity </w:t>
      </w:r>
      <w:r w:rsidRPr="00A67B15">
        <w:rPr>
          <w:rStyle w:val="Emphasis"/>
        </w:rPr>
        <w:t>makes</w:t>
      </w:r>
      <w:r w:rsidRPr="0076713D">
        <w:rPr>
          <w:sz w:val="16"/>
        </w:rPr>
        <w:t xml:space="preserve"> in the coming decades regarding the development and deployment of these technologies </w:t>
      </w:r>
      <w:r w:rsidRPr="00A67B15">
        <w:rPr>
          <w:rStyle w:val="StyleUnderline"/>
        </w:rPr>
        <w:t xml:space="preserve">will have </w:t>
      </w:r>
      <w:r w:rsidRPr="00A67B15">
        <w:rPr>
          <w:rStyle w:val="Emphasis"/>
        </w:rPr>
        <w:t>profound implications</w:t>
      </w:r>
      <w:r w:rsidRPr="00A67B15">
        <w:rPr>
          <w:rStyle w:val="StyleUnderline"/>
        </w:rPr>
        <w:t xml:space="preserve"> for future generations</w:t>
      </w:r>
      <w:r w:rsidRPr="0076713D">
        <w:rPr>
          <w:sz w:val="16"/>
        </w:rPr>
        <w:t xml:space="preserve">. Will we be able to harness the power of technological innovation to create a more equitable and sustainable world? Or will these same innovations deepen existing inequalities, fuel conflicts, and accelerate environmental destruction? The answer </w:t>
      </w:r>
      <w:r w:rsidRPr="00A67B15">
        <w:rPr>
          <w:rStyle w:val="StyleUnderline"/>
        </w:rPr>
        <w:t>will depend on how we balance</w:t>
      </w:r>
      <w:r w:rsidRPr="0076713D">
        <w:rPr>
          <w:sz w:val="16"/>
        </w:rPr>
        <w:t xml:space="preserve"> the opportunities and </w:t>
      </w:r>
      <w:r w:rsidRPr="00A67B15">
        <w:rPr>
          <w:rStyle w:val="Emphasis"/>
        </w:rPr>
        <w:t>risks</w:t>
      </w:r>
      <w:r w:rsidRPr="0076713D">
        <w:rPr>
          <w:sz w:val="16"/>
        </w:rPr>
        <w:t xml:space="preserve"> inherent </w:t>
      </w:r>
      <w:r w:rsidRPr="00A67B15">
        <w:rPr>
          <w:rStyle w:val="StyleUnderline"/>
        </w:rPr>
        <w:t xml:space="preserve">in technological </w:t>
      </w:r>
      <w:r w:rsidRPr="00A67B15">
        <w:rPr>
          <w:rStyle w:val="Emphasis"/>
        </w:rPr>
        <w:t>progress</w:t>
      </w:r>
      <w:r w:rsidRPr="0076713D">
        <w:rPr>
          <w:sz w:val="16"/>
        </w:rPr>
        <w:t xml:space="preserve">. As history has shown, </w:t>
      </w:r>
      <w:r w:rsidRPr="002E0D14">
        <w:rPr>
          <w:rStyle w:val="StyleUnderline"/>
        </w:rPr>
        <w:t xml:space="preserve">innovation </w:t>
      </w:r>
      <w:r w:rsidRPr="002E0D14">
        <w:rPr>
          <w:rStyle w:val="Emphasis"/>
          <w:szCs w:val="24"/>
        </w:rPr>
        <w:t>alone</w:t>
      </w:r>
      <w:r w:rsidRPr="002E0D14">
        <w:rPr>
          <w:rStyle w:val="StyleUnderline"/>
        </w:rPr>
        <w:t xml:space="preserve"> is </w:t>
      </w:r>
      <w:r w:rsidRPr="002E0D14">
        <w:rPr>
          <w:rStyle w:val="Emphasis"/>
        </w:rPr>
        <w:t>not enough</w:t>
      </w:r>
      <w:r w:rsidRPr="00A67B15">
        <w:rPr>
          <w:rStyle w:val="StyleUnderline"/>
        </w:rPr>
        <w:t xml:space="preserve">; it must be guided by ethical considerations, social </w:t>
      </w:r>
      <w:r w:rsidRPr="00A67B15">
        <w:rPr>
          <w:rStyle w:val="Emphasis"/>
        </w:rPr>
        <w:t>responsibility</w:t>
      </w:r>
      <w:r w:rsidRPr="0076713D">
        <w:rPr>
          <w:sz w:val="16"/>
        </w:rPr>
        <w:t>, and a commitment to the long-term well-being of both people and the planet.</w:t>
      </w:r>
    </w:p>
    <w:p w14:paraId="370677C2" w14:textId="77777777" w:rsidR="00271F16" w:rsidRPr="0076713D" w:rsidRDefault="00271F16" w:rsidP="00271F16">
      <w:pPr>
        <w:rPr>
          <w:sz w:val="16"/>
        </w:rPr>
      </w:pPr>
      <w:r w:rsidRPr="0076713D">
        <w:rPr>
          <w:sz w:val="16"/>
        </w:rPr>
        <w:t>Climate Change: The Existential Threat</w:t>
      </w:r>
    </w:p>
    <w:p w14:paraId="0E2D0D3E" w14:textId="77777777" w:rsidR="00271F16" w:rsidRDefault="00271F16" w:rsidP="00271F16">
      <w:pPr>
        <w:rPr>
          <w:sz w:val="16"/>
        </w:rPr>
      </w:pPr>
      <w:r w:rsidRPr="00FF7835">
        <w:rPr>
          <w:rStyle w:val="StyleUnderline"/>
          <w:highlight w:val="cyan"/>
        </w:rPr>
        <w:t>Climate</w:t>
      </w:r>
      <w:r w:rsidRPr="0076713D">
        <w:rPr>
          <w:rStyle w:val="StyleUnderline"/>
        </w:rPr>
        <w:t xml:space="preserve"> change </w:t>
      </w:r>
      <w:r w:rsidRPr="00FF7835">
        <w:rPr>
          <w:rStyle w:val="StyleUnderline"/>
          <w:highlight w:val="cyan"/>
        </w:rPr>
        <w:t xml:space="preserve">poses an </w:t>
      </w:r>
      <w:r w:rsidRPr="00FF7835">
        <w:rPr>
          <w:rStyle w:val="Emphasis"/>
          <w:highlight w:val="cyan"/>
        </w:rPr>
        <w:t>existential threat</w:t>
      </w:r>
      <w:r w:rsidRPr="0076713D">
        <w:rPr>
          <w:sz w:val="16"/>
        </w:rPr>
        <w:t xml:space="preserve"> to human civilization, with </w:t>
      </w:r>
      <w:r w:rsidRPr="0076713D">
        <w:rPr>
          <w:rStyle w:val="StyleUnderline"/>
        </w:rPr>
        <w:t xml:space="preserve">its impacts </w:t>
      </w:r>
      <w:r w:rsidRPr="0076713D">
        <w:rPr>
          <w:rStyle w:val="Emphasis"/>
        </w:rPr>
        <w:t>already visible</w:t>
      </w:r>
      <w:r w:rsidRPr="0076713D">
        <w:rPr>
          <w:rStyle w:val="StyleUnderline"/>
        </w:rPr>
        <w:t xml:space="preserve"> across the globe</w:t>
      </w:r>
      <w:r w:rsidRPr="0076713D">
        <w:rPr>
          <w:sz w:val="16"/>
        </w:rPr>
        <w:t xml:space="preserve">. The </w:t>
      </w:r>
      <w:r w:rsidRPr="001D3F54">
        <w:rPr>
          <w:rStyle w:val="Emphasis"/>
        </w:rPr>
        <w:t>scientific consensus</w:t>
      </w:r>
      <w:r w:rsidRPr="0076713D">
        <w:rPr>
          <w:sz w:val="16"/>
        </w:rPr>
        <w:t xml:space="preserve">, as </w:t>
      </w:r>
      <w:r w:rsidRPr="00FF7835">
        <w:rPr>
          <w:rStyle w:val="StyleUnderline"/>
          <w:highlight w:val="cyan"/>
        </w:rPr>
        <w:t>reflected in</w:t>
      </w:r>
      <w:r w:rsidRPr="0076713D">
        <w:rPr>
          <w:sz w:val="16"/>
        </w:rPr>
        <w:t xml:space="preserve"> reports by </w:t>
      </w:r>
      <w:r w:rsidRPr="00FF7835">
        <w:rPr>
          <w:rStyle w:val="StyleUnderline"/>
          <w:highlight w:val="cyan"/>
        </w:rPr>
        <w:t>the</w:t>
      </w:r>
      <w:r w:rsidRPr="0076713D">
        <w:rPr>
          <w:sz w:val="16"/>
        </w:rPr>
        <w:t xml:space="preserve"> Intergovernmental Panel on Climate Change (</w:t>
      </w:r>
      <w:r w:rsidRPr="00FF7835">
        <w:rPr>
          <w:rStyle w:val="Emphasis"/>
          <w:highlight w:val="cyan"/>
        </w:rPr>
        <w:t>IPCC</w:t>
      </w:r>
      <w:r w:rsidRPr="0076713D">
        <w:rPr>
          <w:sz w:val="16"/>
        </w:rPr>
        <w:t xml:space="preserve">), </w:t>
      </w:r>
      <w:r w:rsidRPr="0076713D">
        <w:rPr>
          <w:rStyle w:val="StyleUnderline"/>
        </w:rPr>
        <w:t xml:space="preserve">underscores the </w:t>
      </w:r>
      <w:r w:rsidRPr="0076713D">
        <w:rPr>
          <w:rStyle w:val="Emphasis"/>
        </w:rPr>
        <w:t>gravity</w:t>
      </w:r>
      <w:r w:rsidRPr="0076713D">
        <w:rPr>
          <w:rStyle w:val="StyleUnderline"/>
        </w:rPr>
        <w:t xml:space="preserve"> of the situation</w:t>
      </w:r>
      <w:r w:rsidRPr="0076713D">
        <w:rPr>
          <w:sz w:val="16"/>
        </w:rPr>
        <w:t xml:space="preserve">: if global temperatures rise </w:t>
      </w:r>
      <w:r w:rsidRPr="0076713D">
        <w:rPr>
          <w:rStyle w:val="StyleUnderline"/>
        </w:rPr>
        <w:t xml:space="preserve">beyond </w:t>
      </w:r>
      <w:r w:rsidRPr="00FF7835">
        <w:rPr>
          <w:rStyle w:val="Emphasis"/>
          <w:highlight w:val="cyan"/>
        </w:rPr>
        <w:t>2°C</w:t>
      </w:r>
      <w:r w:rsidRPr="0076713D">
        <w:rPr>
          <w:rStyle w:val="StyleUnderline"/>
        </w:rPr>
        <w:t xml:space="preserve"> </w:t>
      </w:r>
      <w:r w:rsidRPr="0076713D">
        <w:rPr>
          <w:sz w:val="16"/>
        </w:rPr>
        <w:t xml:space="preserve">above pre-industrial levels, the consequences </w:t>
      </w:r>
      <w:r w:rsidRPr="0076713D">
        <w:rPr>
          <w:rStyle w:val="StyleUnderline"/>
        </w:rPr>
        <w:t xml:space="preserve">will be </w:t>
      </w:r>
      <w:r w:rsidRPr="00FF7835">
        <w:rPr>
          <w:rStyle w:val="Emphasis"/>
          <w:highlight w:val="cyan"/>
        </w:rPr>
        <w:t>catastrophic</w:t>
      </w:r>
      <w:r w:rsidRPr="00FF7835">
        <w:rPr>
          <w:rStyle w:val="StyleUnderline"/>
          <w:highlight w:val="cyan"/>
        </w:rPr>
        <w:t xml:space="preserve"> for</w:t>
      </w:r>
      <w:r w:rsidRPr="001D3F54">
        <w:rPr>
          <w:rStyle w:val="StyleUnderline"/>
        </w:rPr>
        <w:t xml:space="preserve"> </w:t>
      </w:r>
      <w:r w:rsidRPr="001D3F54">
        <w:rPr>
          <w:rStyle w:val="Emphasis"/>
        </w:rPr>
        <w:t>ecosystems</w:t>
      </w:r>
      <w:r w:rsidRPr="001D3F54">
        <w:rPr>
          <w:rStyle w:val="StyleUnderline"/>
        </w:rPr>
        <w:t xml:space="preserve">, </w:t>
      </w:r>
      <w:r w:rsidRPr="00FF7835">
        <w:rPr>
          <w:rStyle w:val="Emphasis"/>
          <w:highlight w:val="cyan"/>
        </w:rPr>
        <w:t>economies</w:t>
      </w:r>
      <w:r w:rsidRPr="00FF7835">
        <w:rPr>
          <w:rStyle w:val="StyleUnderline"/>
          <w:highlight w:val="cyan"/>
        </w:rPr>
        <w:t>, and</w:t>
      </w:r>
      <w:r w:rsidRPr="001D3F54">
        <w:rPr>
          <w:rStyle w:val="StyleUnderline"/>
        </w:rPr>
        <w:t xml:space="preserve"> </w:t>
      </w:r>
      <w:r w:rsidRPr="001D3F54">
        <w:rPr>
          <w:rStyle w:val="Emphasis"/>
        </w:rPr>
        <w:t xml:space="preserve">human </w:t>
      </w:r>
      <w:r w:rsidRPr="00FF7835">
        <w:rPr>
          <w:rStyle w:val="Emphasis"/>
          <w:highlight w:val="cyan"/>
        </w:rPr>
        <w:t>health</w:t>
      </w:r>
      <w:r w:rsidRPr="0076713D">
        <w:rPr>
          <w:sz w:val="16"/>
        </w:rPr>
        <w:t xml:space="preserve">.Footnote38 The projected impacts </w:t>
      </w:r>
      <w:r w:rsidRPr="00FF7835">
        <w:rPr>
          <w:rStyle w:val="StyleUnderline"/>
          <w:highlight w:val="cyan"/>
        </w:rPr>
        <w:t>include</w:t>
      </w:r>
      <w:r w:rsidRPr="0076713D">
        <w:rPr>
          <w:sz w:val="16"/>
        </w:rPr>
        <w:t xml:space="preserve"> not only </w:t>
      </w:r>
      <w:r w:rsidRPr="001D3F54">
        <w:rPr>
          <w:rStyle w:val="StyleUnderline"/>
        </w:rPr>
        <w:t xml:space="preserve">rising </w:t>
      </w:r>
      <w:r w:rsidRPr="00FF7835">
        <w:rPr>
          <w:rStyle w:val="Emphasis"/>
          <w:highlight w:val="cyan"/>
        </w:rPr>
        <w:t>sea levels</w:t>
      </w:r>
      <w:r w:rsidRPr="0076713D">
        <w:rPr>
          <w:sz w:val="16"/>
        </w:rPr>
        <w:t xml:space="preserve"> but also increasingly frequent </w:t>
      </w:r>
      <w:r w:rsidRPr="00FF7835">
        <w:rPr>
          <w:rStyle w:val="StyleUnderline"/>
          <w:highlight w:val="cyan"/>
        </w:rPr>
        <w:t>and</w:t>
      </w:r>
      <w:r w:rsidRPr="001D3F54">
        <w:rPr>
          <w:rStyle w:val="StyleUnderline"/>
        </w:rPr>
        <w:t xml:space="preserve"> severe</w:t>
      </w:r>
      <w:r w:rsidRPr="0076713D">
        <w:rPr>
          <w:rStyle w:val="StyleUnderline"/>
        </w:rPr>
        <w:t xml:space="preserve"> </w:t>
      </w:r>
      <w:r w:rsidRPr="00FF7835">
        <w:rPr>
          <w:rStyle w:val="Emphasis"/>
          <w:highlight w:val="cyan"/>
        </w:rPr>
        <w:t>extreme weather</w:t>
      </w:r>
      <w:r w:rsidRPr="0076713D">
        <w:rPr>
          <w:rStyle w:val="StyleUnderline"/>
        </w:rPr>
        <w:t xml:space="preserve"> events</w:t>
      </w:r>
      <w:r w:rsidRPr="0076713D">
        <w:rPr>
          <w:sz w:val="16"/>
        </w:rPr>
        <w:t xml:space="preserve"> such as hurricanes, droughts, and floods. In addition, the </w:t>
      </w:r>
      <w:r w:rsidRPr="00FF7835">
        <w:rPr>
          <w:rStyle w:val="StyleUnderline"/>
          <w:highlight w:val="cyan"/>
        </w:rPr>
        <w:t>accelerating</w:t>
      </w:r>
      <w:r w:rsidRPr="0076713D">
        <w:rPr>
          <w:rStyle w:val="StyleUnderline"/>
        </w:rPr>
        <w:t xml:space="preserve"> loss of </w:t>
      </w:r>
      <w:r w:rsidRPr="00FF7835">
        <w:rPr>
          <w:rStyle w:val="Emphasis"/>
          <w:highlight w:val="cyan"/>
        </w:rPr>
        <w:t>biod</w:t>
      </w:r>
      <w:r w:rsidRPr="0076713D">
        <w:rPr>
          <w:rStyle w:val="StyleUnderline"/>
        </w:rPr>
        <w:t>iversity</w:t>
      </w:r>
      <w:r w:rsidRPr="0076713D">
        <w:rPr>
          <w:sz w:val="16"/>
        </w:rPr>
        <w:t xml:space="preserve"> is destabilizing ecosystems that millions of people rely on for food, water, and livelihood </w:t>
      </w:r>
      <w:proofErr w:type="gramStart"/>
      <w:r w:rsidRPr="0076713D">
        <w:rPr>
          <w:sz w:val="16"/>
        </w:rPr>
        <w:t>security.Footnote</w:t>
      </w:r>
      <w:proofErr w:type="gramEnd"/>
      <w:r w:rsidRPr="0076713D">
        <w:rPr>
          <w:sz w:val="16"/>
        </w:rPr>
        <w:t>39</w:t>
      </w:r>
    </w:p>
    <w:p w14:paraId="7161CD1A" w14:textId="77777777" w:rsidR="00271F16" w:rsidRPr="00C238EC" w:rsidRDefault="00271F16" w:rsidP="00271F16">
      <w:pPr>
        <w:rPr>
          <w:sz w:val="16"/>
        </w:rPr>
      </w:pPr>
      <w:r>
        <w:rPr>
          <w:sz w:val="16"/>
        </w:rPr>
        <w:t>&lt;&lt;TEXT CONDENSED NONE OMITTED&gt;&gt;</w:t>
      </w:r>
    </w:p>
    <w:p w14:paraId="50064685" w14:textId="77777777" w:rsidR="00271F16" w:rsidRPr="001D3F54" w:rsidRDefault="00271F16" w:rsidP="00271F16">
      <w:pPr>
        <w:rPr>
          <w:sz w:val="6"/>
          <w:szCs w:val="6"/>
        </w:rPr>
      </w:pPr>
      <w:r w:rsidRPr="001D3F54">
        <w:rPr>
          <w:sz w:val="6"/>
          <w:szCs w:val="6"/>
        </w:rPr>
        <w:t>The effects of climate change are particularly severe in the Global South, where low-lying island nations and agricultural economies are disproportionately affected, despite contributing minimally to global carbon emissions.Footnote40 For instance, small island nations such as the Maldives and Tuvalu face the existential threat of submergence due to rising sea levels, while countries like Bangladesh are experiencing increasingly frequent and severe flooding.Footnote41 Many African nations, reliant on rain-fed agriculture, are facing growing food insecurity as climate-induced droughts become more frequent and intense.Footnote42 This geographic disparity highlights a broader issue of climate justice: those least responsible for global warming are often the ones suffering its most immediate consequences. The injustice of this situation has become a focal point of international climate negotiations, with calls for more equitable solutions gaining prominence.</w:t>
      </w:r>
      <w:r>
        <w:rPr>
          <w:sz w:val="6"/>
          <w:szCs w:val="6"/>
        </w:rPr>
        <w:t xml:space="preserve"> </w:t>
      </w:r>
      <w:r w:rsidRPr="001D3F54">
        <w:rPr>
          <w:sz w:val="6"/>
          <w:szCs w:val="6"/>
        </w:rPr>
        <w:t xml:space="preserve">Technological innovation is widely seen as a critical component of efforts to mitigate climate change. The shift to renewable energy, improvements in energy storage, and the development of advanced technologies like nuclear fusion are all necessary to reduce greenhouse gas emissions. However, these technologies are not evenly distributed. Wealthier nations, primarily in the Global North, are better positioned to transition to sustainable energy systems due to their access to capital, technology, and infrastructure. For instance, countries like Germany and Denmark have made significant strides in adopting wind and solar power, while developing countries often remain dependent on fossil fuels due to financial and technological </w:t>
      </w:r>
      <w:proofErr w:type="gramStart"/>
      <w:r w:rsidRPr="001D3F54">
        <w:rPr>
          <w:sz w:val="6"/>
          <w:szCs w:val="6"/>
        </w:rPr>
        <w:t>constraints.Footnote</w:t>
      </w:r>
      <w:proofErr w:type="gramEnd"/>
      <w:r w:rsidRPr="001D3F54">
        <w:rPr>
          <w:sz w:val="6"/>
          <w:szCs w:val="6"/>
        </w:rPr>
        <w:t xml:space="preserve">43 This disparity threatens to exacerbate existing global inequalities. Access to clean energy is becoming a new dimension of geopolitical competition, as nations and corporations vie for control over the resources and technologies that will power the future. For example, the race to secure rare earth elements, which are essential to produce solar panels, wind turbines, and electric vehicle batteries, has intensified in recent </w:t>
      </w:r>
      <w:proofErr w:type="gramStart"/>
      <w:r w:rsidRPr="001D3F54">
        <w:rPr>
          <w:sz w:val="6"/>
          <w:szCs w:val="6"/>
        </w:rPr>
        <w:t>years.Footnote</w:t>
      </w:r>
      <w:proofErr w:type="gramEnd"/>
      <w:r w:rsidRPr="001D3F54">
        <w:rPr>
          <w:sz w:val="6"/>
          <w:szCs w:val="6"/>
        </w:rPr>
        <w:t>44 China currently dominates the supply chain for these critical minerals, giving it a strategic advantage in the global clean energy market. Without concerted international efforts to share technology and support developing nations in their transition to renewable energy, there is a risk of deepening the divide between the “haves” and the “have-nots” in the global energy economy. This could lead to a form of neo-colonialism, where wealthier nations and corporations control the technologies needed to mitigate climate change, leaving poorer nations dependent on outdated and polluting energy systems.</w:t>
      </w:r>
      <w:r>
        <w:rPr>
          <w:sz w:val="6"/>
          <w:szCs w:val="6"/>
        </w:rPr>
        <w:t xml:space="preserve"> </w:t>
      </w:r>
      <w:r w:rsidRPr="001D3F54">
        <w:rPr>
          <w:sz w:val="6"/>
          <w:szCs w:val="6"/>
        </w:rPr>
        <w:t xml:space="preserve">The promise of nuclear fusion as a solution to the world’s energy needs illustrates the challenges of technological inequality. Nuclear fusion, which replicates the energy-generating process of the sun, is often hailed as the “holy grail” of clean energy due to its potential to provide near-limitless power with minimal environmental impact. However, despite decades of research and billions of dollars in investment, nuclear fusion remains far from commercial viability. The International Thermonuclear Experimental Reactor (ITER) project, based in France, is the world’s largest fusion experiment and represents a monumental international scientific collaboration. Yet, the project has been plagued by delays and cost overruns, and it is not expected to produce commercially viable fusion energy until the 2050s at the </w:t>
      </w:r>
      <w:proofErr w:type="gramStart"/>
      <w:r w:rsidRPr="001D3F54">
        <w:rPr>
          <w:sz w:val="6"/>
          <w:szCs w:val="6"/>
        </w:rPr>
        <w:t>earliest.Footnote</w:t>
      </w:r>
      <w:proofErr w:type="gramEnd"/>
      <w:r w:rsidRPr="001D3F54">
        <w:rPr>
          <w:sz w:val="6"/>
          <w:szCs w:val="6"/>
        </w:rPr>
        <w:t>45</w:t>
      </w:r>
      <w:r>
        <w:rPr>
          <w:sz w:val="6"/>
          <w:szCs w:val="6"/>
        </w:rPr>
        <w:t xml:space="preserve"> </w:t>
      </w:r>
      <w:r w:rsidRPr="001D3F54">
        <w:rPr>
          <w:sz w:val="6"/>
          <w:szCs w:val="6"/>
        </w:rPr>
        <w:t xml:space="preserve">Even if nuclear fusion becomes commercially viable, ensuring equitable global access to this technology will be a significant challenge. The development of fusion energy is currently concentrated in a handful of technologically advanced countries, including the United States, China, and members of the European Union. These nations have the financial resources, scientific expertise, and infrastructure needed to pursue fusion research, while many developing nations do </w:t>
      </w:r>
      <w:proofErr w:type="gramStart"/>
      <w:r w:rsidRPr="001D3F54">
        <w:rPr>
          <w:sz w:val="6"/>
          <w:szCs w:val="6"/>
        </w:rPr>
        <w:t>not.Footnote</w:t>
      </w:r>
      <w:proofErr w:type="gramEnd"/>
      <w:r w:rsidRPr="001D3F54">
        <w:rPr>
          <w:sz w:val="6"/>
          <w:szCs w:val="6"/>
        </w:rPr>
        <w:t>46 This raises important questions about who will benefit from fusion energy and how it will be distributed globally. Without intentional efforts to share the technology and make it accessible to all nations, nuclear fusion could exacerbate existing global inequalities rather than provide a universal solution to the climate crisis.</w:t>
      </w:r>
    </w:p>
    <w:p w14:paraId="1BCC41B2" w14:textId="77777777" w:rsidR="00271F16" w:rsidRPr="00C238EC" w:rsidRDefault="00271F16" w:rsidP="00271F16">
      <w:pPr>
        <w:rPr>
          <w:sz w:val="16"/>
        </w:rPr>
      </w:pPr>
      <w:r>
        <w:rPr>
          <w:sz w:val="16"/>
        </w:rPr>
        <w:t>&lt;&lt;PARAGRAPH BREAKS CONTINUE&gt;&gt;</w:t>
      </w:r>
    </w:p>
    <w:p w14:paraId="06011A4A" w14:textId="77777777" w:rsidR="00271F16" w:rsidRPr="0076713D" w:rsidRDefault="00271F16" w:rsidP="00271F16">
      <w:pPr>
        <w:rPr>
          <w:sz w:val="16"/>
        </w:rPr>
      </w:pPr>
      <w:r w:rsidRPr="0076713D">
        <w:rPr>
          <w:sz w:val="16"/>
        </w:rPr>
        <w:t xml:space="preserve">In addition to technological innovations, </w:t>
      </w:r>
      <w:r w:rsidRPr="00A67B15">
        <w:rPr>
          <w:rStyle w:val="Emphasis"/>
        </w:rPr>
        <w:t>political will</w:t>
      </w:r>
      <w:r w:rsidRPr="00A67B15">
        <w:rPr>
          <w:rStyle w:val="StyleUnderline"/>
        </w:rPr>
        <w:t xml:space="preserve"> and international </w:t>
      </w:r>
      <w:r w:rsidRPr="00A67B15">
        <w:rPr>
          <w:rStyle w:val="Emphasis"/>
        </w:rPr>
        <w:t>coop</w:t>
      </w:r>
      <w:r w:rsidRPr="00A67B15">
        <w:rPr>
          <w:rStyle w:val="StyleUnderline"/>
        </w:rPr>
        <w:t xml:space="preserve">eration are essential to addressing </w:t>
      </w:r>
      <w:r w:rsidRPr="00A67B15">
        <w:rPr>
          <w:rStyle w:val="Emphasis"/>
        </w:rPr>
        <w:t>climate change</w:t>
      </w:r>
      <w:r w:rsidRPr="0076713D">
        <w:rPr>
          <w:sz w:val="16"/>
        </w:rPr>
        <w:t xml:space="preserve">. The Paris Agreement, signed in 2015, was a landmark achievement in bringing together nearly 200 countries to commit to reducing greenhouse gas emissions and limiting global warming to well below 2°C. However, </w:t>
      </w:r>
      <w:r w:rsidRPr="00A67B15">
        <w:rPr>
          <w:rStyle w:val="StyleUnderline"/>
        </w:rPr>
        <w:t>progress</w:t>
      </w:r>
      <w:r w:rsidRPr="0076713D">
        <w:rPr>
          <w:sz w:val="16"/>
        </w:rPr>
        <w:t xml:space="preserve"> since the agreement </w:t>
      </w:r>
      <w:r w:rsidRPr="00A67B15">
        <w:rPr>
          <w:rStyle w:val="StyleUnderline"/>
        </w:rPr>
        <w:t xml:space="preserve">has been </w:t>
      </w:r>
      <w:r w:rsidRPr="00A67B15">
        <w:rPr>
          <w:rStyle w:val="Emphasis"/>
        </w:rPr>
        <w:t>uneven</w:t>
      </w:r>
      <w:r w:rsidRPr="0076713D">
        <w:rPr>
          <w:sz w:val="16"/>
        </w:rPr>
        <w:t xml:space="preserve">, with some countries failing to meet their emissions targets and others, like the United States under the </w:t>
      </w:r>
      <w:r w:rsidRPr="00A67B15">
        <w:rPr>
          <w:rStyle w:val="StyleUnderline"/>
        </w:rPr>
        <w:t>Trump</w:t>
      </w:r>
      <w:r w:rsidRPr="0076713D">
        <w:rPr>
          <w:sz w:val="16"/>
        </w:rPr>
        <w:t xml:space="preserve"> administration, temporarily </w:t>
      </w:r>
      <w:r w:rsidRPr="00A67B15">
        <w:rPr>
          <w:rStyle w:val="Emphasis"/>
        </w:rPr>
        <w:t>withdrawing</w:t>
      </w:r>
      <w:r w:rsidRPr="00A67B15">
        <w:rPr>
          <w:rStyle w:val="StyleUnderline"/>
        </w:rPr>
        <w:t xml:space="preserve"> from the accord</w:t>
      </w:r>
      <w:r w:rsidRPr="0076713D">
        <w:rPr>
          <w:sz w:val="16"/>
        </w:rPr>
        <w:t xml:space="preserve">. The transition to a low-carbon future will require sustained global cooperation, not only in terms of setting emissions reduction targets but also in providing financial and technological support to developing countries to help them achieve these </w:t>
      </w:r>
      <w:proofErr w:type="gramStart"/>
      <w:r w:rsidRPr="0076713D">
        <w:rPr>
          <w:sz w:val="16"/>
        </w:rPr>
        <w:t>goals.Footnote</w:t>
      </w:r>
      <w:proofErr w:type="gramEnd"/>
      <w:r w:rsidRPr="0076713D">
        <w:rPr>
          <w:sz w:val="16"/>
        </w:rPr>
        <w:t>47</w:t>
      </w:r>
    </w:p>
    <w:p w14:paraId="735A4D70" w14:textId="77777777" w:rsidR="00271F16" w:rsidRPr="0076713D" w:rsidRDefault="00271F16" w:rsidP="00271F16">
      <w:pPr>
        <w:rPr>
          <w:sz w:val="16"/>
        </w:rPr>
      </w:pPr>
      <w:r w:rsidRPr="002E0D14">
        <w:rPr>
          <w:rStyle w:val="StyleUnderline"/>
        </w:rPr>
        <w:t xml:space="preserve">The </w:t>
      </w:r>
      <w:r w:rsidRPr="002E0D14">
        <w:rPr>
          <w:rStyle w:val="Emphasis"/>
        </w:rPr>
        <w:t>climate crisis</w:t>
      </w:r>
      <w:r w:rsidRPr="002E0D14">
        <w:rPr>
          <w:rStyle w:val="StyleUnderline"/>
        </w:rPr>
        <w:t xml:space="preserve"> is</w:t>
      </w:r>
      <w:r w:rsidRPr="002E0D14">
        <w:rPr>
          <w:sz w:val="16"/>
        </w:rPr>
        <w:t xml:space="preserve"> therefore </w:t>
      </w:r>
      <w:r w:rsidRPr="002E0D14">
        <w:rPr>
          <w:rStyle w:val="StyleUnderline"/>
        </w:rPr>
        <w:t xml:space="preserve">not only a scientific and </w:t>
      </w:r>
      <w:r w:rsidRPr="002E0D14">
        <w:rPr>
          <w:rStyle w:val="Emphasis"/>
        </w:rPr>
        <w:t>technological</w:t>
      </w:r>
      <w:r w:rsidRPr="002E0D14">
        <w:rPr>
          <w:rStyle w:val="StyleUnderline"/>
        </w:rPr>
        <w:t xml:space="preserve"> challenge but also a profoundly </w:t>
      </w:r>
      <w:r w:rsidRPr="002E0D14">
        <w:rPr>
          <w:rStyle w:val="Emphasis"/>
        </w:rPr>
        <w:t>political</w:t>
      </w:r>
      <w:r w:rsidRPr="00A67B15">
        <w:rPr>
          <w:rStyle w:val="StyleUnderline"/>
        </w:rPr>
        <w:t xml:space="preserve"> one</w:t>
      </w:r>
      <w:r w:rsidRPr="0076713D">
        <w:rPr>
          <w:sz w:val="16"/>
        </w:rPr>
        <w:t xml:space="preserve">. The unequal impacts of climate change, the uneven distribution of technological solutions, and the need for international cooperation all point to the importance of addressing climate change as a matter of justice. Ensuring that </w:t>
      </w:r>
      <w:r w:rsidRPr="0076713D">
        <w:rPr>
          <w:sz w:val="16"/>
        </w:rPr>
        <w:lastRenderedPageBreak/>
        <w:t>all nations have access to the technologies and resources needed to mitigate and adapt to climate change is crucial for achieving a sustainable and equitable future.</w:t>
      </w:r>
    </w:p>
    <w:p w14:paraId="6A59C99B" w14:textId="77777777" w:rsidR="00271F16" w:rsidRPr="0076713D" w:rsidRDefault="00271F16" w:rsidP="00271F16">
      <w:pPr>
        <w:rPr>
          <w:sz w:val="16"/>
        </w:rPr>
      </w:pPr>
      <w:r w:rsidRPr="0076713D">
        <w:rPr>
          <w:sz w:val="16"/>
        </w:rPr>
        <w:t>Artificial Intelligence: Transforming Society</w:t>
      </w:r>
    </w:p>
    <w:p w14:paraId="11982C55" w14:textId="77777777" w:rsidR="00271F16" w:rsidRPr="0076713D" w:rsidRDefault="00271F16" w:rsidP="00271F16">
      <w:pPr>
        <w:rPr>
          <w:sz w:val="16"/>
        </w:rPr>
      </w:pPr>
      <w:r w:rsidRPr="002E0D14">
        <w:rPr>
          <w:rStyle w:val="Emphasis"/>
        </w:rPr>
        <w:t>AI</w:t>
      </w:r>
      <w:r w:rsidRPr="002E0D14">
        <w:rPr>
          <w:rStyle w:val="StyleUnderline"/>
        </w:rPr>
        <w:t xml:space="preserve"> is</w:t>
      </w:r>
      <w:r w:rsidRPr="002E0D14">
        <w:rPr>
          <w:sz w:val="16"/>
        </w:rPr>
        <w:t xml:space="preserve"> perhaps the most transformative technology of the twenty-first century, with its potential </w:t>
      </w:r>
      <w:r w:rsidRPr="002E0D14">
        <w:rPr>
          <w:rStyle w:val="StyleUnderline"/>
        </w:rPr>
        <w:t>to revolutionize</w:t>
      </w:r>
      <w:r w:rsidRPr="002E0D14">
        <w:rPr>
          <w:sz w:val="16"/>
        </w:rPr>
        <w:t xml:space="preserve"> industries, governance, and </w:t>
      </w:r>
      <w:r w:rsidRPr="002E0D14">
        <w:rPr>
          <w:rStyle w:val="Emphasis"/>
        </w:rPr>
        <w:t>war</w:t>
      </w:r>
      <w:r w:rsidRPr="002E0D14">
        <w:rPr>
          <w:rStyle w:val="StyleUnderline"/>
        </w:rPr>
        <w:t>fare</w:t>
      </w:r>
      <w:r w:rsidRPr="002E0D14">
        <w:rPr>
          <w:sz w:val="16"/>
        </w:rPr>
        <w:t xml:space="preserve">. AI-driven automation promises to increase efficiency and productivity, optimize healthcare, and reduce waste. However, it also raises profound ethical questions about the nature of work, privacy, and security. As AI systems become more integrated into decision-making </w:t>
      </w:r>
      <w:proofErr w:type="gramStart"/>
      <w:r w:rsidRPr="002E0D14">
        <w:rPr>
          <w:sz w:val="16"/>
        </w:rPr>
        <w:t>processes—</w:t>
      </w:r>
      <w:proofErr w:type="gramEnd"/>
      <w:r w:rsidRPr="002E0D14">
        <w:rPr>
          <w:sz w:val="16"/>
        </w:rPr>
        <w:t xml:space="preserve">whether in healthcare, the criminal justice system, or financial </w:t>
      </w:r>
      <w:proofErr w:type="gramStart"/>
      <w:r w:rsidRPr="002E0D14">
        <w:rPr>
          <w:sz w:val="16"/>
        </w:rPr>
        <w:t>markets—</w:t>
      </w:r>
      <w:proofErr w:type="gramEnd"/>
      <w:r w:rsidRPr="002E0D14">
        <w:rPr>
          <w:sz w:val="16"/>
        </w:rPr>
        <w:t xml:space="preserve">the </w:t>
      </w:r>
      <w:r w:rsidRPr="002E0D14">
        <w:rPr>
          <w:rStyle w:val="StyleUnderline"/>
        </w:rPr>
        <w:t xml:space="preserve">potential for bias, </w:t>
      </w:r>
      <w:r w:rsidRPr="002E0D14">
        <w:rPr>
          <w:rStyle w:val="Emphasis"/>
        </w:rPr>
        <w:t>error</w:t>
      </w:r>
      <w:r w:rsidRPr="002E0D14">
        <w:rPr>
          <w:rStyle w:val="StyleUnderline"/>
        </w:rPr>
        <w:t xml:space="preserve">, and unintended </w:t>
      </w:r>
      <w:r w:rsidRPr="002E0D14">
        <w:rPr>
          <w:rStyle w:val="Emphasis"/>
        </w:rPr>
        <w:t>consequences</w:t>
      </w:r>
      <w:r w:rsidRPr="002E0D14">
        <w:rPr>
          <w:rStyle w:val="StyleUnderline"/>
        </w:rPr>
        <w:t xml:space="preserve"> grows</w:t>
      </w:r>
      <w:r w:rsidRPr="002E0D14">
        <w:rPr>
          <w:sz w:val="16"/>
        </w:rPr>
        <w:t xml:space="preserve">. Moreover, the </w:t>
      </w:r>
      <w:r w:rsidRPr="002E0D14">
        <w:rPr>
          <w:rStyle w:val="StyleUnderline"/>
        </w:rPr>
        <w:t xml:space="preserve">deployment of AI in </w:t>
      </w:r>
      <w:r w:rsidRPr="002E0D14">
        <w:rPr>
          <w:rStyle w:val="Emphasis"/>
        </w:rPr>
        <w:t>military contexts</w:t>
      </w:r>
      <w:r w:rsidRPr="002E0D14">
        <w:rPr>
          <w:sz w:val="16"/>
        </w:rPr>
        <w:t xml:space="preserve">, particularly in autonomous weapons systems, raises critical moral questions. The </w:t>
      </w:r>
      <w:r w:rsidRPr="002E0D14">
        <w:rPr>
          <w:rStyle w:val="StyleUnderline"/>
        </w:rPr>
        <w:t>removal of human judgment</w:t>
      </w:r>
      <w:r w:rsidRPr="002E0D14">
        <w:rPr>
          <w:sz w:val="16"/>
        </w:rPr>
        <w:t xml:space="preserve"> from life-and-death decisions challenges the foundational principles of warfare and human </w:t>
      </w:r>
      <w:proofErr w:type="gramStart"/>
      <w:r w:rsidRPr="002E0D14">
        <w:rPr>
          <w:sz w:val="16"/>
        </w:rPr>
        <w:t>rights.Footnote</w:t>
      </w:r>
      <w:proofErr w:type="gramEnd"/>
      <w:r w:rsidRPr="002E0D14">
        <w:rPr>
          <w:sz w:val="16"/>
        </w:rPr>
        <w:t>48</w:t>
      </w:r>
    </w:p>
    <w:p w14:paraId="15E9775F" w14:textId="77777777" w:rsidR="00271F16" w:rsidRPr="0076713D" w:rsidRDefault="00271F16" w:rsidP="00271F16">
      <w:pPr>
        <w:rPr>
          <w:sz w:val="16"/>
        </w:rPr>
      </w:pPr>
      <w:r w:rsidRPr="0076713D">
        <w:rPr>
          <w:sz w:val="16"/>
        </w:rPr>
        <w:t xml:space="preserve">The societal impact of AI extends beyond the battlefield. As </w:t>
      </w:r>
      <w:r w:rsidRPr="00A67B15">
        <w:rPr>
          <w:rStyle w:val="StyleUnderline"/>
        </w:rPr>
        <w:t xml:space="preserve">AI-driven </w:t>
      </w:r>
      <w:r w:rsidRPr="00FF7835">
        <w:rPr>
          <w:rStyle w:val="Emphasis"/>
          <w:highlight w:val="cyan"/>
        </w:rPr>
        <w:t>automation</w:t>
      </w:r>
      <w:r w:rsidRPr="00A67B15">
        <w:rPr>
          <w:rStyle w:val="StyleUnderline"/>
        </w:rPr>
        <w:t xml:space="preserve"> threatens to </w:t>
      </w:r>
      <w:r w:rsidRPr="00FF7835">
        <w:rPr>
          <w:rStyle w:val="StyleUnderline"/>
          <w:highlight w:val="cyan"/>
        </w:rPr>
        <w:t>displace</w:t>
      </w:r>
      <w:r w:rsidRPr="00A67B15">
        <w:rPr>
          <w:rStyle w:val="StyleUnderline"/>
        </w:rPr>
        <w:t xml:space="preserve"> millions of </w:t>
      </w:r>
      <w:r w:rsidRPr="00FF7835">
        <w:rPr>
          <w:rStyle w:val="Emphasis"/>
          <w:highlight w:val="cyan"/>
        </w:rPr>
        <w:t>jobs</w:t>
      </w:r>
      <w:r w:rsidRPr="0076713D">
        <w:rPr>
          <w:sz w:val="16"/>
        </w:rPr>
        <w:t xml:space="preserve">, particularly in manufacturing, transportation, and low-skill sectors, the risk of </w:t>
      </w:r>
      <w:r w:rsidRPr="00FF7835">
        <w:rPr>
          <w:rStyle w:val="StyleUnderline"/>
          <w:highlight w:val="cyan"/>
        </w:rPr>
        <w:t>exacerbating</w:t>
      </w:r>
      <w:r w:rsidRPr="00A67B15">
        <w:rPr>
          <w:rStyle w:val="StyleUnderline"/>
        </w:rPr>
        <w:t xml:space="preserve"> economic </w:t>
      </w:r>
      <w:r w:rsidRPr="00FF7835">
        <w:rPr>
          <w:rStyle w:val="Emphasis"/>
          <w:highlight w:val="cyan"/>
        </w:rPr>
        <w:t>inequality</w:t>
      </w:r>
      <w:r w:rsidRPr="0076713D">
        <w:rPr>
          <w:sz w:val="16"/>
        </w:rPr>
        <w:t xml:space="preserve"> becomes acute. According to estimates by the McKinsey Global Institute, up to 375 million workers may need to transition to new roles by 2030 as automation reshapes </w:t>
      </w:r>
      <w:proofErr w:type="spellStart"/>
      <w:r w:rsidRPr="0076713D">
        <w:rPr>
          <w:sz w:val="16"/>
        </w:rPr>
        <w:t>labour</w:t>
      </w:r>
      <w:proofErr w:type="spellEnd"/>
      <w:r w:rsidRPr="0076713D">
        <w:rPr>
          <w:sz w:val="16"/>
        </w:rPr>
        <w:t xml:space="preserve"> </w:t>
      </w:r>
      <w:proofErr w:type="gramStart"/>
      <w:r w:rsidRPr="0076713D">
        <w:rPr>
          <w:sz w:val="16"/>
        </w:rPr>
        <w:t>markets.Footnote</w:t>
      </w:r>
      <w:proofErr w:type="gramEnd"/>
      <w:r w:rsidRPr="0076713D">
        <w:rPr>
          <w:sz w:val="16"/>
        </w:rPr>
        <w:t xml:space="preserve">49 Governments will need to develop new frameworks for education, re-skilling, and social welfare to mitigate the social fallout of these changes. Failure to address the socio-economic impacts of AI could </w:t>
      </w:r>
      <w:r w:rsidRPr="00FF7835">
        <w:rPr>
          <w:rStyle w:val="StyleUnderline"/>
          <w:highlight w:val="cyan"/>
        </w:rPr>
        <w:t>lead to</w:t>
      </w:r>
      <w:r w:rsidRPr="00A67B15">
        <w:rPr>
          <w:rStyle w:val="StyleUnderline"/>
        </w:rPr>
        <w:t xml:space="preserve"> </w:t>
      </w:r>
      <w:r w:rsidRPr="00A67B15">
        <w:rPr>
          <w:rStyle w:val="Emphasis"/>
        </w:rPr>
        <w:t>widespread discontent</w:t>
      </w:r>
      <w:r w:rsidRPr="00A67B15">
        <w:rPr>
          <w:rStyle w:val="StyleUnderline"/>
        </w:rPr>
        <w:t xml:space="preserve"> and </w:t>
      </w:r>
      <w:r w:rsidRPr="00A67B15">
        <w:rPr>
          <w:rStyle w:val="Emphasis"/>
        </w:rPr>
        <w:t xml:space="preserve">political </w:t>
      </w:r>
      <w:r w:rsidRPr="00FF7835">
        <w:rPr>
          <w:rStyle w:val="Emphasis"/>
          <w:highlight w:val="cyan"/>
        </w:rPr>
        <w:t>instability</w:t>
      </w:r>
      <w:r w:rsidRPr="0076713D">
        <w:rPr>
          <w:sz w:val="16"/>
        </w:rPr>
        <w:t>, as inequality grows, and traditional economic structures are disrupted.</w:t>
      </w:r>
    </w:p>
    <w:p w14:paraId="38953DB8" w14:textId="77777777" w:rsidR="00271F16" w:rsidRPr="0076713D" w:rsidRDefault="00271F16" w:rsidP="00271F16">
      <w:pPr>
        <w:rPr>
          <w:sz w:val="16"/>
        </w:rPr>
      </w:pPr>
      <w:r w:rsidRPr="0076713D">
        <w:rPr>
          <w:sz w:val="16"/>
        </w:rPr>
        <w:t>At a deeper level, the development of AI also raises fundamental questions about the nature of humanity. As AI systems become more sophisticated, the line between human and machine intelligence may blur, leading to new debates about consciousness, autonomy, and the role of humans in an increasingly automated world. Can humanity maintain control over systems that may eventually surpass human cognitive abilities, or will AI systems create new forms of dependency and vulnerability?</w:t>
      </w:r>
    </w:p>
    <w:p w14:paraId="506D9D40" w14:textId="77777777" w:rsidR="00271F16" w:rsidRPr="0076713D" w:rsidRDefault="00271F16" w:rsidP="00271F16">
      <w:pPr>
        <w:rPr>
          <w:sz w:val="16"/>
        </w:rPr>
      </w:pPr>
      <w:r w:rsidRPr="0076713D">
        <w:rPr>
          <w:sz w:val="16"/>
        </w:rPr>
        <w:t>Quantum Computing: A New Frontier</w:t>
      </w:r>
    </w:p>
    <w:p w14:paraId="18367F30" w14:textId="77777777" w:rsidR="00271F16" w:rsidRPr="0076713D" w:rsidRDefault="00271F16" w:rsidP="00271F16">
      <w:pPr>
        <w:rPr>
          <w:sz w:val="16"/>
        </w:rPr>
      </w:pPr>
      <w:r w:rsidRPr="0076713D">
        <w:rPr>
          <w:sz w:val="16"/>
        </w:rPr>
        <w:t xml:space="preserve">Quantum computing is poised to revolutionize numerous fields by solving problems that classical computers cannot efficiently address. By leveraging the principles of quantum mechanics, quantum computers can perform calculations at speeds far beyond the capabilities of today’s most powerful supercomputers. One of the most promising applications lies in climate modelling, where quantum computing could significantly enhance the precision of predictions related to climate change. Current climate models, while robust, are limited by the computational power required to simulate the vast complexities of Earth’s climate systems. Quantum computing, with its ability to process vast amounts of data simultaneously, could improve the accuracy and granularity of these models, leading to better predictions of extreme weather events and more effective strategies for mitigating climate </w:t>
      </w:r>
      <w:proofErr w:type="gramStart"/>
      <w:r w:rsidRPr="0076713D">
        <w:rPr>
          <w:sz w:val="16"/>
        </w:rPr>
        <w:t>impacts.Footnote</w:t>
      </w:r>
      <w:proofErr w:type="gramEnd"/>
      <w:r w:rsidRPr="0076713D">
        <w:rPr>
          <w:sz w:val="16"/>
        </w:rPr>
        <w:t xml:space="preserve">50 In addition to climate modelling, quantum computing offers transformative potential in fields such as drug discovery. The pharmaceutical industry has long relied on computational models to simulate molecular interactions in drug development, but the process remains slow and costly. Quantum computers could accelerate this process by simulating quantum mechanical interactions at the molecular level with unprecedented accuracy, potentially leading to breakthroughs in the treatment of diseases such as cancer and Alzheimer’s.Footnote51 The ability to model complex biological systems could also revolutionize agriculture by enabling the development of more resilient crops that are better suited to withstand the challenges of a changing climate. However, alongside these exciting opportunities, </w:t>
      </w:r>
      <w:r w:rsidRPr="00FF7835">
        <w:rPr>
          <w:rStyle w:val="Emphasis"/>
          <w:highlight w:val="cyan"/>
        </w:rPr>
        <w:t>quantum</w:t>
      </w:r>
      <w:r w:rsidRPr="00234295">
        <w:rPr>
          <w:rStyle w:val="StyleUnderline"/>
        </w:rPr>
        <w:t xml:space="preserve"> computing </w:t>
      </w:r>
      <w:r w:rsidRPr="00FF7835">
        <w:rPr>
          <w:rStyle w:val="StyleUnderline"/>
          <w:highlight w:val="cyan"/>
        </w:rPr>
        <w:t>presents</w:t>
      </w:r>
      <w:r w:rsidRPr="00234295">
        <w:rPr>
          <w:rStyle w:val="StyleUnderline"/>
        </w:rPr>
        <w:t xml:space="preserve"> significant </w:t>
      </w:r>
      <w:r w:rsidRPr="00FF7835">
        <w:rPr>
          <w:rStyle w:val="Emphasis"/>
          <w:highlight w:val="cyan"/>
        </w:rPr>
        <w:t>risks</w:t>
      </w:r>
      <w:r w:rsidRPr="0076713D">
        <w:rPr>
          <w:sz w:val="16"/>
        </w:rPr>
        <w:t xml:space="preserve">, particularly </w:t>
      </w:r>
      <w:r w:rsidRPr="00FF7835">
        <w:rPr>
          <w:rStyle w:val="StyleUnderline"/>
          <w:highlight w:val="cyan"/>
        </w:rPr>
        <w:t>in</w:t>
      </w:r>
      <w:r w:rsidRPr="0076713D">
        <w:rPr>
          <w:sz w:val="16"/>
        </w:rPr>
        <w:t xml:space="preserve"> the realm of </w:t>
      </w:r>
      <w:r w:rsidRPr="00FF7835">
        <w:rPr>
          <w:rStyle w:val="Emphasis"/>
          <w:highlight w:val="cyan"/>
        </w:rPr>
        <w:t>cyber</w:t>
      </w:r>
      <w:r w:rsidRPr="00234295">
        <w:rPr>
          <w:rStyle w:val="StyleUnderline"/>
        </w:rPr>
        <w:t>security</w:t>
      </w:r>
      <w:r w:rsidRPr="0076713D">
        <w:rPr>
          <w:sz w:val="16"/>
        </w:rPr>
        <w:t xml:space="preserve">. The </w:t>
      </w:r>
      <w:r w:rsidRPr="00FF7835">
        <w:rPr>
          <w:rStyle w:val="Emphasis"/>
          <w:highlight w:val="cyan"/>
        </w:rPr>
        <w:t>encryption</w:t>
      </w:r>
      <w:r w:rsidRPr="0076713D">
        <w:rPr>
          <w:sz w:val="16"/>
        </w:rPr>
        <w:t xml:space="preserve"> systems that currently </w:t>
      </w:r>
      <w:r w:rsidRPr="00FF7835">
        <w:rPr>
          <w:rStyle w:val="StyleUnderline"/>
          <w:highlight w:val="cyan"/>
        </w:rPr>
        <w:t>underpin</w:t>
      </w:r>
      <w:r w:rsidRPr="0076713D">
        <w:rPr>
          <w:sz w:val="16"/>
        </w:rPr>
        <w:t xml:space="preserve"> global </w:t>
      </w:r>
      <w:r w:rsidRPr="00234295">
        <w:rPr>
          <w:rStyle w:val="StyleUnderline"/>
        </w:rPr>
        <w:t xml:space="preserve">financial transactions, </w:t>
      </w:r>
      <w:r w:rsidRPr="00FF7835">
        <w:rPr>
          <w:rStyle w:val="Emphasis"/>
          <w:highlight w:val="cyan"/>
        </w:rPr>
        <w:t>military comm</w:t>
      </w:r>
      <w:r w:rsidRPr="006F0B7E">
        <w:rPr>
          <w:rStyle w:val="StyleUnderline"/>
        </w:rPr>
        <w:t>unication</w:t>
      </w:r>
      <w:r w:rsidRPr="00FF7835">
        <w:rPr>
          <w:rStyle w:val="Emphasis"/>
          <w:highlight w:val="cyan"/>
        </w:rPr>
        <w:t>s</w:t>
      </w:r>
      <w:r w:rsidRPr="00234295">
        <w:rPr>
          <w:rStyle w:val="StyleUnderline"/>
        </w:rPr>
        <w:t>, and</w:t>
      </w:r>
      <w:r w:rsidRPr="0076713D">
        <w:rPr>
          <w:sz w:val="16"/>
        </w:rPr>
        <w:t xml:space="preserve"> personal </w:t>
      </w:r>
      <w:r w:rsidRPr="00234295">
        <w:rPr>
          <w:rStyle w:val="StyleUnderline"/>
        </w:rPr>
        <w:t xml:space="preserve">data </w:t>
      </w:r>
      <w:r w:rsidRPr="00234295">
        <w:rPr>
          <w:rStyle w:val="Emphasis"/>
        </w:rPr>
        <w:t>protection</w:t>
      </w:r>
      <w:r w:rsidRPr="0076713D">
        <w:rPr>
          <w:sz w:val="16"/>
        </w:rPr>
        <w:t xml:space="preserve"> are based on the computational difficulty of solving complex mathematical problems—tasks that classical computers would take millennia to crack. Quantum computers, however, could solve these problems in a fraction of the time, effectively rendering current encryption methods </w:t>
      </w:r>
      <w:proofErr w:type="gramStart"/>
      <w:r w:rsidRPr="0076713D">
        <w:rPr>
          <w:sz w:val="16"/>
        </w:rPr>
        <w:t>obsolete.Footnote</w:t>
      </w:r>
      <w:proofErr w:type="gramEnd"/>
      <w:r w:rsidRPr="0076713D">
        <w:rPr>
          <w:sz w:val="16"/>
        </w:rPr>
        <w:t xml:space="preserve">52 This </w:t>
      </w:r>
      <w:r w:rsidRPr="00234295">
        <w:rPr>
          <w:rStyle w:val="StyleUnderline"/>
        </w:rPr>
        <w:t xml:space="preserve">would have severe implications for </w:t>
      </w:r>
      <w:r w:rsidRPr="00234295">
        <w:rPr>
          <w:rStyle w:val="Emphasis"/>
        </w:rPr>
        <w:t>global security</w:t>
      </w:r>
      <w:r w:rsidRPr="00234295">
        <w:rPr>
          <w:rStyle w:val="StyleUnderline"/>
        </w:rPr>
        <w:t xml:space="preserve">, as encrypted data could be easily </w:t>
      </w:r>
      <w:r w:rsidRPr="00234295">
        <w:rPr>
          <w:rStyle w:val="Emphasis"/>
        </w:rPr>
        <w:t>decrypted</w:t>
      </w:r>
      <w:r w:rsidRPr="00234295">
        <w:rPr>
          <w:rStyle w:val="StyleUnderline"/>
        </w:rPr>
        <w:t xml:space="preserve">, </w:t>
      </w:r>
      <w:r w:rsidRPr="00FF7835">
        <w:rPr>
          <w:rStyle w:val="StyleUnderline"/>
          <w:highlight w:val="cyan"/>
        </w:rPr>
        <w:t>leading to</w:t>
      </w:r>
      <w:r w:rsidRPr="00234295">
        <w:rPr>
          <w:rStyle w:val="StyleUnderline"/>
        </w:rPr>
        <w:t xml:space="preserve"> widespread </w:t>
      </w:r>
      <w:r w:rsidRPr="00FF7835">
        <w:rPr>
          <w:rStyle w:val="StyleUnderline"/>
          <w:highlight w:val="cyan"/>
        </w:rPr>
        <w:t>breaches</w:t>
      </w:r>
      <w:r w:rsidRPr="00234295">
        <w:rPr>
          <w:rStyle w:val="StyleUnderline"/>
        </w:rPr>
        <w:t xml:space="preserve"> of sensitive </w:t>
      </w:r>
      <w:r w:rsidRPr="00234295">
        <w:rPr>
          <w:rStyle w:val="Emphasis"/>
        </w:rPr>
        <w:t>information</w:t>
      </w:r>
      <w:r w:rsidRPr="0076713D">
        <w:rPr>
          <w:sz w:val="16"/>
        </w:rPr>
        <w:t xml:space="preserve">. The collapse of encryption protocols would compromise everything from online banking and e-commerce to state secrets and diplomatic communications, leading to potentially catastrophic economic and political </w:t>
      </w:r>
      <w:proofErr w:type="gramStart"/>
      <w:r w:rsidRPr="0076713D">
        <w:rPr>
          <w:sz w:val="16"/>
        </w:rPr>
        <w:t>consequences.Footnote</w:t>
      </w:r>
      <w:proofErr w:type="gramEnd"/>
      <w:r w:rsidRPr="0076713D">
        <w:rPr>
          <w:sz w:val="16"/>
        </w:rPr>
        <w:t xml:space="preserve">53 In response to this threat, researchers are racing to develop quantum-resistant encryption algorithms that could withstand attacks from quantum computers. This effort, known as post-quantum cryptography, is becoming increasingly urgent as nations and private companies make rapid advancements in quantum computing. The </w:t>
      </w:r>
      <w:r w:rsidRPr="00234295">
        <w:rPr>
          <w:rStyle w:val="StyleUnderline"/>
        </w:rPr>
        <w:t>competition to</w:t>
      </w:r>
      <w:r w:rsidRPr="0076713D">
        <w:rPr>
          <w:sz w:val="16"/>
        </w:rPr>
        <w:t xml:space="preserve"> achieve </w:t>
      </w:r>
      <w:r w:rsidRPr="00234295">
        <w:rPr>
          <w:rStyle w:val="Emphasis"/>
        </w:rPr>
        <w:t xml:space="preserve">quantum </w:t>
      </w:r>
      <w:r w:rsidRPr="00FF7835">
        <w:rPr>
          <w:rStyle w:val="Emphasis"/>
          <w:highlight w:val="cyan"/>
        </w:rPr>
        <w:t>supremacy</w:t>
      </w:r>
      <w:r w:rsidRPr="0076713D">
        <w:rPr>
          <w:sz w:val="16"/>
        </w:rPr>
        <w:t xml:space="preserve">—where a quantum computer can perform tasks that are impossible for classical computers—has </w:t>
      </w:r>
      <w:r w:rsidRPr="00FF7835">
        <w:rPr>
          <w:rStyle w:val="StyleUnderline"/>
          <w:highlight w:val="cyan"/>
        </w:rPr>
        <w:t>intensified</w:t>
      </w:r>
      <w:r w:rsidRPr="00234295">
        <w:rPr>
          <w:rStyle w:val="StyleUnderline"/>
        </w:rPr>
        <w:t xml:space="preserve"> geopolitical </w:t>
      </w:r>
      <w:r w:rsidRPr="00FF7835">
        <w:rPr>
          <w:rStyle w:val="Emphasis"/>
          <w:highlight w:val="cyan"/>
        </w:rPr>
        <w:t>rivalries</w:t>
      </w:r>
      <w:r w:rsidRPr="0076713D">
        <w:rPr>
          <w:sz w:val="16"/>
        </w:rPr>
        <w:t xml:space="preserve">, particularly between major powers </w:t>
      </w:r>
      <w:r w:rsidRPr="00234295">
        <w:rPr>
          <w:rStyle w:val="StyleUnderline"/>
        </w:rPr>
        <w:t xml:space="preserve">such as the </w:t>
      </w:r>
      <w:r w:rsidRPr="00234295">
        <w:rPr>
          <w:rStyle w:val="Emphasis"/>
        </w:rPr>
        <w:t>U</w:t>
      </w:r>
      <w:r w:rsidRPr="00234295">
        <w:rPr>
          <w:rStyle w:val="StyleUnderline"/>
        </w:rPr>
        <w:t xml:space="preserve">nited </w:t>
      </w:r>
      <w:r w:rsidRPr="00234295">
        <w:rPr>
          <w:rStyle w:val="Emphasis"/>
        </w:rPr>
        <w:t>S</w:t>
      </w:r>
      <w:r w:rsidRPr="00234295">
        <w:rPr>
          <w:rStyle w:val="StyleUnderline"/>
        </w:rPr>
        <w:t xml:space="preserve">tates and </w:t>
      </w:r>
      <w:r w:rsidRPr="00234295">
        <w:rPr>
          <w:rStyle w:val="Emphasis"/>
        </w:rPr>
        <w:t>China</w:t>
      </w:r>
      <w:r w:rsidRPr="0076713D">
        <w:rPr>
          <w:sz w:val="16"/>
        </w:rPr>
        <w:t xml:space="preserve">.Footnote54 Quantum supremacy could confer significant strategic </w:t>
      </w:r>
      <w:r w:rsidRPr="0076713D">
        <w:rPr>
          <w:sz w:val="16"/>
        </w:rPr>
        <w:lastRenderedPageBreak/>
        <w:t>advantages in terms of intelligence gathering, cybersecurity, and military capabilities, creating new global power imbalances. Countries that fall behind in the quantum race risk becoming more vulnerable to cyber-attacks and espionage.</w:t>
      </w:r>
    </w:p>
    <w:p w14:paraId="7DBA0D3B" w14:textId="77777777" w:rsidR="00271F16" w:rsidRPr="0076713D" w:rsidRDefault="00271F16" w:rsidP="00271F16">
      <w:pPr>
        <w:rPr>
          <w:sz w:val="16"/>
        </w:rPr>
      </w:pPr>
      <w:r w:rsidRPr="0076713D">
        <w:rPr>
          <w:sz w:val="16"/>
        </w:rPr>
        <w:t xml:space="preserve">Beyond security concerns, the governance of quantum computing poses another significant challenge. As with other emerging technologies like artificial intelligence (AI) and nuclear fusion, the rapid pace of quantum computing development raises questions about whether humanity can effectively manage its risks. </w:t>
      </w:r>
      <w:r w:rsidRPr="00234295">
        <w:rPr>
          <w:rStyle w:val="StyleUnderline"/>
        </w:rPr>
        <w:t>Quantum technologies</w:t>
      </w:r>
      <w:r w:rsidRPr="0076713D">
        <w:rPr>
          <w:sz w:val="16"/>
        </w:rPr>
        <w:t xml:space="preserve"> are advancing at a rate that </w:t>
      </w:r>
      <w:r w:rsidRPr="00FF7835">
        <w:rPr>
          <w:rStyle w:val="StyleUnderline"/>
          <w:highlight w:val="cyan"/>
        </w:rPr>
        <w:t xml:space="preserve">may </w:t>
      </w:r>
      <w:r w:rsidRPr="00FF7835">
        <w:rPr>
          <w:rStyle w:val="Emphasis"/>
          <w:highlight w:val="cyan"/>
        </w:rPr>
        <w:t>outstrip</w:t>
      </w:r>
      <w:r w:rsidRPr="0076713D">
        <w:rPr>
          <w:sz w:val="16"/>
        </w:rPr>
        <w:t xml:space="preserve"> the </w:t>
      </w:r>
      <w:r w:rsidRPr="006F0B7E">
        <w:rPr>
          <w:rStyle w:val="StyleUnderline"/>
        </w:rPr>
        <w:t>capacity of current</w:t>
      </w:r>
      <w:r w:rsidRPr="00234295">
        <w:rPr>
          <w:rStyle w:val="StyleUnderline"/>
        </w:rPr>
        <w:t xml:space="preserve"> </w:t>
      </w:r>
      <w:r w:rsidRPr="006F0B7E">
        <w:rPr>
          <w:rStyle w:val="Emphasis"/>
        </w:rPr>
        <w:t xml:space="preserve">regulatory </w:t>
      </w:r>
      <w:r w:rsidRPr="00FF7835">
        <w:rPr>
          <w:rStyle w:val="Emphasis"/>
          <w:highlight w:val="cyan"/>
        </w:rPr>
        <w:t>frameworks</w:t>
      </w:r>
      <w:r w:rsidRPr="00234295">
        <w:rPr>
          <w:rStyle w:val="StyleUnderline"/>
        </w:rPr>
        <w:t xml:space="preserve"> to address their potential </w:t>
      </w:r>
      <w:r w:rsidRPr="00234295">
        <w:rPr>
          <w:rStyle w:val="Emphasis"/>
        </w:rPr>
        <w:t>consequences</w:t>
      </w:r>
      <w:r w:rsidRPr="0076713D">
        <w:rPr>
          <w:sz w:val="16"/>
        </w:rPr>
        <w:t>. International cooperation will be essential to establish norms and protocols for the responsible development and deployment of quantum technologies. Failure to do so could result in a global “quantum divide,” where the benefits of quantum computing are concentrated in the hands of a few technologically advanced nations, further exacerbating global inequalities. Despite these challenges, quantum computing has the potential to contribute to solutions for some of humanity’s most pressing problems, including climate change, healthcare, and food security. However, realizing these benefits will require careful management of the associated risks. The dual-edged nature of quantum computing—offering both unparalleled opportunities and profound risks—mirrors the challenges posed by other transformative technologies. As quantum computing continues to advance, it will be critical for policymakers, technologists, and global leaders to work together to ensure that its development is guided by principles of equity, security, and sustainability.</w:t>
      </w:r>
    </w:p>
    <w:p w14:paraId="659A847F" w14:textId="77777777" w:rsidR="00271F16" w:rsidRPr="0076713D" w:rsidRDefault="00271F16" w:rsidP="00271F16">
      <w:pPr>
        <w:rPr>
          <w:sz w:val="16"/>
        </w:rPr>
      </w:pPr>
      <w:r w:rsidRPr="0076713D">
        <w:rPr>
          <w:sz w:val="16"/>
        </w:rPr>
        <w:t>Biotechnology and Genetic Engineering: Rewriting Life</w:t>
      </w:r>
    </w:p>
    <w:p w14:paraId="73D9E3E9" w14:textId="77777777" w:rsidR="00271F16" w:rsidRPr="0076713D" w:rsidRDefault="00271F16" w:rsidP="00271F16">
      <w:pPr>
        <w:rPr>
          <w:sz w:val="16"/>
        </w:rPr>
      </w:pPr>
      <w:r w:rsidRPr="0076713D">
        <w:rPr>
          <w:sz w:val="16"/>
        </w:rPr>
        <w:t xml:space="preserve">Biotechnology and genetic engineering are transforming the way we understand and manipulate life. These technologies hold the promise of addressing some of humanity’s most pressing challenges, from eradicating genetic diseases to ensuring global food security. One of the most ground-breaking innovations in this field is CRISPR-Cas9, a gene-editing technology that allows scientists to precisely target and modify specific sequences of DNA. This technology has the potential to correct genetic mutations that cause inherited diseases, such as cystic fibrosis, Huntington’s disease, and sickle cell </w:t>
      </w:r>
      <w:proofErr w:type="gramStart"/>
      <w:r w:rsidRPr="0076713D">
        <w:rPr>
          <w:sz w:val="16"/>
        </w:rPr>
        <w:t>anaemia.Footnote</w:t>
      </w:r>
      <w:proofErr w:type="gramEnd"/>
      <w:r w:rsidRPr="0076713D">
        <w:rPr>
          <w:sz w:val="16"/>
        </w:rPr>
        <w:t xml:space="preserve">55 By directly altering the human genome, </w:t>
      </w:r>
      <w:r w:rsidRPr="00FF7835">
        <w:rPr>
          <w:rStyle w:val="Emphasis"/>
          <w:highlight w:val="cyan"/>
        </w:rPr>
        <w:t>CRISPR</w:t>
      </w:r>
      <w:r w:rsidRPr="0076713D">
        <w:rPr>
          <w:sz w:val="16"/>
        </w:rPr>
        <w:t xml:space="preserve"> offers the possibility of curing diseases at their root, a feat that has eluded traditional medicine for centuries.</w:t>
      </w:r>
    </w:p>
    <w:p w14:paraId="09095171" w14:textId="77777777" w:rsidR="00271F16" w:rsidRPr="0076713D" w:rsidRDefault="00271F16" w:rsidP="00271F16">
      <w:pPr>
        <w:rPr>
          <w:sz w:val="16"/>
        </w:rPr>
      </w:pPr>
      <w:r w:rsidRPr="0076713D">
        <w:rPr>
          <w:sz w:val="16"/>
        </w:rPr>
        <w:t xml:space="preserve">The implications for public health are profound. In 2020, researchers used CRISPR to successfully treat a patient with sickle cell disease, marking one of the first uses of gene editing in humans to correct a hereditary </w:t>
      </w:r>
      <w:proofErr w:type="gramStart"/>
      <w:r w:rsidRPr="0076713D">
        <w:rPr>
          <w:sz w:val="16"/>
        </w:rPr>
        <w:t>condition.Footnote</w:t>
      </w:r>
      <w:proofErr w:type="gramEnd"/>
      <w:r w:rsidRPr="0076713D">
        <w:rPr>
          <w:sz w:val="16"/>
        </w:rPr>
        <w:t>56 This success opens the door for further applications in gene therapy, potentially revolutionizing treatments for a wide range of genetic disorders. Beyond therapeutic use, biotechnology also offers the possibility of enhancing human capabilities. Advances in gene editing could allow for the enhancement of traits such as intelligence, physical strength, or disease resistance, raising ethical concerns about the future of human evolution.</w:t>
      </w:r>
    </w:p>
    <w:p w14:paraId="45860FD4" w14:textId="77777777" w:rsidR="00271F16" w:rsidRDefault="00271F16" w:rsidP="00271F16">
      <w:pPr>
        <w:rPr>
          <w:rStyle w:val="StyleUnderline"/>
        </w:rPr>
      </w:pPr>
      <w:r w:rsidRPr="0076713D">
        <w:rPr>
          <w:sz w:val="16"/>
        </w:rPr>
        <w:t xml:space="preserve">The prospect of “designer babies”—genetically modified children with specific traits chosen by their parents—has ignited a global debate about the ethical implications of genetic enhancement. While the eradication of genetic diseases is widely viewed as a positive development, the ability to enhance non-medical traits like intelligence or appearance is more controversial. Critics argue that such enhancements could exacerbate social inequality, creating a divide between those who can afford genetic modifications and those who </w:t>
      </w:r>
      <w:proofErr w:type="gramStart"/>
      <w:r w:rsidRPr="0076713D">
        <w:rPr>
          <w:sz w:val="16"/>
        </w:rPr>
        <w:t>cannot.Footnote</w:t>
      </w:r>
      <w:proofErr w:type="gramEnd"/>
      <w:r w:rsidRPr="0076713D">
        <w:rPr>
          <w:sz w:val="16"/>
        </w:rPr>
        <w:t xml:space="preserve">57 This could lead to a new form of inequality, where the genetically enhanced enjoy greater opportunities and advantages in life, while others are left behind. Moreover, the </w:t>
      </w:r>
      <w:r w:rsidRPr="006F0B7E">
        <w:rPr>
          <w:rStyle w:val="Emphasis"/>
        </w:rPr>
        <w:t xml:space="preserve">long-term </w:t>
      </w:r>
      <w:r w:rsidRPr="00FF7835">
        <w:rPr>
          <w:rStyle w:val="Emphasis"/>
          <w:highlight w:val="cyan"/>
        </w:rPr>
        <w:t>consequences</w:t>
      </w:r>
      <w:r w:rsidRPr="006F0B7E">
        <w:rPr>
          <w:rStyle w:val="StyleUnderline"/>
        </w:rPr>
        <w:t xml:space="preserve"> of genetic manipulation </w:t>
      </w:r>
      <w:r w:rsidRPr="00FF7835">
        <w:rPr>
          <w:rStyle w:val="StyleUnderline"/>
          <w:highlight w:val="cyan"/>
        </w:rPr>
        <w:t xml:space="preserve">are </w:t>
      </w:r>
      <w:r w:rsidRPr="00FF7835">
        <w:rPr>
          <w:rStyle w:val="Emphasis"/>
          <w:highlight w:val="cyan"/>
        </w:rPr>
        <w:t>unknown</w:t>
      </w:r>
      <w:r w:rsidRPr="0076713D">
        <w:rPr>
          <w:sz w:val="16"/>
        </w:rPr>
        <w:t xml:space="preserve">, and the potential </w:t>
      </w:r>
      <w:r w:rsidRPr="00FF7835">
        <w:rPr>
          <w:rStyle w:val="StyleUnderline"/>
          <w:highlight w:val="cyan"/>
        </w:rPr>
        <w:t>risks of</w:t>
      </w:r>
      <w:r w:rsidRPr="006F0B7E">
        <w:rPr>
          <w:rStyle w:val="StyleUnderline"/>
        </w:rPr>
        <w:t xml:space="preserve"> unintended genetic </w:t>
      </w:r>
      <w:r w:rsidRPr="00FF7835">
        <w:rPr>
          <w:rStyle w:val="Emphasis"/>
          <w:highlight w:val="cyan"/>
        </w:rPr>
        <w:t>mutations</w:t>
      </w:r>
      <w:r w:rsidRPr="00FF7835">
        <w:rPr>
          <w:rStyle w:val="StyleUnderline"/>
          <w:highlight w:val="cyan"/>
        </w:rPr>
        <w:t xml:space="preserve"> or </w:t>
      </w:r>
      <w:r w:rsidRPr="00FF7835">
        <w:rPr>
          <w:rStyle w:val="Emphasis"/>
          <w:highlight w:val="cyan"/>
        </w:rPr>
        <w:t>disruptions</w:t>
      </w:r>
      <w:r w:rsidRPr="006F0B7E">
        <w:rPr>
          <w:rStyle w:val="StyleUnderline"/>
        </w:rPr>
        <w:t xml:space="preserve"> to the human gene pool </w:t>
      </w:r>
      <w:r w:rsidRPr="00FF7835">
        <w:rPr>
          <w:rStyle w:val="StyleUnderline"/>
          <w:highlight w:val="cyan"/>
        </w:rPr>
        <w:t xml:space="preserve">are </w:t>
      </w:r>
      <w:r w:rsidRPr="00FF7835">
        <w:rPr>
          <w:rStyle w:val="Emphasis"/>
          <w:highlight w:val="cyan"/>
        </w:rPr>
        <w:t>significant</w:t>
      </w:r>
      <w:r w:rsidRPr="006F0B7E">
        <w:rPr>
          <w:rStyle w:val="StyleUnderline"/>
        </w:rPr>
        <w:t>.</w:t>
      </w:r>
    </w:p>
    <w:p w14:paraId="4319FF33" w14:textId="77777777" w:rsidR="00271F16" w:rsidRPr="00473CBE" w:rsidRDefault="00271F16" w:rsidP="00271F16"/>
    <w:p w14:paraId="5760106E" w14:textId="77777777" w:rsidR="00271F16" w:rsidRPr="009B1FC1" w:rsidRDefault="00271F16" w:rsidP="00271F16">
      <w:pPr>
        <w:pStyle w:val="Heading4"/>
      </w:pPr>
      <w:r>
        <w:t xml:space="preserve">The alternative is </w:t>
      </w:r>
      <w:r w:rsidRPr="00987946">
        <w:rPr>
          <w:u w:val="single"/>
        </w:rPr>
        <w:t>workers’ control</w:t>
      </w:r>
      <w:r>
        <w:t xml:space="preserve">. It’s </w:t>
      </w:r>
      <w:r w:rsidRPr="00414103">
        <w:rPr>
          <w:u w:val="single"/>
        </w:rPr>
        <w:t>mutually exclusive</w:t>
      </w:r>
      <w:r>
        <w:t>.</w:t>
      </w:r>
    </w:p>
    <w:p w14:paraId="1B63420D" w14:textId="77777777" w:rsidR="00271F16" w:rsidRPr="00434ABB" w:rsidRDefault="00271F16" w:rsidP="00271F16">
      <w:r w:rsidRPr="00434ABB">
        <w:t xml:space="preserve">Saeed </w:t>
      </w:r>
      <w:r w:rsidRPr="00434ABB">
        <w:rPr>
          <w:rStyle w:val="Style13ptBold"/>
        </w:rPr>
        <w:t>Rahnema 22</w:t>
      </w:r>
      <w:r w:rsidRPr="00434ABB">
        <w:t>. Professor Emeritus of Political Science and Public Policy, York University. "The Inconceivability of Real Workers’ Control Under Capitalism." International Labor and Working-Class History</w:t>
      </w:r>
      <w:r>
        <w:t xml:space="preserve">, Volume </w:t>
      </w:r>
      <w:r w:rsidRPr="00434ABB">
        <w:t>102</w:t>
      </w:r>
      <w:r>
        <w:t xml:space="preserve">. </w:t>
      </w:r>
    </w:p>
    <w:p w14:paraId="49E9AA63" w14:textId="77777777" w:rsidR="00271F16" w:rsidRPr="00D4111F" w:rsidRDefault="00271F16" w:rsidP="00271F16">
      <w:pPr>
        <w:rPr>
          <w:sz w:val="16"/>
        </w:rPr>
      </w:pPr>
      <w:r w:rsidRPr="00D4111F">
        <w:rPr>
          <w:rStyle w:val="Emphasis"/>
        </w:rPr>
        <w:t xml:space="preserve">Radical </w:t>
      </w:r>
      <w:r w:rsidRPr="00FF7835">
        <w:rPr>
          <w:rStyle w:val="Emphasis"/>
          <w:highlight w:val="cyan"/>
        </w:rPr>
        <w:t>socialists</w:t>
      </w:r>
      <w:r w:rsidRPr="002E0D14">
        <w:rPr>
          <w:rStyle w:val="StyleUnderline"/>
        </w:rPr>
        <w:t xml:space="preserve"> around the world</w:t>
      </w:r>
      <w:r w:rsidRPr="00D4111F">
        <w:rPr>
          <w:sz w:val="16"/>
        </w:rPr>
        <w:t xml:space="preserve"> have long </w:t>
      </w:r>
      <w:r w:rsidRPr="00FF7835">
        <w:rPr>
          <w:rStyle w:val="StyleUnderline"/>
          <w:highlight w:val="cyan"/>
        </w:rPr>
        <w:t>considered</w:t>
      </w:r>
      <w:r w:rsidRPr="00D4111F">
        <w:rPr>
          <w:rStyle w:val="StyleUnderline"/>
        </w:rPr>
        <w:t xml:space="preserve"> workers’ councils with the aim of </w:t>
      </w:r>
      <w:r w:rsidRPr="00D4111F">
        <w:rPr>
          <w:sz w:val="16"/>
        </w:rPr>
        <w:t>“</w:t>
      </w:r>
      <w:r w:rsidRPr="00FF7835">
        <w:rPr>
          <w:rStyle w:val="Emphasis"/>
          <w:highlight w:val="cyan"/>
        </w:rPr>
        <w:t>workers’ control</w:t>
      </w:r>
      <w:r w:rsidRPr="00D4111F">
        <w:rPr>
          <w:sz w:val="16"/>
        </w:rPr>
        <w:t xml:space="preserve">” </w:t>
      </w:r>
      <w:r w:rsidRPr="00D4111F">
        <w:rPr>
          <w:rStyle w:val="StyleUnderline"/>
        </w:rPr>
        <w:t>and</w:t>
      </w:r>
      <w:r w:rsidRPr="00D4111F">
        <w:rPr>
          <w:sz w:val="16"/>
        </w:rPr>
        <w:t xml:space="preserve"> “</w:t>
      </w:r>
      <w:r w:rsidRPr="00D4111F">
        <w:rPr>
          <w:rStyle w:val="Emphasis"/>
        </w:rPr>
        <w:t>self-management</w:t>
      </w:r>
      <w:r w:rsidRPr="00D4111F">
        <w:rPr>
          <w:sz w:val="16"/>
        </w:rPr>
        <w:t xml:space="preserve">” as </w:t>
      </w:r>
      <w:r w:rsidRPr="00FF7835">
        <w:rPr>
          <w:rStyle w:val="StyleUnderline"/>
          <w:highlight w:val="cyan"/>
        </w:rPr>
        <w:t xml:space="preserve">the </w:t>
      </w:r>
      <w:r w:rsidRPr="00FF7835">
        <w:rPr>
          <w:rStyle w:val="Emphasis"/>
          <w:highlight w:val="cyan"/>
        </w:rPr>
        <w:t>ideal</w:t>
      </w:r>
      <w:r w:rsidRPr="00D4111F">
        <w:rPr>
          <w:rStyle w:val="Emphasis"/>
        </w:rPr>
        <w:t xml:space="preserve"> form of work </w:t>
      </w:r>
      <w:r w:rsidRPr="002E0D14">
        <w:rPr>
          <w:rStyle w:val="Emphasis"/>
        </w:rPr>
        <w:t>organization</w:t>
      </w:r>
      <w:r w:rsidRPr="00D4111F">
        <w:rPr>
          <w:sz w:val="16"/>
        </w:rPr>
        <w:t xml:space="preserve">. </w:t>
      </w:r>
      <w:r w:rsidRPr="002E0D14">
        <w:rPr>
          <w:rStyle w:val="StyleUnderline"/>
        </w:rPr>
        <w:t>On the other end</w:t>
      </w:r>
      <w:r w:rsidRPr="00D4111F">
        <w:rPr>
          <w:rStyle w:val="StyleUnderline"/>
        </w:rPr>
        <w:t xml:space="preserve"> of the </w:t>
      </w:r>
      <w:r w:rsidRPr="00D4111F">
        <w:rPr>
          <w:rStyle w:val="Emphasis"/>
        </w:rPr>
        <w:t>pro-labor spectrum</w:t>
      </w:r>
      <w:r w:rsidRPr="00D4111F">
        <w:rPr>
          <w:sz w:val="16"/>
        </w:rPr>
        <w:t xml:space="preserve">, </w:t>
      </w:r>
      <w:r w:rsidRPr="00FF7835">
        <w:rPr>
          <w:rStyle w:val="StyleUnderline"/>
          <w:highlight w:val="cyan"/>
        </w:rPr>
        <w:t>reformist</w:t>
      </w:r>
      <w:r w:rsidRPr="00D4111F">
        <w:rPr>
          <w:rStyle w:val="StyleUnderline"/>
        </w:rPr>
        <w:t xml:space="preserve"> social democrat</w:t>
      </w:r>
      <w:r w:rsidRPr="00FF7835">
        <w:rPr>
          <w:rStyle w:val="StyleUnderline"/>
          <w:highlight w:val="cyan"/>
        </w:rPr>
        <w:t>s</w:t>
      </w:r>
      <w:r w:rsidRPr="00D4111F">
        <w:rPr>
          <w:sz w:val="16"/>
        </w:rPr>
        <w:t xml:space="preserve"> have </w:t>
      </w:r>
      <w:r w:rsidRPr="00FF7835">
        <w:rPr>
          <w:rStyle w:val="StyleUnderline"/>
          <w:highlight w:val="cyan"/>
        </w:rPr>
        <w:t>insisted on</w:t>
      </w:r>
      <w:r w:rsidRPr="00D4111F">
        <w:rPr>
          <w:rStyle w:val="StyleUnderline"/>
        </w:rPr>
        <w:t xml:space="preserve"> a </w:t>
      </w:r>
      <w:r w:rsidRPr="00D4111F">
        <w:rPr>
          <w:rStyle w:val="Emphasis"/>
        </w:rPr>
        <w:t xml:space="preserve">tripartite </w:t>
      </w:r>
      <w:r w:rsidRPr="00FF7835">
        <w:rPr>
          <w:rStyle w:val="Emphasis"/>
          <w:highlight w:val="cyan"/>
        </w:rPr>
        <w:t>corporatist arrangement</w:t>
      </w:r>
      <w:r w:rsidRPr="00FF7835">
        <w:rPr>
          <w:rStyle w:val="StyleUnderline"/>
          <w:highlight w:val="cyan"/>
        </w:rPr>
        <w:t xml:space="preserve"> through which workers become</w:t>
      </w:r>
      <w:r w:rsidRPr="00D4111F">
        <w:rPr>
          <w:rStyle w:val="StyleUnderline"/>
        </w:rPr>
        <w:t xml:space="preserve"> </w:t>
      </w:r>
      <w:r w:rsidRPr="00D4111F">
        <w:rPr>
          <w:rStyle w:val="Emphasis"/>
        </w:rPr>
        <w:t xml:space="preserve">social </w:t>
      </w:r>
      <w:r w:rsidRPr="00FF7835">
        <w:rPr>
          <w:rStyle w:val="Emphasis"/>
          <w:highlight w:val="cyan"/>
        </w:rPr>
        <w:t>partners</w:t>
      </w:r>
      <w:r w:rsidRPr="00FF7835">
        <w:rPr>
          <w:rStyle w:val="StyleUnderline"/>
          <w:highlight w:val="cyan"/>
        </w:rPr>
        <w:t xml:space="preserve"> of capitalists</w:t>
      </w:r>
      <w:r w:rsidRPr="002E0D14">
        <w:rPr>
          <w:rStyle w:val="StyleUnderline"/>
        </w:rPr>
        <w:t xml:space="preserve"> and find a </w:t>
      </w:r>
      <w:r w:rsidRPr="002E0D14">
        <w:rPr>
          <w:rStyle w:val="Emphasis"/>
        </w:rPr>
        <w:t>limited role</w:t>
      </w:r>
      <w:r w:rsidRPr="002E0D14">
        <w:rPr>
          <w:rStyle w:val="StyleUnderline"/>
        </w:rPr>
        <w:t xml:space="preserve"> in participation</w:t>
      </w:r>
      <w:r w:rsidRPr="00D4111F">
        <w:rPr>
          <w:rStyle w:val="StyleUnderline"/>
        </w:rPr>
        <w:t xml:space="preserve"> and management</w:t>
      </w:r>
      <w:r w:rsidRPr="00D4111F">
        <w:rPr>
          <w:sz w:val="16"/>
        </w:rPr>
        <w:t xml:space="preserve">. Both tendencies have, to different degrees, failed in achieving their respective ends. Studies of council movements discuss workers’ control at two levels: the workplace for the control of production and the political system for control of the state. This paper focuses only on workplace councils. Workplace councils are historically of </w:t>
      </w:r>
      <w:r w:rsidRPr="00D4111F">
        <w:rPr>
          <w:sz w:val="16"/>
        </w:rPr>
        <w:lastRenderedPageBreak/>
        <w:t>two types: those that emerged independent of and in confrontation with the ruling state or during its downfall; and councils that emerged with the support of the state or party in power. The focus here is on the first group of councils.</w:t>
      </w:r>
    </w:p>
    <w:p w14:paraId="243A849D" w14:textId="77777777" w:rsidR="00271F16" w:rsidRPr="00D4111F" w:rsidRDefault="00271F16" w:rsidP="00271F16">
      <w:pPr>
        <w:rPr>
          <w:sz w:val="16"/>
        </w:rPr>
      </w:pPr>
      <w:r w:rsidRPr="00D4111F">
        <w:rPr>
          <w:sz w:val="16"/>
        </w:rPr>
        <w:t>Drawing upon past experiences, the proponents of council democracy continue to campaign for labor management. The emergence of these councils, however, was the product of major political crises and they were eliminated once the crises were over. In instances where they lasted longer, it was because of state protection and affiliation, and along with changes in the political system, they met their eventual demise. The “work councils” that emerged in pos</w:t>
      </w:r>
      <w:r>
        <w:rPr>
          <w:sz w:val="16"/>
        </w:rPr>
        <w:t>t-</w:t>
      </w:r>
      <w:r w:rsidRPr="00D4111F">
        <w:rPr>
          <w:sz w:val="16"/>
        </w:rPr>
        <w:t>World War II Europe were totally different and have been a mechanism of minor and declining workers’ participation, and certainly not workers’ control.</w:t>
      </w:r>
    </w:p>
    <w:p w14:paraId="73FE3D0B" w14:textId="77777777" w:rsidR="00271F16" w:rsidRPr="00E54503" w:rsidRDefault="00271F16" w:rsidP="00271F16">
      <w:pPr>
        <w:rPr>
          <w:sz w:val="16"/>
        </w:rPr>
      </w:pPr>
      <w:r w:rsidRPr="00C0052B">
        <w:rPr>
          <w:sz w:val="16"/>
        </w:rPr>
        <w:t xml:space="preserve">Surely the </w:t>
      </w:r>
      <w:r w:rsidRPr="002E0D14">
        <w:rPr>
          <w:rStyle w:val="StyleUnderline"/>
        </w:rPr>
        <w:t>emancipation of the</w:t>
      </w:r>
      <w:r w:rsidRPr="002E0D14">
        <w:rPr>
          <w:sz w:val="16"/>
        </w:rPr>
        <w:t xml:space="preserve"> “</w:t>
      </w:r>
      <w:r w:rsidRPr="002E0D14">
        <w:rPr>
          <w:rStyle w:val="Emphasis"/>
        </w:rPr>
        <w:t>producing class</w:t>
      </w:r>
      <w:r w:rsidRPr="002E0D14">
        <w:rPr>
          <w:sz w:val="16"/>
        </w:rPr>
        <w:t xml:space="preserve">” </w:t>
      </w:r>
      <w:r w:rsidRPr="002E0D14">
        <w:rPr>
          <w:rStyle w:val="StyleUnderline"/>
        </w:rPr>
        <w:t xml:space="preserve">is </w:t>
      </w:r>
      <w:r w:rsidRPr="002E0D14">
        <w:rPr>
          <w:rStyle w:val="Emphasis"/>
          <w:sz w:val="30"/>
          <w:szCs w:val="30"/>
        </w:rPr>
        <w:t>not possible</w:t>
      </w:r>
      <w:r w:rsidRPr="002E0D14">
        <w:rPr>
          <w:rStyle w:val="StyleUnderline"/>
        </w:rPr>
        <w:t xml:space="preserve"> as far as the</w:t>
      </w:r>
      <w:r w:rsidRPr="002E0D14">
        <w:rPr>
          <w:sz w:val="16"/>
        </w:rPr>
        <w:t xml:space="preserve"> “</w:t>
      </w:r>
      <w:r w:rsidRPr="002E0D14">
        <w:rPr>
          <w:rStyle w:val="Emphasis"/>
        </w:rPr>
        <w:t>appropriating class</w:t>
      </w:r>
      <w:r w:rsidRPr="002E0D14">
        <w:rPr>
          <w:sz w:val="16"/>
        </w:rPr>
        <w:t xml:space="preserve">” </w:t>
      </w:r>
      <w:r w:rsidRPr="002E0D14">
        <w:rPr>
          <w:rStyle w:val="StyleUnderline"/>
        </w:rPr>
        <w:t xml:space="preserve">controls the </w:t>
      </w:r>
      <w:r w:rsidRPr="002E0D14">
        <w:rPr>
          <w:rStyle w:val="Emphasis"/>
        </w:rPr>
        <w:t>production</w:t>
      </w:r>
      <w:r w:rsidRPr="00B71ADA">
        <w:rPr>
          <w:rStyle w:val="Emphasis"/>
        </w:rPr>
        <w:t xml:space="preserve"> processes</w:t>
      </w:r>
      <w:r w:rsidRPr="00C0052B">
        <w:rPr>
          <w:sz w:val="16"/>
        </w:rPr>
        <w:t xml:space="preserve">, </w:t>
      </w:r>
      <w:r w:rsidRPr="00B71ADA">
        <w:rPr>
          <w:rStyle w:val="StyleUnderline"/>
        </w:rPr>
        <w:t>and</w:t>
      </w:r>
      <w:r w:rsidRPr="00C0052B">
        <w:rPr>
          <w:sz w:val="16"/>
        </w:rPr>
        <w:t xml:space="preserve"> thus </w:t>
      </w:r>
      <w:r w:rsidRPr="00FF7835">
        <w:rPr>
          <w:rStyle w:val="StyleUnderline"/>
          <w:highlight w:val="cyan"/>
        </w:rPr>
        <w:t xml:space="preserve">the </w:t>
      </w:r>
      <w:r w:rsidRPr="00FF7835">
        <w:rPr>
          <w:rStyle w:val="Emphasis"/>
          <w:highlight w:val="cyan"/>
        </w:rPr>
        <w:t>precondition</w:t>
      </w:r>
      <w:r w:rsidRPr="00FF7835">
        <w:rPr>
          <w:rStyle w:val="StyleUnderline"/>
          <w:highlight w:val="cyan"/>
        </w:rPr>
        <w:t xml:space="preserve"> for</w:t>
      </w:r>
      <w:r w:rsidRPr="00B71ADA">
        <w:rPr>
          <w:rStyle w:val="StyleUnderline"/>
        </w:rPr>
        <w:t xml:space="preserve"> the </w:t>
      </w:r>
      <w:r w:rsidRPr="00FF7835">
        <w:rPr>
          <w:rStyle w:val="StyleUnderline"/>
          <w:highlight w:val="cyan"/>
        </w:rPr>
        <w:t>liberation</w:t>
      </w:r>
      <w:r w:rsidRPr="00B71ADA">
        <w:rPr>
          <w:rStyle w:val="StyleUnderline"/>
        </w:rPr>
        <w:t xml:space="preserve"> of the producers of wealth </w:t>
      </w:r>
      <w:r w:rsidRPr="00FF7835">
        <w:rPr>
          <w:rStyle w:val="StyleUnderline"/>
          <w:highlight w:val="cyan"/>
        </w:rPr>
        <w:t>is</w:t>
      </w:r>
      <w:r w:rsidRPr="00C0052B">
        <w:rPr>
          <w:sz w:val="16"/>
        </w:rPr>
        <w:t xml:space="preserve"> the </w:t>
      </w:r>
      <w:r w:rsidRPr="00FF7835">
        <w:rPr>
          <w:rStyle w:val="StyleUnderline"/>
          <w:highlight w:val="cyan"/>
        </w:rPr>
        <w:t>takeover of</w:t>
      </w:r>
      <w:r w:rsidRPr="00B71ADA">
        <w:rPr>
          <w:rStyle w:val="StyleUnderline"/>
        </w:rPr>
        <w:t xml:space="preserve"> control of the </w:t>
      </w:r>
      <w:r w:rsidRPr="00FF7835">
        <w:rPr>
          <w:rStyle w:val="Emphasis"/>
          <w:highlight w:val="cyan"/>
        </w:rPr>
        <w:t>production</w:t>
      </w:r>
      <w:r w:rsidRPr="00B71ADA">
        <w:rPr>
          <w:rStyle w:val="Emphasis"/>
        </w:rPr>
        <w:t xml:space="preserve"> processes</w:t>
      </w:r>
      <w:r w:rsidRPr="00C0052B">
        <w:rPr>
          <w:sz w:val="16"/>
        </w:rPr>
        <w:t xml:space="preserve">. </w:t>
      </w:r>
      <w:r w:rsidRPr="00C0052B">
        <w:rPr>
          <w:rStyle w:val="StyleUnderline"/>
        </w:rPr>
        <w:t>The key question</w:t>
      </w:r>
      <w:r w:rsidRPr="00C0052B">
        <w:rPr>
          <w:sz w:val="16"/>
        </w:rPr>
        <w:t xml:space="preserve">, however, </w:t>
      </w:r>
      <w:r w:rsidRPr="00C0052B">
        <w:rPr>
          <w:rStyle w:val="StyleUnderline"/>
        </w:rPr>
        <w:t xml:space="preserve">is under which specific </w:t>
      </w:r>
      <w:r w:rsidRPr="00C0052B">
        <w:rPr>
          <w:rStyle w:val="Emphasis"/>
        </w:rPr>
        <w:t>socio-economic and political conditions</w:t>
      </w:r>
      <w:r w:rsidRPr="00C0052B">
        <w:rPr>
          <w:rStyle w:val="StyleUnderline"/>
        </w:rPr>
        <w:t xml:space="preserve"> can this revolutionary ideal be materialized</w:t>
      </w:r>
      <w:r w:rsidRPr="00C0052B">
        <w:rPr>
          <w:sz w:val="16"/>
        </w:rPr>
        <w:t xml:space="preserve">. This paper argues that </w:t>
      </w:r>
      <w:r w:rsidRPr="00FF7835">
        <w:rPr>
          <w:rStyle w:val="StyleUnderline"/>
          <w:highlight w:val="cyan"/>
        </w:rPr>
        <w:t>under capitalism</w:t>
      </w:r>
      <w:r w:rsidRPr="00C0052B">
        <w:rPr>
          <w:sz w:val="16"/>
        </w:rPr>
        <w:t xml:space="preserve"> and neoliberal globalization, with major organizational and technological transformations taking place in industries and corporations, along with the weakening of the working class, </w:t>
      </w:r>
      <w:r w:rsidRPr="00FF7835">
        <w:rPr>
          <w:rStyle w:val="StyleUnderline"/>
          <w:highlight w:val="cyan"/>
        </w:rPr>
        <w:t xml:space="preserve">it is </w:t>
      </w:r>
      <w:r w:rsidRPr="00FF7835">
        <w:rPr>
          <w:rStyle w:val="Emphasis"/>
          <w:sz w:val="30"/>
          <w:szCs w:val="30"/>
          <w:highlight w:val="cyan"/>
        </w:rPr>
        <w:t>inconceivable</w:t>
      </w:r>
      <w:r w:rsidRPr="00FF7835">
        <w:rPr>
          <w:rStyle w:val="StyleUnderline"/>
          <w:highlight w:val="cyan"/>
        </w:rPr>
        <w:t xml:space="preserve"> to have </w:t>
      </w:r>
      <w:r w:rsidRPr="00FF7835">
        <w:rPr>
          <w:rStyle w:val="Emphasis"/>
          <w:highlight w:val="cyan"/>
        </w:rPr>
        <w:t>real</w:t>
      </w:r>
      <w:r w:rsidRPr="00C0052B">
        <w:rPr>
          <w:rStyle w:val="Emphasis"/>
        </w:rPr>
        <w:t xml:space="preserve"> managerial </w:t>
      </w:r>
      <w:r w:rsidRPr="00FF7835">
        <w:rPr>
          <w:rStyle w:val="Emphasis"/>
          <w:highlight w:val="cyan"/>
        </w:rPr>
        <w:t>workers’ councils</w:t>
      </w:r>
      <w:r w:rsidRPr="00C0052B">
        <w:rPr>
          <w:rStyle w:val="StyleUnderline"/>
        </w:rPr>
        <w:t xml:space="preserve"> in industries</w:t>
      </w:r>
      <w:r w:rsidRPr="00C0052B">
        <w:rPr>
          <w:sz w:val="16"/>
        </w:rPr>
        <w:t xml:space="preserve">, </w:t>
      </w:r>
      <w:proofErr w:type="gramStart"/>
      <w:r w:rsidRPr="00C0052B">
        <w:rPr>
          <w:sz w:val="16"/>
        </w:rPr>
        <w:t>with the exception of</w:t>
      </w:r>
      <w:proofErr w:type="gramEnd"/>
      <w:r w:rsidRPr="00C0052B">
        <w:rPr>
          <w:sz w:val="16"/>
        </w:rPr>
        <w:t xml:space="preserve"> some minor small production cooperatives. </w:t>
      </w:r>
      <w:r w:rsidRPr="00C0052B">
        <w:rPr>
          <w:rStyle w:val="Emphasis"/>
        </w:rPr>
        <w:t xml:space="preserve">Sustained </w:t>
      </w:r>
      <w:r w:rsidRPr="00FF7835">
        <w:rPr>
          <w:rStyle w:val="Emphasis"/>
          <w:highlight w:val="cyan"/>
        </w:rPr>
        <w:t>workers’ control</w:t>
      </w:r>
      <w:r w:rsidRPr="00C0052B">
        <w:rPr>
          <w:rStyle w:val="StyleUnderline"/>
        </w:rPr>
        <w:t xml:space="preserve"> in the </w:t>
      </w:r>
      <w:r w:rsidRPr="00C0052B">
        <w:rPr>
          <w:rStyle w:val="Emphasis"/>
        </w:rPr>
        <w:t>true sense</w:t>
      </w:r>
      <w:r w:rsidRPr="00C0052B">
        <w:rPr>
          <w:rStyle w:val="StyleUnderline"/>
        </w:rPr>
        <w:t xml:space="preserve"> of self-management </w:t>
      </w:r>
      <w:r w:rsidRPr="00FF7835">
        <w:rPr>
          <w:rStyle w:val="StyleUnderline"/>
          <w:highlight w:val="cyan"/>
        </w:rPr>
        <w:t>is only achievable at</w:t>
      </w:r>
      <w:r w:rsidRPr="00C0052B">
        <w:rPr>
          <w:rStyle w:val="StyleUnderline"/>
        </w:rPr>
        <w:t xml:space="preserve"> the height of </w:t>
      </w:r>
      <w:r w:rsidRPr="00C0052B">
        <w:rPr>
          <w:rStyle w:val="Emphasis"/>
        </w:rPr>
        <w:t xml:space="preserve">democratic and revolutionary </w:t>
      </w:r>
      <w:r w:rsidRPr="00FF7835">
        <w:rPr>
          <w:rStyle w:val="Emphasis"/>
          <w:highlight w:val="cyan"/>
        </w:rPr>
        <w:t>transition</w:t>
      </w:r>
      <w:r w:rsidRPr="00FF7835">
        <w:rPr>
          <w:rStyle w:val="StyleUnderline"/>
          <w:highlight w:val="cyan"/>
        </w:rPr>
        <w:t xml:space="preserve"> from capitalism</w:t>
      </w:r>
      <w:r w:rsidRPr="002E0D14">
        <w:rPr>
          <w:rStyle w:val="StyleUnderline"/>
        </w:rPr>
        <w:t xml:space="preserve"> and</w:t>
      </w:r>
      <w:r w:rsidRPr="00C0052B">
        <w:rPr>
          <w:sz w:val="16"/>
        </w:rPr>
        <w:t xml:space="preserve"> in a </w:t>
      </w:r>
      <w:r w:rsidRPr="002E0D14">
        <w:rPr>
          <w:rStyle w:val="StyleUnderline"/>
        </w:rPr>
        <w:t>postcapitalist society</w:t>
      </w:r>
      <w:r w:rsidRPr="00C0052B">
        <w:rPr>
          <w:sz w:val="16"/>
        </w:rPr>
        <w:t xml:space="preserve">, </w:t>
      </w:r>
      <w:r w:rsidRPr="00FF7835">
        <w:rPr>
          <w:rStyle w:val="StyleUnderline"/>
          <w:highlight w:val="cyan"/>
        </w:rPr>
        <w:t>with the backing of</w:t>
      </w:r>
      <w:r w:rsidRPr="00C0052B">
        <w:rPr>
          <w:rStyle w:val="StyleUnderline"/>
        </w:rPr>
        <w:t xml:space="preserve"> a </w:t>
      </w:r>
      <w:r w:rsidRPr="00FF7835">
        <w:rPr>
          <w:rStyle w:val="Emphasis"/>
          <w:highlight w:val="cyan"/>
        </w:rPr>
        <w:t>progressive</w:t>
      </w:r>
      <w:r w:rsidRPr="00C0052B">
        <w:rPr>
          <w:rStyle w:val="Emphasis"/>
        </w:rPr>
        <w:t xml:space="preserve"> democratic </w:t>
      </w:r>
      <w:r w:rsidRPr="00FF7835">
        <w:rPr>
          <w:rStyle w:val="Emphasis"/>
          <w:highlight w:val="cyan"/>
        </w:rPr>
        <w:t>political system</w:t>
      </w:r>
      <w:r w:rsidRPr="00C0052B">
        <w:rPr>
          <w:sz w:val="16"/>
        </w:rPr>
        <w:t xml:space="preserve">. It also argues that </w:t>
      </w:r>
      <w:proofErr w:type="gramStart"/>
      <w:r w:rsidRPr="002E0D14">
        <w:rPr>
          <w:rStyle w:val="StyleUnderline"/>
        </w:rPr>
        <w:t>corporatist</w:t>
      </w:r>
      <w:proofErr w:type="gramEnd"/>
      <w:r w:rsidRPr="002E0D14">
        <w:rPr>
          <w:rStyle w:val="StyleUnderline"/>
        </w:rPr>
        <w:t xml:space="preserve"> </w:t>
      </w:r>
      <w:r w:rsidRPr="00FF7835">
        <w:rPr>
          <w:rStyle w:val="StyleUnderline"/>
          <w:highlight w:val="cyan"/>
        </w:rPr>
        <w:t xml:space="preserve">models based on </w:t>
      </w:r>
      <w:r w:rsidRPr="00FF7835">
        <w:rPr>
          <w:rStyle w:val="Emphasis"/>
          <w:highlight w:val="cyan"/>
        </w:rPr>
        <w:t>class collaboration</w:t>
      </w:r>
      <w:r w:rsidRPr="00C0052B">
        <w:rPr>
          <w:sz w:val="16"/>
        </w:rPr>
        <w:t xml:space="preserve">, despite some gains for the workers, </w:t>
      </w:r>
      <w:r w:rsidRPr="00FF7835">
        <w:rPr>
          <w:rStyle w:val="StyleUnderline"/>
          <w:highlight w:val="cyan"/>
        </w:rPr>
        <w:t xml:space="preserve">have </w:t>
      </w:r>
      <w:r w:rsidRPr="00FF7835">
        <w:rPr>
          <w:rStyle w:val="Emphasis"/>
          <w:sz w:val="30"/>
          <w:szCs w:val="30"/>
          <w:highlight w:val="cyan"/>
        </w:rPr>
        <w:t>never been able</w:t>
      </w:r>
      <w:r w:rsidRPr="00FF7835">
        <w:rPr>
          <w:rStyle w:val="StyleUnderline"/>
          <w:highlight w:val="cyan"/>
        </w:rPr>
        <w:t xml:space="preserve"> or</w:t>
      </w:r>
      <w:r w:rsidRPr="00C0052B">
        <w:rPr>
          <w:rStyle w:val="StyleUnderline"/>
        </w:rPr>
        <w:t xml:space="preserve"> even </w:t>
      </w:r>
      <w:r w:rsidRPr="00FF7835">
        <w:rPr>
          <w:rStyle w:val="StyleUnderline"/>
          <w:highlight w:val="cyan"/>
        </w:rPr>
        <w:t xml:space="preserve">intended to </w:t>
      </w:r>
      <w:r w:rsidRPr="00FF7835">
        <w:rPr>
          <w:rStyle w:val="Emphasis"/>
          <w:highlight w:val="cyan"/>
        </w:rPr>
        <w:t>challenge</w:t>
      </w:r>
      <w:r w:rsidRPr="00D3595B">
        <w:rPr>
          <w:rStyle w:val="Emphasis"/>
        </w:rPr>
        <w:t xml:space="preserve"> and weaken </w:t>
      </w:r>
      <w:r w:rsidRPr="00FF7835">
        <w:rPr>
          <w:rStyle w:val="Emphasis"/>
          <w:highlight w:val="cyan"/>
        </w:rPr>
        <w:t>capitalism</w:t>
      </w:r>
      <w:r w:rsidRPr="00C0052B">
        <w:rPr>
          <w:sz w:val="16"/>
        </w:rPr>
        <w:t xml:space="preserve">. The paper, focusing on councils and councilism, </w:t>
      </w:r>
      <w:proofErr w:type="gramStart"/>
      <w:r w:rsidRPr="00C0052B">
        <w:rPr>
          <w:sz w:val="16"/>
        </w:rPr>
        <w:t>advocates for</w:t>
      </w:r>
      <w:proofErr w:type="gramEnd"/>
      <w:r w:rsidRPr="00C0052B">
        <w:rPr>
          <w:sz w:val="16"/>
        </w:rPr>
        <w:t xml:space="preserve"> radical though practicable and progressive class-struggle forms of workers and employee participation in decision-making processes during the long process of transition from capitalism. It also stresses the need for the integral and simultaneous struggle of the working class for both control of production and for a truly democratic political system.</w:t>
      </w:r>
    </w:p>
    <w:p w14:paraId="7B78D02B" w14:textId="77777777" w:rsidR="00271F16" w:rsidRDefault="00271F16" w:rsidP="00271F16"/>
    <w:p w14:paraId="2919D9F2" w14:textId="24E192F8" w:rsidR="00FA253A" w:rsidRDefault="00FA253A" w:rsidP="00FA253A">
      <w:pPr>
        <w:pStyle w:val="Heading3"/>
      </w:pPr>
      <w:r>
        <w:lastRenderedPageBreak/>
        <w:t>1NC v K AFF</w:t>
      </w:r>
    </w:p>
    <w:p w14:paraId="5FCAED95" w14:textId="77777777" w:rsidR="00FA253A" w:rsidRPr="00A5368C" w:rsidRDefault="00FA253A" w:rsidP="00FA253A">
      <w:pPr>
        <w:pStyle w:val="Heading4"/>
      </w:pPr>
      <w:r>
        <w:t xml:space="preserve">Cap K! </w:t>
      </w:r>
    </w:p>
    <w:p w14:paraId="070950B6" w14:textId="77777777" w:rsidR="00FA253A" w:rsidRPr="00B82032" w:rsidRDefault="00FA253A" w:rsidP="00FA253A">
      <w:pPr>
        <w:pStyle w:val="Heading4"/>
      </w:pPr>
      <w:r>
        <w:t xml:space="preserve">The 1ac’s </w:t>
      </w:r>
      <w:r w:rsidRPr="00B82032">
        <w:rPr>
          <w:u w:val="single"/>
        </w:rPr>
        <w:t>anti-instrumentality</w:t>
      </w:r>
      <w:r>
        <w:t xml:space="preserve"> is </w:t>
      </w:r>
      <w:r w:rsidRPr="00B82032">
        <w:rPr>
          <w:u w:val="single"/>
        </w:rPr>
        <w:t>antipolitical</w:t>
      </w:r>
      <w:r>
        <w:t>.</w:t>
      </w:r>
    </w:p>
    <w:p w14:paraId="0B6A18F5" w14:textId="77777777" w:rsidR="00FA253A" w:rsidRPr="00DB76C8" w:rsidRDefault="00FA253A" w:rsidP="00FA253A">
      <w:r w:rsidRPr="00DB76C8">
        <w:t xml:space="preserve">Caroline </w:t>
      </w:r>
      <w:r w:rsidRPr="00DB76C8">
        <w:rPr>
          <w:rStyle w:val="Style13ptBold"/>
        </w:rPr>
        <w:t>Levine 21</w:t>
      </w:r>
      <w:r w:rsidRPr="00DB76C8">
        <w:t xml:space="preserve">. David and Kathleen Ryan Professor of Humanities at Cornell University. “The Long Lure of Anti-Instrumentality: Politics, Aesthetics, and Sustainability.” </w:t>
      </w:r>
      <w:r w:rsidRPr="00B82032">
        <w:t>MFS Modern Fiction Studies</w:t>
      </w:r>
      <w:r>
        <w:t xml:space="preserve">, </w:t>
      </w:r>
      <w:r w:rsidRPr="00B82032">
        <w:t>Volume 67, Number 2</w:t>
      </w:r>
      <w:r>
        <w:t>.</w:t>
      </w:r>
    </w:p>
    <w:p w14:paraId="004C2362" w14:textId="77777777" w:rsidR="00FA253A" w:rsidRPr="00B82032" w:rsidRDefault="00FA253A" w:rsidP="00FA253A">
      <w:pPr>
        <w:rPr>
          <w:szCs w:val="16"/>
        </w:rPr>
      </w:pPr>
      <w:r w:rsidRPr="00B82032">
        <w:rPr>
          <w:szCs w:val="16"/>
        </w:rPr>
        <w:t xml:space="preserve">In short, from Marxist critique to decolonial resistance and from aesthetic autonomy to deep ecology, </w:t>
      </w:r>
      <w:r w:rsidRPr="00B82032">
        <w:rPr>
          <w:rStyle w:val="StyleUnderline"/>
        </w:rPr>
        <w:t xml:space="preserve">the </w:t>
      </w:r>
      <w:r w:rsidRPr="00B82032">
        <w:rPr>
          <w:rStyle w:val="Emphasis"/>
        </w:rPr>
        <w:t>common logic</w:t>
      </w:r>
      <w:r w:rsidRPr="00B82032">
        <w:rPr>
          <w:rStyle w:val="StyleUnderline"/>
        </w:rPr>
        <w:t xml:space="preserve"> of </w:t>
      </w:r>
      <w:r w:rsidRPr="007B34E4">
        <w:rPr>
          <w:rStyle w:val="Emphasis"/>
          <w:highlight w:val="cyan"/>
        </w:rPr>
        <w:t>anti-instrumentality</w:t>
      </w:r>
      <w:r w:rsidRPr="007B34E4">
        <w:rPr>
          <w:rStyle w:val="StyleUnderline"/>
          <w:highlight w:val="cyan"/>
        </w:rPr>
        <w:t xml:space="preserve"> subtends otherwise </w:t>
      </w:r>
      <w:r w:rsidRPr="007B34E4">
        <w:rPr>
          <w:rStyle w:val="Emphasis"/>
          <w:highlight w:val="cyan"/>
        </w:rPr>
        <w:t>conflicting schools of thought</w:t>
      </w:r>
      <w:r w:rsidRPr="00B82032">
        <w:rPr>
          <w:szCs w:val="16"/>
        </w:rPr>
        <w:t xml:space="preserve">. But what is it exactly that </w:t>
      </w:r>
      <w:r w:rsidRPr="007B34E4">
        <w:rPr>
          <w:rStyle w:val="StyleUnderline"/>
          <w:highlight w:val="cyan"/>
        </w:rPr>
        <w:t>they share</w:t>
      </w:r>
      <w:r w:rsidRPr="00B82032">
        <w:rPr>
          <w:szCs w:val="16"/>
        </w:rPr>
        <w:t xml:space="preserve">? There is one common urge: </w:t>
      </w:r>
      <w:r w:rsidRPr="007B34E4">
        <w:rPr>
          <w:rStyle w:val="StyleUnderline"/>
          <w:highlight w:val="cyan"/>
        </w:rPr>
        <w:t>negation</w:t>
      </w:r>
      <w:r w:rsidRPr="00B82032">
        <w:rPr>
          <w:szCs w:val="16"/>
        </w:rPr>
        <w:t xml:space="preserve">, </w:t>
      </w:r>
      <w:r w:rsidRPr="00B82032">
        <w:rPr>
          <w:rStyle w:val="StyleUnderline"/>
        </w:rPr>
        <w:t xml:space="preserve">the desire to </w:t>
      </w:r>
      <w:r w:rsidRPr="00B82032">
        <w:rPr>
          <w:rStyle w:val="Emphasis"/>
        </w:rPr>
        <w:t>crack the world open</w:t>
      </w:r>
      <w:r w:rsidRPr="00B82032">
        <w:rPr>
          <w:rStyle w:val="StyleUnderline"/>
        </w:rPr>
        <w:t xml:space="preserve"> to alternatives to the </w:t>
      </w:r>
      <w:r w:rsidRPr="00B82032">
        <w:rPr>
          <w:rStyle w:val="Emphasis"/>
        </w:rPr>
        <w:t>s</w:t>
      </w:r>
      <w:r w:rsidRPr="00B82032">
        <w:rPr>
          <w:rStyle w:val="StyleUnderline"/>
        </w:rPr>
        <w:t>tatus quo</w:t>
      </w:r>
      <w:r w:rsidRPr="00B82032">
        <w:rPr>
          <w:szCs w:val="16"/>
        </w:rPr>
        <w:t xml:space="preserve">, to </w:t>
      </w:r>
      <w:r w:rsidRPr="00B82032">
        <w:rPr>
          <w:rStyle w:val="StyleUnderline"/>
        </w:rPr>
        <w:t xml:space="preserve">beckon to </w:t>
      </w:r>
      <w:r w:rsidRPr="00B82032">
        <w:rPr>
          <w:rStyle w:val="Emphasis"/>
        </w:rPr>
        <w:t>unmapped and unmappable possibility</w:t>
      </w:r>
      <w:r w:rsidRPr="00B82032">
        <w:rPr>
          <w:szCs w:val="16"/>
        </w:rPr>
        <w:t xml:space="preserve">. And so, if you look at almost </w:t>
      </w:r>
      <w:r w:rsidRPr="00B82032">
        <w:rPr>
          <w:rStyle w:val="StyleUnderline"/>
        </w:rPr>
        <w:t>any essay or book in literary or cultural studies</w:t>
      </w:r>
      <w:r w:rsidRPr="00B82032">
        <w:rPr>
          <w:szCs w:val="16"/>
        </w:rPr>
        <w:t xml:space="preserve">, its </w:t>
      </w:r>
      <w:r w:rsidRPr="00B82032">
        <w:rPr>
          <w:rStyle w:val="StyleUnderline"/>
        </w:rPr>
        <w:t>conclusion will be</w:t>
      </w:r>
      <w:r w:rsidRPr="00B82032">
        <w:rPr>
          <w:szCs w:val="16"/>
        </w:rPr>
        <w:t xml:space="preserve"> a </w:t>
      </w:r>
      <w:r w:rsidRPr="007B34E4">
        <w:rPr>
          <w:rStyle w:val="Emphasis"/>
          <w:highlight w:val="cyan"/>
        </w:rPr>
        <w:t>deliberate open-endedness</w:t>
      </w:r>
      <w:r w:rsidRPr="00B82032">
        <w:rPr>
          <w:szCs w:val="16"/>
        </w:rPr>
        <w:t xml:space="preserve">, a </w:t>
      </w:r>
      <w:r w:rsidRPr="00B82032">
        <w:rPr>
          <w:rStyle w:val="Emphasis"/>
        </w:rPr>
        <w:t>soaring refusal</w:t>
      </w:r>
      <w:r w:rsidRPr="00B82032">
        <w:rPr>
          <w:rStyle w:val="StyleUnderline"/>
        </w:rPr>
        <w:t xml:space="preserve"> to spell out </w:t>
      </w:r>
      <w:r w:rsidRPr="00B82032">
        <w:rPr>
          <w:rStyle w:val="Emphasis"/>
        </w:rPr>
        <w:t>specific paths forward</w:t>
      </w:r>
      <w:r w:rsidRPr="00B82032">
        <w:rPr>
          <w:szCs w:val="16"/>
        </w:rPr>
        <w:t xml:space="preserve">. Catherine Gallagher and Greenblatt, for example, write: “we sincerely hope that you will not be able to say what it all adds up to; if you could, we would have failed” (19). Alexander Weheliye ends with artists who “explode both the individuated person and couple as subject . . . thus underscoring the messiness of these categories” (197). Fredric Jameson marks “the now open space for something else” (296). Sara Ahmed’s The Cultural Politics of Emotion closes this way: “Justice involves feelings </w:t>
      </w:r>
      <w:proofErr w:type="gramStart"/>
      <w:r w:rsidRPr="00B82032">
        <w:rPr>
          <w:szCs w:val="16"/>
        </w:rPr>
        <w:t>. . . .</w:t>
      </w:r>
      <w:proofErr w:type="gramEnd"/>
      <w:r w:rsidRPr="00B82032">
        <w:rPr>
          <w:szCs w:val="16"/>
        </w:rPr>
        <w:t xml:space="preserve"> Where we go, with these feelings, remains an open question” (202). Christina Sharpe urges readers “to stay in this wake time that would inhabit a blackened consciousness that would rupture the structural silences produced and facilitated by, and that produce and facilitate, Black social and physical death” (22). And Robert McRuer ends his book on queerness and disability with the “promise that we will always comprehend disability otherwise and that we will, collectively, somehow access other worlds and other futures” (208). </w:t>
      </w:r>
      <w:r w:rsidRPr="007B34E4">
        <w:rPr>
          <w:rStyle w:val="Emphasis"/>
          <w:highlight w:val="cyan"/>
        </w:rPr>
        <w:t>Critics</w:t>
      </w:r>
      <w:r w:rsidRPr="00B82032">
        <w:rPr>
          <w:rStyle w:val="Emphasis"/>
        </w:rPr>
        <w:t xml:space="preserve"> of all stripes</w:t>
      </w:r>
      <w:r w:rsidRPr="00B82032">
        <w:rPr>
          <w:rStyle w:val="StyleUnderline"/>
        </w:rPr>
        <w:t xml:space="preserve"> </w:t>
      </w:r>
      <w:r w:rsidRPr="007B34E4">
        <w:rPr>
          <w:rStyle w:val="StyleUnderline"/>
          <w:highlight w:val="cyan"/>
        </w:rPr>
        <w:t>issue the</w:t>
      </w:r>
      <w:r w:rsidRPr="00B82032">
        <w:rPr>
          <w:rStyle w:val="StyleUnderline"/>
        </w:rPr>
        <w:t xml:space="preserve"> same </w:t>
      </w:r>
      <w:r w:rsidRPr="007B34E4">
        <w:rPr>
          <w:rStyle w:val="StyleUnderline"/>
          <w:highlight w:val="cyan"/>
        </w:rPr>
        <w:t>call</w:t>
      </w:r>
      <w:r w:rsidRPr="00B82032">
        <w:rPr>
          <w:szCs w:val="16"/>
        </w:rPr>
        <w:t xml:space="preserve">: </w:t>
      </w:r>
      <w:r w:rsidRPr="007B34E4">
        <w:rPr>
          <w:rStyle w:val="Emphasis"/>
          <w:highlight w:val="cyan"/>
        </w:rPr>
        <w:t>refuse</w:t>
      </w:r>
      <w:r w:rsidRPr="00B82032">
        <w:rPr>
          <w:rStyle w:val="Emphasis"/>
        </w:rPr>
        <w:t xml:space="preserve"> the status quo</w:t>
      </w:r>
      <w:r w:rsidRPr="00B82032">
        <w:rPr>
          <w:rStyle w:val="StyleUnderline"/>
        </w:rPr>
        <w:t xml:space="preserve"> </w:t>
      </w:r>
      <w:r w:rsidRPr="007B34E4">
        <w:rPr>
          <w:rStyle w:val="StyleUnderline"/>
          <w:highlight w:val="cyan"/>
        </w:rPr>
        <w:t xml:space="preserve">in favor of an </w:t>
      </w:r>
      <w:r w:rsidRPr="007B34E4">
        <w:rPr>
          <w:rStyle w:val="Emphasis"/>
          <w:highlight w:val="cyan"/>
        </w:rPr>
        <w:t>unknowable world</w:t>
      </w:r>
      <w:r w:rsidRPr="007B34E4">
        <w:rPr>
          <w:rStyle w:val="StyleUnderline"/>
          <w:highlight w:val="cyan"/>
        </w:rPr>
        <w:t xml:space="preserve"> to come</w:t>
      </w:r>
      <w:r w:rsidRPr="00B82032">
        <w:rPr>
          <w:szCs w:val="16"/>
        </w:rPr>
        <w:t>.</w:t>
      </w:r>
    </w:p>
    <w:p w14:paraId="03F618CF" w14:textId="77777777" w:rsidR="00FA253A" w:rsidRPr="00B82032" w:rsidRDefault="00FA253A" w:rsidP="00FA253A">
      <w:pPr>
        <w:rPr>
          <w:szCs w:val="16"/>
        </w:rPr>
      </w:pPr>
      <w:r w:rsidRPr="00B82032">
        <w:rPr>
          <w:szCs w:val="16"/>
        </w:rPr>
        <w:t xml:space="preserve">The Politics of Anti-Instrumentality </w:t>
      </w:r>
    </w:p>
    <w:p w14:paraId="13226524" w14:textId="77777777" w:rsidR="00FA253A" w:rsidRDefault="00FA253A" w:rsidP="00FA253A">
      <w:r w:rsidRPr="007B34E4">
        <w:rPr>
          <w:rStyle w:val="StyleUnderline"/>
          <w:highlight w:val="cyan"/>
        </w:rPr>
        <w:t xml:space="preserve">It is </w:t>
      </w:r>
      <w:r w:rsidRPr="007B34E4">
        <w:rPr>
          <w:rStyle w:val="Emphasis"/>
          <w:highlight w:val="cyan"/>
        </w:rPr>
        <w:t>strange</w:t>
      </w:r>
      <w:r w:rsidRPr="00FA0C54">
        <w:rPr>
          <w:rStyle w:val="StyleUnderline"/>
        </w:rPr>
        <w:t xml:space="preserve"> that </w:t>
      </w:r>
      <w:r w:rsidRPr="007B34E4">
        <w:rPr>
          <w:rStyle w:val="StyleUnderline"/>
          <w:highlight w:val="cyan"/>
        </w:rPr>
        <w:t>anti-instrumentality</w:t>
      </w:r>
      <w:r w:rsidRPr="00FA0C54">
        <w:rPr>
          <w:rStyle w:val="StyleUnderline"/>
        </w:rPr>
        <w:t xml:space="preserve"> can </w:t>
      </w:r>
      <w:r w:rsidRPr="007B34E4">
        <w:rPr>
          <w:rStyle w:val="StyleUnderline"/>
          <w:highlight w:val="cyan"/>
        </w:rPr>
        <w:t xml:space="preserve">work as a </w:t>
      </w:r>
      <w:r w:rsidRPr="007B34E4">
        <w:rPr>
          <w:rStyle w:val="Emphasis"/>
          <w:highlight w:val="cyan"/>
        </w:rPr>
        <w:t>distinctively apolitical</w:t>
      </w:r>
      <w:r w:rsidRPr="00FA0C54">
        <w:rPr>
          <w:rStyle w:val="Emphasis"/>
        </w:rPr>
        <w:t xml:space="preserve"> aesthetic </w:t>
      </w:r>
      <w:r w:rsidRPr="007B34E4">
        <w:rPr>
          <w:rStyle w:val="Emphasis"/>
          <w:highlight w:val="cyan"/>
        </w:rPr>
        <w:t>value</w:t>
      </w:r>
      <w:r w:rsidRPr="007B34E4">
        <w:rPr>
          <w:rStyle w:val="StyleUnderline"/>
          <w:highlight w:val="cyan"/>
        </w:rPr>
        <w:t xml:space="preserve"> as well as a deliberately</w:t>
      </w:r>
      <w:r w:rsidRPr="00FA0C54">
        <w:t xml:space="preserve">, </w:t>
      </w:r>
      <w:r w:rsidRPr="00FA0C54">
        <w:rPr>
          <w:rStyle w:val="Emphasis"/>
        </w:rPr>
        <w:t xml:space="preserve">explicitly </w:t>
      </w:r>
      <w:r w:rsidRPr="007B34E4">
        <w:rPr>
          <w:rStyle w:val="Emphasis"/>
          <w:highlight w:val="cyan"/>
        </w:rPr>
        <w:t>political</w:t>
      </w:r>
      <w:r w:rsidRPr="007B34E4">
        <w:rPr>
          <w:rStyle w:val="StyleUnderline"/>
          <w:highlight w:val="cyan"/>
        </w:rPr>
        <w:t xml:space="preserve"> one</w:t>
      </w:r>
      <w:r w:rsidRPr="00FA0C54">
        <w:t xml:space="preserve">, and it is this </w:t>
      </w:r>
      <w:proofErr w:type="gramStart"/>
      <w:r w:rsidRPr="00FA0C54">
        <w:t>particular convergence</w:t>
      </w:r>
      <w:proofErr w:type="gramEnd"/>
      <w:r w:rsidRPr="00FA0C54">
        <w:t xml:space="preserve"> that draws my attention in this essay. </w:t>
      </w:r>
      <w:r w:rsidRPr="007B34E4">
        <w:rPr>
          <w:rStyle w:val="StyleUnderline"/>
          <w:highlight w:val="cyan"/>
        </w:rPr>
        <w:t>What</w:t>
      </w:r>
      <w:r w:rsidRPr="00FA0C54">
        <w:t xml:space="preserve"> is it, exactly, that </w:t>
      </w:r>
      <w:r w:rsidRPr="007B34E4">
        <w:rPr>
          <w:rStyle w:val="StyleUnderline"/>
          <w:highlight w:val="cyan"/>
        </w:rPr>
        <w:t>allows anti-instrumentality to cross back and forth</w:t>
      </w:r>
      <w:r w:rsidRPr="00FA0C54">
        <w:t xml:space="preserve"> so easily between artistic autonomy and political purpose? The answer, I think, </w:t>
      </w:r>
      <w:r w:rsidRPr="007B34E4">
        <w:rPr>
          <w:rStyle w:val="StyleUnderline"/>
          <w:highlight w:val="cyan"/>
        </w:rPr>
        <w:t>is</w:t>
      </w:r>
      <w:r w:rsidRPr="00FA0C54">
        <w:t xml:space="preserve"> this: when the </w:t>
      </w:r>
      <w:proofErr w:type="gramStart"/>
      <w:r w:rsidRPr="007B34E4">
        <w:rPr>
          <w:rStyle w:val="StyleUnderline"/>
          <w:highlight w:val="cyan"/>
        </w:rPr>
        <w:t>art</w:t>
      </w:r>
      <w:r w:rsidRPr="00FA0C54">
        <w:rPr>
          <w:rStyle w:val="StyleUnderline"/>
        </w:rPr>
        <w:t xml:space="preserve"> work</w:t>
      </w:r>
      <w:proofErr w:type="gramEnd"/>
      <w:r w:rsidRPr="00FA0C54">
        <w:rPr>
          <w:rStyle w:val="StyleUnderline"/>
        </w:rPr>
        <w:t xml:space="preserve"> </w:t>
      </w:r>
      <w:r w:rsidRPr="007B34E4">
        <w:rPr>
          <w:rStyle w:val="StyleUnderline"/>
          <w:highlight w:val="cyan"/>
        </w:rPr>
        <w:t xml:space="preserve">is understood as an </w:t>
      </w:r>
      <w:proofErr w:type="gramStart"/>
      <w:r w:rsidRPr="007B34E4">
        <w:rPr>
          <w:rStyle w:val="Emphasis"/>
          <w:highlight w:val="cyan"/>
        </w:rPr>
        <w:t>end in itself</w:t>
      </w:r>
      <w:r w:rsidRPr="00FA0C54">
        <w:t>, when</w:t>
      </w:r>
      <w:proofErr w:type="gramEnd"/>
      <w:r w:rsidRPr="00FA0C54">
        <w:t xml:space="preserve"> </w:t>
      </w:r>
      <w:r w:rsidRPr="00FA0C54">
        <w:rPr>
          <w:rStyle w:val="StyleUnderline"/>
        </w:rPr>
        <w:t xml:space="preserve">it is </w:t>
      </w:r>
      <w:r w:rsidRPr="007B34E4">
        <w:rPr>
          <w:rStyle w:val="StyleUnderline"/>
          <w:highlight w:val="cyan"/>
        </w:rPr>
        <w:t xml:space="preserve">cast as an object that resists </w:t>
      </w:r>
      <w:r w:rsidRPr="007B34E4">
        <w:rPr>
          <w:rStyle w:val="Emphasis"/>
          <w:highlight w:val="cyan"/>
        </w:rPr>
        <w:t>dominant institutions</w:t>
      </w:r>
      <w:r w:rsidRPr="00FA0C54">
        <w:rPr>
          <w:rStyle w:val="StyleUnderline"/>
        </w:rPr>
        <w:t xml:space="preserve"> and refuses to serve </w:t>
      </w:r>
      <w:r w:rsidRPr="00FA0C54">
        <w:rPr>
          <w:rStyle w:val="Emphasis"/>
        </w:rPr>
        <w:t>powerful agents</w:t>
      </w:r>
      <w:r w:rsidRPr="00FA0C54">
        <w:t xml:space="preserve">, </w:t>
      </w:r>
      <w:r w:rsidRPr="007B34E4">
        <w:rPr>
          <w:rStyle w:val="StyleUnderline"/>
          <w:highlight w:val="cyan"/>
        </w:rPr>
        <w:t>then</w:t>
      </w:r>
      <w:r w:rsidRPr="00FA0C54">
        <w:t xml:space="preserve"> in this precise capacity, </w:t>
      </w:r>
      <w:r w:rsidRPr="007B34E4">
        <w:rPr>
          <w:rStyle w:val="StyleUnderline"/>
          <w:highlight w:val="cyan"/>
        </w:rPr>
        <w:t xml:space="preserve">art is doing </w:t>
      </w:r>
      <w:r w:rsidRPr="007B34E4">
        <w:rPr>
          <w:rStyle w:val="Emphasis"/>
          <w:highlight w:val="cyan"/>
        </w:rPr>
        <w:t>political work</w:t>
      </w:r>
      <w:r w:rsidRPr="00FA0C54">
        <w:t xml:space="preserve">. That is, </w:t>
      </w:r>
      <w:proofErr w:type="gramStart"/>
      <w:r w:rsidRPr="00FA0C54">
        <w:t>as long as</w:t>
      </w:r>
      <w:proofErr w:type="gramEnd"/>
      <w:r w:rsidRPr="00FA0C54">
        <w:t xml:space="preserve"> art is free from ends, it can yield pleasures and thoughts and possibilities that are not subject to dominant pressures and purposes. And emancipation from dominant ends is nothing if not a political value.</w:t>
      </w:r>
    </w:p>
    <w:p w14:paraId="298ED0CF" w14:textId="77777777" w:rsidR="00FA253A" w:rsidRPr="00FA0C54" w:rsidRDefault="00FA253A" w:rsidP="00FA253A">
      <w:r w:rsidRPr="00BE5B15">
        <w:t>&lt;&lt;TEXT CONDENSED NONE OMITTED&gt;&gt;</w:t>
      </w:r>
      <w:r>
        <w:t xml:space="preserve"> </w:t>
      </w:r>
    </w:p>
    <w:p w14:paraId="66ED67BB" w14:textId="77777777" w:rsidR="00FA253A" w:rsidRPr="00FA0C54" w:rsidRDefault="00FA253A" w:rsidP="00FA253A">
      <w:pPr>
        <w:rPr>
          <w:sz w:val="8"/>
          <w:szCs w:val="8"/>
        </w:rPr>
      </w:pPr>
      <w:r w:rsidRPr="00FA0C54">
        <w:rPr>
          <w:sz w:val="8"/>
          <w:szCs w:val="8"/>
        </w:rPr>
        <w:t xml:space="preserve">In practice, this means that aesthetic autonomy can be readily politicized. One famous story from the middle of the twentieth century shows this paradox in action. In the 1940s and 1950s, the Soviets were charging that the US was a shallow and materialist nation, obsessed only with wealth and military might. In response, the US State Department sought to showcase the many ways that the US allowed artists to thrive in an atmosphere of unparalleled freedom. But it was hard to prove that the democratic West fostered freedom and openness when the US government was ready to shut down artists with the wrong political sympathies. After all, the House Committee on Un-American Activities was publicly targeting writers like Langston Hughes, Dashiell Hammett, and Bertolt Brecht at the very same moment, demanding that they testify to their own noncommunist political loyalties and inform on others. An especially embarrassing episode happened in 1947. The State Department had sponsored a traveling exhibition called Advancing American Art, which featured a range of innovative modern American painters, including Georgia O’Keefe and Jacob Lawrence. At first it was a huge success. Reports suggested that these bold and unexpected paintings had </w:t>
      </w:r>
      <w:proofErr w:type="gramStart"/>
      <w:r w:rsidRPr="00FA0C54">
        <w:rPr>
          <w:sz w:val="8"/>
          <w:szCs w:val="8"/>
        </w:rPr>
        <w:t>actually begun</w:t>
      </w:r>
      <w:proofErr w:type="gramEnd"/>
      <w:r w:rsidRPr="00FA0C54">
        <w:rPr>
          <w:sz w:val="8"/>
          <w:szCs w:val="8"/>
        </w:rPr>
        <w:t xml:space="preserve"> to persuade audiences in Eastern Europe and Latin America that the US was capable of experimental, original art. The State Department planned to take the show to Guatemala, Iran, and Cambodia. But when the US Congress and the press found out about the exhibit, there was a huge public stink. The paintings were called subversive and alien. One congressman from Mississippi said, “No American drew these crazy pictures!” (</w:t>
      </w:r>
      <w:proofErr w:type="gramStart"/>
      <w:r w:rsidRPr="00FA0C54">
        <w:rPr>
          <w:sz w:val="8"/>
          <w:szCs w:val="8"/>
        </w:rPr>
        <w:t>qtd</w:t>
      </w:r>
      <w:proofErr w:type="gramEnd"/>
      <w:r w:rsidRPr="00FA0C54">
        <w:rPr>
          <w:sz w:val="8"/>
          <w:szCs w:val="8"/>
        </w:rPr>
        <w:t xml:space="preserve">. in Littleton and Sykes 41). Public pressure forced the State Department to cancel the show. It was in this context that CIA strategists launched a covert arts program. The goal was to prove that the West was home to exciting, highly original art that did not cater to specific political programs. Against the Soviets’ insistence that art </w:t>
      </w:r>
      <w:proofErr w:type="gramStart"/>
      <w:r w:rsidRPr="00FA0C54">
        <w:rPr>
          <w:sz w:val="8"/>
          <w:szCs w:val="8"/>
        </w:rPr>
        <w:t>serve</w:t>
      </w:r>
      <w:proofErr w:type="gramEnd"/>
      <w:r w:rsidRPr="00FA0C54">
        <w:rPr>
          <w:sz w:val="8"/>
          <w:szCs w:val="8"/>
        </w:rPr>
        <w:t xml:space="preserve"> the regime, the CIA would showcase aesthetic autonomy and anti-instrumentality. Jackson Pollock, as Frances </w:t>
      </w:r>
      <w:proofErr w:type="spellStart"/>
      <w:r w:rsidRPr="00FA0C54">
        <w:rPr>
          <w:sz w:val="8"/>
          <w:szCs w:val="8"/>
        </w:rPr>
        <w:t>Stonor</w:t>
      </w:r>
      <w:proofErr w:type="spellEnd"/>
      <w:r w:rsidRPr="00FA0C54">
        <w:rPr>
          <w:sz w:val="8"/>
          <w:szCs w:val="8"/>
        </w:rPr>
        <w:t xml:space="preserve"> Saunders explains, seemed like a perfect vehicle to prove the Soviets wrong. Defiant and anticonventional, Pollock exemplified an avant-garde American creativity that refused mass culture and Hollywood glitz. He had been widely mocked and condemned by the press, but this was all to the good, from the CIA’s point of view. While the Russians forced their artists to work in the style of Socialist Realism, the CIA secretly supported mass media coverage of “Jack the Dripper” to prove that the US let even the strangest and most unpopular </w:t>
      </w:r>
      <w:proofErr w:type="gramStart"/>
      <w:r w:rsidRPr="00FA0C54">
        <w:rPr>
          <w:sz w:val="8"/>
          <w:szCs w:val="8"/>
        </w:rPr>
        <w:t>artists</w:t>
      </w:r>
      <w:proofErr w:type="gramEnd"/>
      <w:r w:rsidRPr="00FA0C54">
        <w:rPr>
          <w:sz w:val="8"/>
          <w:szCs w:val="8"/>
        </w:rPr>
        <w:t xml:space="preserve"> flourish. The CIA’s role in cultural life in the middle of the twentieth century is now widely known, but at the time they largely kept their operations secret through fake foundations and front organizations. The CIA covertly funneled resources to the literary magazine Encounter and to the Chekhov Publishing House, which printed the works of Vladimir Nabokov and other Russian emigres. It supported the Nigerian little magazine, </w:t>
      </w:r>
      <w:r w:rsidRPr="00FA0C54">
        <w:rPr>
          <w:sz w:val="8"/>
          <w:szCs w:val="8"/>
        </w:rPr>
        <w:lastRenderedPageBreak/>
        <w:t xml:space="preserve">Black Orpheus, which published some of the most influential </w:t>
      </w:r>
      <w:proofErr w:type="spellStart"/>
      <w:r w:rsidRPr="00FA0C54">
        <w:rPr>
          <w:sz w:val="8"/>
          <w:szCs w:val="8"/>
        </w:rPr>
        <w:t>négritude</w:t>
      </w:r>
      <w:proofErr w:type="spellEnd"/>
      <w:r w:rsidRPr="00FA0C54">
        <w:rPr>
          <w:sz w:val="8"/>
          <w:szCs w:val="8"/>
        </w:rPr>
        <w:t xml:space="preserve"> writers, including Aimé Césaire and Léopold Senghor.1 Deborah Cohn explains that El Mundo Nuevo, the Paris quarterly of Latin American writing, was exposed as a CIA venture early on, though it earns a place in literary history for publishing the first chapters of Gabriel García Márquez’s Cien </w:t>
      </w:r>
      <w:proofErr w:type="spellStart"/>
      <w:r w:rsidRPr="00FA0C54">
        <w:rPr>
          <w:sz w:val="8"/>
          <w:szCs w:val="8"/>
        </w:rPr>
        <w:t>años</w:t>
      </w:r>
      <w:proofErr w:type="spellEnd"/>
      <w:r w:rsidRPr="00FA0C54">
        <w:rPr>
          <w:sz w:val="8"/>
          <w:szCs w:val="8"/>
        </w:rPr>
        <w:t xml:space="preserve"> de </w:t>
      </w:r>
      <w:proofErr w:type="spellStart"/>
      <w:r w:rsidRPr="00FA0C54">
        <w:rPr>
          <w:sz w:val="8"/>
          <w:szCs w:val="8"/>
        </w:rPr>
        <w:t>soledad</w:t>
      </w:r>
      <w:proofErr w:type="spellEnd"/>
      <w:r w:rsidRPr="00FA0C54">
        <w:rPr>
          <w:sz w:val="8"/>
          <w:szCs w:val="8"/>
        </w:rPr>
        <w:t xml:space="preserve"> in 1966, as well as works by Octavio Paz and Mario Vargas Llosa. The Cold War Program for Cultural Freedom was a major source of support not only for artists and writers but also for the humanities in US universities. The CIA provided funding for academic programs in Asian and Latin American studies, foreign languages, and American literature. It was Cold Warrior Richard Nixon who poured money into the National Endowment for the Arts (NEA) and the National Endowment for the Humanities (NEH). Cuts to the NEA and NEH began in 1990, shortly after the Berlin Wall fell. If we look back nostalgically to a time when there was ample support for the arts and humanities, we should not overlook the importance of Cold War ends to this flourishing.2 What matters here is that the CIA figured out how to instrumentalize — we might even say, weaponize — the anti-instrumentality of the aesthetic. They saw that difficult, experimental art could stand for freedom from political ends, and then they put that freedom to political ends. And this was not a misuse or misunderstanding of artistic anti-instrumentality. As Peter Kalliney argues, African writers in the period also embraced aesthetic autonomy for both political and antipolitical ends, including “emancipation from colonialism; independence from the postcolonial nation-state; avoidance of politics in order to foster collaboration among multiple constituencies; freedom from politics altogether as a professional disposition; and ideological neutrality in the Cold War” (337).</w:t>
      </w:r>
    </w:p>
    <w:p w14:paraId="3CB160EA" w14:textId="77777777" w:rsidR="00FA253A" w:rsidRPr="00FA0C54" w:rsidRDefault="00FA253A" w:rsidP="00FA253A">
      <w:r>
        <w:t>&lt;&lt;PARAGRAPH BREAKS CONTINUE&gt;&gt;</w:t>
      </w:r>
    </w:p>
    <w:p w14:paraId="7BDFC96B" w14:textId="77777777" w:rsidR="00FA253A" w:rsidRPr="00FA0C54" w:rsidRDefault="00FA253A" w:rsidP="00FA253A">
      <w:r w:rsidRPr="00FA0C54">
        <w:t xml:space="preserve">Again, we might well ask what position could possibly underpin this complex and conflicting list, uniting thinkers as radically different as Nixon and Halberstam, Paz and Césaire. But, again, I think there is an answer: it is </w:t>
      </w:r>
      <w:r w:rsidRPr="00FA0C54">
        <w:rPr>
          <w:rStyle w:val="StyleUnderline"/>
        </w:rPr>
        <w:t xml:space="preserve">a </w:t>
      </w:r>
      <w:r w:rsidRPr="00FA0C54">
        <w:rPr>
          <w:rStyle w:val="Emphasis"/>
        </w:rPr>
        <w:t>specifically indiscriminate version</w:t>
      </w:r>
      <w:r w:rsidRPr="00FA0C54">
        <w:rPr>
          <w:rStyle w:val="StyleUnderline"/>
        </w:rPr>
        <w:t xml:space="preserve"> of </w:t>
      </w:r>
      <w:r w:rsidRPr="00FA0C54">
        <w:rPr>
          <w:rStyle w:val="Emphasis"/>
        </w:rPr>
        <w:t>political negation</w:t>
      </w:r>
      <w:r w:rsidRPr="00FA0C54">
        <w:t xml:space="preserve">. That is, </w:t>
      </w:r>
      <w:r w:rsidRPr="00FA0C54">
        <w:rPr>
          <w:rStyle w:val="StyleUnderline"/>
        </w:rPr>
        <w:t>anti-instrumentality can</w:t>
      </w:r>
      <w:r w:rsidRPr="00FA0C54">
        <w:t xml:space="preserve"> — </w:t>
      </w:r>
      <w:r w:rsidRPr="00FA0C54">
        <w:rPr>
          <w:rStyle w:val="StyleUnderline"/>
        </w:rPr>
        <w:t>and does</w:t>
      </w:r>
      <w:r w:rsidRPr="00FA0C54">
        <w:t xml:space="preserve"> — </w:t>
      </w:r>
      <w:r w:rsidRPr="00FA0C54">
        <w:rPr>
          <w:rStyle w:val="StyleUnderline"/>
        </w:rPr>
        <w:t xml:space="preserve">set itself against </w:t>
      </w:r>
      <w:r w:rsidRPr="00FA0C54">
        <w:rPr>
          <w:rStyle w:val="Emphasis"/>
        </w:rPr>
        <w:t>any end</w:t>
      </w:r>
      <w:r w:rsidRPr="00FA0C54">
        <w:t xml:space="preserve">. It can challenge, unsettle, and negate any constraint, any rule, and any plan. The worldview underpinning </w:t>
      </w:r>
      <w:proofErr w:type="gramStart"/>
      <w:r w:rsidRPr="00FA0C54">
        <w:t>all of</w:t>
      </w:r>
      <w:proofErr w:type="gramEnd"/>
      <w:r w:rsidRPr="00FA0C54">
        <w:t xml:space="preserve"> these many versions of anti-instrumentality is a dream of freedom from all doctrines, dogmas, and programs.</w:t>
      </w:r>
    </w:p>
    <w:p w14:paraId="533F1AF6" w14:textId="77777777" w:rsidR="00FA253A" w:rsidRPr="00FA0C54" w:rsidRDefault="00FA253A" w:rsidP="00FA253A">
      <w:r w:rsidRPr="00FA0C54">
        <w:t xml:space="preserve">This matters today because it is precisely this account of anti-instrumentality that has come to pervade literary studies. Susan Stanford Friedman refers to it as </w:t>
      </w:r>
      <w:r w:rsidRPr="007B34E4">
        <w:rPr>
          <w:rStyle w:val="StyleUnderline"/>
          <w:highlight w:val="cyan"/>
        </w:rPr>
        <w:t>the</w:t>
      </w:r>
      <w:r w:rsidRPr="00FA0C54">
        <w:t xml:space="preserve"> “</w:t>
      </w:r>
      <w:r w:rsidRPr="007B34E4">
        <w:rPr>
          <w:rStyle w:val="Emphasis"/>
          <w:highlight w:val="cyan"/>
        </w:rPr>
        <w:t>gadfly position</w:t>
      </w:r>
      <w:r w:rsidRPr="00FA0C54">
        <w:t xml:space="preserve">” </w:t>
      </w:r>
      <w:r w:rsidRPr="007B34E4">
        <w:rPr>
          <w:rStyle w:val="StyleUnderline"/>
          <w:highlight w:val="cyan"/>
        </w:rPr>
        <w:t>of the humanities</w:t>
      </w:r>
      <w:r w:rsidRPr="00FA0C54">
        <w:t xml:space="preserve"> (3). </w:t>
      </w:r>
      <w:r w:rsidRPr="007B34E4">
        <w:rPr>
          <w:rStyle w:val="StyleUnderline"/>
          <w:highlight w:val="cyan"/>
        </w:rPr>
        <w:t xml:space="preserve">As </w:t>
      </w:r>
      <w:r w:rsidRPr="007B34E4">
        <w:rPr>
          <w:rStyle w:val="Emphasis"/>
          <w:highlight w:val="cyan"/>
        </w:rPr>
        <w:t>dominant institutions</w:t>
      </w:r>
      <w:r w:rsidRPr="007B34E4">
        <w:rPr>
          <w:rStyle w:val="StyleUnderline"/>
          <w:highlight w:val="cyan"/>
        </w:rPr>
        <w:t xml:space="preserve"> lumber along</w:t>
      </w:r>
      <w:r w:rsidRPr="00FA0C54">
        <w:t xml:space="preserve">, </w:t>
      </w:r>
      <w:r w:rsidRPr="007B34E4">
        <w:rPr>
          <w:rStyle w:val="StyleUnderline"/>
          <w:highlight w:val="cyan"/>
        </w:rPr>
        <w:t xml:space="preserve">imposing their </w:t>
      </w:r>
      <w:r w:rsidRPr="007B34E4">
        <w:rPr>
          <w:rStyle w:val="Emphasis"/>
          <w:highlight w:val="cyan"/>
        </w:rPr>
        <w:t>oppressive norms</w:t>
      </w:r>
      <w:r w:rsidRPr="00FA0C54">
        <w:t xml:space="preserve">, </w:t>
      </w:r>
      <w:r w:rsidRPr="00FA0C54">
        <w:rPr>
          <w:rStyle w:val="StyleUnderline"/>
        </w:rPr>
        <w:t xml:space="preserve">it is the job of </w:t>
      </w:r>
      <w:r w:rsidRPr="007B34E4">
        <w:rPr>
          <w:rStyle w:val="StyleUnderline"/>
          <w:highlight w:val="cyan"/>
        </w:rPr>
        <w:t>artists and humanists</w:t>
      </w:r>
      <w:r w:rsidRPr="00FA0C54">
        <w:rPr>
          <w:rStyle w:val="StyleUnderline"/>
        </w:rPr>
        <w:t xml:space="preserve"> to </w:t>
      </w:r>
      <w:r w:rsidRPr="007B34E4">
        <w:rPr>
          <w:rStyle w:val="Emphasis"/>
          <w:highlight w:val="cyan"/>
        </w:rPr>
        <w:t>annoy</w:t>
      </w:r>
      <w:r w:rsidRPr="007B34E4">
        <w:rPr>
          <w:rStyle w:val="StyleUnderline"/>
          <w:highlight w:val="cyan"/>
        </w:rPr>
        <w:t xml:space="preserve"> and </w:t>
      </w:r>
      <w:r w:rsidRPr="007B34E4">
        <w:rPr>
          <w:rStyle w:val="Emphasis"/>
          <w:highlight w:val="cyan"/>
        </w:rPr>
        <w:t>negate</w:t>
      </w:r>
      <w:r w:rsidRPr="00FA0C54">
        <w:t xml:space="preserve">, to </w:t>
      </w:r>
      <w:r w:rsidRPr="007B34E4">
        <w:rPr>
          <w:rStyle w:val="StyleUnderline"/>
          <w:highlight w:val="cyan"/>
        </w:rPr>
        <w:t>act as</w:t>
      </w:r>
      <w:r w:rsidRPr="00FA0C54">
        <w:rPr>
          <w:rStyle w:val="StyleUnderline"/>
        </w:rPr>
        <w:t xml:space="preserve"> </w:t>
      </w:r>
      <w:r w:rsidRPr="00FA0C54">
        <w:rPr>
          <w:rStyle w:val="Emphasis"/>
        </w:rPr>
        <w:t xml:space="preserve">constant </w:t>
      </w:r>
      <w:r w:rsidRPr="007B34E4">
        <w:rPr>
          <w:rStyle w:val="Emphasis"/>
          <w:highlight w:val="cyan"/>
        </w:rPr>
        <w:t>irritants</w:t>
      </w:r>
      <w:r w:rsidRPr="00FA0C54">
        <w:t xml:space="preserve">. But </w:t>
      </w:r>
      <w:r w:rsidRPr="007B34E4">
        <w:rPr>
          <w:rStyle w:val="StyleUnderline"/>
          <w:highlight w:val="cyan"/>
        </w:rPr>
        <w:t>this means</w:t>
      </w:r>
      <w:r w:rsidRPr="00FA0C54">
        <w:t xml:space="preserve"> that its </w:t>
      </w:r>
      <w:r w:rsidRPr="007B34E4">
        <w:rPr>
          <w:rStyle w:val="StyleUnderline"/>
          <w:highlight w:val="cyan"/>
        </w:rPr>
        <w:t>refusals</w:t>
      </w:r>
      <w:r w:rsidRPr="00FA0C54">
        <w:rPr>
          <w:rStyle w:val="StyleUnderline"/>
        </w:rPr>
        <w:t xml:space="preserve"> of ends </w:t>
      </w:r>
      <w:r w:rsidRPr="007B34E4">
        <w:rPr>
          <w:rStyle w:val="StyleUnderline"/>
          <w:highlight w:val="cyan"/>
        </w:rPr>
        <w:t xml:space="preserve">can go in </w:t>
      </w:r>
      <w:r w:rsidRPr="007B34E4">
        <w:rPr>
          <w:rStyle w:val="Emphasis"/>
          <w:sz w:val="30"/>
          <w:szCs w:val="30"/>
          <w:highlight w:val="cyan"/>
        </w:rPr>
        <w:t>any direction</w:t>
      </w:r>
      <w:r w:rsidRPr="00FA0C54">
        <w:t xml:space="preserve"> — the goal is to resist, unsettle, or puncture any program at all.</w:t>
      </w:r>
    </w:p>
    <w:p w14:paraId="36FA2A68" w14:textId="77777777" w:rsidR="00FA253A" w:rsidRPr="00FA0C54" w:rsidRDefault="00FA253A" w:rsidP="00FA253A">
      <w:r w:rsidRPr="00FA0C54">
        <w:t xml:space="preserve">What seems crucial to stress, then, is that </w:t>
      </w:r>
      <w:r w:rsidRPr="007B34E4">
        <w:rPr>
          <w:rStyle w:val="StyleUnderline"/>
          <w:highlight w:val="cyan"/>
        </w:rPr>
        <w:t>anti-instrumentality does not</w:t>
      </w:r>
      <w:r w:rsidRPr="00FA0C54">
        <w:t xml:space="preserve"> necessarily </w:t>
      </w:r>
      <w:r w:rsidRPr="007B34E4">
        <w:rPr>
          <w:rStyle w:val="StyleUnderline"/>
          <w:highlight w:val="cyan"/>
        </w:rPr>
        <w:t>align with the Left</w:t>
      </w:r>
      <w:r w:rsidRPr="00FA0C54">
        <w:t xml:space="preserve">. </w:t>
      </w:r>
      <w:r w:rsidRPr="007B34E4">
        <w:rPr>
          <w:rStyle w:val="StyleUnderline"/>
          <w:highlight w:val="cyan"/>
        </w:rPr>
        <w:t>It</w:t>
      </w:r>
      <w:r w:rsidRPr="00FA0C54">
        <w:t xml:space="preserve"> can </w:t>
      </w:r>
      <w:r w:rsidRPr="007B34E4">
        <w:rPr>
          <w:rStyle w:val="StyleUnderline"/>
          <w:highlight w:val="cyan"/>
        </w:rPr>
        <w:t>motivate</w:t>
      </w:r>
      <w:r w:rsidRPr="00FA0C54">
        <w:t xml:space="preserve"> both Cold War spies and </w:t>
      </w:r>
      <w:r w:rsidRPr="007B34E4">
        <w:rPr>
          <w:rStyle w:val="StyleUnderline"/>
          <w:highlight w:val="cyan"/>
        </w:rPr>
        <w:t xml:space="preserve">those keen to </w:t>
      </w:r>
      <w:r w:rsidRPr="007B34E4">
        <w:rPr>
          <w:rStyle w:val="Emphasis"/>
          <w:highlight w:val="cyan"/>
        </w:rPr>
        <w:t>avoid politics altogether</w:t>
      </w:r>
      <w:r w:rsidRPr="00FA0C54">
        <w:t xml:space="preserve">. And what is perhaps </w:t>
      </w:r>
      <w:r w:rsidRPr="00FA0C54">
        <w:rPr>
          <w:rStyle w:val="Emphasis"/>
        </w:rPr>
        <w:t xml:space="preserve">most </w:t>
      </w:r>
      <w:r w:rsidRPr="007B34E4">
        <w:rPr>
          <w:rStyle w:val="Emphasis"/>
          <w:highlight w:val="cyan"/>
        </w:rPr>
        <w:t>disturbing</w:t>
      </w:r>
      <w:r w:rsidRPr="00FA0C54">
        <w:rPr>
          <w:rStyle w:val="StyleUnderline"/>
        </w:rPr>
        <w:t xml:space="preserve"> right now is the </w:t>
      </w:r>
      <w:r w:rsidRPr="007B34E4">
        <w:rPr>
          <w:rStyle w:val="Emphasis"/>
          <w:highlight w:val="cyan"/>
        </w:rPr>
        <w:t>eerie similarity</w:t>
      </w:r>
      <w:r w:rsidRPr="007B34E4">
        <w:rPr>
          <w:rStyle w:val="StyleUnderline"/>
          <w:highlight w:val="cyan"/>
        </w:rPr>
        <w:t xml:space="preserve"> between</w:t>
      </w:r>
      <w:r w:rsidRPr="00FA0C54">
        <w:rPr>
          <w:rStyle w:val="StyleUnderline"/>
        </w:rPr>
        <w:t xml:space="preserve"> the </w:t>
      </w:r>
      <w:r w:rsidRPr="007B34E4">
        <w:rPr>
          <w:rStyle w:val="StyleUnderline"/>
          <w:highlight w:val="cyan"/>
        </w:rPr>
        <w:t>language of anti-instrumentality</w:t>
      </w:r>
      <w:r w:rsidRPr="00FA0C54">
        <w:rPr>
          <w:rStyle w:val="StyleUnderline"/>
        </w:rPr>
        <w:t xml:space="preserve"> in </w:t>
      </w:r>
      <w:r w:rsidRPr="00FA0C54">
        <w:rPr>
          <w:rStyle w:val="Emphasis"/>
        </w:rPr>
        <w:t>literary studies</w:t>
      </w:r>
      <w:r w:rsidRPr="00FA0C54">
        <w:rPr>
          <w:rStyle w:val="StyleUnderline"/>
        </w:rPr>
        <w:t xml:space="preserve"> </w:t>
      </w:r>
      <w:r w:rsidRPr="007B34E4">
        <w:rPr>
          <w:rStyle w:val="StyleUnderline"/>
          <w:highlight w:val="cyan"/>
        </w:rPr>
        <w:t>and</w:t>
      </w:r>
      <w:r w:rsidRPr="00FA0C54">
        <w:t xml:space="preserve"> the </w:t>
      </w:r>
      <w:r w:rsidRPr="007B34E4">
        <w:rPr>
          <w:rStyle w:val="StyleUnderline"/>
          <w:highlight w:val="cyan"/>
        </w:rPr>
        <w:t>language of the</w:t>
      </w:r>
      <w:r w:rsidRPr="00FA0C54">
        <w:rPr>
          <w:rStyle w:val="StyleUnderline"/>
        </w:rPr>
        <w:t xml:space="preserve"> </w:t>
      </w:r>
      <w:r w:rsidRPr="00FA0C54">
        <w:rPr>
          <w:rStyle w:val="Emphasis"/>
        </w:rPr>
        <w:t xml:space="preserve">political </w:t>
      </w:r>
      <w:r w:rsidRPr="007B34E4">
        <w:rPr>
          <w:rStyle w:val="Emphasis"/>
          <w:highlight w:val="cyan"/>
        </w:rPr>
        <w:t>Right</w:t>
      </w:r>
      <w:r w:rsidRPr="00FA0C54">
        <w:t xml:space="preserve">. Leaders like </w:t>
      </w:r>
      <w:r w:rsidRPr="00FA0C54">
        <w:rPr>
          <w:rStyle w:val="StyleUnderline"/>
        </w:rPr>
        <w:t xml:space="preserve">Donald </w:t>
      </w:r>
      <w:r w:rsidRPr="007B34E4">
        <w:rPr>
          <w:rStyle w:val="StyleUnderline"/>
          <w:highlight w:val="cyan"/>
        </w:rPr>
        <w:t>Trump</w:t>
      </w:r>
      <w:r w:rsidRPr="00FA0C54">
        <w:t xml:space="preserve"> and Jair Bolsonaro </w:t>
      </w:r>
      <w:r w:rsidRPr="007B34E4">
        <w:rPr>
          <w:rStyle w:val="StyleUnderline"/>
          <w:highlight w:val="cyan"/>
        </w:rPr>
        <w:t>use anti-establishment rhetoric in the interest</w:t>
      </w:r>
      <w:r w:rsidRPr="00FA0C54">
        <w:t xml:space="preserve">, </w:t>
      </w:r>
      <w:r w:rsidRPr="00FA0C54">
        <w:rPr>
          <w:rStyle w:val="StyleUnderline"/>
        </w:rPr>
        <w:t>they claim</w:t>
      </w:r>
      <w:r w:rsidRPr="00FA0C54">
        <w:t xml:space="preserve">, </w:t>
      </w:r>
      <w:r w:rsidRPr="007B34E4">
        <w:rPr>
          <w:rStyle w:val="StyleUnderline"/>
          <w:highlight w:val="cyan"/>
        </w:rPr>
        <w:t xml:space="preserve">of </w:t>
      </w:r>
      <w:r w:rsidRPr="007B34E4">
        <w:rPr>
          <w:rStyle w:val="Emphasis"/>
          <w:highlight w:val="cyan"/>
        </w:rPr>
        <w:t>freeing people</w:t>
      </w:r>
      <w:r w:rsidRPr="007B34E4">
        <w:rPr>
          <w:rStyle w:val="StyleUnderline"/>
          <w:highlight w:val="cyan"/>
        </w:rPr>
        <w:t xml:space="preserve"> from oppressive norms</w:t>
      </w:r>
      <w:r w:rsidRPr="00FA0C54">
        <w:t xml:space="preserve"> and state regulations. </w:t>
      </w:r>
      <w:r w:rsidRPr="007B34E4">
        <w:rPr>
          <w:rStyle w:val="StyleUnderline"/>
          <w:highlight w:val="cyan"/>
        </w:rPr>
        <w:t>In</w:t>
      </w:r>
      <w:r w:rsidRPr="00FA0C54">
        <w:t xml:space="preserve"> an </w:t>
      </w:r>
      <w:r w:rsidRPr="007B34E4">
        <w:rPr>
          <w:rStyle w:val="Emphasis"/>
          <w:highlight w:val="cyan"/>
        </w:rPr>
        <w:t>unsettling echo</w:t>
      </w:r>
      <w:r w:rsidRPr="007B34E4">
        <w:rPr>
          <w:rStyle w:val="StyleUnderline"/>
          <w:highlight w:val="cyan"/>
        </w:rPr>
        <w:t xml:space="preserve"> of</w:t>
      </w:r>
      <w:r w:rsidRPr="00FA0C54">
        <w:rPr>
          <w:rStyle w:val="StyleUnderline"/>
        </w:rPr>
        <w:t xml:space="preserve"> writers and </w:t>
      </w:r>
      <w:r w:rsidRPr="007B34E4">
        <w:rPr>
          <w:rStyle w:val="StyleUnderline"/>
          <w:highlight w:val="cyan"/>
        </w:rPr>
        <w:t>critics on the Left</w:t>
      </w:r>
      <w:r w:rsidRPr="00FA0C54">
        <w:t xml:space="preserve">, these </w:t>
      </w:r>
      <w:r w:rsidRPr="007B34E4">
        <w:rPr>
          <w:rStyle w:val="StyleUnderline"/>
          <w:highlight w:val="cyan"/>
        </w:rPr>
        <w:t>right-wing authoritarian leaders embrace</w:t>
      </w:r>
      <w:r w:rsidRPr="00FA0C54">
        <w:t xml:space="preserve"> a </w:t>
      </w:r>
      <w:r w:rsidRPr="007B34E4">
        <w:rPr>
          <w:rStyle w:val="Emphasis"/>
          <w:highlight w:val="cyan"/>
        </w:rPr>
        <w:t>disruption of rules</w:t>
      </w:r>
      <w:r w:rsidRPr="007B34E4">
        <w:rPr>
          <w:rStyle w:val="StyleUnderline"/>
          <w:highlight w:val="cyan"/>
        </w:rPr>
        <w:t xml:space="preserve"> and</w:t>
      </w:r>
      <w:r w:rsidRPr="00FA0C54">
        <w:t xml:space="preserve"> a </w:t>
      </w:r>
      <w:r w:rsidRPr="007B34E4">
        <w:rPr>
          <w:rStyle w:val="Emphasis"/>
          <w:highlight w:val="cyan"/>
        </w:rPr>
        <w:t>shattering of institutions</w:t>
      </w:r>
      <w:r w:rsidRPr="00FA0C54">
        <w:t xml:space="preserve"> </w:t>
      </w:r>
      <w:proofErr w:type="gramStart"/>
      <w:r w:rsidRPr="00FA0C54">
        <w:t xml:space="preserve">in order </w:t>
      </w:r>
      <w:r w:rsidRPr="007B34E4">
        <w:rPr>
          <w:rStyle w:val="StyleUnderline"/>
          <w:highlight w:val="cyan"/>
        </w:rPr>
        <w:t>to</w:t>
      </w:r>
      <w:proofErr w:type="gramEnd"/>
      <w:r w:rsidRPr="007B34E4">
        <w:rPr>
          <w:rStyle w:val="StyleUnderline"/>
          <w:highlight w:val="cyan"/>
        </w:rPr>
        <w:t xml:space="preserve"> resist what they cast as</w:t>
      </w:r>
      <w:r w:rsidRPr="00FA0C54">
        <w:rPr>
          <w:rStyle w:val="StyleUnderline"/>
        </w:rPr>
        <w:t xml:space="preserve"> the </w:t>
      </w:r>
      <w:r w:rsidRPr="007B34E4">
        <w:rPr>
          <w:rStyle w:val="Emphasis"/>
          <w:highlight w:val="cyan"/>
        </w:rPr>
        <w:t>oppressive</w:t>
      </w:r>
      <w:r w:rsidRPr="00FA0C54">
        <w:rPr>
          <w:rStyle w:val="Emphasis"/>
        </w:rPr>
        <w:t xml:space="preserve"> norms of the status quo</w:t>
      </w:r>
      <w:r w:rsidRPr="00FA0C54">
        <w:t>.</w:t>
      </w:r>
    </w:p>
    <w:p w14:paraId="3639A5DC" w14:textId="77777777" w:rsidR="00FA253A" w:rsidRPr="00073DB6" w:rsidRDefault="00FA253A" w:rsidP="00FA253A">
      <w:pPr>
        <w:pStyle w:val="Heading4"/>
      </w:pPr>
      <w:r>
        <w:t>Specifically, the 1AC’s</w:t>
      </w:r>
      <w:r w:rsidRPr="00073DB6">
        <w:t xml:space="preserve"> affective collectivity and enactment of the under commons </w:t>
      </w:r>
      <w:r>
        <w:t xml:space="preserve">only serves to </w:t>
      </w:r>
      <w:r w:rsidRPr="00073DB6">
        <w:t>carve out a pseudo-radical space</w:t>
      </w:r>
      <w:r>
        <w:t xml:space="preserve"> within a system sustained on exploitation. That simulation of agency is what capitalism thrives on. </w:t>
      </w:r>
    </w:p>
    <w:p w14:paraId="5C9CA6BC" w14:textId="77777777" w:rsidR="00FA253A" w:rsidRDefault="00FA253A" w:rsidP="00FA253A">
      <w:pPr>
        <w:rPr>
          <w:rFonts w:cstheme="minorHAnsi"/>
        </w:rPr>
      </w:pPr>
      <w:proofErr w:type="spellStart"/>
      <w:r w:rsidRPr="00A5368C">
        <w:rPr>
          <w:rStyle w:val="Style13ptBold"/>
        </w:rPr>
        <w:t>Bluhdorn</w:t>
      </w:r>
      <w:proofErr w:type="spellEnd"/>
      <w:r w:rsidRPr="00A5368C">
        <w:rPr>
          <w:rStyle w:val="Style13ptBold"/>
        </w:rPr>
        <w:t xml:space="preserve"> 07</w:t>
      </w:r>
      <w:r>
        <w:rPr>
          <w:rFonts w:cstheme="minorHAnsi"/>
        </w:rPr>
        <w:t xml:space="preserve"> – (May 2007, </w:t>
      </w:r>
      <w:proofErr w:type="spellStart"/>
      <w:r>
        <w:rPr>
          <w:rFonts w:cstheme="minorHAnsi"/>
        </w:rPr>
        <w:t>Ingolfur</w:t>
      </w:r>
      <w:proofErr w:type="spellEnd"/>
      <w:r>
        <w:rPr>
          <w:rFonts w:cstheme="minorHAnsi"/>
        </w:rPr>
        <w:t>, PhD, Reader in Politics/Political Sociology, University of Bath, “Self-description, Self-deception, Simulation: A Systems-theoretical Perspective on Contemporary Discourses of Radical Change,” Social Movement Studies, Vol. 6, No. 1, 1–20, May 2007, google scholar)</w:t>
      </w:r>
    </w:p>
    <w:p w14:paraId="00B574E2" w14:textId="77777777" w:rsidR="00FA253A" w:rsidRPr="00D7402F" w:rsidRDefault="00FA253A" w:rsidP="00FA253A">
      <w:pPr>
        <w:rPr>
          <w:rFonts w:cstheme="minorHAnsi"/>
          <w:sz w:val="14"/>
        </w:rPr>
      </w:pPr>
      <w:r w:rsidRPr="00D7402F">
        <w:rPr>
          <w:rFonts w:cstheme="minorHAnsi"/>
          <w:sz w:val="14"/>
        </w:rPr>
        <w:t xml:space="preserve">Yet the </w:t>
      </w:r>
      <w:r w:rsidRPr="00777C8F">
        <w:rPr>
          <w:rFonts w:cstheme="minorHAnsi"/>
          <w:highlight w:val="cyan"/>
          <w:u w:val="single"/>
        </w:rPr>
        <w:t>established patterns of self-construction</w:t>
      </w:r>
      <w:r w:rsidRPr="00D7402F">
        <w:rPr>
          <w:rFonts w:cstheme="minorHAnsi"/>
          <w:u w:val="single"/>
        </w:rPr>
        <w:t>, which</w:t>
      </w:r>
      <w:r w:rsidRPr="00D7402F">
        <w:rPr>
          <w:rFonts w:cstheme="minorHAnsi"/>
          <w:sz w:val="14"/>
        </w:rPr>
        <w:t xml:space="preserve"> thus </w:t>
      </w:r>
      <w:r w:rsidRPr="00D7402F">
        <w:rPr>
          <w:rFonts w:cstheme="minorHAnsi"/>
          <w:u w:val="single"/>
        </w:rPr>
        <w:t>have to be defended and</w:t>
      </w:r>
      <w:r w:rsidRPr="00D7402F">
        <w:rPr>
          <w:rFonts w:cstheme="minorHAnsi"/>
          <w:sz w:val="14"/>
        </w:rPr>
        <w:t xml:space="preserve"> further </w:t>
      </w:r>
      <w:r w:rsidRPr="00D7402F">
        <w:rPr>
          <w:rFonts w:cstheme="minorHAnsi"/>
          <w:u w:val="single"/>
        </w:rPr>
        <w:t xml:space="preserve">developed </w:t>
      </w:r>
      <w:r w:rsidRPr="00D7402F">
        <w:rPr>
          <w:rFonts w:cstheme="minorHAnsi"/>
          <w:sz w:val="14"/>
        </w:rPr>
        <w:t xml:space="preserve">at any price, </w:t>
      </w:r>
      <w:r w:rsidRPr="00777C8F">
        <w:rPr>
          <w:rFonts w:cstheme="minorHAnsi"/>
          <w:highlight w:val="cyan"/>
          <w:u w:val="single"/>
        </w:rPr>
        <w:t>have fundamental problems</w:t>
      </w:r>
      <w:r w:rsidRPr="00D7402F">
        <w:rPr>
          <w:rFonts w:cstheme="minorHAnsi"/>
          <w:sz w:val="14"/>
        </w:rPr>
        <w:t xml:space="preserve"> attached to them: ﬁrstly, </w:t>
      </w:r>
      <w:r w:rsidRPr="00777C8F">
        <w:rPr>
          <w:rFonts w:cstheme="minorHAnsi"/>
          <w:highlight w:val="cyan"/>
          <w:u w:val="single"/>
        </w:rPr>
        <w:t>the attempt to constitute, on the basis of</w:t>
      </w:r>
      <w:r w:rsidRPr="00D7402F">
        <w:rPr>
          <w:rFonts w:cstheme="minorHAnsi"/>
          <w:sz w:val="14"/>
        </w:rPr>
        <w:t xml:space="preserve"> product choices and acts of </w:t>
      </w:r>
      <w:r w:rsidRPr="00777C8F">
        <w:rPr>
          <w:rFonts w:cstheme="minorHAnsi"/>
          <w:highlight w:val="cyan"/>
          <w:u w:val="single"/>
        </w:rPr>
        <w:t>consumption, a Self</w:t>
      </w:r>
      <w:r w:rsidRPr="00D7402F">
        <w:rPr>
          <w:rFonts w:cstheme="minorHAnsi"/>
          <w:u w:val="single"/>
        </w:rPr>
        <w:t xml:space="preserve"> and identity</w:t>
      </w:r>
      <w:r w:rsidRPr="00D7402F">
        <w:rPr>
          <w:rFonts w:cstheme="minorHAnsi"/>
          <w:sz w:val="14"/>
        </w:rPr>
        <w:t xml:space="preserve"> that are </w:t>
      </w:r>
      <w:r w:rsidRPr="00777C8F">
        <w:rPr>
          <w:rFonts w:cstheme="minorHAnsi"/>
          <w:highlight w:val="cyan"/>
          <w:u w:val="single"/>
        </w:rPr>
        <w:t>distinct from</w:t>
      </w:r>
      <w:r w:rsidRPr="00D7402F">
        <w:rPr>
          <w:rFonts w:cstheme="minorHAnsi"/>
          <w:u w:val="single"/>
        </w:rPr>
        <w:t xml:space="preserve"> and autonomous vis-a`-vis </w:t>
      </w:r>
      <w:r w:rsidRPr="00777C8F">
        <w:rPr>
          <w:rFonts w:cstheme="minorHAnsi"/>
          <w:highlight w:val="cyan"/>
          <w:u w:val="single"/>
        </w:rPr>
        <w:t>the market is a contradiction</w:t>
      </w:r>
      <w:r w:rsidRPr="00D7402F">
        <w:rPr>
          <w:rFonts w:cstheme="minorHAnsi"/>
          <w:u w:val="single"/>
        </w:rPr>
        <w:t xml:space="preserve"> in terms</w:t>
      </w:r>
      <w:r w:rsidRPr="00D7402F">
        <w:rPr>
          <w:rFonts w:cstheme="minorHAnsi"/>
          <w:sz w:val="14"/>
        </w:rPr>
        <w:t xml:space="preserve">. Secondly, </w:t>
      </w:r>
      <w:r w:rsidRPr="00777C8F">
        <w:rPr>
          <w:rFonts w:cstheme="minorHAnsi"/>
          <w:highlight w:val="cyan"/>
          <w:u w:val="single"/>
        </w:rPr>
        <w:t>late-modern</w:t>
      </w:r>
      <w:r w:rsidRPr="00D7402F">
        <w:rPr>
          <w:rFonts w:cstheme="minorHAnsi"/>
          <w:u w:val="single"/>
        </w:rPr>
        <w:t xml:space="preserve"> society’s established patterns of </w:t>
      </w:r>
      <w:r w:rsidRPr="00777C8F">
        <w:rPr>
          <w:rFonts w:cstheme="minorHAnsi"/>
          <w:highlight w:val="cyan"/>
          <w:u w:val="single"/>
        </w:rPr>
        <w:t>consumption are</w:t>
      </w:r>
      <w:r w:rsidRPr="00D7402F">
        <w:rPr>
          <w:rFonts w:cstheme="minorHAnsi"/>
          <w:u w:val="single"/>
        </w:rPr>
        <w:t xml:space="preserve"> known to be socially </w:t>
      </w:r>
      <w:r w:rsidRPr="00777C8F">
        <w:rPr>
          <w:rFonts w:cstheme="minorHAnsi"/>
          <w:highlight w:val="cyan"/>
          <w:u w:val="single"/>
        </w:rPr>
        <w:t>exclusive and environmentally destructive</w:t>
      </w:r>
      <w:r w:rsidRPr="00D7402F">
        <w:rPr>
          <w:rFonts w:cstheme="minorHAnsi"/>
          <w:sz w:val="14"/>
        </w:rPr>
        <w:t xml:space="preserve">. Despite all hopes for ecological modernization and revolutionary improvements in resource efﬁciency (e.g. </w:t>
      </w:r>
      <w:proofErr w:type="spellStart"/>
      <w:r w:rsidRPr="00D7402F">
        <w:rPr>
          <w:rFonts w:cstheme="minorHAnsi"/>
          <w:sz w:val="14"/>
        </w:rPr>
        <w:t>Weizsa¨cker</w:t>
      </w:r>
      <w:proofErr w:type="spellEnd"/>
      <w:r w:rsidRPr="00D7402F">
        <w:rPr>
          <w:rFonts w:cstheme="minorHAnsi"/>
          <w:sz w:val="14"/>
        </w:rPr>
        <w:t xml:space="preserve"> et al., 1998; </w:t>
      </w:r>
      <w:proofErr w:type="spellStart"/>
      <w:r w:rsidRPr="00D7402F">
        <w:rPr>
          <w:rFonts w:cstheme="minorHAnsi"/>
          <w:sz w:val="14"/>
        </w:rPr>
        <w:lastRenderedPageBreak/>
        <w:t>Hawkenet</w:t>
      </w:r>
      <w:proofErr w:type="spellEnd"/>
      <w:r w:rsidRPr="00D7402F">
        <w:rPr>
          <w:rFonts w:cstheme="minorHAnsi"/>
          <w:sz w:val="14"/>
        </w:rPr>
        <w:t xml:space="preserve"> al., 1999; Lomborg, 2001), </w:t>
      </w:r>
      <w:r w:rsidRPr="00D7402F">
        <w:rPr>
          <w:rFonts w:cstheme="minorHAnsi"/>
          <w:u w:val="single"/>
        </w:rPr>
        <w:t>physical environmental limits imply that the lifestyles and established patterns of consumption</w:t>
      </w:r>
      <w:r w:rsidRPr="00D7402F">
        <w:rPr>
          <w:rFonts w:cstheme="minorHAnsi"/>
          <w:sz w:val="14"/>
        </w:rPr>
        <w:t xml:space="preserve"> cherished by advanced modern societies </w:t>
      </w:r>
      <w:r w:rsidRPr="00D7402F">
        <w:rPr>
          <w:rFonts w:cstheme="minorHAnsi"/>
          <w:u w:val="single"/>
        </w:rPr>
        <w:t>cannot even be extended to all residents of the richest countries</w:t>
      </w:r>
      <w:r w:rsidRPr="00D7402F">
        <w:rPr>
          <w:rFonts w:cstheme="minorHAnsi"/>
          <w:sz w:val="14"/>
        </w:rPr>
        <w:t xml:space="preserve">, let alone to the populations of the developing world. For the sake of the (re)construction of an </w:t>
      </w:r>
      <w:proofErr w:type="gramStart"/>
      <w:r w:rsidRPr="00D7402F">
        <w:rPr>
          <w:rFonts w:cstheme="minorHAnsi"/>
          <w:sz w:val="14"/>
        </w:rPr>
        <w:t>ever elusive</w:t>
      </w:r>
      <w:proofErr w:type="gramEnd"/>
      <w:r w:rsidRPr="00D7402F">
        <w:rPr>
          <w:rFonts w:cstheme="minorHAnsi"/>
          <w:sz w:val="14"/>
        </w:rPr>
        <w:t xml:space="preserve"> Self, </w:t>
      </w:r>
      <w:r w:rsidRPr="00D7402F">
        <w:rPr>
          <w:rFonts w:cstheme="minorHAnsi"/>
          <w:u w:val="single"/>
        </w:rPr>
        <w:t>in their struggle against self-referentiality</w:t>
      </w:r>
      <w:r w:rsidRPr="00D7402F">
        <w:rPr>
          <w:rFonts w:cstheme="minorHAnsi"/>
          <w:sz w:val="14"/>
        </w:rPr>
        <w:t xml:space="preserve"> and in pursuit of the regeneration of difference, </w:t>
      </w:r>
      <w:r w:rsidRPr="00D7402F">
        <w:rPr>
          <w:rFonts w:cstheme="minorHAnsi"/>
          <w:u w:val="single"/>
        </w:rPr>
        <w:t xml:space="preserve">late-modern </w:t>
      </w:r>
      <w:r w:rsidRPr="00777C8F">
        <w:rPr>
          <w:rFonts w:cstheme="minorHAnsi"/>
          <w:highlight w:val="cyan"/>
          <w:u w:val="single"/>
        </w:rPr>
        <w:t>societies are</w:t>
      </w:r>
      <w:r w:rsidRPr="00D7402F">
        <w:rPr>
          <w:rFonts w:cstheme="minorHAnsi"/>
          <w:sz w:val="14"/>
        </w:rPr>
        <w:t xml:space="preserve"> thus </w:t>
      </w:r>
      <w:r w:rsidRPr="00777C8F">
        <w:rPr>
          <w:rFonts w:cstheme="minorHAnsi"/>
          <w:highlight w:val="cyan"/>
          <w:u w:val="single"/>
        </w:rPr>
        <w:t>locked into</w:t>
      </w:r>
      <w:r w:rsidRPr="00D7402F">
        <w:rPr>
          <w:rFonts w:cstheme="minorHAnsi"/>
          <w:u w:val="single"/>
        </w:rPr>
        <w:t xml:space="preserve"> the imperative of </w:t>
      </w:r>
      <w:r w:rsidRPr="00777C8F">
        <w:rPr>
          <w:rFonts w:cstheme="minorHAnsi"/>
          <w:highlight w:val="cyan"/>
          <w:u w:val="single"/>
        </w:rPr>
        <w:t>maintaining</w:t>
      </w:r>
      <w:r w:rsidRPr="00D7402F">
        <w:rPr>
          <w:rFonts w:cstheme="minorHAnsi"/>
          <w:sz w:val="14"/>
        </w:rPr>
        <w:t xml:space="preserve"> and further developing the principle of </w:t>
      </w:r>
      <w:r w:rsidRPr="00D7402F">
        <w:rPr>
          <w:rFonts w:cstheme="minorHAnsi"/>
          <w:u w:val="single"/>
        </w:rPr>
        <w:t>exclusion</w:t>
      </w:r>
      <w:r w:rsidRPr="00D7402F">
        <w:rPr>
          <w:rFonts w:cstheme="minorHAnsi"/>
          <w:sz w:val="14"/>
        </w:rPr>
        <w:t xml:space="preserve"> (</w:t>
      </w:r>
      <w:proofErr w:type="spellStart"/>
      <w:r w:rsidRPr="00D7402F">
        <w:rPr>
          <w:rFonts w:cstheme="minorHAnsi"/>
          <w:sz w:val="14"/>
        </w:rPr>
        <w:t>Blu¨hdorn</w:t>
      </w:r>
      <w:proofErr w:type="spellEnd"/>
      <w:r w:rsidRPr="00D7402F">
        <w:rPr>
          <w:rFonts w:cstheme="minorHAnsi"/>
          <w:sz w:val="14"/>
        </w:rPr>
        <w:t xml:space="preserve">, 2002, 2003). At any price they </w:t>
      </w:r>
      <w:proofErr w:type="gramStart"/>
      <w:r w:rsidRPr="00D7402F">
        <w:rPr>
          <w:rFonts w:cstheme="minorHAnsi"/>
          <w:sz w:val="14"/>
        </w:rPr>
        <w:t>have to</w:t>
      </w:r>
      <w:proofErr w:type="gramEnd"/>
      <w:r w:rsidRPr="00D7402F">
        <w:rPr>
          <w:rFonts w:cstheme="minorHAnsi"/>
          <w:sz w:val="14"/>
        </w:rPr>
        <w:t xml:space="preserve">, and indeed do, defend </w:t>
      </w:r>
      <w:r w:rsidRPr="00D7402F">
        <w:rPr>
          <w:rFonts w:cstheme="minorHAnsi"/>
          <w:u w:val="single"/>
        </w:rPr>
        <w:t xml:space="preserve">a lifestyle that requires </w:t>
      </w:r>
      <w:r w:rsidRPr="00D7402F">
        <w:rPr>
          <w:rFonts w:cstheme="minorHAnsi"/>
          <w:b/>
          <w:u w:val="single"/>
          <w:bdr w:val="single" w:sz="4" w:space="0" w:color="auto"/>
        </w:rPr>
        <w:t xml:space="preserve">ever </w:t>
      </w:r>
      <w:r w:rsidRPr="00777C8F">
        <w:rPr>
          <w:rFonts w:cstheme="minorHAnsi"/>
          <w:b/>
          <w:highlight w:val="cyan"/>
          <w:u w:val="single"/>
          <w:bdr w:val="single" w:sz="4" w:space="0" w:color="auto"/>
        </w:rPr>
        <w:t>increasing social inequality, environmental degradation, predatory resource wars, and</w:t>
      </w:r>
      <w:r w:rsidRPr="00D7402F">
        <w:rPr>
          <w:rFonts w:cstheme="minorHAnsi"/>
          <w:b/>
          <w:u w:val="single"/>
          <w:bdr w:val="single" w:sz="4" w:space="0" w:color="auto"/>
        </w:rPr>
        <w:t xml:space="preserve"> the tight </w:t>
      </w:r>
      <w:r w:rsidRPr="00777C8F">
        <w:rPr>
          <w:rFonts w:cstheme="minorHAnsi"/>
          <w:b/>
          <w:highlight w:val="cyan"/>
          <w:u w:val="single"/>
          <w:bdr w:val="single" w:sz="4" w:space="0" w:color="auto"/>
        </w:rPr>
        <w:t>policing of potential</w:t>
      </w:r>
      <w:r w:rsidRPr="00D7402F">
        <w:rPr>
          <w:rFonts w:cstheme="minorHAnsi"/>
          <w:b/>
          <w:u w:val="single"/>
          <w:bdr w:val="single" w:sz="4" w:space="0" w:color="auto"/>
        </w:rPr>
        <w:t xml:space="preserve"> internal and external </w:t>
      </w:r>
      <w:r w:rsidRPr="00777C8F">
        <w:rPr>
          <w:rFonts w:cstheme="minorHAnsi"/>
          <w:b/>
          <w:highlight w:val="cyan"/>
          <w:u w:val="single"/>
          <w:bdr w:val="single" w:sz="4" w:space="0" w:color="auto"/>
        </w:rPr>
        <w:t>enemies</w:t>
      </w:r>
      <w:r w:rsidRPr="00D7402F">
        <w:rPr>
          <w:rFonts w:cstheme="minorHAnsi"/>
          <w:sz w:val="14"/>
        </w:rPr>
        <w:t xml:space="preserve">.14 For this effort, </w:t>
      </w:r>
      <w:r w:rsidRPr="00D7402F">
        <w:rPr>
          <w:rFonts w:cstheme="minorHAnsi"/>
          <w:u w:val="single"/>
        </w:rPr>
        <w:t>military and surveillance technology provide ever more sophisticated and efﬁcient means</w:t>
      </w:r>
      <w:r w:rsidRPr="00D7402F">
        <w:rPr>
          <w:rFonts w:cstheme="minorHAnsi"/>
          <w:sz w:val="14"/>
        </w:rPr>
        <w:t xml:space="preserve">. Nevertheless, the principle of </w:t>
      </w:r>
      <w:r w:rsidRPr="00D7402F">
        <w:rPr>
          <w:rFonts w:cstheme="minorHAnsi"/>
          <w:u w:val="single"/>
        </w:rPr>
        <w:t xml:space="preserve">exclusion is ultimately still unsustainable, not only because of </w:t>
      </w:r>
      <w:proofErr w:type="spellStart"/>
      <w:r w:rsidRPr="00D7402F">
        <w:rPr>
          <w:rFonts w:cstheme="minorHAnsi"/>
          <w:u w:val="single"/>
        </w:rPr>
        <w:t>spiralling</w:t>
      </w:r>
      <w:proofErr w:type="spellEnd"/>
      <w:r w:rsidRPr="00D7402F">
        <w:rPr>
          <w:rFonts w:cstheme="minorHAnsi"/>
          <w:u w:val="single"/>
        </w:rPr>
        <w:t xml:space="preserve"> ‘security’ expenses but also because it</w:t>
      </w:r>
      <w:r w:rsidRPr="00D7402F">
        <w:rPr>
          <w:rFonts w:cstheme="minorHAnsi"/>
          <w:sz w:val="14"/>
        </w:rPr>
        <w:t xml:space="preserve"> directly </w:t>
      </w:r>
      <w:r w:rsidRPr="00D7402F">
        <w:rPr>
          <w:rFonts w:cstheme="minorHAnsi"/>
          <w:u w:val="single"/>
        </w:rPr>
        <w:t>contradicts the</w:t>
      </w:r>
      <w:r w:rsidRPr="00D7402F">
        <w:rPr>
          <w:rFonts w:cstheme="minorHAnsi"/>
          <w:sz w:val="14"/>
        </w:rPr>
        <w:t xml:space="preserve"> modernist </w:t>
      </w:r>
      <w:r w:rsidRPr="00D7402F">
        <w:rPr>
          <w:rFonts w:cstheme="minorHAnsi"/>
          <w:u w:val="single"/>
        </w:rPr>
        <w:t>notion of the free and autonomous individual</w:t>
      </w:r>
      <w:r w:rsidRPr="00D7402F">
        <w:rPr>
          <w:rFonts w:cstheme="minorHAnsi"/>
          <w:sz w:val="14"/>
        </w:rPr>
        <w:t xml:space="preserve"> that late-modern society desperately aims to sustain. For this reason, late-modern society is confronted with the task of having to sustain both the late-modern principle of exclusion as well as its opposite, i.e. the modernist principle of inclusion. Very importantly, the conﬂict between the principles of exclusion and inclusion is not simply one between different individuals, political actors or sections of society. Instead, it is a politically irresolvable conﬂict that resides right within the late-modern individual, the late-modern economy and late-modern politics. And if, as Touraine notes, late-modern society no longer believes in nor even desires political transcendence, the </w:t>
      </w:r>
      <w:proofErr w:type="gramStart"/>
      <w:r w:rsidRPr="00D7402F">
        <w:rPr>
          <w:rFonts w:cstheme="minorHAnsi"/>
          <w:sz w:val="14"/>
        </w:rPr>
        <w:t>particular challenge</w:t>
      </w:r>
      <w:proofErr w:type="gramEnd"/>
      <w:r w:rsidRPr="00D7402F">
        <w:rPr>
          <w:rFonts w:cstheme="minorHAnsi"/>
          <w:sz w:val="14"/>
        </w:rPr>
        <w:t xml:space="preserve"> is that the two principles can also no longer be attributed to different dimensions of time, i.e. the former to the present, and the latter to some future society. Instead, late-modern society needs to represent and reproduce itself and its opposite at the same time.</w:t>
      </w:r>
    </w:p>
    <w:p w14:paraId="4C51BBDF" w14:textId="77777777" w:rsidR="00FA253A" w:rsidRPr="00D7402F" w:rsidRDefault="00FA253A" w:rsidP="00FA253A">
      <w:pPr>
        <w:rPr>
          <w:rFonts w:cstheme="minorHAnsi"/>
          <w:sz w:val="14"/>
        </w:rPr>
      </w:pPr>
      <w:r w:rsidRPr="00D7402F">
        <w:rPr>
          <w:rFonts w:cstheme="minorHAnsi"/>
          <w:sz w:val="14"/>
        </w:rPr>
        <w:t xml:space="preserve">If considered </w:t>
      </w:r>
      <w:r w:rsidRPr="00D7402F">
        <w:rPr>
          <w:rFonts w:cstheme="minorHAnsi"/>
          <w:u w:val="single"/>
        </w:rPr>
        <w:t>within this framework</w:t>
      </w:r>
      <w:r w:rsidRPr="00D7402F">
        <w:rPr>
          <w:rFonts w:cstheme="minorHAnsi"/>
          <w:sz w:val="14"/>
        </w:rPr>
        <w:t xml:space="preserve"> of this analysis, the function of Luhmann’s system of protest communication, or in the terms of this article, </w:t>
      </w:r>
      <w:r w:rsidRPr="00777C8F">
        <w:rPr>
          <w:rFonts w:cstheme="minorHAnsi"/>
          <w:highlight w:val="cyan"/>
          <w:u w:val="single"/>
        </w:rPr>
        <w:t>the signiﬁcance of</w:t>
      </w:r>
      <w:r w:rsidRPr="00D7402F">
        <w:rPr>
          <w:rFonts w:cstheme="minorHAnsi"/>
          <w:sz w:val="14"/>
        </w:rPr>
        <w:t xml:space="preserve"> late-modern societies’ </w:t>
      </w:r>
      <w:r w:rsidRPr="00777C8F">
        <w:rPr>
          <w:rFonts w:cstheme="minorHAnsi"/>
          <w:highlight w:val="cyan"/>
          <w:u w:val="single"/>
        </w:rPr>
        <w:t>discourses of radical change becomes</w:t>
      </w:r>
      <w:r w:rsidRPr="00D7402F">
        <w:rPr>
          <w:rFonts w:cstheme="minorHAnsi"/>
          <w:u w:val="single"/>
        </w:rPr>
        <w:t xml:space="preserve"> immediately </w:t>
      </w:r>
      <w:r w:rsidRPr="00777C8F">
        <w:rPr>
          <w:rFonts w:cstheme="minorHAnsi"/>
          <w:highlight w:val="cyan"/>
          <w:u w:val="single"/>
        </w:rPr>
        <w:t>evident</w:t>
      </w:r>
      <w:r w:rsidRPr="00D7402F">
        <w:rPr>
          <w:rFonts w:cstheme="minorHAnsi"/>
          <w:sz w:val="14"/>
        </w:rPr>
        <w:t xml:space="preserve">. </w:t>
      </w:r>
      <w:r w:rsidRPr="00D7402F">
        <w:rPr>
          <w:rFonts w:cstheme="minorHAnsi"/>
          <w:u w:val="single"/>
        </w:rPr>
        <w:t xml:space="preserve">At a stage </w:t>
      </w:r>
      <w:r w:rsidRPr="00777C8F">
        <w:rPr>
          <w:rFonts w:cstheme="minorHAnsi"/>
          <w:highlight w:val="cyan"/>
          <w:u w:val="single"/>
        </w:rPr>
        <w:t>when</w:t>
      </w:r>
      <w:r w:rsidRPr="00D7402F">
        <w:rPr>
          <w:rFonts w:cstheme="minorHAnsi"/>
          <w:u w:val="single"/>
        </w:rPr>
        <w:t xml:space="preserve"> the possibility</w:t>
      </w:r>
      <w:r w:rsidRPr="00D7402F">
        <w:rPr>
          <w:rFonts w:cstheme="minorHAnsi"/>
          <w:sz w:val="14"/>
        </w:rPr>
        <w:t xml:space="preserve"> and desirability </w:t>
      </w:r>
      <w:r w:rsidRPr="00D7402F">
        <w:rPr>
          <w:rFonts w:cstheme="minorHAnsi"/>
          <w:u w:val="single"/>
        </w:rPr>
        <w:t xml:space="preserve">of </w:t>
      </w:r>
      <w:r w:rsidRPr="00777C8F">
        <w:rPr>
          <w:rFonts w:cstheme="minorHAnsi"/>
          <w:highlight w:val="cyan"/>
          <w:u w:val="single"/>
        </w:rPr>
        <w:t>transcending</w:t>
      </w:r>
      <w:r w:rsidRPr="00D7402F">
        <w:rPr>
          <w:rFonts w:cstheme="minorHAnsi"/>
          <w:sz w:val="14"/>
        </w:rPr>
        <w:t xml:space="preserve"> the principle of </w:t>
      </w:r>
      <w:r w:rsidRPr="00777C8F">
        <w:rPr>
          <w:rFonts w:cstheme="minorHAnsi"/>
          <w:highlight w:val="cyan"/>
          <w:u w:val="single"/>
        </w:rPr>
        <w:t xml:space="preserve">exclusion </w:t>
      </w:r>
      <w:proofErr w:type="gramStart"/>
      <w:r w:rsidRPr="00777C8F">
        <w:rPr>
          <w:rFonts w:cstheme="minorHAnsi"/>
          <w:highlight w:val="cyan"/>
          <w:u w:val="single"/>
        </w:rPr>
        <w:t>has</w:t>
      </w:r>
      <w:proofErr w:type="gramEnd"/>
      <w:r w:rsidRPr="00777C8F">
        <w:rPr>
          <w:rFonts w:cstheme="minorHAnsi"/>
          <w:highlight w:val="cyan"/>
          <w:u w:val="single"/>
        </w:rPr>
        <w:t xml:space="preserve"> been pulled into</w:t>
      </w:r>
      <w:r w:rsidRPr="00D7402F">
        <w:rPr>
          <w:rFonts w:cstheme="minorHAnsi"/>
          <w:sz w:val="14"/>
        </w:rPr>
        <w:t xml:space="preserve"> radical </w:t>
      </w:r>
      <w:r w:rsidRPr="00777C8F">
        <w:rPr>
          <w:rFonts w:cstheme="minorHAnsi"/>
          <w:highlight w:val="cyan"/>
          <w:u w:val="single"/>
        </w:rPr>
        <w:t>doubt but when</w:t>
      </w:r>
      <w:r w:rsidRPr="00D7402F">
        <w:rPr>
          <w:rFonts w:cstheme="minorHAnsi"/>
          <w:sz w:val="14"/>
        </w:rPr>
        <w:t xml:space="preserve">, at the same time, the principle of </w:t>
      </w:r>
      <w:r w:rsidRPr="00777C8F">
        <w:rPr>
          <w:rFonts w:cstheme="minorHAnsi"/>
          <w:highlight w:val="cyan"/>
          <w:u w:val="single"/>
        </w:rPr>
        <w:t>inclusion is</w:t>
      </w:r>
      <w:r w:rsidRPr="00D7402F">
        <w:rPr>
          <w:rFonts w:cstheme="minorHAnsi"/>
          <w:u w:val="single"/>
        </w:rPr>
        <w:t xml:space="preserve"> vitally </w:t>
      </w:r>
      <w:r w:rsidRPr="00777C8F">
        <w:rPr>
          <w:rFonts w:cstheme="minorHAnsi"/>
          <w:highlight w:val="cyan"/>
          <w:u w:val="single"/>
        </w:rPr>
        <w:t>important</w:t>
      </w:r>
      <w:r w:rsidRPr="00777C8F">
        <w:rPr>
          <w:rFonts w:cstheme="minorHAnsi"/>
          <w:sz w:val="14"/>
          <w:highlight w:val="cyan"/>
        </w:rPr>
        <w:t xml:space="preserve">, </w:t>
      </w:r>
      <w:r w:rsidRPr="00777C8F">
        <w:rPr>
          <w:rFonts w:cstheme="minorHAnsi"/>
          <w:b/>
          <w:highlight w:val="cyan"/>
          <w:u w:val="single"/>
        </w:rPr>
        <w:t>these</w:t>
      </w:r>
      <w:r w:rsidRPr="00D7402F">
        <w:rPr>
          <w:rFonts w:cstheme="minorHAnsi"/>
          <w:b/>
          <w:u w:val="single"/>
        </w:rPr>
        <w:t xml:space="preserve"> discourses </w:t>
      </w:r>
      <w:r w:rsidRPr="00777C8F">
        <w:rPr>
          <w:rFonts w:cstheme="minorHAnsi"/>
          <w:b/>
          <w:highlight w:val="cyan"/>
          <w:u w:val="single"/>
        </w:rPr>
        <w:t>simulate the validity of the latter as a social ideal</w:t>
      </w:r>
      <w:r w:rsidRPr="00D7402F">
        <w:rPr>
          <w:rFonts w:cstheme="minorHAnsi"/>
          <w:sz w:val="14"/>
        </w:rPr>
        <w:t xml:space="preserve">. In other words, </w:t>
      </w:r>
      <w:proofErr w:type="spellStart"/>
      <w:r w:rsidRPr="00D7402F">
        <w:rPr>
          <w:rFonts w:cstheme="minorHAnsi"/>
          <w:u w:val="single"/>
        </w:rPr>
        <w:t>latemodern</w:t>
      </w:r>
      <w:proofErr w:type="spellEnd"/>
      <w:r w:rsidRPr="00D7402F">
        <w:rPr>
          <w:rFonts w:cstheme="minorHAnsi"/>
          <w:u w:val="single"/>
        </w:rPr>
        <w:t xml:space="preserve"> society reconciles the tension between the</w:t>
      </w:r>
      <w:r w:rsidRPr="00D7402F">
        <w:rPr>
          <w:rFonts w:cstheme="minorHAnsi"/>
          <w:sz w:val="14"/>
        </w:rPr>
        <w:t xml:space="preserve"> cherished but exclusive </w:t>
      </w:r>
      <w:r w:rsidRPr="00D7402F">
        <w:rPr>
          <w:rFonts w:cstheme="minorHAnsi"/>
          <w:u w:val="single"/>
        </w:rPr>
        <w:t>status quo</w:t>
      </w:r>
      <w:r w:rsidRPr="00D7402F">
        <w:rPr>
          <w:rFonts w:cstheme="minorHAnsi"/>
          <w:sz w:val="14"/>
        </w:rPr>
        <w:t xml:space="preserve"> – for which there is no alternative – </w:t>
      </w:r>
      <w:r w:rsidRPr="00D7402F">
        <w:rPr>
          <w:rFonts w:cstheme="minorHAnsi"/>
          <w:u w:val="single"/>
        </w:rPr>
        <w:t>and the non-existent</w:t>
      </w:r>
      <w:r w:rsidRPr="00D7402F">
        <w:rPr>
          <w:rFonts w:cstheme="minorHAnsi"/>
          <w:sz w:val="14"/>
        </w:rPr>
        <w:t xml:space="preserve"> inclusive </w:t>
      </w:r>
      <w:r w:rsidRPr="00D7402F">
        <w:rPr>
          <w:rFonts w:cstheme="minorHAnsi"/>
          <w:u w:val="single"/>
        </w:rPr>
        <w:t xml:space="preserve">alternative </w:t>
      </w:r>
      <w:r w:rsidRPr="00D7402F">
        <w:rPr>
          <w:rFonts w:cstheme="minorHAnsi"/>
          <w:sz w:val="14"/>
        </w:rPr>
        <w:t xml:space="preserve">– on whose existence it depends – </w:t>
      </w:r>
      <w:r w:rsidRPr="00D7402F">
        <w:rPr>
          <w:rFonts w:cstheme="minorHAnsi"/>
          <w:b/>
          <w:u w:val="single"/>
          <w:bdr w:val="single" w:sz="4" w:space="0" w:color="auto"/>
        </w:rPr>
        <w:t>by means of simulation</w:t>
      </w:r>
      <w:r w:rsidRPr="00D7402F">
        <w:rPr>
          <w:rFonts w:cstheme="minorHAnsi"/>
          <w:sz w:val="14"/>
        </w:rPr>
        <w:t xml:space="preserve">. The analysis of Luhmann’s work has demonstrated how the societal self-descriptions produced by the system of protest communication, or late-modern society’s discourses of radical change, fulﬁl this function exactly. </w:t>
      </w:r>
      <w:r w:rsidRPr="00D7402F">
        <w:rPr>
          <w:rFonts w:cstheme="minorHAnsi"/>
          <w:u w:val="single"/>
        </w:rPr>
        <w:t>They are</w:t>
      </w:r>
      <w:r w:rsidRPr="00D7402F">
        <w:rPr>
          <w:rFonts w:cstheme="minorHAnsi"/>
          <w:sz w:val="14"/>
        </w:rPr>
        <w:t xml:space="preserve"> an </w:t>
      </w:r>
      <w:r w:rsidRPr="00D7402F">
        <w:rPr>
          <w:rFonts w:cstheme="minorHAnsi"/>
          <w:u w:val="single"/>
        </w:rPr>
        <w:t xml:space="preserve">indispensable </w:t>
      </w:r>
      <w:r w:rsidRPr="00D7402F">
        <w:rPr>
          <w:rFonts w:cstheme="minorHAnsi"/>
          <w:sz w:val="14"/>
        </w:rPr>
        <w:t xml:space="preserve">function system not so much because they help to resolve late-modern society’s problems of mal-coordination, but </w:t>
      </w:r>
      <w:r w:rsidRPr="00D7402F">
        <w:rPr>
          <w:rFonts w:cstheme="minorHAnsi"/>
          <w:b/>
          <w:u w:val="single"/>
        </w:rPr>
        <w:t xml:space="preserve">because </w:t>
      </w:r>
      <w:r w:rsidRPr="00777C8F">
        <w:rPr>
          <w:rFonts w:cstheme="minorHAnsi"/>
          <w:b/>
          <w:highlight w:val="cyan"/>
          <w:u w:val="single"/>
        </w:rPr>
        <w:t>by performing</w:t>
      </w:r>
      <w:r w:rsidRPr="00D7402F">
        <w:rPr>
          <w:rFonts w:cstheme="minorHAnsi"/>
          <w:b/>
          <w:u w:val="single"/>
        </w:rPr>
        <w:t xml:space="preserve"> the possibility of </w:t>
      </w:r>
      <w:r w:rsidRPr="00777C8F">
        <w:rPr>
          <w:rFonts w:cstheme="minorHAnsi"/>
          <w:b/>
          <w:highlight w:val="cyan"/>
          <w:u w:val="single"/>
        </w:rPr>
        <w:t>the alternative</w:t>
      </w:r>
      <w:r w:rsidRPr="00D7402F">
        <w:rPr>
          <w:rFonts w:cstheme="minorHAnsi"/>
          <w:b/>
          <w:u w:val="single"/>
        </w:rPr>
        <w:t xml:space="preserve"> </w:t>
      </w:r>
      <w:r w:rsidRPr="00777C8F">
        <w:rPr>
          <w:rFonts w:cstheme="minorHAnsi"/>
          <w:b/>
          <w:highlight w:val="cyan"/>
          <w:u w:val="single"/>
        </w:rPr>
        <w:t>they</w:t>
      </w:r>
      <w:r w:rsidRPr="00D7402F">
        <w:rPr>
          <w:rFonts w:cstheme="minorHAnsi"/>
          <w:b/>
          <w:u w:val="single"/>
        </w:rPr>
        <w:t xml:space="preserve"> help to </w:t>
      </w:r>
      <w:r w:rsidRPr="00777C8F">
        <w:rPr>
          <w:rFonts w:cstheme="minorHAnsi"/>
          <w:b/>
          <w:highlight w:val="cyan"/>
          <w:u w:val="single"/>
        </w:rPr>
        <w:t>cope with</w:t>
      </w:r>
      <w:r w:rsidRPr="00D7402F">
        <w:rPr>
          <w:rFonts w:cstheme="minorHAnsi"/>
          <w:b/>
          <w:u w:val="single"/>
        </w:rPr>
        <w:t xml:space="preserve"> the fundamental problem of </w:t>
      </w:r>
      <w:r w:rsidRPr="00777C8F">
        <w:rPr>
          <w:rFonts w:cstheme="minorHAnsi"/>
          <w:b/>
          <w:highlight w:val="cyan"/>
          <w:u w:val="single"/>
        </w:rPr>
        <w:t>self-referentiality</w:t>
      </w:r>
      <w:r w:rsidRPr="00D7402F">
        <w:rPr>
          <w:rFonts w:cstheme="minorHAnsi"/>
          <w:sz w:val="14"/>
        </w:rPr>
        <w:t>. In this sense, late-modern society’s discourses of sustainability, democratic renewal, social inclusion or global justice, to name but a few, suggest that advanced modern society is working towards an environmentally and socially inclusive alternative – genuinely modern – society, but they do not deny the fact that the big utopia and project of late-modern society is the reproduction and further enhancement of the status quo, i.e. the sustainability of the principle of exclusion.</w:t>
      </w:r>
    </w:p>
    <w:p w14:paraId="76A13592" w14:textId="77777777" w:rsidR="00FA253A" w:rsidRPr="00073DB6" w:rsidRDefault="00FA253A" w:rsidP="00FA253A">
      <w:pPr>
        <w:rPr>
          <w:b/>
          <w:u w:val="single"/>
        </w:rPr>
      </w:pPr>
      <w:r w:rsidRPr="00D7402F">
        <w:rPr>
          <w:sz w:val="14"/>
        </w:rPr>
        <w:t xml:space="preserve">Protest </w:t>
      </w:r>
      <w:proofErr w:type="gramStart"/>
      <w:r w:rsidRPr="00D7402F">
        <w:rPr>
          <w:sz w:val="14"/>
        </w:rPr>
        <w:t>movements</w:t>
      </w:r>
      <w:proofErr w:type="gramEnd"/>
      <w:r w:rsidRPr="00D7402F">
        <w:rPr>
          <w:sz w:val="14"/>
        </w:rPr>
        <w:t xml:space="preserve"> as networks of physical actors and actions complement the purely communicative </w:t>
      </w:r>
      <w:r w:rsidRPr="00777C8F">
        <w:rPr>
          <w:highlight w:val="cyan"/>
          <w:u w:val="single"/>
        </w:rPr>
        <w:t>discourses of radical change</w:t>
      </w:r>
      <w:r w:rsidRPr="00D7402F">
        <w:rPr>
          <w:sz w:val="14"/>
        </w:rPr>
        <w:t xml:space="preserve"> in that they bring their narrative and societal </w:t>
      </w:r>
      <w:proofErr w:type="spellStart"/>
      <w:proofErr w:type="gramStart"/>
      <w:r w:rsidRPr="00296F4F">
        <w:rPr>
          <w:sz w:val="16"/>
        </w:rPr>
        <w:t>selfdescription</w:t>
      </w:r>
      <w:proofErr w:type="spellEnd"/>
      <w:proofErr w:type="gramEnd"/>
      <w:r w:rsidRPr="00296F4F">
        <w:rPr>
          <w:sz w:val="16"/>
        </w:rPr>
        <w:t xml:space="preserve"> to life. Whilst the declarations of institutionalized mainstream politics cannot escape the generalized suspicion that they are purely rhetorical, social movements </w:t>
      </w:r>
      <w:r w:rsidRPr="00777C8F">
        <w:rPr>
          <w:highlight w:val="cyan"/>
          <w:u w:val="single"/>
        </w:rPr>
        <w:t xml:space="preserve">provide an </w:t>
      </w:r>
      <w:r w:rsidRPr="00777C8F">
        <w:rPr>
          <w:b/>
          <w:highlight w:val="cyan"/>
          <w:u w:val="single"/>
        </w:rPr>
        <w:t>arena for</w:t>
      </w:r>
      <w:r w:rsidRPr="00296F4F">
        <w:rPr>
          <w:b/>
          <w:u w:val="single"/>
        </w:rPr>
        <w:t xml:space="preserve"> </w:t>
      </w:r>
      <w:r w:rsidRPr="00296F4F">
        <w:rPr>
          <w:sz w:val="16"/>
        </w:rPr>
        <w:t xml:space="preserve">the physical expression and </w:t>
      </w:r>
      <w:r w:rsidRPr="00777C8F">
        <w:rPr>
          <w:highlight w:val="cyan"/>
          <w:u w:val="single"/>
        </w:rPr>
        <w:t>experience of the</w:t>
      </w:r>
      <w:r w:rsidRPr="00777C8F">
        <w:rPr>
          <w:b/>
          <w:highlight w:val="cyan"/>
          <w:u w:val="single"/>
        </w:rPr>
        <w:t xml:space="preserve"> authenticity</w:t>
      </w:r>
      <w:r w:rsidRPr="00296F4F">
        <w:rPr>
          <w:b/>
          <w:u w:val="single"/>
        </w:rPr>
        <w:t xml:space="preserve"> and reality </w:t>
      </w:r>
      <w:r w:rsidRPr="00777C8F">
        <w:rPr>
          <w:b/>
          <w:highlight w:val="cyan"/>
          <w:u w:val="single"/>
        </w:rPr>
        <w:t>of the alternative</w:t>
      </w:r>
      <w:r w:rsidRPr="00D7402F">
        <w:rPr>
          <w:u w:val="single"/>
        </w:rPr>
        <w:t>,</w:t>
      </w:r>
      <w:r w:rsidRPr="00D7402F">
        <w:rPr>
          <w:sz w:val="14"/>
        </w:rPr>
        <w:t xml:space="preserve"> or at least of the reality of its possibility and the authenticity of the commitment to its realization. For late-modern individuals who seek to find their elusive identity in ever new acts of consumption, </w:t>
      </w:r>
      <w:r w:rsidRPr="00296F4F">
        <w:rPr>
          <w:sz w:val="16"/>
        </w:rPr>
        <w:t xml:space="preserve">protest movements offer </w:t>
      </w:r>
      <w:r w:rsidRPr="00777C8F">
        <w:rPr>
          <w:highlight w:val="cyan"/>
          <w:u w:val="single"/>
        </w:rPr>
        <w:t>an opportunity to experience themselves as autonomous</w:t>
      </w:r>
      <w:r w:rsidRPr="00D7402F">
        <w:rPr>
          <w:u w:val="single"/>
        </w:rPr>
        <w:t xml:space="preserve">, as </w:t>
      </w:r>
      <w:r w:rsidRPr="00777C8F">
        <w:rPr>
          <w:highlight w:val="cyan"/>
          <w:u w:val="single"/>
        </w:rPr>
        <w:t>subjects</w:t>
      </w:r>
      <w:r w:rsidRPr="00D7402F">
        <w:rPr>
          <w:u w:val="single"/>
        </w:rPr>
        <w:t xml:space="preserve">, as </w:t>
      </w:r>
      <w:r w:rsidRPr="00777C8F">
        <w:rPr>
          <w:highlight w:val="cyan"/>
          <w:u w:val="single"/>
        </w:rPr>
        <w:t>actors</w:t>
      </w:r>
      <w:r w:rsidRPr="00D7402F">
        <w:rPr>
          <w:u w:val="single"/>
        </w:rPr>
        <w:t xml:space="preserve">, as distinct from and </w:t>
      </w:r>
      <w:r w:rsidRPr="00777C8F">
        <w:rPr>
          <w:highlight w:val="cyan"/>
          <w:u w:val="single"/>
        </w:rPr>
        <w:t>opposed to the all-embracing market</w:t>
      </w:r>
      <w:r w:rsidRPr="00777C8F">
        <w:rPr>
          <w:sz w:val="14"/>
          <w:highlight w:val="cyan"/>
        </w:rPr>
        <w:t xml:space="preserve">. </w:t>
      </w:r>
      <w:r w:rsidRPr="00777C8F">
        <w:rPr>
          <w:highlight w:val="cyan"/>
          <w:u w:val="single"/>
        </w:rPr>
        <w:t>Social movements</w:t>
      </w:r>
      <w:r w:rsidRPr="00D7402F">
        <w:rPr>
          <w:u w:val="single"/>
        </w:rPr>
        <w:t xml:space="preserve"> and the </w:t>
      </w:r>
      <w:proofErr w:type="gramStart"/>
      <w:r w:rsidRPr="00D7402F">
        <w:rPr>
          <w:u w:val="single"/>
        </w:rPr>
        <w:t>more or less institutionalized</w:t>
      </w:r>
      <w:proofErr w:type="gramEnd"/>
      <w:r w:rsidRPr="00D7402F">
        <w:rPr>
          <w:u w:val="single"/>
        </w:rPr>
        <w:t xml:space="preserve"> discourses of radical change</w:t>
      </w:r>
      <w:r w:rsidRPr="00D7402F">
        <w:rPr>
          <w:sz w:val="14"/>
        </w:rPr>
        <w:t xml:space="preserve"> thus </w:t>
      </w:r>
      <w:r w:rsidRPr="00777C8F">
        <w:rPr>
          <w:highlight w:val="cyan"/>
          <w:u w:val="single"/>
        </w:rPr>
        <w:t>transmute</w:t>
      </w:r>
      <w:r w:rsidRPr="00D7402F">
        <w:rPr>
          <w:u w:val="single"/>
        </w:rPr>
        <w:t xml:space="preserve"> </w:t>
      </w:r>
      <w:r w:rsidRPr="00D7402F">
        <w:rPr>
          <w:sz w:val="14"/>
        </w:rPr>
        <w:t xml:space="preserve">from germ cells of the alternative society </w:t>
      </w:r>
      <w:r w:rsidRPr="00777C8F">
        <w:rPr>
          <w:highlight w:val="cyan"/>
          <w:u w:val="single"/>
        </w:rPr>
        <w:t>into</w:t>
      </w:r>
      <w:r w:rsidRPr="00296F4F">
        <w:rPr>
          <w:u w:val="single"/>
        </w:rPr>
        <w:t xml:space="preserve"> reserves of alterity, or </w:t>
      </w:r>
      <w:r w:rsidRPr="00777C8F">
        <w:rPr>
          <w:b/>
          <w:highlight w:val="cyan"/>
          <w:u w:val="single"/>
        </w:rPr>
        <w:t>theme-parks for simulated alterity</w:t>
      </w:r>
      <w:r w:rsidRPr="00D7402F">
        <w:rPr>
          <w:sz w:val="14"/>
        </w:rPr>
        <w:t xml:space="preserve"> (</w:t>
      </w:r>
      <w:proofErr w:type="spellStart"/>
      <w:r w:rsidRPr="00D7402F">
        <w:rPr>
          <w:sz w:val="14"/>
        </w:rPr>
        <w:t>Blu¨hdorn</w:t>
      </w:r>
      <w:proofErr w:type="spellEnd"/>
      <w:r w:rsidRPr="00D7402F">
        <w:rPr>
          <w:sz w:val="14"/>
        </w:rPr>
        <w:t xml:space="preserve">, 2005a). This interpretation reflects Luhmann’s suggestion that contemporary discourses of radical change are not so much about the actual implementation of radical social change as about the ‘symbolism of the alternative’. And it </w:t>
      </w:r>
      <w:proofErr w:type="spellStart"/>
      <w:proofErr w:type="gramStart"/>
      <w:r w:rsidRPr="00D7402F">
        <w:rPr>
          <w:sz w:val="14"/>
        </w:rPr>
        <w:t>nowappears</w:t>
      </w:r>
      <w:proofErr w:type="spellEnd"/>
      <w:proofErr w:type="gramEnd"/>
      <w:r w:rsidRPr="00D7402F">
        <w:rPr>
          <w:sz w:val="14"/>
        </w:rPr>
        <w:t xml:space="preserve"> that the </w:t>
      </w:r>
      <w:r w:rsidRPr="00296F4F">
        <w:rPr>
          <w:u w:val="single"/>
        </w:rPr>
        <w:t>societal self-descriptions</w:t>
      </w:r>
      <w:r w:rsidRPr="00296F4F">
        <w:rPr>
          <w:sz w:val="14"/>
        </w:rPr>
        <w:t xml:space="preserve"> they </w:t>
      </w:r>
      <w:r w:rsidRPr="00296F4F">
        <w:rPr>
          <w:u w:val="single"/>
        </w:rPr>
        <w:t>generate fulfil a vital function</w:t>
      </w:r>
      <w:r w:rsidRPr="00296F4F">
        <w:rPr>
          <w:sz w:val="14"/>
        </w:rPr>
        <w:t xml:space="preserve"> not in so far as they increase the reflexivity of late-modern society but </w:t>
      </w:r>
      <w:r w:rsidRPr="00296F4F">
        <w:rPr>
          <w:u w:val="single"/>
        </w:rPr>
        <w:t xml:space="preserve">in so far as they are arenas for the experience of simulated subjectivity, duality and </w:t>
      </w:r>
      <w:r w:rsidRPr="00AF4A78">
        <w:rPr>
          <w:u w:val="single"/>
        </w:rPr>
        <w:t>modernity</w:t>
      </w:r>
      <w:r w:rsidRPr="00AF4A78">
        <w:rPr>
          <w:sz w:val="14"/>
        </w:rPr>
        <w:t xml:space="preserve">. </w:t>
      </w:r>
      <w:r w:rsidRPr="00AF4A78">
        <w:rPr>
          <w:u w:val="single"/>
        </w:rPr>
        <w:t>They provide an opportunity to reconcile the cherished</w:t>
      </w:r>
      <w:r w:rsidRPr="00AF4A78">
        <w:rPr>
          <w:sz w:val="14"/>
        </w:rPr>
        <w:t xml:space="preserve"> but exclusive </w:t>
      </w:r>
      <w:r w:rsidRPr="00AF4A78">
        <w:rPr>
          <w:u w:val="single"/>
        </w:rPr>
        <w:t xml:space="preserve">status quo with the </w:t>
      </w:r>
      <w:r w:rsidRPr="00AF4A78">
        <w:rPr>
          <w:sz w:val="14"/>
        </w:rPr>
        <w:t xml:space="preserve">equally cherished but </w:t>
      </w:r>
      <w:r w:rsidRPr="00AF4A78">
        <w:rPr>
          <w:u w:val="single"/>
        </w:rPr>
        <w:t>unsustainable belief in the inclusive alternative</w:t>
      </w:r>
      <w:r w:rsidRPr="00AF4A78">
        <w:rPr>
          <w:sz w:val="14"/>
        </w:rPr>
        <w:t>. Protest</w:t>
      </w:r>
      <w:r w:rsidRPr="00D7402F">
        <w:rPr>
          <w:sz w:val="14"/>
        </w:rPr>
        <w:t xml:space="preserve"> movements and </w:t>
      </w:r>
      <w:r w:rsidRPr="00777C8F">
        <w:rPr>
          <w:b/>
          <w:highlight w:val="cyan"/>
          <w:u w:val="single"/>
        </w:rPr>
        <w:t>discourses of radical change are the implantation of the alternative into the system itself</w:t>
      </w:r>
      <w:r w:rsidRPr="00D7402F">
        <w:rPr>
          <w:sz w:val="14"/>
        </w:rPr>
        <w:t xml:space="preserve">, or the simulated reproduction of alterity </w:t>
      </w:r>
      <w:proofErr w:type="spellStart"/>
      <w:proofErr w:type="gramStart"/>
      <w:r w:rsidRPr="00D7402F">
        <w:rPr>
          <w:sz w:val="14"/>
        </w:rPr>
        <w:t>fromthe</w:t>
      </w:r>
      <w:proofErr w:type="spellEnd"/>
      <w:proofErr w:type="gramEnd"/>
      <w:r w:rsidRPr="00D7402F">
        <w:rPr>
          <w:sz w:val="14"/>
        </w:rPr>
        <w:t xml:space="preserve"> system’s own resources. </w:t>
      </w:r>
      <w:r w:rsidRPr="00777C8F">
        <w:rPr>
          <w:highlight w:val="cyan"/>
          <w:u w:val="single"/>
        </w:rPr>
        <w:t>As</w:t>
      </w:r>
      <w:r w:rsidRPr="00D7402F">
        <w:rPr>
          <w:u w:val="single"/>
        </w:rPr>
        <w:t xml:space="preserve"> the </w:t>
      </w:r>
      <w:r w:rsidRPr="00777C8F">
        <w:rPr>
          <w:highlight w:val="cyan"/>
          <w:u w:val="single"/>
        </w:rPr>
        <w:t xml:space="preserve">real </w:t>
      </w:r>
      <w:r w:rsidRPr="00777C8F">
        <w:rPr>
          <w:highlight w:val="cyan"/>
          <w:u w:val="single"/>
        </w:rPr>
        <w:lastRenderedPageBreak/>
        <w:t>alternatives</w:t>
      </w:r>
      <w:r w:rsidRPr="00D7402F">
        <w:rPr>
          <w:sz w:val="14"/>
        </w:rPr>
        <w:t xml:space="preserve"> to the system </w:t>
      </w:r>
      <w:r w:rsidRPr="00777C8F">
        <w:rPr>
          <w:highlight w:val="cyan"/>
          <w:u w:val="single"/>
        </w:rPr>
        <w:t>are</w:t>
      </w:r>
      <w:r w:rsidRPr="00D7402F">
        <w:rPr>
          <w:u w:val="single"/>
        </w:rPr>
        <w:t xml:space="preserve"> utterly </w:t>
      </w:r>
      <w:r w:rsidRPr="00777C8F">
        <w:rPr>
          <w:highlight w:val="cyan"/>
          <w:u w:val="single"/>
        </w:rPr>
        <w:t>unattractive</w:t>
      </w:r>
      <w:r w:rsidRPr="00D7402F">
        <w:rPr>
          <w:u w:val="single"/>
        </w:rPr>
        <w:t>,</w:t>
      </w:r>
      <w:r w:rsidRPr="00D7402F">
        <w:rPr>
          <w:sz w:val="14"/>
        </w:rPr>
        <w:t xml:space="preserve"> disappearing fast, and indeed resisted and annihilated at any price, </w:t>
      </w:r>
      <w:r w:rsidRPr="00777C8F">
        <w:rPr>
          <w:highlight w:val="cyan"/>
          <w:u w:val="single"/>
        </w:rPr>
        <w:t>this internal simulation</w:t>
      </w:r>
      <w:r w:rsidRPr="00D7402F">
        <w:rPr>
          <w:sz w:val="14"/>
        </w:rPr>
        <w:t xml:space="preserve"> of alterity </w:t>
      </w:r>
      <w:r w:rsidRPr="00777C8F">
        <w:rPr>
          <w:highlight w:val="cyan"/>
          <w:u w:val="single"/>
        </w:rPr>
        <w:t>is</w:t>
      </w:r>
      <w:r w:rsidRPr="00D7402F">
        <w:rPr>
          <w:u w:val="single"/>
        </w:rPr>
        <w:t xml:space="preserve"> </w:t>
      </w:r>
      <w:r w:rsidRPr="00D7402F">
        <w:rPr>
          <w:sz w:val="14"/>
        </w:rPr>
        <w:t xml:space="preserve">becoming </w:t>
      </w:r>
      <w:r w:rsidRPr="00D7402F">
        <w:rPr>
          <w:u w:val="single"/>
        </w:rPr>
        <w:t xml:space="preserve">late-modern </w:t>
      </w:r>
      <w:r w:rsidRPr="00777C8F">
        <w:rPr>
          <w:highlight w:val="cyan"/>
          <w:u w:val="single"/>
        </w:rPr>
        <w:t xml:space="preserve">society’s only </w:t>
      </w:r>
      <w:r w:rsidRPr="00D7402F">
        <w:rPr>
          <w:u w:val="single"/>
        </w:rPr>
        <w:t xml:space="preserve">remaining </w:t>
      </w:r>
      <w:r w:rsidRPr="00777C8F">
        <w:rPr>
          <w:highlight w:val="cyan"/>
          <w:u w:val="single"/>
        </w:rPr>
        <w:t>way of coping</w:t>
      </w:r>
      <w:r w:rsidRPr="00D7402F">
        <w:rPr>
          <w:u w:val="single"/>
        </w:rPr>
        <w:t xml:space="preserve"> with the threat of self-referentiality.</w:t>
      </w:r>
    </w:p>
    <w:p w14:paraId="21912C5C" w14:textId="77777777" w:rsidR="00FA253A" w:rsidRPr="00BA0F0A" w:rsidRDefault="00FA253A" w:rsidP="00FA253A">
      <w:pPr>
        <w:pStyle w:val="Heading4"/>
        <w:rPr>
          <w:rFonts w:cs="Calibri"/>
        </w:rPr>
      </w:pPr>
      <w:r w:rsidRPr="00BA0F0A">
        <w:rPr>
          <w:rFonts w:cs="Calibri"/>
        </w:rPr>
        <w:t xml:space="preserve">Focus on </w:t>
      </w:r>
      <w:r w:rsidRPr="00BA0F0A">
        <w:rPr>
          <w:rFonts w:cs="Calibri"/>
          <w:u w:val="single"/>
        </w:rPr>
        <w:t>affect</w:t>
      </w:r>
      <w:r w:rsidRPr="00BA0F0A">
        <w:rPr>
          <w:rFonts w:cs="Calibri"/>
        </w:rPr>
        <w:t xml:space="preserve"> reduces labor and </w:t>
      </w:r>
      <w:proofErr w:type="gramStart"/>
      <w:r w:rsidRPr="00BA0F0A">
        <w:rPr>
          <w:rFonts w:cs="Calibri"/>
        </w:rPr>
        <w:t>being in</w:t>
      </w:r>
      <w:proofErr w:type="gramEnd"/>
      <w:r w:rsidRPr="00BA0F0A">
        <w:rPr>
          <w:rFonts w:cs="Calibri"/>
        </w:rPr>
        <w:t xml:space="preserve"> common to creative, spiritual relations beyond the </w:t>
      </w:r>
      <w:r w:rsidRPr="00BA0F0A">
        <w:rPr>
          <w:rFonts w:cs="Calibri"/>
          <w:u w:val="single"/>
        </w:rPr>
        <w:t>concrete</w:t>
      </w:r>
      <w:r w:rsidRPr="00BA0F0A">
        <w:rPr>
          <w:rFonts w:cs="Calibri"/>
        </w:rPr>
        <w:t xml:space="preserve">. This displacement of </w:t>
      </w:r>
      <w:r w:rsidRPr="00BA0F0A">
        <w:rPr>
          <w:rFonts w:cs="Calibri"/>
          <w:u w:val="single"/>
        </w:rPr>
        <w:t>materialism</w:t>
      </w:r>
      <w:r w:rsidRPr="00BA0F0A">
        <w:rPr>
          <w:rFonts w:cs="Calibri"/>
        </w:rPr>
        <w:t xml:space="preserve"> and expansion of feeling is inseparable from </w:t>
      </w:r>
      <w:r w:rsidRPr="00BA0F0A">
        <w:rPr>
          <w:rFonts w:cs="Calibri"/>
          <w:u w:val="single"/>
        </w:rPr>
        <w:t>compassionate</w:t>
      </w:r>
      <w:r w:rsidRPr="00BA0F0A">
        <w:rPr>
          <w:rFonts w:cs="Calibri"/>
        </w:rPr>
        <w:t xml:space="preserve"> capitalism that amplifies alienation of labor and </w:t>
      </w:r>
      <w:r w:rsidRPr="00BA0F0A">
        <w:rPr>
          <w:rFonts w:cs="Calibri"/>
          <w:u w:val="single"/>
        </w:rPr>
        <w:t>tricks</w:t>
      </w:r>
      <w:r w:rsidRPr="00BA0F0A">
        <w:rPr>
          <w:rFonts w:cs="Calibri"/>
        </w:rPr>
        <w:t xml:space="preserve"> the masses into mass exodus from institutions.</w:t>
      </w:r>
    </w:p>
    <w:p w14:paraId="595F84E3" w14:textId="77777777" w:rsidR="00FA253A" w:rsidRPr="00BA0F0A" w:rsidRDefault="00FA253A" w:rsidP="00FA253A">
      <w:r w:rsidRPr="00BA0F0A">
        <w:rPr>
          <w:rStyle w:val="Style13ptBold"/>
        </w:rPr>
        <w:t>Cotter 16</w:t>
      </w:r>
      <w:r w:rsidRPr="00BA0F0A">
        <w:t xml:space="preserve"> </w:t>
      </w:r>
      <w:r w:rsidRPr="00275FE5">
        <w:rPr>
          <w:sz w:val="14"/>
          <w:szCs w:val="14"/>
        </w:rPr>
        <w:t xml:space="preserve">– Professor of English at William Jewell [Jennifer, “The New Class Common-Sense: Biopolitics, Posthumanism, and Love,” in Cotter, K. DeFazio, R. Faivre, A. Sahay, J. </w:t>
      </w:r>
      <w:proofErr w:type="spellStart"/>
      <w:r w:rsidRPr="00275FE5">
        <w:rPr>
          <w:sz w:val="14"/>
          <w:szCs w:val="14"/>
        </w:rPr>
        <w:t>Torrant</w:t>
      </w:r>
      <w:proofErr w:type="spellEnd"/>
      <w:r w:rsidRPr="00275FE5">
        <w:rPr>
          <w:sz w:val="14"/>
          <w:szCs w:val="14"/>
        </w:rPr>
        <w:t xml:space="preserve">, S. Tumino, &amp;, R. Wilkie (eds.) </w:t>
      </w:r>
      <w:r w:rsidRPr="00BA0F0A">
        <w:rPr>
          <w:i/>
          <w:sz w:val="16"/>
          <w:szCs w:val="16"/>
        </w:rPr>
        <w:t>All Too (Post)Human: The Humanities after Humanism</w:t>
      </w:r>
      <w:r w:rsidRPr="00275FE5">
        <w:rPr>
          <w:sz w:val="14"/>
          <w:szCs w:val="14"/>
        </w:rPr>
        <w:t>, Lexington Books, pp. 25-32]</w:t>
      </w:r>
      <w:r w:rsidRPr="00BA0F0A">
        <w:t xml:space="preserve"> </w:t>
      </w:r>
    </w:p>
    <w:p w14:paraId="4079CC89" w14:textId="77777777" w:rsidR="00FA253A" w:rsidRPr="00275FE5" w:rsidRDefault="00FA253A" w:rsidP="00FA253A">
      <w:pPr>
        <w:rPr>
          <w:sz w:val="14"/>
          <w:szCs w:val="20"/>
        </w:rPr>
      </w:pPr>
      <w:r w:rsidRPr="00BA0F0A">
        <w:rPr>
          <w:rStyle w:val="StyleUnderline"/>
          <w:highlight w:val="cyan"/>
        </w:rPr>
        <w:t>The</w:t>
      </w:r>
      <w:r w:rsidRPr="00275FE5">
        <w:rPr>
          <w:sz w:val="14"/>
          <w:szCs w:val="20"/>
        </w:rPr>
        <w:t xml:space="preserve"> return in contemporary cultural theory to </w:t>
      </w:r>
      <w:r w:rsidRPr="00BA0F0A">
        <w:rPr>
          <w:rStyle w:val="StyleUnderline"/>
          <w:highlight w:val="cyan"/>
        </w:rPr>
        <w:t>focus on</w:t>
      </w:r>
      <w:r w:rsidRPr="00275FE5">
        <w:rPr>
          <w:sz w:val="14"/>
          <w:szCs w:val="20"/>
        </w:rPr>
        <w:t xml:space="preserve"> questions of "love" and </w:t>
      </w:r>
      <w:r w:rsidRPr="00BA0F0A">
        <w:rPr>
          <w:rStyle w:val="StyleUnderline"/>
        </w:rPr>
        <w:t>"</w:t>
      </w:r>
      <w:r w:rsidRPr="00BA0F0A">
        <w:rPr>
          <w:rStyle w:val="StyleUnderline"/>
          <w:highlight w:val="cyan"/>
        </w:rPr>
        <w:t>affect</w:t>
      </w:r>
      <w:r w:rsidRPr="00BA0F0A">
        <w:rPr>
          <w:rStyle w:val="StyleUnderline"/>
        </w:rPr>
        <w:t>" is an articulation</w:t>
      </w:r>
      <w:r w:rsidRPr="00275FE5">
        <w:rPr>
          <w:sz w:val="14"/>
          <w:szCs w:val="20"/>
        </w:rPr>
        <w:t xml:space="preserve"> of the fact that love </w:t>
      </w:r>
      <w:r w:rsidRPr="00BA0F0A">
        <w:rPr>
          <w:rStyle w:val="StyleUnderline"/>
          <w:highlight w:val="cyan"/>
        </w:rPr>
        <w:t>is</w:t>
      </w:r>
      <w:r w:rsidRPr="00275FE5">
        <w:rPr>
          <w:sz w:val="14"/>
          <w:szCs w:val="20"/>
        </w:rPr>
        <w:t xml:space="preserve"> a social emotion and </w:t>
      </w:r>
      <w:r w:rsidRPr="00BA0F0A">
        <w:rPr>
          <w:rStyle w:val="StyleUnderline"/>
        </w:rPr>
        <w:t xml:space="preserve">an </w:t>
      </w:r>
      <w:r w:rsidRPr="00BA0F0A">
        <w:rPr>
          <w:rStyle w:val="StyleUnderline"/>
          <w:highlight w:val="cyan"/>
        </w:rPr>
        <w:t>integral</w:t>
      </w:r>
      <w:r w:rsidRPr="00BA0F0A">
        <w:rPr>
          <w:rStyle w:val="StyleUnderline"/>
        </w:rPr>
        <w:t xml:space="preserve"> part of culture that is useful </w:t>
      </w:r>
      <w:r w:rsidRPr="00BA0F0A">
        <w:rPr>
          <w:rStyle w:val="StyleUnderline"/>
          <w:highlight w:val="cyan"/>
        </w:rPr>
        <w:t xml:space="preserve">for </w:t>
      </w:r>
      <w:r w:rsidRPr="00BA0F0A">
        <w:rPr>
          <w:rStyle w:val="Emphasis"/>
        </w:rPr>
        <w:t>reproducing the social relations of production</w:t>
      </w:r>
      <w:r w:rsidRPr="00275FE5">
        <w:rPr>
          <w:sz w:val="14"/>
          <w:szCs w:val="20"/>
        </w:rPr>
        <w:t xml:space="preserve">. Love, and different forms of love, therefore becomes a site of conflict and struggle in cultural theory and in daily life precisely because of the relation of love to material relations. This relation continues today: as class contradictions in capitalism have intensified and more family members have been pulled into the wage-work force, capital also puts pressure on the nuclear-family form insofar as it has begun to serve as a barrier for capital to extract more </w:t>
      </w:r>
      <w:proofErr w:type="gramStart"/>
      <w:r w:rsidRPr="00275FE5">
        <w:rPr>
          <w:sz w:val="14"/>
          <w:szCs w:val="20"/>
        </w:rPr>
        <w:t>surplus-labor</w:t>
      </w:r>
      <w:proofErr w:type="gramEnd"/>
      <w:r w:rsidRPr="00275FE5">
        <w:rPr>
          <w:sz w:val="14"/>
          <w:szCs w:val="20"/>
        </w:rPr>
        <w:t xml:space="preserve"> from the existing workforce. As a </w:t>
      </w:r>
      <w:proofErr w:type="gramStart"/>
      <w:r w:rsidRPr="00275FE5">
        <w:rPr>
          <w:sz w:val="14"/>
          <w:szCs w:val="20"/>
        </w:rPr>
        <w:t>consequence</w:t>
      </w:r>
      <w:proofErr w:type="gramEnd"/>
      <w:r w:rsidRPr="00275FE5">
        <w:rPr>
          <w:sz w:val="14"/>
          <w:szCs w:val="20"/>
        </w:rPr>
        <w:t xml:space="preserve"> a "new" flexible, "post-nuclear," and "posthuman" -but not post-class-sexual and moral code of love is emerging. The old morality of love is serving as a hindrance in many cases to the intensification of the exploitation of workers' </w:t>
      </w:r>
      <w:proofErr w:type="gramStart"/>
      <w:r w:rsidRPr="00275FE5">
        <w:rPr>
          <w:sz w:val="14"/>
          <w:szCs w:val="20"/>
        </w:rPr>
        <w:t>surplus-labor</w:t>
      </w:r>
      <w:proofErr w:type="gramEnd"/>
      <w:r w:rsidRPr="00275FE5">
        <w:rPr>
          <w:sz w:val="14"/>
          <w:szCs w:val="20"/>
        </w:rPr>
        <w:t xml:space="preserve"> around the world. The new spiritualism of "love" -in both its biopolitical and transspecies </w:t>
      </w:r>
      <w:proofErr w:type="spellStart"/>
      <w:r w:rsidRPr="00275FE5">
        <w:rPr>
          <w:sz w:val="14"/>
          <w:szCs w:val="20"/>
        </w:rPr>
        <w:t>posthumanist</w:t>
      </w:r>
      <w:proofErr w:type="spellEnd"/>
      <w:r w:rsidRPr="00275FE5">
        <w:rPr>
          <w:sz w:val="14"/>
          <w:szCs w:val="20"/>
        </w:rPr>
        <w:t xml:space="preserve"> variations -is at root an ideological purging of "old" moral codes of love and sexuality once useful to the ruling class during an earlier stage in the development of capitalism and bringing about new moral codes of love and sexuality useful for adjusting workers to the intensification of class contradictions in transnational capitalism now. And yet, </w:t>
      </w:r>
      <w:r w:rsidRPr="00BA0F0A">
        <w:rPr>
          <w:rStyle w:val="StyleUnderline"/>
        </w:rPr>
        <w:t>biopolitical theories</w:t>
      </w:r>
      <w:r w:rsidRPr="00275FE5">
        <w:rPr>
          <w:sz w:val="14"/>
          <w:szCs w:val="20"/>
        </w:rPr>
        <w:t xml:space="preserve"> of love ideologically </w:t>
      </w:r>
      <w:r w:rsidRPr="00BA0F0A">
        <w:rPr>
          <w:rStyle w:val="StyleUnderline"/>
        </w:rPr>
        <w:t>invert the relationship of these new "post-nuclear" and "post-human" moral codes</w:t>
      </w:r>
      <w:r w:rsidRPr="00275FE5">
        <w:rPr>
          <w:sz w:val="14"/>
          <w:szCs w:val="20"/>
        </w:rPr>
        <w:t xml:space="preserve"> of love </w:t>
      </w:r>
      <w:r w:rsidRPr="00BA0F0A">
        <w:rPr>
          <w:rStyle w:val="StyleUnderline"/>
        </w:rPr>
        <w:t>to the material relations of production</w:t>
      </w:r>
      <w:r w:rsidRPr="00275FE5">
        <w:rPr>
          <w:sz w:val="14"/>
          <w:szCs w:val="20"/>
        </w:rPr>
        <w:t xml:space="preserve"> and posit new forms of love as themselves constituting new material relations in society. </w:t>
      </w:r>
      <w:r w:rsidRPr="00BA0F0A">
        <w:rPr>
          <w:rStyle w:val="StyleUnderline"/>
        </w:rPr>
        <w:t xml:space="preserve">In </w:t>
      </w:r>
      <w:r w:rsidRPr="00BA0F0A">
        <w:rPr>
          <w:rStyle w:val="StyleUnderline"/>
          <w:highlight w:val="cyan"/>
        </w:rPr>
        <w:t>concealing</w:t>
      </w:r>
      <w:r w:rsidRPr="00275FE5">
        <w:rPr>
          <w:sz w:val="14"/>
          <w:szCs w:val="20"/>
        </w:rPr>
        <w:t xml:space="preserve"> the relationship of love </w:t>
      </w:r>
      <w:r w:rsidRPr="00BA0F0A">
        <w:rPr>
          <w:rStyle w:val="StyleUnderline"/>
        </w:rPr>
        <w:t xml:space="preserve">to </w:t>
      </w:r>
      <w:r w:rsidRPr="00BA0F0A">
        <w:rPr>
          <w:rStyle w:val="StyleUnderline"/>
          <w:highlight w:val="cyan"/>
        </w:rPr>
        <w:t>class relations and diverting</w:t>
      </w:r>
      <w:r w:rsidRPr="00BA0F0A">
        <w:rPr>
          <w:rStyle w:val="StyleUnderline"/>
        </w:rPr>
        <w:t xml:space="preserve"> attention away </w:t>
      </w:r>
      <w:r w:rsidRPr="00BA0F0A">
        <w:rPr>
          <w:rStyle w:val="StyleUnderline"/>
          <w:highlight w:val="cyan"/>
        </w:rPr>
        <w:t>from the need to transform</w:t>
      </w:r>
      <w:r w:rsidRPr="00BA0F0A">
        <w:rPr>
          <w:rStyle w:val="StyleUnderline"/>
        </w:rPr>
        <w:t xml:space="preserve"> the </w:t>
      </w:r>
      <w:r w:rsidRPr="00BA0F0A">
        <w:rPr>
          <w:rStyle w:val="StyleUnderline"/>
          <w:highlight w:val="cyan"/>
        </w:rPr>
        <w:t>material relations of production</w:t>
      </w:r>
      <w:r w:rsidRPr="00BA0F0A">
        <w:rPr>
          <w:rStyle w:val="StyleUnderline"/>
        </w:rPr>
        <w:t>, these spiritualist theories</w:t>
      </w:r>
      <w:r w:rsidRPr="00275FE5">
        <w:rPr>
          <w:sz w:val="14"/>
          <w:szCs w:val="20"/>
        </w:rPr>
        <w:t xml:space="preserve"> of love also </w:t>
      </w:r>
      <w:r w:rsidRPr="00BA0F0A">
        <w:rPr>
          <w:rStyle w:val="StyleUnderline"/>
        </w:rPr>
        <w:t>conceal the fact that the "new" "</w:t>
      </w:r>
      <w:r w:rsidRPr="00BA0F0A">
        <w:rPr>
          <w:rStyle w:val="StyleUnderline"/>
          <w:highlight w:val="cyan"/>
        </w:rPr>
        <w:t>post-nuclear</w:t>
      </w:r>
      <w:r w:rsidRPr="00BA0F0A">
        <w:rPr>
          <w:rStyle w:val="StyleUnderline"/>
        </w:rPr>
        <w:t xml:space="preserve">" </w:t>
      </w:r>
      <w:r w:rsidRPr="00BA0F0A">
        <w:rPr>
          <w:rStyle w:val="StyleUnderline"/>
          <w:highlight w:val="cyan"/>
        </w:rPr>
        <w:t>forms</w:t>
      </w:r>
      <w:r w:rsidRPr="00275FE5">
        <w:rPr>
          <w:sz w:val="14"/>
          <w:szCs w:val="20"/>
        </w:rPr>
        <w:t xml:space="preserve"> of love and sexuality </w:t>
      </w:r>
      <w:r w:rsidRPr="00BA0F0A">
        <w:rPr>
          <w:rStyle w:val="StyleUnderline"/>
        </w:rPr>
        <w:t xml:space="preserve">they promote </w:t>
      </w:r>
      <w:r w:rsidRPr="00BA0F0A">
        <w:rPr>
          <w:rStyle w:val="StyleUnderline"/>
          <w:highlight w:val="cyan"/>
        </w:rPr>
        <w:t>are not a break from capitalist</w:t>
      </w:r>
      <w:r w:rsidRPr="00BA0F0A">
        <w:rPr>
          <w:rStyle w:val="StyleUnderline"/>
        </w:rPr>
        <w:t xml:space="preserve"> relations of </w:t>
      </w:r>
      <w:r w:rsidRPr="00BA0F0A">
        <w:rPr>
          <w:rStyle w:val="StyleUnderline"/>
          <w:highlight w:val="cyan"/>
        </w:rPr>
        <w:t>production</w:t>
      </w:r>
      <w:r w:rsidRPr="00BA0F0A">
        <w:rPr>
          <w:rStyle w:val="StyleUnderline"/>
        </w:rPr>
        <w:t xml:space="preserve">, </w:t>
      </w:r>
      <w:r w:rsidRPr="00BA0F0A">
        <w:rPr>
          <w:rStyle w:val="StyleUnderline"/>
          <w:highlight w:val="cyan"/>
        </w:rPr>
        <w:t>but an updating of</w:t>
      </w:r>
      <w:r w:rsidRPr="00BA0F0A">
        <w:rPr>
          <w:rStyle w:val="StyleUnderline"/>
        </w:rPr>
        <w:t xml:space="preserve"> its social relations of </w:t>
      </w:r>
      <w:r w:rsidRPr="00BA0F0A">
        <w:rPr>
          <w:rStyle w:val="StyleUnderline"/>
          <w:highlight w:val="cyan"/>
        </w:rPr>
        <w:t>reproduction to adjust workers to</w:t>
      </w:r>
      <w:r w:rsidRPr="00BA0F0A">
        <w:rPr>
          <w:rStyle w:val="StyleUnderline"/>
        </w:rPr>
        <w:t xml:space="preserve"> the </w:t>
      </w:r>
      <w:r w:rsidRPr="00BA0F0A">
        <w:rPr>
          <w:rStyle w:val="StyleUnderline"/>
          <w:highlight w:val="cyan"/>
        </w:rPr>
        <w:t>intensification of class contradictions</w:t>
      </w:r>
      <w:r w:rsidRPr="00BA0F0A">
        <w:rPr>
          <w:rStyle w:val="StyleUnderline"/>
        </w:rPr>
        <w:t xml:space="preserve"> now</w:t>
      </w:r>
      <w:r w:rsidRPr="00275FE5">
        <w:rPr>
          <w:sz w:val="14"/>
          <w:szCs w:val="20"/>
        </w:rPr>
        <w:t>.</w:t>
      </w:r>
    </w:p>
    <w:p w14:paraId="1BA875F8" w14:textId="77777777" w:rsidR="00FA253A" w:rsidRPr="00275FE5" w:rsidRDefault="00FA253A" w:rsidP="00FA253A">
      <w:pPr>
        <w:rPr>
          <w:sz w:val="14"/>
          <w:szCs w:val="20"/>
        </w:rPr>
      </w:pPr>
      <w:r w:rsidRPr="00275FE5">
        <w:rPr>
          <w:sz w:val="14"/>
          <w:szCs w:val="20"/>
        </w:rPr>
        <w:t xml:space="preserve">In the discourses of biopolitics, love is abstracted from its relation to the material relations of production and grasped primarily as a </w:t>
      </w:r>
      <w:proofErr w:type="spellStart"/>
      <w:r w:rsidRPr="00275FE5">
        <w:rPr>
          <w:sz w:val="14"/>
          <w:szCs w:val="20"/>
        </w:rPr>
        <w:t>transsocial</w:t>
      </w:r>
      <w:proofErr w:type="spellEnd"/>
      <w:r w:rsidRPr="00275FE5">
        <w:rPr>
          <w:sz w:val="14"/>
          <w:szCs w:val="20"/>
        </w:rPr>
        <w:t xml:space="preserve"> affective and spiritual "life force" that "creates" and brings into being new social forms. Love is "spiritualized." It is represented as a "creative life force" that will heal social alienation in capitalism -which has its origin in the material contradictions of production in capitalism - without </w:t>
      </w:r>
      <w:proofErr w:type="gramStart"/>
      <w:r w:rsidRPr="00275FE5">
        <w:rPr>
          <w:sz w:val="14"/>
          <w:szCs w:val="20"/>
        </w:rPr>
        <w:t>actually transforming</w:t>
      </w:r>
      <w:proofErr w:type="gramEnd"/>
      <w:r w:rsidRPr="00275FE5">
        <w:rPr>
          <w:sz w:val="14"/>
          <w:szCs w:val="20"/>
        </w:rPr>
        <w:t xml:space="preserve"> the material relations of production </w:t>
      </w:r>
      <w:proofErr w:type="gramStart"/>
      <w:r w:rsidRPr="00275FE5">
        <w:rPr>
          <w:sz w:val="14"/>
          <w:szCs w:val="20"/>
        </w:rPr>
        <w:t>founded</w:t>
      </w:r>
      <w:proofErr w:type="gramEnd"/>
      <w:r w:rsidRPr="00275FE5">
        <w:rPr>
          <w:sz w:val="14"/>
          <w:szCs w:val="20"/>
        </w:rPr>
        <w:t xml:space="preserve"> on exploitation. For example, in Commonwealth Hardt and Negri argue that "love" is a "biopolitical event" that "produces the common." 38 In other words, their claim is that love brings about new social relations that break from private property and bring about </w:t>
      </w:r>
      <w:proofErr w:type="gramStart"/>
      <w:r w:rsidRPr="00275FE5">
        <w:rPr>
          <w:sz w:val="14"/>
          <w:szCs w:val="20"/>
        </w:rPr>
        <w:t>a "</w:t>
      </w:r>
      <w:proofErr w:type="gramEnd"/>
      <w:r w:rsidRPr="00275FE5">
        <w:rPr>
          <w:sz w:val="14"/>
          <w:szCs w:val="20"/>
        </w:rPr>
        <w:t xml:space="preserve">commonwealth." To understand their claims about "love as a biopolitical event" that brings about a change in material relations, it is first necessary to understand what Hardt and Negri mean by "biopolitics." Drawing on Foucault's theory of biopower, they make a distinction between "biopower" and "biopolitics." Hardt and Negri deploy the concept of "biopower" to refer to the "disciplinary regimes, architectures of power, and the applications of power through distributed and capillary networks" that are the subject of Foucault's investigations and that he argues do not "repress" but "produce" subjectivities. 39 Hardt and Negri point out that "biopower," although considered by Foucault to be productive of subjectivities rather than "repressive" of pre-existing subjectivities, is nonetheless a concept which discusses regimes of "power over life." 40 By contrast, Hardt and Negri use another term, "biopolitics," to refer to what they regard as "the other to power (or even </w:t>
      </w:r>
      <w:proofErr w:type="spellStart"/>
      <w:r w:rsidRPr="00275FE5">
        <w:rPr>
          <w:sz w:val="14"/>
          <w:szCs w:val="20"/>
        </w:rPr>
        <w:t>an other</w:t>
      </w:r>
      <w:proofErr w:type="spellEnd"/>
      <w:r w:rsidRPr="00275FE5">
        <w:rPr>
          <w:sz w:val="14"/>
          <w:szCs w:val="20"/>
        </w:rPr>
        <w:t xml:space="preserve"> power)." 41 They contend that "there is always a minor current that insists on life as resistance, </w:t>
      </w:r>
      <w:proofErr w:type="spellStart"/>
      <w:r w:rsidRPr="00275FE5">
        <w:rPr>
          <w:sz w:val="14"/>
          <w:szCs w:val="20"/>
        </w:rPr>
        <w:t>an other</w:t>
      </w:r>
      <w:proofErr w:type="spellEnd"/>
      <w:r w:rsidRPr="00275FE5">
        <w:rPr>
          <w:sz w:val="14"/>
          <w:szCs w:val="20"/>
        </w:rPr>
        <w:t xml:space="preserve"> power of life that strives toward an alternative existence." 42 In other words, in contrast to "biopower" which is "power over life," "biopolitics," in Hardt and Negri' s theorization of it, is the "power of life" and, more specifically, the "power of life to resist and determine an alternative production of subjectivity" which "not only resists power but also seeks autonomy from it." 43 Hardt and Negri not only understand "biopolitics" as a striving toward autonomy, but as having an autonomous origin that transcends the historical and material relations of society: "the biopower against which we struggle is not comparable in its nature to the form of power by which we defend and seek our freedom." 44</w:t>
      </w:r>
    </w:p>
    <w:p w14:paraId="28C26889" w14:textId="77777777" w:rsidR="00FA253A" w:rsidRPr="00275FE5" w:rsidRDefault="00FA253A" w:rsidP="00FA253A">
      <w:pPr>
        <w:rPr>
          <w:sz w:val="14"/>
          <w:szCs w:val="20"/>
        </w:rPr>
      </w:pPr>
      <w:r w:rsidRPr="00BA0F0A">
        <w:rPr>
          <w:rStyle w:val="StyleUnderline"/>
        </w:rPr>
        <w:t>"Biopolitics"</w:t>
      </w:r>
      <w:r w:rsidRPr="00275FE5">
        <w:rPr>
          <w:sz w:val="14"/>
          <w:szCs w:val="20"/>
        </w:rPr>
        <w:t xml:space="preserve"> -</w:t>
      </w:r>
      <w:r w:rsidRPr="00BA0F0A">
        <w:rPr>
          <w:rStyle w:val="StyleUnderline"/>
        </w:rPr>
        <w:t>as Hardt and Negri understand it</w:t>
      </w:r>
      <w:r w:rsidRPr="00275FE5">
        <w:rPr>
          <w:sz w:val="14"/>
          <w:szCs w:val="20"/>
        </w:rPr>
        <w:t xml:space="preserve"> as the "power of life to resist" -</w:t>
      </w:r>
      <w:r w:rsidRPr="00BA0F0A">
        <w:rPr>
          <w:rStyle w:val="StyleUnderline"/>
        </w:rPr>
        <w:t>is at root a theory of "</w:t>
      </w:r>
      <w:r w:rsidRPr="00BA0F0A">
        <w:rPr>
          <w:rStyle w:val="StyleUnderline"/>
          <w:highlight w:val="cyan"/>
        </w:rPr>
        <w:t>creative life force</w:t>
      </w:r>
      <w:r w:rsidRPr="00BA0F0A">
        <w:rPr>
          <w:rStyle w:val="StyleUnderline"/>
        </w:rPr>
        <w:t>,"</w:t>
      </w:r>
      <w:r w:rsidRPr="00275FE5">
        <w:rPr>
          <w:sz w:val="14"/>
          <w:szCs w:val="20"/>
        </w:rPr>
        <w:t xml:space="preserve"> or what Spinoza calls </w:t>
      </w:r>
      <w:proofErr w:type="spellStart"/>
      <w:r w:rsidRPr="00275FE5">
        <w:rPr>
          <w:sz w:val="14"/>
          <w:szCs w:val="20"/>
        </w:rPr>
        <w:t>potenza</w:t>
      </w:r>
      <w:proofErr w:type="spellEnd"/>
      <w:r w:rsidRPr="00275FE5">
        <w:rPr>
          <w:sz w:val="14"/>
          <w:szCs w:val="20"/>
        </w:rPr>
        <w:t xml:space="preserve"> and Hemi Bergson calls elan vital, which has its philosophical roots in spiritual </w:t>
      </w:r>
      <w:proofErr w:type="spellStart"/>
      <w:r w:rsidRPr="00275FE5">
        <w:rPr>
          <w:sz w:val="14"/>
          <w:szCs w:val="20"/>
        </w:rPr>
        <w:t>creationisms</w:t>
      </w:r>
      <w:proofErr w:type="spellEnd"/>
      <w:r w:rsidRPr="00275FE5">
        <w:rPr>
          <w:sz w:val="14"/>
          <w:szCs w:val="20"/>
        </w:rPr>
        <w:t xml:space="preserve">. "Biopolitics" with its reliance on an autonomous "power of life" to "resist" is a </w:t>
      </w:r>
      <w:proofErr w:type="gramStart"/>
      <w:r w:rsidRPr="00275FE5">
        <w:rPr>
          <w:sz w:val="14"/>
          <w:szCs w:val="20"/>
        </w:rPr>
        <w:t>spiritualizing</w:t>
      </w:r>
      <w:proofErr w:type="gramEnd"/>
      <w:r w:rsidRPr="00275FE5">
        <w:rPr>
          <w:sz w:val="14"/>
          <w:szCs w:val="20"/>
        </w:rPr>
        <w:t xml:space="preserve"> of the dialectical praxis of labor and an erasure of the material relations of production. I</w:t>
      </w:r>
      <w:r w:rsidRPr="00BA0F0A">
        <w:rPr>
          <w:rStyle w:val="StyleUnderline"/>
        </w:rPr>
        <w:t xml:space="preserve">t </w:t>
      </w:r>
      <w:r w:rsidRPr="00BA0F0A">
        <w:rPr>
          <w:rStyle w:val="StyleUnderline"/>
          <w:highlight w:val="cyan"/>
        </w:rPr>
        <w:t>translates</w:t>
      </w:r>
      <w:r w:rsidRPr="00BA0F0A">
        <w:rPr>
          <w:rStyle w:val="StyleUnderline"/>
        </w:rPr>
        <w:t xml:space="preserve"> what Marx calls </w:t>
      </w:r>
      <w:r w:rsidRPr="00BA0F0A">
        <w:rPr>
          <w:rStyle w:val="StyleUnderline"/>
          <w:highlight w:val="cyan"/>
        </w:rPr>
        <w:t>the</w:t>
      </w:r>
      <w:r w:rsidRPr="00BA0F0A">
        <w:rPr>
          <w:rStyle w:val="StyleUnderline"/>
        </w:rPr>
        <w:t xml:space="preserve"> "dialectical </w:t>
      </w:r>
      <w:r w:rsidRPr="00BA0F0A">
        <w:rPr>
          <w:rStyle w:val="StyleUnderline"/>
          <w:highlight w:val="cyan"/>
        </w:rPr>
        <w:t>praxis of labor</w:t>
      </w:r>
      <w:r w:rsidRPr="00BA0F0A">
        <w:rPr>
          <w:rStyle w:val="StyleUnderline"/>
        </w:rPr>
        <w:t xml:space="preserve">" </w:t>
      </w:r>
      <w:r w:rsidRPr="00BA0F0A">
        <w:rPr>
          <w:rStyle w:val="StyleUnderline"/>
          <w:highlight w:val="cyan"/>
        </w:rPr>
        <w:t>into spiritualist terms by abstracting "life" from</w:t>
      </w:r>
      <w:r w:rsidRPr="00BA0F0A">
        <w:rPr>
          <w:rStyle w:val="StyleUnderline"/>
        </w:rPr>
        <w:t xml:space="preserve"> its </w:t>
      </w:r>
      <w:r w:rsidRPr="00BA0F0A">
        <w:rPr>
          <w:rStyle w:val="StyleUnderline"/>
          <w:highlight w:val="cyan"/>
        </w:rPr>
        <w:t xml:space="preserve">material conditions </w:t>
      </w:r>
      <w:r w:rsidRPr="00BA0F0A">
        <w:rPr>
          <w:rStyle w:val="StyleUnderline"/>
        </w:rPr>
        <w:t xml:space="preserve">of possibility and ideologically converting </w:t>
      </w:r>
      <w:r w:rsidRPr="00BA0F0A">
        <w:rPr>
          <w:rStyle w:val="StyleUnderline"/>
        </w:rPr>
        <w:lastRenderedPageBreak/>
        <w:t>productive activity or labor-which exists in a necessary relation to the relations of production -</w:t>
      </w:r>
      <w:r w:rsidRPr="00BA0F0A">
        <w:rPr>
          <w:rStyle w:val="StyleUnderline"/>
          <w:highlight w:val="cyan"/>
        </w:rPr>
        <w:t>into</w:t>
      </w:r>
      <w:r w:rsidRPr="00BA0F0A">
        <w:rPr>
          <w:rStyle w:val="StyleUnderline"/>
        </w:rPr>
        <w:t xml:space="preserve"> an </w:t>
      </w:r>
      <w:r w:rsidRPr="00BA0F0A">
        <w:rPr>
          <w:rStyle w:val="StyleUnderline"/>
          <w:highlight w:val="cyan"/>
        </w:rPr>
        <w:t>autonomous</w:t>
      </w:r>
      <w:r w:rsidRPr="00BA0F0A">
        <w:rPr>
          <w:rStyle w:val="StyleUnderline"/>
        </w:rPr>
        <w:t xml:space="preserve"> "</w:t>
      </w:r>
      <w:r w:rsidRPr="00BA0F0A">
        <w:rPr>
          <w:rStyle w:val="StyleUnderline"/>
          <w:highlight w:val="cyan"/>
        </w:rPr>
        <w:t>creativity</w:t>
      </w:r>
      <w:r w:rsidRPr="00BA0F0A">
        <w:rPr>
          <w:rStyle w:val="StyleUnderline"/>
        </w:rPr>
        <w:t>."</w:t>
      </w:r>
    </w:p>
    <w:p w14:paraId="45312783" w14:textId="77777777" w:rsidR="00FA253A" w:rsidRPr="00275FE5" w:rsidRDefault="00FA253A" w:rsidP="00FA253A">
      <w:pPr>
        <w:rPr>
          <w:sz w:val="14"/>
          <w:szCs w:val="20"/>
        </w:rPr>
      </w:pPr>
      <w:r w:rsidRPr="00BA0F0A">
        <w:rPr>
          <w:rStyle w:val="StyleUnderline"/>
        </w:rPr>
        <w:t>The existence of "life,"</w:t>
      </w:r>
      <w:r w:rsidRPr="00275FE5">
        <w:rPr>
          <w:sz w:val="14"/>
          <w:szCs w:val="20"/>
        </w:rPr>
        <w:t xml:space="preserve"> which is to </w:t>
      </w:r>
      <w:proofErr w:type="gramStart"/>
      <w:r w:rsidRPr="00275FE5">
        <w:rPr>
          <w:sz w:val="14"/>
          <w:szCs w:val="20"/>
        </w:rPr>
        <w:t>say</w:t>
      </w:r>
      <w:proofErr w:type="gramEnd"/>
      <w:r w:rsidRPr="00275FE5">
        <w:rPr>
          <w:sz w:val="14"/>
          <w:szCs w:val="20"/>
        </w:rPr>
        <w:t xml:space="preserve"> "the existence of living human individuals," </w:t>
      </w:r>
      <w:r w:rsidRPr="00BA0F0A">
        <w:rPr>
          <w:rStyle w:val="StyleUnderline"/>
        </w:rPr>
        <w:t xml:space="preserve">and </w:t>
      </w:r>
      <w:r w:rsidRPr="00BA0F0A">
        <w:rPr>
          <w:rStyle w:val="StyleUnderline"/>
          <w:highlight w:val="cyan"/>
        </w:rPr>
        <w:t xml:space="preserve">the "power to resist" </w:t>
      </w:r>
      <w:r w:rsidRPr="00BA0F0A">
        <w:rPr>
          <w:rStyle w:val="Emphasis"/>
          <w:highlight w:val="cyan"/>
        </w:rPr>
        <w:t>presupposes</w:t>
      </w:r>
      <w:r w:rsidRPr="00BA0F0A">
        <w:rPr>
          <w:rStyle w:val="StyleUnderline"/>
          <w:highlight w:val="cyan"/>
        </w:rPr>
        <w:t xml:space="preserve"> material conditions</w:t>
      </w:r>
      <w:r w:rsidRPr="00BA0F0A">
        <w:rPr>
          <w:rStyle w:val="StyleUnderline"/>
        </w:rPr>
        <w:t xml:space="preserve"> which can enable and sustain human life</w:t>
      </w:r>
      <w:r w:rsidRPr="00275FE5">
        <w:rPr>
          <w:sz w:val="14"/>
          <w:szCs w:val="20"/>
        </w:rPr>
        <w:t xml:space="preserve">. This is the case since men and women "must be in a position to live in order to be able to 'make history"'; they must be in a position to satisfy needs of "eating and drinking [ ... ] habitation, clothing and many other things." 45 </w:t>
      </w:r>
      <w:r w:rsidRPr="00BA0F0A">
        <w:rPr>
          <w:rStyle w:val="StyleUnderline"/>
        </w:rPr>
        <w:t>In order to satisfy needs to sustain human life, the existence of human life is</w:t>
      </w:r>
      <w:r w:rsidRPr="00275FE5">
        <w:rPr>
          <w:sz w:val="14"/>
          <w:szCs w:val="20"/>
        </w:rPr>
        <w:t xml:space="preserve"> not only </w:t>
      </w:r>
      <w:r w:rsidRPr="00BA0F0A">
        <w:rPr>
          <w:rStyle w:val="StyleUnderline"/>
        </w:rPr>
        <w:t>dependent</w:t>
      </w:r>
      <w:r w:rsidRPr="00275FE5">
        <w:rPr>
          <w:sz w:val="14"/>
          <w:szCs w:val="20"/>
        </w:rPr>
        <w:t xml:space="preserve"> on the means of subsistence, but </w:t>
      </w:r>
      <w:r w:rsidRPr="00BA0F0A">
        <w:rPr>
          <w:rStyle w:val="StyleUnderline"/>
        </w:rPr>
        <w:t>on labor</w:t>
      </w:r>
      <w:r w:rsidRPr="00275FE5">
        <w:rPr>
          <w:sz w:val="14"/>
          <w:szCs w:val="20"/>
        </w:rPr>
        <w:t xml:space="preserve">. </w:t>
      </w:r>
      <w:r w:rsidRPr="00BA0F0A">
        <w:rPr>
          <w:rStyle w:val="StyleUnderline"/>
        </w:rPr>
        <w:t>Labor is</w:t>
      </w:r>
      <w:r w:rsidRPr="00275FE5">
        <w:rPr>
          <w:sz w:val="14"/>
          <w:szCs w:val="20"/>
        </w:rPr>
        <w:t xml:space="preserve">, as Engels </w:t>
      </w:r>
      <w:proofErr w:type="gramStart"/>
      <w:r w:rsidRPr="00275FE5">
        <w:rPr>
          <w:sz w:val="14"/>
          <w:szCs w:val="20"/>
        </w:rPr>
        <w:t>puts</w:t>
      </w:r>
      <w:proofErr w:type="gramEnd"/>
      <w:r w:rsidRPr="00275FE5">
        <w:rPr>
          <w:sz w:val="14"/>
          <w:szCs w:val="20"/>
        </w:rPr>
        <w:t xml:space="preserve"> it, not only the source of all wealth but "next to nature," he argues, "it is </w:t>
      </w:r>
      <w:r w:rsidRPr="00BA0F0A">
        <w:rPr>
          <w:rStyle w:val="StyleUnderline"/>
        </w:rPr>
        <w:t>the prime basic condition for all human existence</w:t>
      </w:r>
      <w:r w:rsidRPr="00275FE5">
        <w:rPr>
          <w:sz w:val="14"/>
          <w:szCs w:val="20"/>
        </w:rPr>
        <w:t xml:space="preserve">." 46 </w:t>
      </w:r>
      <w:r w:rsidRPr="00BA0F0A">
        <w:rPr>
          <w:rStyle w:val="StyleUnderline"/>
          <w:highlight w:val="cyan"/>
        </w:rPr>
        <w:t>There is no</w:t>
      </w:r>
      <w:r w:rsidRPr="00BA0F0A">
        <w:rPr>
          <w:rStyle w:val="StyleUnderline"/>
        </w:rPr>
        <w:t xml:space="preserve"> "human </w:t>
      </w:r>
      <w:r w:rsidRPr="00BA0F0A">
        <w:rPr>
          <w:rStyle w:val="StyleUnderline"/>
          <w:highlight w:val="cyan"/>
        </w:rPr>
        <w:t>existence</w:t>
      </w:r>
      <w:r w:rsidRPr="00BA0F0A">
        <w:rPr>
          <w:rStyle w:val="StyleUnderline"/>
        </w:rPr>
        <w:t xml:space="preserve">" that is </w:t>
      </w:r>
      <w:r w:rsidRPr="00BA0F0A">
        <w:rPr>
          <w:rStyle w:val="StyleUnderline"/>
          <w:highlight w:val="cyan"/>
        </w:rPr>
        <w:t>prior to labor</w:t>
      </w:r>
      <w:r w:rsidRPr="00BA0F0A">
        <w:rPr>
          <w:rStyle w:val="StyleUnderline"/>
        </w:rPr>
        <w:t xml:space="preserve"> and labor is itself not </w:t>
      </w:r>
      <w:r w:rsidRPr="00BA0F0A">
        <w:rPr>
          <w:rStyle w:val="StyleUnderline"/>
          <w:highlight w:val="cyan"/>
        </w:rPr>
        <w:t>outside of history</w:t>
      </w:r>
      <w:r w:rsidRPr="00BA0F0A">
        <w:rPr>
          <w:rStyle w:val="StyleUnderline"/>
        </w:rPr>
        <w:t>; it is a dialectical and material relation</w:t>
      </w:r>
      <w:r w:rsidRPr="00275FE5">
        <w:rPr>
          <w:sz w:val="14"/>
          <w:szCs w:val="20"/>
        </w:rPr>
        <w:t>:</w:t>
      </w:r>
    </w:p>
    <w:p w14:paraId="09C59AF8" w14:textId="77777777" w:rsidR="00FA253A" w:rsidRPr="00275FE5" w:rsidRDefault="00FA253A" w:rsidP="00FA253A">
      <w:pPr>
        <w:rPr>
          <w:sz w:val="14"/>
          <w:szCs w:val="20"/>
        </w:rPr>
      </w:pPr>
      <w:proofErr w:type="spellStart"/>
      <w:r w:rsidRPr="00275FE5">
        <w:rPr>
          <w:sz w:val="14"/>
          <w:szCs w:val="20"/>
        </w:rPr>
        <w:t>Labour</w:t>
      </w:r>
      <w:proofErr w:type="spellEnd"/>
      <w:r w:rsidRPr="00275FE5">
        <w:rPr>
          <w:sz w:val="14"/>
          <w:szCs w:val="20"/>
        </w:rPr>
        <w:t xml:space="preserve"> is, </w:t>
      </w:r>
      <w:proofErr w:type="gramStart"/>
      <w:r w:rsidRPr="00275FE5">
        <w:rPr>
          <w:sz w:val="14"/>
          <w:szCs w:val="20"/>
        </w:rPr>
        <w:t>first of all</w:t>
      </w:r>
      <w:proofErr w:type="gramEnd"/>
      <w:r w:rsidRPr="00275FE5">
        <w:rPr>
          <w:sz w:val="14"/>
          <w:szCs w:val="20"/>
        </w:rPr>
        <w:t xml:space="preserve">, a process between man and nature, a process by which man, through his own actions, mediates, regulates and controls the metabolism between himself and nature. He confronts the materials of nature as a force of nature. He sets in motion the natural forces which belong to his own body, his arms, legs, head and hands, </w:t>
      </w:r>
      <w:proofErr w:type="gramStart"/>
      <w:r w:rsidRPr="00275FE5">
        <w:rPr>
          <w:sz w:val="14"/>
          <w:szCs w:val="20"/>
        </w:rPr>
        <w:t>in order to</w:t>
      </w:r>
      <w:proofErr w:type="gramEnd"/>
      <w:r w:rsidRPr="00275FE5">
        <w:rPr>
          <w:sz w:val="14"/>
          <w:szCs w:val="20"/>
        </w:rPr>
        <w:t xml:space="preserve"> appropriate the materials of nature in a form adapted to his own needs. Through this movement he acts upon external nature and changes it, and in this </w:t>
      </w:r>
      <w:proofErr w:type="gramStart"/>
      <w:r w:rsidRPr="00275FE5">
        <w:rPr>
          <w:sz w:val="14"/>
          <w:szCs w:val="20"/>
        </w:rPr>
        <w:t>way</w:t>
      </w:r>
      <w:proofErr w:type="gramEnd"/>
      <w:r w:rsidRPr="00275FE5">
        <w:rPr>
          <w:sz w:val="14"/>
          <w:szCs w:val="20"/>
        </w:rPr>
        <w:t xml:space="preserve"> he simultaneously changes his own nature. 47</w:t>
      </w:r>
    </w:p>
    <w:p w14:paraId="7CD6CF6B" w14:textId="77777777" w:rsidR="00FA253A" w:rsidRPr="00275FE5" w:rsidRDefault="00FA253A" w:rsidP="00FA253A">
      <w:pPr>
        <w:rPr>
          <w:sz w:val="14"/>
          <w:szCs w:val="20"/>
        </w:rPr>
      </w:pPr>
      <w:r w:rsidRPr="00BA0F0A">
        <w:rPr>
          <w:rStyle w:val="StyleUnderline"/>
        </w:rPr>
        <w:t>The existence of human "life" and its</w:t>
      </w:r>
      <w:r w:rsidRPr="00275FE5">
        <w:rPr>
          <w:sz w:val="14"/>
          <w:szCs w:val="20"/>
        </w:rPr>
        <w:t xml:space="preserve"> course of </w:t>
      </w:r>
      <w:r w:rsidRPr="00BA0F0A">
        <w:rPr>
          <w:rStyle w:val="StyleUnderline"/>
        </w:rPr>
        <w:t xml:space="preserve">development never </w:t>
      </w:r>
      <w:proofErr w:type="gramStart"/>
      <w:r w:rsidRPr="00BA0F0A">
        <w:rPr>
          <w:rStyle w:val="StyleUnderline"/>
        </w:rPr>
        <w:t>exists</w:t>
      </w:r>
      <w:proofErr w:type="gramEnd"/>
      <w:r w:rsidRPr="00BA0F0A">
        <w:rPr>
          <w:rStyle w:val="StyleUnderline"/>
        </w:rPr>
        <w:t xml:space="preserve"> independently of the material conditions of production</w:t>
      </w:r>
      <w:r w:rsidRPr="00275FE5">
        <w:rPr>
          <w:sz w:val="14"/>
          <w:szCs w:val="20"/>
        </w:rPr>
        <w:t xml:space="preserve"> prevailing at the time (the forces of production) and the social relations within which this production takes place (the relations of production or property relations). And </w:t>
      </w:r>
      <w:r w:rsidRPr="00BA0F0A">
        <w:rPr>
          <w:rStyle w:val="StyleUnderline"/>
        </w:rPr>
        <w:t>these conditions and relations are themselves the product of past labor and</w:t>
      </w:r>
      <w:r w:rsidRPr="00275FE5">
        <w:rPr>
          <w:sz w:val="14"/>
          <w:szCs w:val="20"/>
        </w:rPr>
        <w:t xml:space="preserve">, in </w:t>
      </w:r>
      <w:proofErr w:type="gramStart"/>
      <w:r w:rsidRPr="00275FE5">
        <w:rPr>
          <w:sz w:val="14"/>
          <w:szCs w:val="20"/>
        </w:rPr>
        <w:t>tum</w:t>
      </w:r>
      <w:proofErr w:type="gramEnd"/>
      <w:r w:rsidRPr="00275FE5">
        <w:rPr>
          <w:sz w:val="14"/>
          <w:szCs w:val="20"/>
        </w:rPr>
        <w:t xml:space="preserve">, </w:t>
      </w:r>
      <w:r w:rsidRPr="00BA0F0A">
        <w:rPr>
          <w:rStyle w:val="StyleUnderline"/>
        </w:rPr>
        <w:t>shape the course of all other aspects of social life</w:t>
      </w:r>
      <w:r w:rsidRPr="00275FE5">
        <w:rPr>
          <w:sz w:val="14"/>
          <w:szCs w:val="20"/>
        </w:rPr>
        <w:t xml:space="preserve">. But labor conditions never remain static: as the forces of production develop this results in the production and satisfaction of new needs which come into direct contradiction with the relations of production, requiring transformation in the relations of production. Human existence is not prior to the social "metabolism" between the forces of production and the relations within which this production takes place and </w:t>
      </w:r>
      <w:proofErr w:type="gramStart"/>
      <w:r w:rsidRPr="00275FE5">
        <w:rPr>
          <w:sz w:val="14"/>
          <w:szCs w:val="20"/>
        </w:rPr>
        <w:t>are</w:t>
      </w:r>
      <w:proofErr w:type="gramEnd"/>
      <w:r w:rsidRPr="00275FE5">
        <w:rPr>
          <w:sz w:val="14"/>
          <w:szCs w:val="20"/>
        </w:rPr>
        <w:t xml:space="preserve"> transformed. As Marx and Engels argue,</w:t>
      </w:r>
    </w:p>
    <w:p w14:paraId="57E025F8" w14:textId="77777777" w:rsidR="00FA253A" w:rsidRPr="00275FE5" w:rsidRDefault="00FA253A" w:rsidP="00FA253A">
      <w:pPr>
        <w:rPr>
          <w:sz w:val="14"/>
          <w:szCs w:val="20"/>
        </w:rPr>
      </w:pPr>
      <w:r w:rsidRPr="00275FE5">
        <w:rPr>
          <w:sz w:val="14"/>
          <w:szCs w:val="20"/>
        </w:rPr>
        <w:t>The fact is, therefore, that definite individuals who are productively active in a definite way enter into these definite social and political relations[ ... ] [T]he social structure and the state are continually evolving out of the life-process of definite individuals, however, of these individuals, not as they may appear in their own or other people's imaginations, but as they actually are, i.e., as they act, produce materially, and hence as they work under definite material limits, presuppositions and conditions, independent of their will. 48</w:t>
      </w:r>
    </w:p>
    <w:p w14:paraId="4D1D7CBA" w14:textId="77777777" w:rsidR="00FA253A" w:rsidRPr="00275FE5" w:rsidRDefault="00FA253A" w:rsidP="00FA253A">
      <w:pPr>
        <w:rPr>
          <w:sz w:val="14"/>
          <w:szCs w:val="20"/>
        </w:rPr>
      </w:pPr>
      <w:r w:rsidRPr="00BA0F0A">
        <w:rPr>
          <w:rStyle w:val="StyleUnderline"/>
        </w:rPr>
        <w:t xml:space="preserve">Biopolitics, by </w:t>
      </w:r>
      <w:r w:rsidRPr="00BA0F0A">
        <w:rPr>
          <w:rStyle w:val="Emphasis"/>
        </w:rPr>
        <w:t>abstracting life from the material relations of production</w:t>
      </w:r>
      <w:r w:rsidRPr="00BA0F0A">
        <w:rPr>
          <w:rStyle w:val="StyleUnderline"/>
        </w:rPr>
        <w:t xml:space="preserve"> and the dialectical praxis of labor, puts forward an understanding of the "power of life" as limitless</w:t>
      </w:r>
      <w:r w:rsidRPr="00275FE5">
        <w:rPr>
          <w:sz w:val="14"/>
          <w:szCs w:val="20"/>
        </w:rPr>
        <w:t xml:space="preserve">. </w:t>
      </w:r>
      <w:r w:rsidRPr="00BA0F0A">
        <w:rPr>
          <w:rStyle w:val="StyleUnderline"/>
        </w:rPr>
        <w:t xml:space="preserve">In erasing the relation of necessity between "life" and the dialectical praxis of labor, one of the goals of biopolitics and its ideological renewing of </w:t>
      </w:r>
      <w:r w:rsidRPr="00BA0F0A">
        <w:rPr>
          <w:rStyle w:val="StyleUnderline"/>
          <w:highlight w:val="cyan"/>
        </w:rPr>
        <w:t>spiritual creationism</w:t>
      </w:r>
      <w:r w:rsidRPr="00BA0F0A">
        <w:rPr>
          <w:rStyle w:val="StyleUnderline"/>
        </w:rPr>
        <w:t xml:space="preserve"> is</w:t>
      </w:r>
      <w:r w:rsidRPr="00275FE5">
        <w:rPr>
          <w:sz w:val="14"/>
          <w:szCs w:val="20"/>
        </w:rPr>
        <w:t xml:space="preserve">, as I discuss further below, </w:t>
      </w:r>
      <w:r w:rsidRPr="00BA0F0A">
        <w:rPr>
          <w:rStyle w:val="StyleUnderline"/>
        </w:rPr>
        <w:t xml:space="preserve">to </w:t>
      </w:r>
      <w:r w:rsidRPr="00BA0F0A">
        <w:rPr>
          <w:rStyle w:val="Emphasis"/>
          <w:highlight w:val="cyan"/>
        </w:rPr>
        <w:t>update</w:t>
      </w:r>
      <w:r w:rsidRPr="00BA0F0A">
        <w:rPr>
          <w:rStyle w:val="Emphasis"/>
        </w:rPr>
        <w:t xml:space="preserve"> the contemporary </w:t>
      </w:r>
      <w:r w:rsidRPr="00BA0F0A">
        <w:rPr>
          <w:rStyle w:val="Emphasis"/>
          <w:highlight w:val="cyan"/>
        </w:rPr>
        <w:t>workforces</w:t>
      </w:r>
      <w:r w:rsidRPr="00BA0F0A">
        <w:rPr>
          <w:rStyle w:val="StyleUnderline"/>
        </w:rPr>
        <w:t xml:space="preserve"> of capitalism </w:t>
      </w:r>
      <w:r w:rsidRPr="00BA0F0A">
        <w:rPr>
          <w:rStyle w:val="StyleUnderline"/>
          <w:highlight w:val="cyan"/>
        </w:rPr>
        <w:t xml:space="preserve">to </w:t>
      </w:r>
      <w:r w:rsidRPr="00BA0F0A">
        <w:rPr>
          <w:rStyle w:val="Emphasis"/>
          <w:highlight w:val="cyan"/>
        </w:rPr>
        <w:t>increase</w:t>
      </w:r>
      <w:r w:rsidRPr="00BA0F0A">
        <w:rPr>
          <w:rStyle w:val="Emphasis"/>
        </w:rPr>
        <w:t xml:space="preserve"> their </w:t>
      </w:r>
      <w:r w:rsidRPr="00BA0F0A">
        <w:rPr>
          <w:rStyle w:val="Emphasis"/>
          <w:highlight w:val="cyan"/>
        </w:rPr>
        <w:t>productivity</w:t>
      </w:r>
      <w:r w:rsidRPr="00BA0F0A">
        <w:rPr>
          <w:rStyle w:val="StyleUnderline"/>
        </w:rPr>
        <w:t xml:space="preserve"> (</w:t>
      </w:r>
      <w:r w:rsidRPr="00BA0F0A">
        <w:rPr>
          <w:rStyle w:val="StyleUnderline"/>
          <w:highlight w:val="cyan"/>
        </w:rPr>
        <w:t>under the banner of</w:t>
      </w:r>
      <w:r w:rsidRPr="00BA0F0A">
        <w:rPr>
          <w:rStyle w:val="StyleUnderline"/>
        </w:rPr>
        <w:t xml:space="preserve"> the </w:t>
      </w:r>
      <w:r w:rsidRPr="00BA0F0A">
        <w:rPr>
          <w:rStyle w:val="StyleUnderline"/>
          <w:highlight w:val="cyan"/>
        </w:rPr>
        <w:t>"power of life"</w:t>
      </w:r>
      <w:r w:rsidRPr="00BA0F0A">
        <w:rPr>
          <w:rStyle w:val="StyleUnderline"/>
        </w:rPr>
        <w:t xml:space="preserve">) </w:t>
      </w:r>
      <w:r w:rsidRPr="00BA0F0A">
        <w:rPr>
          <w:rStyle w:val="Emphasis"/>
          <w:highlight w:val="cyan"/>
        </w:rPr>
        <w:t>without eradicating exploitation</w:t>
      </w:r>
      <w:r w:rsidRPr="00BA0F0A">
        <w:rPr>
          <w:rStyle w:val="Emphasis"/>
        </w:rPr>
        <w:t xml:space="preserve"> in production</w:t>
      </w:r>
      <w:r w:rsidRPr="00275FE5">
        <w:rPr>
          <w:sz w:val="14"/>
          <w:szCs w:val="20"/>
        </w:rPr>
        <w:t xml:space="preserve">. </w:t>
      </w:r>
      <w:r w:rsidRPr="00BA0F0A">
        <w:rPr>
          <w:rStyle w:val="StyleUnderline"/>
        </w:rPr>
        <w:t>Raising productivity without eradicating exploitation means raising the rate of exploitation of workers with the aim of raising the rate of profit for capital</w:t>
      </w:r>
      <w:r w:rsidRPr="00275FE5">
        <w:rPr>
          <w:sz w:val="14"/>
          <w:szCs w:val="20"/>
        </w:rPr>
        <w:t>.</w:t>
      </w:r>
    </w:p>
    <w:p w14:paraId="7F46B90B" w14:textId="77777777" w:rsidR="00FA253A" w:rsidRPr="00275FE5" w:rsidRDefault="00FA253A" w:rsidP="00FA253A">
      <w:pPr>
        <w:rPr>
          <w:sz w:val="14"/>
          <w:szCs w:val="20"/>
        </w:rPr>
      </w:pPr>
      <w:r w:rsidRPr="00275FE5">
        <w:rPr>
          <w:sz w:val="14"/>
          <w:szCs w:val="20"/>
        </w:rPr>
        <w:t xml:space="preserve">By theorizing love as a "biopolitical event," </w:t>
      </w:r>
      <w:r w:rsidRPr="00BA0F0A">
        <w:rPr>
          <w:rStyle w:val="StyleUnderline"/>
        </w:rPr>
        <w:t>Hardt and Negri</w:t>
      </w:r>
      <w:r w:rsidRPr="00275FE5">
        <w:rPr>
          <w:sz w:val="14"/>
          <w:szCs w:val="20"/>
        </w:rPr>
        <w:t xml:space="preserve"> understand love as a trans-material, trans-social, and trans-historical "creative life force." </w:t>
      </w:r>
      <w:r w:rsidRPr="00BA0F0A">
        <w:rPr>
          <w:rStyle w:val="StyleUnderline"/>
        </w:rPr>
        <w:t>At the core of this view is a re-writing of the "social" as ontological</w:t>
      </w:r>
      <w:r w:rsidRPr="00275FE5">
        <w:rPr>
          <w:sz w:val="14"/>
          <w:szCs w:val="20"/>
        </w:rPr>
        <w:t xml:space="preserve">. They argue that love, as a biopolitical event, is "productive" by which they mean that it produces "new subjectivities" and "singularities" and, they add, it is productive of new social forms and relations: "When we engage in the production of subjectivity that is love, we are not merely creating new objects or even new subjects in the world. </w:t>
      </w:r>
      <w:proofErr w:type="gramStart"/>
      <w:r w:rsidRPr="00275FE5">
        <w:rPr>
          <w:sz w:val="14"/>
          <w:szCs w:val="20"/>
        </w:rPr>
        <w:t>Instead</w:t>
      </w:r>
      <w:proofErr w:type="gramEnd"/>
      <w:r w:rsidRPr="00275FE5">
        <w:rPr>
          <w:sz w:val="14"/>
          <w:szCs w:val="20"/>
        </w:rPr>
        <w:t xml:space="preserve"> we are producing a new world, a new social life." 49 </w:t>
      </w:r>
      <w:r w:rsidRPr="00BA0F0A">
        <w:rPr>
          <w:rStyle w:val="StyleUnderline"/>
        </w:rPr>
        <w:t xml:space="preserve">What Hardt and Negri call relations of "production" are </w:t>
      </w:r>
      <w:proofErr w:type="gramStart"/>
      <w:r w:rsidRPr="00BA0F0A">
        <w:rPr>
          <w:rStyle w:val="StyleUnderline"/>
        </w:rPr>
        <w:t>actually relations</w:t>
      </w:r>
      <w:proofErr w:type="gramEnd"/>
      <w:r w:rsidRPr="00BA0F0A">
        <w:rPr>
          <w:rStyle w:val="StyleUnderline"/>
        </w:rPr>
        <w:t xml:space="preserve"> of reproduction</w:t>
      </w:r>
      <w:r w:rsidRPr="00275FE5">
        <w:rPr>
          <w:sz w:val="14"/>
          <w:szCs w:val="20"/>
        </w:rPr>
        <w:t xml:space="preserve">. </w:t>
      </w:r>
      <w:r w:rsidRPr="00BA0F0A">
        <w:rPr>
          <w:rStyle w:val="StyleUnderline"/>
        </w:rPr>
        <w:t xml:space="preserve">In their theory, the relations of reproduction in capitalism - and specifically the ideological reproduction of subjectivities and the relations through which this takes place - </w:t>
      </w:r>
      <w:proofErr w:type="gramStart"/>
      <w:r w:rsidRPr="00BA0F0A">
        <w:rPr>
          <w:rStyle w:val="StyleUnderline"/>
        </w:rPr>
        <w:t>are considered to be</w:t>
      </w:r>
      <w:proofErr w:type="gramEnd"/>
      <w:r w:rsidRPr="00BA0F0A">
        <w:rPr>
          <w:rStyle w:val="StyleUnderline"/>
        </w:rPr>
        <w:t xml:space="preserve"> the material terrain of social transformation and freedom</w:t>
      </w:r>
      <w:r w:rsidRPr="00275FE5">
        <w:rPr>
          <w:sz w:val="14"/>
          <w:szCs w:val="20"/>
        </w:rPr>
        <w:t xml:space="preserve">. </w:t>
      </w:r>
      <w:r w:rsidRPr="00BA0F0A">
        <w:rPr>
          <w:rStyle w:val="StyleUnderline"/>
        </w:rPr>
        <w:t xml:space="preserve">The actual material relations of production-the labor and property relations by which social wealth is produced- and the relationship of love to these relations of production are </w:t>
      </w:r>
      <w:r w:rsidRPr="00BA0F0A">
        <w:rPr>
          <w:rStyle w:val="Emphasis"/>
        </w:rPr>
        <w:t>inverted and hidden from view</w:t>
      </w:r>
      <w:r w:rsidRPr="00275FE5">
        <w:rPr>
          <w:sz w:val="14"/>
          <w:szCs w:val="20"/>
        </w:rPr>
        <w:t>.</w:t>
      </w:r>
    </w:p>
    <w:p w14:paraId="5735D427" w14:textId="77777777" w:rsidR="00FA253A" w:rsidRPr="00275FE5" w:rsidRDefault="00FA253A" w:rsidP="00FA253A">
      <w:pPr>
        <w:rPr>
          <w:sz w:val="14"/>
          <w:szCs w:val="20"/>
        </w:rPr>
      </w:pPr>
      <w:r w:rsidRPr="00BA0F0A">
        <w:rPr>
          <w:rStyle w:val="StyleUnderline"/>
          <w:highlight w:val="cyan"/>
        </w:rPr>
        <w:lastRenderedPageBreak/>
        <w:t>The assumption</w:t>
      </w:r>
      <w:r w:rsidRPr="00BA0F0A">
        <w:rPr>
          <w:rStyle w:val="StyleUnderline"/>
        </w:rPr>
        <w:t xml:space="preserve"> of this theory </w:t>
      </w:r>
      <w:r w:rsidRPr="00BA0F0A">
        <w:rPr>
          <w:rStyle w:val="StyleUnderline"/>
          <w:highlight w:val="cyan"/>
        </w:rPr>
        <w:t>is that capitalism is</w:t>
      </w:r>
      <w:r w:rsidRPr="00BA0F0A">
        <w:rPr>
          <w:rStyle w:val="StyleUnderline"/>
        </w:rPr>
        <w:t xml:space="preserve"> held in place at </w:t>
      </w:r>
      <w:proofErr w:type="gramStart"/>
      <w:r w:rsidRPr="00BA0F0A">
        <w:rPr>
          <w:rStyle w:val="StyleUnderline"/>
        </w:rPr>
        <w:t>root</w:t>
      </w:r>
      <w:proofErr w:type="gramEnd"/>
      <w:r w:rsidRPr="00BA0F0A">
        <w:rPr>
          <w:rStyle w:val="StyleUnderline"/>
        </w:rPr>
        <w:t xml:space="preserve"> </w:t>
      </w:r>
      <w:r w:rsidRPr="00BA0F0A">
        <w:rPr>
          <w:rStyle w:val="StyleUnderline"/>
          <w:highlight w:val="cyan"/>
        </w:rPr>
        <w:t>not</w:t>
      </w:r>
      <w:r w:rsidRPr="00BA0F0A">
        <w:rPr>
          <w:rStyle w:val="StyleUnderline"/>
        </w:rPr>
        <w:t xml:space="preserve"> by its </w:t>
      </w:r>
      <w:r w:rsidRPr="00BA0F0A">
        <w:rPr>
          <w:rStyle w:val="StyleUnderline"/>
          <w:highlight w:val="cyan"/>
        </w:rPr>
        <w:t>material</w:t>
      </w:r>
      <w:r w:rsidRPr="00BA0F0A">
        <w:rPr>
          <w:rStyle w:val="StyleUnderline"/>
        </w:rPr>
        <w:t xml:space="preserve"> relations of production </w:t>
      </w:r>
      <w:r w:rsidRPr="00BA0F0A">
        <w:rPr>
          <w:rStyle w:val="StyleUnderline"/>
          <w:highlight w:val="cyan"/>
        </w:rPr>
        <w:t>but</w:t>
      </w:r>
      <w:r w:rsidRPr="00BA0F0A">
        <w:rPr>
          <w:rStyle w:val="StyleUnderline"/>
        </w:rPr>
        <w:t xml:space="preserve"> by </w:t>
      </w:r>
      <w:r w:rsidRPr="00BA0F0A">
        <w:rPr>
          <w:rStyle w:val="StyleUnderline"/>
          <w:highlight w:val="cyan"/>
        </w:rPr>
        <w:t>the reproduction of subjectivities</w:t>
      </w:r>
      <w:r w:rsidRPr="00BA0F0A">
        <w:rPr>
          <w:rStyle w:val="StyleUnderline"/>
        </w:rPr>
        <w:t xml:space="preserve"> who will adjust to and participate in capitalist production</w:t>
      </w:r>
      <w:r w:rsidRPr="00275FE5">
        <w:rPr>
          <w:sz w:val="14"/>
          <w:szCs w:val="20"/>
        </w:rPr>
        <w:t xml:space="preserve">. Moreover, </w:t>
      </w:r>
      <w:r w:rsidRPr="00BA0F0A">
        <w:rPr>
          <w:rStyle w:val="StyleUnderline"/>
        </w:rPr>
        <w:t>by this logic, change in subjectivities</w:t>
      </w:r>
      <w:r w:rsidRPr="00275FE5">
        <w:rPr>
          <w:sz w:val="14"/>
          <w:szCs w:val="20"/>
        </w:rPr>
        <w:t xml:space="preserve">-or subjective change </w:t>
      </w:r>
      <w:r w:rsidRPr="00BA0F0A">
        <w:rPr>
          <w:rStyle w:val="StyleUnderline"/>
        </w:rPr>
        <w:t xml:space="preserve">is taken to constitute material change as an </w:t>
      </w:r>
      <w:proofErr w:type="gramStart"/>
      <w:r w:rsidRPr="00BA0F0A">
        <w:rPr>
          <w:rStyle w:val="StyleUnderline"/>
        </w:rPr>
        <w:t>end in itself</w:t>
      </w:r>
      <w:proofErr w:type="gramEnd"/>
      <w:r w:rsidRPr="00275FE5">
        <w:rPr>
          <w:sz w:val="14"/>
          <w:szCs w:val="20"/>
        </w:rPr>
        <w:t xml:space="preserve">. In this narrative subjective change and more specifically, the mere act of "loving" –or "loving differently" -is regarded as an end </w:t>
      </w:r>
      <w:proofErr w:type="gramStart"/>
      <w:r w:rsidRPr="00275FE5">
        <w:rPr>
          <w:sz w:val="14"/>
          <w:szCs w:val="20"/>
        </w:rPr>
        <w:t>in itself that</w:t>
      </w:r>
      <w:proofErr w:type="gramEnd"/>
      <w:r w:rsidRPr="00275FE5">
        <w:rPr>
          <w:sz w:val="14"/>
          <w:szCs w:val="20"/>
        </w:rPr>
        <w:t xml:space="preserve"> "constitutes" new social relations: "love is a process of production of the common and production of subjectivity. This process is not merely a means to producing material goods and other necessities but also an </w:t>
      </w:r>
      <w:proofErr w:type="gramStart"/>
      <w:r w:rsidRPr="00275FE5">
        <w:rPr>
          <w:sz w:val="14"/>
          <w:szCs w:val="20"/>
        </w:rPr>
        <w:t>end in itself</w:t>
      </w:r>
      <w:proofErr w:type="gramEnd"/>
      <w:r w:rsidRPr="00275FE5">
        <w:rPr>
          <w:sz w:val="14"/>
          <w:szCs w:val="20"/>
        </w:rPr>
        <w:t xml:space="preserve">." 50 No transformation outside of "loving differently" and transforming the forms of affective relations is, according to this theory, necessary </w:t>
      </w:r>
      <w:proofErr w:type="gramStart"/>
      <w:r w:rsidRPr="00275FE5">
        <w:rPr>
          <w:sz w:val="14"/>
          <w:szCs w:val="20"/>
        </w:rPr>
        <w:t>in order to</w:t>
      </w:r>
      <w:proofErr w:type="gramEnd"/>
      <w:r w:rsidRPr="00275FE5">
        <w:rPr>
          <w:sz w:val="14"/>
          <w:szCs w:val="20"/>
        </w:rPr>
        <w:t xml:space="preserve"> bring about human freedom. In this theory, not only are the relations of production ideologically "dematerialized" but so are the relations of reproduction themselves. When Hardt and Negri appear to make references to "love" and "love relations" as "social," they do not mean by this that love-and the form that it takes-presupposes specific social relations and material conditions of possibility, rather they theorize "love" as a </w:t>
      </w:r>
      <w:proofErr w:type="spellStart"/>
      <w:r w:rsidRPr="00275FE5">
        <w:rPr>
          <w:sz w:val="14"/>
          <w:szCs w:val="20"/>
        </w:rPr>
        <w:t>transsocial</w:t>
      </w:r>
      <w:proofErr w:type="spellEnd"/>
      <w:r w:rsidRPr="00275FE5">
        <w:rPr>
          <w:sz w:val="14"/>
          <w:szCs w:val="20"/>
        </w:rPr>
        <w:t xml:space="preserve"> and immaterial life force that brings into being new social forms. Love, they claim, is at root an "ontological event" that constitutes being and reality as such:</w:t>
      </w:r>
    </w:p>
    <w:p w14:paraId="4718D16E" w14:textId="77777777" w:rsidR="00FA253A" w:rsidRPr="00275FE5" w:rsidRDefault="00FA253A" w:rsidP="00FA253A">
      <w:pPr>
        <w:rPr>
          <w:sz w:val="14"/>
          <w:szCs w:val="20"/>
        </w:rPr>
      </w:pPr>
      <w:r w:rsidRPr="00275FE5">
        <w:rPr>
          <w:sz w:val="14"/>
          <w:szCs w:val="20"/>
        </w:rPr>
        <w:t>Every act of love, one might say, is an ontological event in that it marks a rupture with existing being and creates new being [...] Being, after all, is just another way of saying what is ineluctably common, what refuses to be privatized or enclosed and remains constantly open to all. (There is no such thing as a private ontology.) To say that love is ontologically constitutive then, simply means that it produces the common. 51</w:t>
      </w:r>
    </w:p>
    <w:p w14:paraId="1E274D11" w14:textId="77777777" w:rsidR="00FA253A" w:rsidRPr="00275FE5" w:rsidRDefault="00FA253A" w:rsidP="00FA253A">
      <w:pPr>
        <w:rPr>
          <w:sz w:val="14"/>
          <w:szCs w:val="20"/>
        </w:rPr>
      </w:pPr>
      <w:r w:rsidRPr="00275FE5">
        <w:rPr>
          <w:sz w:val="14"/>
          <w:szCs w:val="20"/>
        </w:rPr>
        <w:t xml:space="preserve">Love, in this argument, is not only outside of social relations but "creates" them. Social </w:t>
      </w:r>
      <w:proofErr w:type="gramStart"/>
      <w:r w:rsidRPr="00275FE5">
        <w:rPr>
          <w:sz w:val="14"/>
          <w:szCs w:val="20"/>
        </w:rPr>
        <w:t>relations</w:t>
      </w:r>
      <w:proofErr w:type="gramEnd"/>
      <w:r w:rsidRPr="00275FE5">
        <w:rPr>
          <w:sz w:val="14"/>
          <w:szCs w:val="20"/>
        </w:rPr>
        <w:t xml:space="preserve"> in other </w:t>
      </w:r>
      <w:proofErr w:type="gramStart"/>
      <w:r w:rsidRPr="00275FE5">
        <w:rPr>
          <w:sz w:val="14"/>
          <w:szCs w:val="20"/>
        </w:rPr>
        <w:t>words</w:t>
      </w:r>
      <w:proofErr w:type="gramEnd"/>
      <w:r w:rsidRPr="00275FE5">
        <w:rPr>
          <w:sz w:val="14"/>
          <w:szCs w:val="20"/>
        </w:rPr>
        <w:t xml:space="preserve"> presuppose love. Love, in this narrative, is both origin (arche) and end (telos) of reality, or </w:t>
      </w:r>
      <w:proofErr w:type="gramStart"/>
      <w:r w:rsidRPr="00275FE5">
        <w:rPr>
          <w:sz w:val="14"/>
          <w:szCs w:val="20"/>
        </w:rPr>
        <w:t>Being</w:t>
      </w:r>
      <w:proofErr w:type="gramEnd"/>
      <w:r w:rsidRPr="00275FE5">
        <w:rPr>
          <w:sz w:val="14"/>
          <w:szCs w:val="20"/>
        </w:rPr>
        <w:t xml:space="preserve"> as such. At different points in their narrative Hardt and Negri refer to love as: an "economic power," an affective network, a biopolitical event, a biopolitical force which creates and brings into being new social forms, a force which composes singularities (differences) within the common, and the basis of ontology or </w:t>
      </w:r>
      <w:proofErr w:type="gramStart"/>
      <w:r w:rsidRPr="00275FE5">
        <w:rPr>
          <w:sz w:val="14"/>
          <w:szCs w:val="20"/>
        </w:rPr>
        <w:t>Being</w:t>
      </w:r>
      <w:proofErr w:type="gramEnd"/>
      <w:r w:rsidRPr="00275FE5">
        <w:rPr>
          <w:sz w:val="14"/>
          <w:szCs w:val="20"/>
        </w:rPr>
        <w:t xml:space="preserve"> as such. 52 In short, in Commonwealth, </w:t>
      </w:r>
      <w:r w:rsidRPr="00BA0F0A">
        <w:rPr>
          <w:rStyle w:val="StyleUnderline"/>
        </w:rPr>
        <w:t>love is understood in theological and spiritualist terms</w:t>
      </w:r>
      <w:r w:rsidRPr="00275FE5">
        <w:rPr>
          <w:sz w:val="14"/>
          <w:szCs w:val="20"/>
        </w:rPr>
        <w:t xml:space="preserve">: it is regarded to be all powerful, all encompassing, absolute reality that creates all that is and all that will ever be. </w:t>
      </w:r>
      <w:r w:rsidRPr="00BA0F0A">
        <w:rPr>
          <w:rStyle w:val="StyleUnderline"/>
        </w:rPr>
        <w:t>It is ideologically "cleansed" from its actual relation to the material relations of production</w:t>
      </w:r>
      <w:r w:rsidRPr="00275FE5">
        <w:rPr>
          <w:sz w:val="14"/>
          <w:szCs w:val="20"/>
        </w:rPr>
        <w:t>.</w:t>
      </w:r>
    </w:p>
    <w:p w14:paraId="64C4526D" w14:textId="77777777" w:rsidR="00FA253A" w:rsidRPr="00275FE5" w:rsidRDefault="00FA253A" w:rsidP="00FA253A">
      <w:pPr>
        <w:rPr>
          <w:sz w:val="14"/>
          <w:szCs w:val="20"/>
        </w:rPr>
      </w:pPr>
      <w:r w:rsidRPr="00275FE5">
        <w:rPr>
          <w:sz w:val="14"/>
          <w:szCs w:val="20"/>
        </w:rPr>
        <w:t xml:space="preserve">To complete their theological sermon on the "power of love," Hardt and Negri argue that love is a "force to combat evil." 53 Here Hardt and Negri deploy the theological concept of "evil" in place of a rigorous historical materialist analysis of material contradictions. Having ideologically displaced the dialectical praxis of labor as the basis of social forms with "love" as a creative life force, the deployment of the concept of "evil" now enables Hardt and Negri to displace analytical critique of private property relations and exploitation as an explanation of social inequality with a theory of moral and </w:t>
      </w:r>
      <w:proofErr w:type="spellStart"/>
      <w:r w:rsidRPr="00275FE5">
        <w:rPr>
          <w:sz w:val="14"/>
          <w:szCs w:val="20"/>
        </w:rPr>
        <w:t>panhistorical</w:t>
      </w:r>
      <w:proofErr w:type="spellEnd"/>
      <w:r w:rsidRPr="00275FE5">
        <w:rPr>
          <w:sz w:val="14"/>
          <w:szCs w:val="20"/>
        </w:rPr>
        <w:t xml:space="preserve"> "corruption." In Hardt and Negri, "evil" is understood as the "corruption" of love and the common or what they elsewhere call "love gone bad":</w:t>
      </w:r>
    </w:p>
    <w:p w14:paraId="5A9B03DA" w14:textId="77777777" w:rsidR="00FA253A" w:rsidRPr="00275FE5" w:rsidRDefault="00FA253A" w:rsidP="00FA253A">
      <w:pPr>
        <w:rPr>
          <w:sz w:val="14"/>
          <w:szCs w:val="20"/>
        </w:rPr>
      </w:pPr>
      <w:r w:rsidRPr="00275FE5">
        <w:rPr>
          <w:sz w:val="14"/>
          <w:szCs w:val="20"/>
        </w:rPr>
        <w:t xml:space="preserve">Our proposition [...] is to conceive of evil as a derivative and distortion of love and the common. Evil is the corruption of love that creates an obstacle to love, or to say the same thing with a different focus, evil is the corruption of the common that blocks its production and productivity. Evil thus has no </w:t>
      </w:r>
      <w:proofErr w:type="spellStart"/>
      <w:r w:rsidRPr="00275FE5">
        <w:rPr>
          <w:sz w:val="14"/>
          <w:szCs w:val="20"/>
        </w:rPr>
        <w:t>originary</w:t>
      </w:r>
      <w:proofErr w:type="spellEnd"/>
      <w:r w:rsidRPr="00275FE5">
        <w:rPr>
          <w:sz w:val="14"/>
          <w:szCs w:val="20"/>
        </w:rPr>
        <w:t xml:space="preserve"> or primary existence but stands only in a secondary position to love. 54</w:t>
      </w:r>
    </w:p>
    <w:p w14:paraId="07EF9D63" w14:textId="77777777" w:rsidR="00FA253A" w:rsidRPr="00BA0F0A" w:rsidRDefault="00FA253A" w:rsidP="00FA253A">
      <w:pPr>
        <w:rPr>
          <w:rStyle w:val="StyleUnderline"/>
        </w:rPr>
      </w:pPr>
      <w:r w:rsidRPr="00275FE5">
        <w:rPr>
          <w:sz w:val="14"/>
          <w:szCs w:val="20"/>
        </w:rPr>
        <w:t xml:space="preserve">According to Hardt and Negri' s logic, since love is an ontological category that constitutes "being" and at the same time is a creative life force that brings into being new social forms, "love" brings about all social relations. Thus, social relations which are unequal are, so the story goes, best "explained" as the "corruption" of love or what they also call "love gone bad." To this end, they suggest that "As soon as we identify love with the production of the common, we need to recognize that, just like the common, love is deeply ambivalent and susceptible to corruption." 55 On these terms, Hardt and Negri posit that "capitalism" too, like all social forms is at root made possible by love, but a "love gone bad." 56 </w:t>
      </w:r>
      <w:r w:rsidRPr="00BA0F0A">
        <w:rPr>
          <w:rStyle w:val="StyleUnderline"/>
        </w:rPr>
        <w:t xml:space="preserve">Capitalism, in </w:t>
      </w:r>
      <w:r w:rsidRPr="00BA0F0A">
        <w:rPr>
          <w:rStyle w:val="StyleUnderline"/>
          <w:highlight w:val="cyan"/>
        </w:rPr>
        <w:t>their view</w:t>
      </w:r>
      <w:r w:rsidRPr="00BA0F0A">
        <w:rPr>
          <w:rStyle w:val="StyleUnderline"/>
        </w:rPr>
        <w:t>, is not an historical relation based on private property relations and the exploitation of labor-power-the theft of surplus labor in production</w:t>
      </w:r>
      <w:r w:rsidRPr="00275FE5">
        <w:rPr>
          <w:sz w:val="14"/>
          <w:szCs w:val="20"/>
        </w:rPr>
        <w:t xml:space="preserve">. </w:t>
      </w:r>
      <w:r w:rsidRPr="00BA0F0A">
        <w:rPr>
          <w:rStyle w:val="StyleUnderline"/>
        </w:rPr>
        <w:t>Rather, they argue that capitalism and its alienating effects are best explained as a form of "love gone bad," by which they mean as a form of "corruption."</w:t>
      </w:r>
    </w:p>
    <w:p w14:paraId="0E75949E" w14:textId="77777777" w:rsidR="00FA253A" w:rsidRPr="00275FE5" w:rsidRDefault="00FA253A" w:rsidP="00FA253A">
      <w:pPr>
        <w:rPr>
          <w:sz w:val="14"/>
          <w:szCs w:val="20"/>
        </w:rPr>
      </w:pPr>
      <w:r w:rsidRPr="00275FE5">
        <w:rPr>
          <w:sz w:val="14"/>
          <w:szCs w:val="20"/>
        </w:rPr>
        <w:t xml:space="preserve">More specifically, according to Hardt and Negri, the "corruption" of love is manifested in "identitarian love" or "love of the same" rather than "love of difference." Race love, nation love, patriotism, romantic love, marriage-couple love are, for Hardt and Negri, examples of "love of the same." 57 As an "antidote" to love of the same, Hardt and Negri expand upon the concept of "love thy neighbor," and following Nietzsche they argue that higher than love of neighbor is "love of the farthest." 58 Here </w:t>
      </w:r>
      <w:r w:rsidRPr="00BA0F0A">
        <w:rPr>
          <w:rStyle w:val="StyleUnderline"/>
        </w:rPr>
        <w:t xml:space="preserve">Hardt and Negri </w:t>
      </w:r>
      <w:r w:rsidRPr="00BA0F0A">
        <w:rPr>
          <w:rStyle w:val="Emphasis"/>
          <w:highlight w:val="cyan"/>
        </w:rPr>
        <w:t>reduce</w:t>
      </w:r>
      <w:r w:rsidRPr="00BA0F0A">
        <w:rPr>
          <w:rStyle w:val="Emphasis"/>
        </w:rPr>
        <w:t xml:space="preserve"> social </w:t>
      </w:r>
      <w:r w:rsidRPr="00BA0F0A">
        <w:rPr>
          <w:rStyle w:val="Emphasis"/>
          <w:highlight w:val="cyan"/>
        </w:rPr>
        <w:t>transformation to moral platitudes</w:t>
      </w:r>
      <w:r w:rsidRPr="00BA0F0A">
        <w:rPr>
          <w:rStyle w:val="StyleUnderline"/>
        </w:rPr>
        <w:t xml:space="preserve"> and lessons in multiculturalism and "loving difference."</w:t>
      </w:r>
      <w:r w:rsidRPr="00275FE5">
        <w:rPr>
          <w:sz w:val="14"/>
          <w:szCs w:val="20"/>
        </w:rPr>
        <w:t xml:space="preserve"> In doing so </w:t>
      </w:r>
      <w:r w:rsidRPr="00BA0F0A">
        <w:rPr>
          <w:rStyle w:val="StyleUnderline"/>
        </w:rPr>
        <w:t>they erase the fact that exploitation under capitalism is the root cause of inequality and</w:t>
      </w:r>
      <w:r w:rsidRPr="00275FE5">
        <w:rPr>
          <w:sz w:val="14"/>
          <w:szCs w:val="20"/>
        </w:rPr>
        <w:t xml:space="preserve">, as well, </w:t>
      </w:r>
      <w:r w:rsidRPr="00BA0F0A">
        <w:rPr>
          <w:rStyle w:val="StyleUnderline"/>
          <w:highlight w:val="cyan"/>
        </w:rPr>
        <w:t>exploitation is</w:t>
      </w:r>
      <w:r w:rsidRPr="00BA0F0A">
        <w:rPr>
          <w:rStyle w:val="StyleUnderline"/>
        </w:rPr>
        <w:t xml:space="preserve"> entirely </w:t>
      </w:r>
      <w:r w:rsidRPr="00BA0F0A">
        <w:rPr>
          <w:rStyle w:val="StyleUnderline"/>
          <w:highlight w:val="cyan"/>
        </w:rPr>
        <w:t>compatible with</w:t>
      </w:r>
      <w:r w:rsidRPr="00BA0F0A">
        <w:rPr>
          <w:rStyle w:val="StyleUnderline"/>
        </w:rPr>
        <w:t xml:space="preserve"> "love of the farthest" as transnational capitalism goes "all over the globe" and "must settle everywhere, nestle everywhere, establish </w:t>
      </w:r>
      <w:proofErr w:type="spellStart"/>
      <w:r w:rsidRPr="00BA0F0A">
        <w:rPr>
          <w:rStyle w:val="StyleUnderline"/>
          <w:highlight w:val="cyan"/>
        </w:rPr>
        <w:t>connexions</w:t>
      </w:r>
      <w:proofErr w:type="spellEnd"/>
      <w:r w:rsidRPr="00BA0F0A">
        <w:rPr>
          <w:rStyle w:val="StyleUnderline"/>
          <w:highlight w:val="cyan"/>
        </w:rPr>
        <w:t xml:space="preserve"> everywhere</w:t>
      </w:r>
      <w:r w:rsidRPr="00BA0F0A">
        <w:rPr>
          <w:rStyle w:val="StyleUnderline"/>
        </w:rPr>
        <w:t xml:space="preserve">" not only to expand its markets but to secure sources of exploitable </w:t>
      </w:r>
      <w:proofErr w:type="spellStart"/>
      <w:r w:rsidRPr="00BA0F0A">
        <w:rPr>
          <w:rStyle w:val="StyleUnderline"/>
        </w:rPr>
        <w:t>laborpower</w:t>
      </w:r>
      <w:proofErr w:type="spellEnd"/>
      <w:r w:rsidRPr="00BA0F0A">
        <w:rPr>
          <w:rStyle w:val="StyleUnderline"/>
        </w:rPr>
        <w:t xml:space="preserve"> to stave off declines in profit</w:t>
      </w:r>
      <w:r w:rsidRPr="00275FE5">
        <w:rPr>
          <w:sz w:val="14"/>
          <w:szCs w:val="20"/>
        </w:rPr>
        <w:t xml:space="preserve">. 59 </w:t>
      </w:r>
      <w:r w:rsidRPr="00BA0F0A">
        <w:rPr>
          <w:rStyle w:val="StyleUnderline"/>
        </w:rPr>
        <w:t>What Hardt and Negri then propose as the "solution"</w:t>
      </w:r>
      <w:r w:rsidRPr="00275FE5">
        <w:rPr>
          <w:sz w:val="14"/>
          <w:szCs w:val="20"/>
        </w:rPr>
        <w:t xml:space="preserve"> to "love gone bad" or "love of the same" and toward </w:t>
      </w:r>
      <w:r w:rsidRPr="00BA0F0A">
        <w:rPr>
          <w:rStyle w:val="StyleUnderline"/>
        </w:rPr>
        <w:t xml:space="preserve">the "common" is </w:t>
      </w:r>
      <w:r w:rsidRPr="00BA0F0A">
        <w:rPr>
          <w:rStyle w:val="Emphasis"/>
        </w:rPr>
        <w:t>not social transformation</w:t>
      </w:r>
      <w:r w:rsidRPr="00BA0F0A">
        <w:rPr>
          <w:rStyle w:val="StyleUnderline"/>
        </w:rPr>
        <w:t xml:space="preserve"> but a "</w:t>
      </w:r>
      <w:r w:rsidRPr="00BA0F0A">
        <w:rPr>
          <w:rStyle w:val="StyleUnderline"/>
          <w:highlight w:val="cyan"/>
        </w:rPr>
        <w:t>mass exodus</w:t>
      </w:r>
      <w:r w:rsidRPr="00BA0F0A">
        <w:rPr>
          <w:rStyle w:val="StyleUnderline"/>
        </w:rPr>
        <w:t xml:space="preserve">" </w:t>
      </w:r>
      <w:r w:rsidRPr="00BA0F0A">
        <w:rPr>
          <w:rStyle w:val="StyleUnderline"/>
          <w:highlight w:val="cyan"/>
        </w:rPr>
        <w:t>from institutions</w:t>
      </w:r>
      <w:r w:rsidRPr="00275FE5">
        <w:rPr>
          <w:sz w:val="14"/>
          <w:szCs w:val="20"/>
        </w:rPr>
        <w:t xml:space="preserve"> of the family, the nation, the corporation, and so on. As a "force to combat evil," Hardt and Negri contend, "love now takes the form of indignation, disobedience, and </w:t>
      </w:r>
      <w:r w:rsidRPr="00275FE5">
        <w:rPr>
          <w:sz w:val="14"/>
          <w:szCs w:val="20"/>
        </w:rPr>
        <w:lastRenderedPageBreak/>
        <w:t xml:space="preserve">antagonism. </w:t>
      </w:r>
      <w:proofErr w:type="gramStart"/>
      <w:r w:rsidRPr="00275FE5">
        <w:rPr>
          <w:sz w:val="14"/>
          <w:szCs w:val="20"/>
        </w:rPr>
        <w:t>Exodus</w:t>
      </w:r>
      <w:proofErr w:type="gramEnd"/>
      <w:r w:rsidRPr="00275FE5">
        <w:rPr>
          <w:sz w:val="14"/>
          <w:szCs w:val="20"/>
        </w:rPr>
        <w:t xml:space="preserve"> is one means [ </w:t>
      </w:r>
      <w:proofErr w:type="gramStart"/>
      <w:r w:rsidRPr="00275FE5">
        <w:rPr>
          <w:sz w:val="14"/>
          <w:szCs w:val="20"/>
        </w:rPr>
        <w:t>... ]</w:t>
      </w:r>
      <w:proofErr w:type="gramEnd"/>
      <w:r w:rsidRPr="00275FE5">
        <w:rPr>
          <w:sz w:val="14"/>
          <w:szCs w:val="20"/>
        </w:rPr>
        <w:t xml:space="preserve"> of combating the corrupt institutions of the common, subtracting from claims of identity, fleeing from subordination and servitude." 60</w:t>
      </w:r>
    </w:p>
    <w:p w14:paraId="4FD326F9" w14:textId="77777777" w:rsidR="00FA253A" w:rsidRDefault="00FA253A" w:rsidP="00FA253A">
      <w:pPr>
        <w:rPr>
          <w:sz w:val="14"/>
          <w:szCs w:val="20"/>
        </w:rPr>
      </w:pPr>
      <w:r w:rsidRPr="00BA0F0A">
        <w:rPr>
          <w:rStyle w:val="StyleUnderline"/>
        </w:rPr>
        <w:t>Hardt and Negri's argument for a "mass exodus"</w:t>
      </w:r>
      <w:r w:rsidRPr="00275FE5">
        <w:rPr>
          <w:sz w:val="14"/>
          <w:szCs w:val="20"/>
        </w:rPr>
        <w:t xml:space="preserve"> from "old/bad" forms of love </w:t>
      </w:r>
      <w:r w:rsidRPr="00BA0F0A">
        <w:rPr>
          <w:rStyle w:val="StyleUnderline"/>
          <w:highlight w:val="cyan"/>
        </w:rPr>
        <w:t>is</w:t>
      </w:r>
      <w:r w:rsidRPr="00275FE5">
        <w:rPr>
          <w:sz w:val="14"/>
          <w:szCs w:val="20"/>
        </w:rPr>
        <w:t xml:space="preserve">, as I explicate further below, </w:t>
      </w:r>
      <w:r w:rsidRPr="00BA0F0A">
        <w:rPr>
          <w:rStyle w:val="StyleUnderline"/>
        </w:rPr>
        <w:t xml:space="preserve">an </w:t>
      </w:r>
      <w:r w:rsidRPr="00BA0F0A">
        <w:rPr>
          <w:rStyle w:val="StyleUnderline"/>
          <w:highlight w:val="cyan"/>
        </w:rPr>
        <w:t>updating</w:t>
      </w:r>
      <w:r w:rsidRPr="00BA0F0A">
        <w:rPr>
          <w:rStyle w:val="StyleUnderline"/>
        </w:rPr>
        <w:t xml:space="preserve"> of the culture of </w:t>
      </w:r>
      <w:r w:rsidRPr="00BA0F0A">
        <w:rPr>
          <w:rStyle w:val="StyleUnderline"/>
          <w:highlight w:val="cyan"/>
        </w:rPr>
        <w:t>capitalism</w:t>
      </w:r>
      <w:r w:rsidRPr="00BA0F0A">
        <w:rPr>
          <w:rStyle w:val="StyleUnderline"/>
        </w:rPr>
        <w:t xml:space="preserve">-of the methods used to help reproduce the social relations of production founded on exploitation - and </w:t>
      </w:r>
      <w:r w:rsidRPr="00BA0F0A">
        <w:rPr>
          <w:rStyle w:val="Emphasis"/>
          <w:highlight w:val="cyan"/>
        </w:rPr>
        <w:t>not</w:t>
      </w:r>
      <w:r w:rsidRPr="00BA0F0A">
        <w:rPr>
          <w:rStyle w:val="StyleUnderline"/>
          <w:highlight w:val="cyan"/>
        </w:rPr>
        <w:t xml:space="preserve"> a break</w:t>
      </w:r>
      <w:r w:rsidRPr="00BA0F0A">
        <w:rPr>
          <w:rStyle w:val="StyleUnderline"/>
        </w:rPr>
        <w:t xml:space="preserve"> from capitalism</w:t>
      </w:r>
      <w:r w:rsidRPr="00275FE5">
        <w:rPr>
          <w:sz w:val="14"/>
          <w:szCs w:val="20"/>
        </w:rPr>
        <w:t xml:space="preserve">. However, before further examining Hardt and Negri' s theory of "love," "evil," "corruption," and "exodus" and their ideological role in transnational capitalism now, it is first necessary to understand the genealogy of Hardt and Negri' s theory in classic idealism. This is important both because Hardt and Negri overtly claim to be producing a "materialist" theory and because their theory is taken by others as a "new" "true" materialism. Materialism, broadly, is the explanation of the origin of existence </w:t>
      </w:r>
      <w:proofErr w:type="gramStart"/>
      <w:r w:rsidRPr="00275FE5">
        <w:rPr>
          <w:sz w:val="14"/>
          <w:szCs w:val="20"/>
        </w:rPr>
        <w:t>on the basis of</w:t>
      </w:r>
      <w:proofErr w:type="gramEnd"/>
      <w:r w:rsidRPr="00275FE5">
        <w:rPr>
          <w:sz w:val="14"/>
          <w:szCs w:val="20"/>
        </w:rPr>
        <w:t xml:space="preserve"> exclusively material relations and laws of motion. When Hardt and Negri claim that love is "ontological" and constitutive of "Being," this does not mean that they are working with a materialist understanding of love. Despite their claims for a "materialist teleology" 61 and a "materialist perspective," 62 at its core </w:t>
      </w:r>
      <w:r w:rsidRPr="00BA0F0A">
        <w:rPr>
          <w:rStyle w:val="StyleUnderline"/>
        </w:rPr>
        <w:t>Hardt and Negri's theory of love and the "common" is not actually an historical updating of materialism for new material conditions of production that are in the process of formation, but an ideological updating of classic Christian idealist (spiritualist) ontology in which the "real" is represented as grounded in the ideal or spiritual</w:t>
      </w:r>
      <w:r w:rsidRPr="00275FE5">
        <w:rPr>
          <w:sz w:val="14"/>
          <w:szCs w:val="20"/>
        </w:rPr>
        <w:t xml:space="preserve">. </w:t>
      </w:r>
      <w:r w:rsidRPr="00BA0F0A">
        <w:rPr>
          <w:rStyle w:val="StyleUnderline"/>
        </w:rPr>
        <w:t>This can be seen not only in their direct references to St. Paul's theology, but in how closely Hardt and Negri's theory</w:t>
      </w:r>
      <w:r w:rsidRPr="00275FE5">
        <w:rPr>
          <w:sz w:val="14"/>
          <w:szCs w:val="20"/>
        </w:rPr>
        <w:t xml:space="preserve"> of "love as being" and "love as a force to combat evil" </w:t>
      </w:r>
      <w:r w:rsidRPr="00BA0F0A">
        <w:rPr>
          <w:rStyle w:val="StyleUnderline"/>
        </w:rPr>
        <w:t>resembles Augustine of Hippos' classic Christian idealist ontology of "God as being" and of "good" and "evil" and their "relation" to each other</w:t>
      </w:r>
      <w:r w:rsidRPr="00275FE5">
        <w:rPr>
          <w:sz w:val="14"/>
          <w:szCs w:val="20"/>
        </w:rPr>
        <w:t xml:space="preserve">. In classic Christian ontology, "God is being" and is the "real." More specifically, the concept of God, in classic Christianity, is understood as absolute spirit: the </w:t>
      </w:r>
      <w:proofErr w:type="spellStart"/>
      <w:r w:rsidRPr="00275FE5">
        <w:rPr>
          <w:sz w:val="14"/>
          <w:szCs w:val="20"/>
        </w:rPr>
        <w:t>allpowerful</w:t>
      </w:r>
      <w:proofErr w:type="spellEnd"/>
      <w:r w:rsidRPr="00275FE5">
        <w:rPr>
          <w:sz w:val="14"/>
          <w:szCs w:val="20"/>
        </w:rPr>
        <w:t xml:space="preserve">, immutable, ineffable, excessive, and unquantifiable divine life force. This concept of absolute spirit, moreover, is regarded to be the absolute basis of the </w:t>
      </w:r>
      <w:proofErr w:type="gramStart"/>
      <w:r w:rsidRPr="00275FE5">
        <w:rPr>
          <w:sz w:val="14"/>
          <w:szCs w:val="20"/>
        </w:rPr>
        <w:t>real</w:t>
      </w:r>
      <w:proofErr w:type="gramEnd"/>
      <w:r w:rsidRPr="00275FE5">
        <w:rPr>
          <w:sz w:val="14"/>
          <w:szCs w:val="20"/>
        </w:rPr>
        <w:t xml:space="preserve"> as such and is regarded as "supremely good." In this theory of being, the concrete and sensuous world of the earth </w:t>
      </w:r>
      <w:proofErr w:type="gramStart"/>
      <w:r w:rsidRPr="00275FE5">
        <w:rPr>
          <w:sz w:val="14"/>
          <w:szCs w:val="20"/>
        </w:rPr>
        <w:t>is considered to be</w:t>
      </w:r>
      <w:proofErr w:type="gramEnd"/>
      <w:r w:rsidRPr="00275FE5">
        <w:rPr>
          <w:sz w:val="14"/>
          <w:szCs w:val="20"/>
        </w:rPr>
        <w:t xml:space="preserve"> an effect of God. The world, in other words, according to this ontology is "God's creation" and God is its "life force." However, according to classic Christian ontology, "God" is regarded to compose or create but is not contained in the world. In other words, for Augustine, the divine creator is not the creation. To put this another way, in classical Christian ontology, the world is not seen as "God incarnate" because, in this theory of ontology, "God" is an immaterial, divine force which cannot be incarnated. In this view, "God" as absolute spirit is outside any terms of empirical measurement, not contained in or by any material, concrete, or sensuous form or relation. In the Confessions, for example, Augustine remarks that "truth says to me: Your God is not heaven or earth or any kind of bodily thing." 63 Although, in the course of the Confessions, Augustine formally rejects the theories of Plato and ancient Greek philosophy in general, his theory of "God" at the same time derives from Plato's concept of ideal forms and the theory of ontology of which it is a part. In Republic, Book X, for example, Plato distinguishes between an "ideal form," which he argues is the product of "God" and is the one "true" form; the concrete or material form manufactured by an artisan, which Plato regards to be a copy of the ideal form; and the image or representational form (as in painting or poetry) produced by what Plato regards to be an "imitator" of the concrete. In this theory of </w:t>
      </w:r>
      <w:proofErr w:type="gramStart"/>
      <w:r w:rsidRPr="00275FE5">
        <w:rPr>
          <w:sz w:val="14"/>
          <w:szCs w:val="20"/>
        </w:rPr>
        <w:t>ontology</w:t>
      </w:r>
      <w:proofErr w:type="gramEnd"/>
      <w:r w:rsidRPr="00275FE5">
        <w:rPr>
          <w:sz w:val="14"/>
          <w:szCs w:val="20"/>
        </w:rPr>
        <w:t xml:space="preserve"> the ideal form is the basis of being. The concrete form produced by human labor </w:t>
      </w:r>
      <w:proofErr w:type="gramStart"/>
      <w:r w:rsidRPr="00275FE5">
        <w:rPr>
          <w:sz w:val="14"/>
          <w:szCs w:val="20"/>
        </w:rPr>
        <w:t>is considered to be</w:t>
      </w:r>
      <w:proofErr w:type="gramEnd"/>
      <w:r w:rsidRPr="00275FE5">
        <w:rPr>
          <w:sz w:val="14"/>
          <w:szCs w:val="20"/>
        </w:rPr>
        <w:t xml:space="preserve"> a lesser copy of the ideal form produced by God, and the image or representation of the concrete form is regarded by Plato to be an even lesser copy of a copy-an "imitation" of a copy-of the ideal form. 64</w:t>
      </w:r>
    </w:p>
    <w:p w14:paraId="728AF36C" w14:textId="77777777" w:rsidR="00FA253A" w:rsidRDefault="00FA253A" w:rsidP="00FA253A">
      <w:pPr>
        <w:pStyle w:val="Heading4"/>
      </w:pPr>
      <w:r>
        <w:t xml:space="preserve">Affect theory </w:t>
      </w:r>
      <w:r>
        <w:rPr>
          <w:u w:val="single"/>
        </w:rPr>
        <w:t>shuts down</w:t>
      </w:r>
      <w:r>
        <w:t xml:space="preserve"> research on the </w:t>
      </w:r>
      <w:r>
        <w:rPr>
          <w:u w:val="single"/>
        </w:rPr>
        <w:t>social nature</w:t>
      </w:r>
      <w:r>
        <w:t xml:space="preserve"> of language and discourse---that </w:t>
      </w:r>
      <w:r>
        <w:rPr>
          <w:u w:val="single"/>
        </w:rPr>
        <w:t>impedes</w:t>
      </w:r>
      <w:r>
        <w:t xml:space="preserve"> emancipatory change </w:t>
      </w:r>
    </w:p>
    <w:p w14:paraId="57A975B0" w14:textId="77777777" w:rsidR="00FA253A" w:rsidRDefault="00FA253A" w:rsidP="00FA253A">
      <w:r>
        <w:t xml:space="preserve">Margaret </w:t>
      </w:r>
      <w:r w:rsidRPr="00AE2B9F">
        <w:rPr>
          <w:rStyle w:val="Style13ptBold"/>
        </w:rPr>
        <w:t>Wetherell 13</w:t>
      </w:r>
      <w:r>
        <w:t>, Professor of Social Psychology at the University of Auckland, Australia, and Emeritus Professor at the Open University, UK, 11/8/13, “Affect and discourse – What’s the problem? From affect as excess to affective/discursive practice,” Subjectivity, Vol. 6, p. 349-368</w:t>
      </w:r>
    </w:p>
    <w:p w14:paraId="1B14B9BB" w14:textId="77777777" w:rsidR="00FA253A" w:rsidRPr="00E164C5" w:rsidRDefault="00FA253A" w:rsidP="00FA253A">
      <w:pPr>
        <w:rPr>
          <w:sz w:val="16"/>
        </w:rPr>
      </w:pPr>
      <w:r w:rsidRPr="00A26BA8">
        <w:rPr>
          <w:rStyle w:val="StyleUnderline"/>
          <w:highlight w:val="cyan"/>
        </w:rPr>
        <w:t>The</w:t>
      </w:r>
      <w:r w:rsidRPr="00A05F51">
        <w:rPr>
          <w:rStyle w:val="StyleUnderline"/>
        </w:rPr>
        <w:t xml:space="preserve"> recent ‘</w:t>
      </w:r>
      <w:r w:rsidRPr="00A26BA8">
        <w:rPr>
          <w:rStyle w:val="StyleUnderline"/>
          <w:highlight w:val="cyan"/>
        </w:rPr>
        <w:t>turn to affect’</w:t>
      </w:r>
      <w:r w:rsidRPr="00A05F51">
        <w:rPr>
          <w:rStyle w:val="StyleUnderline"/>
        </w:rPr>
        <w:t xml:space="preserve"> in social and cultural research </w:t>
      </w:r>
      <w:r w:rsidRPr="00A26BA8">
        <w:rPr>
          <w:rStyle w:val="StyleUnderline"/>
          <w:highlight w:val="cyan"/>
        </w:rPr>
        <w:t>has been built on</w:t>
      </w:r>
      <w:r w:rsidRPr="00A05F51">
        <w:rPr>
          <w:rStyle w:val="StyleUnderline"/>
        </w:rPr>
        <w:t xml:space="preserve"> the notion of </w:t>
      </w:r>
      <w:r w:rsidRPr="00A26BA8">
        <w:rPr>
          <w:rStyle w:val="StyleUnderline"/>
          <w:highlight w:val="cyan"/>
        </w:rPr>
        <w:t>affect</w:t>
      </w:r>
      <w:r w:rsidRPr="00E164C5">
        <w:rPr>
          <w:sz w:val="16"/>
        </w:rPr>
        <w:t xml:space="preserve"> as a kind of excess. Affect is </w:t>
      </w:r>
      <w:r w:rsidRPr="00A26BA8">
        <w:rPr>
          <w:rStyle w:val="Emphasis"/>
          <w:highlight w:val="cyan"/>
        </w:rPr>
        <w:t>contrasted with the discursive and</w:t>
      </w:r>
      <w:r w:rsidRPr="00A05F51">
        <w:rPr>
          <w:rStyle w:val="Emphasis"/>
        </w:rPr>
        <w:t xml:space="preserve"> the </w:t>
      </w:r>
      <w:proofErr w:type="gramStart"/>
      <w:r w:rsidRPr="00A26BA8">
        <w:rPr>
          <w:rStyle w:val="Emphasis"/>
          <w:highlight w:val="cyan"/>
        </w:rPr>
        <w:t>cognitive</w:t>
      </w:r>
      <w:r w:rsidRPr="00A05F51">
        <w:rPr>
          <w:rStyle w:val="StyleUnderline"/>
        </w:rPr>
        <w:t>, and</w:t>
      </w:r>
      <w:proofErr w:type="gramEnd"/>
      <w:r w:rsidRPr="00A05F51">
        <w:rPr>
          <w:rStyle w:val="StyleUnderline"/>
        </w:rPr>
        <w:t xml:space="preserve"> </w:t>
      </w:r>
      <w:r w:rsidRPr="00B21C20">
        <w:rPr>
          <w:rStyle w:val="StyleUnderline"/>
        </w:rPr>
        <w:t>distinguished from ‘domesticated’ emotion</w:t>
      </w:r>
      <w:r w:rsidRPr="00B21C20">
        <w:rPr>
          <w:sz w:val="16"/>
        </w:rPr>
        <w:t>.</w:t>
      </w:r>
      <w:r w:rsidRPr="00E164C5">
        <w:rPr>
          <w:sz w:val="16"/>
        </w:rPr>
        <w:t xml:space="preserve"> The </w:t>
      </w:r>
      <w:r w:rsidRPr="00A26BA8">
        <w:rPr>
          <w:rStyle w:val="StyleUnderline"/>
          <w:highlight w:val="cyan"/>
        </w:rPr>
        <w:t>focus is on the</w:t>
      </w:r>
      <w:r w:rsidRPr="005713FD">
        <w:rPr>
          <w:rStyle w:val="StyleUnderline"/>
        </w:rPr>
        <w:t xml:space="preserve"> </w:t>
      </w:r>
      <w:r w:rsidRPr="005713FD">
        <w:rPr>
          <w:rStyle w:val="Emphasis"/>
        </w:rPr>
        <w:t xml:space="preserve">presumed </w:t>
      </w:r>
      <w:r w:rsidRPr="00A26BA8">
        <w:rPr>
          <w:rStyle w:val="Emphasis"/>
          <w:highlight w:val="cyan"/>
        </w:rPr>
        <w:t>direct hit of events on bodies</w:t>
      </w:r>
      <w:r w:rsidRPr="005713FD">
        <w:rPr>
          <w:rStyle w:val="StyleUnderline"/>
        </w:rPr>
        <w:t xml:space="preserve"> and on </w:t>
      </w:r>
      <w:r w:rsidRPr="00A26BA8">
        <w:rPr>
          <w:rStyle w:val="StyleUnderline"/>
          <w:highlight w:val="cyan"/>
        </w:rPr>
        <w:t xml:space="preserve">what is </w:t>
      </w:r>
      <w:r w:rsidRPr="00A26BA8">
        <w:rPr>
          <w:rStyle w:val="Emphasis"/>
          <w:highlight w:val="cyan"/>
        </w:rPr>
        <w:t>sensed rather than known</w:t>
      </w:r>
      <w:r w:rsidRPr="00A26BA8">
        <w:rPr>
          <w:rStyle w:val="StyleUnderline"/>
          <w:highlight w:val="cyan"/>
        </w:rPr>
        <w:t>. This</w:t>
      </w:r>
      <w:r w:rsidRPr="005713FD">
        <w:rPr>
          <w:rStyle w:val="StyleUnderline"/>
        </w:rPr>
        <w:t xml:space="preserve"> formulation in combination with the need for new methods </w:t>
      </w:r>
      <w:r w:rsidRPr="00A26BA8">
        <w:rPr>
          <w:rStyle w:val="StyleUnderline"/>
          <w:highlight w:val="cyan"/>
        </w:rPr>
        <w:t xml:space="preserve">has </w:t>
      </w:r>
      <w:r w:rsidRPr="00A26BA8">
        <w:rPr>
          <w:rStyle w:val="Emphasis"/>
          <w:highlight w:val="cyan"/>
        </w:rPr>
        <w:t>disconnected discourse studies from</w:t>
      </w:r>
      <w:r w:rsidRPr="005713FD">
        <w:rPr>
          <w:rStyle w:val="Emphasis"/>
        </w:rPr>
        <w:t xml:space="preserve"> research on </w:t>
      </w:r>
      <w:r w:rsidRPr="00A26BA8">
        <w:rPr>
          <w:rStyle w:val="Emphasis"/>
          <w:highlight w:val="cyan"/>
        </w:rPr>
        <w:t>affect</w:t>
      </w:r>
      <w:r w:rsidRPr="00E164C5">
        <w:rPr>
          <w:sz w:val="16"/>
        </w:rPr>
        <w:t xml:space="preserve">. In common with other recent critics, I argue that </w:t>
      </w:r>
      <w:r w:rsidRPr="005713FD">
        <w:rPr>
          <w:rStyle w:val="StyleUnderline"/>
        </w:rPr>
        <w:t xml:space="preserve">the formulation of </w:t>
      </w:r>
      <w:proofErr w:type="gramStart"/>
      <w:r w:rsidRPr="005713FD">
        <w:rPr>
          <w:rStyle w:val="StyleUnderline"/>
        </w:rPr>
        <w:t>affect</w:t>
      </w:r>
      <w:proofErr w:type="gramEnd"/>
      <w:r w:rsidRPr="005713FD">
        <w:rPr>
          <w:rStyle w:val="StyleUnderline"/>
        </w:rPr>
        <w:t xml:space="preserve"> as an excess is </w:t>
      </w:r>
      <w:r w:rsidRPr="005713FD">
        <w:rPr>
          <w:rStyle w:val="Emphasis"/>
        </w:rPr>
        <w:t>unsustainable</w:t>
      </w:r>
      <w:r w:rsidRPr="005713FD">
        <w:rPr>
          <w:rStyle w:val="StyleUnderline"/>
        </w:rPr>
        <w:t>. I focus</w:t>
      </w:r>
      <w:r w:rsidRPr="00E164C5">
        <w:rPr>
          <w:sz w:val="16"/>
        </w:rPr>
        <w:t xml:space="preserve"> here, however, </w:t>
      </w:r>
      <w:r w:rsidRPr="005713FD">
        <w:rPr>
          <w:rStyle w:val="StyleUnderline"/>
        </w:rPr>
        <w:t xml:space="preserve">on the </w:t>
      </w:r>
      <w:r w:rsidRPr="005713FD">
        <w:rPr>
          <w:rStyle w:val="Emphasis"/>
        </w:rPr>
        <w:t>methodological consequences</w:t>
      </w:r>
      <w:r w:rsidRPr="009211AA">
        <w:rPr>
          <w:rStyle w:val="StyleUnderline"/>
        </w:rPr>
        <w:t xml:space="preserve">. </w:t>
      </w:r>
      <w:r w:rsidRPr="00A26BA8">
        <w:rPr>
          <w:rStyle w:val="StyleUnderline"/>
          <w:highlight w:val="cyan"/>
        </w:rPr>
        <w:t>The objective of affect research is to</w:t>
      </w:r>
      <w:r w:rsidRPr="00E164C5">
        <w:rPr>
          <w:sz w:val="16"/>
        </w:rPr>
        <w:t xml:space="preserve"> produce </w:t>
      </w:r>
      <w:proofErr w:type="gramStart"/>
      <w:r w:rsidRPr="00E164C5">
        <w:rPr>
          <w:sz w:val="16"/>
        </w:rPr>
        <w:t>textured</w:t>
      </w:r>
      <w:proofErr w:type="gramEnd"/>
      <w:r w:rsidRPr="00E164C5">
        <w:rPr>
          <w:sz w:val="16"/>
        </w:rPr>
        <w:t xml:space="preserve">, lively analyses of multiple modes of engagement and to </w:t>
      </w:r>
      <w:r w:rsidRPr="00A26BA8">
        <w:rPr>
          <w:rStyle w:val="StyleUnderline"/>
          <w:highlight w:val="cyan"/>
        </w:rPr>
        <w:t>understand</w:t>
      </w:r>
      <w:r w:rsidRPr="009211AA">
        <w:rPr>
          <w:rStyle w:val="StyleUnderline"/>
        </w:rPr>
        <w:t xml:space="preserve"> the working of </w:t>
      </w:r>
      <w:r w:rsidRPr="00A26BA8">
        <w:rPr>
          <w:rStyle w:val="StyleUnderline"/>
          <w:highlight w:val="cyan"/>
        </w:rPr>
        <w:t>power through</w:t>
      </w:r>
      <w:r w:rsidRPr="009211AA">
        <w:rPr>
          <w:rStyle w:val="StyleUnderline"/>
        </w:rPr>
        <w:t xml:space="preserve"> patterns of </w:t>
      </w:r>
      <w:r w:rsidRPr="00A26BA8">
        <w:rPr>
          <w:rStyle w:val="StyleUnderline"/>
          <w:highlight w:val="cyan"/>
        </w:rPr>
        <w:t>assemblage</w:t>
      </w:r>
      <w:r w:rsidRPr="00E164C5">
        <w:rPr>
          <w:sz w:val="16"/>
        </w:rPr>
        <w:t xml:space="preserve">. Intriguingly, </w:t>
      </w:r>
      <w:r w:rsidRPr="009211AA">
        <w:rPr>
          <w:rStyle w:val="StyleUnderline"/>
        </w:rPr>
        <w:t xml:space="preserve">fine-grain </w:t>
      </w:r>
      <w:r w:rsidRPr="00A26BA8">
        <w:rPr>
          <w:rStyle w:val="StyleUnderline"/>
          <w:highlight w:val="cyan"/>
        </w:rPr>
        <w:t xml:space="preserve">studies of discursive practice might </w:t>
      </w:r>
      <w:r w:rsidRPr="00A26BA8">
        <w:rPr>
          <w:rStyle w:val="Emphasis"/>
          <w:highlight w:val="cyan"/>
        </w:rPr>
        <w:t>realize these aims more effectively</w:t>
      </w:r>
      <w:r w:rsidRPr="009211AA">
        <w:rPr>
          <w:rStyle w:val="StyleUnderline"/>
        </w:rPr>
        <w:t xml:space="preserve"> than some </w:t>
      </w:r>
      <w:proofErr w:type="gramStart"/>
      <w:r w:rsidRPr="009211AA">
        <w:rPr>
          <w:rStyle w:val="StyleUnderline"/>
        </w:rPr>
        <w:t>new, ‘</w:t>
      </w:r>
      <w:proofErr w:type="gramEnd"/>
      <w:r w:rsidRPr="009211AA">
        <w:rPr>
          <w:rStyle w:val="StyleUnderline"/>
        </w:rPr>
        <w:t>non-representational’ methodological approaches</w:t>
      </w:r>
      <w:r w:rsidRPr="00E164C5">
        <w:rPr>
          <w:sz w:val="16"/>
        </w:rPr>
        <w:t>. I contrast one example of non-representational empirical investigation with an example of discursive research on normative episodic sequences. My general aim is to build a more productive dialogue between rich traditions in discourse studies and new lines of research on affect and emotion.</w:t>
      </w:r>
    </w:p>
    <w:p w14:paraId="0525F7C7" w14:textId="77777777" w:rsidR="00FA253A" w:rsidRPr="00E164C5" w:rsidRDefault="00FA253A" w:rsidP="00FA253A">
      <w:pPr>
        <w:rPr>
          <w:sz w:val="16"/>
        </w:rPr>
      </w:pPr>
      <w:r w:rsidRPr="00E164C5">
        <w:rPr>
          <w:sz w:val="16"/>
        </w:rPr>
        <w:lastRenderedPageBreak/>
        <w:t>One of the most significant developments in recent years has been the renewed interest in affect and emotion in social research (</w:t>
      </w:r>
      <w:proofErr w:type="spellStart"/>
      <w:r w:rsidRPr="00E164C5">
        <w:rPr>
          <w:sz w:val="16"/>
        </w:rPr>
        <w:t>Massumi</w:t>
      </w:r>
      <w:proofErr w:type="spellEnd"/>
      <w:r w:rsidRPr="00E164C5">
        <w:rPr>
          <w:sz w:val="16"/>
        </w:rPr>
        <w:t xml:space="preserve">, 2002; Sedgwick, 2003; Ahmed, 2004; Thrift, 2004, 2008a; Clough with Halley, 2007; Greco and Stenner, 2008; Seigworth and Gregg, 2010; Blackman, 2012). As Connolly (2002) argues, </w:t>
      </w:r>
      <w:r w:rsidRPr="00A26BA8">
        <w:rPr>
          <w:rStyle w:val="StyleUnderline"/>
          <w:highlight w:val="cyan"/>
        </w:rPr>
        <w:t>the turn</w:t>
      </w:r>
      <w:r w:rsidRPr="001A6AA4">
        <w:rPr>
          <w:rStyle w:val="StyleUnderline"/>
        </w:rPr>
        <w:t xml:space="preserve"> (back) </w:t>
      </w:r>
      <w:r w:rsidRPr="00A26BA8">
        <w:rPr>
          <w:rStyle w:val="StyleUnderline"/>
          <w:highlight w:val="cyan"/>
        </w:rPr>
        <w:t>to affect is an acknowledgement</w:t>
      </w:r>
      <w:r w:rsidRPr="001A6AA4">
        <w:rPr>
          <w:rStyle w:val="StyleUnderline"/>
        </w:rPr>
        <w:t xml:space="preserve"> that </w:t>
      </w:r>
      <w:r w:rsidRPr="001A6AA4">
        <w:rPr>
          <w:rStyle w:val="Emphasis"/>
        </w:rPr>
        <w:t xml:space="preserve">social and </w:t>
      </w:r>
      <w:r w:rsidRPr="00A26BA8">
        <w:rPr>
          <w:rStyle w:val="Emphasis"/>
          <w:highlight w:val="cyan"/>
        </w:rPr>
        <w:t>political events can work on citizens</w:t>
      </w:r>
      <w:r w:rsidRPr="001A6AA4">
        <w:rPr>
          <w:rStyle w:val="Emphasis"/>
        </w:rPr>
        <w:t xml:space="preserve"> just </w:t>
      </w:r>
      <w:r w:rsidRPr="00A26BA8">
        <w:rPr>
          <w:rStyle w:val="Emphasis"/>
          <w:highlight w:val="cyan"/>
        </w:rPr>
        <w:t>as a film works on an audience</w:t>
      </w:r>
      <w:r w:rsidRPr="00A26BA8">
        <w:rPr>
          <w:rStyle w:val="StyleUnderline"/>
          <w:highlight w:val="cyan"/>
        </w:rPr>
        <w:t>, inviting participation in</w:t>
      </w:r>
      <w:r w:rsidRPr="001A6AA4">
        <w:rPr>
          <w:rStyle w:val="StyleUnderline"/>
        </w:rPr>
        <w:t xml:space="preserve"> roller coasters of </w:t>
      </w:r>
      <w:r w:rsidRPr="00A26BA8">
        <w:rPr>
          <w:rStyle w:val="StyleUnderline"/>
          <w:highlight w:val="cyan"/>
        </w:rPr>
        <w:t>identification, investment</w:t>
      </w:r>
      <w:r w:rsidRPr="001A6AA4">
        <w:rPr>
          <w:rStyle w:val="StyleUnderline"/>
        </w:rPr>
        <w:t xml:space="preserve">, disgust, </w:t>
      </w:r>
      <w:r w:rsidRPr="00A26BA8">
        <w:rPr>
          <w:rStyle w:val="StyleUnderline"/>
          <w:highlight w:val="cyan"/>
        </w:rPr>
        <w:t>elation and cynicism</w:t>
      </w:r>
      <w:r w:rsidRPr="001A6AA4">
        <w:rPr>
          <w:rStyle w:val="StyleUnderline"/>
        </w:rPr>
        <w:t>. Events can mediate an enthralling or terrifying embodied immersion</w:t>
      </w:r>
      <w:r w:rsidRPr="00E164C5">
        <w:rPr>
          <w:sz w:val="16"/>
        </w:rPr>
        <w:t xml:space="preserve"> (see also Berlant, 2005, 2008; Walkerdine, 2007; </w:t>
      </w:r>
      <w:proofErr w:type="spellStart"/>
      <w:r w:rsidRPr="00E164C5">
        <w:rPr>
          <w:sz w:val="16"/>
        </w:rPr>
        <w:t>Protevi</w:t>
      </w:r>
      <w:proofErr w:type="spellEnd"/>
      <w:r w:rsidRPr="00E164C5">
        <w:rPr>
          <w:sz w:val="16"/>
        </w:rPr>
        <w:t>, 2009; Walkerdine and Jiminez, 2012).</w:t>
      </w:r>
    </w:p>
    <w:p w14:paraId="1C9F53A7" w14:textId="77777777" w:rsidR="00FA253A" w:rsidRPr="00E164C5" w:rsidRDefault="00FA253A" w:rsidP="00FA253A">
      <w:pPr>
        <w:rPr>
          <w:sz w:val="16"/>
        </w:rPr>
      </w:pPr>
      <w:r w:rsidRPr="00E164C5">
        <w:rPr>
          <w:sz w:val="16"/>
        </w:rPr>
        <w:t xml:space="preserve">Currently, the </w:t>
      </w:r>
      <w:r w:rsidRPr="00CB0356">
        <w:rPr>
          <w:rStyle w:val="StyleUnderline"/>
        </w:rPr>
        <w:t xml:space="preserve">study of </w:t>
      </w:r>
      <w:r w:rsidRPr="00A26BA8">
        <w:rPr>
          <w:rStyle w:val="StyleUnderline"/>
          <w:highlight w:val="cyan"/>
        </w:rPr>
        <w:t xml:space="preserve">affect tends to </w:t>
      </w:r>
      <w:proofErr w:type="gramStart"/>
      <w:r w:rsidRPr="00A26BA8">
        <w:rPr>
          <w:rStyle w:val="Emphasis"/>
          <w:highlight w:val="cyan"/>
        </w:rPr>
        <w:t>mark out</w:t>
      </w:r>
      <w:proofErr w:type="gramEnd"/>
      <w:r w:rsidRPr="00CB0356">
        <w:rPr>
          <w:rStyle w:val="Emphasis"/>
        </w:rPr>
        <w:t xml:space="preserve"> not just a research area</w:t>
      </w:r>
      <w:r w:rsidRPr="00CB0356">
        <w:rPr>
          <w:rStyle w:val="StyleUnderline"/>
        </w:rPr>
        <w:t xml:space="preserve"> but also </w:t>
      </w:r>
      <w:r w:rsidRPr="00A26BA8">
        <w:rPr>
          <w:rStyle w:val="Emphasis"/>
          <w:highlight w:val="cyan"/>
        </w:rPr>
        <w:t>particular theoretical and epistemological commitments</w:t>
      </w:r>
      <w:r w:rsidRPr="00E164C5">
        <w:rPr>
          <w:sz w:val="16"/>
        </w:rPr>
        <w:t xml:space="preserve">, registered as various paradigmatic breaks. </w:t>
      </w:r>
      <w:r w:rsidRPr="00A26BA8">
        <w:rPr>
          <w:rStyle w:val="StyleUnderline"/>
          <w:highlight w:val="cyan"/>
        </w:rPr>
        <w:t>Affect emerged</w:t>
      </w:r>
      <w:r w:rsidRPr="00CB0356">
        <w:rPr>
          <w:rStyle w:val="StyleUnderline"/>
        </w:rPr>
        <w:t xml:space="preserve"> as a new kind of conceptual tool </w:t>
      </w:r>
      <w:r w:rsidRPr="00A26BA8">
        <w:rPr>
          <w:rStyle w:val="StyleUnderline"/>
          <w:highlight w:val="cyan"/>
        </w:rPr>
        <w:t xml:space="preserve">from readings of </w:t>
      </w:r>
      <w:r w:rsidRPr="00A26BA8">
        <w:rPr>
          <w:rStyle w:val="Emphasis"/>
          <w:highlight w:val="cyan"/>
        </w:rPr>
        <w:t>Deleuze</w:t>
      </w:r>
      <w:r w:rsidRPr="00E164C5">
        <w:rPr>
          <w:sz w:val="16"/>
        </w:rPr>
        <w:t xml:space="preserve">, the philosophy of Spinoza, </w:t>
      </w:r>
      <w:r w:rsidRPr="00A26BA8">
        <w:rPr>
          <w:rStyle w:val="StyleUnderline"/>
          <w:highlight w:val="cyan"/>
        </w:rPr>
        <w:t>A. N.</w:t>
      </w:r>
      <w:r w:rsidRPr="00A26BA8">
        <w:rPr>
          <w:sz w:val="16"/>
          <w:highlight w:val="cyan"/>
        </w:rPr>
        <w:t xml:space="preserve"> </w:t>
      </w:r>
      <w:r w:rsidRPr="00A26BA8">
        <w:rPr>
          <w:rStyle w:val="Emphasis"/>
          <w:highlight w:val="cyan"/>
        </w:rPr>
        <w:t>Whitehead</w:t>
      </w:r>
      <w:r w:rsidRPr="00E164C5">
        <w:rPr>
          <w:sz w:val="16"/>
        </w:rPr>
        <w:t xml:space="preserve"> and Henri Bergson (</w:t>
      </w:r>
      <w:r w:rsidRPr="00CB0356">
        <w:rPr>
          <w:rStyle w:val="StyleUnderline"/>
        </w:rPr>
        <w:t xml:space="preserve">for example, </w:t>
      </w:r>
      <w:proofErr w:type="spellStart"/>
      <w:r w:rsidRPr="00A26BA8">
        <w:rPr>
          <w:rStyle w:val="Emphasis"/>
          <w:highlight w:val="cyan"/>
        </w:rPr>
        <w:t>Massumi</w:t>
      </w:r>
      <w:proofErr w:type="spellEnd"/>
      <w:r w:rsidRPr="00E164C5">
        <w:rPr>
          <w:sz w:val="16"/>
        </w:rPr>
        <w:t xml:space="preserve">, 2002; </w:t>
      </w:r>
      <w:r w:rsidRPr="00A26BA8">
        <w:rPr>
          <w:rStyle w:val="Emphasis"/>
          <w:highlight w:val="cyan"/>
        </w:rPr>
        <w:t>Barad</w:t>
      </w:r>
      <w:r w:rsidRPr="00E164C5">
        <w:rPr>
          <w:sz w:val="16"/>
        </w:rPr>
        <w:t xml:space="preserve">, 2007; </w:t>
      </w:r>
      <w:proofErr w:type="spellStart"/>
      <w:r w:rsidRPr="00E164C5">
        <w:rPr>
          <w:sz w:val="16"/>
        </w:rPr>
        <w:t>Motzkau</w:t>
      </w:r>
      <w:proofErr w:type="spellEnd"/>
      <w:r w:rsidRPr="00E164C5">
        <w:rPr>
          <w:sz w:val="16"/>
        </w:rPr>
        <w:t xml:space="preserve">, 2007; Stenner, 2008; Brown and Stenner, 2009; Williams, 2010). As Blackman (2007, 2008, 2010, 2012) describes, </w:t>
      </w:r>
      <w:r w:rsidRPr="00CA2FC0">
        <w:rPr>
          <w:rStyle w:val="StyleUnderline"/>
        </w:rPr>
        <w:t xml:space="preserve">there are other, often surprising, genealogical connections, as some </w:t>
      </w:r>
      <w:r w:rsidRPr="00A26BA8">
        <w:rPr>
          <w:rStyle w:val="StyleUnderline"/>
          <w:highlight w:val="cyan"/>
        </w:rPr>
        <w:t xml:space="preserve">contemporary theorists </w:t>
      </w:r>
      <w:r w:rsidRPr="00A26BA8">
        <w:rPr>
          <w:rStyle w:val="Emphasis"/>
          <w:highlight w:val="cyan"/>
        </w:rPr>
        <w:t>revive</w:t>
      </w:r>
      <w:r w:rsidRPr="00CA2FC0">
        <w:rPr>
          <w:rStyle w:val="Emphasis"/>
        </w:rPr>
        <w:t xml:space="preserve"> the uncanny, and re-run the interest early ‘fathers’</w:t>
      </w:r>
      <w:r w:rsidRPr="00E164C5">
        <w:rPr>
          <w:sz w:val="16"/>
        </w:rPr>
        <w:t xml:space="preserve"> </w:t>
      </w:r>
      <w:r w:rsidRPr="00CA2FC0">
        <w:rPr>
          <w:rStyle w:val="StyleUnderline"/>
        </w:rPr>
        <w:t>(such as</w:t>
      </w:r>
      <w:r w:rsidRPr="00E164C5">
        <w:rPr>
          <w:sz w:val="16"/>
        </w:rPr>
        <w:t xml:space="preserve"> Tarde, </w:t>
      </w:r>
      <w:proofErr w:type="spellStart"/>
      <w:r w:rsidRPr="00E164C5">
        <w:rPr>
          <w:sz w:val="16"/>
        </w:rPr>
        <w:t>LeBon</w:t>
      </w:r>
      <w:proofErr w:type="spellEnd"/>
      <w:r w:rsidRPr="00E164C5">
        <w:rPr>
          <w:sz w:val="16"/>
        </w:rPr>
        <w:t xml:space="preserve"> and </w:t>
      </w:r>
      <w:r w:rsidRPr="00A26BA8">
        <w:rPr>
          <w:rStyle w:val="Emphasis"/>
          <w:highlight w:val="cyan"/>
        </w:rPr>
        <w:t>William James</w:t>
      </w:r>
      <w:r w:rsidRPr="00E164C5">
        <w:rPr>
          <w:sz w:val="16"/>
        </w:rPr>
        <w:t>) expressed in the paranormal and in processes of suggestion and contagion.</w:t>
      </w:r>
    </w:p>
    <w:p w14:paraId="2758F6A6" w14:textId="77777777" w:rsidR="00FA253A" w:rsidRPr="00E164C5" w:rsidRDefault="00FA253A" w:rsidP="00FA253A">
      <w:pPr>
        <w:rPr>
          <w:sz w:val="16"/>
        </w:rPr>
      </w:pPr>
      <w:r w:rsidRPr="00E164C5">
        <w:rPr>
          <w:sz w:val="16"/>
        </w:rPr>
        <w:t xml:space="preserve">Research on </w:t>
      </w:r>
      <w:proofErr w:type="gramStart"/>
      <w:r w:rsidRPr="00E164C5">
        <w:rPr>
          <w:sz w:val="16"/>
        </w:rPr>
        <w:t>affect</w:t>
      </w:r>
      <w:proofErr w:type="gramEnd"/>
      <w:r w:rsidRPr="00E164C5">
        <w:rPr>
          <w:sz w:val="16"/>
        </w:rPr>
        <w:t xml:space="preserve"> resonates particularly with a new focus on materiality and relationality, part of broader </w:t>
      </w:r>
      <w:proofErr w:type="gramStart"/>
      <w:r w:rsidRPr="00E164C5">
        <w:rPr>
          <w:sz w:val="16"/>
        </w:rPr>
        <w:t>emphases</w:t>
      </w:r>
      <w:proofErr w:type="gramEnd"/>
      <w:r w:rsidRPr="00E164C5">
        <w:rPr>
          <w:sz w:val="16"/>
        </w:rPr>
        <w:t xml:space="preserve"> on the interweaving of the material, the social, the biological and the cultural, exploring processes of their co-joint figuring and articulation (Haraway, 2004, 2008; Latour, 2004, 2005; Despret, 2004a, 2004b). </w:t>
      </w:r>
      <w:r w:rsidRPr="00A26BA8">
        <w:rPr>
          <w:rStyle w:val="StyleUnderline"/>
          <w:highlight w:val="cyan"/>
        </w:rPr>
        <w:t>Affect studies</w:t>
      </w:r>
      <w:r w:rsidRPr="00CA2FC0">
        <w:rPr>
          <w:rStyle w:val="StyleUnderline"/>
        </w:rPr>
        <w:t xml:space="preserve"> often attempt to </w:t>
      </w:r>
      <w:r w:rsidRPr="00A26BA8">
        <w:rPr>
          <w:rStyle w:val="Emphasis"/>
          <w:highlight w:val="cyan"/>
        </w:rPr>
        <w:t>highlight the</w:t>
      </w:r>
      <w:r w:rsidRPr="00E164C5">
        <w:rPr>
          <w:sz w:val="16"/>
        </w:rPr>
        <w:t xml:space="preserve"> ‘transpersonal and </w:t>
      </w:r>
      <w:r w:rsidRPr="00A26BA8">
        <w:rPr>
          <w:rStyle w:val="Emphasis"/>
          <w:highlight w:val="cyan"/>
        </w:rPr>
        <w:t>pre-personal’</w:t>
      </w:r>
      <w:r w:rsidRPr="00E164C5">
        <w:rPr>
          <w:sz w:val="16"/>
        </w:rPr>
        <w:t xml:space="preserve"> (Anderson, 2009), </w:t>
      </w:r>
      <w:r w:rsidRPr="00A26BA8">
        <w:rPr>
          <w:rStyle w:val="StyleUnderline"/>
          <w:highlight w:val="cyan"/>
        </w:rPr>
        <w:t>treating affect as an emergent property of</w:t>
      </w:r>
      <w:r w:rsidRPr="00CA2FC0">
        <w:rPr>
          <w:rStyle w:val="StyleUnderline"/>
        </w:rPr>
        <w:t xml:space="preserve"> extensive </w:t>
      </w:r>
      <w:r w:rsidRPr="00A26BA8">
        <w:rPr>
          <w:rStyle w:val="StyleUnderline"/>
          <w:highlight w:val="cyan"/>
        </w:rPr>
        <w:t>assemblages</w:t>
      </w:r>
      <w:r w:rsidRPr="00CA2FC0">
        <w:rPr>
          <w:rStyle w:val="StyleUnderline"/>
        </w:rPr>
        <w:t xml:space="preserve"> that construct affective atmospheres</w:t>
      </w:r>
      <w:r w:rsidRPr="00E164C5">
        <w:rPr>
          <w:sz w:val="16"/>
        </w:rPr>
        <w:t>. Curiosity about affect intersects, too, with a turn to the ‘post-human’, a standpoint that attempts to engage equally and in an even-handed way, as cultural geographer Thrift (2008b, p. 83) puts it, with parrots, tool using Caledonian crows, humans and ‘nature actors’ such as oil. In these various guises, affect theory draws attention to the ways in which ‘bodies’ very broadly defined (human, animal, biological, technological, cultural), combine, assemble, articulate and shift into new formations, worked upon, as well as working on.</w:t>
      </w:r>
    </w:p>
    <w:p w14:paraId="1AFB1500" w14:textId="77777777" w:rsidR="00FA253A" w:rsidRPr="00E164C5" w:rsidRDefault="00FA253A" w:rsidP="00FA253A">
      <w:pPr>
        <w:rPr>
          <w:sz w:val="16"/>
        </w:rPr>
      </w:pPr>
      <w:r w:rsidRPr="00E164C5">
        <w:rPr>
          <w:sz w:val="16"/>
        </w:rPr>
        <w:t xml:space="preserve">In this article, my concern is with human </w:t>
      </w:r>
      <w:proofErr w:type="gramStart"/>
      <w:r w:rsidRPr="00E164C5">
        <w:rPr>
          <w:sz w:val="16"/>
        </w:rPr>
        <w:t>affect</w:t>
      </w:r>
      <w:proofErr w:type="gramEnd"/>
      <w:r w:rsidRPr="00E164C5">
        <w:rPr>
          <w:sz w:val="16"/>
        </w:rPr>
        <w:t xml:space="preserve">. </w:t>
      </w:r>
      <w:r w:rsidRPr="00C94B8B">
        <w:rPr>
          <w:rStyle w:val="StyleUnderline"/>
        </w:rPr>
        <w:t>I focus</w:t>
      </w:r>
      <w:proofErr w:type="gramStart"/>
      <w:r w:rsidRPr="00E164C5">
        <w:rPr>
          <w:sz w:val="16"/>
        </w:rPr>
        <w:t xml:space="preserve">, in particular, </w:t>
      </w:r>
      <w:r w:rsidRPr="00C94B8B">
        <w:rPr>
          <w:rStyle w:val="StyleUnderline"/>
        </w:rPr>
        <w:t>on</w:t>
      </w:r>
      <w:proofErr w:type="gramEnd"/>
      <w:r w:rsidRPr="00C94B8B">
        <w:rPr>
          <w:rStyle w:val="StyleUnderline"/>
        </w:rPr>
        <w:t xml:space="preserve"> the relationship between affect and discourse</w:t>
      </w:r>
      <w:r w:rsidRPr="00E164C5">
        <w:rPr>
          <w:sz w:val="16"/>
        </w:rPr>
        <w:t xml:space="preserve">. For many in affect studies (for example, Thrift, 2000, 2004, 2008a; Anderson, 2004, 2006; Dewsbury, 2003; Lorimer, 2005, 2008), </w:t>
      </w:r>
      <w:r w:rsidRPr="00C94B8B">
        <w:rPr>
          <w:rStyle w:val="StyleUnderline"/>
        </w:rPr>
        <w:t xml:space="preserve">one of </w:t>
      </w:r>
      <w:r w:rsidRPr="00A26BA8">
        <w:rPr>
          <w:rStyle w:val="StyleUnderline"/>
          <w:highlight w:val="cyan"/>
        </w:rPr>
        <w:t xml:space="preserve">the </w:t>
      </w:r>
      <w:r w:rsidRPr="00A26BA8">
        <w:rPr>
          <w:rStyle w:val="Emphasis"/>
          <w:highlight w:val="cyan"/>
        </w:rPr>
        <w:t>distinguishing aspect</w:t>
      </w:r>
      <w:r w:rsidRPr="00C94B8B">
        <w:rPr>
          <w:rStyle w:val="StyleUnderline"/>
        </w:rPr>
        <w:t xml:space="preserve">s of affect scholarship </w:t>
      </w:r>
      <w:r w:rsidRPr="00A26BA8">
        <w:rPr>
          <w:rStyle w:val="StyleUnderline"/>
          <w:highlight w:val="cyan"/>
        </w:rPr>
        <w:t>is</w:t>
      </w:r>
      <w:r w:rsidRPr="00C94B8B">
        <w:rPr>
          <w:rStyle w:val="StyleUnderline"/>
        </w:rPr>
        <w:t xml:space="preserve"> that </w:t>
      </w:r>
      <w:r w:rsidRPr="00A26BA8">
        <w:rPr>
          <w:rStyle w:val="StyleUnderline"/>
          <w:highlight w:val="cyan"/>
        </w:rPr>
        <w:t xml:space="preserve">it emphasizes processes </w:t>
      </w:r>
      <w:r w:rsidRPr="00A26BA8">
        <w:rPr>
          <w:rStyle w:val="Emphasis"/>
          <w:highlight w:val="cyan"/>
        </w:rPr>
        <w:t>beyond, below and past discourse</w:t>
      </w:r>
      <w:r w:rsidRPr="00C94B8B">
        <w:rPr>
          <w:rStyle w:val="StyleUnderline"/>
        </w:rPr>
        <w:t xml:space="preserve">. Human </w:t>
      </w:r>
      <w:r w:rsidRPr="00A26BA8">
        <w:rPr>
          <w:rStyle w:val="StyleUnderline"/>
          <w:highlight w:val="cyan"/>
        </w:rPr>
        <w:t>affect is formulated as</w:t>
      </w:r>
      <w:r w:rsidRPr="00C94B8B">
        <w:rPr>
          <w:rStyle w:val="StyleUnderline"/>
        </w:rPr>
        <w:t xml:space="preserve"> a kind of ‘</w:t>
      </w:r>
      <w:r w:rsidRPr="00A26BA8">
        <w:rPr>
          <w:rStyle w:val="Emphasis"/>
          <w:highlight w:val="cyan"/>
        </w:rPr>
        <w:t>extra-discursive’</w:t>
      </w:r>
      <w:r w:rsidRPr="00C94B8B">
        <w:rPr>
          <w:rStyle w:val="Emphasis"/>
        </w:rPr>
        <w:t xml:space="preserve"> event</w:t>
      </w:r>
      <w:r w:rsidRPr="00E164C5">
        <w:rPr>
          <w:sz w:val="16"/>
        </w:rPr>
        <w:t xml:space="preserve"> (</w:t>
      </w:r>
      <w:proofErr w:type="spellStart"/>
      <w:r w:rsidRPr="00E164C5">
        <w:rPr>
          <w:sz w:val="16"/>
        </w:rPr>
        <w:t>Massumi</w:t>
      </w:r>
      <w:proofErr w:type="spellEnd"/>
      <w:r w:rsidRPr="00E164C5">
        <w:rPr>
          <w:sz w:val="16"/>
        </w:rPr>
        <w:t xml:space="preserve">, 2002; Thrift, 2004, 2008a). </w:t>
      </w:r>
      <w:r w:rsidRPr="00C94B8B">
        <w:rPr>
          <w:rStyle w:val="StyleUnderline"/>
        </w:rPr>
        <w:t>This formulation</w:t>
      </w:r>
      <w:r w:rsidRPr="00E164C5">
        <w:rPr>
          <w:sz w:val="16"/>
        </w:rPr>
        <w:t xml:space="preserve">, combined with the need for new methods to work at the limits of what can be readily verbalized, </w:t>
      </w:r>
      <w:r w:rsidRPr="00C94B8B">
        <w:rPr>
          <w:rStyle w:val="StyleUnderline"/>
        </w:rPr>
        <w:t xml:space="preserve">has provoked a </w:t>
      </w:r>
      <w:r w:rsidRPr="00C94B8B">
        <w:rPr>
          <w:rStyle w:val="Emphasis"/>
        </w:rPr>
        <w:t>very evident turn away from discourse studies</w:t>
      </w:r>
      <w:r w:rsidRPr="00C94B8B">
        <w:rPr>
          <w:rStyle w:val="StyleUnderline"/>
        </w:rPr>
        <w:t xml:space="preserve">. </w:t>
      </w:r>
      <w:r w:rsidRPr="00A26BA8">
        <w:rPr>
          <w:rStyle w:val="StyleUnderline"/>
          <w:highlight w:val="cyan"/>
        </w:rPr>
        <w:t>At what point</w:t>
      </w:r>
      <w:r w:rsidRPr="00C94B8B">
        <w:rPr>
          <w:rStyle w:val="StyleUnderline"/>
        </w:rPr>
        <w:t xml:space="preserve">, however, </w:t>
      </w:r>
      <w:r w:rsidRPr="00A26BA8">
        <w:rPr>
          <w:rStyle w:val="StyleUnderline"/>
          <w:highlight w:val="cyan"/>
        </w:rPr>
        <w:t xml:space="preserve">does this disconnect between affect and discourse </w:t>
      </w:r>
      <w:r w:rsidRPr="00A26BA8">
        <w:rPr>
          <w:rStyle w:val="Emphasis"/>
          <w:highlight w:val="cyan"/>
        </w:rPr>
        <w:t>impede social research?</w:t>
      </w:r>
    </w:p>
    <w:p w14:paraId="2D615A8C" w14:textId="77777777" w:rsidR="00FA253A" w:rsidRPr="00E164C5" w:rsidRDefault="00FA253A" w:rsidP="00FA253A">
      <w:pPr>
        <w:rPr>
          <w:sz w:val="16"/>
        </w:rPr>
      </w:pPr>
      <w:r w:rsidRPr="00E164C5">
        <w:rPr>
          <w:sz w:val="16"/>
        </w:rPr>
        <w:t xml:space="preserve">I come at this question from social psychology and from a history of previous work in critical discourse studies (for example, Wetherell, 1998, 2007), bemused by the caricatured and generalized accounts of discourse research often found in affect scholarship, and by the absence of a productive dialogue between affect and discourse research. Like other recent critics (for example, Hemmings, 2005; Thien, 2005; Laurier and Philo, 2006; Gill and Pratt, 2008; Papoulias and Callard, 2010; Pile, 2010; Leys, 2011; Blackman, 2012), the </w:t>
      </w:r>
      <w:r w:rsidRPr="00A26BA8">
        <w:rPr>
          <w:rStyle w:val="StyleUnderline"/>
          <w:highlight w:val="cyan"/>
        </w:rPr>
        <w:t>separation of</w:t>
      </w:r>
      <w:r w:rsidRPr="008A64E3">
        <w:rPr>
          <w:rStyle w:val="StyleUnderline"/>
        </w:rPr>
        <w:t xml:space="preserve"> human </w:t>
      </w:r>
      <w:r w:rsidRPr="00A26BA8">
        <w:rPr>
          <w:rStyle w:val="StyleUnderline"/>
          <w:highlight w:val="cyan"/>
        </w:rPr>
        <w:t>affect from discourse</w:t>
      </w:r>
      <w:r w:rsidRPr="008A64E3">
        <w:rPr>
          <w:rStyle w:val="StyleUnderline"/>
        </w:rPr>
        <w:t>, and</w:t>
      </w:r>
      <w:r w:rsidRPr="00E164C5">
        <w:rPr>
          <w:sz w:val="16"/>
        </w:rPr>
        <w:t xml:space="preserve"> from </w:t>
      </w:r>
      <w:r w:rsidRPr="008A64E3">
        <w:rPr>
          <w:rStyle w:val="StyleUnderline"/>
        </w:rPr>
        <w:t xml:space="preserve">mindfulness, </w:t>
      </w:r>
      <w:r w:rsidRPr="00A26BA8">
        <w:rPr>
          <w:rStyle w:val="StyleUnderline"/>
          <w:highlight w:val="cyan"/>
        </w:rPr>
        <w:t>seems</w:t>
      </w:r>
      <w:r w:rsidRPr="00E164C5">
        <w:rPr>
          <w:sz w:val="16"/>
        </w:rPr>
        <w:t xml:space="preserve"> to me </w:t>
      </w:r>
      <w:r w:rsidRPr="00A26BA8">
        <w:rPr>
          <w:rStyle w:val="Emphasis"/>
          <w:highlight w:val="cyan"/>
        </w:rPr>
        <w:t>unsustainable</w:t>
      </w:r>
      <w:r w:rsidRPr="00E164C5">
        <w:rPr>
          <w:sz w:val="16"/>
        </w:rPr>
        <w:t xml:space="preserve">. Not least, </w:t>
      </w:r>
      <w:r w:rsidRPr="008A64E3">
        <w:rPr>
          <w:rStyle w:val="StyleUnderline"/>
        </w:rPr>
        <w:t xml:space="preserve">this is </w:t>
      </w:r>
      <w:r w:rsidRPr="00A26BA8">
        <w:rPr>
          <w:rStyle w:val="StyleUnderline"/>
          <w:highlight w:val="cyan"/>
        </w:rPr>
        <w:t xml:space="preserve">built on a </w:t>
      </w:r>
      <w:r w:rsidRPr="00A26BA8">
        <w:rPr>
          <w:rStyle w:val="Emphasis"/>
          <w:highlight w:val="cyan"/>
        </w:rPr>
        <w:t>deeply problematic psychology</w:t>
      </w:r>
      <w:r w:rsidRPr="00E164C5">
        <w:rPr>
          <w:sz w:val="16"/>
        </w:rPr>
        <w:t xml:space="preserve"> (Leys, 2011; Wetherell, 2012, Chapters 2 and 3). My aim in this article is not to dwell further on these critical points, however, but to try and grapple with the consequences for empirical research, and for method. I want to show in detail through the critical analysis of one example of a ‘non-representational’ investigation (McCormack, 2003), how </w:t>
      </w:r>
      <w:r w:rsidRPr="00B93BA0">
        <w:rPr>
          <w:rStyle w:val="StyleUnderline"/>
        </w:rPr>
        <w:t>the impasse between affect and discourse hampers affect research</w:t>
      </w:r>
      <w:r w:rsidRPr="00E164C5">
        <w:rPr>
          <w:sz w:val="16"/>
        </w:rPr>
        <w:t>.</w:t>
      </w:r>
    </w:p>
    <w:p w14:paraId="0ADB7385" w14:textId="77777777" w:rsidR="00FA253A" w:rsidRPr="00A5368C" w:rsidRDefault="00FA253A" w:rsidP="00FA253A">
      <w:pPr>
        <w:rPr>
          <w:sz w:val="16"/>
        </w:rPr>
      </w:pPr>
      <w:r w:rsidRPr="00E164C5">
        <w:rPr>
          <w:sz w:val="16"/>
        </w:rPr>
        <w:t xml:space="preserve">I also want to argue that it is time for affect scholars to engage again more thoroughly with discourse studies. </w:t>
      </w:r>
      <w:r w:rsidRPr="00B93BA0">
        <w:rPr>
          <w:rStyle w:val="StyleUnderline"/>
        </w:rPr>
        <w:t>The broad aim of affect theory is to deliver the tools required for lively, textured research on embodied social action and for productive insights into the entangled forms of assembling constituting social life</w:t>
      </w:r>
      <w:r w:rsidRPr="00E164C5">
        <w:rPr>
          <w:sz w:val="16"/>
        </w:rPr>
        <w:t xml:space="preserve"> moment to moment. Intriguingly, </w:t>
      </w:r>
      <w:r w:rsidRPr="00B93BA0">
        <w:rPr>
          <w:rStyle w:val="StyleUnderline"/>
        </w:rPr>
        <w:t xml:space="preserve">fine-grain studies of discourse practice might offer ways of doing this at </w:t>
      </w:r>
      <w:r w:rsidRPr="00B93BA0">
        <w:rPr>
          <w:rStyle w:val="StyleUnderline"/>
        </w:rPr>
        <w:lastRenderedPageBreak/>
        <w:t>a point where attempts to construct non-representational research seem to run into the sand</w:t>
      </w:r>
      <w:r w:rsidRPr="00E164C5">
        <w:rPr>
          <w:sz w:val="16"/>
        </w:rPr>
        <w:t>. To demonstrate this, I will look in detail at one research example (Goodwin, 2006) from discourse studies on the normative episodic sequences found in naturally occurring interactions in girls’ playgroups. This investigates, precisely, how talk, body actions, affect, material contexts and social relations assemble in situ.</w:t>
      </w:r>
    </w:p>
    <w:p w14:paraId="1FEB73CF" w14:textId="77777777" w:rsidR="00FA253A" w:rsidRPr="000C7105" w:rsidRDefault="00FA253A" w:rsidP="00FA253A">
      <w:pPr>
        <w:pStyle w:val="Heading4"/>
        <w:rPr>
          <w:rFonts w:cs="Arial"/>
        </w:rPr>
      </w:pPr>
      <w:r w:rsidRPr="000C7105">
        <w:rPr>
          <w:rFonts w:cs="Arial"/>
        </w:rPr>
        <w:t>Capitalism causes extinction</w:t>
      </w:r>
      <w:r>
        <w:rPr>
          <w:rFonts w:cs="Arial"/>
        </w:rPr>
        <w:t xml:space="preserve"> through</w:t>
      </w:r>
      <w:r w:rsidRPr="000C7105">
        <w:rPr>
          <w:rFonts w:cs="Arial"/>
        </w:rPr>
        <w:t xml:space="preserve"> </w:t>
      </w:r>
      <w:r>
        <w:rPr>
          <w:rFonts w:cs="Arial"/>
          <w:u w:val="single"/>
        </w:rPr>
        <w:t>c</w:t>
      </w:r>
      <w:r w:rsidRPr="000C7105">
        <w:rPr>
          <w:rFonts w:cs="Arial"/>
          <w:u w:val="single"/>
        </w:rPr>
        <w:t>limate</w:t>
      </w:r>
      <w:r w:rsidRPr="000C7105">
        <w:rPr>
          <w:rFonts w:cs="Arial"/>
        </w:rPr>
        <w:t xml:space="preserve"> change, endless </w:t>
      </w:r>
      <w:r w:rsidRPr="000C7105">
        <w:rPr>
          <w:rFonts w:cs="Arial"/>
          <w:u w:val="single"/>
        </w:rPr>
        <w:t>militarism</w:t>
      </w:r>
      <w:r w:rsidRPr="000C7105">
        <w:rPr>
          <w:rFonts w:cs="Arial"/>
        </w:rPr>
        <w:t xml:space="preserve">, and </w:t>
      </w:r>
      <w:r w:rsidRPr="000C7105">
        <w:rPr>
          <w:rFonts w:cs="Arial"/>
          <w:u w:val="single"/>
        </w:rPr>
        <w:t>pandemics</w:t>
      </w:r>
      <w:r w:rsidRPr="000C7105">
        <w:rPr>
          <w:rFonts w:cs="Arial"/>
        </w:rPr>
        <w:t xml:space="preserve">. </w:t>
      </w:r>
    </w:p>
    <w:p w14:paraId="26C69269" w14:textId="77777777" w:rsidR="00FA253A" w:rsidRPr="000C7105" w:rsidRDefault="00FA253A" w:rsidP="00FA253A">
      <w:r w:rsidRPr="000C7105">
        <w:t xml:space="preserve">Dr. Charles </w:t>
      </w:r>
      <w:r w:rsidRPr="000C7105">
        <w:rPr>
          <w:rStyle w:val="Style13ptBold"/>
        </w:rPr>
        <w:t>Derber &amp;</w:t>
      </w:r>
      <w:r w:rsidRPr="000C7105">
        <w:t xml:space="preserve"> Suren </w:t>
      </w:r>
      <w:proofErr w:type="spellStart"/>
      <w:r w:rsidRPr="000C7105">
        <w:rPr>
          <w:rStyle w:val="Style13ptBold"/>
        </w:rPr>
        <w:t>Moodliar</w:t>
      </w:r>
      <w:proofErr w:type="spellEnd"/>
      <w:r w:rsidRPr="000C7105">
        <w:rPr>
          <w:rStyle w:val="Style13ptBold"/>
        </w:rPr>
        <w:t xml:space="preserve"> 23</w:t>
      </w:r>
      <w:r w:rsidRPr="000C7105">
        <w:t>. **Ph.D. in Sociology; Professor of Sociology. **Activist &amp; Founder, Encuentro5; Editor, Socialism and Democracy. “The Extinction Triangle: Capitalism, Environmental Destruction, and Militarism.” Dying for Capitalism: How Big Money Fuels Extinction and What We Can Do About It, Chapter 1.</w:t>
      </w:r>
    </w:p>
    <w:p w14:paraId="2AEB8131" w14:textId="77777777" w:rsidR="00FA253A" w:rsidRPr="000C7105" w:rsidRDefault="00FA253A" w:rsidP="00FA253A">
      <w:r w:rsidRPr="007B34E4">
        <w:rPr>
          <w:rStyle w:val="StyleUnderline"/>
          <w:highlight w:val="cyan"/>
        </w:rPr>
        <w:t>The idea of</w:t>
      </w:r>
      <w:r w:rsidRPr="000C7105">
        <w:rPr>
          <w:rStyle w:val="StyleUnderline"/>
        </w:rPr>
        <w:t xml:space="preserve"> a </w:t>
      </w:r>
      <w:r w:rsidRPr="007B34E4">
        <w:rPr>
          <w:rStyle w:val="Emphasis"/>
          <w:highlight w:val="cyan"/>
        </w:rPr>
        <w:t>global extinction</w:t>
      </w:r>
      <w:r w:rsidRPr="000C7105">
        <w:rPr>
          <w:rStyle w:val="Emphasis"/>
        </w:rPr>
        <w:t xml:space="preserve"> triangle</w:t>
      </w:r>
      <w:r w:rsidRPr="000C7105">
        <w:rPr>
          <w:rStyle w:val="StyleUnderline"/>
        </w:rPr>
        <w:t xml:space="preserve"> </w:t>
      </w:r>
      <w:r w:rsidRPr="007B34E4">
        <w:rPr>
          <w:rStyle w:val="StyleUnderline"/>
          <w:highlight w:val="cyan"/>
        </w:rPr>
        <w:t xml:space="preserve">linking </w:t>
      </w:r>
      <w:r w:rsidRPr="007B34E4">
        <w:rPr>
          <w:rStyle w:val="Emphasis"/>
          <w:highlight w:val="cyan"/>
        </w:rPr>
        <w:t>capitalism</w:t>
      </w:r>
      <w:r w:rsidRPr="000C7105">
        <w:rPr>
          <w:rStyle w:val="StyleUnderline"/>
        </w:rPr>
        <w:t xml:space="preserve">, </w:t>
      </w:r>
      <w:r w:rsidRPr="000C7105">
        <w:rPr>
          <w:rStyle w:val="Emphasis"/>
        </w:rPr>
        <w:t>environmental destruction</w:t>
      </w:r>
      <w:r w:rsidRPr="000C7105">
        <w:t xml:space="preserve"> (</w:t>
      </w:r>
      <w:r w:rsidRPr="000C7105">
        <w:rPr>
          <w:rStyle w:val="StyleUnderline"/>
        </w:rPr>
        <w:t xml:space="preserve">including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 collapse</w:t>
      </w:r>
      <w:r w:rsidRPr="007B34E4">
        <w:rPr>
          <w:highlight w:val="cyan"/>
        </w:rPr>
        <w:t xml:space="preserve">), </w:t>
      </w:r>
      <w:r w:rsidRPr="007B34E4">
        <w:rPr>
          <w:rStyle w:val="StyleUnderline"/>
          <w:highlight w:val="cyan"/>
        </w:rPr>
        <w:t xml:space="preserve">and </w:t>
      </w:r>
      <w:r w:rsidRPr="007B34E4">
        <w:rPr>
          <w:rStyle w:val="Emphasis"/>
          <w:highlight w:val="cyan"/>
        </w:rPr>
        <w:t>militarism</w:t>
      </w:r>
      <w:r w:rsidRPr="000C7105">
        <w:t xml:space="preserve"> (</w:t>
      </w:r>
      <w:r w:rsidRPr="000C7105">
        <w:rPr>
          <w:rStyle w:val="StyleUnderline"/>
        </w:rPr>
        <w:t xml:space="preserve">especially </w:t>
      </w:r>
      <w:r w:rsidRPr="000C7105">
        <w:rPr>
          <w:rStyle w:val="Emphasis"/>
        </w:rPr>
        <w:t>nuclear war)</w:t>
      </w:r>
      <w:r w:rsidRPr="000C7105">
        <w:t xml:space="preserve"> will be viewed </w:t>
      </w:r>
      <w:r w:rsidRPr="000C7105">
        <w:rPr>
          <w:rStyle w:val="StyleUnderline"/>
        </w:rPr>
        <w:t xml:space="preserve">in many </w:t>
      </w:r>
      <w:r w:rsidRPr="000C7105">
        <w:rPr>
          <w:rStyle w:val="Emphasis"/>
        </w:rPr>
        <w:t>nations</w:t>
      </w:r>
      <w:r w:rsidRPr="000C7105">
        <w:rPr>
          <w:rStyle w:val="StyleUnderline"/>
        </w:rPr>
        <w:t>, and especially the United States</w:t>
      </w:r>
      <w:r w:rsidRPr="000C7105">
        <w:t xml:space="preserve">, as itself madness. It is so taboo that most </w:t>
      </w:r>
      <w:r w:rsidRPr="000C7105">
        <w:rPr>
          <w:rStyle w:val="Emphasis"/>
        </w:rPr>
        <w:t>analysts</w:t>
      </w:r>
      <w:r w:rsidRPr="000C7105">
        <w:rPr>
          <w:rStyle w:val="StyleUnderline"/>
        </w:rPr>
        <w:t xml:space="preserve"> of </w:t>
      </w:r>
      <w:r w:rsidRPr="000C7105">
        <w:rPr>
          <w:rStyle w:val="Emphasis"/>
        </w:rPr>
        <w:t>climate crisis</w:t>
      </w:r>
      <w:r w:rsidRPr="000C7105">
        <w:rPr>
          <w:rStyle w:val="StyleUnderline"/>
        </w:rPr>
        <w:t xml:space="preserve">, </w:t>
      </w:r>
      <w:r w:rsidRPr="000C7105">
        <w:rPr>
          <w:rStyle w:val="Emphasis"/>
        </w:rPr>
        <w:t>pandemics</w:t>
      </w:r>
      <w:r w:rsidRPr="000C7105">
        <w:rPr>
          <w:rStyle w:val="StyleUnderline"/>
        </w:rPr>
        <w:t xml:space="preserve"> such as </w:t>
      </w:r>
      <w:r w:rsidRPr="000C7105">
        <w:rPr>
          <w:rStyle w:val="Emphasis"/>
        </w:rPr>
        <w:t>COVID-19</w:t>
      </w:r>
      <w:r w:rsidRPr="000C7105">
        <w:rPr>
          <w:rStyle w:val="StyleUnderline"/>
        </w:rPr>
        <w:t xml:space="preserve">, and </w:t>
      </w:r>
      <w:r w:rsidRPr="000C7105">
        <w:rPr>
          <w:rStyle w:val="Emphasis"/>
        </w:rPr>
        <w:t>nuclear war</w:t>
      </w:r>
      <w:r w:rsidRPr="000C7105">
        <w:t xml:space="preserve"> – </w:t>
      </w:r>
      <w:r w:rsidRPr="000C7105">
        <w:rPr>
          <w:rStyle w:val="StyleUnderline"/>
        </w:rPr>
        <w:t>and</w:t>
      </w:r>
      <w:r w:rsidRPr="000C7105">
        <w:t xml:space="preserve"> indeed </w:t>
      </w:r>
      <w:r w:rsidRPr="000C7105">
        <w:rPr>
          <w:rStyle w:val="StyleUnderline"/>
        </w:rPr>
        <w:t xml:space="preserve">much of the </w:t>
      </w:r>
      <w:r w:rsidRPr="000C7105">
        <w:rPr>
          <w:rStyle w:val="Emphasis"/>
        </w:rPr>
        <w:t>climate</w:t>
      </w:r>
      <w:r w:rsidRPr="000C7105">
        <w:rPr>
          <w:rStyle w:val="StyleUnderline"/>
        </w:rPr>
        <w:t xml:space="preserve"> and </w:t>
      </w:r>
      <w:r w:rsidRPr="000C7105">
        <w:rPr>
          <w:rStyle w:val="Emphasis"/>
        </w:rPr>
        <w:t>peace</w:t>
      </w:r>
      <w:r w:rsidRPr="000C7105">
        <w:rPr>
          <w:rStyle w:val="StyleUnderline"/>
        </w:rPr>
        <w:t xml:space="preserve"> </w:t>
      </w:r>
      <w:r w:rsidRPr="007B34E4">
        <w:rPr>
          <w:rStyle w:val="StyleUnderline"/>
          <w:highlight w:val="cyan"/>
        </w:rPr>
        <w:t>movements</w:t>
      </w:r>
      <w:r w:rsidRPr="000C7105">
        <w:t xml:space="preserve"> – </w:t>
      </w:r>
      <w:r w:rsidRPr="007B34E4">
        <w:rPr>
          <w:rStyle w:val="StyleUnderline"/>
          <w:highlight w:val="cyan"/>
        </w:rPr>
        <w:t xml:space="preserve">avoid the </w:t>
      </w:r>
      <w:r w:rsidRPr="007B34E4">
        <w:rPr>
          <w:rStyle w:val="Emphasis"/>
          <w:highlight w:val="cyan"/>
        </w:rPr>
        <w:t>subject</w:t>
      </w:r>
      <w:r w:rsidRPr="007B34E4">
        <w:rPr>
          <w:rStyle w:val="StyleUnderline"/>
          <w:highlight w:val="cyan"/>
        </w:rPr>
        <w:t xml:space="preserve"> of the </w:t>
      </w:r>
      <w:r w:rsidRPr="007B34E4">
        <w:rPr>
          <w:rStyle w:val="Emphasis"/>
          <w:highlight w:val="cyan"/>
        </w:rPr>
        <w:t>capitalist system</w:t>
      </w:r>
      <w:r w:rsidRPr="007B34E4">
        <w:rPr>
          <w:rStyle w:val="StyleUnderline"/>
          <w:highlight w:val="cyan"/>
        </w:rPr>
        <w:t xml:space="preserve"> and the need for </w:t>
      </w:r>
      <w:r w:rsidRPr="007B34E4">
        <w:rPr>
          <w:rStyle w:val="Emphasis"/>
          <w:highlight w:val="cyan"/>
        </w:rPr>
        <w:t>systemic transformation</w:t>
      </w:r>
      <w:r w:rsidRPr="000C7105">
        <w:t xml:space="preserve"> like the plague.</w:t>
      </w:r>
    </w:p>
    <w:p w14:paraId="27C7ED60" w14:textId="77777777" w:rsidR="00FA253A" w:rsidRPr="000C7105" w:rsidRDefault="00FA253A" w:rsidP="00FA253A">
      <w:r w:rsidRPr="000C7105">
        <w:t>To take just climate, the notion that the capitalist system drives climate change is highlighted by only a few leading analysts, mainly on the Left. One is Naomi Klein, who argues that extinction arises from “the collision between capitalism and the planet” and that:</w:t>
      </w:r>
    </w:p>
    <w:p w14:paraId="3BEA34AC" w14:textId="77777777" w:rsidR="00FA253A" w:rsidRPr="000C7105" w:rsidRDefault="00FA253A" w:rsidP="00FA253A">
      <w:pPr>
        <w:ind w:left="720"/>
      </w:pPr>
      <w:r w:rsidRPr="000C7105">
        <w:rPr>
          <w:rStyle w:val="StyleUnderline"/>
        </w:rPr>
        <w:t xml:space="preserve">We have not </w:t>
      </w:r>
      <w:r w:rsidRPr="000C7105">
        <w:rPr>
          <w:rStyle w:val="Emphasis"/>
        </w:rPr>
        <w:t>done</w:t>
      </w:r>
      <w:r w:rsidRPr="000C7105">
        <w:t xml:space="preserve"> the </w:t>
      </w:r>
      <w:r w:rsidRPr="007B34E4">
        <w:rPr>
          <w:rStyle w:val="StyleUnderline"/>
          <w:highlight w:val="cyan"/>
        </w:rPr>
        <w:t>things</w:t>
      </w:r>
      <w:r w:rsidRPr="000C7105">
        <w:t xml:space="preserve"> that are </w:t>
      </w:r>
      <w:r w:rsidRPr="007B34E4">
        <w:rPr>
          <w:rStyle w:val="StyleUnderline"/>
          <w:highlight w:val="cyan"/>
        </w:rPr>
        <w:t xml:space="preserve">necessary to lower </w:t>
      </w:r>
      <w:r w:rsidRPr="007B34E4">
        <w:rPr>
          <w:rStyle w:val="Emphasis"/>
          <w:highlight w:val="cyan"/>
        </w:rPr>
        <w:t>emissions</w:t>
      </w:r>
      <w:r w:rsidRPr="000C7105">
        <w:rPr>
          <w:rStyle w:val="StyleUnderline"/>
        </w:rPr>
        <w:t xml:space="preserve"> because those things </w:t>
      </w:r>
      <w:r w:rsidRPr="000C7105">
        <w:rPr>
          <w:rStyle w:val="Emphasis"/>
        </w:rPr>
        <w:t xml:space="preserve">fundamentally </w:t>
      </w:r>
      <w:r w:rsidRPr="007B34E4">
        <w:rPr>
          <w:rStyle w:val="Emphasis"/>
          <w:highlight w:val="cyan"/>
        </w:rPr>
        <w:t>conflict</w:t>
      </w:r>
      <w:r w:rsidRPr="007B34E4">
        <w:rPr>
          <w:rStyle w:val="StyleUnderline"/>
          <w:highlight w:val="cyan"/>
        </w:rPr>
        <w:t xml:space="preserve"> with</w:t>
      </w:r>
      <w:r w:rsidRPr="000C7105">
        <w:rPr>
          <w:rStyle w:val="StyleUnderline"/>
        </w:rPr>
        <w:t xml:space="preserve"> </w:t>
      </w:r>
      <w:r w:rsidRPr="000C7105">
        <w:rPr>
          <w:rStyle w:val="Emphasis"/>
        </w:rPr>
        <w:t xml:space="preserve">deregulated </w:t>
      </w:r>
      <w:r w:rsidRPr="007B34E4">
        <w:rPr>
          <w:rStyle w:val="Emphasis"/>
          <w:highlight w:val="cyan"/>
        </w:rPr>
        <w:t>capitalism</w:t>
      </w:r>
      <w:r w:rsidRPr="000C7105">
        <w:t xml:space="preserve">, the reigning ideology for the entire period we have been struggling to find a way out of this crisis. </w:t>
      </w:r>
      <w:r w:rsidRPr="000C7105">
        <w:rPr>
          <w:rStyle w:val="StyleUnderline"/>
        </w:rPr>
        <w:t xml:space="preserve">We are </w:t>
      </w:r>
      <w:r w:rsidRPr="000C7105">
        <w:rPr>
          <w:rStyle w:val="Emphasis"/>
        </w:rPr>
        <w:t>stuck</w:t>
      </w:r>
      <w:r w:rsidRPr="000C7105">
        <w:rPr>
          <w:rStyle w:val="StyleUnderline"/>
        </w:rPr>
        <w:t xml:space="preserve"> because the </w:t>
      </w:r>
      <w:r w:rsidRPr="007B34E4">
        <w:rPr>
          <w:rStyle w:val="StyleUnderline"/>
          <w:highlight w:val="cyan"/>
        </w:rPr>
        <w:t>actions</w:t>
      </w:r>
      <w:r w:rsidRPr="000C7105">
        <w:rPr>
          <w:rStyle w:val="StyleUnderline"/>
        </w:rPr>
        <w:t xml:space="preserve"> that would give us the </w:t>
      </w:r>
      <w:r w:rsidRPr="000C7105">
        <w:rPr>
          <w:rStyle w:val="Emphasis"/>
        </w:rPr>
        <w:t>best chance</w:t>
      </w:r>
      <w:r w:rsidRPr="000C7105">
        <w:rPr>
          <w:rStyle w:val="StyleUnderline"/>
        </w:rPr>
        <w:t xml:space="preserve"> of averting </w:t>
      </w:r>
      <w:r w:rsidRPr="000C7105">
        <w:rPr>
          <w:rStyle w:val="Emphasis"/>
        </w:rPr>
        <w:t>catastrophe</w:t>
      </w:r>
      <w:r w:rsidRPr="000C7105">
        <w:t xml:space="preserve"> – and would benefit the vast majority – </w:t>
      </w:r>
      <w:r w:rsidRPr="007B34E4">
        <w:rPr>
          <w:rStyle w:val="StyleUnderline"/>
          <w:highlight w:val="cyan"/>
        </w:rPr>
        <w:t>are</w:t>
      </w:r>
      <w:r w:rsidRPr="000C7105">
        <w:rPr>
          <w:rStyle w:val="StyleUnderline"/>
        </w:rPr>
        <w:t xml:space="preserve"> </w:t>
      </w:r>
      <w:r w:rsidRPr="000C7105">
        <w:rPr>
          <w:rStyle w:val="Emphasis"/>
        </w:rPr>
        <w:t xml:space="preserve">extremely </w:t>
      </w:r>
      <w:r w:rsidRPr="007B34E4">
        <w:rPr>
          <w:rStyle w:val="Emphasis"/>
          <w:highlight w:val="cyan"/>
        </w:rPr>
        <w:t>threatening</w:t>
      </w:r>
      <w:r w:rsidRPr="007B34E4">
        <w:rPr>
          <w:rStyle w:val="StyleUnderline"/>
          <w:highlight w:val="cyan"/>
        </w:rPr>
        <w:t xml:space="preserve"> to a</w:t>
      </w:r>
      <w:r w:rsidRPr="000C7105">
        <w:rPr>
          <w:rStyle w:val="StyleUnderline"/>
        </w:rPr>
        <w:t xml:space="preserve">n </w:t>
      </w:r>
      <w:r w:rsidRPr="000C7105">
        <w:rPr>
          <w:rStyle w:val="Emphasis"/>
        </w:rPr>
        <w:t xml:space="preserve">elite </w:t>
      </w:r>
      <w:r w:rsidRPr="007B34E4">
        <w:rPr>
          <w:rStyle w:val="Emphasis"/>
          <w:highlight w:val="cyan"/>
        </w:rPr>
        <w:t>minority</w:t>
      </w:r>
      <w:r w:rsidRPr="007B34E4">
        <w:rPr>
          <w:rStyle w:val="StyleUnderline"/>
          <w:highlight w:val="cyan"/>
        </w:rPr>
        <w:t xml:space="preserve"> </w:t>
      </w:r>
      <w:r w:rsidRPr="000C7105">
        <w:rPr>
          <w:rStyle w:val="StyleUnderline"/>
        </w:rPr>
        <w:t xml:space="preserve">that has a </w:t>
      </w:r>
      <w:r w:rsidRPr="000C7105">
        <w:rPr>
          <w:rStyle w:val="Emphasis"/>
        </w:rPr>
        <w:t>stranglehold</w:t>
      </w:r>
      <w:r w:rsidRPr="000C7105">
        <w:t xml:space="preserve"> over our economy, our political process, and most of our major media outlets.2 </w:t>
      </w:r>
    </w:p>
    <w:p w14:paraId="22F37830" w14:textId="77777777" w:rsidR="00FA253A" w:rsidRPr="000C7105" w:rsidRDefault="00FA253A" w:rsidP="00FA253A">
      <w:r w:rsidRPr="000C7105">
        <w:t xml:space="preserve">Klein acknowledges that “autocratic industrial socialism” can also cause climate </w:t>
      </w:r>
      <w:proofErr w:type="gramStart"/>
      <w:r w:rsidRPr="000C7105">
        <w:t>change, but</w:t>
      </w:r>
      <w:proofErr w:type="gramEnd"/>
      <w:r w:rsidRPr="000C7105">
        <w:t xml:space="preserve"> argues that </w:t>
      </w:r>
      <w:r w:rsidRPr="000C7105">
        <w:rPr>
          <w:rStyle w:val="StyleUnderline"/>
        </w:rPr>
        <w:t xml:space="preserve">the ruling </w:t>
      </w:r>
      <w:r w:rsidRPr="000C7105">
        <w:rPr>
          <w:rStyle w:val="Emphasis"/>
        </w:rPr>
        <w:t>capitalist m</w:t>
      </w:r>
      <w:r w:rsidRPr="000C7105">
        <w:rPr>
          <w:rStyle w:val="StyleUnderline"/>
        </w:rPr>
        <w:t xml:space="preserve">odel is the </w:t>
      </w:r>
      <w:r w:rsidRPr="000C7105">
        <w:rPr>
          <w:rStyle w:val="Emphasis"/>
        </w:rPr>
        <w:t>major risk</w:t>
      </w:r>
      <w:r w:rsidRPr="000C7105">
        <w:rPr>
          <w:rStyle w:val="StyleUnderline"/>
        </w:rPr>
        <w:t xml:space="preserve"> and </w:t>
      </w:r>
      <w:r w:rsidRPr="007B34E4">
        <w:rPr>
          <w:rStyle w:val="StyleUnderline"/>
          <w:highlight w:val="cyan"/>
        </w:rPr>
        <w:t>we need</w:t>
      </w:r>
      <w:r w:rsidRPr="000C7105">
        <w:rPr>
          <w:rStyle w:val="StyleUnderline"/>
        </w:rPr>
        <w:t xml:space="preserve"> to pursue a </w:t>
      </w:r>
      <w:r w:rsidRPr="007B34E4">
        <w:rPr>
          <w:rStyle w:val="Emphasis"/>
          <w:highlight w:val="cyan"/>
        </w:rPr>
        <w:t>democratic</w:t>
      </w:r>
      <w:r w:rsidRPr="000C7105">
        <w:rPr>
          <w:rStyle w:val="Emphasis"/>
        </w:rPr>
        <w:t xml:space="preserve"> “eco-</w:t>
      </w:r>
      <w:r w:rsidRPr="007B34E4">
        <w:rPr>
          <w:rStyle w:val="Emphasis"/>
          <w:highlight w:val="cyan"/>
        </w:rPr>
        <w:t>socialism</w:t>
      </w:r>
      <w:r w:rsidRPr="000C7105">
        <w:rPr>
          <w:rStyle w:val="StyleUnderline"/>
        </w:rPr>
        <w:t>” to save the planet</w:t>
      </w:r>
      <w:r w:rsidRPr="000C7105">
        <w:t xml:space="preserve">. </w:t>
      </w:r>
    </w:p>
    <w:p w14:paraId="71568AC6" w14:textId="77777777" w:rsidR="00FA253A" w:rsidRPr="000C7105" w:rsidRDefault="00FA253A" w:rsidP="00FA253A">
      <w:r w:rsidRPr="000C7105">
        <w:t>Joining Klein in the laser-like but lonely focus on the capitalist DNA driving extinction is the journalist, George Monbiot. He writes that:</w:t>
      </w:r>
    </w:p>
    <w:p w14:paraId="2016B6C2" w14:textId="77777777" w:rsidR="00FA253A" w:rsidRPr="000C7105" w:rsidRDefault="00FA253A" w:rsidP="00FA253A">
      <w:pPr>
        <w:ind w:left="720"/>
        <w:rPr>
          <w:szCs w:val="16"/>
        </w:rPr>
      </w:pPr>
      <w:r w:rsidRPr="000C7105">
        <w:rPr>
          <w:szCs w:val="16"/>
        </w:rPr>
        <w:t xml:space="preserve">Ecologically, economically and politically, capitalism is failing as catastrophically as communism failed. Like state communism, it is beset by unacknowledged but fatal contradictions. It is inherently corrupt and corrupting. But its </w:t>
      </w:r>
      <w:proofErr w:type="spellStart"/>
      <w:r w:rsidRPr="000C7105">
        <w:rPr>
          <w:szCs w:val="16"/>
        </w:rPr>
        <w:t>mesmerising</w:t>
      </w:r>
      <w:proofErr w:type="spellEnd"/>
      <w:r w:rsidRPr="000C7105">
        <w:rPr>
          <w:szCs w:val="16"/>
        </w:rPr>
        <w:t xml:space="preserve"> power, and the vast infrastructure of thought that seeks to justify it, </w:t>
      </w:r>
      <w:proofErr w:type="gramStart"/>
      <w:r w:rsidRPr="000C7105">
        <w:rPr>
          <w:szCs w:val="16"/>
        </w:rPr>
        <w:t>makes</w:t>
      </w:r>
      <w:proofErr w:type="gramEnd"/>
      <w:r w:rsidRPr="000C7105">
        <w:rPr>
          <w:szCs w:val="16"/>
        </w:rPr>
        <w:t xml:space="preserve"> any challenge to the model almost impossible to contemplate. Even to acknowledge the emergencies it causes, let alone </w:t>
      </w:r>
      <w:proofErr w:type="gramStart"/>
      <w:r w:rsidRPr="000C7105">
        <w:rPr>
          <w:szCs w:val="16"/>
        </w:rPr>
        <w:t>to act</w:t>
      </w:r>
      <w:proofErr w:type="gramEnd"/>
      <w:r w:rsidRPr="000C7105">
        <w:rPr>
          <w:szCs w:val="16"/>
        </w:rPr>
        <w:t xml:space="preserve"> on them, feels like electoral suicide. As the famous saying goes: “It is easier to imagine the end of the world than to imagine the end of capitalism.” Our urgent task is to turn this the other way round.3</w:t>
      </w:r>
    </w:p>
    <w:p w14:paraId="226DE873" w14:textId="77777777" w:rsidR="00FA253A" w:rsidRPr="000C7105" w:rsidRDefault="00FA253A" w:rsidP="00FA253A">
      <w:pPr>
        <w:rPr>
          <w:szCs w:val="16"/>
        </w:rPr>
      </w:pPr>
      <w:r w:rsidRPr="000C7105">
        <w:rPr>
          <w:szCs w:val="16"/>
        </w:rPr>
        <w:lastRenderedPageBreak/>
        <w:t>Monbiot is not joking when he says our most important task is to “turn this the other way round.” While this sounds daunting, imagining systemic change in the global capitalist economy has become essential to human survival. In a period when there is a new awakening about “systemic racism,” we need now to expand our consciousness about our economy, recognizing that we are now living in a new stage of “extinction capitalism.” Only systemic change in our political economy can save us.</w:t>
      </w:r>
    </w:p>
    <w:p w14:paraId="6D7B518D" w14:textId="77777777" w:rsidR="00FA253A" w:rsidRPr="000C7105" w:rsidRDefault="00FA253A" w:rsidP="00FA253A">
      <w:pPr>
        <w:rPr>
          <w:szCs w:val="16"/>
        </w:rPr>
      </w:pPr>
      <w:r w:rsidRPr="000C7105">
        <w:rPr>
          <w:szCs w:val="16"/>
        </w:rPr>
        <w:t xml:space="preserve">Klein is Canadian and Monbiot is British. These are both societies where it has long been possible to offer critiques of capitalism without sounding like a crackpot. Both Britain and Canada have labor or socialist </w:t>
      </w:r>
      <w:proofErr w:type="gramStart"/>
      <w:r w:rsidRPr="000C7105">
        <w:rPr>
          <w:szCs w:val="16"/>
        </w:rPr>
        <w:t>parties, and</w:t>
      </w:r>
      <w:proofErr w:type="gramEnd"/>
      <w:r w:rsidRPr="000C7105">
        <w:rPr>
          <w:szCs w:val="16"/>
        </w:rPr>
        <w:t xml:space="preserve"> mainstreamed the idea that large parts of the society should be separated from profitmaking and organized for the provision of public goods. These societies are less complicit than the United States in climate and military policies fueling extinction.</w:t>
      </w:r>
    </w:p>
    <w:p w14:paraId="2EF47CE5" w14:textId="77777777" w:rsidR="00FA253A" w:rsidRPr="000C7105" w:rsidRDefault="00FA253A" w:rsidP="00FA253A">
      <w:r w:rsidRPr="000C7105">
        <w:t xml:space="preserve">In the United States, mainstream socialist political parties do not exist, and “big government” and universal welfare programs are seen as enemies of liberty, </w:t>
      </w:r>
      <w:proofErr w:type="gramStart"/>
      <w:r w:rsidRPr="000C7105">
        <w:t>with the exception of</w:t>
      </w:r>
      <w:proofErr w:type="gramEnd"/>
      <w:r w:rsidRPr="000C7105">
        <w:t xml:space="preserve"> an enormous military. Klein and Monbiot have an audience in the United States, but their views that to survive means moving beyond capitalism and especially neoliberalism capitalism runs into huge hurdles, especially in American political discourse, even among liberals. However, we shall see that it is not an impossible dream, and that even a President as moderate as Joe Biden, pushed by people of color, young people, and social movements, has begun to break with neoliberalism and shift toward a public goods economy that could help save the planet.</w:t>
      </w:r>
    </w:p>
    <w:p w14:paraId="74681B9B" w14:textId="77777777" w:rsidR="00FA253A" w:rsidRPr="000C7105" w:rsidRDefault="00FA253A" w:rsidP="00FA253A">
      <w:r w:rsidRPr="000C7105">
        <w:t>Crossing the Threshold: Humanity Confronts Its Final Stage</w:t>
      </w:r>
    </w:p>
    <w:p w14:paraId="58F7EEE9" w14:textId="77777777" w:rsidR="00FA253A" w:rsidRPr="000C7105" w:rsidRDefault="00FA253A" w:rsidP="00FA253A">
      <w:pPr>
        <w:ind w:left="720"/>
      </w:pPr>
      <w:r w:rsidRPr="000C7105">
        <w:t>Beginning in the mid-1940s, when the United States attacked Japan with nuclear weapons, we saw the emergence of the first period in human history – now known as the Anthropocene – in which capitalism began to threaten both nuclear and climate extinction. As Noam Chomsky writes: Review of the record reveals clearly that escape from catastrophe for seventy years has been a near miracle and such miracles cannot be trusted to perpetuate.</w:t>
      </w:r>
    </w:p>
    <w:p w14:paraId="3A95462C" w14:textId="77777777" w:rsidR="00FA253A" w:rsidRPr="000C7105" w:rsidRDefault="00FA253A" w:rsidP="00FA253A">
      <w:pPr>
        <w:ind w:left="720"/>
      </w:pPr>
      <w:r w:rsidRPr="000C7105">
        <w:t xml:space="preserve">On that grim day in August 1945, humanity </w:t>
      </w:r>
      <w:proofErr w:type="gramStart"/>
      <w:r w:rsidRPr="000C7105">
        <w:t>entered into</w:t>
      </w:r>
      <w:proofErr w:type="gramEnd"/>
      <w:r w:rsidRPr="000C7105">
        <w:t xml:space="preserve"> a new era, the nuclear age. It’s one that’s unlikely to last long, either we will bring it to an end or it’s likely to bring us to an end. It was evident at once that any hope of containing the demon would require international corporation ….</w:t>
      </w:r>
    </w:p>
    <w:p w14:paraId="0BB1E48C" w14:textId="77777777" w:rsidR="00FA253A" w:rsidRPr="000C7105" w:rsidRDefault="00FA253A" w:rsidP="00FA253A">
      <w:pPr>
        <w:ind w:left="720"/>
      </w:pPr>
      <w:r w:rsidRPr="000C7105">
        <w:t>It was not understood at the time but a second and no less critical new era was beginning at the same time. A new geological epoch, by now, called the Anthropocene–an epoch defined by extreme human impact on the environment.</w:t>
      </w:r>
    </w:p>
    <w:p w14:paraId="42998B2D" w14:textId="77777777" w:rsidR="00FA253A" w:rsidRPr="000C7105" w:rsidRDefault="00FA253A" w:rsidP="00FA253A">
      <w:pPr>
        <w:ind w:left="720"/>
      </w:pPr>
      <w:r w:rsidRPr="000C7105">
        <w:t>The Anthropocene and the nuclear age coincide, a dual threat to the perpetuation of organized human life. Both threats are severe and imminent. It’s widely recognized that we have entered the period of the sixth mass extinction.4</w:t>
      </w:r>
    </w:p>
    <w:p w14:paraId="177D1FA8" w14:textId="77777777" w:rsidR="00FA253A" w:rsidRPr="000C7105" w:rsidRDefault="00FA253A" w:rsidP="00FA253A">
      <w:r w:rsidRPr="000C7105">
        <w:t xml:space="preserve">Extinction denialism has limited public awareness of the new stage that arose in the late 1940s but is rooted in the foundations of our economic system. Indeed, </w:t>
      </w:r>
      <w:r w:rsidRPr="000C7105">
        <w:rPr>
          <w:rStyle w:val="Emphasis"/>
        </w:rPr>
        <w:t>capitalism</w:t>
      </w:r>
      <w:r w:rsidRPr="000C7105">
        <w:t xml:space="preserve">, even as it </w:t>
      </w:r>
      <w:r w:rsidRPr="000C7105">
        <w:rPr>
          <w:rStyle w:val="Emphasis"/>
        </w:rPr>
        <w:t>historically helped</w:t>
      </w:r>
      <w:r w:rsidRPr="000C7105">
        <w:rPr>
          <w:rStyle w:val="StyleUnderline"/>
        </w:rPr>
        <w:t xml:space="preserve"> build new economic </w:t>
      </w:r>
      <w:r w:rsidRPr="000C7105">
        <w:rPr>
          <w:rStyle w:val="Emphasis"/>
        </w:rPr>
        <w:t>growth</w:t>
      </w:r>
      <w:r w:rsidRPr="000C7105">
        <w:rPr>
          <w:rStyle w:val="StyleUnderline"/>
        </w:rPr>
        <w:t xml:space="preserve"> and innovation</w:t>
      </w:r>
      <w:r w:rsidRPr="000C7105">
        <w:t xml:space="preserve"> and pulled millions out of </w:t>
      </w:r>
      <w:r w:rsidRPr="000C7105">
        <w:lastRenderedPageBreak/>
        <w:t xml:space="preserve">poverty, has always created war and environmental destruction. </w:t>
      </w:r>
      <w:r w:rsidRPr="000C7105">
        <w:rPr>
          <w:rStyle w:val="StyleUnderline"/>
        </w:rPr>
        <w:t xml:space="preserve">Its </w:t>
      </w:r>
      <w:r w:rsidRPr="000C7105">
        <w:rPr>
          <w:rStyle w:val="Emphasis"/>
        </w:rPr>
        <w:t>historical progress</w:t>
      </w:r>
      <w:r w:rsidRPr="000C7105">
        <w:rPr>
          <w:rStyle w:val="StyleUnderline"/>
        </w:rPr>
        <w:t xml:space="preserve"> fueled “</w:t>
      </w:r>
      <w:r w:rsidRPr="000C7105">
        <w:rPr>
          <w:rStyle w:val="Emphasis"/>
        </w:rPr>
        <w:t>development</w:t>
      </w:r>
      <w:r w:rsidRPr="000C7105">
        <w:t xml:space="preserve">” that catapulted the European and American world </w:t>
      </w:r>
      <w:r w:rsidRPr="000C7105">
        <w:rPr>
          <w:rStyle w:val="StyleUnderline"/>
        </w:rPr>
        <w:t xml:space="preserve">toward </w:t>
      </w:r>
      <w:r w:rsidRPr="000C7105">
        <w:rPr>
          <w:rStyle w:val="Emphasis"/>
        </w:rPr>
        <w:t>prosperity</w:t>
      </w:r>
      <w:r w:rsidRPr="000C7105">
        <w:t xml:space="preserve"> and material well-being for two centuries. </w:t>
      </w:r>
      <w:r w:rsidRPr="000C7105">
        <w:rPr>
          <w:rStyle w:val="StyleUnderline"/>
        </w:rPr>
        <w:t xml:space="preserve">But that </w:t>
      </w:r>
      <w:r w:rsidRPr="000C7105">
        <w:rPr>
          <w:rStyle w:val="Emphasis"/>
        </w:rPr>
        <w:t>huge leap</w:t>
      </w:r>
      <w:r w:rsidRPr="000C7105">
        <w:t xml:space="preserve"> forward also </w:t>
      </w:r>
      <w:r w:rsidRPr="000C7105">
        <w:rPr>
          <w:rStyle w:val="Emphasis"/>
        </w:rPr>
        <w:t>froze</w:t>
      </w:r>
      <w:r w:rsidRPr="000C7105">
        <w:rPr>
          <w:rStyle w:val="StyleUnderline"/>
        </w:rPr>
        <w:t xml:space="preserve"> into society an </w:t>
      </w:r>
      <w:r w:rsidRPr="000C7105">
        <w:rPr>
          <w:rStyle w:val="Emphasis"/>
        </w:rPr>
        <w:t>unsustainable quest</w:t>
      </w:r>
      <w:r w:rsidRPr="000C7105">
        <w:rPr>
          <w:rStyle w:val="StyleUnderline"/>
        </w:rPr>
        <w:t xml:space="preserve"> for </w:t>
      </w:r>
      <w:r w:rsidRPr="000C7105">
        <w:rPr>
          <w:rStyle w:val="Emphasis"/>
        </w:rPr>
        <w:t>unfettered growth</w:t>
      </w:r>
      <w:r w:rsidRPr="000C7105">
        <w:rPr>
          <w:rStyle w:val="StyleUnderline"/>
        </w:rPr>
        <w:t xml:space="preserve"> threatening </w:t>
      </w:r>
      <w:r w:rsidRPr="000C7105">
        <w:rPr>
          <w:rStyle w:val="Emphasis"/>
        </w:rPr>
        <w:t>military</w:t>
      </w:r>
      <w:r w:rsidRPr="000C7105">
        <w:rPr>
          <w:rStyle w:val="StyleUnderline"/>
        </w:rPr>
        <w:t xml:space="preserve"> and </w:t>
      </w:r>
      <w:r w:rsidRPr="000C7105">
        <w:rPr>
          <w:rStyle w:val="Emphasis"/>
        </w:rPr>
        <w:t>environmental catastrophe</w:t>
      </w:r>
      <w:r w:rsidRPr="000C7105">
        <w:t xml:space="preserve"> and externalized multiple costs onto the peoples of the Global South. The history of capitalist successes disguised latent crises now surfacing in the extinction stage. The historical benefits of capitalism have not disappeared, but their relative value has declined compared to the costs and risks – ultimately of extinction. </w:t>
      </w:r>
    </w:p>
    <w:p w14:paraId="36342F7F" w14:textId="77777777" w:rsidR="00FA253A" w:rsidRPr="000C7105" w:rsidRDefault="00FA253A" w:rsidP="00FA253A">
      <w:r w:rsidRPr="000C7105">
        <w:t>The Triangle of Extinction: Mad Money</w:t>
      </w:r>
    </w:p>
    <w:p w14:paraId="0B0EEF36" w14:textId="77777777" w:rsidR="00FA253A" w:rsidRPr="000C7105" w:rsidRDefault="00FA253A" w:rsidP="00FA253A">
      <w:r w:rsidRPr="000C7105">
        <w:t>To save humanity and all life on the planet, we need to understand the new extinction stage as rooted in a causal triangle of three intertwined threats. The only way that humanity will survive is if the world – including all states, peoples, and social movements – come together to dismantle the triangle and create a new circle of sustainable life systems.</w:t>
      </w:r>
    </w:p>
    <w:p w14:paraId="56FB9673" w14:textId="77777777" w:rsidR="00FA253A" w:rsidRPr="000C7105" w:rsidRDefault="00FA253A" w:rsidP="00FA253A">
      <w:r w:rsidRPr="000C7105">
        <w:rPr>
          <w:rStyle w:val="StyleUnderline"/>
        </w:rPr>
        <w:t>Capitalism</w:t>
      </w:r>
      <w:r w:rsidRPr="000C7105">
        <w:t xml:space="preserve"> drives the triangle of extinction. Its very nature, as a system, </w:t>
      </w:r>
      <w:proofErr w:type="gramStart"/>
      <w:r w:rsidRPr="000C7105">
        <w:rPr>
          <w:rStyle w:val="StyleUnderline"/>
        </w:rPr>
        <w:t>foments</w:t>
      </w:r>
      <w:proofErr w:type="gramEnd"/>
      <w:r w:rsidRPr="000C7105">
        <w:rPr>
          <w:rStyle w:val="StyleUnderline"/>
        </w:rPr>
        <w:t xml:space="preserve"> </w:t>
      </w:r>
      <w:r w:rsidRPr="000C7105">
        <w:rPr>
          <w:rStyle w:val="Emphasis"/>
        </w:rPr>
        <w:t>militarism</w:t>
      </w:r>
      <w:r w:rsidRPr="000C7105">
        <w:rPr>
          <w:rStyle w:val="StyleUnderline"/>
        </w:rPr>
        <w:t xml:space="preserve"> and drives </w:t>
      </w:r>
      <w:r w:rsidRPr="000C7105">
        <w:rPr>
          <w:rStyle w:val="Emphasis"/>
        </w:rPr>
        <w:t>environmental destruction</w:t>
      </w:r>
      <w:r w:rsidRPr="000C7105">
        <w:t>. In Chapter 2, we argue that capitalism’s constant need to expand both its resource base and its markets fosters a militarism to pry open markets and “protect” investments. Territorial expansion across national borders has a corollary in the capitalist dynamic to test and break ecological thresholds, producing the third corner of the triangle, environmental destruction.</w:t>
      </w:r>
    </w:p>
    <w:p w14:paraId="0CC79D96" w14:textId="77777777" w:rsidR="00FA253A" w:rsidRPr="000C7105" w:rsidRDefault="00FA253A" w:rsidP="00FA253A">
      <w:r w:rsidRPr="000C7105">
        <w:t xml:space="preserve">However, these two corners – </w:t>
      </w:r>
      <w:r w:rsidRPr="000C7105">
        <w:rPr>
          <w:rStyle w:val="Emphasis"/>
        </w:rPr>
        <w:t>militarism</w:t>
      </w:r>
      <w:r w:rsidRPr="000C7105">
        <w:rPr>
          <w:rStyle w:val="StyleUnderline"/>
        </w:rPr>
        <w:t xml:space="preserve"> and </w:t>
      </w:r>
      <w:r w:rsidRPr="000C7105">
        <w:rPr>
          <w:rStyle w:val="Emphasis"/>
        </w:rPr>
        <w:t>environmental destruction</w:t>
      </w:r>
      <w:r w:rsidRPr="000C7105">
        <w:t xml:space="preserve"> also </w:t>
      </w:r>
      <w:r w:rsidRPr="000C7105">
        <w:rPr>
          <w:rStyle w:val="StyleUnderline"/>
        </w:rPr>
        <w:t>feed back into</w:t>
      </w:r>
      <w:r w:rsidRPr="000C7105">
        <w:t xml:space="preserve">, affect, and reinforce </w:t>
      </w:r>
      <w:r w:rsidRPr="000C7105">
        <w:rPr>
          <w:rStyle w:val="StyleUnderline"/>
        </w:rPr>
        <w:t xml:space="preserve">the logic of capitalism. Both create the </w:t>
      </w:r>
      <w:r w:rsidRPr="007B34E4">
        <w:rPr>
          <w:rStyle w:val="Emphasis"/>
          <w:highlight w:val="cyan"/>
        </w:rPr>
        <w:t>disasters</w:t>
      </w:r>
      <w:r w:rsidRPr="000C7105">
        <w:rPr>
          <w:rStyle w:val="StyleUnderline"/>
        </w:rPr>
        <w:t xml:space="preserve"> that </w:t>
      </w:r>
      <w:r w:rsidRPr="007B34E4">
        <w:rPr>
          <w:rStyle w:val="StyleUnderline"/>
          <w:highlight w:val="cyan"/>
        </w:rPr>
        <w:t xml:space="preserve">leave </w:t>
      </w:r>
      <w:r w:rsidRPr="007B34E4">
        <w:rPr>
          <w:rStyle w:val="Emphasis"/>
          <w:highlight w:val="cyan"/>
        </w:rPr>
        <w:t>communities</w:t>
      </w:r>
      <w:r w:rsidRPr="000C7105">
        <w:rPr>
          <w:rStyle w:val="StyleUnderline"/>
        </w:rPr>
        <w:t xml:space="preserve"> and </w:t>
      </w:r>
      <w:r w:rsidRPr="000C7105">
        <w:rPr>
          <w:rStyle w:val="Emphasis"/>
        </w:rPr>
        <w:t>states</w:t>
      </w:r>
      <w:r w:rsidRPr="000C7105">
        <w:rPr>
          <w:rStyle w:val="StyleUnderline"/>
        </w:rPr>
        <w:t xml:space="preserve"> </w:t>
      </w:r>
      <w:r w:rsidRPr="007B34E4">
        <w:rPr>
          <w:rStyle w:val="StyleUnderline"/>
          <w:highlight w:val="cyan"/>
        </w:rPr>
        <w:t xml:space="preserve">turning to </w:t>
      </w:r>
      <w:r w:rsidRPr="007B34E4">
        <w:rPr>
          <w:rStyle w:val="Emphasis"/>
          <w:highlight w:val="cyan"/>
        </w:rPr>
        <w:t>capitalists</w:t>
      </w:r>
      <w:r w:rsidRPr="007B34E4">
        <w:rPr>
          <w:highlight w:val="cyan"/>
        </w:rPr>
        <w:t xml:space="preserve"> </w:t>
      </w:r>
      <w:r w:rsidRPr="000C7105">
        <w:t xml:space="preserve">for solutions. The </w:t>
      </w:r>
      <w:r w:rsidRPr="007B34E4">
        <w:rPr>
          <w:rStyle w:val="Emphasis"/>
          <w:highlight w:val="cyan"/>
        </w:rPr>
        <w:t xml:space="preserve">soil </w:t>
      </w:r>
      <w:r w:rsidRPr="000C7105">
        <w:rPr>
          <w:rStyle w:val="Emphasis"/>
        </w:rPr>
        <w:t xml:space="preserve">fertility </w:t>
      </w:r>
      <w:r w:rsidRPr="007B34E4">
        <w:rPr>
          <w:rStyle w:val="Emphasis"/>
          <w:highlight w:val="cyan"/>
        </w:rPr>
        <w:t>depletion</w:t>
      </w:r>
      <w:r w:rsidRPr="000C7105">
        <w:t xml:space="preserve">, for example, </w:t>
      </w:r>
      <w:r w:rsidRPr="000C7105">
        <w:rPr>
          <w:rStyle w:val="StyleUnderline"/>
        </w:rPr>
        <w:t xml:space="preserve">that </w:t>
      </w:r>
      <w:r w:rsidRPr="000C7105">
        <w:rPr>
          <w:rStyle w:val="Emphasis"/>
        </w:rPr>
        <w:t>capitalist agriculture</w:t>
      </w:r>
      <w:r w:rsidRPr="000C7105">
        <w:rPr>
          <w:rStyle w:val="StyleUnderline"/>
        </w:rPr>
        <w:t xml:space="preserve"> produces, </w:t>
      </w:r>
      <w:r w:rsidRPr="007B34E4">
        <w:rPr>
          <w:rStyle w:val="StyleUnderline"/>
          <w:highlight w:val="cyan"/>
        </w:rPr>
        <w:t xml:space="preserve">leaves us </w:t>
      </w:r>
      <w:r w:rsidRPr="000C7105">
        <w:rPr>
          <w:rStyle w:val="StyleUnderline"/>
        </w:rPr>
        <w:t xml:space="preserve">all more </w:t>
      </w:r>
      <w:r w:rsidRPr="007B34E4">
        <w:rPr>
          <w:rStyle w:val="Emphasis"/>
          <w:highlight w:val="cyan"/>
        </w:rPr>
        <w:t>dependent</w:t>
      </w:r>
      <w:r w:rsidRPr="007B34E4">
        <w:rPr>
          <w:rStyle w:val="StyleUnderline"/>
          <w:highlight w:val="cyan"/>
        </w:rPr>
        <w:t xml:space="preserve"> on</w:t>
      </w:r>
      <w:r w:rsidRPr="000C7105">
        <w:rPr>
          <w:rStyle w:val="StyleUnderline"/>
        </w:rPr>
        <w:t xml:space="preserve"> the </w:t>
      </w:r>
      <w:r w:rsidRPr="000C7105">
        <w:rPr>
          <w:rStyle w:val="Emphasis"/>
        </w:rPr>
        <w:t>petrochemical</w:t>
      </w:r>
      <w:r w:rsidRPr="000C7105">
        <w:rPr>
          <w:rStyle w:val="StyleUnderline"/>
        </w:rPr>
        <w:t xml:space="preserve"> and </w:t>
      </w:r>
      <w:r w:rsidRPr="000C7105">
        <w:rPr>
          <w:rStyle w:val="Emphasis"/>
        </w:rPr>
        <w:t>agro-industrial</w:t>
      </w:r>
      <w:r w:rsidRPr="000C7105">
        <w:rPr>
          <w:rStyle w:val="StyleUnderline"/>
        </w:rPr>
        <w:t xml:space="preserve"> corporations selling </w:t>
      </w:r>
      <w:r w:rsidRPr="007B34E4">
        <w:rPr>
          <w:rStyle w:val="Emphasis"/>
          <w:highlight w:val="cyan"/>
        </w:rPr>
        <w:t>fertilizers</w:t>
      </w:r>
      <w:r w:rsidRPr="000C7105">
        <w:rPr>
          <w:rStyle w:val="StyleUnderline"/>
        </w:rPr>
        <w:t xml:space="preserve"> and </w:t>
      </w:r>
      <w:r w:rsidRPr="000C7105">
        <w:rPr>
          <w:rStyle w:val="Emphasis"/>
        </w:rPr>
        <w:t>pesticides</w:t>
      </w:r>
      <w:r w:rsidRPr="000C7105">
        <w:t xml:space="preserve">. Similarly, </w:t>
      </w:r>
      <w:r w:rsidRPr="007B34E4">
        <w:rPr>
          <w:rStyle w:val="StyleUnderline"/>
          <w:highlight w:val="cyan"/>
        </w:rPr>
        <w:t>capitalism’s</w:t>
      </w:r>
      <w:r w:rsidRPr="000C7105">
        <w:rPr>
          <w:rStyle w:val="StyleUnderline"/>
        </w:rPr>
        <w:t xml:space="preserve"> </w:t>
      </w:r>
      <w:r w:rsidRPr="000C7105">
        <w:rPr>
          <w:rStyle w:val="Emphasis"/>
        </w:rPr>
        <w:t xml:space="preserve">inherent </w:t>
      </w:r>
      <w:r w:rsidRPr="007B34E4">
        <w:rPr>
          <w:rStyle w:val="Emphasis"/>
          <w:highlight w:val="cyan"/>
        </w:rPr>
        <w:t>instability</w:t>
      </w:r>
      <w:r w:rsidRPr="000C7105">
        <w:t xml:space="preserve">, particularly in the American case, </w:t>
      </w:r>
      <w:r w:rsidRPr="007B34E4">
        <w:rPr>
          <w:rStyle w:val="StyleUnderline"/>
          <w:highlight w:val="cyan"/>
        </w:rPr>
        <w:t>produces</w:t>
      </w:r>
      <w:r w:rsidRPr="000C7105">
        <w:rPr>
          <w:rStyle w:val="StyleUnderline"/>
        </w:rPr>
        <w:t xml:space="preserve"> a “</w:t>
      </w:r>
      <w:r w:rsidRPr="007B34E4">
        <w:rPr>
          <w:rStyle w:val="Emphasis"/>
          <w:highlight w:val="cyan"/>
        </w:rPr>
        <w:t>military Keynesianism</w:t>
      </w:r>
      <w:r w:rsidRPr="007B34E4">
        <w:rPr>
          <w:rStyle w:val="StyleUnderline"/>
          <w:highlight w:val="cyan"/>
        </w:rPr>
        <w:t xml:space="preserve">,” using </w:t>
      </w:r>
      <w:r w:rsidRPr="007B34E4">
        <w:rPr>
          <w:rStyle w:val="Emphasis"/>
          <w:highlight w:val="cyan"/>
        </w:rPr>
        <w:t>state spending</w:t>
      </w:r>
      <w:r w:rsidRPr="007B34E4">
        <w:rPr>
          <w:rStyle w:val="StyleUnderline"/>
          <w:highlight w:val="cyan"/>
        </w:rPr>
        <w:t xml:space="preserve"> to increase</w:t>
      </w:r>
      <w:r w:rsidRPr="000C7105">
        <w:rPr>
          <w:rStyle w:val="StyleUnderline"/>
        </w:rPr>
        <w:t xml:space="preserve"> </w:t>
      </w:r>
      <w:r w:rsidRPr="000C7105">
        <w:rPr>
          <w:rStyle w:val="Emphasis"/>
        </w:rPr>
        <w:t>production</w:t>
      </w:r>
      <w:r w:rsidRPr="000C7105">
        <w:rPr>
          <w:rStyle w:val="StyleUnderline"/>
        </w:rPr>
        <w:t xml:space="preserve"> and </w:t>
      </w:r>
      <w:r w:rsidRPr="007B34E4">
        <w:rPr>
          <w:rStyle w:val="Emphasis"/>
          <w:highlight w:val="cyan"/>
        </w:rPr>
        <w:t>profits</w:t>
      </w:r>
      <w:r w:rsidRPr="000C7105">
        <w:t xml:space="preserve"> of military companies. </w:t>
      </w:r>
      <w:r w:rsidRPr="000C7105">
        <w:rPr>
          <w:rStyle w:val="StyleUnderline"/>
        </w:rPr>
        <w:t xml:space="preserve">This, in turn, compromises </w:t>
      </w:r>
      <w:r w:rsidRPr="000C7105">
        <w:rPr>
          <w:rStyle w:val="Emphasis"/>
        </w:rPr>
        <w:t>democracy</w:t>
      </w:r>
      <w:r w:rsidRPr="000C7105">
        <w:rPr>
          <w:rStyle w:val="StyleUnderline"/>
        </w:rPr>
        <w:t xml:space="preserve">, </w:t>
      </w:r>
      <w:r w:rsidRPr="007B34E4">
        <w:rPr>
          <w:rStyle w:val="StyleUnderline"/>
          <w:highlight w:val="cyan"/>
        </w:rPr>
        <w:t>giving</w:t>
      </w:r>
      <w:r w:rsidRPr="000C7105">
        <w:rPr>
          <w:rStyle w:val="StyleUnderline"/>
        </w:rPr>
        <w:t xml:space="preserve"> </w:t>
      </w:r>
      <w:r w:rsidRPr="000C7105">
        <w:rPr>
          <w:rStyle w:val="Emphasis"/>
        </w:rPr>
        <w:t xml:space="preserve">weapons </w:t>
      </w:r>
      <w:r w:rsidRPr="007B34E4">
        <w:rPr>
          <w:rStyle w:val="Emphasis"/>
          <w:highlight w:val="cyan"/>
        </w:rPr>
        <w:t>contractors</w:t>
      </w:r>
      <w:r w:rsidRPr="000C7105">
        <w:rPr>
          <w:rStyle w:val="StyleUnderline"/>
        </w:rPr>
        <w:t xml:space="preserve"> privileged </w:t>
      </w:r>
      <w:r w:rsidRPr="007B34E4">
        <w:rPr>
          <w:rStyle w:val="Emphasis"/>
          <w:highlight w:val="cyan"/>
        </w:rPr>
        <w:t>access to the state</w:t>
      </w:r>
      <w:r w:rsidRPr="000C7105">
        <w:rPr>
          <w:rStyle w:val="StyleUnderline"/>
        </w:rPr>
        <w:t xml:space="preserve">, rendering the latter </w:t>
      </w:r>
      <w:r w:rsidRPr="000C7105">
        <w:rPr>
          <w:rStyle w:val="Emphasis"/>
        </w:rPr>
        <w:t>dependent</w:t>
      </w:r>
      <w:r w:rsidRPr="000C7105">
        <w:rPr>
          <w:rStyle w:val="StyleUnderline"/>
        </w:rPr>
        <w:t xml:space="preserve"> on the “</w:t>
      </w:r>
      <w:r w:rsidRPr="000C7105">
        <w:rPr>
          <w:rStyle w:val="Emphasis"/>
        </w:rPr>
        <w:t>market” fortunes</w:t>
      </w:r>
      <w:r w:rsidRPr="000C7105">
        <w:t xml:space="preserve"> of these corporations (Figure 1.1).</w:t>
      </w:r>
    </w:p>
    <w:p w14:paraId="60F534DE" w14:textId="77777777" w:rsidR="00FA253A" w:rsidRPr="000C7105" w:rsidRDefault="00FA253A" w:rsidP="00FA253A">
      <w:r w:rsidRPr="000C7105">
        <w:t>As we contemplate this triangle, we must recognize that its dynamics play out in social and historical structures that are profoundly intersectional, ones characterized at the global, regional, and national levels by evolving hierarchies including those of race, gender, class, and states. A more complete picture of the triangle therefore looks like this (Figure 1.2).</w:t>
      </w:r>
    </w:p>
    <w:p w14:paraId="39FA1D63" w14:textId="77777777" w:rsidR="00FA253A" w:rsidRPr="000C7105" w:rsidRDefault="00FA253A" w:rsidP="00FA253A">
      <w:r w:rsidRPr="000C7105">
        <w:t>This second diagram spells out the variety of forms of environmental destruction and militarism that create existential and extinction threats, whether they be, in Bostrom’s terms, forms of bang, crunch, shriek, or whimper risks. In both pictures, we are adhering to the idea that existential threats – and extinction itself – should not be defined exclusively as total annihilation.</w:t>
      </w:r>
    </w:p>
    <w:p w14:paraId="4B4638A7" w14:textId="77777777" w:rsidR="00FA253A" w:rsidRPr="000C7105" w:rsidRDefault="00FA253A" w:rsidP="00FA253A">
      <w:r w:rsidRPr="000C7105">
        <w:t xml:space="preserve">The second picture shows that </w:t>
      </w:r>
      <w:r w:rsidRPr="000C7105">
        <w:rPr>
          <w:rStyle w:val="StyleUnderline"/>
        </w:rPr>
        <w:t xml:space="preserve">there are </w:t>
      </w:r>
      <w:r w:rsidRPr="007B34E4">
        <w:rPr>
          <w:rStyle w:val="StyleUnderline"/>
          <w:highlight w:val="cyan"/>
        </w:rPr>
        <w:t>several</w:t>
      </w:r>
      <w:r w:rsidRPr="000C7105">
        <w:rPr>
          <w:rStyle w:val="StyleUnderline"/>
        </w:rPr>
        <w:t xml:space="preserve"> </w:t>
      </w:r>
      <w:r w:rsidRPr="000C7105">
        <w:rPr>
          <w:rStyle w:val="Emphasis"/>
        </w:rPr>
        <w:t xml:space="preserve">major </w:t>
      </w:r>
      <w:r w:rsidRPr="007B34E4">
        <w:rPr>
          <w:rStyle w:val="Emphasis"/>
          <w:highlight w:val="cyan"/>
        </w:rPr>
        <w:t>existential risks</w:t>
      </w:r>
      <w:r w:rsidRPr="000C7105">
        <w:rPr>
          <w:rStyle w:val="StyleUnderline"/>
        </w:rPr>
        <w:t>; among the risks in</w:t>
      </w:r>
      <w:r w:rsidRPr="000C7105">
        <w:t xml:space="preserve"> the </w:t>
      </w:r>
      <w:r w:rsidRPr="000C7105">
        <w:rPr>
          <w:rStyle w:val="Emphasis"/>
        </w:rPr>
        <w:t>environmental destruction</w:t>
      </w:r>
      <w:r w:rsidRPr="000C7105">
        <w:rPr>
          <w:rStyle w:val="StyleUnderline"/>
        </w:rPr>
        <w:t xml:space="preserve"> corner are</w:t>
      </w:r>
      <w:r w:rsidRPr="000C7105">
        <w:t xml:space="preserve"> three well-known ones, </w:t>
      </w:r>
      <w:r w:rsidRPr="007B34E4">
        <w:rPr>
          <w:rStyle w:val="Emphasis"/>
          <w:highlight w:val="cyan"/>
        </w:rPr>
        <w:t>climate change</w:t>
      </w:r>
      <w:r w:rsidRPr="007B34E4">
        <w:rPr>
          <w:rStyle w:val="StyleUnderline"/>
          <w:highlight w:val="cyan"/>
        </w:rPr>
        <w:t xml:space="preserve">, </w:t>
      </w:r>
      <w:r w:rsidRPr="007B34E4">
        <w:rPr>
          <w:rStyle w:val="Emphasis"/>
          <w:highlight w:val="cyan"/>
        </w:rPr>
        <w:t>pandemics</w:t>
      </w:r>
      <w:r w:rsidRPr="007B34E4">
        <w:rPr>
          <w:rStyle w:val="StyleUnderline"/>
          <w:highlight w:val="cyan"/>
        </w:rPr>
        <w:t xml:space="preserve">, and </w:t>
      </w:r>
      <w:r w:rsidRPr="007B34E4">
        <w:rPr>
          <w:rStyle w:val="Emphasis"/>
          <w:highlight w:val="cyan"/>
        </w:rPr>
        <w:t>biodiversity</w:t>
      </w:r>
      <w:r w:rsidRPr="000C7105">
        <w:rPr>
          <w:rStyle w:val="StyleUnderline"/>
        </w:rPr>
        <w:t xml:space="preserve"> loss</w:t>
      </w:r>
      <w:r w:rsidRPr="000C7105">
        <w:t xml:space="preserve">. But these interact with the others listed, as well as with the many other risks </w:t>
      </w:r>
      <w:r w:rsidRPr="000C7105">
        <w:lastRenderedPageBreak/>
        <w:t xml:space="preserve">that are less well known. Similarly, </w:t>
      </w:r>
      <w:r w:rsidRPr="000C7105">
        <w:rPr>
          <w:rStyle w:val="StyleUnderline"/>
        </w:rPr>
        <w:t xml:space="preserve">militarism produces </w:t>
      </w:r>
      <w:r w:rsidRPr="007B34E4">
        <w:rPr>
          <w:rStyle w:val="Emphasis"/>
          <w:highlight w:val="cyan"/>
        </w:rPr>
        <w:t>nuclear</w:t>
      </w:r>
      <w:r w:rsidRPr="007B34E4">
        <w:rPr>
          <w:rStyle w:val="StyleUnderline"/>
          <w:highlight w:val="cyan"/>
        </w:rPr>
        <w:t xml:space="preserve">, </w:t>
      </w:r>
      <w:r w:rsidRPr="007B34E4">
        <w:rPr>
          <w:rStyle w:val="Emphasis"/>
          <w:highlight w:val="cyan"/>
        </w:rPr>
        <w:t>biological</w:t>
      </w:r>
      <w:r w:rsidRPr="007B34E4">
        <w:rPr>
          <w:rStyle w:val="StyleUnderline"/>
          <w:highlight w:val="cyan"/>
        </w:rPr>
        <w:t>/</w:t>
      </w:r>
      <w:r w:rsidRPr="007B34E4">
        <w:rPr>
          <w:rStyle w:val="Emphasis"/>
          <w:highlight w:val="cyan"/>
        </w:rPr>
        <w:t>chemical</w:t>
      </w:r>
      <w:r w:rsidRPr="007B34E4">
        <w:rPr>
          <w:rStyle w:val="StyleUnderline"/>
          <w:highlight w:val="cyan"/>
        </w:rPr>
        <w:t xml:space="preserve">, and </w:t>
      </w:r>
      <w:r w:rsidRPr="007B34E4">
        <w:rPr>
          <w:rStyle w:val="Emphasis"/>
          <w:highlight w:val="cyan"/>
        </w:rPr>
        <w:t>cyberwar</w:t>
      </w:r>
      <w:r w:rsidRPr="007B34E4">
        <w:rPr>
          <w:rStyle w:val="StyleUnderline"/>
          <w:highlight w:val="cyan"/>
        </w:rPr>
        <w:t xml:space="preserve"> risks</w:t>
      </w:r>
      <w:r w:rsidRPr="000C7105">
        <w:t xml:space="preserve">. </w:t>
      </w:r>
      <w:proofErr w:type="gramStart"/>
      <w:r w:rsidRPr="000C7105">
        <w:rPr>
          <w:rStyle w:val="StyleUnderline"/>
        </w:rPr>
        <w:t>All of</w:t>
      </w:r>
      <w:proofErr w:type="gramEnd"/>
      <w:r w:rsidRPr="000C7105">
        <w:rPr>
          <w:rStyle w:val="StyleUnderline"/>
        </w:rPr>
        <w:t xml:space="preserve"> these</w:t>
      </w:r>
      <w:r w:rsidRPr="000C7105">
        <w:t xml:space="preserve"> six varieties of existential risk are extremely important, and all </w:t>
      </w:r>
      <w:r w:rsidRPr="000C7105">
        <w:rPr>
          <w:rStyle w:val="StyleUnderline"/>
        </w:rPr>
        <w:t>are “systemic</w:t>
      </w:r>
      <w:r w:rsidRPr="000C7105">
        <w:t xml:space="preserve">” in that they are partly caused and fueled by the United States and global capitalist system. </w:t>
      </w:r>
      <w:r w:rsidRPr="000C7105">
        <w:rPr>
          <w:rStyle w:val="StyleUnderline"/>
        </w:rPr>
        <w:t>All deserve urgent</w:t>
      </w:r>
      <w:r w:rsidRPr="000C7105">
        <w:t xml:space="preserve"> study leading to </w:t>
      </w:r>
      <w:r w:rsidRPr="000C7105">
        <w:rPr>
          <w:rStyle w:val="StyleUnderline"/>
        </w:rPr>
        <w:t>emergency transformative change</w:t>
      </w:r>
      <w:r w:rsidRPr="000C7105">
        <w:t xml:space="preserve"> because each of them could create devastating mass death from which humanity might not be able to recover. In addition to these six existential risks, the clusters around each corner of the second diagram also name other risks that may escalate into either existential risks or radically re</w:t>
      </w:r>
      <w:proofErr w:type="gramStart"/>
      <w:r w:rsidRPr="000C7105">
        <w:t>- duce</w:t>
      </w:r>
      <w:proofErr w:type="gramEnd"/>
      <w:r w:rsidRPr="000C7105">
        <w:t xml:space="preserve"> the quality of life and pose civilizational risks.</w:t>
      </w:r>
    </w:p>
    <w:p w14:paraId="5FF848C4" w14:textId="77777777" w:rsidR="00FA253A" w:rsidRPr="000C7105" w:rsidRDefault="00FA253A" w:rsidP="00FA253A">
      <w:r w:rsidRPr="000C7105">
        <w:t>In this book, mainly to keep the book shorter, we do not analyze biodiversity collapse, cyber war, or biological war, focusing instead on nuclear war, climate change, and pandemics. If we were to write a second volume, we would analyze with the same sense of urgency the other three incredibly dangerous threats; they are growing and increasingly intertwined with the threats we focus on here.</w:t>
      </w:r>
    </w:p>
    <w:p w14:paraId="530C68D5" w14:textId="77777777" w:rsidR="00FA253A" w:rsidRPr="000C7105" w:rsidRDefault="00FA253A" w:rsidP="00FA253A">
      <w:r w:rsidRPr="000C7105">
        <w:t xml:space="preserve">The arrows in the diagrams reflect causation. Capitalism itself creates a threat of extinction, independent of environmental death and war. But it also causes and fuels the environmental threats of climate change, pandemics, and loss of biodiversity, which multiply the extinction threat. And </w:t>
      </w:r>
      <w:r w:rsidRPr="000C7105">
        <w:rPr>
          <w:rStyle w:val="StyleUnderline"/>
        </w:rPr>
        <w:t>capitalism</w:t>
      </w:r>
      <w:r w:rsidRPr="000C7105">
        <w:t xml:space="preserve">, </w:t>
      </w:r>
      <w:r w:rsidRPr="000C7105">
        <w:rPr>
          <w:rStyle w:val="StyleUnderline"/>
        </w:rPr>
        <w:t xml:space="preserve">especially the </w:t>
      </w:r>
      <w:r w:rsidRPr="000C7105">
        <w:rPr>
          <w:rStyle w:val="Emphasis"/>
        </w:rPr>
        <w:t>militarized hegemonic form</w:t>
      </w:r>
      <w:r w:rsidRPr="000C7105">
        <w:t xml:space="preserve"> modeled by US neoliberal capitalism, causes war, which </w:t>
      </w:r>
      <w:r w:rsidRPr="000C7105">
        <w:rPr>
          <w:rStyle w:val="StyleUnderline"/>
        </w:rPr>
        <w:t xml:space="preserve">further </w:t>
      </w:r>
      <w:r w:rsidRPr="000C7105">
        <w:rPr>
          <w:rStyle w:val="Emphasis"/>
        </w:rPr>
        <w:t>multiplies</w:t>
      </w:r>
      <w:r w:rsidRPr="000C7105">
        <w:rPr>
          <w:rStyle w:val="StyleUnderline"/>
        </w:rPr>
        <w:t xml:space="preserve"> the extinction threat embedded in the </w:t>
      </w:r>
      <w:r w:rsidRPr="000C7105">
        <w:rPr>
          <w:rStyle w:val="Emphasis"/>
        </w:rPr>
        <w:t>possibility</w:t>
      </w:r>
      <w:r w:rsidRPr="000C7105">
        <w:rPr>
          <w:rStyle w:val="StyleUnderline"/>
        </w:rPr>
        <w:t xml:space="preserve"> of nuclear war. Climate change, pandemics, and extreme war could arise from other systems than capitalism, but </w:t>
      </w:r>
      <w:r w:rsidRPr="007B34E4">
        <w:rPr>
          <w:rStyle w:val="Emphasis"/>
          <w:highlight w:val="cyan"/>
        </w:rPr>
        <w:t>capitalism</w:t>
      </w:r>
      <w:r w:rsidRPr="007B34E4">
        <w:rPr>
          <w:rStyle w:val="StyleUnderline"/>
          <w:highlight w:val="cyan"/>
        </w:rPr>
        <w:t xml:space="preserve"> is a </w:t>
      </w:r>
      <w:r w:rsidRPr="007B34E4">
        <w:rPr>
          <w:rStyle w:val="Emphasis"/>
          <w:highlight w:val="cyan"/>
        </w:rPr>
        <w:t>leading cause</w:t>
      </w:r>
      <w:r w:rsidRPr="000C7105">
        <w:rPr>
          <w:rStyle w:val="StyleUnderline"/>
        </w:rPr>
        <w:t xml:space="preserve"> and accelerator </w:t>
      </w:r>
      <w:r w:rsidRPr="007B34E4">
        <w:rPr>
          <w:rStyle w:val="StyleUnderline"/>
          <w:highlight w:val="cyan"/>
        </w:rPr>
        <w:t>of all</w:t>
      </w:r>
      <w:r w:rsidRPr="000C7105">
        <w:rPr>
          <w:rStyle w:val="StyleUnderline"/>
        </w:rPr>
        <w:t xml:space="preserve"> these </w:t>
      </w:r>
      <w:r w:rsidRPr="007B34E4">
        <w:rPr>
          <w:rStyle w:val="Emphasis"/>
          <w:highlight w:val="cyan"/>
        </w:rPr>
        <w:t>threats</w:t>
      </w:r>
      <w:r w:rsidRPr="000C7105">
        <w:t xml:space="preserve">, which in turn intensify the extinction dangers of each other. </w:t>
      </w:r>
      <w:r w:rsidRPr="000C7105">
        <w:rPr>
          <w:rStyle w:val="StyleUnderline"/>
        </w:rPr>
        <w:t xml:space="preserve">Climate change is a </w:t>
      </w:r>
      <w:r w:rsidRPr="000C7105">
        <w:rPr>
          <w:rStyle w:val="Emphasis"/>
        </w:rPr>
        <w:t>major driver</w:t>
      </w:r>
      <w:r w:rsidRPr="000C7105">
        <w:rPr>
          <w:rStyle w:val="StyleUnderline"/>
        </w:rPr>
        <w:t xml:space="preserve"> of war</w:t>
      </w:r>
      <w:r w:rsidRPr="000C7105">
        <w:t xml:space="preserve"> and war has become a leading cause of climate change. </w:t>
      </w:r>
      <w:r w:rsidRPr="000C7105">
        <w:rPr>
          <w:rStyle w:val="StyleUnderline"/>
        </w:rPr>
        <w:t xml:space="preserve">Scholarship on </w:t>
      </w:r>
      <w:r w:rsidRPr="000C7105">
        <w:rPr>
          <w:rStyle w:val="Emphasis"/>
        </w:rPr>
        <w:t>climate change</w:t>
      </w:r>
      <w:r w:rsidRPr="000C7105">
        <w:rPr>
          <w:rStyle w:val="StyleUnderline"/>
        </w:rPr>
        <w:t xml:space="preserve"> and</w:t>
      </w:r>
      <w:r w:rsidRPr="000C7105">
        <w:t xml:space="preserve"> broader </w:t>
      </w:r>
      <w:r w:rsidRPr="000C7105">
        <w:rPr>
          <w:rStyle w:val="Emphasis"/>
        </w:rPr>
        <w:t>environmental matters</w:t>
      </w:r>
      <w:r w:rsidRPr="000C7105">
        <w:t xml:space="preserve"> typically </w:t>
      </w:r>
      <w:r w:rsidRPr="000C7105">
        <w:rPr>
          <w:rStyle w:val="StyleUnderline"/>
        </w:rPr>
        <w:t xml:space="preserve">recognize several </w:t>
      </w:r>
      <w:r w:rsidRPr="007B34E4">
        <w:rPr>
          <w:rStyle w:val="StyleUnderline"/>
          <w:highlight w:val="cyan"/>
        </w:rPr>
        <w:t xml:space="preserve">major </w:t>
      </w:r>
      <w:r w:rsidRPr="007B34E4">
        <w:rPr>
          <w:rStyle w:val="Emphasis"/>
          <w:highlight w:val="cyan"/>
        </w:rPr>
        <w:t>tipping points</w:t>
      </w:r>
      <w:r w:rsidRPr="007B34E4">
        <w:rPr>
          <w:rStyle w:val="StyleUnderline"/>
          <w:highlight w:val="cyan"/>
        </w:rPr>
        <w:t xml:space="preserve"> </w:t>
      </w:r>
      <w:r w:rsidRPr="000C7105">
        <w:rPr>
          <w:rStyle w:val="StyleUnderline"/>
        </w:rPr>
        <w:t xml:space="preserve">and environmental thresholds </w:t>
      </w:r>
      <w:r w:rsidRPr="007B34E4">
        <w:rPr>
          <w:rStyle w:val="StyleUnderline"/>
          <w:highlight w:val="cyan"/>
        </w:rPr>
        <w:t>beyond which</w:t>
      </w:r>
      <w:r w:rsidRPr="000C7105">
        <w:rPr>
          <w:rStyle w:val="StyleUnderline"/>
        </w:rPr>
        <w:t xml:space="preserve"> </w:t>
      </w:r>
      <w:r w:rsidRPr="000C7105">
        <w:rPr>
          <w:rStyle w:val="Emphasis"/>
        </w:rPr>
        <w:t>abrupt</w:t>
      </w:r>
      <w:r w:rsidRPr="000C7105">
        <w:rPr>
          <w:rStyle w:val="StyleUnderline"/>
        </w:rPr>
        <w:t xml:space="preserve"> and </w:t>
      </w:r>
      <w:r w:rsidRPr="000C7105">
        <w:rPr>
          <w:rStyle w:val="Emphasis"/>
        </w:rPr>
        <w:t xml:space="preserve">catastrophic </w:t>
      </w:r>
      <w:r w:rsidRPr="007B34E4">
        <w:rPr>
          <w:rStyle w:val="Emphasis"/>
          <w:highlight w:val="cyan"/>
        </w:rPr>
        <w:t>outcomes</w:t>
      </w:r>
      <w:r w:rsidRPr="007B34E4">
        <w:rPr>
          <w:rStyle w:val="StyleUnderline"/>
          <w:highlight w:val="cyan"/>
        </w:rPr>
        <w:t xml:space="preserve"> are</w:t>
      </w:r>
      <w:r w:rsidRPr="000C7105">
        <w:rPr>
          <w:rStyle w:val="StyleUnderline"/>
        </w:rPr>
        <w:t xml:space="preserve"> to be </w:t>
      </w:r>
      <w:r w:rsidRPr="007B34E4">
        <w:rPr>
          <w:rStyle w:val="Emphasis"/>
          <w:highlight w:val="cyan"/>
        </w:rPr>
        <w:t>expected</w:t>
      </w:r>
      <w:r w:rsidRPr="000C7105">
        <w:t>. While we do explore these in depth, we consider these important aspects of the three corners of the triangle of extinction.5</w:t>
      </w:r>
    </w:p>
    <w:p w14:paraId="1E1EA738" w14:textId="77777777" w:rsidR="00FA253A" w:rsidRDefault="00FA253A" w:rsidP="00FA253A">
      <w:pPr>
        <w:pStyle w:val="Heading4"/>
      </w:pPr>
      <w:r>
        <w:t xml:space="preserve">The alternative is </w:t>
      </w:r>
      <w:r w:rsidRPr="00FD0C31">
        <w:rPr>
          <w:u w:val="single"/>
        </w:rPr>
        <w:t>affirmative instrumentality</w:t>
      </w:r>
      <w:r>
        <w:t>.</w:t>
      </w:r>
    </w:p>
    <w:p w14:paraId="1901E224" w14:textId="77777777" w:rsidR="00FA253A" w:rsidRPr="009635B9" w:rsidRDefault="00FA253A" w:rsidP="00FA253A">
      <w:r>
        <w:t xml:space="preserve">Caroline </w:t>
      </w:r>
      <w:r w:rsidRPr="0034416C">
        <w:rPr>
          <w:rStyle w:val="Style13ptBold"/>
        </w:rPr>
        <w:t>Levine 2</w:t>
      </w:r>
      <w:r>
        <w:rPr>
          <w:rStyle w:val="Style13ptBold"/>
        </w:rPr>
        <w:t>3</w:t>
      </w:r>
      <w:r>
        <w:t xml:space="preserve">. </w:t>
      </w:r>
      <w:r w:rsidRPr="0034416C">
        <w:t>David and Kathleen Ryan Professor of Humanities</w:t>
      </w:r>
      <w:r>
        <w:t xml:space="preserve">, </w:t>
      </w:r>
      <w:r w:rsidRPr="0034416C">
        <w:t>Cornell University</w:t>
      </w:r>
      <w:r>
        <w:t xml:space="preserve">. </w:t>
      </w:r>
      <w:r w:rsidRPr="0034416C">
        <w:t>“Toward an Affirmative</w:t>
      </w:r>
      <w:r>
        <w:t xml:space="preserve"> I</w:t>
      </w:r>
      <w:r w:rsidRPr="0034416C">
        <w:t>nstrumentality.”</w:t>
      </w:r>
      <w:r>
        <w:t xml:space="preserve"> </w:t>
      </w:r>
      <w:r>
        <w:rPr>
          <w:i/>
          <w:iCs/>
        </w:rPr>
        <w:t>The Activist Humanist: Form and Method in the Climate Crisis</w:t>
      </w:r>
      <w:r w:rsidRPr="0034416C">
        <w:t>, Chapter 1.</w:t>
      </w:r>
    </w:p>
    <w:p w14:paraId="784D4DE6" w14:textId="77777777" w:rsidR="00FA253A" w:rsidRPr="00BE5B15" w:rsidRDefault="00FA253A" w:rsidP="00FA253A">
      <w:r w:rsidRPr="00BE5B15">
        <w:t xml:space="preserve">In this context, a </w:t>
      </w:r>
      <w:r w:rsidRPr="009635B9">
        <w:rPr>
          <w:rStyle w:val="Emphasis"/>
        </w:rPr>
        <w:t xml:space="preserve">resolute </w:t>
      </w:r>
      <w:r w:rsidRPr="007B34E4">
        <w:rPr>
          <w:rStyle w:val="Emphasis"/>
          <w:highlight w:val="cyan"/>
        </w:rPr>
        <w:t>anti-instrumentality</w:t>
      </w:r>
      <w:r w:rsidRPr="00BE5B15">
        <w:t xml:space="preserve"> </w:t>
      </w:r>
      <w:proofErr w:type="gramStart"/>
      <w:r w:rsidRPr="00BE5B15">
        <w:t xml:space="preserve">actually </w:t>
      </w:r>
      <w:r w:rsidRPr="007B34E4">
        <w:rPr>
          <w:rStyle w:val="StyleUnderline"/>
          <w:highlight w:val="cyan"/>
        </w:rPr>
        <w:t>turns</w:t>
      </w:r>
      <w:proofErr w:type="gramEnd"/>
      <w:r w:rsidRPr="007B34E4">
        <w:rPr>
          <w:rStyle w:val="StyleUnderline"/>
          <w:highlight w:val="cyan"/>
        </w:rPr>
        <w:t xml:space="preserve"> our attention </w:t>
      </w:r>
      <w:r w:rsidRPr="007B34E4">
        <w:rPr>
          <w:rStyle w:val="Emphasis"/>
          <w:highlight w:val="cyan"/>
        </w:rPr>
        <w:t>away</w:t>
      </w:r>
      <w:r w:rsidRPr="007B34E4">
        <w:rPr>
          <w:rStyle w:val="StyleUnderline"/>
          <w:highlight w:val="cyan"/>
        </w:rPr>
        <w:t xml:space="preserve"> from</w:t>
      </w:r>
      <w:r w:rsidRPr="009635B9">
        <w:rPr>
          <w:rStyle w:val="StyleUnderline"/>
        </w:rPr>
        <w:t xml:space="preserve"> the </w:t>
      </w:r>
      <w:r w:rsidRPr="007B34E4">
        <w:rPr>
          <w:rStyle w:val="Emphasis"/>
          <w:highlight w:val="cyan"/>
        </w:rPr>
        <w:t>basic conditions</w:t>
      </w:r>
      <w:r w:rsidRPr="007B34E4">
        <w:rPr>
          <w:rStyle w:val="StyleUnderline"/>
          <w:highlight w:val="cyan"/>
        </w:rPr>
        <w:t xml:space="preserve"> that sustain</w:t>
      </w:r>
      <w:r w:rsidRPr="009635B9">
        <w:rPr>
          <w:rStyle w:val="StyleUnderline"/>
        </w:rPr>
        <w:t xml:space="preserve"> collective </w:t>
      </w:r>
      <w:r w:rsidRPr="007B34E4">
        <w:rPr>
          <w:rStyle w:val="StyleUnderline"/>
          <w:highlight w:val="cyan"/>
        </w:rPr>
        <w:t>life</w:t>
      </w:r>
      <w:r w:rsidRPr="00BE5B15">
        <w:t xml:space="preserve">, such as </w:t>
      </w:r>
      <w:r w:rsidRPr="007B34E4">
        <w:rPr>
          <w:rStyle w:val="StyleUnderline"/>
          <w:highlight w:val="cyan"/>
        </w:rPr>
        <w:t>water</w:t>
      </w:r>
      <w:r w:rsidRPr="00BE5B15">
        <w:t xml:space="preserve">, </w:t>
      </w:r>
      <w:r w:rsidRPr="007B34E4">
        <w:rPr>
          <w:rStyle w:val="StyleUnderline"/>
          <w:highlight w:val="cyan"/>
        </w:rPr>
        <w:t>food</w:t>
      </w:r>
      <w:r w:rsidRPr="00BE5B15">
        <w:t xml:space="preserve">, </w:t>
      </w:r>
      <w:r w:rsidRPr="009635B9">
        <w:rPr>
          <w:rStyle w:val="StyleUnderline"/>
        </w:rPr>
        <w:t xml:space="preserve">and </w:t>
      </w:r>
      <w:r w:rsidRPr="007B34E4">
        <w:rPr>
          <w:rStyle w:val="StyleUnderline"/>
          <w:highlight w:val="cyan"/>
        </w:rPr>
        <w:t>shelter</w:t>
      </w:r>
      <w:r w:rsidRPr="00BE5B15">
        <w:t xml:space="preserve">. So: </w:t>
      </w:r>
      <w:r w:rsidRPr="007B34E4">
        <w:rPr>
          <w:rStyle w:val="Emphasis"/>
          <w:highlight w:val="cyan"/>
        </w:rPr>
        <w:t>what is the alternative</w:t>
      </w:r>
      <w:r w:rsidRPr="00BE5B15">
        <w:t xml:space="preserve">? What I propose is </w:t>
      </w:r>
      <w:r w:rsidRPr="009635B9">
        <w:rPr>
          <w:rStyle w:val="StyleUnderline"/>
        </w:rPr>
        <w:t xml:space="preserve">an </w:t>
      </w:r>
      <w:r w:rsidRPr="007B34E4">
        <w:rPr>
          <w:rStyle w:val="Emphasis"/>
          <w:highlight w:val="cyan"/>
        </w:rPr>
        <w:t>affirmative instrumentality</w:t>
      </w:r>
      <w:r w:rsidRPr="007B34E4">
        <w:rPr>
          <w:rStyle w:val="StyleUnderline"/>
          <w:highlight w:val="cyan"/>
        </w:rPr>
        <w:t xml:space="preserve"> for the </w:t>
      </w:r>
      <w:r w:rsidRPr="00FD0C31">
        <w:rPr>
          <w:rStyle w:val="Emphasis"/>
        </w:rPr>
        <w:t xml:space="preserve">aesthetic </w:t>
      </w:r>
      <w:r w:rsidRPr="007B34E4">
        <w:rPr>
          <w:rStyle w:val="Emphasis"/>
          <w:highlight w:val="cyan"/>
        </w:rPr>
        <w:t>humanities</w:t>
      </w:r>
      <w:r w:rsidRPr="00BE5B15">
        <w:t xml:space="preserve">. I turn here to Potawatomi philosopher Kyle Powys Whyte’s </w:t>
      </w:r>
      <w:r w:rsidRPr="009635B9">
        <w:rPr>
          <w:rStyle w:val="StyleUnderline"/>
        </w:rPr>
        <w:t>concept of</w:t>
      </w:r>
      <w:r w:rsidRPr="00BE5B15">
        <w:t xml:space="preserve"> “</w:t>
      </w:r>
      <w:r w:rsidRPr="007B34E4">
        <w:rPr>
          <w:rStyle w:val="Emphasis"/>
          <w:highlight w:val="cyan"/>
        </w:rPr>
        <w:t>collective continuance</w:t>
      </w:r>
      <w:r w:rsidRPr="00BE5B15">
        <w:t xml:space="preserve">,” </w:t>
      </w:r>
      <w:r w:rsidRPr="009635B9">
        <w:rPr>
          <w:rStyle w:val="StyleUnderline"/>
        </w:rPr>
        <w:t xml:space="preserve">a </w:t>
      </w:r>
      <w:r w:rsidRPr="007B34E4">
        <w:rPr>
          <w:rStyle w:val="StyleUnderline"/>
          <w:highlight w:val="cyan"/>
        </w:rPr>
        <w:t>framework for justice</w:t>
      </w:r>
      <w:r w:rsidRPr="00BE5B15">
        <w:t xml:space="preserve"> that does not dispense with use. Whyte defines collective continuance as “a </w:t>
      </w:r>
      <w:r w:rsidRPr="009635B9">
        <w:rPr>
          <w:rStyle w:val="StyleUnderline"/>
        </w:rPr>
        <w:t xml:space="preserve">society’s </w:t>
      </w:r>
      <w:r w:rsidRPr="009635B9">
        <w:rPr>
          <w:rStyle w:val="Emphasis"/>
        </w:rPr>
        <w:t>overall adaptive capacity</w:t>
      </w:r>
      <w:r w:rsidRPr="009635B9">
        <w:rPr>
          <w:rStyle w:val="StyleUnderline"/>
        </w:rPr>
        <w:t xml:space="preserve"> to </w:t>
      </w:r>
      <w:r w:rsidRPr="007B34E4">
        <w:rPr>
          <w:rStyle w:val="StyleUnderline"/>
          <w:highlight w:val="cyan"/>
        </w:rPr>
        <w:t>maintain</w:t>
      </w:r>
      <w:r w:rsidRPr="009635B9">
        <w:rPr>
          <w:rStyle w:val="StyleUnderline"/>
        </w:rPr>
        <w:t xml:space="preserve"> its members’ </w:t>
      </w:r>
      <w:r w:rsidRPr="007B34E4">
        <w:rPr>
          <w:rStyle w:val="StyleUnderline"/>
          <w:highlight w:val="cyan"/>
        </w:rPr>
        <w:t>cultural integrity</w:t>
      </w:r>
      <w:r w:rsidRPr="00BE5B15">
        <w:t xml:space="preserve">, </w:t>
      </w:r>
      <w:r w:rsidRPr="007B34E4">
        <w:rPr>
          <w:rStyle w:val="StyleUnderline"/>
          <w:highlight w:val="cyan"/>
        </w:rPr>
        <w:t>health</w:t>
      </w:r>
      <w:r w:rsidRPr="00BE5B15">
        <w:t xml:space="preserve">, </w:t>
      </w:r>
      <w:r w:rsidRPr="007B34E4">
        <w:rPr>
          <w:rStyle w:val="Emphasis"/>
          <w:highlight w:val="cyan"/>
        </w:rPr>
        <w:t>economic vitality</w:t>
      </w:r>
      <w:r w:rsidRPr="00BE5B15">
        <w:t xml:space="preserve">, </w:t>
      </w:r>
      <w:r w:rsidRPr="007B34E4">
        <w:rPr>
          <w:rStyle w:val="StyleUnderline"/>
          <w:highlight w:val="cyan"/>
        </w:rPr>
        <w:t xml:space="preserve">and </w:t>
      </w:r>
      <w:r w:rsidRPr="007B34E4">
        <w:rPr>
          <w:rStyle w:val="Emphasis"/>
          <w:highlight w:val="cyan"/>
        </w:rPr>
        <w:t>political order</w:t>
      </w:r>
      <w:r w:rsidRPr="009635B9">
        <w:rPr>
          <w:rStyle w:val="StyleUnderline"/>
        </w:rPr>
        <w:t xml:space="preserve"> into the future and </w:t>
      </w:r>
      <w:r w:rsidRPr="007B34E4">
        <w:rPr>
          <w:rStyle w:val="StyleUnderline"/>
          <w:highlight w:val="cyan"/>
        </w:rPr>
        <w:t>avoid</w:t>
      </w:r>
      <w:r w:rsidRPr="009635B9">
        <w:rPr>
          <w:rStyle w:val="StyleUnderline"/>
        </w:rPr>
        <w:t xml:space="preserve"> having its members experience </w:t>
      </w:r>
      <w:r w:rsidRPr="007B34E4">
        <w:rPr>
          <w:rStyle w:val="Emphasis"/>
          <w:highlight w:val="cyan"/>
        </w:rPr>
        <w:t>preventable harms</w:t>
      </w:r>
      <w:r w:rsidRPr="00BE5B15">
        <w:t xml:space="preserve">.”48 The continuity of food systems is one of Whyte’s examples. Different societies will have different ways of finding, harvesting, and distributing food, but all will treat food in part as useful — necessary to the task of keeping bodies alive over time. Food systems will always be subject to external forces and sudden shocks, such as storms and floods. For this reason, some adaptation and some flexibility will always be necessary. Collectives will also have </w:t>
      </w:r>
      <w:r w:rsidRPr="00BE5B15">
        <w:lastRenderedPageBreak/>
        <w:t xml:space="preserve">to </w:t>
      </w:r>
      <w:proofErr w:type="gramStart"/>
      <w:r w:rsidRPr="00BE5B15">
        <w:t>plan for the future</w:t>
      </w:r>
      <w:proofErr w:type="gramEnd"/>
      <w:r w:rsidRPr="00BE5B15">
        <w:t xml:space="preserve">, not to overharvest a food supply, for example, or to store water for a dry spell. For Whyte, this means moving away from an opposition between conservation and innovation, and between traditional and modern societies, and toward the requirement to plan and build conditions for intergenerational flourishing in the face of inevitable change. </w:t>
      </w:r>
      <w:proofErr w:type="gramStart"/>
      <w:r w:rsidRPr="00BE5B15">
        <w:t>A society</w:t>
      </w:r>
      <w:proofErr w:type="gramEnd"/>
      <w:r w:rsidRPr="00BE5B15">
        <w:t xml:space="preserve"> is just if it prevents foreseeable </w:t>
      </w:r>
      <w:proofErr w:type="gramStart"/>
      <w:r w:rsidRPr="00BE5B15">
        <w:t>harms</w:t>
      </w:r>
      <w:proofErr w:type="gramEnd"/>
      <w:r w:rsidRPr="00BE5B15">
        <w:t xml:space="preserve"> to future generations.</w:t>
      </w:r>
    </w:p>
    <w:p w14:paraId="48B2740E" w14:textId="77777777" w:rsidR="00FA253A" w:rsidRPr="00BE5B15" w:rsidRDefault="00FA253A" w:rsidP="00FA253A">
      <w:r w:rsidRPr="00BE5B15">
        <w:t>&lt;&lt;TEXT CONDENSED NONE OMITTED&gt;&gt;</w:t>
      </w:r>
    </w:p>
    <w:p w14:paraId="011B0E8A" w14:textId="77777777" w:rsidR="00FA253A" w:rsidRPr="00BE5B15" w:rsidRDefault="00FA253A" w:rsidP="00FA253A">
      <w:pPr>
        <w:rPr>
          <w:sz w:val="8"/>
          <w:szCs w:val="8"/>
        </w:rPr>
      </w:pPr>
      <w:r w:rsidRPr="00BE5B15">
        <w:rPr>
          <w:sz w:val="8"/>
          <w:szCs w:val="8"/>
        </w:rPr>
        <w:t xml:space="preserve">This definition allows Whyte to specify the injustices of settler colonialism. Colonizing forces destroy “the capacities that the societies that were already there — Indigenous societies — rely on for the sake of exercising their own collective self-determination over their cultures, economies, health, and political order.” For example, when European settlers built railroads or cleared land for timber and farms, they advanced their own interests while demolishing the conditions for the planting, hunting, and fishing practices developed by Indigenous communities to support collective health, strength, and political independence over the long term.49 One especially violent settler strategy has involved forcibly moving Indigenous groups off traditional homelands where specific foods thrive and then dispensing and withholding food rations as a means of political control.50 California settlers pushed Karuk people away from the river, a long-standing food source, and then criminalized practices that had sustained harvests over generations, including controlled forest burns. Around the world, working systems of collective continuance are violently disrupted by “dams, intensive agriculture, urban development, pollution from industry and other land-use practices, including recreational activities.” The California Department of Fish and Game has in fact repeatedly favored fishing as a leisure activity over Karuk salmon harvesting.51 I rely on Whyte’s definition of “collective continuance” throughout this book. I find it especially powerful because it points to a kind of means-ends thinking that does not immediately fall back into the trap of instrumental rationality. Collective continuance is a just end that is also an ongoing means. That is, collective continuance is the establishment of political, cultural, environmental, and economic conditions that allow collective life-worlds to flourish over time: it is a set of enabling conditions — an infrastructure. To reject all ends as constraining and oppressive is to miss the ways that some fundamental material conditions — clean water, fertile soil, breathable air — are the preconditions for all other </w:t>
      </w:r>
      <w:proofErr w:type="gramStart"/>
      <w:r w:rsidRPr="00BE5B15">
        <w:rPr>
          <w:sz w:val="8"/>
          <w:szCs w:val="8"/>
        </w:rPr>
        <w:t>activity</w:t>
      </w:r>
      <w:proofErr w:type="gramEnd"/>
      <w:r w:rsidRPr="00BE5B15">
        <w:rPr>
          <w:sz w:val="8"/>
          <w:szCs w:val="8"/>
        </w:rPr>
        <w:t xml:space="preserve">. Or to put this another way: collective continuance is a capacitating end, a crucial means of affording a range of other ends.52 Another term for collective continuance might be “sustainability.” This term has long drawn fire from humanists and activists.53 As often embraced by businesses as by environmental activists, sustainability implies the continuation of life as we know it, which for many in business and politics includes expectations of ongoing economic growth, competition, and accumulation. If we work to sustain current systems — like global markets and extractive industries — we become complicit with the most rapacious forces on earth.54 Yet in fact, these dominant systems are dramatically unsustainable: the pace of extraction and emission is making the planet uninhabitable for humans and vast numbers of other species. What I want to suggest here is that sustainability is in fact a kind of neutral term: it refers to the capacity to keep any </w:t>
      </w:r>
      <w:proofErr w:type="gramStart"/>
      <w:r w:rsidRPr="00BE5B15">
        <w:rPr>
          <w:sz w:val="8"/>
          <w:szCs w:val="8"/>
        </w:rPr>
        <w:t>state of affairs</w:t>
      </w:r>
      <w:proofErr w:type="gramEnd"/>
      <w:r w:rsidRPr="00BE5B15">
        <w:rPr>
          <w:sz w:val="8"/>
          <w:szCs w:val="8"/>
        </w:rPr>
        <w:t xml:space="preserve"> going </w:t>
      </w:r>
      <w:proofErr w:type="gramStart"/>
      <w:r w:rsidRPr="00BE5B15">
        <w:rPr>
          <w:sz w:val="8"/>
          <w:szCs w:val="8"/>
        </w:rPr>
        <w:t>over time</w:t>
      </w:r>
      <w:proofErr w:type="gramEnd"/>
      <w:r w:rsidRPr="00BE5B15">
        <w:rPr>
          <w:sz w:val="8"/>
          <w:szCs w:val="8"/>
        </w:rPr>
        <w:t xml:space="preserve">. In this sense, sustainability can refer to just or unjust conditions. What climate change has made suddenly clear is that sustaining must be a goal on the left as well as the right. We are now faced with a struggle to keep collective life going at all. Collective continuance describes a genuine sustainability — the vast and urgent project of sustaining collective life over generations. Amartya Sen’s influential “capabilities approach” allows us to see why understanding ends as means is crucial to the work of global justice. Sen turns away from both abstract rights and the distribution of specific resources because these do not recognize or foster cultural heterogeneity: it does little good to have the right to a job if one cannot leave one’s home, and it is not enabling to be offered food </w:t>
      </w:r>
      <w:proofErr w:type="gramStart"/>
      <w:r w:rsidRPr="00BE5B15">
        <w:rPr>
          <w:sz w:val="8"/>
          <w:szCs w:val="8"/>
        </w:rPr>
        <w:t>that it</w:t>
      </w:r>
      <w:proofErr w:type="gramEnd"/>
      <w:r w:rsidRPr="00BE5B15">
        <w:rPr>
          <w:sz w:val="8"/>
          <w:szCs w:val="8"/>
        </w:rPr>
        <w:t xml:space="preserve"> violates one’s religion to eat. Justice lies in people’s capacity to shape their lives according to a wide range of values. Most unjust are those constraints on specific groups that prevent them from pursuing the full array of possibilities that are available to others. It is unjust to force women to become dependent on male breadwinners for survival, for example, or to allow movement through the streets to remain unsafe for transgender people. For Sen, the ends must remain various: it is not for one group to decide and enforce a particular set of values for others. Although Sen’s model is deliberately pluralist, there is one set of conditions that he singles out as more fundamental than others. He assumes a broad global consensus around “basic capabilities”: everyone needs minimal standards of health, food, shelter, and education as a precondition for achieving other ends.55 These basic capabilities are what draw my attention in this book. They are not particularly complex or interesting to most philosophers, but climate change is threatening all of them right now, including air to breathe and water to drink. As homelands are made unlivable by droughts and floods, as arable land and safe shelter become scarce, and as violent conflicts over resources favor the armed, the powerful, and the rich, vast numbers of people will be forced to sacrifice other cherished ends — such as keeping families together or pursuing an education — for the sake of sheer survival. Whole populations will have to give up their homes in search of food and water. In Sen’s terms, any acceptance of the onrushing consequences of global warming is therefore intolerably unjust. And so, I want to make the affirmative case here for capabilities, that is, a set of ends that are also a means: just and sustainable conditions that are themselves a means to allow a rich variety of lives to </w:t>
      </w:r>
      <w:proofErr w:type="gramStart"/>
      <w:r w:rsidRPr="00BE5B15">
        <w:rPr>
          <w:sz w:val="8"/>
          <w:szCs w:val="8"/>
        </w:rPr>
        <w:t>continue into the future</w:t>
      </w:r>
      <w:proofErr w:type="gramEnd"/>
      <w:r w:rsidRPr="00BE5B15">
        <w:rPr>
          <w:sz w:val="8"/>
          <w:szCs w:val="8"/>
        </w:rPr>
        <w:t>.56</w:t>
      </w:r>
    </w:p>
    <w:p w14:paraId="06096242" w14:textId="77777777" w:rsidR="00FA253A" w:rsidRPr="00BE5B15" w:rsidRDefault="00FA253A" w:rsidP="00FA253A">
      <w:pPr>
        <w:rPr>
          <w:szCs w:val="16"/>
        </w:rPr>
      </w:pPr>
      <w:r w:rsidRPr="00BE5B15">
        <w:rPr>
          <w:szCs w:val="16"/>
        </w:rPr>
        <w:t>&lt;&lt;PARAGRAPH BREAKS CONTINUE&gt;&gt;</w:t>
      </w:r>
    </w:p>
    <w:p w14:paraId="310B3234" w14:textId="77777777" w:rsidR="00FA253A" w:rsidRPr="00BE5B15" w:rsidRDefault="00FA253A" w:rsidP="00FA253A">
      <w:pPr>
        <w:rPr>
          <w:szCs w:val="16"/>
        </w:rPr>
      </w:pPr>
      <w:r w:rsidRPr="00BE5B15">
        <w:rPr>
          <w:rStyle w:val="Emphasis"/>
        </w:rPr>
        <w:t>This definition of justice</w:t>
      </w:r>
      <w:r w:rsidRPr="00BE5B15">
        <w:rPr>
          <w:rStyle w:val="StyleUnderline"/>
        </w:rPr>
        <w:t xml:space="preserve"> </w:t>
      </w:r>
      <w:r w:rsidRPr="007B34E4">
        <w:rPr>
          <w:rStyle w:val="StyleUnderline"/>
          <w:highlight w:val="cyan"/>
        </w:rPr>
        <w:t xml:space="preserve">allows us to draw a </w:t>
      </w:r>
      <w:r w:rsidRPr="007B34E4">
        <w:rPr>
          <w:rStyle w:val="Emphasis"/>
          <w:highlight w:val="cyan"/>
        </w:rPr>
        <w:t>precise distinction</w:t>
      </w:r>
      <w:r w:rsidRPr="007B34E4">
        <w:rPr>
          <w:rStyle w:val="StyleUnderline"/>
          <w:highlight w:val="cyan"/>
        </w:rPr>
        <w:t xml:space="preserve"> between </w:t>
      </w:r>
      <w:r w:rsidRPr="007B34E4">
        <w:rPr>
          <w:rStyle w:val="Emphasis"/>
          <w:highlight w:val="cyan"/>
        </w:rPr>
        <w:t>right and left</w:t>
      </w:r>
      <w:r w:rsidRPr="00FD0C31">
        <w:rPr>
          <w:rStyle w:val="Emphasis"/>
        </w:rPr>
        <w:t xml:space="preserve"> politics</w:t>
      </w:r>
      <w:r w:rsidRPr="00BE5B15">
        <w:rPr>
          <w:szCs w:val="16"/>
        </w:rPr>
        <w:t xml:space="preserve">. The right often justifies some amount of starvation and homelessness as a necessary spur to economic productivity and argues that this is ultimately good for everyone,57 while the entire span of the left, from progressives to radicals, argues that it is unjust to deny the most </w:t>
      </w:r>
      <w:proofErr w:type="gramStart"/>
      <w:r w:rsidRPr="00BE5B15">
        <w:rPr>
          <w:szCs w:val="16"/>
        </w:rPr>
        <w:t>basic necessities</w:t>
      </w:r>
      <w:proofErr w:type="gramEnd"/>
      <w:r w:rsidRPr="00BE5B15">
        <w:rPr>
          <w:szCs w:val="16"/>
        </w:rPr>
        <w:t xml:space="preserve"> of survival to anyone. In other words, </w:t>
      </w:r>
      <w:r w:rsidRPr="00BE5B15">
        <w:rPr>
          <w:rStyle w:val="StyleUnderline"/>
        </w:rPr>
        <w:t xml:space="preserve">the </w:t>
      </w:r>
      <w:r w:rsidRPr="00BE5B15">
        <w:rPr>
          <w:rStyle w:val="Emphasis"/>
        </w:rPr>
        <w:t>most important difference</w:t>
      </w:r>
      <w:r w:rsidRPr="00BE5B15">
        <w:rPr>
          <w:rStyle w:val="StyleUnderline"/>
        </w:rPr>
        <w:t xml:space="preserve"> between left and right in our time lies not in our relationship to norms and constraints but in the </w:t>
      </w:r>
      <w:proofErr w:type="gramStart"/>
      <w:r w:rsidRPr="00BE5B15">
        <w:rPr>
          <w:rStyle w:val="StyleUnderline"/>
        </w:rPr>
        <w:t>ways</w:t>
      </w:r>
      <w:proofErr w:type="gramEnd"/>
      <w:r w:rsidRPr="00BE5B15">
        <w:rPr>
          <w:rStyle w:val="StyleUnderline"/>
        </w:rPr>
        <w:t xml:space="preserve"> we understand </w:t>
      </w:r>
      <w:r w:rsidRPr="00BE5B15">
        <w:rPr>
          <w:rStyle w:val="Emphasis"/>
        </w:rPr>
        <w:t>enabling conditions</w:t>
      </w:r>
      <w:r w:rsidRPr="00BE5B15">
        <w:rPr>
          <w:szCs w:val="16"/>
        </w:rPr>
        <w:t xml:space="preserve"> — </w:t>
      </w:r>
      <w:r w:rsidRPr="00BE5B15">
        <w:rPr>
          <w:rStyle w:val="StyleUnderline"/>
        </w:rPr>
        <w:t xml:space="preserve">the </w:t>
      </w:r>
      <w:r w:rsidRPr="00BE5B15">
        <w:rPr>
          <w:rStyle w:val="Emphasis"/>
        </w:rPr>
        <w:t>infrastructures of collective life</w:t>
      </w:r>
      <w:r w:rsidRPr="00BE5B15">
        <w:rPr>
          <w:szCs w:val="16"/>
        </w:rPr>
        <w:t>.</w:t>
      </w:r>
    </w:p>
    <w:p w14:paraId="1591CB05" w14:textId="77777777" w:rsidR="00FA253A" w:rsidRPr="00BE5B15" w:rsidRDefault="00FA253A" w:rsidP="00FA253A">
      <w:r w:rsidRPr="00BE5B15">
        <w:t xml:space="preserve">Despite </w:t>
      </w:r>
      <w:proofErr w:type="gramStart"/>
      <w:r w:rsidRPr="00BE5B15">
        <w:t>many and</w:t>
      </w:r>
      <w:proofErr w:type="gramEnd"/>
      <w:r w:rsidRPr="00BE5B15">
        <w:t xml:space="preserve"> very substantive arguments among us, then, </w:t>
      </w:r>
      <w:r w:rsidRPr="007B34E4">
        <w:rPr>
          <w:rStyle w:val="StyleUnderline"/>
          <w:highlight w:val="cyan"/>
        </w:rPr>
        <w:t>the</w:t>
      </w:r>
      <w:r w:rsidRPr="00BE5B15">
        <w:rPr>
          <w:rStyle w:val="StyleUnderline"/>
        </w:rPr>
        <w:t xml:space="preserve"> </w:t>
      </w:r>
      <w:r w:rsidRPr="00BE5B15">
        <w:rPr>
          <w:rStyle w:val="Emphasis"/>
        </w:rPr>
        <w:t xml:space="preserve">whole span of the </w:t>
      </w:r>
      <w:r w:rsidRPr="007B34E4">
        <w:rPr>
          <w:rStyle w:val="Emphasis"/>
          <w:highlight w:val="cyan"/>
        </w:rPr>
        <w:t>left</w:t>
      </w:r>
      <w:r w:rsidRPr="00BE5B15">
        <w:t xml:space="preserve"> could </w:t>
      </w:r>
      <w:r w:rsidRPr="007B34E4">
        <w:rPr>
          <w:rStyle w:val="StyleUnderline"/>
          <w:highlight w:val="cyan"/>
        </w:rPr>
        <w:t>begin from</w:t>
      </w:r>
      <w:r w:rsidRPr="00BE5B15">
        <w:rPr>
          <w:rStyle w:val="StyleUnderline"/>
        </w:rPr>
        <w:t xml:space="preserve"> a </w:t>
      </w:r>
      <w:r w:rsidRPr="007B34E4">
        <w:rPr>
          <w:rStyle w:val="Emphasis"/>
          <w:highlight w:val="cyan"/>
        </w:rPr>
        <w:t>shared</w:t>
      </w:r>
      <w:r w:rsidRPr="00BE5B15">
        <w:rPr>
          <w:rStyle w:val="Emphasis"/>
        </w:rPr>
        <w:t xml:space="preserve"> basic </w:t>
      </w:r>
      <w:r w:rsidRPr="007B34E4">
        <w:rPr>
          <w:rStyle w:val="Emphasis"/>
          <w:highlight w:val="cyan"/>
        </w:rPr>
        <w:t>version</w:t>
      </w:r>
      <w:r w:rsidRPr="007B34E4">
        <w:rPr>
          <w:rStyle w:val="StyleUnderline"/>
          <w:highlight w:val="cyan"/>
        </w:rPr>
        <w:t xml:space="preserve"> of justice</w:t>
      </w:r>
      <w:r w:rsidRPr="00BE5B15">
        <w:rPr>
          <w:rStyle w:val="StyleUnderline"/>
        </w:rPr>
        <w:t xml:space="preserve"> that is both an end and a means</w:t>
      </w:r>
      <w:r w:rsidRPr="00BE5B15">
        <w:t xml:space="preserve">: </w:t>
      </w:r>
      <w:r w:rsidRPr="00BE5B15">
        <w:rPr>
          <w:rStyle w:val="StyleUnderline"/>
        </w:rPr>
        <w:t xml:space="preserve">the </w:t>
      </w:r>
      <w:r w:rsidRPr="00BE5B15">
        <w:rPr>
          <w:rStyle w:val="Emphasis"/>
        </w:rPr>
        <w:t>urgent work</w:t>
      </w:r>
      <w:r w:rsidRPr="00BE5B15">
        <w:rPr>
          <w:rStyle w:val="StyleUnderline"/>
        </w:rPr>
        <w:t xml:space="preserve"> </w:t>
      </w:r>
      <w:r w:rsidRPr="007B34E4">
        <w:rPr>
          <w:rStyle w:val="StyleUnderline"/>
          <w:highlight w:val="cyan"/>
        </w:rPr>
        <w:t xml:space="preserve">of guaranteeing </w:t>
      </w:r>
      <w:r w:rsidRPr="007B34E4">
        <w:rPr>
          <w:rStyle w:val="Emphasis"/>
          <w:highlight w:val="cyan"/>
        </w:rPr>
        <w:t>basic capabilities</w:t>
      </w:r>
      <w:r w:rsidRPr="007B34E4">
        <w:rPr>
          <w:rStyle w:val="StyleUnderline"/>
          <w:highlight w:val="cyan"/>
        </w:rPr>
        <w:t xml:space="preserve"> for all</w:t>
      </w:r>
      <w:r w:rsidRPr="00BE5B15">
        <w:t xml:space="preserve">. </w:t>
      </w:r>
      <w:r w:rsidRPr="00BE5B15">
        <w:rPr>
          <w:rStyle w:val="StyleUnderline"/>
        </w:rPr>
        <w:t xml:space="preserve">There is a </w:t>
      </w:r>
      <w:r w:rsidRPr="007B34E4">
        <w:rPr>
          <w:rStyle w:val="StyleUnderline"/>
          <w:highlight w:val="cyan"/>
        </w:rPr>
        <w:t>universalism</w:t>
      </w:r>
      <w:r w:rsidRPr="00BE5B15">
        <w:t xml:space="preserve"> here, yes, </w:t>
      </w:r>
      <w:r w:rsidRPr="00BE5B15">
        <w:rPr>
          <w:rStyle w:val="StyleUnderline"/>
        </w:rPr>
        <w:t xml:space="preserve">but it </w:t>
      </w:r>
      <w:r w:rsidRPr="007B34E4">
        <w:rPr>
          <w:rStyle w:val="StyleUnderline"/>
          <w:highlight w:val="cyan"/>
        </w:rPr>
        <w:t>is specifically</w:t>
      </w:r>
      <w:r w:rsidRPr="00BE5B15">
        <w:rPr>
          <w:rStyle w:val="StyleUnderline"/>
        </w:rPr>
        <w:t xml:space="preserve"> a </w:t>
      </w:r>
      <w:r w:rsidRPr="007B34E4">
        <w:rPr>
          <w:rStyle w:val="StyleUnderline"/>
          <w:highlight w:val="cyan"/>
        </w:rPr>
        <w:t>universalism of enabling conditions</w:t>
      </w:r>
      <w:r w:rsidRPr="00BE5B15">
        <w:t xml:space="preserve">.58 </w:t>
      </w:r>
      <w:r w:rsidRPr="00BE5B15">
        <w:rPr>
          <w:rStyle w:val="StyleUnderline"/>
        </w:rPr>
        <w:t xml:space="preserve">This is </w:t>
      </w:r>
      <w:r w:rsidRPr="007B34E4">
        <w:rPr>
          <w:rStyle w:val="StyleUnderline"/>
          <w:highlight w:val="cyan"/>
        </w:rPr>
        <w:t>neither</w:t>
      </w:r>
      <w:r w:rsidRPr="00BE5B15">
        <w:rPr>
          <w:rStyle w:val="StyleUnderline"/>
        </w:rPr>
        <w:t xml:space="preserve"> a </w:t>
      </w:r>
      <w:r w:rsidRPr="007B34E4">
        <w:rPr>
          <w:rStyle w:val="Emphasis"/>
          <w:highlight w:val="cyan"/>
        </w:rPr>
        <w:t>top-down imposition</w:t>
      </w:r>
      <w:r w:rsidRPr="00BE5B15">
        <w:rPr>
          <w:rStyle w:val="StyleUnderline"/>
        </w:rPr>
        <w:t xml:space="preserve"> of </w:t>
      </w:r>
      <w:proofErr w:type="gramStart"/>
      <w:r w:rsidRPr="00BE5B15">
        <w:rPr>
          <w:rStyle w:val="StyleUnderline"/>
        </w:rPr>
        <w:t xml:space="preserve">particular </w:t>
      </w:r>
      <w:r w:rsidRPr="007B34E4">
        <w:rPr>
          <w:rStyle w:val="StyleUnderline"/>
          <w:highlight w:val="cyan"/>
        </w:rPr>
        <w:t>values</w:t>
      </w:r>
      <w:proofErr w:type="gramEnd"/>
      <w:r w:rsidRPr="007B34E4">
        <w:rPr>
          <w:rStyle w:val="StyleUnderline"/>
          <w:highlight w:val="cyan"/>
        </w:rPr>
        <w:t xml:space="preserve"> nor</w:t>
      </w:r>
      <w:r w:rsidRPr="00BE5B15">
        <w:rPr>
          <w:rStyle w:val="StyleUnderline"/>
        </w:rPr>
        <w:t xml:space="preserve"> an </w:t>
      </w:r>
      <w:r w:rsidRPr="007B34E4">
        <w:rPr>
          <w:rStyle w:val="StyleUnderline"/>
          <w:highlight w:val="cyan"/>
        </w:rPr>
        <w:t xml:space="preserve">invitation to neglect </w:t>
      </w:r>
      <w:r w:rsidRPr="007B34E4">
        <w:rPr>
          <w:rStyle w:val="Emphasis"/>
          <w:highlight w:val="cyan"/>
        </w:rPr>
        <w:t>racial and cultural difference</w:t>
      </w:r>
      <w:r w:rsidRPr="00BE5B15">
        <w:t xml:space="preserve">. As Enzo Rossi and </w:t>
      </w:r>
      <w:proofErr w:type="spellStart"/>
      <w:r w:rsidRPr="00BE5B15">
        <w:t>Olúfemi</w:t>
      </w:r>
      <w:proofErr w:type="spellEnd"/>
      <w:r w:rsidRPr="00BE5B15">
        <w:t xml:space="preserve"> O. </w:t>
      </w:r>
      <w:proofErr w:type="spellStart"/>
      <w:r w:rsidRPr="00BE5B15">
        <w:t>Táíwò</w:t>
      </w:r>
      <w:proofErr w:type="spellEnd"/>
      <w:r w:rsidRPr="00BE5B15">
        <w:t xml:space="preserve"> argue, the temptation to </w:t>
      </w:r>
      <w:r w:rsidRPr="00BE5B15">
        <w:rPr>
          <w:rStyle w:val="StyleUnderline"/>
        </w:rPr>
        <w:t xml:space="preserve">privilege race at the expense of class or class at the expense of race </w:t>
      </w:r>
      <w:r w:rsidRPr="00BE5B15">
        <w:rPr>
          <w:rStyle w:val="Emphasis"/>
        </w:rPr>
        <w:t>misses the reason</w:t>
      </w:r>
      <w:r w:rsidRPr="00BE5B15">
        <w:rPr>
          <w:rStyle w:val="StyleUnderline"/>
        </w:rPr>
        <w:t xml:space="preserve"> why it is </w:t>
      </w:r>
      <w:r w:rsidRPr="00BE5B15">
        <w:rPr>
          <w:rStyle w:val="Emphasis"/>
        </w:rPr>
        <w:t>crucial</w:t>
      </w:r>
      <w:r w:rsidRPr="00BE5B15">
        <w:rPr>
          <w:rStyle w:val="StyleUnderline"/>
        </w:rPr>
        <w:t xml:space="preserve"> to address the two together</w:t>
      </w:r>
      <w:r w:rsidRPr="00BE5B15">
        <w:t xml:space="preserve">, which is that </w:t>
      </w:r>
      <w:r w:rsidRPr="00BE5B15">
        <w:rPr>
          <w:rStyle w:val="StyleUnderline"/>
        </w:rPr>
        <w:t>anti-Blackness unjustly distributes</w:t>
      </w:r>
      <w:r w:rsidRPr="00BE5B15">
        <w:t xml:space="preserve"> the </w:t>
      </w:r>
      <w:r w:rsidRPr="00BE5B15">
        <w:rPr>
          <w:rStyle w:val="Emphasis"/>
        </w:rPr>
        <w:t>most basic capabilities</w:t>
      </w:r>
      <w:r w:rsidRPr="00BE5B15">
        <w:rPr>
          <w:rStyle w:val="StyleUnderline"/>
        </w:rPr>
        <w:t xml:space="preserve"> that should be available to everyone</w:t>
      </w:r>
      <w:r w:rsidRPr="00BE5B15">
        <w:t xml:space="preserve"> — like adequate nutrition and health care — according to race. They make the case for “</w:t>
      </w:r>
      <w:r w:rsidRPr="007B34E4">
        <w:rPr>
          <w:rStyle w:val="StyleUnderline"/>
          <w:highlight w:val="cyan"/>
        </w:rPr>
        <w:t xml:space="preserve">embedding </w:t>
      </w:r>
      <w:r w:rsidRPr="007B34E4">
        <w:rPr>
          <w:rStyle w:val="Emphasis"/>
          <w:highlight w:val="cyan"/>
        </w:rPr>
        <w:t>antiracist policy</w:t>
      </w:r>
      <w:r w:rsidRPr="007B34E4">
        <w:rPr>
          <w:rStyle w:val="StyleUnderline"/>
          <w:highlight w:val="cyan"/>
        </w:rPr>
        <w:t xml:space="preserve"> within a </w:t>
      </w:r>
      <w:r w:rsidRPr="007B34E4">
        <w:rPr>
          <w:rStyle w:val="Emphasis"/>
          <w:highlight w:val="cyan"/>
        </w:rPr>
        <w:t>universalist materialist politics</w:t>
      </w:r>
      <w:r w:rsidRPr="00BE5B15">
        <w:t>.”59</w:t>
      </w:r>
    </w:p>
    <w:p w14:paraId="15263601" w14:textId="77777777" w:rsidR="00FA253A" w:rsidRPr="00BE5B15" w:rsidRDefault="00FA253A" w:rsidP="00FA253A">
      <w:r w:rsidRPr="00BE5B15">
        <w:rPr>
          <w:rStyle w:val="StyleUnderline"/>
        </w:rPr>
        <w:t xml:space="preserve">With </w:t>
      </w:r>
      <w:r w:rsidRPr="00BE5B15">
        <w:rPr>
          <w:rStyle w:val="Emphasis"/>
        </w:rPr>
        <w:t>collective continuance</w:t>
      </w:r>
      <w:r w:rsidRPr="00BE5B15">
        <w:rPr>
          <w:rStyle w:val="StyleUnderline"/>
        </w:rPr>
        <w:t xml:space="preserve"> as our horizon</w:t>
      </w:r>
      <w:r w:rsidRPr="00BE5B15">
        <w:t xml:space="preserve">, </w:t>
      </w:r>
      <w:r w:rsidRPr="007B34E4">
        <w:rPr>
          <w:rStyle w:val="StyleUnderline"/>
          <w:highlight w:val="cyan"/>
        </w:rPr>
        <w:t>we do not</w:t>
      </w:r>
      <w:r w:rsidRPr="00BE5B15">
        <w:rPr>
          <w:rStyle w:val="StyleUnderline"/>
        </w:rPr>
        <w:t xml:space="preserve"> have to </w:t>
      </w:r>
      <w:r w:rsidRPr="007B34E4">
        <w:rPr>
          <w:rStyle w:val="Emphasis"/>
          <w:highlight w:val="cyan"/>
        </w:rPr>
        <w:t>choose between race and class</w:t>
      </w:r>
      <w:r w:rsidRPr="00BE5B15">
        <w:t xml:space="preserve">. Nor do we have to choose between brutal exploitation and principled withdrawal, or between acquiescence to the status quo and change so </w:t>
      </w:r>
      <w:proofErr w:type="gramStart"/>
      <w:r w:rsidRPr="00BE5B15">
        <w:t>radical</w:t>
      </w:r>
      <w:proofErr w:type="gramEnd"/>
      <w:r w:rsidRPr="00BE5B15">
        <w:t xml:space="preserve"> that it is literally unimaginable. We can </w:t>
      </w:r>
      <w:r w:rsidRPr="007B34E4">
        <w:rPr>
          <w:rStyle w:val="StyleUnderline"/>
          <w:highlight w:val="cyan"/>
        </w:rPr>
        <w:t>start doing</w:t>
      </w:r>
      <w:r w:rsidRPr="00BE5B15">
        <w:rPr>
          <w:rStyle w:val="StyleUnderline"/>
        </w:rPr>
        <w:t xml:space="preserve"> the </w:t>
      </w:r>
      <w:r w:rsidRPr="007B34E4">
        <w:rPr>
          <w:rStyle w:val="Emphasis"/>
          <w:highlight w:val="cyan"/>
        </w:rPr>
        <w:t>hard work</w:t>
      </w:r>
      <w:r w:rsidRPr="007B34E4">
        <w:rPr>
          <w:rStyle w:val="StyleUnderline"/>
          <w:highlight w:val="cyan"/>
        </w:rPr>
        <w:t xml:space="preserve"> of figuring out how to build </w:t>
      </w:r>
      <w:r w:rsidRPr="007B34E4">
        <w:rPr>
          <w:rStyle w:val="Emphasis"/>
          <w:highlight w:val="cyan"/>
        </w:rPr>
        <w:t>durable material infrastructures</w:t>
      </w:r>
      <w:r w:rsidRPr="00BE5B15">
        <w:rPr>
          <w:rStyle w:val="StyleUnderline"/>
        </w:rPr>
        <w:t xml:space="preserve"> for multiple life-worlds to flourish over time</w:t>
      </w:r>
      <w:r w:rsidRPr="00BE5B15">
        <w:t xml:space="preserve">. It is true that we will need to break with dominant systems </w:t>
      </w:r>
      <w:proofErr w:type="gramStart"/>
      <w:r w:rsidRPr="00BE5B15">
        <w:t>in order to</w:t>
      </w:r>
      <w:proofErr w:type="gramEnd"/>
      <w:r w:rsidRPr="00BE5B15">
        <w:t xml:space="preserve"> get to new political and economic conditions, but it is my argument here that we should treat such ruptures not as goals in themselves but as waystations on the route to another, more just, set of ends. </w:t>
      </w:r>
      <w:r w:rsidRPr="00BE5B15">
        <w:rPr>
          <w:rStyle w:val="StyleUnderline"/>
        </w:rPr>
        <w:t xml:space="preserve">The struggle to build better conditions will be </w:t>
      </w:r>
      <w:r w:rsidRPr="007B34E4">
        <w:rPr>
          <w:rStyle w:val="Emphasis"/>
          <w:highlight w:val="cyan"/>
        </w:rPr>
        <w:t>much harder</w:t>
      </w:r>
      <w:r w:rsidRPr="00BE5B15">
        <w:rPr>
          <w:rStyle w:val="Emphasis"/>
        </w:rPr>
        <w:t xml:space="preserve"> and messier</w:t>
      </w:r>
      <w:r w:rsidRPr="00BE5B15">
        <w:t xml:space="preserve"> — much more imperfect and laborious — </w:t>
      </w:r>
      <w:r w:rsidRPr="007B34E4">
        <w:rPr>
          <w:rStyle w:val="StyleUnderline"/>
          <w:highlight w:val="cyan"/>
        </w:rPr>
        <w:t xml:space="preserve">than </w:t>
      </w:r>
      <w:r w:rsidRPr="007B34E4">
        <w:rPr>
          <w:rStyle w:val="Emphasis"/>
          <w:highlight w:val="cyan"/>
        </w:rPr>
        <w:t>resistance</w:t>
      </w:r>
      <w:r w:rsidRPr="007B34E4">
        <w:rPr>
          <w:rStyle w:val="StyleUnderline"/>
          <w:highlight w:val="cyan"/>
        </w:rPr>
        <w:t xml:space="preserve"> and </w:t>
      </w:r>
      <w:r w:rsidRPr="007B34E4">
        <w:rPr>
          <w:rStyle w:val="Emphasis"/>
          <w:highlight w:val="cyan"/>
        </w:rPr>
        <w:t>negation</w:t>
      </w:r>
      <w:r w:rsidRPr="00BE5B15">
        <w:t xml:space="preserve">, but to borrow </w:t>
      </w:r>
      <w:r w:rsidRPr="00BE5B15">
        <w:lastRenderedPageBreak/>
        <w:t xml:space="preserve">Winnicottian terms, </w:t>
      </w:r>
      <w:r w:rsidRPr="00BE5B15">
        <w:rPr>
          <w:rStyle w:val="StyleUnderline"/>
        </w:rPr>
        <w:t xml:space="preserve">it will be </w:t>
      </w:r>
      <w:r w:rsidRPr="007B34E4">
        <w:rPr>
          <w:rStyle w:val="StyleUnderline"/>
          <w:highlight w:val="cyan"/>
        </w:rPr>
        <w:t>a</w:t>
      </w:r>
      <w:r w:rsidRPr="00BE5B15">
        <w:t xml:space="preserve"> “good-enough” general </w:t>
      </w:r>
      <w:r w:rsidRPr="007B34E4">
        <w:rPr>
          <w:rStyle w:val="StyleUnderline"/>
          <w:highlight w:val="cyan"/>
        </w:rPr>
        <w:t>guide for</w:t>
      </w:r>
      <w:r w:rsidRPr="00BE5B15">
        <w:rPr>
          <w:rStyle w:val="StyleUnderline"/>
        </w:rPr>
        <w:t xml:space="preserve"> the </w:t>
      </w:r>
      <w:r w:rsidRPr="007B34E4">
        <w:rPr>
          <w:rStyle w:val="Emphasis"/>
          <w:highlight w:val="cyan"/>
        </w:rPr>
        <w:t>political action</w:t>
      </w:r>
      <w:r w:rsidRPr="007B34E4">
        <w:rPr>
          <w:rStyle w:val="StyleUnderline"/>
          <w:highlight w:val="cyan"/>
        </w:rPr>
        <w:t xml:space="preserve"> that is urgent to undertake now</w:t>
      </w:r>
      <w:r w:rsidRPr="00BE5B15">
        <w:t xml:space="preserve">, </w:t>
      </w:r>
      <w:r w:rsidRPr="007B34E4">
        <w:rPr>
          <w:rStyle w:val="StyleUnderline"/>
          <w:highlight w:val="cyan"/>
        </w:rPr>
        <w:t>before</w:t>
      </w:r>
      <w:r w:rsidRPr="00BE5B15">
        <w:t xml:space="preserve"> so many of </w:t>
      </w:r>
      <w:r w:rsidRPr="00BE5B15">
        <w:rPr>
          <w:rStyle w:val="StyleUnderline"/>
        </w:rPr>
        <w:t xml:space="preserve">the </w:t>
      </w:r>
      <w:r w:rsidRPr="00BE5B15">
        <w:rPr>
          <w:rStyle w:val="Emphasis"/>
        </w:rPr>
        <w:t>globally devastating runaway effects</w:t>
      </w:r>
      <w:r w:rsidRPr="00BE5B15">
        <w:rPr>
          <w:rStyle w:val="StyleUnderline"/>
        </w:rPr>
        <w:t xml:space="preserve"> of </w:t>
      </w:r>
      <w:r w:rsidRPr="007B34E4">
        <w:rPr>
          <w:rStyle w:val="StyleUnderline"/>
          <w:highlight w:val="cyan"/>
        </w:rPr>
        <w:t>climate change</w:t>
      </w:r>
      <w:r w:rsidRPr="00BE5B15">
        <w:rPr>
          <w:rStyle w:val="StyleUnderline"/>
        </w:rPr>
        <w:t xml:space="preserve"> have </w:t>
      </w:r>
      <w:r w:rsidRPr="007B34E4">
        <w:rPr>
          <w:rStyle w:val="StyleUnderline"/>
          <w:highlight w:val="cyan"/>
        </w:rPr>
        <w:t>become irreversible</w:t>
      </w:r>
      <w:r w:rsidRPr="00BE5B15">
        <w:t>.</w:t>
      </w:r>
    </w:p>
    <w:p w14:paraId="75F28283" w14:textId="77777777" w:rsidR="00FA253A" w:rsidRPr="00BE5B15" w:rsidRDefault="00FA253A" w:rsidP="00FA253A">
      <w:r w:rsidRPr="00BE5B15">
        <w:t>Practical Action</w:t>
      </w:r>
    </w:p>
    <w:p w14:paraId="7385E258" w14:textId="77777777" w:rsidR="00FA253A" w:rsidRPr="00BE5B15" w:rsidRDefault="00FA253A" w:rsidP="00FA253A">
      <w:r w:rsidRPr="00BE5B15">
        <w:t xml:space="preserve">Turning to </w:t>
      </w:r>
      <w:r w:rsidRPr="00BE5B15">
        <w:rPr>
          <w:rStyle w:val="StyleUnderline"/>
        </w:rPr>
        <w:t xml:space="preserve">the project of guaranteeing basic capabilities </w:t>
      </w:r>
      <w:r w:rsidRPr="007B34E4">
        <w:rPr>
          <w:rStyle w:val="StyleUnderline"/>
          <w:highlight w:val="cyan"/>
        </w:rPr>
        <w:t>carries</w:t>
      </w:r>
      <w:r w:rsidRPr="00BE5B15">
        <w:t xml:space="preserve"> with it </w:t>
      </w:r>
      <w:r w:rsidRPr="007B34E4">
        <w:rPr>
          <w:rStyle w:val="StyleUnderline"/>
          <w:highlight w:val="cyan"/>
        </w:rPr>
        <w:t xml:space="preserve">a </w:t>
      </w:r>
      <w:r w:rsidRPr="007B34E4">
        <w:rPr>
          <w:rStyle w:val="Emphasis"/>
          <w:highlight w:val="cyan"/>
        </w:rPr>
        <w:t>new relation</w:t>
      </w:r>
      <w:r w:rsidRPr="007B34E4">
        <w:rPr>
          <w:rStyle w:val="StyleUnderline"/>
          <w:highlight w:val="cyan"/>
        </w:rPr>
        <w:t xml:space="preserve"> to </w:t>
      </w:r>
      <w:r w:rsidRPr="007B34E4">
        <w:rPr>
          <w:rStyle w:val="Emphasis"/>
          <w:highlight w:val="cyan"/>
        </w:rPr>
        <w:t>political action</w:t>
      </w:r>
      <w:r w:rsidRPr="00BE5B15">
        <w:t xml:space="preserve">. </w:t>
      </w:r>
      <w:r w:rsidRPr="007B34E4">
        <w:rPr>
          <w:rStyle w:val="StyleUnderline"/>
          <w:highlight w:val="cyan"/>
        </w:rPr>
        <w:t xml:space="preserve">Instead of gesturing to </w:t>
      </w:r>
      <w:r w:rsidRPr="007B34E4">
        <w:rPr>
          <w:rStyle w:val="Emphasis"/>
          <w:highlight w:val="cyan"/>
        </w:rPr>
        <w:t>unrepresentable futures</w:t>
      </w:r>
      <w:r w:rsidRPr="00BE5B15">
        <w:t xml:space="preserve">, I ask: </w:t>
      </w:r>
      <w:r w:rsidRPr="007B34E4">
        <w:rPr>
          <w:rStyle w:val="StyleUnderline"/>
          <w:highlight w:val="cyan"/>
        </w:rPr>
        <w:t>what materials</w:t>
      </w:r>
      <w:r w:rsidRPr="00BE5B15">
        <w:t xml:space="preserve">, </w:t>
      </w:r>
      <w:r w:rsidRPr="00BE5B15">
        <w:rPr>
          <w:rStyle w:val="StyleUnderline"/>
        </w:rPr>
        <w:t xml:space="preserve">what </w:t>
      </w:r>
      <w:r w:rsidRPr="007B34E4">
        <w:rPr>
          <w:rStyle w:val="StyleUnderline"/>
          <w:highlight w:val="cyan"/>
        </w:rPr>
        <w:t>agency</w:t>
      </w:r>
      <w:r w:rsidRPr="00BE5B15">
        <w:t xml:space="preserve">, </w:t>
      </w:r>
      <w:r w:rsidRPr="00BE5B15">
        <w:rPr>
          <w:rStyle w:val="StyleUnderline"/>
        </w:rPr>
        <w:t xml:space="preserve">what </w:t>
      </w:r>
      <w:r w:rsidRPr="007B34E4">
        <w:rPr>
          <w:rStyle w:val="StyleUnderline"/>
          <w:highlight w:val="cyan"/>
        </w:rPr>
        <w:t>strategies</w:t>
      </w:r>
      <w:r w:rsidRPr="00BE5B15">
        <w:rPr>
          <w:rStyle w:val="StyleUnderline"/>
        </w:rPr>
        <w:t xml:space="preserve"> can </w:t>
      </w:r>
      <w:r w:rsidRPr="007B34E4">
        <w:rPr>
          <w:rStyle w:val="StyleUnderline"/>
          <w:highlight w:val="cyan"/>
        </w:rPr>
        <w:t>build conditions for collective continuance</w:t>
      </w:r>
      <w:r w:rsidRPr="00BE5B15">
        <w:rPr>
          <w:rStyle w:val="StyleUnderline"/>
        </w:rPr>
        <w:t xml:space="preserve"> here and now</w:t>
      </w:r>
      <w:r w:rsidRPr="00BE5B15">
        <w:t>?</w:t>
      </w:r>
    </w:p>
    <w:p w14:paraId="72495136" w14:textId="77777777" w:rsidR="00FA253A" w:rsidRPr="00BE5B15" w:rsidRDefault="00FA253A" w:rsidP="00FA253A">
      <w:r w:rsidRPr="00BE5B15">
        <w:t>“</w:t>
      </w:r>
      <w:r w:rsidRPr="007B34E4">
        <w:rPr>
          <w:rStyle w:val="Emphasis"/>
          <w:highlight w:val="cyan"/>
        </w:rPr>
        <w:t>Pragmatism</w:t>
      </w:r>
      <w:r w:rsidRPr="00BE5B15">
        <w:t xml:space="preserve">” has often been </w:t>
      </w:r>
      <w:r w:rsidRPr="007B34E4">
        <w:rPr>
          <w:rStyle w:val="StyleUnderline"/>
          <w:highlight w:val="cyan"/>
        </w:rPr>
        <w:t>a</w:t>
      </w:r>
      <w:r w:rsidRPr="00BE5B15">
        <w:rPr>
          <w:rStyle w:val="StyleUnderline"/>
        </w:rPr>
        <w:t xml:space="preserve"> </w:t>
      </w:r>
      <w:r w:rsidRPr="00BE5B15">
        <w:rPr>
          <w:rStyle w:val="Emphasis"/>
        </w:rPr>
        <w:t xml:space="preserve">term of </w:t>
      </w:r>
      <w:r w:rsidRPr="007B34E4">
        <w:rPr>
          <w:rStyle w:val="Emphasis"/>
          <w:highlight w:val="cyan"/>
        </w:rPr>
        <w:t>opprobrium</w:t>
      </w:r>
      <w:r w:rsidRPr="007B34E4">
        <w:rPr>
          <w:rStyle w:val="StyleUnderline"/>
          <w:highlight w:val="cyan"/>
        </w:rPr>
        <w:t xml:space="preserve"> in the</w:t>
      </w:r>
      <w:r w:rsidRPr="00BE5B15">
        <w:rPr>
          <w:rStyle w:val="StyleUnderline"/>
        </w:rPr>
        <w:t xml:space="preserve"> </w:t>
      </w:r>
      <w:r w:rsidRPr="00BE5B15">
        <w:rPr>
          <w:rStyle w:val="Emphasis"/>
        </w:rPr>
        <w:t xml:space="preserve">aesthetic </w:t>
      </w:r>
      <w:r w:rsidRPr="007B34E4">
        <w:rPr>
          <w:rStyle w:val="Emphasis"/>
          <w:highlight w:val="cyan"/>
        </w:rPr>
        <w:t>humanities</w:t>
      </w:r>
      <w:r w:rsidRPr="00BE5B15">
        <w:t xml:space="preserve">, </w:t>
      </w:r>
      <w:r w:rsidRPr="00BE5B15">
        <w:rPr>
          <w:rStyle w:val="StyleUnderline"/>
        </w:rPr>
        <w:t>charged with confining us ever further within</w:t>
      </w:r>
      <w:r w:rsidRPr="00BE5B15">
        <w:t xml:space="preserve"> the </w:t>
      </w:r>
      <w:r w:rsidRPr="00BE5B15">
        <w:rPr>
          <w:rStyle w:val="Emphasis"/>
        </w:rPr>
        <w:t>brutal systems of the present</w:t>
      </w:r>
      <w:r w:rsidRPr="00BE5B15">
        <w:t xml:space="preserve">. José Esteban Muñoz argues against “gay pragmatism” because it </w:t>
      </w:r>
      <w:proofErr w:type="spellStart"/>
      <w:r w:rsidRPr="00BE5B15">
        <w:t>reentrenches</w:t>
      </w:r>
      <w:proofErr w:type="spellEnd"/>
      <w:r w:rsidRPr="00BE5B15">
        <w:t xml:space="preserve"> the “corrupt and bankrupt social order,” and Karen Pinkus warns environmentalists against the “tyranny of the practical.”60 Anything short of pulling this whole rotten society up by the roots is the same as quietism and complacency, wishy-washy liberalism, or worse, sinister neoliberalism. Radical thinkers call for “burning it all down,”61 drawing on a long history of revolutionary thought that has opposed piecemeal reforms in favor of the shattering work of revolution.62 At least as far back as Marx and Engels in 1850, leftists have worried that social welfare programs like health care and social security provide just enough in the way of comfort and security to prevent workers from rising up as an angry mass but without changing fundamental economic structures.63 Accelerationists go so far as to argue that we should hasten the worsening of conditions because desperation is the necessary precondition for revolutionary change.64 The more moderate</w:t>
      </w:r>
      <w:r>
        <w:t xml:space="preserve"> </w:t>
      </w:r>
      <w:r w:rsidRPr="00BE5B15">
        <w:t>—</w:t>
      </w:r>
      <w:r>
        <w:t xml:space="preserve"> </w:t>
      </w:r>
      <w:r w:rsidRPr="00BE5B15">
        <w:t>and more pervasive</w:t>
      </w:r>
      <w:r>
        <w:t xml:space="preserve"> </w:t>
      </w:r>
      <w:r w:rsidRPr="00BE5B15">
        <w:t>— version of this logic, which we can see in such dif</w:t>
      </w:r>
      <w:r>
        <w:t>f</w:t>
      </w:r>
      <w:r w:rsidRPr="00BE5B15">
        <w:t>erent thinkers as Jack Halberstam and Giorgio Agamben, is that we should not work for small changes or half measures because these will prolong our acceptance of a fundamentally violent and exploitative system.</w:t>
      </w:r>
    </w:p>
    <w:p w14:paraId="01BD7F94" w14:textId="77777777" w:rsidR="00FA253A" w:rsidRPr="00BE5B15" w:rsidRDefault="00FA253A" w:rsidP="00FA253A">
      <w:r w:rsidRPr="00BE5B15">
        <w:t xml:space="preserve">But what if this </w:t>
      </w:r>
      <w:r w:rsidRPr="007B34E4">
        <w:rPr>
          <w:rStyle w:val="StyleUnderline"/>
          <w:highlight w:val="cyan"/>
        </w:rPr>
        <w:t>refusal</w:t>
      </w:r>
      <w:r w:rsidRPr="00BE5B15">
        <w:rPr>
          <w:rStyle w:val="StyleUnderline"/>
        </w:rPr>
        <w:t xml:space="preserve"> of pragmatic action </w:t>
      </w:r>
      <w:r w:rsidRPr="007B34E4">
        <w:rPr>
          <w:rStyle w:val="StyleUnderline"/>
          <w:highlight w:val="cyan"/>
        </w:rPr>
        <w:t xml:space="preserve">is </w:t>
      </w:r>
      <w:r w:rsidRPr="007B34E4">
        <w:rPr>
          <w:rStyle w:val="Emphasis"/>
          <w:highlight w:val="cyan"/>
        </w:rPr>
        <w:t>wrong</w:t>
      </w:r>
      <w:r w:rsidRPr="00BE5B15">
        <w:t xml:space="preserve">? What if </w:t>
      </w:r>
      <w:r w:rsidRPr="007B34E4">
        <w:rPr>
          <w:rStyle w:val="Emphasis"/>
          <w:highlight w:val="cyan"/>
        </w:rPr>
        <w:t>institutional</w:t>
      </w:r>
      <w:r w:rsidRPr="00BE5B15">
        <w:rPr>
          <w:rStyle w:val="Emphasis"/>
        </w:rPr>
        <w:t xml:space="preserve"> changes</w:t>
      </w:r>
      <w:r w:rsidRPr="00BE5B15">
        <w:t xml:space="preserve">, </w:t>
      </w:r>
      <w:r w:rsidRPr="00BE5B15">
        <w:rPr>
          <w:rStyle w:val="StyleUnderline"/>
        </w:rPr>
        <w:t>techno-fixes</w:t>
      </w:r>
      <w:r w:rsidRPr="00BE5B15">
        <w:t xml:space="preserve">, </w:t>
      </w:r>
      <w:r w:rsidRPr="00BE5B15">
        <w:rPr>
          <w:rStyle w:val="StyleUnderline"/>
        </w:rPr>
        <w:t xml:space="preserve">and </w:t>
      </w:r>
      <w:r w:rsidRPr="00BE5B15">
        <w:rPr>
          <w:rStyle w:val="Emphasis"/>
        </w:rPr>
        <w:t xml:space="preserve">legislative </w:t>
      </w:r>
      <w:r w:rsidRPr="007B34E4">
        <w:rPr>
          <w:rStyle w:val="Emphasis"/>
          <w:highlight w:val="cyan"/>
        </w:rPr>
        <w:t>reforms</w:t>
      </w:r>
      <w:r w:rsidRPr="007B34E4">
        <w:rPr>
          <w:rStyle w:val="StyleUnderline"/>
          <w:highlight w:val="cyan"/>
        </w:rPr>
        <w:t xml:space="preserve"> do not</w:t>
      </w:r>
      <w:r w:rsidRPr="00BE5B15">
        <w:t xml:space="preserve"> necessarily </w:t>
      </w:r>
      <w:r w:rsidRPr="007B34E4">
        <w:rPr>
          <w:rStyle w:val="StyleUnderline"/>
          <w:highlight w:val="cyan"/>
        </w:rPr>
        <w:t>get in the way of</w:t>
      </w:r>
      <w:r w:rsidRPr="00BE5B15">
        <w:rPr>
          <w:rStyle w:val="StyleUnderline"/>
        </w:rPr>
        <w:t xml:space="preserve"> </w:t>
      </w:r>
      <w:r w:rsidRPr="00BE5B15">
        <w:rPr>
          <w:rStyle w:val="Emphasis"/>
        </w:rPr>
        <w:t xml:space="preserve">large-scale </w:t>
      </w:r>
      <w:r w:rsidRPr="007B34E4">
        <w:rPr>
          <w:rStyle w:val="Emphasis"/>
          <w:highlight w:val="cyan"/>
        </w:rPr>
        <w:t>structural change</w:t>
      </w:r>
      <w:r w:rsidRPr="007B34E4">
        <w:rPr>
          <w:rStyle w:val="StyleUnderline"/>
          <w:highlight w:val="cyan"/>
        </w:rPr>
        <w:t xml:space="preserve"> and</w:t>
      </w:r>
      <w:r w:rsidRPr="00BE5B15">
        <w:t xml:space="preserve"> can in fact </w:t>
      </w:r>
      <w:r w:rsidRPr="007B34E4">
        <w:rPr>
          <w:rStyle w:val="StyleUnderline"/>
          <w:highlight w:val="cyan"/>
        </w:rPr>
        <w:t xml:space="preserve">serve </w:t>
      </w:r>
      <w:r w:rsidRPr="007B34E4">
        <w:rPr>
          <w:rStyle w:val="Emphasis"/>
          <w:highlight w:val="cyan"/>
        </w:rPr>
        <w:t>radical ends</w:t>
      </w:r>
      <w:r w:rsidRPr="00BE5B15">
        <w:t>? A dif</w:t>
      </w:r>
      <w:r>
        <w:t>f</w:t>
      </w:r>
      <w:r w:rsidRPr="00BE5B15">
        <w:t xml:space="preserve">erent tradition of revolutionary thinkers has understood </w:t>
      </w:r>
      <w:r w:rsidRPr="00BE5B15">
        <w:rPr>
          <w:rStyle w:val="StyleUnderline"/>
        </w:rPr>
        <w:t>organizing for achievable ends</w:t>
      </w:r>
      <w:r w:rsidRPr="00BE5B15">
        <w:t xml:space="preserve"> as </w:t>
      </w:r>
      <w:r w:rsidRPr="00BE5B15">
        <w:rPr>
          <w:rStyle w:val="Emphasis"/>
        </w:rPr>
        <w:t>important</w:t>
      </w:r>
      <w:r w:rsidRPr="00BE5B15">
        <w:t xml:space="preserve">, even </w:t>
      </w:r>
      <w:r w:rsidRPr="00BE5B15">
        <w:rPr>
          <w:rStyle w:val="Emphasis"/>
        </w:rPr>
        <w:t>necessary</w:t>
      </w:r>
      <w:r w:rsidRPr="00BE5B15">
        <w:t xml:space="preserve">, </w:t>
      </w:r>
      <w:r w:rsidRPr="00BE5B15">
        <w:rPr>
          <w:rStyle w:val="StyleUnderline"/>
        </w:rPr>
        <w:t xml:space="preserve">steps in a </w:t>
      </w:r>
      <w:r w:rsidRPr="00BE5B15">
        <w:rPr>
          <w:rStyle w:val="Emphasis"/>
        </w:rPr>
        <w:t>larger revolutionary struggle</w:t>
      </w:r>
      <w:r w:rsidRPr="00BE5B15">
        <w:t xml:space="preserve">. For Rosa Luxemburg, famously, the opposition between revolution and reform was a false dilemma: “The struggle for reforms is its means; the social revolution, its aim.” Women’s suffrage was for Luxemburg a crucial example.65 Raymond Williams, too, understood reformist tactics as more effective at mobilizing working-class people than the demand for an immediate smashing of capitalism.66 In our own time, Chantal </w:t>
      </w:r>
      <w:proofErr w:type="spellStart"/>
      <w:r w:rsidRPr="00BE5B15">
        <w:t>Mouffe</w:t>
      </w:r>
      <w:proofErr w:type="spellEnd"/>
      <w:r w:rsidRPr="00BE5B15">
        <w:t xml:space="preserve"> advocates a “radical reformism” as a crucial tool for building a powerful populism of the left.67 Against passionate arguments from fellow radicals, Angela Davis has defended the legal reforms of civil rights and the election of Barack Obama as important pieces of the Black radical struggle, not obstacles to it.68 Similarly, Sherry Wolf, a socialist organizer for LGBTQ rights, has argued for the importance of gay marriage not as a concession to an assimilationist pressure but as part of a larger fight for civil rights for all.69 And here, perhaps surprisingly, is Slavoj Žižek:</w:t>
      </w:r>
    </w:p>
    <w:p w14:paraId="5DD40716" w14:textId="77777777" w:rsidR="00FA253A" w:rsidRPr="00BE5B15" w:rsidRDefault="00FA253A" w:rsidP="00FA253A">
      <w:pPr>
        <w:ind w:left="720"/>
      </w:pPr>
      <w:r w:rsidRPr="00BE5B15">
        <w:t xml:space="preserve">In the developed Western societies, calls for a radical revolution have no </w:t>
      </w:r>
      <w:proofErr w:type="spellStart"/>
      <w:r w:rsidRPr="00BE5B15">
        <w:t>mobilising</w:t>
      </w:r>
      <w:proofErr w:type="spellEnd"/>
      <w:r w:rsidRPr="00BE5B15">
        <w:t xml:space="preserve"> power. Only a modest “wrong” choice can create the subjective conditions for an actual communist perspective: whether it fails or succeeds, it sets in motion a series of further demands (“in order to really have universal healthcare, we also need . . .”) which will </w:t>
      </w:r>
      <w:r w:rsidRPr="00BE5B15">
        <w:lastRenderedPageBreak/>
        <w:t xml:space="preserve">lead to the right choice. There is no shortcut here, the need for a radical universal chance </w:t>
      </w:r>
      <w:proofErr w:type="gramStart"/>
      <w:r w:rsidRPr="00BE5B15">
        <w:t>has to</w:t>
      </w:r>
      <w:proofErr w:type="gramEnd"/>
      <w:r w:rsidRPr="00BE5B15">
        <w:t xml:space="preserve"> emerge by way of mediation with </w:t>
      </w:r>
      <w:proofErr w:type="gramStart"/>
      <w:r w:rsidRPr="00BE5B15">
        <w:t>particular demands</w:t>
      </w:r>
      <w:proofErr w:type="gramEnd"/>
      <w:r w:rsidRPr="00BE5B15">
        <w:t>. To begin straightaway with the right choice is therefore even worse than making a wrong choice, as it amounts to saying “I am right and the misery of the world which got it wrong just confirms how right I am.”70</w:t>
      </w:r>
    </w:p>
    <w:p w14:paraId="2A20CB49" w14:textId="77777777" w:rsidR="00FA253A" w:rsidRPr="00BE5B15" w:rsidRDefault="00FA253A" w:rsidP="00FA253A">
      <w:r w:rsidRPr="00BE5B15">
        <w:rPr>
          <w:rStyle w:val="StyleUnderline"/>
        </w:rPr>
        <w:t xml:space="preserve">The </w:t>
      </w:r>
      <w:r w:rsidRPr="00BE5B15">
        <w:rPr>
          <w:rStyle w:val="Emphasis"/>
        </w:rPr>
        <w:t>insistence</w:t>
      </w:r>
      <w:r w:rsidRPr="00BE5B15">
        <w:rPr>
          <w:rStyle w:val="StyleUnderline"/>
        </w:rPr>
        <w:t xml:space="preserve"> on revolution</w:t>
      </w:r>
      <w:r w:rsidRPr="00BE5B15">
        <w:t xml:space="preserve"> in wealthy countries </w:t>
      </w:r>
      <w:proofErr w:type="gramStart"/>
      <w:r w:rsidRPr="00BE5B15">
        <w:t xml:space="preserve">actually </w:t>
      </w:r>
      <w:r w:rsidRPr="00BE5B15">
        <w:rPr>
          <w:rStyle w:val="StyleUnderline"/>
        </w:rPr>
        <w:t>turns</w:t>
      </w:r>
      <w:proofErr w:type="gramEnd"/>
      <w:r w:rsidRPr="00BE5B15">
        <w:rPr>
          <w:rStyle w:val="StyleUnderline"/>
        </w:rPr>
        <w:t xml:space="preserve"> into the </w:t>
      </w:r>
      <w:r w:rsidRPr="00BE5B15">
        <w:rPr>
          <w:rStyle w:val="Emphasis"/>
        </w:rPr>
        <w:t>opposite</w:t>
      </w:r>
      <w:r>
        <w:t xml:space="preserve"> </w:t>
      </w:r>
      <w:r w:rsidRPr="00BE5B15">
        <w:t>—</w:t>
      </w:r>
      <w:r>
        <w:t xml:space="preserve"> </w:t>
      </w:r>
      <w:r w:rsidRPr="00BE5B15">
        <w:rPr>
          <w:rStyle w:val="StyleUnderline"/>
        </w:rPr>
        <w:t>a</w:t>
      </w:r>
      <w:r w:rsidRPr="00BE5B15">
        <w:t xml:space="preserve"> kind of </w:t>
      </w:r>
      <w:r w:rsidRPr="007B34E4">
        <w:rPr>
          <w:rStyle w:val="Emphasis"/>
          <w:highlight w:val="cyan"/>
        </w:rPr>
        <w:t>perfectionism</w:t>
      </w:r>
      <w:r w:rsidRPr="00BE5B15">
        <w:rPr>
          <w:rStyle w:val="StyleUnderline"/>
        </w:rPr>
        <w:t xml:space="preserve"> that </w:t>
      </w:r>
      <w:r w:rsidRPr="007B34E4">
        <w:rPr>
          <w:rStyle w:val="StyleUnderline"/>
          <w:highlight w:val="cyan"/>
        </w:rPr>
        <w:t xml:space="preserve">gets </w:t>
      </w:r>
      <w:r w:rsidRPr="007B34E4">
        <w:rPr>
          <w:rStyle w:val="Emphasis"/>
          <w:highlight w:val="cyan"/>
        </w:rPr>
        <w:t>stuck</w:t>
      </w:r>
      <w:r w:rsidRPr="007B34E4">
        <w:rPr>
          <w:rStyle w:val="StyleUnderline"/>
          <w:highlight w:val="cyan"/>
        </w:rPr>
        <w:t xml:space="preserve"> because it does not have</w:t>
      </w:r>
      <w:r w:rsidRPr="00BE5B15">
        <w:rPr>
          <w:rStyle w:val="StyleUnderline"/>
        </w:rPr>
        <w:t xml:space="preserve"> </w:t>
      </w:r>
      <w:r w:rsidRPr="00BE5B15">
        <w:rPr>
          <w:rStyle w:val="Emphasis"/>
        </w:rPr>
        <w:t xml:space="preserve">sufficient </w:t>
      </w:r>
      <w:r w:rsidRPr="007B34E4">
        <w:rPr>
          <w:rStyle w:val="Emphasis"/>
          <w:highlight w:val="cyan"/>
        </w:rPr>
        <w:t>mobilizing power</w:t>
      </w:r>
      <w:r w:rsidRPr="00BE5B15">
        <w:t>. In this scenario, revolution itself gets in the way of revolution.</w:t>
      </w:r>
    </w:p>
    <w:p w14:paraId="47237667" w14:textId="77777777" w:rsidR="00FA253A" w:rsidRPr="00BE5B15" w:rsidRDefault="00FA253A" w:rsidP="00FA253A">
      <w:r w:rsidRPr="00BE5B15">
        <w:t xml:space="preserve">Despite many important differences, these thinkers agree that </w:t>
      </w:r>
      <w:r w:rsidRPr="007B34E4">
        <w:rPr>
          <w:rStyle w:val="StyleUnderline"/>
          <w:highlight w:val="cyan"/>
        </w:rPr>
        <w:t xml:space="preserve">large numbers of people are </w:t>
      </w:r>
      <w:r w:rsidRPr="007B34E4">
        <w:rPr>
          <w:rStyle w:val="Emphasis"/>
          <w:highlight w:val="cyan"/>
        </w:rPr>
        <w:t>most inclined</w:t>
      </w:r>
      <w:r w:rsidRPr="007B34E4">
        <w:rPr>
          <w:rStyle w:val="StyleUnderline"/>
          <w:highlight w:val="cyan"/>
        </w:rPr>
        <w:t xml:space="preserve"> to mobilize around </w:t>
      </w:r>
      <w:r w:rsidRPr="007B34E4">
        <w:rPr>
          <w:rStyle w:val="Emphasis"/>
          <w:highlight w:val="cyan"/>
        </w:rPr>
        <w:t>immediate causes of suffering</w:t>
      </w:r>
      <w:r w:rsidRPr="007B34E4">
        <w:rPr>
          <w:rStyle w:val="StyleUnderline"/>
          <w:highlight w:val="cyan"/>
        </w:rPr>
        <w:t xml:space="preserve"> and </w:t>
      </w:r>
      <w:r w:rsidRPr="007B34E4">
        <w:rPr>
          <w:rStyle w:val="Emphasis"/>
          <w:highlight w:val="cyan"/>
        </w:rPr>
        <w:t>concrete demands</w:t>
      </w:r>
      <w:r w:rsidRPr="00BE5B15">
        <w:t xml:space="preserve">. And because revolutions take shape through the collective energy and organization of big groups, </w:t>
      </w:r>
      <w:r w:rsidRPr="007B34E4">
        <w:rPr>
          <w:rStyle w:val="Emphasis"/>
          <w:highlight w:val="cyan"/>
        </w:rPr>
        <w:t>practical struggles</w:t>
      </w:r>
      <w:r w:rsidRPr="007B34E4">
        <w:rPr>
          <w:rStyle w:val="StyleUnderline"/>
          <w:highlight w:val="cyan"/>
        </w:rPr>
        <w:t xml:space="preserve"> to transform </w:t>
      </w:r>
      <w:r w:rsidRPr="007B34E4">
        <w:rPr>
          <w:rStyle w:val="Emphasis"/>
          <w:highlight w:val="cyan"/>
        </w:rPr>
        <w:t>existing conditions and institutions</w:t>
      </w:r>
      <w:r w:rsidRPr="00BE5B15">
        <w:t xml:space="preserve">, such as the </w:t>
      </w:r>
      <w:r w:rsidRPr="00BE5B15">
        <w:rPr>
          <w:rStyle w:val="StyleUnderline"/>
        </w:rPr>
        <w:t xml:space="preserve">fight for </w:t>
      </w:r>
      <w:r w:rsidRPr="00BE5B15">
        <w:rPr>
          <w:rStyle w:val="Emphasis"/>
        </w:rPr>
        <w:t>labor protections</w:t>
      </w:r>
      <w:r w:rsidRPr="00BE5B15">
        <w:t xml:space="preserve">, </w:t>
      </w:r>
      <w:r w:rsidRPr="00BE5B15">
        <w:rPr>
          <w:rStyle w:val="StyleUnderline"/>
        </w:rPr>
        <w:t>voting rights</w:t>
      </w:r>
      <w:r w:rsidRPr="00BE5B15">
        <w:t xml:space="preserve">, </w:t>
      </w:r>
      <w:r w:rsidRPr="00BE5B15">
        <w:rPr>
          <w:rStyle w:val="StyleUnderline"/>
        </w:rPr>
        <w:t>and same-sex marriage</w:t>
      </w:r>
      <w:r w:rsidRPr="00BE5B15">
        <w:t xml:space="preserve">, </w:t>
      </w:r>
      <w:r w:rsidRPr="00BE5B15">
        <w:rPr>
          <w:rStyle w:val="StyleUnderline"/>
        </w:rPr>
        <w:t xml:space="preserve">are necessary to the building of the </w:t>
      </w:r>
      <w:r w:rsidRPr="00BE5B15">
        <w:rPr>
          <w:rStyle w:val="Emphasis"/>
        </w:rPr>
        <w:t>revolutionary left</w:t>
      </w:r>
      <w:r w:rsidRPr="00BE5B15">
        <w:t xml:space="preserve">. Or to put this another way: </w:t>
      </w:r>
      <w:r w:rsidRPr="007B34E4">
        <w:rPr>
          <w:rStyle w:val="StyleUnderline"/>
          <w:highlight w:val="cyan"/>
        </w:rPr>
        <w:t xml:space="preserve">it is a </w:t>
      </w:r>
      <w:r w:rsidRPr="007B34E4">
        <w:rPr>
          <w:rStyle w:val="Emphasis"/>
          <w:highlight w:val="cyan"/>
        </w:rPr>
        <w:t>mistake</w:t>
      </w:r>
      <w:r w:rsidRPr="007B34E4">
        <w:rPr>
          <w:rStyle w:val="StyleUnderline"/>
          <w:highlight w:val="cyan"/>
        </w:rPr>
        <w:t xml:space="preserve"> not to recognize the revolutionary potential</w:t>
      </w:r>
      <w:r w:rsidRPr="00BE5B15">
        <w:t xml:space="preserve"> in any campaign </w:t>
      </w:r>
      <w:r w:rsidRPr="00BE5B15">
        <w:rPr>
          <w:rStyle w:val="StyleUnderline"/>
        </w:rPr>
        <w:t xml:space="preserve">that draws and mobilizes large numbers for expanding or transforming </w:t>
      </w:r>
      <w:r w:rsidRPr="00BE5B15">
        <w:rPr>
          <w:rStyle w:val="Emphasis"/>
        </w:rPr>
        <w:t>existing institutions</w:t>
      </w:r>
      <w:r w:rsidRPr="00BE5B15">
        <w:t xml:space="preserve">, </w:t>
      </w:r>
      <w:r w:rsidRPr="007B34E4">
        <w:rPr>
          <w:rStyle w:val="StyleUnderline"/>
          <w:highlight w:val="cyan"/>
        </w:rPr>
        <w:t>even if these</w:t>
      </w:r>
      <w:r w:rsidRPr="00BE5B15">
        <w:rPr>
          <w:rStyle w:val="StyleUnderline"/>
        </w:rPr>
        <w:t xml:space="preserve"> ends </w:t>
      </w:r>
      <w:r w:rsidRPr="007B34E4">
        <w:rPr>
          <w:rStyle w:val="StyleUnderline"/>
          <w:highlight w:val="cyan"/>
        </w:rPr>
        <w:t xml:space="preserve">are not </w:t>
      </w:r>
      <w:r w:rsidRPr="007B34E4">
        <w:rPr>
          <w:rStyle w:val="Emphasis"/>
          <w:highlight w:val="cyan"/>
        </w:rPr>
        <w:t>thoroughgoing transformations</w:t>
      </w:r>
      <w:r w:rsidRPr="00BE5B15">
        <w:rPr>
          <w:rStyle w:val="StyleUnderline"/>
        </w:rPr>
        <w:t xml:space="preserve"> of </w:t>
      </w:r>
      <w:r w:rsidRPr="00BE5B15">
        <w:rPr>
          <w:rStyle w:val="Emphasis"/>
        </w:rPr>
        <w:t xml:space="preserve">current </w:t>
      </w:r>
      <w:proofErr w:type="gramStart"/>
      <w:r w:rsidRPr="00BE5B15">
        <w:rPr>
          <w:rStyle w:val="Emphasis"/>
        </w:rPr>
        <w:t>conditions</w:t>
      </w:r>
      <w:r w:rsidRPr="00BE5B15">
        <w:rPr>
          <w:rStyle w:val="StyleUnderline"/>
        </w:rPr>
        <w:t xml:space="preserve"> in their own right</w:t>
      </w:r>
      <w:r w:rsidRPr="00BE5B15">
        <w:t>, like</w:t>
      </w:r>
      <w:proofErr w:type="gramEnd"/>
      <w:r w:rsidRPr="00BE5B15">
        <w:t xml:space="preserve"> marriage equality or national health care.</w:t>
      </w:r>
    </w:p>
    <w:p w14:paraId="368220D0" w14:textId="77777777" w:rsidR="00FA253A" w:rsidRDefault="00FA253A" w:rsidP="00FA253A">
      <w:r w:rsidRPr="00BE5B15">
        <w:t xml:space="preserve">The </w:t>
      </w:r>
      <w:r w:rsidRPr="007B34E4">
        <w:rPr>
          <w:rStyle w:val="StyleUnderline"/>
          <w:highlight w:val="cyan"/>
        </w:rPr>
        <w:t>crucial question</w:t>
      </w:r>
      <w:r w:rsidRPr="00BE5B15">
        <w:t xml:space="preserve"> here </w:t>
      </w:r>
      <w:r w:rsidRPr="007B34E4">
        <w:rPr>
          <w:rStyle w:val="StyleUnderline"/>
          <w:highlight w:val="cyan"/>
        </w:rPr>
        <w:t>is</w:t>
      </w:r>
      <w:r w:rsidRPr="00BE5B15">
        <w:t xml:space="preserve"> a </w:t>
      </w:r>
      <w:r w:rsidRPr="007B34E4">
        <w:rPr>
          <w:rStyle w:val="Emphasis"/>
          <w:highlight w:val="cyan"/>
        </w:rPr>
        <w:t>strategic</w:t>
      </w:r>
      <w:r w:rsidRPr="00BE5B15">
        <w:rPr>
          <w:rStyle w:val="Emphasis"/>
        </w:rPr>
        <w:t xml:space="preserve"> one</w:t>
      </w:r>
      <w:r>
        <w:t xml:space="preserve"> </w:t>
      </w:r>
      <w:r w:rsidRPr="00BE5B15">
        <w:t>—</w:t>
      </w:r>
      <w:r>
        <w:t xml:space="preserve"> </w:t>
      </w:r>
      <w:r w:rsidRPr="007B34E4">
        <w:rPr>
          <w:rStyle w:val="StyleUnderline"/>
          <w:highlight w:val="cyan"/>
        </w:rPr>
        <w:t>how</w:t>
      </w:r>
      <w:r w:rsidRPr="00BE5B15">
        <w:rPr>
          <w:rStyle w:val="StyleUnderline"/>
        </w:rPr>
        <w:t xml:space="preserve"> social</w:t>
      </w:r>
      <w:r w:rsidRPr="00BE5B15">
        <w:t xml:space="preserve">, </w:t>
      </w:r>
      <w:r w:rsidRPr="00BE5B15">
        <w:rPr>
          <w:rStyle w:val="StyleUnderline"/>
        </w:rPr>
        <w:t>economic</w:t>
      </w:r>
      <w:r w:rsidRPr="00BE5B15">
        <w:t xml:space="preserve">, </w:t>
      </w:r>
      <w:r w:rsidRPr="00BE5B15">
        <w:rPr>
          <w:rStyle w:val="StyleUnderline"/>
        </w:rPr>
        <w:t>political</w:t>
      </w:r>
      <w:r w:rsidRPr="00BE5B15">
        <w:t xml:space="preserve">, </w:t>
      </w:r>
      <w:r w:rsidRPr="00BE5B15">
        <w:rPr>
          <w:rStyle w:val="StyleUnderline"/>
        </w:rPr>
        <w:t xml:space="preserve">and cultural </w:t>
      </w:r>
      <w:r w:rsidRPr="007B34E4">
        <w:rPr>
          <w:rStyle w:val="StyleUnderline"/>
          <w:highlight w:val="cyan"/>
        </w:rPr>
        <w:t>transformation</w:t>
      </w:r>
      <w:r w:rsidRPr="00BE5B15">
        <w:rPr>
          <w:rStyle w:val="StyleUnderline"/>
        </w:rPr>
        <w:t xml:space="preserve"> </w:t>
      </w:r>
      <w:proofErr w:type="gramStart"/>
      <w:r w:rsidRPr="00BE5B15">
        <w:rPr>
          <w:rStyle w:val="Emphasis"/>
        </w:rPr>
        <w:t xml:space="preserve">actually </w:t>
      </w:r>
      <w:r w:rsidRPr="007B34E4">
        <w:rPr>
          <w:rStyle w:val="Emphasis"/>
          <w:highlight w:val="cyan"/>
        </w:rPr>
        <w:t>comes</w:t>
      </w:r>
      <w:proofErr w:type="gramEnd"/>
      <w:r w:rsidRPr="007B34E4">
        <w:rPr>
          <w:rStyle w:val="Emphasis"/>
          <w:highlight w:val="cyan"/>
        </w:rPr>
        <w:t xml:space="preserve"> about</w:t>
      </w:r>
      <w:r w:rsidRPr="00BE5B15">
        <w:t xml:space="preserve">. In place of the fantasy of a spontaneous revolution where, as Bruce Robbins puts it, “Everything Is Suddenly and Utterly Changed,”71 I turn to the revolutionary tradition that invites us all to </w:t>
      </w:r>
      <w:r w:rsidRPr="007B34E4">
        <w:rPr>
          <w:rStyle w:val="Emphasis"/>
          <w:highlight w:val="cyan"/>
        </w:rPr>
        <w:t>struggle</w:t>
      </w:r>
      <w:r w:rsidRPr="007B34E4">
        <w:rPr>
          <w:rStyle w:val="StyleUnderline"/>
          <w:highlight w:val="cyan"/>
        </w:rPr>
        <w:t xml:space="preserve"> with</w:t>
      </w:r>
      <w:r w:rsidRPr="00BE5B15">
        <w:rPr>
          <w:rStyle w:val="StyleUnderline"/>
        </w:rPr>
        <w:t xml:space="preserve"> imperfect and </w:t>
      </w:r>
      <w:r w:rsidRPr="007B34E4">
        <w:rPr>
          <w:rStyle w:val="StyleUnderline"/>
          <w:highlight w:val="cyan"/>
        </w:rPr>
        <w:t>near-term political ends</w:t>
      </w:r>
      <w:r w:rsidRPr="00BE5B15">
        <w:t xml:space="preserve">, to </w:t>
      </w:r>
      <w:r w:rsidRPr="007B34E4">
        <w:rPr>
          <w:rStyle w:val="StyleUnderline"/>
          <w:highlight w:val="cyan"/>
        </w:rPr>
        <w:t>focus on mobilizing</w:t>
      </w:r>
      <w:r w:rsidRPr="00BE5B15">
        <w:t xml:space="preserve">, </w:t>
      </w:r>
      <w:r w:rsidRPr="007B34E4">
        <w:rPr>
          <w:rStyle w:val="StyleUnderline"/>
          <w:highlight w:val="cyan"/>
        </w:rPr>
        <w:t>organizing</w:t>
      </w:r>
      <w:r w:rsidRPr="00BE5B15">
        <w:t xml:space="preserve">, </w:t>
      </w:r>
      <w:r w:rsidRPr="007B34E4">
        <w:rPr>
          <w:rStyle w:val="StyleUnderline"/>
          <w:highlight w:val="cyan"/>
        </w:rPr>
        <w:t>and planning</w:t>
      </w:r>
      <w:r w:rsidRPr="00BE5B15">
        <w:t xml:space="preserve">, </w:t>
      </w:r>
      <w:r w:rsidRPr="007B34E4">
        <w:rPr>
          <w:rStyle w:val="StyleUnderline"/>
          <w:highlight w:val="cyan"/>
        </w:rPr>
        <w:t>and</w:t>
      </w:r>
      <w:r w:rsidRPr="00BE5B15">
        <w:t xml:space="preserve"> to </w:t>
      </w:r>
      <w:r w:rsidRPr="007B34E4">
        <w:rPr>
          <w:rStyle w:val="StyleUnderline"/>
          <w:highlight w:val="cyan"/>
        </w:rPr>
        <w:t>engage in the</w:t>
      </w:r>
      <w:r w:rsidRPr="00BE5B15">
        <w:rPr>
          <w:rStyle w:val="StyleUnderline"/>
        </w:rPr>
        <w:t xml:space="preserve"> unromantic</w:t>
      </w:r>
      <w:r w:rsidRPr="00BE5B15">
        <w:t xml:space="preserve">, </w:t>
      </w:r>
      <w:r w:rsidRPr="00BE5B15">
        <w:rPr>
          <w:rStyle w:val="StyleUnderline"/>
        </w:rPr>
        <w:t xml:space="preserve">demanding </w:t>
      </w:r>
      <w:r w:rsidRPr="007B34E4">
        <w:rPr>
          <w:rStyle w:val="StyleUnderline"/>
          <w:highlight w:val="cyan"/>
        </w:rPr>
        <w:t xml:space="preserve">work of </w:t>
      </w:r>
      <w:r w:rsidRPr="007B34E4">
        <w:rPr>
          <w:rStyle w:val="Emphasis"/>
          <w:highlight w:val="cyan"/>
        </w:rPr>
        <w:t>social transformation</w:t>
      </w:r>
      <w:r w:rsidRPr="007B34E4">
        <w:rPr>
          <w:rStyle w:val="StyleUnderline"/>
          <w:highlight w:val="cyan"/>
        </w:rPr>
        <w:t xml:space="preserve"> through </w:t>
      </w:r>
      <w:r w:rsidRPr="007B34E4">
        <w:rPr>
          <w:rStyle w:val="Emphasis"/>
          <w:highlight w:val="cyan"/>
        </w:rPr>
        <w:t>all</w:t>
      </w:r>
      <w:r w:rsidRPr="00BE5B15">
        <w:rPr>
          <w:rStyle w:val="Emphasis"/>
        </w:rPr>
        <w:t xml:space="preserve"> existing </w:t>
      </w:r>
      <w:r w:rsidRPr="007B34E4">
        <w:rPr>
          <w:rStyle w:val="Emphasis"/>
          <w:highlight w:val="cyan"/>
        </w:rPr>
        <w:t>channels</w:t>
      </w:r>
      <w:r w:rsidRPr="007B34E4">
        <w:rPr>
          <w:rStyle w:val="StyleUnderline"/>
          <w:highlight w:val="cyan"/>
        </w:rPr>
        <w:t xml:space="preserve"> for political struggle</w:t>
      </w:r>
      <w:r w:rsidRPr="00BE5B15">
        <w:t xml:space="preserve">, </w:t>
      </w:r>
      <w:r w:rsidRPr="00FD0C31">
        <w:rPr>
          <w:rStyle w:val="StyleUnderline"/>
        </w:rPr>
        <w:t xml:space="preserve">including </w:t>
      </w:r>
      <w:r w:rsidRPr="007B34E4">
        <w:rPr>
          <w:rStyle w:val="Emphasis"/>
          <w:highlight w:val="cyan"/>
        </w:rPr>
        <w:t>elections</w:t>
      </w:r>
      <w:r w:rsidRPr="00BE5B15">
        <w:t xml:space="preserve">, </w:t>
      </w:r>
      <w:r w:rsidRPr="00BE5B15">
        <w:rPr>
          <w:rStyle w:val="Emphasis"/>
        </w:rPr>
        <w:t xml:space="preserve">battles for </w:t>
      </w:r>
      <w:r w:rsidRPr="007B34E4">
        <w:rPr>
          <w:rStyle w:val="Emphasis"/>
          <w:highlight w:val="cyan"/>
        </w:rPr>
        <w:t>legal rights</w:t>
      </w:r>
      <w:r w:rsidRPr="00BE5B15">
        <w:t xml:space="preserve">, </w:t>
      </w:r>
      <w:r w:rsidRPr="007B34E4">
        <w:rPr>
          <w:rStyle w:val="StyleUnderline"/>
          <w:highlight w:val="cyan"/>
        </w:rPr>
        <w:t xml:space="preserve">and </w:t>
      </w:r>
      <w:r w:rsidRPr="007B34E4">
        <w:rPr>
          <w:rStyle w:val="Emphasis"/>
          <w:highlight w:val="cyan"/>
        </w:rPr>
        <w:t>institutions</w:t>
      </w:r>
      <w:r w:rsidRPr="007B34E4">
        <w:rPr>
          <w:rStyle w:val="StyleUnderline"/>
          <w:highlight w:val="cyan"/>
        </w:rPr>
        <w:t xml:space="preserve"> like the </w:t>
      </w:r>
      <w:r w:rsidRPr="007B34E4">
        <w:rPr>
          <w:rStyle w:val="Emphasis"/>
          <w:highlight w:val="cyan"/>
        </w:rPr>
        <w:t>university</w:t>
      </w:r>
      <w:r w:rsidRPr="007B34E4">
        <w:rPr>
          <w:rStyle w:val="StyleUnderline"/>
          <w:highlight w:val="cyan"/>
        </w:rPr>
        <w:t xml:space="preserve"> and the </w:t>
      </w:r>
      <w:r w:rsidRPr="007B34E4">
        <w:rPr>
          <w:rStyle w:val="Emphasis"/>
          <w:highlight w:val="cyan"/>
        </w:rPr>
        <w:t>state</w:t>
      </w:r>
      <w:r w:rsidRPr="00BE5B15">
        <w:t xml:space="preserve">. </w:t>
      </w:r>
      <w:r w:rsidRPr="00BE5B15">
        <w:rPr>
          <w:rStyle w:val="StyleUnderline"/>
        </w:rPr>
        <w:t xml:space="preserve">Practical politics </w:t>
      </w:r>
      <w:r w:rsidRPr="007B34E4">
        <w:rPr>
          <w:rStyle w:val="StyleUnderline"/>
          <w:highlight w:val="cyan"/>
        </w:rPr>
        <w:t>is</w:t>
      </w:r>
      <w:r w:rsidRPr="00BE5B15">
        <w:t xml:space="preserve"> also </w:t>
      </w:r>
      <w:r w:rsidRPr="007B34E4">
        <w:rPr>
          <w:rStyle w:val="StyleUnderline"/>
          <w:highlight w:val="cyan"/>
        </w:rPr>
        <w:t xml:space="preserve">crucial to building </w:t>
      </w:r>
      <w:r w:rsidRPr="007B34E4">
        <w:rPr>
          <w:rStyle w:val="Emphasis"/>
          <w:highlight w:val="cyan"/>
        </w:rPr>
        <w:t>skills</w:t>
      </w:r>
      <w:r w:rsidRPr="00BE5B15">
        <w:t xml:space="preserve">, </w:t>
      </w:r>
      <w:r w:rsidRPr="007B34E4">
        <w:rPr>
          <w:rStyle w:val="Emphasis"/>
          <w:highlight w:val="cyan"/>
        </w:rPr>
        <w:t>organizations</w:t>
      </w:r>
      <w:r w:rsidRPr="00BE5B15">
        <w:t xml:space="preserve">, </w:t>
      </w:r>
      <w:r w:rsidRPr="007B34E4">
        <w:rPr>
          <w:rStyle w:val="StyleUnderline"/>
          <w:highlight w:val="cyan"/>
        </w:rPr>
        <w:t xml:space="preserve">and </w:t>
      </w:r>
      <w:r w:rsidRPr="007B34E4">
        <w:rPr>
          <w:rStyle w:val="Emphasis"/>
          <w:highlight w:val="cyan"/>
        </w:rPr>
        <w:t>collective power</w:t>
      </w:r>
      <w:r w:rsidRPr="007B34E4">
        <w:rPr>
          <w:rStyle w:val="StyleUnderline"/>
          <w:highlight w:val="cyan"/>
        </w:rPr>
        <w:t xml:space="preserve"> on the left</w:t>
      </w:r>
      <w:r w:rsidRPr="00BE5B15">
        <w:t xml:space="preserve">, </w:t>
      </w:r>
      <w:r w:rsidRPr="00BE5B15">
        <w:rPr>
          <w:rStyle w:val="StyleUnderline"/>
        </w:rPr>
        <w:t xml:space="preserve">all </w:t>
      </w:r>
      <w:r w:rsidRPr="007B34E4">
        <w:rPr>
          <w:rStyle w:val="StyleUnderline"/>
          <w:highlight w:val="cyan"/>
        </w:rPr>
        <w:t xml:space="preserve">preconditions for </w:t>
      </w:r>
      <w:r w:rsidRPr="007B34E4">
        <w:rPr>
          <w:rStyle w:val="Emphasis"/>
          <w:highlight w:val="cyan"/>
        </w:rPr>
        <w:t>radical structural change</w:t>
      </w:r>
      <w:r w:rsidRPr="00BE5B15">
        <w:t>.</w:t>
      </w:r>
    </w:p>
    <w:p w14:paraId="2F37695E" w14:textId="3CC79BF2" w:rsidR="00FA253A" w:rsidRDefault="00FA253A" w:rsidP="00FA253A">
      <w:pPr>
        <w:pStyle w:val="Heading2"/>
      </w:pPr>
      <w:r>
        <w:lastRenderedPageBreak/>
        <w:t>Framework</w:t>
      </w:r>
    </w:p>
    <w:p w14:paraId="6DE59B3A" w14:textId="4B58F838" w:rsidR="00FA253A" w:rsidRDefault="00FA253A" w:rsidP="00FA253A">
      <w:pPr>
        <w:pStyle w:val="Heading3"/>
      </w:pPr>
      <w:r>
        <w:lastRenderedPageBreak/>
        <w:t xml:space="preserve">Framework---1NC </w:t>
      </w:r>
    </w:p>
    <w:p w14:paraId="1C80F243" w14:textId="77777777" w:rsidR="00FA253A" w:rsidRPr="00963813" w:rsidRDefault="00FA253A" w:rsidP="00FA253A">
      <w:pPr>
        <w:pStyle w:val="Heading4"/>
      </w:pPr>
      <w:r>
        <w:t xml:space="preserve">T. </w:t>
      </w:r>
    </w:p>
    <w:p w14:paraId="19DAC74A" w14:textId="77777777" w:rsidR="00FA253A" w:rsidRPr="000A5FCB" w:rsidRDefault="00FA253A" w:rsidP="00FA253A">
      <w:pPr>
        <w:pStyle w:val="Heading4"/>
      </w:pPr>
      <w:r>
        <w:t xml:space="preserve">Topicality should </w:t>
      </w:r>
      <w:r w:rsidRPr="00882E08">
        <w:rPr>
          <w:u w:val="single"/>
        </w:rPr>
        <w:t>rejoin</w:t>
      </w:r>
      <w:r>
        <w:t xml:space="preserve"> the AFF. The </w:t>
      </w:r>
      <w:proofErr w:type="spellStart"/>
      <w:r>
        <w:t>aff</w:t>
      </w:r>
      <w:proofErr w:type="spellEnd"/>
      <w:r>
        <w:t xml:space="preserve"> </w:t>
      </w:r>
      <w:r w:rsidRPr="000A5FCB">
        <w:rPr>
          <w:u w:val="single"/>
        </w:rPr>
        <w:t>isn’t topical</w:t>
      </w:r>
      <w:r>
        <w:t>:</w:t>
      </w:r>
    </w:p>
    <w:p w14:paraId="791C1847" w14:textId="77777777" w:rsidR="00FA253A" w:rsidRPr="00CD2EC0" w:rsidRDefault="00FA253A" w:rsidP="00FA253A">
      <w:pPr>
        <w:pStyle w:val="Heading4"/>
        <w:rPr>
          <w:rFonts w:cs="Calibri"/>
        </w:rPr>
      </w:pPr>
      <w:r>
        <w:rPr>
          <w:rFonts w:cs="Calibri"/>
        </w:rPr>
        <w:t xml:space="preserve">‘Resolved’ entails </w:t>
      </w:r>
      <w:r w:rsidRPr="000A5FCB">
        <w:rPr>
          <w:rFonts w:cs="Calibri"/>
          <w:u w:val="single"/>
        </w:rPr>
        <w:t>legal action</w:t>
      </w:r>
      <w:r>
        <w:rPr>
          <w:rFonts w:cs="Calibri"/>
        </w:rPr>
        <w:t>.</w:t>
      </w:r>
    </w:p>
    <w:p w14:paraId="45DC570D" w14:textId="77777777" w:rsidR="00FA253A" w:rsidRPr="00CD2EC0" w:rsidRDefault="00FA253A" w:rsidP="00FA253A">
      <w:pPr>
        <w:rPr>
          <w:sz w:val="18"/>
          <w:szCs w:val="18"/>
        </w:rPr>
      </w:pPr>
      <w:r w:rsidRPr="00CD2EC0">
        <w:rPr>
          <w:rStyle w:val="Style13ptBold"/>
        </w:rPr>
        <w:t>Words and Phrases</w:t>
      </w:r>
      <w:r w:rsidRPr="00CD2EC0">
        <w:rPr>
          <w:sz w:val="18"/>
          <w:szCs w:val="18"/>
        </w:rPr>
        <w:t xml:space="preserve"> </w:t>
      </w:r>
      <w:r w:rsidRPr="00CD2EC0">
        <w:rPr>
          <w:rStyle w:val="Style13ptBold"/>
        </w:rPr>
        <w:t>64</w:t>
      </w:r>
      <w:r w:rsidRPr="00CD2EC0">
        <w:rPr>
          <w:sz w:val="18"/>
          <w:szCs w:val="18"/>
        </w:rPr>
        <w:t xml:space="preserve">. Permanent Edition. </w:t>
      </w:r>
    </w:p>
    <w:p w14:paraId="31045FEC" w14:textId="77777777" w:rsidR="00FA253A" w:rsidRPr="00CD2EC0" w:rsidRDefault="00FA253A" w:rsidP="00FA253A">
      <w:pPr>
        <w:rPr>
          <w:szCs w:val="18"/>
        </w:rPr>
      </w:pPr>
      <w:r w:rsidRPr="008024AC">
        <w:rPr>
          <w:rStyle w:val="StyleUnderline"/>
          <w:highlight w:val="cyan"/>
        </w:rPr>
        <w:t>Definition of</w:t>
      </w:r>
      <w:r w:rsidRPr="00CD2EC0">
        <w:rPr>
          <w:rStyle w:val="StyleUnderline"/>
        </w:rPr>
        <w:t xml:space="preserve"> the word </w:t>
      </w:r>
      <w:r w:rsidRPr="008024AC">
        <w:rPr>
          <w:rStyle w:val="StyleUnderline"/>
          <w:highlight w:val="cyan"/>
        </w:rPr>
        <w:t>“resolve,”</w:t>
      </w:r>
      <w:r w:rsidRPr="00CD2EC0">
        <w:rPr>
          <w:szCs w:val="18"/>
        </w:rPr>
        <w:t xml:space="preserve"> given by Webster </w:t>
      </w:r>
      <w:r w:rsidRPr="00CD2EC0">
        <w:rPr>
          <w:rStyle w:val="StyleUnderline"/>
        </w:rPr>
        <w:t>is “</w:t>
      </w:r>
      <w:r w:rsidRPr="008024AC">
        <w:rPr>
          <w:rStyle w:val="StyleUnderline"/>
          <w:highlight w:val="cyan"/>
        </w:rPr>
        <w:t>to express an opinion</w:t>
      </w:r>
      <w:r w:rsidRPr="00CD2EC0">
        <w:rPr>
          <w:rStyle w:val="StyleUnderline"/>
        </w:rPr>
        <w:t xml:space="preserve"> or determination </w:t>
      </w:r>
      <w:r w:rsidRPr="008024AC">
        <w:rPr>
          <w:rStyle w:val="StyleUnderline"/>
          <w:highlight w:val="cyan"/>
        </w:rPr>
        <w:t xml:space="preserve">by resolution or vote; as ‘it was </w:t>
      </w:r>
      <w:r w:rsidRPr="008024AC">
        <w:rPr>
          <w:rStyle w:val="Emphasis"/>
          <w:highlight w:val="cyan"/>
        </w:rPr>
        <w:t>resolved by the legislature</w:t>
      </w:r>
      <w:r w:rsidRPr="008024AC">
        <w:rPr>
          <w:rStyle w:val="StyleUnderline"/>
          <w:highlight w:val="cyan"/>
        </w:rPr>
        <w:t>;”</w:t>
      </w:r>
      <w:r w:rsidRPr="00CD2EC0">
        <w:rPr>
          <w:szCs w:val="18"/>
        </w:rPr>
        <w:t xml:space="preserve"> It is </w:t>
      </w:r>
      <w:r w:rsidRPr="00CD2EC0">
        <w:rPr>
          <w:rStyle w:val="StyleUnderline"/>
        </w:rPr>
        <w:t>of similar force to the word “enact,”</w:t>
      </w:r>
      <w:r w:rsidRPr="00CD2EC0">
        <w:rPr>
          <w:szCs w:val="18"/>
        </w:rPr>
        <w:t xml:space="preserve"> which is defined by Bouvier as </w:t>
      </w:r>
      <w:r w:rsidRPr="008024AC">
        <w:rPr>
          <w:rStyle w:val="StyleUnderline"/>
          <w:highlight w:val="cyan"/>
        </w:rPr>
        <w:t xml:space="preserve">meaning “to </w:t>
      </w:r>
      <w:r w:rsidRPr="008024AC">
        <w:rPr>
          <w:rStyle w:val="Emphasis"/>
          <w:highlight w:val="cyan"/>
        </w:rPr>
        <w:t>establish by law”.</w:t>
      </w:r>
    </w:p>
    <w:p w14:paraId="0FE09E2E" w14:textId="77777777" w:rsidR="00FA253A" w:rsidRDefault="00FA253A" w:rsidP="00FA253A">
      <w:pPr>
        <w:pStyle w:val="Heading4"/>
        <w:rPr>
          <w:rFonts w:cs="Times New Roman"/>
        </w:rPr>
      </w:pPr>
      <w:r>
        <w:rPr>
          <w:rFonts w:cs="Times New Roman"/>
        </w:rPr>
        <w:t>‘</w:t>
      </w:r>
      <w:r w:rsidRPr="00F66083">
        <w:rPr>
          <w:rFonts w:cs="Times New Roman"/>
        </w:rPr>
        <w:t>United States federal government</w:t>
      </w:r>
      <w:r>
        <w:rPr>
          <w:rFonts w:cs="Times New Roman"/>
        </w:rPr>
        <w:t>’</w:t>
      </w:r>
      <w:r w:rsidRPr="00F66083">
        <w:rPr>
          <w:rFonts w:cs="Times New Roman"/>
        </w:rPr>
        <w:t xml:space="preserve"> </w:t>
      </w:r>
      <w:r>
        <w:rPr>
          <w:rFonts w:cs="Times New Roman"/>
        </w:rPr>
        <w:t>requires</w:t>
      </w:r>
      <w:r w:rsidRPr="00F66083">
        <w:rPr>
          <w:rFonts w:cs="Times New Roman"/>
        </w:rPr>
        <w:t xml:space="preserve"> the </w:t>
      </w:r>
      <w:r w:rsidRPr="000A5FCB">
        <w:rPr>
          <w:rFonts w:cs="Times New Roman"/>
          <w:u w:val="single"/>
        </w:rPr>
        <w:t>three branches</w:t>
      </w:r>
      <w:r>
        <w:rPr>
          <w:rFonts w:cs="Times New Roman"/>
        </w:rPr>
        <w:t xml:space="preserve">. </w:t>
      </w:r>
    </w:p>
    <w:p w14:paraId="3720FC17" w14:textId="77777777" w:rsidR="00FA253A" w:rsidRPr="00F66083" w:rsidRDefault="00FA253A" w:rsidP="00FA253A">
      <w:r w:rsidRPr="00F66083">
        <w:rPr>
          <w:rStyle w:val="Style13ptBold"/>
        </w:rPr>
        <w:t>OECD 87</w:t>
      </w:r>
      <w:r>
        <w:t xml:space="preserve">. </w:t>
      </w:r>
      <w:proofErr w:type="spellStart"/>
      <w:r>
        <w:t>Organisation</w:t>
      </w:r>
      <w:proofErr w:type="spellEnd"/>
      <w:r>
        <w:t xml:space="preserve"> for Economic Co</w:t>
      </w:r>
      <w:r w:rsidRPr="00F66083">
        <w:t>operation and Development Council</w:t>
      </w:r>
      <w:r>
        <w:t xml:space="preserve"> [</w:t>
      </w:r>
      <w:r>
        <w:rPr>
          <w:i/>
        </w:rPr>
        <w:t>The Control and Management of Government Expenditure</w:t>
      </w:r>
      <w:r>
        <w:t>, p. 179</w:t>
      </w:r>
    </w:p>
    <w:p w14:paraId="0773CCBC" w14:textId="77777777" w:rsidR="00FA253A" w:rsidRPr="00F66083" w:rsidRDefault="00FA253A" w:rsidP="00FA253A">
      <w:pPr>
        <w:rPr>
          <w:sz w:val="16"/>
        </w:rPr>
      </w:pPr>
      <w:r w:rsidRPr="00F66083">
        <w:rPr>
          <w:sz w:val="16"/>
        </w:rPr>
        <w:t xml:space="preserve">1. Political and </w:t>
      </w:r>
      <w:proofErr w:type="spellStart"/>
      <w:r w:rsidRPr="00F66083">
        <w:rPr>
          <w:sz w:val="16"/>
        </w:rPr>
        <w:t>organisational</w:t>
      </w:r>
      <w:proofErr w:type="spellEnd"/>
      <w:r w:rsidRPr="00F66083">
        <w:rPr>
          <w:sz w:val="16"/>
        </w:rPr>
        <w:t xml:space="preserve"> structure of government </w:t>
      </w:r>
    </w:p>
    <w:p w14:paraId="0081FBA1" w14:textId="77777777" w:rsidR="00FA253A" w:rsidRPr="00F66083" w:rsidRDefault="00FA253A" w:rsidP="00FA253A">
      <w:pPr>
        <w:rPr>
          <w:sz w:val="16"/>
        </w:rPr>
      </w:pPr>
      <w:r w:rsidRPr="00F66083">
        <w:rPr>
          <w:sz w:val="16"/>
        </w:rPr>
        <w:t xml:space="preserve">of </w:t>
      </w:r>
      <w:r w:rsidRPr="008024AC">
        <w:rPr>
          <w:rStyle w:val="StyleUnderline"/>
          <w:highlight w:val="cyan"/>
        </w:rPr>
        <w:t>The United States</w:t>
      </w:r>
      <w:r w:rsidRPr="00F66083">
        <w:rPr>
          <w:sz w:val="16"/>
        </w:rPr>
        <w:t xml:space="preserve"> America is a federal republic consisting of 50 states. States have their own constitutions and within each State there are at least two additional levels of government, generally designated as counties and cities, towns or villages. The relationships between different levels of government are complex and varied (see Section B for more information). The </w:t>
      </w:r>
      <w:r w:rsidRPr="008024AC">
        <w:rPr>
          <w:rStyle w:val="StyleUnderline"/>
          <w:highlight w:val="cyan"/>
        </w:rPr>
        <w:t xml:space="preserve">Federal Government is composed of </w:t>
      </w:r>
      <w:r w:rsidRPr="008024AC">
        <w:rPr>
          <w:rStyle w:val="Emphasis"/>
          <w:highlight w:val="cyan"/>
        </w:rPr>
        <w:t>three branches</w:t>
      </w:r>
      <w:r w:rsidRPr="008024AC">
        <w:rPr>
          <w:rStyle w:val="StyleUnderline"/>
          <w:highlight w:val="cyan"/>
        </w:rPr>
        <w:t xml:space="preserve">: the </w:t>
      </w:r>
      <w:r w:rsidRPr="008024AC">
        <w:rPr>
          <w:rStyle w:val="Emphasis"/>
          <w:highlight w:val="cyan"/>
        </w:rPr>
        <w:t>legislative</w:t>
      </w:r>
      <w:r w:rsidRPr="00F66083">
        <w:rPr>
          <w:rStyle w:val="StyleUnderline"/>
        </w:rPr>
        <w:t xml:space="preserve"> branch, the </w:t>
      </w:r>
      <w:r w:rsidRPr="008024AC">
        <w:rPr>
          <w:rStyle w:val="Emphasis"/>
          <w:highlight w:val="cyan"/>
        </w:rPr>
        <w:t>executive</w:t>
      </w:r>
      <w:r w:rsidRPr="00F66083">
        <w:rPr>
          <w:rStyle w:val="StyleUnderline"/>
        </w:rPr>
        <w:t xml:space="preserve"> branch, </w:t>
      </w:r>
      <w:r w:rsidRPr="008024AC">
        <w:rPr>
          <w:rStyle w:val="StyleUnderline"/>
          <w:highlight w:val="cyan"/>
        </w:rPr>
        <w:t>and</w:t>
      </w:r>
      <w:r w:rsidRPr="00F66083">
        <w:rPr>
          <w:rStyle w:val="StyleUnderline"/>
        </w:rPr>
        <w:t xml:space="preserve"> the </w:t>
      </w:r>
      <w:r w:rsidRPr="008024AC">
        <w:rPr>
          <w:rStyle w:val="Emphasis"/>
          <w:highlight w:val="cyan"/>
        </w:rPr>
        <w:t>judicial</w:t>
      </w:r>
      <w:r w:rsidRPr="00F66083">
        <w:rPr>
          <w:rStyle w:val="StyleUnderline"/>
        </w:rPr>
        <w:t xml:space="preserve"> branch</w:t>
      </w:r>
      <w:r w:rsidRPr="00F66083">
        <w:rPr>
          <w:sz w:val="16"/>
        </w:rPr>
        <w:t xml:space="preserve">. Budgetary </w:t>
      </w:r>
      <w:proofErr w:type="spellStart"/>
      <w:proofErr w:type="gramStart"/>
      <w:r w:rsidRPr="00F66083">
        <w:rPr>
          <w:sz w:val="16"/>
        </w:rPr>
        <w:t>decisionmaking</w:t>
      </w:r>
      <w:proofErr w:type="spellEnd"/>
      <w:proofErr w:type="gramEnd"/>
      <w:r w:rsidRPr="00F66083">
        <w:rPr>
          <w:sz w:val="16"/>
        </w:rPr>
        <w:t xml:space="preserve"> is shared primarily by the legislative and executive branches. The general structure of these two branches relative to budget formulation and execution is as follows.</w:t>
      </w:r>
    </w:p>
    <w:p w14:paraId="159EECDD" w14:textId="77777777" w:rsidR="00FA253A" w:rsidRPr="008D2AC6" w:rsidRDefault="00FA253A" w:rsidP="00FA253A">
      <w:pPr>
        <w:pStyle w:val="Heading4"/>
        <w:rPr>
          <w:rFonts w:cs="Calibri"/>
        </w:rPr>
      </w:pPr>
      <w:r>
        <w:rPr>
          <w:rFonts w:cs="Calibri"/>
        </w:rPr>
        <w:t>‘</w:t>
      </w:r>
      <w:r w:rsidRPr="008D2AC6">
        <w:rPr>
          <w:rFonts w:cs="Calibri"/>
        </w:rPr>
        <w:t>Should</w:t>
      </w:r>
      <w:r>
        <w:rPr>
          <w:rFonts w:cs="Calibri"/>
        </w:rPr>
        <w:t>’</w:t>
      </w:r>
      <w:r w:rsidRPr="008D2AC6">
        <w:rPr>
          <w:rFonts w:cs="Calibri"/>
        </w:rPr>
        <w:t xml:space="preserve"> </w:t>
      </w:r>
      <w:r>
        <w:rPr>
          <w:rFonts w:cs="Calibri"/>
        </w:rPr>
        <w:t>requires</w:t>
      </w:r>
      <w:r w:rsidRPr="008D2AC6">
        <w:rPr>
          <w:rFonts w:cs="Calibri"/>
        </w:rPr>
        <w:t xml:space="preserve"> </w:t>
      </w:r>
      <w:r w:rsidRPr="0069705C">
        <w:rPr>
          <w:rFonts w:cs="Calibri"/>
          <w:u w:val="single"/>
        </w:rPr>
        <w:t>mandatory</w:t>
      </w:r>
      <w:r>
        <w:rPr>
          <w:rFonts w:cs="Calibri"/>
        </w:rPr>
        <w:t xml:space="preserve"> action.</w:t>
      </w:r>
    </w:p>
    <w:p w14:paraId="0CF1958F" w14:textId="77777777" w:rsidR="00FA253A" w:rsidRPr="008D2AC6" w:rsidRDefault="00FA253A" w:rsidP="00FA253A">
      <w:r w:rsidRPr="008D2AC6">
        <w:rPr>
          <w:rStyle w:val="Style13ptBold"/>
        </w:rPr>
        <w:t>Court of Appeals of Arizona</w:t>
      </w:r>
      <w:r w:rsidRPr="008D2AC6">
        <w:t xml:space="preserve">, Division 1, Department D. </w:t>
      </w:r>
      <w:r w:rsidRPr="008D2AC6">
        <w:rPr>
          <w:rStyle w:val="Style13ptBold"/>
        </w:rPr>
        <w:t>02</w:t>
      </w:r>
      <w:r w:rsidRPr="008D2AC6">
        <w:t xml:space="preserve">. IN RE: the Marriage of Vanessa A. </w:t>
      </w:r>
      <w:proofErr w:type="spellStart"/>
      <w:r w:rsidRPr="008D2AC6">
        <w:t>McNUTT</w:t>
      </w:r>
      <w:proofErr w:type="spellEnd"/>
      <w:r w:rsidRPr="008D2AC6">
        <w:t xml:space="preserve">, Petitioner-Appellee, v. Shane M. </w:t>
      </w:r>
      <w:proofErr w:type="spellStart"/>
      <w:r w:rsidRPr="008D2AC6">
        <w:t>McNUTT</w:t>
      </w:r>
      <w:proofErr w:type="spellEnd"/>
      <w:r w:rsidRPr="008D2AC6">
        <w:t xml:space="preserve">, Respondent-Appellant. No. 1 CA-CV 01-0255. Decided: June 27, </w:t>
      </w:r>
      <w:proofErr w:type="gramStart"/>
      <w:r w:rsidRPr="008D2AC6">
        <w:t>2002</w:t>
      </w:r>
      <w:proofErr w:type="gramEnd"/>
      <w:r w:rsidRPr="008D2AC6">
        <w:t xml:space="preserve"> https://caselaw.findlaw.com/az-court-of-appeals/1315322.html</w:t>
      </w:r>
    </w:p>
    <w:p w14:paraId="2B034191" w14:textId="77777777" w:rsidR="00FA253A" w:rsidRPr="000A5FCB" w:rsidRDefault="00FA253A" w:rsidP="00FA253A">
      <w:pPr>
        <w:rPr>
          <w:sz w:val="16"/>
        </w:rPr>
      </w:pPr>
      <w:r w:rsidRPr="00A5368C">
        <w:rPr>
          <w:sz w:val="12"/>
        </w:rPr>
        <w:t>¶</w:t>
      </w:r>
      <w:r w:rsidRPr="008D2AC6">
        <w:rPr>
          <w:sz w:val="16"/>
        </w:rPr>
        <w:t xml:space="preserve"> 26 </w:t>
      </w:r>
      <w:r w:rsidRPr="008D2AC6">
        <w:rPr>
          <w:rStyle w:val="StyleUnderline"/>
        </w:rPr>
        <w:t xml:space="preserve">The word </w:t>
      </w:r>
      <w:r w:rsidRPr="008D2AC6">
        <w:rPr>
          <w:rStyle w:val="Emphasis"/>
        </w:rPr>
        <w:t>“</w:t>
      </w:r>
      <w:r w:rsidRPr="008024AC">
        <w:rPr>
          <w:rStyle w:val="Emphasis"/>
          <w:highlight w:val="cyan"/>
        </w:rPr>
        <w:t>should</w:t>
      </w:r>
      <w:r w:rsidRPr="008D2AC6">
        <w:rPr>
          <w:rStyle w:val="Emphasis"/>
        </w:rPr>
        <w:t>”</w:t>
      </w:r>
      <w:r w:rsidRPr="008D2AC6">
        <w:rPr>
          <w:rStyle w:val="StyleUnderline"/>
        </w:rPr>
        <w:t xml:space="preserve"> </w:t>
      </w:r>
      <w:proofErr w:type="gramStart"/>
      <w:r w:rsidRPr="008024AC">
        <w:rPr>
          <w:rStyle w:val="StyleUnderline"/>
          <w:highlight w:val="cyan"/>
        </w:rPr>
        <w:t>is</w:t>
      </w:r>
      <w:proofErr w:type="gramEnd"/>
      <w:r w:rsidRPr="008024AC">
        <w:rPr>
          <w:rStyle w:val="StyleUnderline"/>
          <w:highlight w:val="cyan"/>
        </w:rPr>
        <w:t xml:space="preserve"> </w:t>
      </w:r>
      <w:proofErr w:type="gramStart"/>
      <w:r w:rsidRPr="008024AC">
        <w:rPr>
          <w:rStyle w:val="Emphasis"/>
          <w:highlight w:val="cyan"/>
        </w:rPr>
        <w:t>most commonly used</w:t>
      </w:r>
      <w:proofErr w:type="gramEnd"/>
      <w:r w:rsidRPr="008024AC">
        <w:rPr>
          <w:rStyle w:val="StyleUnderline"/>
          <w:highlight w:val="cyan"/>
        </w:rPr>
        <w:t xml:space="preserve"> to express</w:t>
      </w:r>
      <w:r w:rsidRPr="008D2AC6">
        <w:rPr>
          <w:rStyle w:val="StyleUnderline"/>
        </w:rPr>
        <w:t xml:space="preserve"> </w:t>
      </w:r>
      <w:r w:rsidRPr="008D2AC6">
        <w:rPr>
          <w:rStyle w:val="Emphasis"/>
        </w:rPr>
        <w:t>obligation or duty</w:t>
      </w:r>
      <w:r w:rsidRPr="008D2AC6">
        <w:rPr>
          <w:sz w:val="16"/>
        </w:rPr>
        <w:t xml:space="preserve">.   See The American Heritage Dictionary 1670 (3d ed.1992).   We conclude that, based on the intent of the Guidelines and the interest of parents in the allocation of the federal tax exemption, </w:t>
      </w:r>
      <w:r w:rsidRPr="008D2AC6">
        <w:rPr>
          <w:rStyle w:val="StyleUnderline"/>
        </w:rPr>
        <w:t>the word “should”</w:t>
      </w:r>
      <w:r w:rsidRPr="008D2AC6">
        <w:rPr>
          <w:sz w:val="16"/>
        </w:rPr>
        <w:t xml:space="preserve"> as used in § 25 of the Guidelines </w:t>
      </w:r>
      <w:r w:rsidRPr="008D2AC6">
        <w:rPr>
          <w:rStyle w:val="Emphasis"/>
        </w:rPr>
        <w:t xml:space="preserve">is </w:t>
      </w:r>
      <w:r w:rsidRPr="008024AC">
        <w:rPr>
          <w:rStyle w:val="Emphasis"/>
          <w:highlight w:val="cyan"/>
        </w:rPr>
        <w:t>mandatory rather than discretionary</w:t>
      </w:r>
      <w:r w:rsidRPr="008D2AC6">
        <w:rPr>
          <w:sz w:val="16"/>
        </w:rPr>
        <w:t xml:space="preserve">.   See Lincoln v. Lincoln, 155 Ariz. 272, 276, 746 P.2d 13, 17 (App.1987) (holding that the trial court abused its discretion by refusing to allocate the dependency exemption).   Thus, the trial court abused its discretion by failing to allocate the federal tax exemption, and we </w:t>
      </w:r>
      <w:proofErr w:type="gramStart"/>
      <w:r w:rsidRPr="008D2AC6">
        <w:rPr>
          <w:sz w:val="16"/>
        </w:rPr>
        <w:t>direct</w:t>
      </w:r>
      <w:proofErr w:type="gramEnd"/>
      <w:r w:rsidRPr="008D2AC6">
        <w:rPr>
          <w:sz w:val="16"/>
        </w:rPr>
        <w:t xml:space="preserve"> the trial court to allocate the exemption on </w:t>
      </w:r>
      <w:proofErr w:type="gramStart"/>
      <w:r w:rsidRPr="008D2AC6">
        <w:rPr>
          <w:sz w:val="16"/>
        </w:rPr>
        <w:t>remand</w:t>
      </w:r>
      <w:proofErr w:type="gramEnd"/>
      <w:r w:rsidRPr="008D2AC6">
        <w:rPr>
          <w:sz w:val="16"/>
        </w:rPr>
        <w:t>.</w:t>
      </w:r>
    </w:p>
    <w:p w14:paraId="36F712C2" w14:textId="77777777" w:rsidR="00FA253A" w:rsidRDefault="00FA253A" w:rsidP="00FA253A">
      <w:pPr>
        <w:pStyle w:val="Heading4"/>
      </w:pPr>
      <w:r>
        <w:t xml:space="preserve">‘Strengthening’ must increase </w:t>
      </w:r>
      <w:r w:rsidRPr="001139BF">
        <w:rPr>
          <w:u w:val="single"/>
        </w:rPr>
        <w:t>regulatory effectiveness</w:t>
      </w:r>
      <w:r>
        <w:t>.</w:t>
      </w:r>
    </w:p>
    <w:p w14:paraId="3F976BB7" w14:textId="77777777" w:rsidR="00FA253A" w:rsidRPr="00001F6E" w:rsidRDefault="00FA253A" w:rsidP="00FA253A">
      <w:r w:rsidRPr="00965417">
        <w:rPr>
          <w:rStyle w:val="Style13ptBold"/>
        </w:rPr>
        <w:t>Cambridge</w:t>
      </w:r>
      <w:r>
        <w:rPr>
          <w:rStyle w:val="Style13ptBold"/>
        </w:rPr>
        <w:t xml:space="preserve"> 24. </w:t>
      </w:r>
      <w:r w:rsidRPr="00001F6E">
        <w:t>Cambridge Dictionary; 2024; “strengthen,”</w:t>
      </w:r>
      <w:r>
        <w:t xml:space="preserve"> </w:t>
      </w:r>
      <w:r w:rsidRPr="00126C98">
        <w:t>https://dictionary.cambridge.org/dictionary/english/strengthen</w:t>
      </w:r>
    </w:p>
    <w:p w14:paraId="2F0C155C" w14:textId="77777777" w:rsidR="00FA253A" w:rsidRPr="00001F6E" w:rsidRDefault="00FA253A" w:rsidP="00FA253A">
      <w:pPr>
        <w:rPr>
          <w:sz w:val="16"/>
        </w:rPr>
      </w:pPr>
      <w:r w:rsidRPr="00001F6E">
        <w:rPr>
          <w:sz w:val="16"/>
        </w:rPr>
        <w:t>strengthen | BUSINESS ENGLISH</w:t>
      </w:r>
    </w:p>
    <w:p w14:paraId="7D9C4801" w14:textId="77777777" w:rsidR="00FA253A" w:rsidRPr="00893979" w:rsidRDefault="00FA253A" w:rsidP="00FA253A">
      <w:pPr>
        <w:rPr>
          <w:rStyle w:val="StyleUnderline"/>
        </w:rPr>
      </w:pPr>
      <w:r w:rsidRPr="00893979">
        <w:rPr>
          <w:rStyle w:val="StyleUnderline"/>
        </w:rPr>
        <w:t>strengthen</w:t>
      </w:r>
    </w:p>
    <w:p w14:paraId="6F83498B" w14:textId="77777777" w:rsidR="00FA253A" w:rsidRPr="00001F6E" w:rsidRDefault="00FA253A" w:rsidP="00FA253A">
      <w:pPr>
        <w:rPr>
          <w:sz w:val="16"/>
        </w:rPr>
      </w:pPr>
      <w:r w:rsidRPr="00001F6E">
        <w:rPr>
          <w:sz w:val="16"/>
        </w:rPr>
        <w:t>verb</w:t>
      </w:r>
    </w:p>
    <w:p w14:paraId="1AA94B04" w14:textId="77777777" w:rsidR="00FA253A" w:rsidRPr="00001F6E" w:rsidRDefault="00FA253A" w:rsidP="00FA253A">
      <w:pPr>
        <w:rPr>
          <w:sz w:val="16"/>
        </w:rPr>
      </w:pPr>
      <w:r w:rsidRPr="00001F6E">
        <w:rPr>
          <w:sz w:val="16"/>
        </w:rPr>
        <w:t xml:space="preserve">[ </w:t>
      </w:r>
      <w:proofErr w:type="gramStart"/>
      <w:r w:rsidRPr="00001F6E">
        <w:rPr>
          <w:sz w:val="16"/>
        </w:rPr>
        <w:t>T ]</w:t>
      </w:r>
      <w:proofErr w:type="gramEnd"/>
    </w:p>
    <w:p w14:paraId="6BAF931F" w14:textId="77777777" w:rsidR="00FA253A" w:rsidRPr="00001F6E" w:rsidRDefault="00FA253A" w:rsidP="00FA253A">
      <w:pPr>
        <w:rPr>
          <w:sz w:val="16"/>
        </w:rPr>
      </w:pPr>
      <w:r w:rsidRPr="00965417">
        <w:rPr>
          <w:rStyle w:val="StyleUnderline"/>
        </w:rPr>
        <w:t xml:space="preserve">to </w:t>
      </w:r>
      <w:r w:rsidRPr="00126C98">
        <w:rPr>
          <w:rStyle w:val="StyleUnderline"/>
          <w:highlight w:val="cyan"/>
        </w:rPr>
        <w:t>make something</w:t>
      </w:r>
      <w:r w:rsidRPr="00965417">
        <w:rPr>
          <w:rStyle w:val="StyleUnderline"/>
        </w:rPr>
        <w:t xml:space="preserve"> more </w:t>
      </w:r>
      <w:r w:rsidRPr="00126C98">
        <w:rPr>
          <w:rStyle w:val="Emphasis"/>
          <w:highlight w:val="cyan"/>
        </w:rPr>
        <w:t>effective</w:t>
      </w:r>
      <w:r w:rsidRPr="00965417">
        <w:rPr>
          <w:rStyle w:val="StyleUnderline"/>
        </w:rPr>
        <w:t xml:space="preserve"> or </w:t>
      </w:r>
      <w:r w:rsidRPr="0092276C">
        <w:rPr>
          <w:rStyle w:val="Emphasis"/>
        </w:rPr>
        <w:t>powerful</w:t>
      </w:r>
      <w:r w:rsidRPr="00001F6E">
        <w:rPr>
          <w:sz w:val="16"/>
        </w:rPr>
        <w:t>:</w:t>
      </w:r>
    </w:p>
    <w:p w14:paraId="49ABEEB8" w14:textId="77777777" w:rsidR="00FA253A" w:rsidRPr="00001F6E" w:rsidRDefault="00FA253A" w:rsidP="00FA253A">
      <w:pPr>
        <w:rPr>
          <w:sz w:val="16"/>
        </w:rPr>
      </w:pPr>
      <w:r w:rsidRPr="00001F6E">
        <w:rPr>
          <w:sz w:val="16"/>
        </w:rPr>
        <w:t>A discussion paper aiming to strengthen the EU's competition regime has been circulated amongst commissioners.</w:t>
      </w:r>
    </w:p>
    <w:p w14:paraId="63F1D665" w14:textId="77777777" w:rsidR="00FA253A" w:rsidRPr="00001F6E" w:rsidRDefault="00FA253A" w:rsidP="00FA253A">
      <w:pPr>
        <w:rPr>
          <w:sz w:val="16"/>
        </w:rPr>
      </w:pPr>
      <w:r w:rsidRPr="00001F6E">
        <w:rPr>
          <w:sz w:val="16"/>
        </w:rPr>
        <w:lastRenderedPageBreak/>
        <w:t>Research and development expenses amounted to €76m in the first six months, reflecting the company's desire to further strengthen its technological leadership.</w:t>
      </w:r>
    </w:p>
    <w:p w14:paraId="4FBABA74" w14:textId="77777777" w:rsidR="00FA253A" w:rsidRPr="00001F6E" w:rsidRDefault="00FA253A" w:rsidP="00FA253A">
      <w:pPr>
        <w:rPr>
          <w:sz w:val="16"/>
        </w:rPr>
      </w:pPr>
      <w:r w:rsidRPr="00001F6E">
        <w:rPr>
          <w:sz w:val="16"/>
        </w:rPr>
        <w:t>Recent efforts have been made to strengthen the role of outside directors.</w:t>
      </w:r>
    </w:p>
    <w:p w14:paraId="498FE535" w14:textId="77777777" w:rsidR="00FA253A" w:rsidRPr="00001F6E" w:rsidRDefault="00FA253A" w:rsidP="00FA253A">
      <w:pPr>
        <w:rPr>
          <w:sz w:val="16"/>
        </w:rPr>
      </w:pPr>
      <w:r w:rsidRPr="00001F6E">
        <w:rPr>
          <w:sz w:val="16"/>
        </w:rPr>
        <w:t>strengthen your position/performance/control Mobile operators need to strengthen their control over revenue and profit.</w:t>
      </w:r>
    </w:p>
    <w:p w14:paraId="3058FFC4" w14:textId="77777777" w:rsidR="00FA253A" w:rsidRDefault="00FA253A" w:rsidP="00FA253A">
      <w:pPr>
        <w:rPr>
          <w:sz w:val="16"/>
        </w:rPr>
      </w:pPr>
      <w:r w:rsidRPr="00001F6E">
        <w:rPr>
          <w:sz w:val="16"/>
        </w:rPr>
        <w:t xml:space="preserve">strengthen laws/regulations/mechanisms The Oil Conservation Division is in </w:t>
      </w:r>
      <w:r w:rsidRPr="001139BF">
        <w:rPr>
          <w:rStyle w:val="StyleUnderline"/>
          <w:highlight w:val="cyan"/>
        </w:rPr>
        <w:t>the process of</w:t>
      </w:r>
      <w:r w:rsidRPr="001139BF">
        <w:rPr>
          <w:rStyle w:val="StyleUnderline"/>
        </w:rPr>
        <w:t xml:space="preserve"> trying to </w:t>
      </w:r>
      <w:r w:rsidRPr="001139BF">
        <w:rPr>
          <w:rStyle w:val="StyleUnderline"/>
          <w:highlight w:val="cyan"/>
        </w:rPr>
        <w:t xml:space="preserve">strengthen </w:t>
      </w:r>
      <w:r w:rsidRPr="001139BF">
        <w:rPr>
          <w:rStyle w:val="Emphasis"/>
          <w:highlight w:val="cyan"/>
        </w:rPr>
        <w:t>regulations</w:t>
      </w:r>
      <w:r w:rsidRPr="00001F6E">
        <w:rPr>
          <w:sz w:val="16"/>
        </w:rPr>
        <w:t xml:space="preserve"> over oil waste pits.</w:t>
      </w:r>
    </w:p>
    <w:p w14:paraId="6158D00D" w14:textId="77777777" w:rsidR="00FA253A" w:rsidRPr="00345B45" w:rsidRDefault="00FA253A" w:rsidP="00FA253A">
      <w:pPr>
        <w:pStyle w:val="Heading4"/>
      </w:pPr>
      <w:r>
        <w:t xml:space="preserve">In the context of ‘bargaining rights’, that entails legal </w:t>
      </w:r>
      <w:r w:rsidRPr="00E025AF">
        <w:rPr>
          <w:u w:val="single"/>
        </w:rPr>
        <w:t>enforcement</w:t>
      </w:r>
      <w:r>
        <w:t>.</w:t>
      </w:r>
    </w:p>
    <w:p w14:paraId="2732785D" w14:textId="77777777" w:rsidR="00FA253A" w:rsidRDefault="00FA253A" w:rsidP="00FA253A">
      <w:r>
        <w:t xml:space="preserve">US </w:t>
      </w:r>
      <w:r>
        <w:rPr>
          <w:rFonts w:eastAsiaTheme="majorEastAsia" w:cstheme="majorBidi"/>
          <w:b/>
          <w:iCs/>
          <w:sz w:val="26"/>
        </w:rPr>
        <w:t>Code</w:t>
      </w:r>
      <w:r w:rsidRPr="00353FE2">
        <w:rPr>
          <w:rFonts w:eastAsiaTheme="majorEastAsia" w:cstheme="majorBidi"/>
          <w:b/>
          <w:iCs/>
          <w:sz w:val="26"/>
        </w:rPr>
        <w:t xml:space="preserve"> </w:t>
      </w:r>
      <w:r>
        <w:rPr>
          <w:rFonts w:eastAsiaTheme="majorEastAsia" w:cstheme="majorBidi"/>
          <w:b/>
          <w:iCs/>
          <w:sz w:val="26"/>
        </w:rPr>
        <w:t>20</w:t>
      </w:r>
      <w:r w:rsidRPr="00F12308">
        <w:t>.</w:t>
      </w:r>
      <w:r>
        <w:t xml:space="preserve"> Cornell Law School is a renounced Ivy-League institution. </w:t>
      </w:r>
      <w:r w:rsidRPr="00F12308">
        <w:t xml:space="preserve"> “</w:t>
      </w:r>
      <w:proofErr w:type="gramStart"/>
      <w:r w:rsidRPr="00345B45">
        <w:t>collective</w:t>
      </w:r>
      <w:proofErr w:type="gramEnd"/>
      <w:r w:rsidRPr="00345B45">
        <w:t xml:space="preserve"> bargaining</w:t>
      </w:r>
      <w:r w:rsidRPr="00F12308">
        <w:t xml:space="preserve">.” </w:t>
      </w:r>
      <w:r>
        <w:t>Legal Information Institute</w:t>
      </w:r>
      <w:r w:rsidRPr="00F12308">
        <w:t xml:space="preserve">. </w:t>
      </w:r>
      <w:r>
        <w:t>2024</w:t>
      </w:r>
      <w:r w:rsidRPr="00F12308">
        <w:t xml:space="preserve">. </w:t>
      </w:r>
      <w:r w:rsidRPr="00345B45">
        <w:t>https://www.law.cornell.edu/wex/collective_bargaining</w:t>
      </w:r>
      <w:r>
        <w:t>.</w:t>
      </w:r>
      <w:r w:rsidRPr="00F12308">
        <w:t xml:space="preserve"> </w:t>
      </w:r>
    </w:p>
    <w:p w14:paraId="56404201" w14:textId="77777777" w:rsidR="00FA253A" w:rsidRPr="00345B45" w:rsidRDefault="00FA253A" w:rsidP="00FA253A">
      <w:pPr>
        <w:rPr>
          <w:sz w:val="16"/>
        </w:rPr>
      </w:pPr>
      <w:r w:rsidRPr="00345B45">
        <w:rPr>
          <w:rStyle w:val="Emphasis"/>
          <w:highlight w:val="cyan"/>
        </w:rPr>
        <w:t>C</w:t>
      </w:r>
      <w:r w:rsidRPr="00345B45">
        <w:rPr>
          <w:rStyle w:val="StyleUnderline"/>
        </w:rPr>
        <w:t xml:space="preserve">ollective </w:t>
      </w:r>
      <w:r w:rsidRPr="00345B45">
        <w:rPr>
          <w:rStyle w:val="Emphasis"/>
          <w:highlight w:val="cyan"/>
        </w:rPr>
        <w:t>b</w:t>
      </w:r>
      <w:r w:rsidRPr="00345B45">
        <w:rPr>
          <w:rStyle w:val="StyleUnderline"/>
        </w:rPr>
        <w:t>argaining</w:t>
      </w:r>
      <w:r w:rsidRPr="00345B45">
        <w:rPr>
          <w:sz w:val="16"/>
        </w:rPr>
        <w:t xml:space="preserve"> is the negotiation </w:t>
      </w:r>
      <w:r w:rsidRPr="00345B45">
        <w:rPr>
          <w:rStyle w:val="Emphasis"/>
          <w:highlight w:val="cyan"/>
        </w:rPr>
        <w:t>process</w:t>
      </w:r>
      <w:r w:rsidRPr="00345B45">
        <w:rPr>
          <w:rStyle w:val="StyleUnderline"/>
        </w:rPr>
        <w:t xml:space="preserve"> between</w:t>
      </w:r>
      <w:r w:rsidRPr="00345B45">
        <w:rPr>
          <w:sz w:val="16"/>
        </w:rPr>
        <w:t xml:space="preserve"> an </w:t>
      </w:r>
      <w:r w:rsidRPr="00345B45">
        <w:rPr>
          <w:rStyle w:val="StyleUnderline"/>
        </w:rPr>
        <w:t>employer and</w:t>
      </w:r>
      <w:r w:rsidRPr="00345B45">
        <w:rPr>
          <w:sz w:val="16"/>
        </w:rPr>
        <w:t xml:space="preserve"> a </w:t>
      </w:r>
      <w:r w:rsidRPr="00345B45">
        <w:rPr>
          <w:rStyle w:val="StyleUnderline"/>
        </w:rPr>
        <w:t>union</w:t>
      </w:r>
      <w:r w:rsidRPr="00345B45">
        <w:rPr>
          <w:sz w:val="16"/>
        </w:rPr>
        <w:t xml:space="preserve"> comprised of workers </w:t>
      </w:r>
      <w:r w:rsidRPr="00345B45">
        <w:rPr>
          <w:rStyle w:val="StyleUnderline"/>
          <w:highlight w:val="cyan"/>
        </w:rPr>
        <w:t>to create</w:t>
      </w:r>
      <w:r w:rsidRPr="00345B45">
        <w:rPr>
          <w:rStyle w:val="StyleUnderline"/>
        </w:rPr>
        <w:t xml:space="preserve"> an </w:t>
      </w:r>
      <w:r w:rsidRPr="00345B45">
        <w:rPr>
          <w:rStyle w:val="Emphasis"/>
          <w:highlight w:val="cyan"/>
        </w:rPr>
        <w:t>agreement</w:t>
      </w:r>
      <w:r w:rsidRPr="00345B45">
        <w:rPr>
          <w:rStyle w:val="StyleUnderline"/>
          <w:highlight w:val="cyan"/>
        </w:rPr>
        <w:t xml:space="preserve"> that will govern</w:t>
      </w:r>
      <w:r w:rsidRPr="00345B45">
        <w:rPr>
          <w:sz w:val="16"/>
        </w:rPr>
        <w:t xml:space="preserve"> the terms and conditions of the workers' </w:t>
      </w:r>
      <w:r w:rsidRPr="00345B45">
        <w:rPr>
          <w:rStyle w:val="Emphasis"/>
          <w:highlight w:val="cyan"/>
        </w:rPr>
        <w:t>employment</w:t>
      </w:r>
      <w:r w:rsidRPr="00345B45">
        <w:rPr>
          <w:sz w:val="16"/>
        </w:rPr>
        <w:t>.</w:t>
      </w:r>
    </w:p>
    <w:p w14:paraId="7A30FF5E" w14:textId="77777777" w:rsidR="00FA253A" w:rsidRPr="00345B45" w:rsidRDefault="00FA253A" w:rsidP="00FA253A">
      <w:pPr>
        <w:rPr>
          <w:sz w:val="16"/>
        </w:rPr>
      </w:pPr>
      <w:r w:rsidRPr="00345B45">
        <w:rPr>
          <w:sz w:val="16"/>
        </w:rPr>
        <w:t xml:space="preserve">The </w:t>
      </w:r>
      <w:r w:rsidRPr="00345B45">
        <w:rPr>
          <w:rStyle w:val="StyleUnderline"/>
        </w:rPr>
        <w:t>result</w:t>
      </w:r>
      <w:r w:rsidRPr="00345B45">
        <w:rPr>
          <w:sz w:val="16"/>
        </w:rPr>
        <w:t xml:space="preserve"> of collective bargaining procedures </w:t>
      </w:r>
      <w:r w:rsidRPr="00345B45">
        <w:rPr>
          <w:rStyle w:val="StyleUnderline"/>
        </w:rPr>
        <w:t xml:space="preserve">is </w:t>
      </w:r>
      <w:proofErr w:type="gramStart"/>
      <w:r w:rsidRPr="00345B45">
        <w:rPr>
          <w:rStyle w:val="StyleUnderline"/>
        </w:rPr>
        <w:t xml:space="preserve">a </w:t>
      </w:r>
      <w:r w:rsidRPr="00345B45">
        <w:rPr>
          <w:rStyle w:val="Emphasis"/>
        </w:rPr>
        <w:t>collective</w:t>
      </w:r>
      <w:proofErr w:type="gramEnd"/>
      <w:r w:rsidRPr="00345B45">
        <w:rPr>
          <w:rStyle w:val="StyleUnderline"/>
        </w:rPr>
        <w:t xml:space="preserve"> agreement</w:t>
      </w:r>
      <w:r w:rsidRPr="00345B45">
        <w:rPr>
          <w:sz w:val="16"/>
        </w:rPr>
        <w:t xml:space="preserve">.  Collective bargaining is </w:t>
      </w:r>
      <w:r w:rsidRPr="00345B45">
        <w:rPr>
          <w:rStyle w:val="StyleUnderline"/>
          <w:highlight w:val="cyan"/>
        </w:rPr>
        <w:t>governed by</w:t>
      </w:r>
      <w:r w:rsidRPr="00345B45">
        <w:rPr>
          <w:sz w:val="16"/>
        </w:rPr>
        <w:t xml:space="preserve"> federal and </w:t>
      </w:r>
      <w:r w:rsidRPr="00345B45">
        <w:rPr>
          <w:rStyle w:val="StyleUnderline"/>
          <w:highlight w:val="cyan"/>
        </w:rPr>
        <w:t>state</w:t>
      </w:r>
      <w:r w:rsidRPr="00345B45">
        <w:rPr>
          <w:rStyle w:val="StyleUnderline"/>
        </w:rPr>
        <w:t xml:space="preserve"> </w:t>
      </w:r>
      <w:r w:rsidRPr="00345B45">
        <w:rPr>
          <w:rStyle w:val="Emphasis"/>
        </w:rPr>
        <w:t>statutory</w:t>
      </w:r>
      <w:r w:rsidRPr="00345B45">
        <w:rPr>
          <w:rStyle w:val="StyleUnderline"/>
        </w:rPr>
        <w:t xml:space="preserve"> </w:t>
      </w:r>
      <w:r w:rsidRPr="00345B45">
        <w:rPr>
          <w:rStyle w:val="StyleUnderline"/>
          <w:highlight w:val="cyan"/>
        </w:rPr>
        <w:t>laws</w:t>
      </w:r>
      <w:r w:rsidRPr="00345B45">
        <w:rPr>
          <w:sz w:val="16"/>
        </w:rPr>
        <w:t xml:space="preserve">, administrative agency regulations, and judicial decisions. </w:t>
      </w:r>
    </w:p>
    <w:p w14:paraId="44C1C5A4" w14:textId="77777777" w:rsidR="00FA253A" w:rsidRPr="00345B45" w:rsidRDefault="00FA253A" w:rsidP="00FA253A">
      <w:pPr>
        <w:rPr>
          <w:sz w:val="16"/>
        </w:rPr>
      </w:pPr>
      <w:r w:rsidRPr="00345B45">
        <w:rPr>
          <w:sz w:val="16"/>
        </w:rPr>
        <w:t xml:space="preserve">The main body of law governing collective bargaining is the National Labor Relations Act (NLRA). It is also referred to as the Wagner </w:t>
      </w:r>
      <w:proofErr w:type="gramStart"/>
      <w:r w:rsidRPr="00345B45">
        <w:rPr>
          <w:sz w:val="16"/>
        </w:rPr>
        <w:t>Act, and</w:t>
      </w:r>
      <w:proofErr w:type="gramEnd"/>
      <w:r w:rsidRPr="00345B45">
        <w:rPr>
          <w:sz w:val="16"/>
        </w:rPr>
        <w:t xml:space="preserve"> explicitly grants employees the right to collectively bargain and join trade unions. The NLRA was originally enacted by Congress in 1935 under its power to regulate interstate commerce under the Commerce Clause in Article I, Section 8 of the U.S. Constitution. It applies to most private non-agricultural employees and employers engaged in some </w:t>
      </w:r>
      <w:proofErr w:type="gramStart"/>
      <w:r w:rsidRPr="00345B45">
        <w:rPr>
          <w:sz w:val="16"/>
        </w:rPr>
        <w:t>aspect</w:t>
      </w:r>
      <w:proofErr w:type="gramEnd"/>
      <w:r w:rsidRPr="00345B45">
        <w:rPr>
          <w:sz w:val="16"/>
        </w:rPr>
        <w:t xml:space="preserve"> of interstate commerce. Decisions and regulations of the National Labor Relations Board (NLRB), which </w:t>
      </w:r>
      <w:proofErr w:type="gramStart"/>
      <w:r w:rsidRPr="00345B45">
        <w:rPr>
          <w:sz w:val="16"/>
        </w:rPr>
        <w:t>was</w:t>
      </w:r>
      <w:proofErr w:type="gramEnd"/>
      <w:r w:rsidRPr="00345B45">
        <w:rPr>
          <w:sz w:val="16"/>
        </w:rPr>
        <w:t xml:space="preserve"> established by the NLRA, greatly supplement and define the provisions of the act.</w:t>
      </w:r>
    </w:p>
    <w:p w14:paraId="58C7EE3B" w14:textId="77777777" w:rsidR="00FA253A" w:rsidRPr="00345B45" w:rsidRDefault="00FA253A" w:rsidP="00FA253A">
      <w:pPr>
        <w:rPr>
          <w:sz w:val="16"/>
        </w:rPr>
      </w:pPr>
      <w:r w:rsidRPr="00345B45">
        <w:rPr>
          <w:sz w:val="16"/>
        </w:rPr>
        <w:t xml:space="preserve">The NLRA establishes procedures for the selection of a labor organization to represent a unit of employees in collective bargaining. The act prohibits employers from interfering with this selection. The NLRA requires the employer to bargain with the appointed representative of its employees. It does not require either side to agree to a proposal or make concessions but does establish procedural guidelines on good faith bargaining. Proposals which would violate the </w:t>
      </w:r>
      <w:proofErr w:type="gramStart"/>
      <w:r w:rsidRPr="00345B45">
        <w:rPr>
          <w:sz w:val="16"/>
        </w:rPr>
        <w:t>NLRA</w:t>
      </w:r>
      <w:proofErr w:type="gramEnd"/>
      <w:r w:rsidRPr="00345B45">
        <w:rPr>
          <w:sz w:val="16"/>
        </w:rPr>
        <w:t xml:space="preserve"> or other laws may not be subject to collective bargaining. The NLRA also establishes regulations on what tactics (e.g. strikes, </w:t>
      </w:r>
      <w:proofErr w:type="gramStart"/>
      <w:r w:rsidRPr="00345B45">
        <w:rPr>
          <w:sz w:val="16"/>
        </w:rPr>
        <w:t>lock-outs</w:t>
      </w:r>
      <w:proofErr w:type="gramEnd"/>
      <w:r w:rsidRPr="00345B45">
        <w:rPr>
          <w:sz w:val="16"/>
        </w:rPr>
        <w:t>, picketing) each side may employ to further their bargaining objectives.</w:t>
      </w:r>
    </w:p>
    <w:p w14:paraId="090B3C7B" w14:textId="77777777" w:rsidR="00FA253A" w:rsidRDefault="00FA253A" w:rsidP="00FA253A">
      <w:pPr>
        <w:rPr>
          <w:sz w:val="16"/>
        </w:rPr>
      </w:pPr>
      <w:r w:rsidRPr="00345B45">
        <w:rPr>
          <w:rStyle w:val="StyleUnderline"/>
        </w:rPr>
        <w:t>State laws</w:t>
      </w:r>
      <w:r w:rsidRPr="00345B45">
        <w:rPr>
          <w:sz w:val="16"/>
        </w:rPr>
        <w:t xml:space="preserve"> further </w:t>
      </w:r>
      <w:r w:rsidRPr="00345B45">
        <w:rPr>
          <w:rStyle w:val="Emphasis"/>
          <w:highlight w:val="cyan"/>
        </w:rPr>
        <w:t>regulate</w:t>
      </w:r>
      <w:r w:rsidRPr="00345B45">
        <w:rPr>
          <w:sz w:val="16"/>
        </w:rPr>
        <w:t xml:space="preserve"> collective bargaining </w:t>
      </w:r>
      <w:r w:rsidRPr="00345B45">
        <w:rPr>
          <w:rStyle w:val="StyleUnderline"/>
          <w:highlight w:val="cyan"/>
        </w:rPr>
        <w:t>and make</w:t>
      </w:r>
      <w:r w:rsidRPr="00345B45">
        <w:rPr>
          <w:rStyle w:val="StyleUnderline"/>
        </w:rPr>
        <w:t xml:space="preserve"> collective </w:t>
      </w:r>
      <w:r w:rsidRPr="00345B45">
        <w:rPr>
          <w:rStyle w:val="StyleUnderline"/>
          <w:highlight w:val="cyan"/>
        </w:rPr>
        <w:t xml:space="preserve">agreements </w:t>
      </w:r>
      <w:r w:rsidRPr="00345B45">
        <w:rPr>
          <w:rStyle w:val="Emphasis"/>
          <w:highlight w:val="cyan"/>
        </w:rPr>
        <w:t>enforceable</w:t>
      </w:r>
      <w:r w:rsidRPr="00345B45">
        <w:rPr>
          <w:rStyle w:val="StyleUnderline"/>
        </w:rPr>
        <w:t xml:space="preserve"> under state law</w:t>
      </w:r>
      <w:r w:rsidRPr="00345B45">
        <w:rPr>
          <w:sz w:val="16"/>
        </w:rPr>
        <w:t>. They may also provide guidelines for those employers and employees not covered by the NLRA, such as agricultural laborers.</w:t>
      </w:r>
    </w:p>
    <w:p w14:paraId="0F1BF581" w14:textId="77777777" w:rsidR="00FA253A" w:rsidRPr="00CD2EC0" w:rsidRDefault="00FA253A" w:rsidP="00FA253A">
      <w:pPr>
        <w:pStyle w:val="Heading4"/>
        <w:rPr>
          <w:rFonts w:cs="Calibri"/>
        </w:rPr>
      </w:pPr>
      <w:r w:rsidRPr="00CD2EC0">
        <w:rPr>
          <w:rFonts w:cs="Calibri"/>
        </w:rPr>
        <w:t xml:space="preserve">1. </w:t>
      </w:r>
      <w:r w:rsidRPr="00CD2EC0">
        <w:rPr>
          <w:rFonts w:cs="Calibri"/>
          <w:u w:val="single"/>
        </w:rPr>
        <w:t>Clash</w:t>
      </w:r>
      <w:r w:rsidRPr="00CD2EC0">
        <w:rPr>
          <w:rFonts w:cs="Calibri"/>
        </w:rPr>
        <w:t xml:space="preserve">: a </w:t>
      </w:r>
      <w:r w:rsidRPr="00CD2EC0">
        <w:rPr>
          <w:rFonts w:cs="Calibri"/>
          <w:u w:val="single"/>
        </w:rPr>
        <w:t>predictable</w:t>
      </w:r>
      <w:r w:rsidRPr="00CD2EC0">
        <w:rPr>
          <w:rFonts w:cs="Calibri"/>
        </w:rPr>
        <w:t xml:space="preserve"> topic motivates in depth </w:t>
      </w:r>
      <w:r w:rsidRPr="00CD2EC0">
        <w:rPr>
          <w:rFonts w:cs="Calibri"/>
          <w:u w:val="single"/>
        </w:rPr>
        <w:t>negation</w:t>
      </w:r>
      <w:r w:rsidRPr="00CD2EC0">
        <w:rPr>
          <w:rFonts w:cs="Calibri"/>
        </w:rPr>
        <w:t xml:space="preserve"> and argument </w:t>
      </w:r>
      <w:r w:rsidRPr="00CD2EC0">
        <w:rPr>
          <w:rFonts w:cs="Calibri"/>
          <w:u w:val="single"/>
        </w:rPr>
        <w:t>refinement</w:t>
      </w:r>
      <w:r w:rsidRPr="00CD2EC0">
        <w:rPr>
          <w:rFonts w:cs="Calibri"/>
        </w:rPr>
        <w:t xml:space="preserve">. Their </w:t>
      </w:r>
      <w:proofErr w:type="spellStart"/>
      <w:r w:rsidRPr="00CD2EC0">
        <w:rPr>
          <w:rFonts w:cs="Calibri"/>
        </w:rPr>
        <w:t>interp</w:t>
      </w:r>
      <w:proofErr w:type="spellEnd"/>
      <w:r w:rsidRPr="00CD2EC0">
        <w:rPr>
          <w:rFonts w:cs="Calibri"/>
        </w:rPr>
        <w:t xml:space="preserve"> explodes </w:t>
      </w:r>
      <w:r w:rsidRPr="0048688C">
        <w:rPr>
          <w:rFonts w:cs="Calibri"/>
          <w:u w:val="single"/>
        </w:rPr>
        <w:t>limits</w:t>
      </w:r>
      <w:r w:rsidRPr="00CD2EC0">
        <w:rPr>
          <w:rFonts w:cs="Calibri"/>
        </w:rPr>
        <w:t xml:space="preserve">, allows affirmative </w:t>
      </w:r>
      <w:r w:rsidRPr="00CD2EC0">
        <w:rPr>
          <w:rFonts w:cs="Calibri"/>
          <w:u w:val="single"/>
        </w:rPr>
        <w:t>conditionality</w:t>
      </w:r>
      <w:r w:rsidRPr="00CD2EC0">
        <w:rPr>
          <w:rFonts w:cs="Calibri"/>
        </w:rPr>
        <w:t xml:space="preserve">, and makes debate a </w:t>
      </w:r>
      <w:r w:rsidRPr="00CD2EC0">
        <w:rPr>
          <w:rFonts w:cs="Calibri"/>
          <w:u w:val="single"/>
        </w:rPr>
        <w:t>one-sided</w:t>
      </w:r>
      <w:r w:rsidRPr="00CD2EC0">
        <w:rPr>
          <w:rFonts w:cs="Calibri"/>
        </w:rPr>
        <w:t xml:space="preserve"> monologue which </w:t>
      </w:r>
      <w:r w:rsidRPr="00CD2EC0">
        <w:rPr>
          <w:rFonts w:cs="Calibri"/>
          <w:u w:val="single"/>
        </w:rPr>
        <w:t>turns</w:t>
      </w:r>
      <w:r w:rsidRPr="00CD2EC0">
        <w:rPr>
          <w:rFonts w:cs="Calibri"/>
        </w:rPr>
        <w:t xml:space="preserve"> the case</w:t>
      </w:r>
      <w:r>
        <w:rPr>
          <w:rFonts w:cs="Calibri"/>
        </w:rPr>
        <w:t xml:space="preserve"> and creates </w:t>
      </w:r>
      <w:r w:rsidRPr="00456CF9">
        <w:rPr>
          <w:rFonts w:cs="Calibri"/>
          <w:u w:val="single"/>
        </w:rPr>
        <w:t>false positives</w:t>
      </w:r>
      <w:r>
        <w:rPr>
          <w:rFonts w:cs="Calibri"/>
        </w:rPr>
        <w:t>---</w:t>
      </w:r>
      <w:r w:rsidRPr="00456CF9">
        <w:rPr>
          <w:rFonts w:cs="Calibri"/>
          <w:u w:val="single"/>
        </w:rPr>
        <w:t>presumption</w:t>
      </w:r>
      <w:r>
        <w:rPr>
          <w:rFonts w:cs="Calibri"/>
        </w:rPr>
        <w:t>.</w:t>
      </w:r>
    </w:p>
    <w:p w14:paraId="3EA61FE5" w14:textId="77777777" w:rsidR="00FA253A" w:rsidRPr="007C3380" w:rsidRDefault="00FA253A" w:rsidP="00FA253A">
      <w:pPr>
        <w:pStyle w:val="Heading4"/>
        <w:rPr>
          <w:rFonts w:cs="Calibri"/>
        </w:rPr>
      </w:pPr>
      <w:r w:rsidRPr="00CD2EC0">
        <w:rPr>
          <w:rFonts w:cs="Calibri"/>
        </w:rPr>
        <w:t xml:space="preserve">2. </w:t>
      </w:r>
      <w:r w:rsidRPr="00CD2EC0">
        <w:rPr>
          <w:rFonts w:cs="Calibri"/>
          <w:u w:val="single"/>
        </w:rPr>
        <w:t>Fairness</w:t>
      </w:r>
      <w:r w:rsidRPr="00CD2EC0">
        <w:rPr>
          <w:rFonts w:cs="Calibri"/>
        </w:rPr>
        <w:t xml:space="preserve">: </w:t>
      </w:r>
      <w:proofErr w:type="gramStart"/>
      <w:r>
        <w:rPr>
          <w:rFonts w:cs="Calibri"/>
        </w:rPr>
        <w:t>the</w:t>
      </w:r>
      <w:r w:rsidRPr="00CD2EC0">
        <w:rPr>
          <w:rFonts w:cs="Calibri"/>
        </w:rPr>
        <w:t xml:space="preserve"> </w:t>
      </w:r>
      <w:r>
        <w:rPr>
          <w:rFonts w:cs="Calibri"/>
        </w:rPr>
        <w:t>NEG</w:t>
      </w:r>
      <w:proofErr w:type="gramEnd"/>
      <w:r w:rsidRPr="00CD2EC0">
        <w:rPr>
          <w:rFonts w:cs="Calibri"/>
        </w:rPr>
        <w:t xml:space="preserve"> should win on average 50% of the time. </w:t>
      </w:r>
      <w:r>
        <w:rPr>
          <w:rFonts w:cs="Calibri"/>
        </w:rPr>
        <w:t xml:space="preserve">Expecting fair </w:t>
      </w:r>
      <w:r w:rsidRPr="0048688C">
        <w:rPr>
          <w:rFonts w:cs="Calibri"/>
          <w:u w:val="single"/>
        </w:rPr>
        <w:t>evaluation</w:t>
      </w:r>
      <w:r>
        <w:rPr>
          <w:rFonts w:cs="Calibri"/>
        </w:rPr>
        <w:t xml:space="preserve"> in</w:t>
      </w:r>
      <w:r w:rsidRPr="00CD2EC0">
        <w:rPr>
          <w:rFonts w:cs="Calibri"/>
        </w:rPr>
        <w:t xml:space="preserve"> a </w:t>
      </w:r>
      <w:r w:rsidRPr="00CD2EC0">
        <w:rPr>
          <w:rFonts w:cs="Calibri"/>
          <w:u w:val="single"/>
        </w:rPr>
        <w:t>competitive</w:t>
      </w:r>
      <w:r w:rsidRPr="00CD2EC0">
        <w:rPr>
          <w:rFonts w:cs="Calibri"/>
        </w:rPr>
        <w:t xml:space="preserve"> activity proves their arguments are shaped by a </w:t>
      </w:r>
      <w:r w:rsidRPr="00CD2EC0">
        <w:rPr>
          <w:rFonts w:cs="Calibri"/>
          <w:u w:val="single"/>
        </w:rPr>
        <w:t>drive to win</w:t>
      </w:r>
      <w:r>
        <w:rPr>
          <w:rFonts w:cs="Calibri"/>
        </w:rPr>
        <w:t xml:space="preserve">, and fairness as an axiom possesses </w:t>
      </w:r>
      <w:r w:rsidRPr="006A71C6">
        <w:rPr>
          <w:rFonts w:cs="Calibri"/>
        </w:rPr>
        <w:t>intrinsic</w:t>
      </w:r>
      <w:r>
        <w:rPr>
          <w:rFonts w:cs="Calibri"/>
        </w:rPr>
        <w:t xml:space="preserve"> </w:t>
      </w:r>
      <w:r w:rsidRPr="006A71C6">
        <w:rPr>
          <w:rFonts w:cs="Calibri"/>
          <w:u w:val="single"/>
        </w:rPr>
        <w:t>moral value</w:t>
      </w:r>
      <w:r>
        <w:rPr>
          <w:rFonts w:cs="Calibri"/>
        </w:rPr>
        <w:t xml:space="preserve">. Voting neg </w:t>
      </w:r>
      <w:r w:rsidRPr="00456CF9">
        <w:rPr>
          <w:rFonts w:cs="Calibri"/>
          <w:u w:val="single"/>
        </w:rPr>
        <w:t>countervails</w:t>
      </w:r>
      <w:r>
        <w:rPr>
          <w:rFonts w:cs="Calibri"/>
        </w:rPr>
        <w:t xml:space="preserve"> the </w:t>
      </w:r>
      <w:r w:rsidRPr="00456CF9">
        <w:rPr>
          <w:rFonts w:cs="Calibri"/>
          <w:u w:val="single"/>
        </w:rPr>
        <w:t>insurmountable</w:t>
      </w:r>
      <w:r>
        <w:rPr>
          <w:rFonts w:cs="Calibri"/>
        </w:rPr>
        <w:t xml:space="preserve"> AFF advantage generated under their vision of debate </w:t>
      </w:r>
      <w:r w:rsidRPr="00456CF9">
        <w:rPr>
          <w:rFonts w:cs="Calibri"/>
          <w:u w:val="single"/>
        </w:rPr>
        <w:t>regardless</w:t>
      </w:r>
      <w:r>
        <w:rPr>
          <w:rFonts w:cs="Calibri"/>
        </w:rPr>
        <w:t xml:space="preserve"> of the value of the </w:t>
      </w:r>
      <w:r w:rsidRPr="00456CF9">
        <w:rPr>
          <w:rFonts w:cs="Calibri"/>
          <w:u w:val="single"/>
        </w:rPr>
        <w:t>1AC itself</w:t>
      </w:r>
      <w:r>
        <w:rPr>
          <w:rFonts w:cs="Calibri"/>
        </w:rPr>
        <w:t>.</w:t>
      </w:r>
    </w:p>
    <w:p w14:paraId="64D70784" w14:textId="59C532A0" w:rsidR="00271F16" w:rsidRDefault="00271F16" w:rsidP="00271F16">
      <w:pPr>
        <w:pStyle w:val="Heading2"/>
      </w:pPr>
      <w:r>
        <w:lastRenderedPageBreak/>
        <w:t>T</w:t>
      </w:r>
      <w:r w:rsidR="00FA253A">
        <w:t>opicality</w:t>
      </w:r>
    </w:p>
    <w:p w14:paraId="28484392" w14:textId="77777777" w:rsidR="00271F16" w:rsidRPr="004A7A0B" w:rsidRDefault="00271F16" w:rsidP="00271F16">
      <w:pPr>
        <w:pStyle w:val="Heading3"/>
      </w:pPr>
      <w:bookmarkStart w:id="0" w:name="_Hlk208067587"/>
      <w:r>
        <w:lastRenderedPageBreak/>
        <w:t>T---Strengthen</w:t>
      </w:r>
    </w:p>
    <w:p w14:paraId="7755121A" w14:textId="77777777" w:rsidR="00271F16" w:rsidRPr="004A7A0B" w:rsidRDefault="00271F16" w:rsidP="00271F16">
      <w:pPr>
        <w:pStyle w:val="Heading4"/>
      </w:pPr>
      <w:r w:rsidRPr="004A7A0B">
        <w:t xml:space="preserve">The </w:t>
      </w:r>
      <w:r w:rsidRPr="004A7A0B">
        <w:rPr>
          <w:u w:val="single"/>
        </w:rPr>
        <w:t>strength</w:t>
      </w:r>
      <w:r w:rsidRPr="004A7A0B">
        <w:t xml:space="preserve"> of a right refers to </w:t>
      </w:r>
      <w:r w:rsidRPr="004A7A0B">
        <w:rPr>
          <w:u w:val="single"/>
        </w:rPr>
        <w:t>withstanding competing considerations</w:t>
      </w:r>
      <w:r w:rsidRPr="004A7A0B">
        <w:t xml:space="preserve">. That’s </w:t>
      </w:r>
      <w:r w:rsidRPr="004A7A0B">
        <w:rPr>
          <w:u w:val="single"/>
        </w:rPr>
        <w:t>distinct</w:t>
      </w:r>
      <w:r w:rsidRPr="004A7A0B">
        <w:t xml:space="preserve"> from the </w:t>
      </w:r>
      <w:r w:rsidRPr="004A7A0B">
        <w:rPr>
          <w:u w:val="single"/>
        </w:rPr>
        <w:t>scope</w:t>
      </w:r>
      <w:r w:rsidRPr="004A7A0B">
        <w:t xml:space="preserve"> of a right. </w:t>
      </w:r>
    </w:p>
    <w:p w14:paraId="15A45606" w14:textId="77777777" w:rsidR="00271F16" w:rsidRPr="004A7A0B" w:rsidRDefault="00271F16" w:rsidP="00271F16">
      <w:r w:rsidRPr="004A7A0B">
        <w:t xml:space="preserve">Julie </w:t>
      </w:r>
      <w:r w:rsidRPr="004A7A0B">
        <w:rPr>
          <w:rStyle w:val="Style13ptBold"/>
        </w:rPr>
        <w:t>Copley 23</w:t>
      </w:r>
      <w:r w:rsidRPr="004A7A0B">
        <w:t>, Lecturer in Construction and Property Law at University of Southern Queensland, PhD from University of Adelaide, LLM from Queensland University of Technology, LLB(Hons) from University of Queensland, "A right to adequate housing: Translating 'political' rhetoric into legislation," Australian Property Law Journal, vol. 31, 12/01/2023, p. 71, Lexis</w:t>
      </w:r>
    </w:p>
    <w:p w14:paraId="5C84F148" w14:textId="77777777" w:rsidR="00271F16" w:rsidRPr="004A7A0B" w:rsidRDefault="00271F16" w:rsidP="00271F16">
      <w:pPr>
        <w:rPr>
          <w:sz w:val="14"/>
          <w:szCs w:val="20"/>
        </w:rPr>
      </w:pPr>
      <w:r w:rsidRPr="008953F5">
        <w:rPr>
          <w:rStyle w:val="StyleUnderline"/>
          <w:highlight w:val="green"/>
        </w:rPr>
        <w:t>In</w:t>
      </w:r>
      <w:r w:rsidRPr="008953F5">
        <w:rPr>
          <w:sz w:val="14"/>
          <w:szCs w:val="20"/>
          <w:highlight w:val="green"/>
        </w:rPr>
        <w:t xml:space="preserve"> </w:t>
      </w:r>
      <w:r w:rsidRPr="008953F5">
        <w:rPr>
          <w:rStyle w:val="Emphasis"/>
          <w:highlight w:val="green"/>
        </w:rPr>
        <w:t>constitutional</w:t>
      </w:r>
      <w:r w:rsidRPr="004A7A0B">
        <w:rPr>
          <w:sz w:val="14"/>
          <w:szCs w:val="20"/>
        </w:rPr>
        <w:t xml:space="preserve"> </w:t>
      </w:r>
      <w:r w:rsidRPr="004A7A0B">
        <w:rPr>
          <w:rStyle w:val="StyleUnderline"/>
        </w:rPr>
        <w:t>and</w:t>
      </w:r>
      <w:r w:rsidRPr="004A7A0B">
        <w:rPr>
          <w:sz w:val="14"/>
          <w:szCs w:val="20"/>
        </w:rPr>
        <w:t xml:space="preserve"> </w:t>
      </w:r>
      <w:r w:rsidRPr="004A7A0B">
        <w:rPr>
          <w:rStyle w:val="Emphasis"/>
        </w:rPr>
        <w:t>human rights theory</w:t>
      </w:r>
      <w:r w:rsidRPr="004A7A0B">
        <w:rPr>
          <w:sz w:val="14"/>
          <w:szCs w:val="20"/>
        </w:rPr>
        <w:t xml:space="preserve"> </w:t>
      </w:r>
      <w:r w:rsidRPr="004A7A0B">
        <w:rPr>
          <w:rStyle w:val="StyleUnderline"/>
        </w:rPr>
        <w:t>and</w:t>
      </w:r>
      <w:r w:rsidRPr="004A7A0B">
        <w:rPr>
          <w:sz w:val="14"/>
          <w:szCs w:val="20"/>
        </w:rPr>
        <w:t xml:space="preserve"> </w:t>
      </w:r>
      <w:r w:rsidRPr="008953F5">
        <w:rPr>
          <w:rStyle w:val="Emphasis"/>
          <w:highlight w:val="green"/>
        </w:rPr>
        <w:t>practice</w:t>
      </w:r>
      <w:r w:rsidRPr="008953F5">
        <w:rPr>
          <w:rStyle w:val="StyleUnderline"/>
          <w:highlight w:val="green"/>
        </w:rPr>
        <w:t>, rights have</w:t>
      </w:r>
      <w:r w:rsidRPr="008953F5">
        <w:rPr>
          <w:sz w:val="14"/>
          <w:szCs w:val="20"/>
          <w:highlight w:val="green"/>
        </w:rPr>
        <w:t xml:space="preserve"> </w:t>
      </w:r>
      <w:r w:rsidRPr="008953F5">
        <w:rPr>
          <w:rStyle w:val="Emphasis"/>
          <w:highlight w:val="green"/>
        </w:rPr>
        <w:t>two components</w:t>
      </w:r>
      <w:r w:rsidRPr="004A7A0B">
        <w:rPr>
          <w:sz w:val="14"/>
          <w:szCs w:val="20"/>
        </w:rPr>
        <w:t xml:space="preserve">.139 </w:t>
      </w:r>
      <w:r w:rsidRPr="004A7A0B">
        <w:rPr>
          <w:rStyle w:val="StyleUnderline"/>
        </w:rPr>
        <w:t>One is the</w:t>
      </w:r>
      <w:r w:rsidRPr="004A7A0B">
        <w:rPr>
          <w:sz w:val="14"/>
          <w:szCs w:val="20"/>
        </w:rPr>
        <w:t xml:space="preserve"> </w:t>
      </w:r>
      <w:r w:rsidRPr="004A7A0B">
        <w:rPr>
          <w:rStyle w:val="Emphasis"/>
        </w:rPr>
        <w:t>scope</w:t>
      </w:r>
      <w:r w:rsidRPr="004A7A0B">
        <w:rPr>
          <w:sz w:val="14"/>
          <w:szCs w:val="20"/>
        </w:rPr>
        <w:t xml:space="preserve"> </w:t>
      </w:r>
      <w:r w:rsidRPr="004A7A0B">
        <w:rPr>
          <w:rStyle w:val="StyleUnderline"/>
        </w:rPr>
        <w:t>of a right: the</w:t>
      </w:r>
      <w:r w:rsidRPr="004A7A0B">
        <w:rPr>
          <w:sz w:val="14"/>
          <w:szCs w:val="20"/>
        </w:rPr>
        <w:t xml:space="preserve"> </w:t>
      </w:r>
      <w:r w:rsidRPr="004A7A0B">
        <w:rPr>
          <w:rStyle w:val="Emphasis"/>
        </w:rPr>
        <w:t>specific protections</w:t>
      </w:r>
      <w:r w:rsidRPr="004A7A0B">
        <w:rPr>
          <w:sz w:val="14"/>
          <w:szCs w:val="20"/>
        </w:rPr>
        <w:t xml:space="preserve"> </w:t>
      </w:r>
      <w:r w:rsidRPr="004A7A0B">
        <w:rPr>
          <w:rStyle w:val="StyleUnderline"/>
        </w:rPr>
        <w:t>falling</w:t>
      </w:r>
      <w:r w:rsidRPr="004A7A0B">
        <w:rPr>
          <w:sz w:val="14"/>
          <w:szCs w:val="20"/>
        </w:rPr>
        <w:t xml:space="preserve"> </w:t>
      </w:r>
      <w:r w:rsidRPr="004A7A0B">
        <w:rPr>
          <w:rStyle w:val="Emphasis"/>
        </w:rPr>
        <w:t>within the reach</w:t>
      </w:r>
      <w:r w:rsidRPr="004A7A0B">
        <w:rPr>
          <w:sz w:val="14"/>
          <w:szCs w:val="20"/>
        </w:rPr>
        <w:t xml:space="preserve"> </w:t>
      </w:r>
      <w:r w:rsidRPr="004A7A0B">
        <w:rPr>
          <w:rStyle w:val="StyleUnderline"/>
        </w:rPr>
        <w:t>of the right</w:t>
      </w:r>
      <w:r w:rsidRPr="004A7A0B">
        <w:rPr>
          <w:sz w:val="14"/>
          <w:szCs w:val="20"/>
        </w:rPr>
        <w:t xml:space="preserve">.140 </w:t>
      </w:r>
      <w:r w:rsidRPr="008953F5">
        <w:rPr>
          <w:rStyle w:val="StyleUnderline"/>
          <w:highlight w:val="green"/>
        </w:rPr>
        <w:t>The</w:t>
      </w:r>
      <w:r w:rsidRPr="008953F5">
        <w:rPr>
          <w:sz w:val="14"/>
          <w:szCs w:val="20"/>
          <w:highlight w:val="green"/>
        </w:rPr>
        <w:t xml:space="preserve"> </w:t>
      </w:r>
      <w:r w:rsidRPr="008953F5">
        <w:rPr>
          <w:rStyle w:val="Emphasis"/>
          <w:highlight w:val="green"/>
        </w:rPr>
        <w:t>other</w:t>
      </w:r>
      <w:r w:rsidRPr="008953F5">
        <w:rPr>
          <w:sz w:val="14"/>
          <w:szCs w:val="20"/>
          <w:highlight w:val="green"/>
        </w:rPr>
        <w:t xml:space="preserve"> </w:t>
      </w:r>
      <w:r w:rsidRPr="008953F5">
        <w:rPr>
          <w:rStyle w:val="StyleUnderline"/>
          <w:highlight w:val="green"/>
        </w:rPr>
        <w:t>is</w:t>
      </w:r>
      <w:r w:rsidRPr="004A7A0B">
        <w:rPr>
          <w:rStyle w:val="StyleUnderline"/>
        </w:rPr>
        <w:t xml:space="preserve"> the</w:t>
      </w:r>
      <w:r w:rsidRPr="004A7A0B">
        <w:rPr>
          <w:sz w:val="14"/>
          <w:szCs w:val="20"/>
        </w:rPr>
        <w:t xml:space="preserve"> </w:t>
      </w:r>
      <w:r w:rsidRPr="004A7A0B">
        <w:rPr>
          <w:rStyle w:val="Emphasis"/>
        </w:rPr>
        <w:t>strength</w:t>
      </w:r>
      <w:r w:rsidRPr="004A7A0B">
        <w:rPr>
          <w:sz w:val="14"/>
          <w:szCs w:val="20"/>
        </w:rPr>
        <w:t xml:space="preserve"> </w:t>
      </w:r>
      <w:r w:rsidRPr="004A7A0B">
        <w:rPr>
          <w:rStyle w:val="StyleUnderline"/>
        </w:rPr>
        <w:t>of a right: the right’s ‘</w:t>
      </w:r>
      <w:r w:rsidRPr="008953F5">
        <w:rPr>
          <w:rStyle w:val="StyleUnderline"/>
          <w:highlight w:val="green"/>
        </w:rPr>
        <w:t>power to</w:t>
      </w:r>
      <w:r w:rsidRPr="008953F5">
        <w:rPr>
          <w:sz w:val="14"/>
          <w:szCs w:val="20"/>
          <w:highlight w:val="green"/>
        </w:rPr>
        <w:t xml:space="preserve"> </w:t>
      </w:r>
      <w:r w:rsidRPr="008953F5">
        <w:rPr>
          <w:rStyle w:val="Emphasis"/>
          <w:highlight w:val="green"/>
        </w:rPr>
        <w:t>withstand opposing considerations’</w:t>
      </w:r>
      <w:r w:rsidRPr="004A7A0B">
        <w:rPr>
          <w:rStyle w:val="StyleUnderline"/>
        </w:rPr>
        <w:t xml:space="preserve">, </w:t>
      </w:r>
      <w:r w:rsidRPr="008953F5">
        <w:rPr>
          <w:rStyle w:val="StyleUnderline"/>
          <w:highlight w:val="green"/>
        </w:rPr>
        <w:t>described</w:t>
      </w:r>
      <w:r w:rsidRPr="004A7A0B">
        <w:rPr>
          <w:rStyle w:val="StyleUnderline"/>
        </w:rPr>
        <w:t xml:space="preserve"> also </w:t>
      </w:r>
      <w:r w:rsidRPr="008953F5">
        <w:rPr>
          <w:rStyle w:val="StyleUnderline"/>
          <w:highlight w:val="green"/>
        </w:rPr>
        <w:t>as the</w:t>
      </w:r>
      <w:r w:rsidRPr="008953F5">
        <w:rPr>
          <w:sz w:val="14"/>
          <w:szCs w:val="20"/>
          <w:highlight w:val="green"/>
        </w:rPr>
        <w:t xml:space="preserve"> </w:t>
      </w:r>
      <w:r w:rsidRPr="008953F5">
        <w:rPr>
          <w:rStyle w:val="Emphasis"/>
          <w:highlight w:val="green"/>
        </w:rPr>
        <w:t>‘core’</w:t>
      </w:r>
      <w:r w:rsidRPr="004A7A0B">
        <w:rPr>
          <w:sz w:val="14"/>
          <w:szCs w:val="20"/>
        </w:rPr>
        <w:t xml:space="preserve"> </w:t>
      </w:r>
      <w:r w:rsidRPr="004A7A0B">
        <w:rPr>
          <w:rStyle w:val="StyleUnderline"/>
        </w:rPr>
        <w:t>of the right</w:t>
      </w:r>
      <w:r w:rsidRPr="004A7A0B">
        <w:rPr>
          <w:sz w:val="14"/>
          <w:szCs w:val="20"/>
        </w:rPr>
        <w:t xml:space="preserve">.141 </w:t>
      </w:r>
      <w:proofErr w:type="spellStart"/>
      <w:r w:rsidRPr="004A7A0B">
        <w:rPr>
          <w:sz w:val="14"/>
          <w:szCs w:val="20"/>
        </w:rPr>
        <w:t>Örücü</w:t>
      </w:r>
      <w:proofErr w:type="spellEnd"/>
      <w:r w:rsidRPr="004A7A0B">
        <w:rPr>
          <w:sz w:val="14"/>
          <w:szCs w:val="20"/>
        </w:rPr>
        <w:t xml:space="preserve"> argues that </w:t>
      </w:r>
      <w:proofErr w:type="spellStart"/>
      <w:r w:rsidRPr="004A7A0B">
        <w:rPr>
          <w:rStyle w:val="StyleUnderline"/>
        </w:rPr>
        <w:t>positivisation</w:t>
      </w:r>
      <w:proofErr w:type="spellEnd"/>
      <w:r w:rsidRPr="004A7A0B">
        <w:rPr>
          <w:rStyle w:val="StyleUnderline"/>
        </w:rPr>
        <w:t xml:space="preserve"> of human rights is assisted greatly by </w:t>
      </w:r>
      <w:r w:rsidRPr="008953F5">
        <w:rPr>
          <w:rStyle w:val="StyleUnderline"/>
          <w:highlight w:val="green"/>
        </w:rPr>
        <w:t>identifying</w:t>
      </w:r>
      <w:r w:rsidRPr="004A7A0B">
        <w:rPr>
          <w:rStyle w:val="StyleUnderline"/>
        </w:rPr>
        <w:t xml:space="preserve"> a right’s </w:t>
      </w:r>
      <w:r w:rsidRPr="004A7A0B">
        <w:rPr>
          <w:rStyle w:val="Emphasis"/>
        </w:rPr>
        <w:t>‘</w:t>
      </w:r>
      <w:r w:rsidRPr="008953F5">
        <w:rPr>
          <w:rStyle w:val="Emphasis"/>
          <w:highlight w:val="green"/>
        </w:rPr>
        <w:t>inviolable</w:t>
      </w:r>
      <w:r w:rsidRPr="004A7A0B">
        <w:rPr>
          <w:rStyle w:val="Emphasis"/>
        </w:rPr>
        <w:t xml:space="preserve"> and indefeasible </w:t>
      </w:r>
      <w:r w:rsidRPr="008953F5">
        <w:rPr>
          <w:rStyle w:val="Emphasis"/>
          <w:highlight w:val="green"/>
        </w:rPr>
        <w:t>content’</w:t>
      </w:r>
      <w:r w:rsidRPr="004A7A0B">
        <w:rPr>
          <w:sz w:val="14"/>
          <w:szCs w:val="20"/>
        </w:rPr>
        <w:t xml:space="preserve">.142 For a legislative process, </w:t>
      </w:r>
      <w:proofErr w:type="spellStart"/>
      <w:r w:rsidRPr="004A7A0B">
        <w:rPr>
          <w:sz w:val="14"/>
          <w:szCs w:val="20"/>
        </w:rPr>
        <w:t>Örücü</w:t>
      </w:r>
      <w:proofErr w:type="spellEnd"/>
      <w:r w:rsidRPr="004A7A0B">
        <w:rPr>
          <w:sz w:val="14"/>
          <w:szCs w:val="20"/>
        </w:rPr>
        <w:t xml:space="preserve"> says an identified core serves to check the tendencies of legislatures to confine rights, and to create extra awareness of the role and significance of a right among citizens, courts, scholars and those exercising public power.143</w:t>
      </w:r>
    </w:p>
    <w:p w14:paraId="73292D79" w14:textId="77777777" w:rsidR="00271F16" w:rsidRPr="004A7A0B" w:rsidRDefault="00271F16" w:rsidP="00271F16">
      <w:pPr>
        <w:pStyle w:val="Heading4"/>
      </w:pPr>
      <w:r w:rsidRPr="004A7A0B">
        <w:t xml:space="preserve">That means </w:t>
      </w:r>
      <w:r w:rsidRPr="004A7A0B">
        <w:rPr>
          <w:u w:val="single"/>
        </w:rPr>
        <w:t xml:space="preserve">topical </w:t>
      </w:r>
      <w:proofErr w:type="spellStart"/>
      <w:r w:rsidRPr="004A7A0B">
        <w:rPr>
          <w:u w:val="single"/>
        </w:rPr>
        <w:t>affs</w:t>
      </w:r>
      <w:proofErr w:type="spellEnd"/>
      <w:r w:rsidRPr="004A7A0B">
        <w:t xml:space="preserve"> must make </w:t>
      </w:r>
      <w:r w:rsidRPr="004A7A0B">
        <w:rPr>
          <w:u w:val="single"/>
        </w:rPr>
        <w:t>existing</w:t>
      </w:r>
      <w:r w:rsidRPr="004A7A0B">
        <w:t xml:space="preserve"> labor rights </w:t>
      </w:r>
      <w:r w:rsidRPr="004A7A0B">
        <w:rPr>
          <w:u w:val="single"/>
        </w:rPr>
        <w:t>more absolute</w:t>
      </w:r>
      <w:r w:rsidRPr="004A7A0B">
        <w:t xml:space="preserve"> – violation they expand the </w:t>
      </w:r>
      <w:r w:rsidRPr="004A7A0B">
        <w:rPr>
          <w:u w:val="single"/>
        </w:rPr>
        <w:t>scope</w:t>
      </w:r>
      <w:r w:rsidRPr="004A7A0B">
        <w:t xml:space="preserve"> of labor rights </w:t>
      </w:r>
    </w:p>
    <w:p w14:paraId="0DC25E64" w14:textId="77777777" w:rsidR="00271F16" w:rsidRPr="004A7A0B" w:rsidRDefault="00271F16" w:rsidP="00271F16">
      <w:r w:rsidRPr="004A7A0B">
        <w:t xml:space="preserve">Jacob </w:t>
      </w:r>
      <w:r w:rsidRPr="004A7A0B">
        <w:rPr>
          <w:rStyle w:val="Style13ptBold"/>
        </w:rPr>
        <w:t>Weinrib 23</w:t>
      </w:r>
      <w:r w:rsidRPr="004A7A0B">
        <w:t>, Associate Professor at Queen's University, "The Essence of Rights and the Limits of Proportionality," The Promise of Legality: Critical Reflections upon the Work of TRS Allan (eds, Geneviève Cartier and Mark Walters), SSRN</w:t>
      </w:r>
    </w:p>
    <w:p w14:paraId="74ABD74D" w14:textId="77777777" w:rsidR="00271F16" w:rsidRPr="004A7A0B" w:rsidRDefault="00271F16" w:rsidP="00271F16">
      <w:pPr>
        <w:rPr>
          <w:sz w:val="14"/>
          <w:szCs w:val="20"/>
        </w:rPr>
      </w:pPr>
      <w:r w:rsidRPr="004A7A0B">
        <w:rPr>
          <w:sz w:val="14"/>
          <w:szCs w:val="20"/>
        </w:rPr>
        <w:t>I. The Bifurcated Model</w:t>
      </w:r>
    </w:p>
    <w:p w14:paraId="7F6F8EEB" w14:textId="77777777" w:rsidR="00271F16" w:rsidRPr="004A7A0B" w:rsidRDefault="00271F16" w:rsidP="00271F16">
      <w:pPr>
        <w:rPr>
          <w:sz w:val="14"/>
          <w:szCs w:val="20"/>
        </w:rPr>
      </w:pPr>
      <w:r w:rsidRPr="004A7A0B">
        <w:rPr>
          <w:sz w:val="14"/>
          <w:szCs w:val="20"/>
        </w:rPr>
        <w:t xml:space="preserve">Constitutional </w:t>
      </w:r>
      <w:r w:rsidRPr="008953F5">
        <w:rPr>
          <w:rStyle w:val="StyleUnderline"/>
          <w:highlight w:val="green"/>
        </w:rPr>
        <w:t>rights have</w:t>
      </w:r>
      <w:r w:rsidRPr="008953F5">
        <w:rPr>
          <w:sz w:val="14"/>
          <w:szCs w:val="20"/>
          <w:highlight w:val="green"/>
        </w:rPr>
        <w:t xml:space="preserve"> </w:t>
      </w:r>
      <w:r w:rsidRPr="008953F5">
        <w:rPr>
          <w:rStyle w:val="Emphasis"/>
          <w:highlight w:val="green"/>
        </w:rPr>
        <w:t>two</w:t>
      </w:r>
      <w:r w:rsidRPr="004A7A0B">
        <w:rPr>
          <w:sz w:val="14"/>
          <w:szCs w:val="20"/>
        </w:rPr>
        <w:t xml:space="preserve"> structural </w:t>
      </w:r>
      <w:r w:rsidRPr="008953F5">
        <w:rPr>
          <w:rStyle w:val="Emphasis"/>
          <w:highlight w:val="green"/>
        </w:rPr>
        <w:t>features</w:t>
      </w:r>
      <w:r w:rsidRPr="008953F5">
        <w:rPr>
          <w:rStyle w:val="StyleUnderline"/>
          <w:highlight w:val="green"/>
        </w:rPr>
        <w:t xml:space="preserve">, </w:t>
      </w:r>
      <w:r w:rsidRPr="008953F5">
        <w:rPr>
          <w:rStyle w:val="Emphasis"/>
          <w:highlight w:val="green"/>
        </w:rPr>
        <w:t>scope</w:t>
      </w:r>
      <w:r w:rsidRPr="008953F5">
        <w:rPr>
          <w:sz w:val="14"/>
          <w:szCs w:val="20"/>
          <w:highlight w:val="green"/>
        </w:rPr>
        <w:t xml:space="preserve"> </w:t>
      </w:r>
      <w:r w:rsidRPr="008953F5">
        <w:rPr>
          <w:rStyle w:val="StyleUnderline"/>
          <w:highlight w:val="green"/>
        </w:rPr>
        <w:t>and</w:t>
      </w:r>
      <w:r w:rsidRPr="008953F5">
        <w:rPr>
          <w:sz w:val="14"/>
          <w:szCs w:val="20"/>
          <w:highlight w:val="green"/>
        </w:rPr>
        <w:t xml:space="preserve"> </w:t>
      </w:r>
      <w:r w:rsidRPr="008953F5">
        <w:rPr>
          <w:rStyle w:val="Emphasis"/>
          <w:highlight w:val="green"/>
        </w:rPr>
        <w:t>strength</w:t>
      </w:r>
      <w:r w:rsidRPr="004A7A0B">
        <w:rPr>
          <w:sz w:val="14"/>
          <w:szCs w:val="20"/>
        </w:rPr>
        <w:t xml:space="preserve">. The </w:t>
      </w:r>
      <w:r w:rsidRPr="008953F5">
        <w:rPr>
          <w:rStyle w:val="Emphasis"/>
          <w:highlight w:val="green"/>
        </w:rPr>
        <w:t>scope</w:t>
      </w:r>
      <w:r w:rsidRPr="004A7A0B">
        <w:rPr>
          <w:sz w:val="14"/>
          <w:szCs w:val="20"/>
        </w:rPr>
        <w:t xml:space="preserve"> of a right </w:t>
      </w:r>
      <w:r w:rsidRPr="008953F5">
        <w:rPr>
          <w:rStyle w:val="StyleUnderline"/>
          <w:highlight w:val="green"/>
        </w:rPr>
        <w:t xml:space="preserve">consists </w:t>
      </w:r>
      <w:proofErr w:type="gramStart"/>
      <w:r w:rsidRPr="008953F5">
        <w:rPr>
          <w:rStyle w:val="StyleUnderline"/>
          <w:highlight w:val="green"/>
        </w:rPr>
        <w:t>in</w:t>
      </w:r>
      <w:proofErr w:type="gramEnd"/>
      <w:r w:rsidRPr="004A7A0B">
        <w:rPr>
          <w:rStyle w:val="StyleUnderline"/>
        </w:rPr>
        <w:t xml:space="preserve"> the</w:t>
      </w:r>
      <w:r w:rsidRPr="004A7A0B">
        <w:rPr>
          <w:sz w:val="14"/>
          <w:szCs w:val="20"/>
        </w:rPr>
        <w:t xml:space="preserve"> </w:t>
      </w:r>
      <w:proofErr w:type="gramStart"/>
      <w:r w:rsidRPr="004A7A0B">
        <w:rPr>
          <w:rStyle w:val="Emphasis"/>
        </w:rPr>
        <w:t xml:space="preserve">particular </w:t>
      </w:r>
      <w:r w:rsidRPr="008953F5">
        <w:rPr>
          <w:rStyle w:val="Emphasis"/>
          <w:highlight w:val="green"/>
        </w:rPr>
        <w:t>protections</w:t>
      </w:r>
      <w:proofErr w:type="gramEnd"/>
      <w:r w:rsidRPr="004A7A0B">
        <w:rPr>
          <w:sz w:val="14"/>
          <w:szCs w:val="20"/>
        </w:rPr>
        <w:t xml:space="preserve"> </w:t>
      </w:r>
      <w:r w:rsidRPr="004A7A0B">
        <w:rPr>
          <w:rStyle w:val="StyleUnderline"/>
        </w:rPr>
        <w:t xml:space="preserve">that </w:t>
      </w:r>
      <w:proofErr w:type="gramStart"/>
      <w:r w:rsidRPr="004A7A0B">
        <w:rPr>
          <w:rStyle w:val="StyleUnderline"/>
        </w:rPr>
        <w:t>fall</w:t>
      </w:r>
      <w:proofErr w:type="gramEnd"/>
      <w:r w:rsidRPr="004A7A0B">
        <w:rPr>
          <w:sz w:val="14"/>
          <w:szCs w:val="20"/>
        </w:rPr>
        <w:t xml:space="preserve"> </w:t>
      </w:r>
      <w:r w:rsidRPr="008953F5">
        <w:rPr>
          <w:rStyle w:val="Emphasis"/>
          <w:highlight w:val="green"/>
        </w:rPr>
        <w:t>within</w:t>
      </w:r>
      <w:r w:rsidRPr="004A7A0B">
        <w:rPr>
          <w:rStyle w:val="Emphasis"/>
        </w:rPr>
        <w:t xml:space="preserve"> its </w:t>
      </w:r>
      <w:r w:rsidRPr="008953F5">
        <w:rPr>
          <w:rStyle w:val="Emphasis"/>
          <w:highlight w:val="green"/>
        </w:rPr>
        <w:t>reach</w:t>
      </w:r>
      <w:r w:rsidRPr="004A7A0B">
        <w:rPr>
          <w:sz w:val="14"/>
          <w:szCs w:val="20"/>
        </w:rPr>
        <w:t xml:space="preserve">. The </w:t>
      </w:r>
      <w:r w:rsidRPr="008953F5">
        <w:rPr>
          <w:rStyle w:val="Emphasis"/>
          <w:highlight w:val="green"/>
        </w:rPr>
        <w:t>strength</w:t>
      </w:r>
      <w:r w:rsidRPr="004A7A0B">
        <w:rPr>
          <w:sz w:val="14"/>
          <w:szCs w:val="20"/>
        </w:rPr>
        <w:t xml:space="preserve"> of a right </w:t>
      </w:r>
      <w:r w:rsidRPr="008953F5">
        <w:rPr>
          <w:rStyle w:val="StyleUnderline"/>
          <w:highlight w:val="green"/>
        </w:rPr>
        <w:t>consists</w:t>
      </w:r>
      <w:r w:rsidRPr="004A7A0B">
        <w:rPr>
          <w:rStyle w:val="StyleUnderline"/>
        </w:rPr>
        <w:t xml:space="preserve"> in its </w:t>
      </w:r>
      <w:r w:rsidRPr="008953F5">
        <w:rPr>
          <w:rStyle w:val="StyleUnderline"/>
          <w:highlight w:val="green"/>
        </w:rPr>
        <w:t xml:space="preserve">power to </w:t>
      </w:r>
      <w:r w:rsidRPr="008953F5">
        <w:rPr>
          <w:rStyle w:val="Emphasis"/>
          <w:highlight w:val="green"/>
        </w:rPr>
        <w:t>withstand</w:t>
      </w:r>
      <w:r w:rsidRPr="004A7A0B">
        <w:rPr>
          <w:rStyle w:val="Emphasis"/>
        </w:rPr>
        <w:t xml:space="preserve"> opposing </w:t>
      </w:r>
      <w:r w:rsidRPr="008953F5">
        <w:rPr>
          <w:rStyle w:val="Emphasis"/>
          <w:highlight w:val="green"/>
        </w:rPr>
        <w:t>considerations</w:t>
      </w:r>
      <w:r w:rsidRPr="004A7A0B">
        <w:rPr>
          <w:rStyle w:val="StyleUnderline"/>
        </w:rPr>
        <w:t>. My aim in this chapter is to formulate an</w:t>
      </w:r>
      <w:r w:rsidRPr="004A7A0B">
        <w:rPr>
          <w:sz w:val="14"/>
          <w:szCs w:val="20"/>
        </w:rPr>
        <w:t xml:space="preserve"> </w:t>
      </w:r>
      <w:r w:rsidRPr="004A7A0B">
        <w:rPr>
          <w:rStyle w:val="Emphasis"/>
        </w:rPr>
        <w:t>account</w:t>
      </w:r>
      <w:r w:rsidRPr="004A7A0B">
        <w:rPr>
          <w:sz w:val="14"/>
          <w:szCs w:val="20"/>
        </w:rPr>
        <w:t xml:space="preserve"> </w:t>
      </w:r>
      <w:r w:rsidRPr="004A7A0B">
        <w:rPr>
          <w:rStyle w:val="StyleUnderline"/>
        </w:rPr>
        <w:t>of</w:t>
      </w:r>
      <w:r w:rsidRPr="004A7A0B">
        <w:rPr>
          <w:sz w:val="14"/>
          <w:szCs w:val="20"/>
        </w:rPr>
        <w:t xml:space="preserve"> the </w:t>
      </w:r>
      <w:r w:rsidRPr="004A7A0B">
        <w:rPr>
          <w:rStyle w:val="Emphasis"/>
        </w:rPr>
        <w:t>strength</w:t>
      </w:r>
      <w:r w:rsidRPr="004A7A0B">
        <w:rPr>
          <w:sz w:val="14"/>
          <w:szCs w:val="20"/>
        </w:rPr>
        <w:t xml:space="preserve"> of constitutional rights.</w:t>
      </w:r>
    </w:p>
    <w:p w14:paraId="75CAC794" w14:textId="77777777" w:rsidR="00271F16" w:rsidRPr="004A7A0B" w:rsidRDefault="00271F16" w:rsidP="00271F16">
      <w:pPr>
        <w:rPr>
          <w:sz w:val="14"/>
          <w:szCs w:val="20"/>
        </w:rPr>
      </w:pPr>
      <w:r w:rsidRPr="004A7A0B">
        <w:rPr>
          <w:rStyle w:val="StyleUnderline"/>
        </w:rPr>
        <w:t>In debates about</w:t>
      </w:r>
      <w:r w:rsidRPr="004A7A0B">
        <w:rPr>
          <w:sz w:val="14"/>
          <w:szCs w:val="20"/>
        </w:rPr>
        <w:t xml:space="preserve"> the </w:t>
      </w:r>
      <w:r w:rsidRPr="004A7A0B">
        <w:rPr>
          <w:rStyle w:val="StyleUnderline"/>
        </w:rPr>
        <w:t>strength of rights</w:t>
      </w:r>
      <w:r w:rsidRPr="004A7A0B">
        <w:rPr>
          <w:sz w:val="14"/>
          <w:szCs w:val="20"/>
        </w:rPr>
        <w:t xml:space="preserve">, constitutional </w:t>
      </w:r>
      <w:r w:rsidRPr="004A7A0B">
        <w:rPr>
          <w:rStyle w:val="StyleUnderline"/>
        </w:rPr>
        <w:t>theory and practice have become disconnected. As a matter of</w:t>
      </w:r>
      <w:r w:rsidRPr="004A7A0B">
        <w:rPr>
          <w:sz w:val="14"/>
          <w:szCs w:val="20"/>
        </w:rPr>
        <w:t xml:space="preserve"> constitutional </w:t>
      </w:r>
      <w:r w:rsidRPr="004A7A0B">
        <w:rPr>
          <w:rStyle w:val="Emphasis"/>
        </w:rPr>
        <w:t>practice</w:t>
      </w:r>
      <w:r w:rsidRPr="004A7A0B">
        <w:rPr>
          <w:rStyle w:val="StyleUnderline"/>
        </w:rPr>
        <w:t>, in recent decades a</w:t>
      </w:r>
      <w:r w:rsidRPr="004A7A0B">
        <w:rPr>
          <w:sz w:val="14"/>
          <w:szCs w:val="20"/>
        </w:rPr>
        <w:t xml:space="preserve"> </w:t>
      </w:r>
      <w:r w:rsidRPr="008953F5">
        <w:rPr>
          <w:rStyle w:val="Emphasis"/>
          <w:highlight w:val="green"/>
        </w:rPr>
        <w:t>bifurcated</w:t>
      </w:r>
      <w:r w:rsidRPr="008953F5">
        <w:rPr>
          <w:sz w:val="14"/>
          <w:szCs w:val="20"/>
          <w:highlight w:val="green"/>
        </w:rPr>
        <w:t xml:space="preserve"> </w:t>
      </w:r>
      <w:r w:rsidRPr="008953F5">
        <w:rPr>
          <w:rStyle w:val="StyleUnderline"/>
          <w:highlight w:val="green"/>
        </w:rPr>
        <w:t>model</w:t>
      </w:r>
      <w:r w:rsidRPr="004A7A0B">
        <w:rPr>
          <w:rStyle w:val="StyleUnderline"/>
        </w:rPr>
        <w:t xml:space="preserve"> of</w:t>
      </w:r>
      <w:r w:rsidRPr="004A7A0B">
        <w:rPr>
          <w:sz w:val="14"/>
          <w:szCs w:val="20"/>
        </w:rPr>
        <w:t xml:space="preserve"> the </w:t>
      </w:r>
      <w:r w:rsidRPr="004A7A0B">
        <w:rPr>
          <w:rStyle w:val="StyleUnderline"/>
        </w:rPr>
        <w:t>strength</w:t>
      </w:r>
      <w:r w:rsidRPr="004A7A0B">
        <w:rPr>
          <w:sz w:val="14"/>
          <w:szCs w:val="20"/>
        </w:rPr>
        <w:t xml:space="preserve"> of constitutional rights </w:t>
      </w:r>
      <w:r w:rsidRPr="004A7A0B">
        <w:rPr>
          <w:rStyle w:val="StyleUnderline"/>
        </w:rPr>
        <w:t xml:space="preserve">has </w:t>
      </w:r>
      <w:r w:rsidRPr="008953F5">
        <w:rPr>
          <w:rStyle w:val="StyleUnderline"/>
          <w:highlight w:val="green"/>
        </w:rPr>
        <w:t>assumed</w:t>
      </w:r>
      <w:r w:rsidRPr="004A7A0B">
        <w:rPr>
          <w:rStyle w:val="StyleUnderline"/>
        </w:rPr>
        <w:t xml:space="preserve"> increasing </w:t>
      </w:r>
      <w:r w:rsidRPr="008953F5">
        <w:rPr>
          <w:rStyle w:val="StyleUnderline"/>
          <w:highlight w:val="green"/>
        </w:rPr>
        <w:t>prominence.</w:t>
      </w:r>
      <w:r w:rsidRPr="004A7A0B">
        <w:rPr>
          <w:rStyle w:val="StyleUnderline"/>
        </w:rPr>
        <w:t xml:space="preserve"> The </w:t>
      </w:r>
      <w:r w:rsidRPr="008953F5">
        <w:rPr>
          <w:rStyle w:val="StyleUnderline"/>
          <w:highlight w:val="green"/>
        </w:rPr>
        <w:t>model divides the</w:t>
      </w:r>
      <w:r w:rsidRPr="004A7A0B">
        <w:rPr>
          <w:sz w:val="14"/>
          <w:szCs w:val="20"/>
        </w:rPr>
        <w:t xml:space="preserve"> </w:t>
      </w:r>
      <w:r w:rsidRPr="004A7A0B">
        <w:rPr>
          <w:rStyle w:val="Emphasis"/>
        </w:rPr>
        <w:t>scope</w:t>
      </w:r>
      <w:r w:rsidRPr="004A7A0B">
        <w:rPr>
          <w:sz w:val="14"/>
          <w:szCs w:val="20"/>
        </w:rPr>
        <w:t xml:space="preserve"> of a right </w:t>
      </w:r>
      <w:r w:rsidRPr="008953F5">
        <w:rPr>
          <w:rStyle w:val="StyleUnderline"/>
          <w:highlight w:val="green"/>
        </w:rPr>
        <w:t>into a</w:t>
      </w:r>
      <w:r w:rsidRPr="008953F5">
        <w:rPr>
          <w:sz w:val="14"/>
          <w:szCs w:val="20"/>
          <w:highlight w:val="green"/>
        </w:rPr>
        <w:t xml:space="preserve"> </w:t>
      </w:r>
      <w:r w:rsidRPr="008953F5">
        <w:rPr>
          <w:rStyle w:val="Emphasis"/>
          <w:highlight w:val="green"/>
        </w:rPr>
        <w:t>core</w:t>
      </w:r>
      <w:r w:rsidRPr="004A7A0B">
        <w:rPr>
          <w:sz w:val="14"/>
          <w:szCs w:val="20"/>
        </w:rPr>
        <w:t xml:space="preserve"> (or an essence) </w:t>
      </w:r>
      <w:r w:rsidRPr="008953F5">
        <w:rPr>
          <w:rStyle w:val="StyleUnderline"/>
          <w:highlight w:val="green"/>
        </w:rPr>
        <w:t>and</w:t>
      </w:r>
      <w:r w:rsidRPr="004A7A0B">
        <w:rPr>
          <w:rStyle w:val="StyleUnderline"/>
        </w:rPr>
        <w:t xml:space="preserve"> a</w:t>
      </w:r>
      <w:r w:rsidRPr="004A7A0B">
        <w:rPr>
          <w:sz w:val="14"/>
          <w:szCs w:val="20"/>
        </w:rPr>
        <w:t xml:space="preserve"> </w:t>
      </w:r>
      <w:r w:rsidRPr="008953F5">
        <w:rPr>
          <w:rStyle w:val="Emphasis"/>
          <w:highlight w:val="green"/>
        </w:rPr>
        <w:t>periphery</w:t>
      </w:r>
      <w:r w:rsidRPr="004A7A0B">
        <w:rPr>
          <w:sz w:val="14"/>
          <w:szCs w:val="20"/>
        </w:rPr>
        <w:t xml:space="preserve">.2 </w:t>
      </w:r>
      <w:r w:rsidRPr="004A7A0B">
        <w:t>[FOOTNOTE 2 BEGINS]</w:t>
      </w:r>
      <w:r w:rsidRPr="004A7A0B">
        <w:rPr>
          <w:sz w:val="14"/>
          <w:szCs w:val="20"/>
        </w:rPr>
        <w:t xml:space="preserve"> 2 In a pathbreaking article on the essence of rights, Esin </w:t>
      </w:r>
      <w:proofErr w:type="spellStart"/>
      <w:r w:rsidRPr="004A7A0B">
        <w:rPr>
          <w:sz w:val="14"/>
          <w:szCs w:val="20"/>
        </w:rPr>
        <w:t>Örücü</w:t>
      </w:r>
      <w:proofErr w:type="spellEnd"/>
      <w:r w:rsidRPr="004A7A0B">
        <w:rPr>
          <w:sz w:val="14"/>
          <w:szCs w:val="20"/>
        </w:rPr>
        <w:t xml:space="preserve"> outlines the structure in terms of a core, </w:t>
      </w:r>
      <w:proofErr w:type="spellStart"/>
      <w:r w:rsidRPr="004A7A0B">
        <w:rPr>
          <w:sz w:val="14"/>
          <w:szCs w:val="20"/>
        </w:rPr>
        <w:t>circumjacence</w:t>
      </w:r>
      <w:proofErr w:type="spellEnd"/>
      <w:r w:rsidRPr="004A7A0B">
        <w:rPr>
          <w:sz w:val="14"/>
          <w:szCs w:val="20"/>
        </w:rPr>
        <w:t xml:space="preserve">, and an outer edge, before adding that </w:t>
      </w:r>
      <w:r w:rsidRPr="004A7A0B">
        <w:rPr>
          <w:rStyle w:val="StyleUnderline"/>
        </w:rPr>
        <w:t>the core is “that part</w:t>
      </w:r>
      <w:r w:rsidRPr="004A7A0B">
        <w:rPr>
          <w:sz w:val="14"/>
          <w:szCs w:val="20"/>
        </w:rPr>
        <w:t xml:space="preserve"> of a right </w:t>
      </w:r>
      <w:r w:rsidRPr="004A7A0B">
        <w:rPr>
          <w:rStyle w:val="StyleUnderline"/>
        </w:rPr>
        <w:t xml:space="preserve">which is essential to its </w:t>
      </w:r>
      <w:r w:rsidRPr="004A7A0B">
        <w:rPr>
          <w:rStyle w:val="Emphasis"/>
        </w:rPr>
        <w:t>definition</w:t>
      </w:r>
      <w:r w:rsidRPr="004A7A0B">
        <w:rPr>
          <w:sz w:val="14"/>
          <w:szCs w:val="20"/>
        </w:rPr>
        <w:t xml:space="preserve">.” See </w:t>
      </w:r>
      <w:proofErr w:type="spellStart"/>
      <w:r w:rsidRPr="004A7A0B">
        <w:rPr>
          <w:sz w:val="14"/>
          <w:szCs w:val="20"/>
        </w:rPr>
        <w:t>Örücü</w:t>
      </w:r>
      <w:proofErr w:type="spellEnd"/>
      <w:r w:rsidRPr="004A7A0B">
        <w:rPr>
          <w:sz w:val="14"/>
          <w:szCs w:val="20"/>
        </w:rPr>
        <w:t xml:space="preserve">, “The Core of Rights and Freedoms: The Limits of Limits” in Tom Campbell, ed, Human Rights: From Rhetoric to Reality (New York: Blackwell, 1986) 37 at 38. I accept this structure, but to avoid cumbersome and archaic formulations, I will simply refer to the core (or essence) and the periphery that lies beyond it. </w:t>
      </w:r>
      <w:r w:rsidRPr="004A7A0B">
        <w:t>[FOOTNOTE 2 ENDS]</w:t>
      </w:r>
      <w:r w:rsidRPr="004A7A0B">
        <w:rPr>
          <w:sz w:val="14"/>
          <w:szCs w:val="20"/>
        </w:rPr>
        <w:t xml:space="preserve"> </w:t>
      </w:r>
      <w:r w:rsidRPr="004A7A0B">
        <w:rPr>
          <w:rStyle w:val="StyleUnderline"/>
        </w:rPr>
        <w:t xml:space="preserve">The </w:t>
      </w:r>
      <w:r w:rsidRPr="008953F5">
        <w:rPr>
          <w:rStyle w:val="StyleUnderline"/>
          <w:highlight w:val="green"/>
        </w:rPr>
        <w:t>core possesses</w:t>
      </w:r>
      <w:r w:rsidRPr="004A7A0B">
        <w:rPr>
          <w:sz w:val="14"/>
          <w:szCs w:val="20"/>
        </w:rPr>
        <w:t xml:space="preserve"> </w:t>
      </w:r>
      <w:r w:rsidRPr="004A7A0B">
        <w:rPr>
          <w:rStyle w:val="Emphasis"/>
        </w:rPr>
        <w:t>absolute</w:t>
      </w:r>
      <w:r w:rsidRPr="004A7A0B">
        <w:rPr>
          <w:sz w:val="14"/>
          <w:szCs w:val="20"/>
        </w:rPr>
        <w:t xml:space="preserve"> </w:t>
      </w:r>
      <w:r w:rsidRPr="008953F5">
        <w:rPr>
          <w:rStyle w:val="StyleUnderline"/>
          <w:highlight w:val="green"/>
        </w:rPr>
        <w:t>strength</w:t>
      </w:r>
      <w:r w:rsidRPr="004A7A0B">
        <w:rPr>
          <w:rStyle w:val="StyleUnderline"/>
        </w:rPr>
        <w:t xml:space="preserve"> and is</w:t>
      </w:r>
      <w:r w:rsidRPr="004A7A0B">
        <w:rPr>
          <w:sz w:val="14"/>
          <w:szCs w:val="20"/>
        </w:rPr>
        <w:t xml:space="preserve"> therefore </w:t>
      </w:r>
      <w:r w:rsidRPr="008953F5">
        <w:rPr>
          <w:rStyle w:val="Emphasis"/>
          <w:highlight w:val="green"/>
        </w:rPr>
        <w:t>not susceptible</w:t>
      </w:r>
      <w:r w:rsidRPr="004A7A0B">
        <w:rPr>
          <w:sz w:val="14"/>
          <w:szCs w:val="20"/>
        </w:rPr>
        <w:t xml:space="preserve"> </w:t>
      </w:r>
      <w:r w:rsidRPr="004A7A0B">
        <w:rPr>
          <w:rStyle w:val="StyleUnderline"/>
        </w:rPr>
        <w:t>to limitations. In contrast, the</w:t>
      </w:r>
      <w:r w:rsidRPr="004A7A0B">
        <w:rPr>
          <w:sz w:val="14"/>
          <w:szCs w:val="20"/>
        </w:rPr>
        <w:t xml:space="preserve"> </w:t>
      </w:r>
      <w:r w:rsidRPr="004A7A0B">
        <w:rPr>
          <w:rStyle w:val="Emphasis"/>
        </w:rPr>
        <w:t>periphery</w:t>
      </w:r>
      <w:r w:rsidRPr="004A7A0B">
        <w:rPr>
          <w:sz w:val="14"/>
          <w:szCs w:val="20"/>
        </w:rPr>
        <w:t xml:space="preserve"> </w:t>
      </w:r>
      <w:r w:rsidRPr="004A7A0B">
        <w:rPr>
          <w:rStyle w:val="StyleUnderline"/>
        </w:rPr>
        <w:t>is subject to</w:t>
      </w:r>
      <w:r w:rsidRPr="004A7A0B">
        <w:rPr>
          <w:sz w:val="14"/>
          <w:szCs w:val="20"/>
        </w:rPr>
        <w:t xml:space="preserve"> </w:t>
      </w:r>
      <w:r w:rsidRPr="004A7A0B">
        <w:rPr>
          <w:rStyle w:val="Emphasis"/>
        </w:rPr>
        <w:t>limitations</w:t>
      </w:r>
      <w:r w:rsidRPr="004A7A0B">
        <w:rPr>
          <w:sz w:val="14"/>
          <w:szCs w:val="20"/>
        </w:rPr>
        <w:t xml:space="preserve"> </w:t>
      </w:r>
      <w:r w:rsidRPr="004A7A0B">
        <w:rPr>
          <w:rStyle w:val="StyleUnderline"/>
        </w:rPr>
        <w:t>that satisfy the doctrine of</w:t>
      </w:r>
      <w:r w:rsidRPr="004A7A0B">
        <w:rPr>
          <w:sz w:val="14"/>
          <w:szCs w:val="20"/>
        </w:rPr>
        <w:t xml:space="preserve"> </w:t>
      </w:r>
      <w:r w:rsidRPr="004A7A0B">
        <w:rPr>
          <w:rStyle w:val="Emphasis"/>
        </w:rPr>
        <w:t>proportionality</w:t>
      </w:r>
      <w:r w:rsidRPr="004A7A0B">
        <w:rPr>
          <w:sz w:val="14"/>
          <w:szCs w:val="20"/>
        </w:rPr>
        <w:t xml:space="preserve">.3 </w:t>
      </w:r>
      <w:r w:rsidRPr="004A7A0B">
        <w:t>[FOOTNOTE 3 BEGINS]</w:t>
      </w:r>
      <w:r w:rsidRPr="004A7A0B">
        <w:rPr>
          <w:sz w:val="14"/>
          <w:szCs w:val="20"/>
        </w:rPr>
        <w:t xml:space="preserve"> 3 According to a prominent formulation of the doctrine, </w:t>
      </w:r>
      <w:r w:rsidRPr="004A7A0B">
        <w:rPr>
          <w:rStyle w:val="StyleUnderline"/>
        </w:rPr>
        <w:t xml:space="preserve">when government seeks </w:t>
      </w:r>
      <w:r w:rsidRPr="008953F5">
        <w:rPr>
          <w:rStyle w:val="StyleUnderline"/>
          <w:highlight w:val="green"/>
        </w:rPr>
        <w:t>to justify</w:t>
      </w:r>
      <w:r w:rsidRPr="004A7A0B">
        <w:rPr>
          <w:sz w:val="14"/>
          <w:szCs w:val="20"/>
        </w:rPr>
        <w:t xml:space="preserve"> the </w:t>
      </w:r>
      <w:r w:rsidRPr="008953F5">
        <w:rPr>
          <w:rStyle w:val="Emphasis"/>
          <w:highlight w:val="green"/>
        </w:rPr>
        <w:t>limitation</w:t>
      </w:r>
      <w:r w:rsidRPr="004A7A0B">
        <w:rPr>
          <w:sz w:val="14"/>
          <w:szCs w:val="20"/>
        </w:rPr>
        <w:t xml:space="preserve"> of a constitutional right, </w:t>
      </w:r>
      <w:r w:rsidRPr="004A7A0B">
        <w:rPr>
          <w:rStyle w:val="StyleUnderline"/>
        </w:rPr>
        <w:t xml:space="preserve">it </w:t>
      </w:r>
      <w:r w:rsidRPr="008953F5">
        <w:rPr>
          <w:rStyle w:val="StyleUnderline"/>
          <w:highlight w:val="green"/>
        </w:rPr>
        <w:t>must demonstrate that</w:t>
      </w:r>
      <w:r w:rsidRPr="004A7A0B">
        <w:rPr>
          <w:rStyle w:val="StyleUnderline"/>
        </w:rPr>
        <w:t xml:space="preserve"> the </w:t>
      </w:r>
      <w:r w:rsidRPr="008953F5">
        <w:rPr>
          <w:rStyle w:val="StyleUnderline"/>
          <w:highlight w:val="green"/>
        </w:rPr>
        <w:t>limitation pursues</w:t>
      </w:r>
      <w:r w:rsidRPr="004A7A0B">
        <w:rPr>
          <w:rStyle w:val="StyleUnderline"/>
        </w:rPr>
        <w:t xml:space="preserve"> an</w:t>
      </w:r>
      <w:r w:rsidRPr="004A7A0B">
        <w:rPr>
          <w:sz w:val="14"/>
          <w:szCs w:val="20"/>
        </w:rPr>
        <w:t xml:space="preserve"> </w:t>
      </w:r>
      <w:r w:rsidRPr="008953F5">
        <w:rPr>
          <w:rStyle w:val="Emphasis"/>
          <w:highlight w:val="green"/>
        </w:rPr>
        <w:t>appropriate</w:t>
      </w:r>
      <w:r w:rsidRPr="004A7A0B">
        <w:rPr>
          <w:rStyle w:val="Emphasis"/>
        </w:rPr>
        <w:t xml:space="preserve"> </w:t>
      </w:r>
      <w:r w:rsidRPr="008953F5">
        <w:rPr>
          <w:rStyle w:val="Emphasis"/>
          <w:highlight w:val="green"/>
        </w:rPr>
        <w:t>objective</w:t>
      </w:r>
      <w:r w:rsidRPr="004A7A0B">
        <w:rPr>
          <w:rStyle w:val="StyleUnderline"/>
        </w:rPr>
        <w:t>, that it employs</w:t>
      </w:r>
      <w:r w:rsidRPr="004A7A0B">
        <w:rPr>
          <w:sz w:val="14"/>
          <w:szCs w:val="20"/>
        </w:rPr>
        <w:t xml:space="preserve"> </w:t>
      </w:r>
      <w:r w:rsidRPr="004A7A0B">
        <w:rPr>
          <w:rStyle w:val="Emphasis"/>
        </w:rPr>
        <w:t>means</w:t>
      </w:r>
      <w:r w:rsidRPr="004A7A0B">
        <w:rPr>
          <w:sz w:val="14"/>
          <w:szCs w:val="20"/>
        </w:rPr>
        <w:t xml:space="preserve"> that are </w:t>
      </w:r>
      <w:r w:rsidRPr="004A7A0B">
        <w:rPr>
          <w:rStyle w:val="Emphasis"/>
        </w:rPr>
        <w:t>rationally connected</w:t>
      </w:r>
      <w:r w:rsidRPr="004A7A0B">
        <w:rPr>
          <w:sz w:val="14"/>
          <w:szCs w:val="20"/>
        </w:rPr>
        <w:t xml:space="preserve"> </w:t>
      </w:r>
      <w:r w:rsidRPr="004A7A0B">
        <w:rPr>
          <w:rStyle w:val="StyleUnderline"/>
        </w:rPr>
        <w:t xml:space="preserve">to this objective and </w:t>
      </w:r>
      <w:r w:rsidRPr="004A7A0B">
        <w:rPr>
          <w:rStyle w:val="Emphasis"/>
        </w:rPr>
        <w:t>minimally impairing</w:t>
      </w:r>
      <w:r w:rsidRPr="004A7A0B">
        <w:rPr>
          <w:sz w:val="14"/>
          <w:szCs w:val="20"/>
        </w:rPr>
        <w:t xml:space="preserve"> </w:t>
      </w:r>
      <w:r w:rsidRPr="004A7A0B">
        <w:rPr>
          <w:rStyle w:val="StyleUnderline"/>
        </w:rPr>
        <w:t>of the right, and</w:t>
      </w:r>
      <w:r w:rsidRPr="004A7A0B">
        <w:rPr>
          <w:sz w:val="14"/>
          <w:szCs w:val="20"/>
        </w:rPr>
        <w:t xml:space="preserve">, finally, </w:t>
      </w:r>
      <w:r w:rsidRPr="008953F5">
        <w:rPr>
          <w:rStyle w:val="StyleUnderline"/>
          <w:highlight w:val="green"/>
        </w:rPr>
        <w:t>that</w:t>
      </w:r>
      <w:r w:rsidRPr="004A7A0B">
        <w:rPr>
          <w:rStyle w:val="StyleUnderline"/>
        </w:rPr>
        <w:t xml:space="preserve"> the</w:t>
      </w:r>
      <w:r w:rsidRPr="004A7A0B">
        <w:rPr>
          <w:sz w:val="14"/>
          <w:szCs w:val="20"/>
        </w:rPr>
        <w:t xml:space="preserve"> </w:t>
      </w:r>
      <w:r w:rsidRPr="008953F5">
        <w:rPr>
          <w:rStyle w:val="Emphasis"/>
          <w:highlight w:val="green"/>
        </w:rPr>
        <w:t>extent</w:t>
      </w:r>
      <w:r w:rsidRPr="004A7A0B">
        <w:rPr>
          <w:sz w:val="14"/>
          <w:szCs w:val="20"/>
        </w:rPr>
        <w:t xml:space="preserve"> </w:t>
      </w:r>
      <w:r w:rsidRPr="004A7A0B">
        <w:rPr>
          <w:rStyle w:val="StyleUnderline"/>
        </w:rPr>
        <w:t xml:space="preserve">to which the objective </w:t>
      </w:r>
      <w:r w:rsidRPr="008953F5">
        <w:rPr>
          <w:rStyle w:val="StyleUnderline"/>
          <w:highlight w:val="green"/>
        </w:rPr>
        <w:t>is furthered</w:t>
      </w:r>
      <w:r w:rsidRPr="008953F5">
        <w:rPr>
          <w:sz w:val="14"/>
          <w:szCs w:val="20"/>
          <w:highlight w:val="green"/>
        </w:rPr>
        <w:t xml:space="preserve"> </w:t>
      </w:r>
      <w:r w:rsidRPr="008953F5">
        <w:rPr>
          <w:rStyle w:val="Emphasis"/>
          <w:highlight w:val="green"/>
        </w:rPr>
        <w:t>justifies</w:t>
      </w:r>
      <w:r w:rsidRPr="004A7A0B">
        <w:rPr>
          <w:sz w:val="14"/>
          <w:szCs w:val="20"/>
        </w:rPr>
        <w:t xml:space="preserve"> </w:t>
      </w:r>
      <w:r w:rsidRPr="004A7A0B">
        <w:rPr>
          <w:rStyle w:val="StyleUnderline"/>
        </w:rPr>
        <w:t>the extent of the</w:t>
      </w:r>
      <w:r w:rsidRPr="004A7A0B">
        <w:rPr>
          <w:sz w:val="14"/>
          <w:szCs w:val="20"/>
        </w:rPr>
        <w:t xml:space="preserve"> right’s </w:t>
      </w:r>
      <w:r w:rsidRPr="008953F5">
        <w:rPr>
          <w:rStyle w:val="Emphasis"/>
          <w:highlight w:val="green"/>
        </w:rPr>
        <w:t>restriction</w:t>
      </w:r>
      <w:r w:rsidRPr="004A7A0B">
        <w:rPr>
          <w:sz w:val="14"/>
          <w:szCs w:val="20"/>
        </w:rPr>
        <w:t xml:space="preserve">. </w:t>
      </w:r>
      <w:r w:rsidRPr="004A7A0B">
        <w:t>[FOOTNOTE 3 ENDS]</w:t>
      </w:r>
      <w:r w:rsidRPr="004A7A0B">
        <w:rPr>
          <w:sz w:val="14"/>
          <w:szCs w:val="20"/>
        </w:rPr>
        <w:t xml:space="preserve"> In some jurisdictions, these commitments appear explicitly in constitutional texts4 and human rights instruments. 5 In others, these commitments emerge through interpretation.6 This bifurcated model of the strength of rights is presented in Figure 1.</w:t>
      </w:r>
    </w:p>
    <w:p w14:paraId="7F575C7E" w14:textId="77777777" w:rsidR="00271F16" w:rsidRPr="004A7A0B" w:rsidRDefault="00271F16" w:rsidP="00271F16">
      <w:pPr>
        <w:rPr>
          <w:sz w:val="14"/>
          <w:szCs w:val="20"/>
        </w:rPr>
      </w:pPr>
      <w:r w:rsidRPr="004A7A0B">
        <w:rPr>
          <w:noProof/>
          <w:sz w:val="14"/>
          <w:szCs w:val="20"/>
        </w:rPr>
        <w:lastRenderedPageBreak/>
        <w:drawing>
          <wp:inline distT="0" distB="0" distL="0" distR="0" wp14:anchorId="296E6BF2" wp14:editId="0C2FE77A">
            <wp:extent cx="4767263" cy="2756074"/>
            <wp:effectExtent l="0" t="0" r="0" b="6350"/>
            <wp:docPr id="551195448" name="Picture 1" descr="A diagram of core and co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195448" name="Picture 1" descr="A diagram of core and core&#10;&#10;AI-generated content may be incorrect."/>
                    <pic:cNvPicPr/>
                  </pic:nvPicPr>
                  <pic:blipFill>
                    <a:blip r:embed="rId13"/>
                    <a:stretch>
                      <a:fillRect/>
                    </a:stretch>
                  </pic:blipFill>
                  <pic:spPr>
                    <a:xfrm>
                      <a:off x="0" y="0"/>
                      <a:ext cx="4773134" cy="2759468"/>
                    </a:xfrm>
                    <a:prstGeom prst="rect">
                      <a:avLst/>
                    </a:prstGeom>
                  </pic:spPr>
                </pic:pic>
              </a:graphicData>
            </a:graphic>
          </wp:inline>
        </w:drawing>
      </w:r>
    </w:p>
    <w:p w14:paraId="558444FC" w14:textId="77777777" w:rsidR="00271F16" w:rsidRPr="004A7A0B" w:rsidRDefault="00271F16" w:rsidP="00271F16">
      <w:pPr>
        <w:rPr>
          <w:sz w:val="14"/>
          <w:szCs w:val="20"/>
        </w:rPr>
      </w:pPr>
      <w:r w:rsidRPr="008953F5">
        <w:rPr>
          <w:rStyle w:val="StyleUnderline"/>
          <w:highlight w:val="green"/>
        </w:rPr>
        <w:t>Each</w:t>
      </w:r>
      <w:r w:rsidRPr="004A7A0B">
        <w:rPr>
          <w:rStyle w:val="StyleUnderline"/>
        </w:rPr>
        <w:t xml:space="preserve"> of the leading models of constitutional rights</w:t>
      </w:r>
      <w:r w:rsidRPr="004A7A0B">
        <w:rPr>
          <w:sz w:val="14"/>
          <w:szCs w:val="20"/>
        </w:rPr>
        <w:t xml:space="preserve"> </w:t>
      </w:r>
      <w:r w:rsidRPr="008953F5">
        <w:rPr>
          <w:rStyle w:val="Emphasis"/>
          <w:highlight w:val="green"/>
        </w:rPr>
        <w:t>rejects</w:t>
      </w:r>
      <w:r w:rsidRPr="004A7A0B">
        <w:rPr>
          <w:sz w:val="14"/>
          <w:szCs w:val="20"/>
        </w:rPr>
        <w:t xml:space="preserve"> </w:t>
      </w:r>
      <w:r w:rsidRPr="004A7A0B">
        <w:rPr>
          <w:rStyle w:val="StyleUnderline"/>
        </w:rPr>
        <w:t>the</w:t>
      </w:r>
      <w:r w:rsidRPr="004A7A0B">
        <w:rPr>
          <w:sz w:val="14"/>
          <w:szCs w:val="20"/>
        </w:rPr>
        <w:t xml:space="preserve"> </w:t>
      </w:r>
      <w:r w:rsidRPr="008953F5">
        <w:rPr>
          <w:rStyle w:val="Emphasis"/>
          <w:highlight w:val="green"/>
        </w:rPr>
        <w:t>bifurcated</w:t>
      </w:r>
      <w:r w:rsidRPr="008953F5">
        <w:rPr>
          <w:sz w:val="14"/>
          <w:szCs w:val="20"/>
          <w:highlight w:val="green"/>
        </w:rPr>
        <w:t xml:space="preserve"> </w:t>
      </w:r>
      <w:r w:rsidRPr="008953F5">
        <w:rPr>
          <w:rStyle w:val="StyleUnderline"/>
          <w:highlight w:val="green"/>
        </w:rPr>
        <w:t>model</w:t>
      </w:r>
      <w:r w:rsidRPr="004A7A0B">
        <w:rPr>
          <w:sz w:val="14"/>
          <w:szCs w:val="20"/>
        </w:rPr>
        <w:t xml:space="preserve">. What I will call </w:t>
      </w:r>
      <w:r w:rsidRPr="004A7A0B">
        <w:rPr>
          <w:rStyle w:val="StyleUnderline"/>
        </w:rPr>
        <w:t>the</w:t>
      </w:r>
      <w:r w:rsidRPr="004A7A0B">
        <w:rPr>
          <w:sz w:val="14"/>
          <w:szCs w:val="20"/>
        </w:rPr>
        <w:t xml:space="preserve"> </w:t>
      </w:r>
      <w:r w:rsidRPr="008953F5">
        <w:rPr>
          <w:rStyle w:val="Emphasis"/>
          <w:highlight w:val="green"/>
        </w:rPr>
        <w:t>absolutist</w:t>
      </w:r>
      <w:r w:rsidRPr="004A7A0B">
        <w:rPr>
          <w:sz w:val="14"/>
          <w:szCs w:val="20"/>
        </w:rPr>
        <w:t xml:space="preserve"> </w:t>
      </w:r>
      <w:r w:rsidRPr="004A7A0B">
        <w:rPr>
          <w:rStyle w:val="StyleUnderline"/>
        </w:rPr>
        <w:t xml:space="preserve">model </w:t>
      </w:r>
      <w:r w:rsidRPr="008953F5">
        <w:rPr>
          <w:rStyle w:val="StyleUnderline"/>
          <w:highlight w:val="green"/>
        </w:rPr>
        <w:t>conceives of rights as</w:t>
      </w:r>
      <w:r w:rsidRPr="008953F5">
        <w:rPr>
          <w:sz w:val="14"/>
          <w:szCs w:val="20"/>
          <w:highlight w:val="green"/>
        </w:rPr>
        <w:t xml:space="preserve"> </w:t>
      </w:r>
      <w:r w:rsidRPr="008953F5">
        <w:rPr>
          <w:rStyle w:val="Emphasis"/>
          <w:highlight w:val="green"/>
        </w:rPr>
        <w:t>unlimited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strength</w:t>
      </w:r>
      <w:r w:rsidRPr="004A7A0B">
        <w:rPr>
          <w:sz w:val="14"/>
          <w:szCs w:val="20"/>
        </w:rPr>
        <w:t xml:space="preserve"> </w:t>
      </w:r>
      <w:r w:rsidRPr="004A7A0B">
        <w:rPr>
          <w:rStyle w:val="StyleUnderline"/>
        </w:rPr>
        <w:t>but</w:t>
      </w:r>
      <w:r w:rsidRPr="004A7A0B">
        <w:rPr>
          <w:sz w:val="14"/>
          <w:szCs w:val="20"/>
        </w:rPr>
        <w:t xml:space="preserve"> </w:t>
      </w:r>
      <w:r w:rsidRPr="004A7A0B">
        <w:rPr>
          <w:rStyle w:val="Emphasis"/>
        </w:rPr>
        <w:t>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scope</w:t>
      </w:r>
      <w:proofErr w:type="gramStart"/>
      <w:r w:rsidRPr="004A7A0B">
        <w:rPr>
          <w:sz w:val="14"/>
          <w:szCs w:val="20"/>
        </w:rPr>
        <w:t>.7</w:t>
      </w:r>
      <w:proofErr w:type="gramEnd"/>
      <w:r w:rsidRPr="004A7A0B">
        <w:rPr>
          <w:sz w:val="14"/>
          <w:szCs w:val="20"/>
        </w:rPr>
        <w:t xml:space="preserve"> </w:t>
      </w:r>
      <w:r w:rsidRPr="004A7A0B">
        <w:rPr>
          <w:rStyle w:val="StyleUnderline"/>
        </w:rPr>
        <w:t>When</w:t>
      </w:r>
      <w:r w:rsidRPr="004A7A0B">
        <w:rPr>
          <w:sz w:val="14"/>
          <w:szCs w:val="20"/>
        </w:rPr>
        <w:t xml:space="preserve"> the </w:t>
      </w:r>
      <w:r w:rsidRPr="004A7A0B">
        <w:rPr>
          <w:rStyle w:val="Emphasis"/>
        </w:rPr>
        <w:t>scope</w:t>
      </w:r>
      <w:r w:rsidRPr="004A7A0B">
        <w:rPr>
          <w:sz w:val="14"/>
          <w:szCs w:val="20"/>
        </w:rPr>
        <w:t xml:space="preserve"> of an absolute right </w:t>
      </w:r>
      <w:r w:rsidRPr="004A7A0B">
        <w:rPr>
          <w:rStyle w:val="StyleUnderline"/>
        </w:rPr>
        <w:t>is appropriately specified, it</w:t>
      </w:r>
      <w:r w:rsidRPr="004A7A0B">
        <w:rPr>
          <w:sz w:val="14"/>
          <w:szCs w:val="20"/>
        </w:rPr>
        <w:t xml:space="preserve"> </w:t>
      </w:r>
      <w:r w:rsidRPr="004A7A0B">
        <w:rPr>
          <w:rStyle w:val="Emphasis"/>
        </w:rPr>
        <w:t>binds without exception</w:t>
      </w:r>
      <w:r w:rsidRPr="004A7A0B">
        <w:rPr>
          <w:rStyle w:val="StyleUnderline"/>
        </w:rPr>
        <w:t>. Accordingly,</w:t>
      </w:r>
      <w:r w:rsidRPr="004A7A0B">
        <w:rPr>
          <w:sz w:val="14"/>
          <w:szCs w:val="20"/>
        </w:rPr>
        <w:t xml:space="preserve"> </w:t>
      </w:r>
      <w:r w:rsidRPr="008953F5">
        <w:rPr>
          <w:rStyle w:val="Emphasis"/>
          <w:highlight w:val="green"/>
        </w:rPr>
        <w:t>any restriction</w:t>
      </w:r>
      <w:r w:rsidRPr="004A7A0B">
        <w:rPr>
          <w:sz w:val="14"/>
          <w:szCs w:val="20"/>
        </w:rPr>
        <w:t xml:space="preserve"> to any absolute right </w:t>
      </w:r>
      <w:r w:rsidRPr="008953F5">
        <w:rPr>
          <w:rStyle w:val="StyleUnderline"/>
          <w:highlight w:val="green"/>
        </w:rPr>
        <w:t>is</w:t>
      </w:r>
      <w:r w:rsidRPr="004A7A0B">
        <w:rPr>
          <w:sz w:val="14"/>
          <w:szCs w:val="20"/>
        </w:rPr>
        <w:t xml:space="preserve"> </w:t>
      </w:r>
      <w:r w:rsidRPr="004A7A0B">
        <w:rPr>
          <w:rStyle w:val="Emphasis"/>
        </w:rPr>
        <w:t xml:space="preserve">necessarily </w:t>
      </w:r>
      <w:r w:rsidRPr="008953F5">
        <w:rPr>
          <w:rStyle w:val="Emphasis"/>
          <w:highlight w:val="green"/>
        </w:rPr>
        <w:t>unjustified</w:t>
      </w:r>
      <w:r w:rsidRPr="004A7A0B">
        <w:rPr>
          <w:sz w:val="14"/>
          <w:szCs w:val="20"/>
        </w:rPr>
        <w:t xml:space="preserve">. </w:t>
      </w:r>
      <w:r w:rsidRPr="004A7A0B">
        <w:rPr>
          <w:rStyle w:val="StyleUnderline"/>
        </w:rPr>
        <w:t>In this way, absolute rights maintain a categorical distinction between permissible and impermissible state actions and omissions</w:t>
      </w:r>
      <w:r w:rsidRPr="004A7A0B">
        <w:rPr>
          <w:sz w:val="14"/>
          <w:szCs w:val="20"/>
        </w:rPr>
        <w:t xml:space="preserve">. What I will call </w:t>
      </w:r>
      <w:r w:rsidRPr="004A7A0B">
        <w:rPr>
          <w:rStyle w:val="StyleUnderline"/>
        </w:rPr>
        <w:t>the</w:t>
      </w:r>
      <w:r w:rsidRPr="004A7A0B">
        <w:rPr>
          <w:sz w:val="14"/>
          <w:szCs w:val="20"/>
        </w:rPr>
        <w:t xml:space="preserve"> </w:t>
      </w:r>
      <w:r w:rsidRPr="004A7A0B">
        <w:rPr>
          <w:rStyle w:val="Emphasis"/>
        </w:rPr>
        <w:t>relativist</w:t>
      </w:r>
      <w:r w:rsidRPr="004A7A0B">
        <w:rPr>
          <w:sz w:val="14"/>
          <w:szCs w:val="20"/>
        </w:rPr>
        <w:t xml:space="preserve"> </w:t>
      </w:r>
      <w:r w:rsidRPr="004A7A0B">
        <w:rPr>
          <w:rStyle w:val="StyleUnderline"/>
        </w:rPr>
        <w:t xml:space="preserve">model </w:t>
      </w:r>
      <w:r w:rsidRPr="004A7A0B">
        <w:rPr>
          <w:rStyle w:val="Emphasis"/>
        </w:rPr>
        <w:t>reverses</w:t>
      </w:r>
      <w:r w:rsidRPr="004A7A0B">
        <w:rPr>
          <w:sz w:val="14"/>
          <w:szCs w:val="20"/>
        </w:rPr>
        <w:t xml:space="preserve"> </w:t>
      </w:r>
      <w:r w:rsidRPr="004A7A0B">
        <w:rPr>
          <w:rStyle w:val="StyleUnderline"/>
        </w:rPr>
        <w:t>this structure</w:t>
      </w:r>
      <w:r w:rsidRPr="004A7A0B">
        <w:rPr>
          <w:sz w:val="14"/>
          <w:szCs w:val="20"/>
        </w:rPr>
        <w:t xml:space="preserve">.8 </w:t>
      </w:r>
      <w:r w:rsidRPr="008953F5">
        <w:rPr>
          <w:rStyle w:val="Emphasis"/>
          <w:highlight w:val="green"/>
        </w:rPr>
        <w:t>Relative</w:t>
      </w:r>
      <w:r w:rsidRPr="008953F5">
        <w:rPr>
          <w:sz w:val="14"/>
          <w:szCs w:val="20"/>
          <w:highlight w:val="green"/>
        </w:rPr>
        <w:t xml:space="preserve"> </w:t>
      </w:r>
      <w:r w:rsidRPr="008953F5">
        <w:rPr>
          <w:rStyle w:val="StyleUnderline"/>
          <w:highlight w:val="green"/>
        </w:rPr>
        <w:t>rights are</w:t>
      </w:r>
      <w:r w:rsidRPr="008953F5">
        <w:rPr>
          <w:sz w:val="14"/>
          <w:szCs w:val="20"/>
          <w:highlight w:val="green"/>
        </w:rPr>
        <w:t xml:space="preserve"> </w:t>
      </w:r>
      <w:r w:rsidRPr="008953F5">
        <w:rPr>
          <w:rStyle w:val="Emphasis"/>
          <w:highlight w:val="green"/>
        </w:rPr>
        <w:t>unlimited</w:t>
      </w:r>
      <w:r w:rsidRPr="004A7A0B">
        <w:rPr>
          <w:sz w:val="14"/>
          <w:szCs w:val="20"/>
        </w:rPr>
        <w:t xml:space="preserve"> </w:t>
      </w:r>
      <w:r w:rsidRPr="004A7A0B">
        <w:rPr>
          <w:rStyle w:val="StyleUnderline"/>
        </w:rPr>
        <w:t>in</w:t>
      </w:r>
      <w:r w:rsidRPr="004A7A0B">
        <w:rPr>
          <w:sz w:val="14"/>
          <w:szCs w:val="20"/>
        </w:rPr>
        <w:t xml:space="preserve"> </w:t>
      </w:r>
      <w:r w:rsidRPr="004A7A0B">
        <w:rPr>
          <w:rStyle w:val="Emphasis"/>
        </w:rPr>
        <w:t>scope</w:t>
      </w:r>
      <w:r w:rsidRPr="004A7A0B">
        <w:rPr>
          <w:sz w:val="14"/>
          <w:szCs w:val="20"/>
        </w:rPr>
        <w:t xml:space="preserve"> </w:t>
      </w:r>
      <w:r w:rsidRPr="004A7A0B">
        <w:rPr>
          <w:rStyle w:val="StyleUnderline"/>
        </w:rPr>
        <w:t>but</w:t>
      </w:r>
      <w:r w:rsidRPr="004A7A0B">
        <w:rPr>
          <w:sz w:val="14"/>
          <w:szCs w:val="20"/>
        </w:rPr>
        <w:t xml:space="preserve"> </w:t>
      </w:r>
      <w:r w:rsidRPr="004A7A0B">
        <w:rPr>
          <w:rStyle w:val="Emphasis"/>
        </w:rPr>
        <w:t>limited in strength</w:t>
      </w:r>
      <w:r w:rsidRPr="004A7A0B">
        <w:rPr>
          <w:rStyle w:val="StyleUnderline"/>
        </w:rPr>
        <w:t xml:space="preserve">. </w:t>
      </w:r>
      <w:proofErr w:type="gramStart"/>
      <w:r w:rsidRPr="004A7A0B">
        <w:rPr>
          <w:rStyle w:val="StyleUnderline"/>
        </w:rPr>
        <w:t>Persons</w:t>
      </w:r>
      <w:proofErr w:type="gramEnd"/>
      <w:r w:rsidRPr="004A7A0B">
        <w:rPr>
          <w:rStyle w:val="StyleUnderline"/>
        </w:rPr>
        <w:t xml:space="preserve"> have a</w:t>
      </w:r>
      <w:r w:rsidRPr="004A7A0B">
        <w:rPr>
          <w:sz w:val="14"/>
          <w:szCs w:val="20"/>
        </w:rPr>
        <w:t xml:space="preserve"> </w:t>
      </w:r>
      <w:r w:rsidRPr="004A7A0B">
        <w:rPr>
          <w:rStyle w:val="Emphasis"/>
        </w:rPr>
        <w:t>relative</w:t>
      </w:r>
      <w:r w:rsidRPr="004A7A0B">
        <w:rPr>
          <w:sz w:val="14"/>
          <w:szCs w:val="20"/>
        </w:rPr>
        <w:t xml:space="preserve"> </w:t>
      </w:r>
      <w:r w:rsidRPr="004A7A0B">
        <w:rPr>
          <w:rStyle w:val="StyleUnderline"/>
        </w:rPr>
        <w:t>right to engage in</w:t>
      </w:r>
      <w:r w:rsidRPr="004A7A0B">
        <w:rPr>
          <w:sz w:val="14"/>
          <w:szCs w:val="20"/>
        </w:rPr>
        <w:t xml:space="preserve"> </w:t>
      </w:r>
      <w:r w:rsidRPr="004A7A0B">
        <w:rPr>
          <w:rStyle w:val="Emphasis"/>
        </w:rPr>
        <w:t>any conceivable form of conduct</w:t>
      </w:r>
      <w:r w:rsidRPr="004A7A0B">
        <w:rPr>
          <w:sz w:val="14"/>
          <w:szCs w:val="20"/>
        </w:rPr>
        <w:t xml:space="preserve">. </w:t>
      </w:r>
      <w:r w:rsidRPr="004A7A0B">
        <w:rPr>
          <w:rStyle w:val="StyleUnderline"/>
        </w:rPr>
        <w:t>Because this right</w:t>
      </w:r>
      <w:r w:rsidRPr="004A7A0B">
        <w:rPr>
          <w:sz w:val="14"/>
          <w:szCs w:val="20"/>
        </w:rPr>
        <w:t xml:space="preserve"> </w:t>
      </w:r>
      <w:r w:rsidRPr="004A7A0B">
        <w:rPr>
          <w:rStyle w:val="Emphasis"/>
        </w:rPr>
        <w:t>inevitably</w:t>
      </w:r>
      <w:r w:rsidRPr="004A7A0B">
        <w:rPr>
          <w:sz w:val="14"/>
          <w:szCs w:val="20"/>
        </w:rPr>
        <w:t xml:space="preserve"> </w:t>
      </w:r>
      <w:r w:rsidRPr="004A7A0B">
        <w:rPr>
          <w:rStyle w:val="StyleUnderline"/>
        </w:rPr>
        <w:t>conflicts with other rights</w:t>
      </w:r>
      <w:r w:rsidRPr="004A7A0B">
        <w:rPr>
          <w:sz w:val="14"/>
          <w:szCs w:val="20"/>
        </w:rPr>
        <w:t xml:space="preserve"> and interests, </w:t>
      </w:r>
      <w:r w:rsidRPr="004A7A0B">
        <w:rPr>
          <w:rStyle w:val="StyleUnderline"/>
        </w:rPr>
        <w:t>this right is subject to</w:t>
      </w:r>
      <w:r w:rsidRPr="004A7A0B">
        <w:rPr>
          <w:sz w:val="14"/>
          <w:szCs w:val="20"/>
        </w:rPr>
        <w:t xml:space="preserve"> justified </w:t>
      </w:r>
      <w:r w:rsidRPr="004A7A0B">
        <w:rPr>
          <w:rStyle w:val="Emphasis"/>
        </w:rPr>
        <w:t>limitations</w:t>
      </w:r>
      <w:r w:rsidRPr="004A7A0B">
        <w:rPr>
          <w:rStyle w:val="StyleUnderline"/>
        </w:rPr>
        <w:t>, as determined by the doctrine of</w:t>
      </w:r>
      <w:r w:rsidRPr="004A7A0B">
        <w:rPr>
          <w:sz w:val="14"/>
          <w:szCs w:val="20"/>
        </w:rPr>
        <w:t xml:space="preserve"> </w:t>
      </w:r>
      <w:r w:rsidRPr="004A7A0B">
        <w:rPr>
          <w:rStyle w:val="Emphasis"/>
        </w:rPr>
        <w:t>proportionality</w:t>
      </w:r>
      <w:r w:rsidRPr="004A7A0B">
        <w:rPr>
          <w:rStyle w:val="StyleUnderline"/>
        </w:rPr>
        <w:t xml:space="preserve">. </w:t>
      </w:r>
      <w:r w:rsidRPr="008953F5">
        <w:rPr>
          <w:rStyle w:val="StyleUnderline"/>
          <w:highlight w:val="green"/>
        </w:rPr>
        <w:t>Each</w:t>
      </w:r>
      <w:r w:rsidRPr="004A7A0B">
        <w:rPr>
          <w:rStyle w:val="StyleUnderline"/>
        </w:rPr>
        <w:t xml:space="preserve"> of these </w:t>
      </w:r>
      <w:r w:rsidRPr="008953F5">
        <w:rPr>
          <w:rStyle w:val="StyleUnderline"/>
          <w:highlight w:val="green"/>
        </w:rPr>
        <w:t>model</w:t>
      </w:r>
      <w:r w:rsidRPr="004A7A0B">
        <w:rPr>
          <w:rStyle w:val="StyleUnderline"/>
        </w:rPr>
        <w:t xml:space="preserve">s </w:t>
      </w:r>
      <w:r w:rsidRPr="008953F5">
        <w:rPr>
          <w:rStyle w:val="StyleUnderline"/>
          <w:highlight w:val="green"/>
        </w:rPr>
        <w:t>offers</w:t>
      </w:r>
      <w:r w:rsidRPr="004A7A0B">
        <w:rPr>
          <w:rStyle w:val="StyleUnderline"/>
        </w:rPr>
        <w:t xml:space="preserve"> a </w:t>
      </w:r>
      <w:r w:rsidRPr="008953F5">
        <w:rPr>
          <w:rStyle w:val="StyleUnderline"/>
          <w:highlight w:val="green"/>
        </w:rPr>
        <w:t>non-bifurcated account of</w:t>
      </w:r>
      <w:r w:rsidRPr="004A7A0B">
        <w:rPr>
          <w:rStyle w:val="StyleUnderline"/>
        </w:rPr>
        <w:t xml:space="preserve"> the </w:t>
      </w:r>
      <w:r w:rsidRPr="008953F5">
        <w:rPr>
          <w:rStyle w:val="StyleUnderline"/>
          <w:highlight w:val="green"/>
        </w:rPr>
        <w:t>strength</w:t>
      </w:r>
      <w:r w:rsidRPr="004A7A0B">
        <w:rPr>
          <w:rStyle w:val="StyleUnderline"/>
        </w:rPr>
        <w:t xml:space="preserve"> of rights: the </w:t>
      </w:r>
      <w:r w:rsidRPr="004A7A0B">
        <w:rPr>
          <w:rStyle w:val="Emphasis"/>
        </w:rPr>
        <w:t>entire scope</w:t>
      </w:r>
      <w:r w:rsidRPr="004A7A0B">
        <w:rPr>
          <w:sz w:val="14"/>
          <w:szCs w:val="20"/>
        </w:rPr>
        <w:t xml:space="preserve"> </w:t>
      </w:r>
      <w:r w:rsidRPr="004A7A0B">
        <w:rPr>
          <w:rStyle w:val="StyleUnderline"/>
        </w:rPr>
        <w:t>of an</w:t>
      </w:r>
      <w:r w:rsidRPr="004A7A0B">
        <w:rPr>
          <w:sz w:val="14"/>
          <w:szCs w:val="20"/>
        </w:rPr>
        <w:t xml:space="preserve"> </w:t>
      </w:r>
      <w:r w:rsidRPr="004A7A0B">
        <w:rPr>
          <w:rStyle w:val="Emphasis"/>
        </w:rPr>
        <w:t>absolute right</w:t>
      </w:r>
      <w:r w:rsidRPr="004A7A0B">
        <w:rPr>
          <w:sz w:val="14"/>
          <w:szCs w:val="20"/>
        </w:rPr>
        <w:t xml:space="preserve"> </w:t>
      </w:r>
      <w:r w:rsidRPr="004A7A0B">
        <w:rPr>
          <w:rStyle w:val="StyleUnderline"/>
        </w:rPr>
        <w:t>is</w:t>
      </w:r>
      <w:r w:rsidRPr="004A7A0B">
        <w:rPr>
          <w:sz w:val="14"/>
          <w:szCs w:val="20"/>
        </w:rPr>
        <w:t xml:space="preserve"> </w:t>
      </w:r>
      <w:r w:rsidRPr="004A7A0B">
        <w:rPr>
          <w:rStyle w:val="Emphasis"/>
        </w:rPr>
        <w:t>immune</w:t>
      </w:r>
      <w:r w:rsidRPr="004A7A0B">
        <w:rPr>
          <w:sz w:val="14"/>
          <w:szCs w:val="20"/>
        </w:rPr>
        <w:t xml:space="preserve"> </w:t>
      </w:r>
      <w:r w:rsidRPr="004A7A0B">
        <w:rPr>
          <w:rStyle w:val="StyleUnderline"/>
        </w:rPr>
        <w:t xml:space="preserve">from incursion; the </w:t>
      </w:r>
      <w:r w:rsidRPr="004A7A0B">
        <w:rPr>
          <w:rStyle w:val="Emphasis"/>
        </w:rPr>
        <w:t>entire scope</w:t>
      </w:r>
      <w:r w:rsidRPr="004A7A0B">
        <w:rPr>
          <w:sz w:val="14"/>
          <w:szCs w:val="20"/>
        </w:rPr>
        <w:t xml:space="preserve"> </w:t>
      </w:r>
      <w:r w:rsidRPr="004A7A0B">
        <w:rPr>
          <w:rStyle w:val="StyleUnderline"/>
        </w:rPr>
        <w:t>of a</w:t>
      </w:r>
      <w:r w:rsidRPr="004A7A0B">
        <w:rPr>
          <w:sz w:val="14"/>
          <w:szCs w:val="20"/>
        </w:rPr>
        <w:t xml:space="preserve"> </w:t>
      </w:r>
      <w:r w:rsidRPr="004A7A0B">
        <w:rPr>
          <w:rStyle w:val="Emphasis"/>
        </w:rPr>
        <w:t>relative</w:t>
      </w:r>
      <w:r w:rsidRPr="004A7A0B">
        <w:rPr>
          <w:sz w:val="14"/>
          <w:szCs w:val="20"/>
        </w:rPr>
        <w:t xml:space="preserve"> </w:t>
      </w:r>
      <w:r w:rsidRPr="004A7A0B">
        <w:rPr>
          <w:rStyle w:val="StyleUnderline"/>
        </w:rPr>
        <w:t>right might be</w:t>
      </w:r>
      <w:r w:rsidRPr="004A7A0B">
        <w:rPr>
          <w:sz w:val="14"/>
          <w:szCs w:val="20"/>
        </w:rPr>
        <w:t xml:space="preserve"> </w:t>
      </w:r>
      <w:r w:rsidRPr="004A7A0B">
        <w:rPr>
          <w:rStyle w:val="Emphasis"/>
        </w:rPr>
        <w:t>balanced away</w:t>
      </w:r>
      <w:r w:rsidRPr="004A7A0B">
        <w:rPr>
          <w:sz w:val="14"/>
          <w:szCs w:val="20"/>
        </w:rPr>
        <w:t>.</w:t>
      </w:r>
    </w:p>
    <w:p w14:paraId="4E575116" w14:textId="77777777" w:rsidR="00271F16" w:rsidRPr="004A7A0B" w:rsidRDefault="00271F16" w:rsidP="00271F16">
      <w:pPr>
        <w:rPr>
          <w:sz w:val="14"/>
          <w:szCs w:val="20"/>
        </w:rPr>
      </w:pPr>
      <w:r w:rsidRPr="004A7A0B">
        <w:rPr>
          <w:rStyle w:val="StyleUnderline"/>
        </w:rPr>
        <w:t>These non-bifurcated models have received extensive exploration by legal, political, and constitutional theorists. In contrast, the bifurcated model has been the preserve of constitutional lawyers and judges elaborating legal doctrine, disconnected from an explicit overarching theoretical framework.</w:t>
      </w:r>
      <w:r w:rsidRPr="004A7A0B">
        <w:rPr>
          <w:sz w:val="14"/>
          <w:szCs w:val="20"/>
        </w:rPr>
        <w:t xml:space="preserve"> Trevor Allan’s innovative and illuminating engagements in the world of constitutional theory form an important exception to this trend.</w:t>
      </w:r>
    </w:p>
    <w:p w14:paraId="06CE9528" w14:textId="77777777" w:rsidR="00271F16" w:rsidRPr="004A7A0B" w:rsidRDefault="00271F16" w:rsidP="00271F16">
      <w:pPr>
        <w:rPr>
          <w:sz w:val="14"/>
          <w:szCs w:val="20"/>
        </w:rPr>
      </w:pPr>
      <w:r w:rsidRPr="004A7A0B">
        <w:rPr>
          <w:rStyle w:val="StyleUnderline"/>
        </w:rPr>
        <w:t>In discussing the strength of rights, Allan</w:t>
      </w:r>
      <w:r w:rsidRPr="004A7A0B">
        <w:rPr>
          <w:sz w:val="14"/>
          <w:szCs w:val="20"/>
        </w:rPr>
        <w:t xml:space="preserve"> </w:t>
      </w:r>
      <w:r w:rsidRPr="004A7A0B">
        <w:rPr>
          <w:rStyle w:val="Emphasis"/>
        </w:rPr>
        <w:t>distances</w:t>
      </w:r>
      <w:r w:rsidRPr="004A7A0B">
        <w:rPr>
          <w:sz w:val="14"/>
          <w:szCs w:val="20"/>
        </w:rPr>
        <w:t xml:space="preserve"> </w:t>
      </w:r>
      <w:r w:rsidRPr="004A7A0B">
        <w:rPr>
          <w:rStyle w:val="StyleUnderline"/>
        </w:rPr>
        <w:t>himself from</w:t>
      </w:r>
      <w:r w:rsidRPr="004A7A0B">
        <w:rPr>
          <w:sz w:val="14"/>
          <w:szCs w:val="20"/>
        </w:rPr>
        <w:t xml:space="preserve"> </w:t>
      </w:r>
      <w:r w:rsidRPr="004A7A0B">
        <w:rPr>
          <w:rStyle w:val="Emphasis"/>
        </w:rPr>
        <w:t>both</w:t>
      </w:r>
      <w:r w:rsidRPr="004A7A0B">
        <w:rPr>
          <w:sz w:val="14"/>
          <w:szCs w:val="20"/>
        </w:rPr>
        <w:t xml:space="preserve"> </w:t>
      </w:r>
      <w:r w:rsidRPr="004A7A0B">
        <w:rPr>
          <w:rStyle w:val="StyleUnderline"/>
        </w:rPr>
        <w:t>the</w:t>
      </w:r>
      <w:r w:rsidRPr="004A7A0B">
        <w:rPr>
          <w:sz w:val="14"/>
          <w:szCs w:val="20"/>
        </w:rPr>
        <w:t xml:space="preserve"> </w:t>
      </w:r>
      <w:r w:rsidRPr="004A7A0B">
        <w:rPr>
          <w:rStyle w:val="Emphasis"/>
        </w:rPr>
        <w:t>absolutist</w:t>
      </w:r>
      <w:r w:rsidRPr="004A7A0B">
        <w:rPr>
          <w:sz w:val="14"/>
          <w:szCs w:val="20"/>
        </w:rPr>
        <w:t xml:space="preserve"> </w:t>
      </w:r>
      <w:r w:rsidRPr="004A7A0B">
        <w:rPr>
          <w:rStyle w:val="StyleUnderline"/>
        </w:rPr>
        <w:t>and</w:t>
      </w:r>
      <w:r w:rsidRPr="004A7A0B">
        <w:rPr>
          <w:sz w:val="14"/>
          <w:szCs w:val="20"/>
        </w:rPr>
        <w:t xml:space="preserve"> </w:t>
      </w:r>
      <w:r w:rsidRPr="004A7A0B">
        <w:rPr>
          <w:rStyle w:val="Emphasis"/>
        </w:rPr>
        <w:t>relativist</w:t>
      </w:r>
      <w:r w:rsidRPr="004A7A0B">
        <w:rPr>
          <w:sz w:val="14"/>
          <w:szCs w:val="20"/>
        </w:rPr>
        <w:t xml:space="preserve"> </w:t>
      </w:r>
      <w:r w:rsidRPr="004A7A0B">
        <w:rPr>
          <w:rStyle w:val="StyleUnderline"/>
        </w:rPr>
        <w:t>models. On the one hand, he rejects the</w:t>
      </w:r>
      <w:r w:rsidRPr="004A7A0B">
        <w:rPr>
          <w:sz w:val="14"/>
          <w:szCs w:val="20"/>
        </w:rPr>
        <w:t xml:space="preserve"> </w:t>
      </w:r>
      <w:r w:rsidRPr="004A7A0B">
        <w:rPr>
          <w:rStyle w:val="Emphasis"/>
        </w:rPr>
        <w:t>absolutist</w:t>
      </w:r>
      <w:r w:rsidRPr="004A7A0B">
        <w:rPr>
          <w:sz w:val="14"/>
          <w:szCs w:val="20"/>
        </w:rPr>
        <w:t xml:space="preserve"> </w:t>
      </w:r>
      <w:r w:rsidRPr="004A7A0B">
        <w:rPr>
          <w:rStyle w:val="StyleUnderline"/>
        </w:rPr>
        <w:t>tradition by claiming that the subjection of rights to proportional limits is integral to</w:t>
      </w:r>
      <w:r w:rsidRPr="004A7A0B">
        <w:rPr>
          <w:sz w:val="14"/>
          <w:szCs w:val="20"/>
        </w:rPr>
        <w:t xml:space="preserve"> constitutional </w:t>
      </w:r>
      <w:r w:rsidRPr="004A7A0B">
        <w:rPr>
          <w:rStyle w:val="Emphasis"/>
        </w:rPr>
        <w:t>justice</w:t>
      </w:r>
      <w:r w:rsidRPr="004A7A0B">
        <w:rPr>
          <w:sz w:val="14"/>
          <w:szCs w:val="20"/>
        </w:rPr>
        <w:t>:</w:t>
      </w:r>
    </w:p>
    <w:p w14:paraId="3E3CE30B" w14:textId="77777777" w:rsidR="00271F16" w:rsidRPr="004A7A0B" w:rsidRDefault="00271F16" w:rsidP="00271F16">
      <w:pPr>
        <w:ind w:left="720"/>
        <w:rPr>
          <w:sz w:val="14"/>
          <w:szCs w:val="20"/>
        </w:rPr>
      </w:pPr>
      <w:r w:rsidRPr="004A7A0B">
        <w:rPr>
          <w:sz w:val="14"/>
          <w:szCs w:val="20"/>
        </w:rPr>
        <w:t>Because justice consists in the correct regulation of affairs or resolution of disputes, according to the moral principles applicable, it invokes the notion of proportionality: there must be an appropriate weighting of relevant principles to reflect their proper balance in all the circumstances. Principles of justice are always dependent on context in the sense that what they permit or require must be determined by analysis of all the relevant facts… Restrictions of individual rights must be proportionate to the aims and benefits envisaged.9</w:t>
      </w:r>
    </w:p>
    <w:p w14:paraId="40DEE9B9" w14:textId="77777777" w:rsidR="00271F16" w:rsidRPr="004A7A0B" w:rsidRDefault="00271F16" w:rsidP="00271F16">
      <w:pPr>
        <w:rPr>
          <w:sz w:val="14"/>
          <w:szCs w:val="20"/>
        </w:rPr>
      </w:pPr>
      <w:r w:rsidRPr="004A7A0B">
        <w:rPr>
          <w:rStyle w:val="StyleUnderline"/>
        </w:rPr>
        <w:t xml:space="preserve">On the other, Allan rejects the relativist model by maintaining that </w:t>
      </w:r>
      <w:r w:rsidRPr="008953F5">
        <w:rPr>
          <w:rStyle w:val="StyleUnderline"/>
          <w:highlight w:val="green"/>
        </w:rPr>
        <w:t>each right has an “</w:t>
      </w:r>
      <w:r w:rsidRPr="008953F5">
        <w:rPr>
          <w:rStyle w:val="Emphasis"/>
          <w:highlight w:val="green"/>
        </w:rPr>
        <w:t>irreducible core</w:t>
      </w:r>
      <w:r w:rsidRPr="008953F5">
        <w:rPr>
          <w:rStyle w:val="StyleUnderline"/>
          <w:highlight w:val="green"/>
        </w:rPr>
        <w:t>”</w:t>
      </w:r>
      <w:r w:rsidRPr="004A7A0B">
        <w:rPr>
          <w:sz w:val="14"/>
          <w:szCs w:val="20"/>
        </w:rPr>
        <w:t xml:space="preserve"> that may never be breached regardless of the benefits to be attained or the burdens to be avoided.10 Referring to the right to procedural fairness, he explains that a limitation of a right’s periphery might be justified or unjustified, but a limitation of a right’s core is unjustifiable:</w:t>
      </w:r>
    </w:p>
    <w:p w14:paraId="42B9380C" w14:textId="77777777" w:rsidR="00271F16" w:rsidRPr="004A7A0B" w:rsidRDefault="00271F16" w:rsidP="00271F16">
      <w:pPr>
        <w:ind w:left="720"/>
        <w:rPr>
          <w:sz w:val="14"/>
          <w:szCs w:val="20"/>
        </w:rPr>
      </w:pPr>
      <w:r w:rsidRPr="004A7A0B">
        <w:rPr>
          <w:sz w:val="14"/>
          <w:szCs w:val="20"/>
        </w:rPr>
        <w:t>[P]</w:t>
      </w:r>
      <w:proofErr w:type="spellStart"/>
      <w:r w:rsidRPr="004A7A0B">
        <w:rPr>
          <w:sz w:val="14"/>
          <w:szCs w:val="20"/>
        </w:rPr>
        <w:t>owerful</w:t>
      </w:r>
      <w:proofErr w:type="spellEnd"/>
      <w:r w:rsidRPr="004A7A0B">
        <w:rPr>
          <w:sz w:val="14"/>
          <w:szCs w:val="20"/>
        </w:rPr>
        <w:t xml:space="preserve"> considerations of public interest may properly qualify the procedural rights that would otherwise </w:t>
      </w:r>
      <w:proofErr w:type="gramStart"/>
      <w:r w:rsidRPr="004A7A0B">
        <w:rPr>
          <w:sz w:val="14"/>
          <w:szCs w:val="20"/>
        </w:rPr>
        <w:t>apply:</w:t>
      </w:r>
      <w:proofErr w:type="gramEnd"/>
      <w:r w:rsidRPr="004A7A0B">
        <w:rPr>
          <w:sz w:val="14"/>
          <w:szCs w:val="20"/>
        </w:rPr>
        <w:t xml:space="preserve"> reasons of national security</w:t>
      </w:r>
      <w:proofErr w:type="gramStart"/>
      <w:r w:rsidRPr="004A7A0B">
        <w:rPr>
          <w:sz w:val="14"/>
          <w:szCs w:val="20"/>
        </w:rPr>
        <w:t>, in particular, may</w:t>
      </w:r>
      <w:proofErr w:type="gramEnd"/>
      <w:r w:rsidRPr="004A7A0B">
        <w:rPr>
          <w:sz w:val="14"/>
          <w:szCs w:val="20"/>
        </w:rPr>
        <w:t xml:space="preserve"> justify restrictions on the disclosure of evidence or relevant sources. But such limitations or qualifications must not be so extensive as wholly to undermine procedural rights, making a trial or hearing unfair…Like other fundamental rights, procedural fairness has a conceptual core that cannot properly be ignored or overridden.11</w:t>
      </w:r>
    </w:p>
    <w:p w14:paraId="56A7F608" w14:textId="77777777" w:rsidR="00271F16" w:rsidRPr="004A7A0B" w:rsidRDefault="00271F16" w:rsidP="00271F16">
      <w:pPr>
        <w:rPr>
          <w:sz w:val="14"/>
          <w:szCs w:val="20"/>
        </w:rPr>
      </w:pPr>
      <w:r w:rsidRPr="004A7A0B">
        <w:rPr>
          <w:sz w:val="14"/>
          <w:szCs w:val="20"/>
        </w:rPr>
        <w:lastRenderedPageBreak/>
        <w:t>For Allan, the limitations to which procedural fairness and other rights are subject must cease wherever the core of the right begins. As he puts the point: “No matter how important the countervailing interests,” the essence of rights “must be preserved.”12</w:t>
      </w:r>
    </w:p>
    <w:p w14:paraId="04966A4D" w14:textId="77777777" w:rsidR="00271F16" w:rsidRPr="004A7A0B" w:rsidRDefault="00271F16" w:rsidP="00271F16">
      <w:pPr>
        <w:rPr>
          <w:sz w:val="14"/>
          <w:szCs w:val="20"/>
        </w:rPr>
      </w:pPr>
      <w:r w:rsidRPr="004A7A0B">
        <w:rPr>
          <w:rStyle w:val="StyleUnderline"/>
        </w:rPr>
        <w:t xml:space="preserve">Allan’s pioneering account of the strength of rights joins what the leading theories sever: </w:t>
      </w:r>
      <w:proofErr w:type="gramStart"/>
      <w:r w:rsidRPr="004A7A0B">
        <w:rPr>
          <w:rStyle w:val="StyleUnderline"/>
        </w:rPr>
        <w:t>a commitment</w:t>
      </w:r>
      <w:proofErr w:type="gramEnd"/>
      <w:r w:rsidRPr="004A7A0B">
        <w:rPr>
          <w:rStyle w:val="StyleUnderline"/>
        </w:rPr>
        <w:t xml:space="preserve"> to the </w:t>
      </w:r>
      <w:r w:rsidRPr="004A7A0B">
        <w:rPr>
          <w:rStyle w:val="Emphasis"/>
        </w:rPr>
        <w:t>absolute strength</w:t>
      </w:r>
      <w:r w:rsidRPr="004A7A0B">
        <w:rPr>
          <w:sz w:val="14"/>
          <w:szCs w:val="20"/>
        </w:rPr>
        <w:t xml:space="preserve"> </w:t>
      </w:r>
      <w:r w:rsidRPr="004A7A0B">
        <w:rPr>
          <w:rStyle w:val="StyleUnderline"/>
        </w:rPr>
        <w:t>of rights and to the idea of</w:t>
      </w:r>
      <w:r w:rsidRPr="004A7A0B">
        <w:rPr>
          <w:sz w:val="14"/>
          <w:szCs w:val="20"/>
        </w:rPr>
        <w:t xml:space="preserve"> </w:t>
      </w:r>
      <w:r w:rsidRPr="004A7A0B">
        <w:rPr>
          <w:rStyle w:val="Emphasis"/>
        </w:rPr>
        <w:t>justified limitations</w:t>
      </w:r>
      <w:r w:rsidRPr="004A7A0B">
        <w:rPr>
          <w:rStyle w:val="StyleUnderline"/>
        </w:rPr>
        <w:t>, as determined through doctrine of</w:t>
      </w:r>
      <w:r w:rsidRPr="004A7A0B">
        <w:rPr>
          <w:sz w:val="14"/>
          <w:szCs w:val="20"/>
        </w:rPr>
        <w:t xml:space="preserve"> </w:t>
      </w:r>
      <w:r w:rsidRPr="004A7A0B">
        <w:rPr>
          <w:rStyle w:val="Emphasis"/>
        </w:rPr>
        <w:t>proportionality</w:t>
      </w:r>
      <w:r w:rsidRPr="004A7A0B">
        <w:rPr>
          <w:rStyle w:val="StyleUnderline"/>
        </w:rPr>
        <w:t>. Within Allan’s bifurcated account, these ideas can be combined because each takes a</w:t>
      </w:r>
      <w:r w:rsidRPr="004A7A0B">
        <w:rPr>
          <w:sz w:val="14"/>
          <w:szCs w:val="20"/>
        </w:rPr>
        <w:t xml:space="preserve"> </w:t>
      </w:r>
      <w:r w:rsidRPr="004A7A0B">
        <w:rPr>
          <w:rStyle w:val="Emphasis"/>
        </w:rPr>
        <w:t>different object</w:t>
      </w:r>
      <w:r w:rsidRPr="004A7A0B">
        <w:rPr>
          <w:rStyle w:val="StyleUnderline"/>
        </w:rPr>
        <w:t>. The idea that rights possess</w:t>
      </w:r>
      <w:r w:rsidRPr="004A7A0B">
        <w:rPr>
          <w:sz w:val="14"/>
          <w:szCs w:val="20"/>
        </w:rPr>
        <w:t xml:space="preserve"> </w:t>
      </w:r>
      <w:r w:rsidRPr="004A7A0B">
        <w:rPr>
          <w:rStyle w:val="Emphasis"/>
        </w:rPr>
        <w:t>absolute strength</w:t>
      </w:r>
      <w:r w:rsidRPr="004A7A0B">
        <w:rPr>
          <w:sz w:val="14"/>
          <w:szCs w:val="20"/>
        </w:rPr>
        <w:t xml:space="preserve"> </w:t>
      </w:r>
      <w:r w:rsidRPr="004A7A0B">
        <w:rPr>
          <w:rStyle w:val="StyleUnderline"/>
        </w:rPr>
        <w:t>applies solely to the</w:t>
      </w:r>
      <w:r w:rsidRPr="004A7A0B">
        <w:rPr>
          <w:sz w:val="14"/>
          <w:szCs w:val="20"/>
        </w:rPr>
        <w:t xml:space="preserve"> </w:t>
      </w:r>
      <w:r w:rsidRPr="004A7A0B">
        <w:rPr>
          <w:rStyle w:val="Emphasis"/>
        </w:rPr>
        <w:t>core</w:t>
      </w:r>
      <w:r w:rsidRPr="004A7A0B">
        <w:rPr>
          <w:sz w:val="14"/>
          <w:szCs w:val="20"/>
        </w:rPr>
        <w:t xml:space="preserve"> </w:t>
      </w:r>
      <w:r w:rsidRPr="004A7A0B">
        <w:rPr>
          <w:rStyle w:val="StyleUnderline"/>
        </w:rPr>
        <w:t>of a right, while the idea that rights are subject to</w:t>
      </w:r>
      <w:r w:rsidRPr="004A7A0B">
        <w:rPr>
          <w:sz w:val="14"/>
          <w:szCs w:val="20"/>
        </w:rPr>
        <w:t xml:space="preserve"> </w:t>
      </w:r>
      <w:r w:rsidRPr="004A7A0B">
        <w:rPr>
          <w:rStyle w:val="Emphasis"/>
        </w:rPr>
        <w:t>proportional limits</w:t>
      </w:r>
      <w:r w:rsidRPr="004A7A0B">
        <w:rPr>
          <w:sz w:val="14"/>
          <w:szCs w:val="20"/>
        </w:rPr>
        <w:t xml:space="preserve"> </w:t>
      </w:r>
      <w:r w:rsidRPr="004A7A0B">
        <w:rPr>
          <w:rStyle w:val="StyleUnderline"/>
        </w:rPr>
        <w:t>applies solely to the</w:t>
      </w:r>
      <w:r w:rsidRPr="004A7A0B">
        <w:rPr>
          <w:sz w:val="14"/>
          <w:szCs w:val="20"/>
        </w:rPr>
        <w:t xml:space="preserve"> </w:t>
      </w:r>
      <w:r w:rsidRPr="004A7A0B">
        <w:rPr>
          <w:rStyle w:val="Emphasis"/>
        </w:rPr>
        <w:t>periphery</w:t>
      </w:r>
      <w:r w:rsidRPr="004A7A0B">
        <w:rPr>
          <w:sz w:val="14"/>
          <w:szCs w:val="20"/>
        </w:rPr>
        <w:t>.</w:t>
      </w:r>
    </w:p>
    <w:p w14:paraId="1978B3D6" w14:textId="77777777" w:rsidR="00271F16" w:rsidRPr="004A7A0B" w:rsidRDefault="00271F16" w:rsidP="00271F16">
      <w:pPr>
        <w:rPr>
          <w:sz w:val="4"/>
          <w:szCs w:val="4"/>
        </w:rPr>
      </w:pPr>
      <w:r w:rsidRPr="004A7A0B">
        <w:rPr>
          <w:sz w:val="4"/>
          <w:szCs w:val="4"/>
        </w:rPr>
        <w:t>In a recent article, Koen Lenaerts, the President of the Court of Justice of the European Union (CJEU), makes the following methodological remark about the bifurcated model:</w:t>
      </w:r>
    </w:p>
    <w:p w14:paraId="4697E47F" w14:textId="77777777" w:rsidR="00271F16" w:rsidRPr="004A7A0B" w:rsidRDefault="00271F16" w:rsidP="00271F16">
      <w:pPr>
        <w:ind w:left="720"/>
        <w:rPr>
          <w:sz w:val="4"/>
          <w:szCs w:val="4"/>
        </w:rPr>
      </w:pPr>
      <w:r w:rsidRPr="004A7A0B">
        <w:rPr>
          <w:sz w:val="4"/>
          <w:szCs w:val="4"/>
        </w:rPr>
        <w:t>[T]</w:t>
      </w:r>
      <w:proofErr w:type="gramStart"/>
      <w:r w:rsidRPr="004A7A0B">
        <w:rPr>
          <w:sz w:val="4"/>
          <w:szCs w:val="4"/>
        </w:rPr>
        <w:t>he</w:t>
      </w:r>
      <w:proofErr w:type="gramEnd"/>
      <w:r w:rsidRPr="004A7A0B">
        <w:rPr>
          <w:sz w:val="4"/>
          <w:szCs w:val="4"/>
        </w:rPr>
        <w:t xml:space="preserve"> case law of the CJEU reflects the fact that that court will first examine whether the measure in question respects the essence of the fundamental rights at stake and will only carry out a proportionality assessment if the answer to that first question is in the affirmative. The application of that method of analysis is not simply empty </w:t>
      </w:r>
      <w:proofErr w:type="gramStart"/>
      <w:r w:rsidRPr="004A7A0B">
        <w:rPr>
          <w:sz w:val="4"/>
          <w:szCs w:val="4"/>
        </w:rPr>
        <w:t>formalism, but</w:t>
      </w:r>
      <w:proofErr w:type="gramEnd"/>
      <w:r w:rsidRPr="004A7A0B">
        <w:rPr>
          <w:sz w:val="4"/>
          <w:szCs w:val="4"/>
        </w:rPr>
        <w:t xml:space="preserve"> rather seeks to emphasize the point that the essence of a fundamental right is absolute and not subject to balancing. 13</w:t>
      </w:r>
    </w:p>
    <w:p w14:paraId="4C25A81D" w14:textId="77777777" w:rsidR="00271F16" w:rsidRPr="004A7A0B" w:rsidRDefault="00271F16" w:rsidP="00271F16">
      <w:pPr>
        <w:rPr>
          <w:sz w:val="4"/>
          <w:szCs w:val="4"/>
        </w:rPr>
      </w:pPr>
      <w:r w:rsidRPr="004A7A0B">
        <w:rPr>
          <w:sz w:val="4"/>
          <w:szCs w:val="4"/>
        </w:rPr>
        <w:t>In this passage, Lenaerts identifies two methodological pillars on which the bifurcated model rests. The first is that one can determine whether a measure has respected the essence of a right without engaging in balancing. The second is that when a measure breaches the essence of a right, proportionality justification is precluded. Each pillar has attracted extensive criticism.</w:t>
      </w:r>
    </w:p>
    <w:p w14:paraId="5BAF416B" w14:textId="77777777" w:rsidR="00271F16" w:rsidRPr="004A7A0B" w:rsidRDefault="00271F16" w:rsidP="00271F16">
      <w:pPr>
        <w:rPr>
          <w:sz w:val="4"/>
          <w:szCs w:val="4"/>
        </w:rPr>
      </w:pPr>
      <w:r w:rsidRPr="004A7A0B">
        <w:rPr>
          <w:sz w:val="4"/>
          <w:szCs w:val="4"/>
        </w:rPr>
        <w:t>The claim that the bifurcated model offers a method of identifying the essence of a right without engaging in balancing is attacked on both doctrinal and theoretical grounds. 14 As a doctrinal matter, critics of the bifurcated model observe that the case law surrounding the essence of rights is “rife with ambiguities and inconsistencies”15 and fails to disclose “a consistent methodology.”16 As a theoretical matter, critics claim that the bifurcated model is doomed from the outset: “The problem with the ‘very essence’ is that it is almost impossible to define usefully without reference to competing public interests” that might override the right in a particular setting.17 But if the essence cannot be determined without considering the reasons that oppose constitutional protection in a given context, then the “final untouchable areas of a right” will depend upon the balance of reasons that support and oppose constitutional protection.18 With this, critics conclude that the bifurcated model short-circuits by relying on balancing, the very method that the model repudiates.</w:t>
      </w:r>
    </w:p>
    <w:p w14:paraId="6D6D7A63" w14:textId="77777777" w:rsidR="00271F16" w:rsidRPr="004A7A0B" w:rsidRDefault="00271F16" w:rsidP="00271F16">
      <w:pPr>
        <w:rPr>
          <w:sz w:val="4"/>
          <w:szCs w:val="4"/>
        </w:rPr>
      </w:pPr>
      <w:r w:rsidRPr="004A7A0B">
        <w:rPr>
          <w:sz w:val="4"/>
          <w:szCs w:val="4"/>
        </w:rPr>
        <w:t xml:space="preserve">The second methodological challenge concerns the status of the doctrine of proportionality within the bifurcated model. As we have seen, the bifurcated model claims that when the essence of a right is breached, justification is </w:t>
      </w:r>
      <w:proofErr w:type="gramStart"/>
      <w:r w:rsidRPr="004A7A0B">
        <w:rPr>
          <w:sz w:val="4"/>
          <w:szCs w:val="4"/>
        </w:rPr>
        <w:t>impossible</w:t>
      </w:r>
      <w:proofErr w:type="gramEnd"/>
      <w:r w:rsidRPr="004A7A0B">
        <w:rPr>
          <w:sz w:val="4"/>
          <w:szCs w:val="4"/>
        </w:rPr>
        <w:t xml:space="preserve"> and the doctrine of proportionality is inapplicable. Relativist critics of the bifurcated model regard these claims as baseless. Even when a right is restricted in its entirety, it remains possible that the breach will be justified because the reasons that oppose the right might outweigh the reasons that support it. Accordingly, critics claim that where a right is restricted, the restriction might be justified or unjustified depending on the interplay of the reasons apposite to that context. But there is no basis, critics conclude, for the bifurcated model’s claim that the restriction of the essence of any right is unjustifiable as such. 19</w:t>
      </w:r>
    </w:p>
    <w:p w14:paraId="1BFD23F9" w14:textId="77777777" w:rsidR="00271F16" w:rsidRPr="004A7A0B" w:rsidRDefault="00271F16" w:rsidP="00271F16">
      <w:pPr>
        <w:rPr>
          <w:sz w:val="4"/>
          <w:szCs w:val="4"/>
        </w:rPr>
      </w:pPr>
      <w:r w:rsidRPr="004A7A0B">
        <w:rPr>
          <w:sz w:val="4"/>
          <w:szCs w:val="4"/>
        </w:rPr>
        <w:t xml:space="preserve">My overarching aim in this chapter is to continue Allan’s project of elaborating the bifurcated model by confronting the methodical challenges that surround it. If one proceeds </w:t>
      </w:r>
      <w:proofErr w:type="gramStart"/>
      <w:r w:rsidRPr="004A7A0B">
        <w:rPr>
          <w:sz w:val="4"/>
          <w:szCs w:val="4"/>
        </w:rPr>
        <w:t>on</w:t>
      </w:r>
      <w:proofErr w:type="gramEnd"/>
      <w:r w:rsidRPr="004A7A0B">
        <w:rPr>
          <w:sz w:val="4"/>
          <w:szCs w:val="4"/>
        </w:rPr>
        <w:t xml:space="preserve"> the assumption that a general balancing of interests represents the exclusive method of justifying claims about rights, then these methodological challenges will seem irresolvable. However, this assumption need not be accepted. Our constitutional practices present doctrines concerning the scope and strength of rights that both form an alternative to a general balancing of interests and illuminate the inner workings of the bifurcated model. These doctrines explain how the methodological challenges surrounding the bifurcated model can be overcome.</w:t>
      </w:r>
    </w:p>
    <w:p w14:paraId="5959D29C" w14:textId="77777777" w:rsidR="00271F16" w:rsidRPr="004A7A0B" w:rsidRDefault="00271F16" w:rsidP="00271F16">
      <w:pPr>
        <w:rPr>
          <w:sz w:val="4"/>
          <w:szCs w:val="4"/>
        </w:rPr>
      </w:pPr>
      <w:r w:rsidRPr="004A7A0B">
        <w:rPr>
          <w:sz w:val="4"/>
          <w:szCs w:val="4"/>
        </w:rPr>
        <w:t xml:space="preserve">I proceed as follows. Part II explores the diverging structures of the non-bifurcated models of rights and shows that each converges on the idea that balancing is the method of identifying the essence of rights. Parts III </w:t>
      </w:r>
      <w:proofErr w:type="gramStart"/>
      <w:r w:rsidRPr="004A7A0B">
        <w:rPr>
          <w:sz w:val="4"/>
          <w:szCs w:val="4"/>
        </w:rPr>
        <w:t>shows</w:t>
      </w:r>
      <w:proofErr w:type="gramEnd"/>
      <w:r w:rsidRPr="004A7A0B">
        <w:rPr>
          <w:sz w:val="4"/>
          <w:szCs w:val="4"/>
        </w:rPr>
        <w:t xml:space="preserve"> how purposive interpretation offers resources for identifying the essence of rights without engaging in balancing. Part IV explains why justification is impossible when the essence of a right is breached, by articulating the distinctive conception of proportionality on which the bifurcated model relies. Part V concludes that the key to elucidating the bifurcated model lies in identifying and elaborating the distinctive doctrines that animate it.</w:t>
      </w:r>
    </w:p>
    <w:p w14:paraId="65F18BA1" w14:textId="77777777" w:rsidR="00271F16" w:rsidRPr="004A7A0B" w:rsidRDefault="00271F16" w:rsidP="00271F16">
      <w:pPr>
        <w:rPr>
          <w:sz w:val="4"/>
          <w:szCs w:val="4"/>
        </w:rPr>
      </w:pPr>
      <w:r w:rsidRPr="004A7A0B">
        <w:rPr>
          <w:sz w:val="4"/>
          <w:szCs w:val="4"/>
        </w:rPr>
        <w:t>II. The Non-Bifurcated Models</w:t>
      </w:r>
    </w:p>
    <w:p w14:paraId="7E867AF9" w14:textId="77777777" w:rsidR="00271F16" w:rsidRPr="004A7A0B" w:rsidRDefault="00271F16" w:rsidP="00271F16">
      <w:pPr>
        <w:rPr>
          <w:sz w:val="4"/>
          <w:szCs w:val="4"/>
        </w:rPr>
      </w:pPr>
      <w:r w:rsidRPr="004A7A0B">
        <w:rPr>
          <w:sz w:val="4"/>
          <w:szCs w:val="4"/>
        </w:rPr>
        <w:t>Debates between the absolutist and relativist models of rights are often staged as though relativists support and absolutists oppose the idea that rights hang in the balance. This is not the case. Here, I contrast the structure of each model, locate their fundamental dispute, and explain why both models are ultimately committed to the idea that every judgment about what constitutional rights demand ultimately depends on balancing.</w:t>
      </w:r>
    </w:p>
    <w:p w14:paraId="08289A59" w14:textId="77777777" w:rsidR="00271F16" w:rsidRPr="004A7A0B" w:rsidRDefault="00271F16" w:rsidP="00271F16">
      <w:pPr>
        <w:rPr>
          <w:sz w:val="4"/>
          <w:szCs w:val="4"/>
        </w:rPr>
      </w:pPr>
      <w:r w:rsidRPr="004A7A0B">
        <w:rPr>
          <w:sz w:val="4"/>
          <w:szCs w:val="4"/>
        </w:rPr>
        <w:t>The absolutist and relativist models mirror the other’s structure. Absolute rights are indefeasible in strength but narrow in scope, while relative rights are boundless in scope but defeasible in strength. Table 1 contrasts the structure of these models.</w:t>
      </w:r>
    </w:p>
    <w:p w14:paraId="18B5ED6D" w14:textId="77777777" w:rsidR="00271F16" w:rsidRPr="004A7A0B" w:rsidRDefault="00271F16" w:rsidP="00271F16">
      <w:pPr>
        <w:rPr>
          <w:sz w:val="4"/>
          <w:szCs w:val="4"/>
        </w:rPr>
      </w:pPr>
      <w:r w:rsidRPr="004A7A0B">
        <w:rPr>
          <w:sz w:val="4"/>
          <w:szCs w:val="4"/>
        </w:rPr>
        <w:t>Table 1</w:t>
      </w:r>
    </w:p>
    <w:p w14:paraId="16621EB4" w14:textId="77777777" w:rsidR="00271F16" w:rsidRPr="004A7A0B" w:rsidRDefault="00271F16" w:rsidP="00271F16">
      <w:pPr>
        <w:rPr>
          <w:sz w:val="4"/>
          <w:szCs w:val="4"/>
        </w:rPr>
      </w:pPr>
      <w:r w:rsidRPr="004A7A0B">
        <w:rPr>
          <w:sz w:val="4"/>
          <w:szCs w:val="4"/>
        </w:rPr>
        <w:t>Models of Constitutional Rights</w:t>
      </w:r>
    </w:p>
    <w:tbl>
      <w:tblPr>
        <w:tblStyle w:val="TableGrid"/>
        <w:tblW w:w="0" w:type="auto"/>
        <w:tblLook w:val="04A0" w:firstRow="1" w:lastRow="0" w:firstColumn="1" w:lastColumn="0" w:noHBand="0" w:noVBand="1"/>
      </w:tblPr>
      <w:tblGrid>
        <w:gridCol w:w="2870"/>
        <w:gridCol w:w="2880"/>
        <w:gridCol w:w="2880"/>
      </w:tblGrid>
      <w:tr w:rsidR="00271F16" w:rsidRPr="004A7A0B" w14:paraId="4BC1E99B" w14:textId="77777777" w:rsidTr="00D021CE">
        <w:tc>
          <w:tcPr>
            <w:tcW w:w="2985" w:type="dxa"/>
          </w:tcPr>
          <w:p w14:paraId="4D40AA65" w14:textId="77777777" w:rsidR="00271F16" w:rsidRPr="004A7A0B" w:rsidRDefault="00271F16" w:rsidP="00D021CE">
            <w:pPr>
              <w:jc w:val="center"/>
              <w:rPr>
                <w:sz w:val="4"/>
                <w:szCs w:val="4"/>
              </w:rPr>
            </w:pPr>
          </w:p>
        </w:tc>
        <w:tc>
          <w:tcPr>
            <w:tcW w:w="2996" w:type="dxa"/>
          </w:tcPr>
          <w:p w14:paraId="44D5B7B6" w14:textId="77777777" w:rsidR="00271F16" w:rsidRPr="004A7A0B" w:rsidRDefault="00271F16" w:rsidP="00D021CE">
            <w:pPr>
              <w:jc w:val="center"/>
              <w:rPr>
                <w:sz w:val="4"/>
                <w:szCs w:val="4"/>
              </w:rPr>
            </w:pPr>
            <w:r w:rsidRPr="004A7A0B">
              <w:rPr>
                <w:sz w:val="4"/>
                <w:szCs w:val="4"/>
              </w:rPr>
              <w:t>Absolute Rights</w:t>
            </w:r>
          </w:p>
        </w:tc>
        <w:tc>
          <w:tcPr>
            <w:tcW w:w="2996" w:type="dxa"/>
          </w:tcPr>
          <w:p w14:paraId="55F5A4D9" w14:textId="77777777" w:rsidR="00271F16" w:rsidRPr="004A7A0B" w:rsidRDefault="00271F16" w:rsidP="00D021CE">
            <w:pPr>
              <w:jc w:val="center"/>
              <w:rPr>
                <w:sz w:val="4"/>
                <w:szCs w:val="4"/>
              </w:rPr>
            </w:pPr>
            <w:r w:rsidRPr="004A7A0B">
              <w:rPr>
                <w:sz w:val="4"/>
                <w:szCs w:val="4"/>
              </w:rPr>
              <w:t>Relative Rights</w:t>
            </w:r>
          </w:p>
        </w:tc>
      </w:tr>
      <w:tr w:rsidR="00271F16" w:rsidRPr="004A7A0B" w14:paraId="2BC8D579" w14:textId="77777777" w:rsidTr="00D021CE">
        <w:tc>
          <w:tcPr>
            <w:tcW w:w="2985" w:type="dxa"/>
          </w:tcPr>
          <w:p w14:paraId="692BB1CD" w14:textId="77777777" w:rsidR="00271F16" w:rsidRPr="004A7A0B" w:rsidRDefault="00271F16" w:rsidP="00D021CE">
            <w:pPr>
              <w:jc w:val="center"/>
              <w:rPr>
                <w:sz w:val="4"/>
                <w:szCs w:val="4"/>
              </w:rPr>
            </w:pPr>
            <w:r w:rsidRPr="004A7A0B">
              <w:rPr>
                <w:sz w:val="4"/>
                <w:szCs w:val="4"/>
              </w:rPr>
              <w:t>Scope</w:t>
            </w:r>
          </w:p>
        </w:tc>
        <w:tc>
          <w:tcPr>
            <w:tcW w:w="2996" w:type="dxa"/>
          </w:tcPr>
          <w:p w14:paraId="4C510526" w14:textId="77777777" w:rsidR="00271F16" w:rsidRPr="004A7A0B" w:rsidRDefault="00271F16" w:rsidP="00D021CE">
            <w:pPr>
              <w:jc w:val="center"/>
              <w:rPr>
                <w:sz w:val="4"/>
                <w:szCs w:val="4"/>
              </w:rPr>
            </w:pPr>
            <w:r w:rsidRPr="004A7A0B">
              <w:rPr>
                <w:sz w:val="4"/>
                <w:szCs w:val="4"/>
              </w:rPr>
              <w:t>Limited</w:t>
            </w:r>
          </w:p>
        </w:tc>
        <w:tc>
          <w:tcPr>
            <w:tcW w:w="2996" w:type="dxa"/>
          </w:tcPr>
          <w:p w14:paraId="5B3F706C" w14:textId="77777777" w:rsidR="00271F16" w:rsidRPr="004A7A0B" w:rsidRDefault="00271F16" w:rsidP="00D021CE">
            <w:pPr>
              <w:jc w:val="center"/>
              <w:rPr>
                <w:sz w:val="4"/>
                <w:szCs w:val="4"/>
              </w:rPr>
            </w:pPr>
            <w:r w:rsidRPr="004A7A0B">
              <w:rPr>
                <w:sz w:val="4"/>
                <w:szCs w:val="4"/>
              </w:rPr>
              <w:t>Unlimited</w:t>
            </w:r>
          </w:p>
        </w:tc>
      </w:tr>
      <w:tr w:rsidR="00271F16" w:rsidRPr="004A7A0B" w14:paraId="65A8E50F" w14:textId="77777777" w:rsidTr="00D021CE">
        <w:tc>
          <w:tcPr>
            <w:tcW w:w="2985" w:type="dxa"/>
          </w:tcPr>
          <w:p w14:paraId="52B24E8F" w14:textId="77777777" w:rsidR="00271F16" w:rsidRPr="004A7A0B" w:rsidRDefault="00271F16" w:rsidP="00D021CE">
            <w:pPr>
              <w:jc w:val="center"/>
              <w:rPr>
                <w:sz w:val="4"/>
                <w:szCs w:val="4"/>
              </w:rPr>
            </w:pPr>
            <w:r w:rsidRPr="004A7A0B">
              <w:rPr>
                <w:sz w:val="4"/>
                <w:szCs w:val="4"/>
              </w:rPr>
              <w:t>Strength</w:t>
            </w:r>
          </w:p>
        </w:tc>
        <w:tc>
          <w:tcPr>
            <w:tcW w:w="2996" w:type="dxa"/>
          </w:tcPr>
          <w:p w14:paraId="1D7CA85B" w14:textId="77777777" w:rsidR="00271F16" w:rsidRPr="004A7A0B" w:rsidRDefault="00271F16" w:rsidP="00D021CE">
            <w:pPr>
              <w:jc w:val="center"/>
              <w:rPr>
                <w:sz w:val="4"/>
                <w:szCs w:val="4"/>
              </w:rPr>
            </w:pPr>
            <w:r w:rsidRPr="004A7A0B">
              <w:rPr>
                <w:sz w:val="4"/>
                <w:szCs w:val="4"/>
              </w:rPr>
              <w:t>Unlimited</w:t>
            </w:r>
          </w:p>
        </w:tc>
        <w:tc>
          <w:tcPr>
            <w:tcW w:w="2996" w:type="dxa"/>
          </w:tcPr>
          <w:p w14:paraId="52536DD2" w14:textId="77777777" w:rsidR="00271F16" w:rsidRPr="004A7A0B" w:rsidRDefault="00271F16" w:rsidP="00D021CE">
            <w:pPr>
              <w:jc w:val="center"/>
              <w:rPr>
                <w:sz w:val="4"/>
                <w:szCs w:val="4"/>
              </w:rPr>
            </w:pPr>
            <w:r w:rsidRPr="004A7A0B">
              <w:rPr>
                <w:sz w:val="4"/>
                <w:szCs w:val="4"/>
              </w:rPr>
              <w:t>Limited</w:t>
            </w:r>
          </w:p>
        </w:tc>
      </w:tr>
    </w:tbl>
    <w:p w14:paraId="1B684D23" w14:textId="77777777" w:rsidR="00271F16" w:rsidRPr="004A7A0B" w:rsidRDefault="00271F16" w:rsidP="00271F16">
      <w:pPr>
        <w:rPr>
          <w:sz w:val="4"/>
          <w:szCs w:val="4"/>
        </w:rPr>
      </w:pPr>
      <w:r w:rsidRPr="004A7A0B">
        <w:rPr>
          <w:sz w:val="4"/>
          <w:szCs w:val="4"/>
        </w:rPr>
        <w:t xml:space="preserve">Each of these models draws our attention to different </w:t>
      </w:r>
      <w:proofErr w:type="gramStart"/>
      <w:r w:rsidRPr="004A7A0B">
        <w:rPr>
          <w:sz w:val="4"/>
          <w:szCs w:val="4"/>
        </w:rPr>
        <w:t>justificatory</w:t>
      </w:r>
      <w:proofErr w:type="gramEnd"/>
      <w:r w:rsidRPr="004A7A0B">
        <w:rPr>
          <w:sz w:val="4"/>
          <w:szCs w:val="4"/>
        </w:rPr>
        <w:t xml:space="preserve"> projects.</w:t>
      </w:r>
    </w:p>
    <w:p w14:paraId="0B6405A5" w14:textId="77777777" w:rsidR="00271F16" w:rsidRPr="004A7A0B" w:rsidRDefault="00271F16" w:rsidP="00271F16">
      <w:pPr>
        <w:rPr>
          <w:sz w:val="4"/>
          <w:szCs w:val="4"/>
        </w:rPr>
      </w:pPr>
      <w:r w:rsidRPr="004A7A0B">
        <w:rPr>
          <w:sz w:val="4"/>
          <w:szCs w:val="4"/>
        </w:rPr>
        <w:t xml:space="preserve">From the standpoint of the relativist model, what stands in need of justification are claims about the strength of rights rather than their scope. Since the 18th century, relativists have claimed that, as a matter of the scope of rights, persons have a “right to everything indiscriminately.”20 Contemporary proponents of rights relativism embrace the radical ramifications of this idea by claiming that wherever a constitution protects liberty or autonomy, persons possess a prima facie right to engage in any conceivable form of conduct, including theft and even murder.21 This claim about the scope of rights has ramifications for their strength: “rights do not have a special importance, and precisely because of the lack of special importance they do not have special normative force.”22 Because relative rights encompass conduct that is virtuous, vacuous, and even vicious, such rights enjoy no necessary primacy over opposing claims. 23 From this standpoint, the </w:t>
      </w:r>
      <w:proofErr w:type="gramStart"/>
      <w:r w:rsidRPr="004A7A0B">
        <w:rPr>
          <w:sz w:val="4"/>
          <w:szCs w:val="4"/>
        </w:rPr>
        <w:t>justificatory task</w:t>
      </w:r>
      <w:proofErr w:type="gramEnd"/>
      <w:r w:rsidRPr="004A7A0B">
        <w:rPr>
          <w:sz w:val="4"/>
          <w:szCs w:val="4"/>
        </w:rPr>
        <w:t xml:space="preserve"> that rights present involves determining their strength, that is, their capacity to withstand whatever reasons oppose constitutional protection </w:t>
      </w:r>
      <w:proofErr w:type="gramStart"/>
      <w:r w:rsidRPr="004A7A0B">
        <w:rPr>
          <w:sz w:val="4"/>
          <w:szCs w:val="4"/>
        </w:rPr>
        <w:t>in a given</w:t>
      </w:r>
      <w:proofErr w:type="gramEnd"/>
      <w:r w:rsidRPr="004A7A0B">
        <w:rPr>
          <w:sz w:val="4"/>
          <w:szCs w:val="4"/>
        </w:rPr>
        <w:t xml:space="preserve"> context.</w:t>
      </w:r>
    </w:p>
    <w:p w14:paraId="17393AD3" w14:textId="77777777" w:rsidR="00271F16" w:rsidRPr="004A7A0B" w:rsidRDefault="00271F16" w:rsidP="00271F16">
      <w:pPr>
        <w:rPr>
          <w:sz w:val="4"/>
          <w:szCs w:val="4"/>
        </w:rPr>
      </w:pPr>
      <w:r w:rsidRPr="004A7A0B">
        <w:rPr>
          <w:sz w:val="4"/>
          <w:szCs w:val="4"/>
        </w:rPr>
        <w:t>In contrast, the absolutist model insists that if we are to retain the simple idea that constitutional rights distinguish between permissible and prohibited conduct, then the relativist understanding of rights must be inverted. Constitutional rights must be regarded not as prima facie claims that are forfeited whenever the opposing reasons are sufficiently weighty, but as categorical claims. Once rights are conceived of as prevailing over any opposing consideration, the protections that rights afford must be confined to specific claims of overriding importance.24 Absolute rights are “specific high-priority requirements, and thus though their force is great, their scope is narrow.”25</w:t>
      </w:r>
    </w:p>
    <w:p w14:paraId="099266C1" w14:textId="77777777" w:rsidR="00271F16" w:rsidRPr="004A7A0B" w:rsidRDefault="00271F16" w:rsidP="00271F16">
      <w:pPr>
        <w:rPr>
          <w:sz w:val="4"/>
          <w:szCs w:val="4"/>
        </w:rPr>
      </w:pPr>
      <w:r w:rsidRPr="004A7A0B">
        <w:rPr>
          <w:sz w:val="4"/>
          <w:szCs w:val="4"/>
        </w:rPr>
        <w:t xml:space="preserve">What divides the leading models of constitutional rights is the question of what it is about rights that </w:t>
      </w:r>
      <w:proofErr w:type="gramStart"/>
      <w:r w:rsidRPr="004A7A0B">
        <w:rPr>
          <w:sz w:val="4"/>
          <w:szCs w:val="4"/>
        </w:rPr>
        <w:t>stands</w:t>
      </w:r>
      <w:proofErr w:type="gramEnd"/>
      <w:r w:rsidRPr="004A7A0B">
        <w:rPr>
          <w:sz w:val="4"/>
          <w:szCs w:val="4"/>
        </w:rPr>
        <w:t xml:space="preserve"> in need of moral justification. Absolutists insist that it is their scope, while </w:t>
      </w:r>
      <w:proofErr w:type="gramStart"/>
      <w:r w:rsidRPr="004A7A0B">
        <w:rPr>
          <w:sz w:val="4"/>
          <w:szCs w:val="4"/>
        </w:rPr>
        <w:t>relativists</w:t>
      </w:r>
      <w:proofErr w:type="gramEnd"/>
      <w:r w:rsidRPr="004A7A0B">
        <w:rPr>
          <w:sz w:val="4"/>
          <w:szCs w:val="4"/>
        </w:rPr>
        <w:t xml:space="preserve"> maintain that it is their strength. However, when it comes to the method of identifying what rights demand, each of these models endorses balancing.</w:t>
      </w:r>
    </w:p>
    <w:p w14:paraId="507CB322" w14:textId="77777777" w:rsidR="00271F16" w:rsidRPr="004A7A0B" w:rsidRDefault="00271F16" w:rsidP="00271F16">
      <w:pPr>
        <w:rPr>
          <w:sz w:val="4"/>
          <w:szCs w:val="4"/>
        </w:rPr>
      </w:pPr>
      <w:r w:rsidRPr="004A7A0B">
        <w:rPr>
          <w:sz w:val="4"/>
          <w:szCs w:val="4"/>
        </w:rPr>
        <w:t>Absolutists often attack their relativist counterparts for being unable to accommodate the idea that rights have a “core content that cannot be compromised under any circumstances.”26 Once constitutional rights are subject to balancing, “[a]</w:t>
      </w:r>
      <w:proofErr w:type="spellStart"/>
      <w:r w:rsidRPr="004A7A0B">
        <w:rPr>
          <w:sz w:val="4"/>
          <w:szCs w:val="4"/>
        </w:rPr>
        <w:t>nything</w:t>
      </w:r>
      <w:proofErr w:type="spellEnd"/>
      <w:r w:rsidRPr="004A7A0B">
        <w:rPr>
          <w:sz w:val="4"/>
          <w:szCs w:val="4"/>
        </w:rPr>
        <w:t xml:space="preserve"> which the Constitution says cannot be done can be done if…the interests thereby served outweighed those which were sacrificed.”27 Because relative rights occupy a constitutional world devoid of categorical constraints, even the right not to be tortured or enslaved may, in principle, be set aside in contexts where the benefits obtained (or the burdens avoided) are sufficiently weighty. Thus, absolutists conclude that wherever the relative model prevails, “everything, even those aspects of our life most closely associated with our status as free and equal, is, in principle, up for grabs.”28</w:t>
      </w:r>
    </w:p>
    <w:p w14:paraId="5AF101F5" w14:textId="77777777" w:rsidR="00271F16" w:rsidRPr="004A7A0B" w:rsidRDefault="00271F16" w:rsidP="00271F16">
      <w:pPr>
        <w:rPr>
          <w:sz w:val="4"/>
          <w:szCs w:val="4"/>
        </w:rPr>
      </w:pPr>
      <w:r w:rsidRPr="004A7A0B">
        <w:rPr>
          <w:sz w:val="4"/>
          <w:szCs w:val="4"/>
        </w:rPr>
        <w:t>Defenders of relative rights respond to this charge in two ways. The first seeks to accommodate the objection by stipulating that certain constitutional rights – for example, those that protect persons from torture and enslavement – are exempt from balancing.29 I will set this response aside as it stands in tension with relativism’s organizing idea: “Constitutional judgments are only correct if they correspond to the outcome of an appropriate balancing of principles.”30 The second response follows this idea to its conclusion: “There is no such thing as an absolute principle.”31 From this standpoint, even the prohibition of torture “is only an apparently categorical claim,” true in most circumstances but susceptible to being “outweighed.”32</w:t>
      </w:r>
    </w:p>
    <w:p w14:paraId="6AE4EF57" w14:textId="77777777" w:rsidR="00271F16" w:rsidRPr="004A7A0B" w:rsidRDefault="00271F16" w:rsidP="00271F16">
      <w:pPr>
        <w:rPr>
          <w:sz w:val="4"/>
          <w:szCs w:val="4"/>
        </w:rPr>
      </w:pPr>
      <w:r w:rsidRPr="004A7A0B">
        <w:rPr>
          <w:sz w:val="4"/>
          <w:szCs w:val="4"/>
        </w:rPr>
        <w:t>When proponents of rights relativism encounter constitutional provisions that proclaim that the core or the essential content of a constitutional right may not be restricted, they maintain that balancing is the method of identifying the essence of a right. Consider, for example, article 19(2) of Germany’s Basic Law, which imposes a limit on the restrictions to which rights may be subject: “In no case may the essence of a basic right be affected.”33 Robert Alexy, the leading theorist of the relativist model, interprets this provision as follows:</w:t>
      </w:r>
    </w:p>
    <w:p w14:paraId="6BBEC68D" w14:textId="77777777" w:rsidR="00271F16" w:rsidRPr="004A7A0B" w:rsidRDefault="00271F16" w:rsidP="00271F16">
      <w:pPr>
        <w:ind w:left="720"/>
        <w:rPr>
          <w:sz w:val="4"/>
          <w:szCs w:val="4"/>
        </w:rPr>
      </w:pPr>
      <w:r w:rsidRPr="004A7A0B">
        <w:rPr>
          <w:sz w:val="4"/>
          <w:szCs w:val="4"/>
        </w:rPr>
        <w:t>[T]</w:t>
      </w:r>
      <w:proofErr w:type="gramStart"/>
      <w:r w:rsidRPr="004A7A0B">
        <w:rPr>
          <w:sz w:val="4"/>
          <w:szCs w:val="4"/>
        </w:rPr>
        <w:t>he</w:t>
      </w:r>
      <w:proofErr w:type="gramEnd"/>
      <w:r w:rsidRPr="004A7A0B">
        <w:rPr>
          <w:sz w:val="4"/>
          <w:szCs w:val="4"/>
        </w:rPr>
        <w:t xml:space="preserve"> essential core is what is left over after the balancing test has been carried out. Limitations which correspond to the principle of proportionality do not infringe the essential core, even if they leave nothing left of the constitutional right in an individual case. This reduces the guarantee of an essential core to the principle of proportionality. Since this applies anyways, this would mean that article 19(2) Basic Law simply has declaratory effect.34</w:t>
      </w:r>
    </w:p>
    <w:p w14:paraId="10D4096F" w14:textId="77777777" w:rsidR="00271F16" w:rsidRPr="004A7A0B" w:rsidRDefault="00271F16" w:rsidP="00271F16">
      <w:pPr>
        <w:rPr>
          <w:sz w:val="4"/>
          <w:szCs w:val="4"/>
        </w:rPr>
      </w:pPr>
      <w:r w:rsidRPr="004A7A0B">
        <w:rPr>
          <w:sz w:val="4"/>
          <w:szCs w:val="4"/>
        </w:rPr>
        <w:t xml:space="preserve">When confronted by a provision that prohibits restricting the essence of any right, relativists explain that the essence of the right is what (if anything) survives balancing </w:t>
      </w:r>
      <w:proofErr w:type="gramStart"/>
      <w:r w:rsidRPr="004A7A0B">
        <w:rPr>
          <w:sz w:val="4"/>
          <w:szCs w:val="4"/>
        </w:rPr>
        <w:t>in a given</w:t>
      </w:r>
      <w:proofErr w:type="gramEnd"/>
      <w:r w:rsidRPr="004A7A0B">
        <w:rPr>
          <w:sz w:val="4"/>
          <w:szCs w:val="4"/>
        </w:rPr>
        <w:t xml:space="preserve"> context. Since balancing determines the extent to which rights may be restricted, rights are susceptible to being balanced away in their entirety.35 From this standpoint, a constitutional prohibition against restricting the essence of a right has no impact on the constitution’s meaning.36</w:t>
      </w:r>
    </w:p>
    <w:p w14:paraId="317AA4B1" w14:textId="77777777" w:rsidR="00271F16" w:rsidRPr="004A7A0B" w:rsidRDefault="00271F16" w:rsidP="00271F16">
      <w:pPr>
        <w:rPr>
          <w:sz w:val="4"/>
          <w:szCs w:val="4"/>
        </w:rPr>
      </w:pPr>
      <w:r w:rsidRPr="004A7A0B">
        <w:rPr>
          <w:sz w:val="4"/>
          <w:szCs w:val="4"/>
        </w:rPr>
        <w:t xml:space="preserve">When absolutists repudiate relativism for placing categorical rights in the balance, relativists respond that absolutism does not know itself. Absolutists insist that a right is “designated only after the final interaction of all of the reasons bearing upon the justifiability of a given action.”37 Once this designation occurs, whatever falls within the scope of the right is essential to it, conclusive in strength, and exempt from balancing. Relativists object that the absolutist opposition to balancing is more apparent than real: wherever the reasons bearing upon the justifiability of a given action divide into supporting and opposing reasons, there is no alternative to assessing the weight of the competing reasons, and that is what balancing is. Even if absolute rights cannot be balanced away, the scope of each right is nevertheless “the outcome of an underlying balancing approach.”38 Far from offering an alternative to balancing, absolutism merely resists applying the label rights until after the task of balancing </w:t>
      </w:r>
      <w:proofErr w:type="gramStart"/>
      <w:r w:rsidRPr="004A7A0B">
        <w:rPr>
          <w:sz w:val="4"/>
          <w:szCs w:val="4"/>
        </w:rPr>
        <w:t>all of</w:t>
      </w:r>
      <w:proofErr w:type="gramEnd"/>
      <w:r w:rsidRPr="004A7A0B">
        <w:rPr>
          <w:sz w:val="4"/>
          <w:szCs w:val="4"/>
        </w:rPr>
        <w:t xml:space="preserve"> the reasons bearing upon the justifiability of a given act has concluded.</w:t>
      </w:r>
    </w:p>
    <w:p w14:paraId="490CEB13" w14:textId="77777777" w:rsidR="00271F16" w:rsidRPr="004A7A0B" w:rsidRDefault="00271F16" w:rsidP="00271F16">
      <w:pPr>
        <w:rPr>
          <w:sz w:val="4"/>
          <w:szCs w:val="4"/>
        </w:rPr>
      </w:pPr>
      <w:r w:rsidRPr="004A7A0B">
        <w:rPr>
          <w:sz w:val="4"/>
          <w:szCs w:val="4"/>
        </w:rPr>
        <w:t xml:space="preserve">Ultimately, rights relativists and absolutists conceive of claims about the essence of rights as dependent on balancing. Relative rights are the inputs of balancing, and whatever aspect of a right is not balanced away </w:t>
      </w:r>
      <w:proofErr w:type="gramStart"/>
      <w:r w:rsidRPr="004A7A0B">
        <w:rPr>
          <w:sz w:val="4"/>
          <w:szCs w:val="4"/>
        </w:rPr>
        <w:t>in a given</w:t>
      </w:r>
      <w:proofErr w:type="gramEnd"/>
      <w:r w:rsidRPr="004A7A0B">
        <w:rPr>
          <w:sz w:val="4"/>
          <w:szCs w:val="4"/>
        </w:rPr>
        <w:t xml:space="preserve"> context constitutes its essence. Absolute rights are the outputs of balancing, and what is essential to the right is whatever the balance assigns to its scope.39 Thus, each of these opposing models converges on the same conclusion: balancing is the method for identifying the essence of a right. If this conclusion is inescapable, then the bifurcated model finds itself in the hopeless position </w:t>
      </w:r>
      <w:proofErr w:type="gramStart"/>
      <w:r w:rsidRPr="004A7A0B">
        <w:rPr>
          <w:sz w:val="4"/>
          <w:szCs w:val="4"/>
        </w:rPr>
        <w:t>both of</w:t>
      </w:r>
      <w:proofErr w:type="gramEnd"/>
      <w:r w:rsidRPr="004A7A0B">
        <w:rPr>
          <w:sz w:val="4"/>
          <w:szCs w:val="4"/>
        </w:rPr>
        <w:t xml:space="preserve"> requiring the essence of a right to be identified and of repudiating the only method for identifying it.</w:t>
      </w:r>
    </w:p>
    <w:p w14:paraId="0FA30A67" w14:textId="77777777" w:rsidR="00271F16" w:rsidRPr="004A7A0B" w:rsidRDefault="00271F16" w:rsidP="00271F16">
      <w:pPr>
        <w:rPr>
          <w:sz w:val="4"/>
          <w:szCs w:val="4"/>
        </w:rPr>
      </w:pPr>
      <w:r w:rsidRPr="004A7A0B">
        <w:rPr>
          <w:sz w:val="4"/>
          <w:szCs w:val="4"/>
        </w:rPr>
        <w:t>III. Identifying the Essence</w:t>
      </w:r>
    </w:p>
    <w:p w14:paraId="7CD2C45E" w14:textId="77777777" w:rsidR="00271F16" w:rsidRPr="004A7A0B" w:rsidRDefault="00271F16" w:rsidP="00271F16">
      <w:pPr>
        <w:rPr>
          <w:sz w:val="4"/>
          <w:szCs w:val="4"/>
        </w:rPr>
      </w:pPr>
      <w:r w:rsidRPr="004A7A0B">
        <w:rPr>
          <w:sz w:val="4"/>
          <w:szCs w:val="4"/>
        </w:rPr>
        <w:t>However, as I will now argue, there is a familiar constitutional doctrine that enables the essence of a right to be identified without engaging in balancing. What then is that method?</w:t>
      </w:r>
    </w:p>
    <w:p w14:paraId="3CC437C5" w14:textId="77777777" w:rsidR="00271F16" w:rsidRPr="004A7A0B" w:rsidRDefault="00271F16" w:rsidP="00271F16">
      <w:pPr>
        <w:rPr>
          <w:sz w:val="4"/>
          <w:szCs w:val="4"/>
        </w:rPr>
      </w:pPr>
      <w:r w:rsidRPr="004A7A0B">
        <w:rPr>
          <w:sz w:val="4"/>
          <w:szCs w:val="4"/>
        </w:rPr>
        <w:t xml:space="preserve">Proponents of the bifurcated model usually shy away from this question. On those rare occasions where an answer is advanced, the magnetic pull of balancing proves overwhelming. In a recent article, Takis </w:t>
      </w:r>
      <w:proofErr w:type="spellStart"/>
      <w:r w:rsidRPr="004A7A0B">
        <w:rPr>
          <w:sz w:val="4"/>
          <w:szCs w:val="4"/>
        </w:rPr>
        <w:t>Tridimas</w:t>
      </w:r>
      <w:proofErr w:type="spellEnd"/>
      <w:r w:rsidRPr="004A7A0B">
        <w:rPr>
          <w:sz w:val="4"/>
          <w:szCs w:val="4"/>
        </w:rPr>
        <w:t xml:space="preserve"> and Giulia Gentile embrace the bifurcated model and reject rights relativism when they write: “Respect for essence is … best understood as an autonomous condition that must be satisfied separately from the requirement of proportionality.”40 However, when turning to the question of how the essence of a right is to be identified, the authors state: “Although the concept of essence as a legal threshold must be understood as an autonomous limit, in effect, it is impossible to determine it without engaging in a balancing process which is best carried out through a proportionality analysis.”41 With this, the authors’ allegiance to the bifurcated model collapses into a hardboiled relativism.</w:t>
      </w:r>
    </w:p>
    <w:p w14:paraId="4E9C5084" w14:textId="77777777" w:rsidR="00271F16" w:rsidRPr="004A7A0B" w:rsidRDefault="00271F16" w:rsidP="00271F16">
      <w:pPr>
        <w:rPr>
          <w:sz w:val="4"/>
          <w:szCs w:val="4"/>
        </w:rPr>
      </w:pPr>
      <w:r w:rsidRPr="004A7A0B">
        <w:rPr>
          <w:sz w:val="4"/>
          <w:szCs w:val="4"/>
        </w:rPr>
        <w:t>When lawyers and judges claim that the essence of a right has been breached, they set aside the language of infringement or limitation and speak of the right being abolished,42 destroyed,43 extinguished,44 emptied of its contents,45 or having its very existence called into question.46 What unites these formulations is the idea that the essence of a right is breached by public acts and omissions that treat the purpose of the right as a nullity and public power as plenary with respect to it. In what follows, I explain how purposive interpretation determines the essence of a constitutional right without engaging in balancing.</w:t>
      </w:r>
    </w:p>
    <w:p w14:paraId="5DC9AA86" w14:textId="77777777" w:rsidR="00271F16" w:rsidRPr="004A7A0B" w:rsidRDefault="00271F16" w:rsidP="00271F16">
      <w:pPr>
        <w:rPr>
          <w:sz w:val="4"/>
          <w:szCs w:val="4"/>
        </w:rPr>
      </w:pPr>
      <w:r w:rsidRPr="004A7A0B">
        <w:rPr>
          <w:sz w:val="4"/>
          <w:szCs w:val="4"/>
        </w:rPr>
        <w:t xml:space="preserve">Purposive interpretation is a method of determining the scope of a constitutional right. This doctrine integrates a series of ideas.47 First, a charter of rights is a system of standards (or what we might call purposes) that regulate the relationship between public authorities and the free persons subject to their governance. Second, purposive interpretation is interpretive insofar as its task is not to determine which provisions in a charter of rights are to be given effect, but to explain how each provision can be given effect. Accordingly, when imputing purposes to provisions, purposive interpretation eschews purposes that render </w:t>
      </w:r>
      <w:proofErr w:type="gramStart"/>
      <w:r w:rsidRPr="004A7A0B">
        <w:rPr>
          <w:sz w:val="4"/>
          <w:szCs w:val="4"/>
        </w:rPr>
        <w:t>particular provisions</w:t>
      </w:r>
      <w:proofErr w:type="gramEnd"/>
      <w:r w:rsidRPr="004A7A0B">
        <w:rPr>
          <w:sz w:val="4"/>
          <w:szCs w:val="4"/>
        </w:rPr>
        <w:t xml:space="preserve"> inert or duplicative of others and instead seeks to formulate an interlocking set of general and </w:t>
      </w:r>
      <w:proofErr w:type="gramStart"/>
      <w:r w:rsidRPr="004A7A0B">
        <w:rPr>
          <w:sz w:val="4"/>
          <w:szCs w:val="4"/>
        </w:rPr>
        <w:t>particular purposes</w:t>
      </w:r>
      <w:proofErr w:type="gramEnd"/>
      <w:r w:rsidRPr="004A7A0B">
        <w:rPr>
          <w:sz w:val="4"/>
          <w:szCs w:val="4"/>
        </w:rPr>
        <w:t xml:space="preserve"> that make sense of a charter of rights in whole and part. Because different </w:t>
      </w:r>
      <w:proofErr w:type="gramStart"/>
      <w:r w:rsidRPr="004A7A0B">
        <w:rPr>
          <w:sz w:val="4"/>
          <w:szCs w:val="4"/>
        </w:rPr>
        <w:t>constellations of purposes</w:t>
      </w:r>
      <w:proofErr w:type="gramEnd"/>
      <w:r w:rsidRPr="004A7A0B">
        <w:rPr>
          <w:sz w:val="4"/>
          <w:szCs w:val="4"/>
        </w:rPr>
        <w:t xml:space="preserve"> may inform different charters of rights, both the scope of rights and the boundary delineating the core and the periphery of rights may vary from one jurisdiction to the next. Third, the purpose of each right must be fulfilled by public authorities in the context of a constantly changing world. Thus, the “social reality” to which a provision applies “becomes an integral part of interpretation.”48 Fourth, a right is fulfilled when the acts and omissions of public authorities conform to what the relevant purpose demands </w:t>
      </w:r>
      <w:proofErr w:type="gramStart"/>
      <w:r w:rsidRPr="004A7A0B">
        <w:rPr>
          <w:sz w:val="4"/>
          <w:szCs w:val="4"/>
        </w:rPr>
        <w:t>in a given</w:t>
      </w:r>
      <w:proofErr w:type="gramEnd"/>
      <w:r w:rsidRPr="004A7A0B">
        <w:rPr>
          <w:sz w:val="4"/>
          <w:szCs w:val="4"/>
        </w:rPr>
        <w:t xml:space="preserve"> context. In contrast, a right is breached to the extent that public acts or omissions deviate from what that purpose demands. So conceived, purposive interpretation identifies the purposes that animate a charter of rights and requires the legal order to live up to them.</w:t>
      </w:r>
    </w:p>
    <w:p w14:paraId="1C9FB6F7" w14:textId="77777777" w:rsidR="00271F16" w:rsidRPr="004A7A0B" w:rsidRDefault="00271F16" w:rsidP="00271F16">
      <w:pPr>
        <w:rPr>
          <w:sz w:val="4"/>
          <w:szCs w:val="4"/>
        </w:rPr>
      </w:pPr>
      <w:r w:rsidRPr="004A7A0B">
        <w:rPr>
          <w:sz w:val="4"/>
          <w:szCs w:val="4"/>
        </w:rPr>
        <w:t>A right might be breached in two ways. The first limits some aspect of the right’s purpose. The second negates that purpose and thereby compromises the right’s essence. An illustration of the distinction between a limitation and a negation arises in Schrems v Data Commissioner with respect to the rights to private life and to access effective judicial protection. 49</w:t>
      </w:r>
    </w:p>
    <w:p w14:paraId="363AE4DE" w14:textId="77777777" w:rsidR="00271F16" w:rsidRPr="004A7A0B" w:rsidRDefault="00271F16" w:rsidP="00271F16">
      <w:pPr>
        <w:rPr>
          <w:sz w:val="4"/>
          <w:szCs w:val="4"/>
        </w:rPr>
      </w:pPr>
      <w:r w:rsidRPr="004A7A0B">
        <w:rPr>
          <w:sz w:val="4"/>
          <w:szCs w:val="4"/>
        </w:rPr>
        <w:t xml:space="preserve">Schrems is the first case in which the CJEU declared a measure invalid because it compromised the essence of rights held under the Charter of Fundamental Rights of the European Union (the EU Charter). The case concerned the transfer of personal data of Facebook users in Europe to the United States where the company’s servers are located. The European Union’s General Data Protection Regulation authorizes the transfer of data to third countries that ensure an adequate level of data protection.50 In its Safe </w:t>
      </w:r>
      <w:proofErr w:type="spellStart"/>
      <w:r w:rsidRPr="004A7A0B">
        <w:rPr>
          <w:sz w:val="4"/>
          <w:szCs w:val="4"/>
        </w:rPr>
        <w:t>Harbour</w:t>
      </w:r>
      <w:proofErr w:type="spellEnd"/>
      <w:r w:rsidRPr="004A7A0B">
        <w:rPr>
          <w:sz w:val="4"/>
          <w:szCs w:val="4"/>
        </w:rPr>
        <w:t xml:space="preserve"> Decision, the European Union determined that the United States provided adequate protection, and authorized companies to store the personal data of Europeans in the United States.51 In the aftermath of Edward Snowden’s disclosures regarding the access that public authorities in the United States had to personal data transferred from Europe, an Austrian national challenged the Safe </w:t>
      </w:r>
      <w:proofErr w:type="spellStart"/>
      <w:r w:rsidRPr="004A7A0B">
        <w:rPr>
          <w:sz w:val="4"/>
          <w:szCs w:val="4"/>
        </w:rPr>
        <w:t>Harbour</w:t>
      </w:r>
      <w:proofErr w:type="spellEnd"/>
      <w:r w:rsidRPr="004A7A0B">
        <w:rPr>
          <w:sz w:val="4"/>
          <w:szCs w:val="4"/>
        </w:rPr>
        <w:t xml:space="preserve"> Decision.52 In Schrems, the CJEU interpreted the General Data Protection Regulation as requiring third countries to provide “a level of protection of fundamental rights essentially equivalent to that guaranteed in the EU legal order.”53 On this basis, the CJEU declared the Safe </w:t>
      </w:r>
      <w:proofErr w:type="spellStart"/>
      <w:r w:rsidRPr="004A7A0B">
        <w:rPr>
          <w:sz w:val="4"/>
          <w:szCs w:val="4"/>
        </w:rPr>
        <w:t>Harbour</w:t>
      </w:r>
      <w:proofErr w:type="spellEnd"/>
      <w:r w:rsidRPr="004A7A0B">
        <w:rPr>
          <w:sz w:val="4"/>
          <w:szCs w:val="4"/>
        </w:rPr>
        <w:t xml:space="preserve"> Decision invalid because the Commission failed to ensure that the United States offered equivalent protection. More specifically, the decision breached the essence of two rights held under the EU Charter.</w:t>
      </w:r>
    </w:p>
    <w:p w14:paraId="0C6AE8E6" w14:textId="77777777" w:rsidR="00271F16" w:rsidRPr="004A7A0B" w:rsidRDefault="00271F16" w:rsidP="00271F16">
      <w:pPr>
        <w:rPr>
          <w:sz w:val="4"/>
          <w:szCs w:val="4"/>
        </w:rPr>
      </w:pPr>
      <w:r w:rsidRPr="004A7A0B">
        <w:rPr>
          <w:sz w:val="4"/>
          <w:szCs w:val="4"/>
        </w:rPr>
        <w:t xml:space="preserve">First, the decision breached the essence of the right to private life. Schrems was handed down a few months after Digital Rights Ireland, in which the CJEU held that the retention of metadata54 constituted a “particularly serious interference” with the right to private life,55 but did not breach that right’s essence because “the content of the electronic communications” remained private.56 In Schrems, the Safe </w:t>
      </w:r>
      <w:proofErr w:type="spellStart"/>
      <w:r w:rsidRPr="004A7A0B">
        <w:rPr>
          <w:sz w:val="4"/>
          <w:szCs w:val="4"/>
        </w:rPr>
        <w:t>Harbour</w:t>
      </w:r>
      <w:proofErr w:type="spellEnd"/>
      <w:r w:rsidRPr="004A7A0B">
        <w:rPr>
          <w:sz w:val="4"/>
          <w:szCs w:val="4"/>
        </w:rPr>
        <w:t xml:space="preserve"> Decision enabled public authorities in the United States, such as the National Security Agency, to access both metadata and the content of all personal data transferred from the European Union to the United States.57 As the CJEU noted, the Safe </w:t>
      </w:r>
      <w:proofErr w:type="spellStart"/>
      <w:r w:rsidRPr="004A7A0B">
        <w:rPr>
          <w:sz w:val="4"/>
          <w:szCs w:val="4"/>
        </w:rPr>
        <w:t>Harbour</w:t>
      </w:r>
      <w:proofErr w:type="spellEnd"/>
      <w:r w:rsidRPr="004A7A0B">
        <w:rPr>
          <w:sz w:val="4"/>
          <w:szCs w:val="4"/>
        </w:rPr>
        <w:t xml:space="preserve"> Decision “does not contain any finding regarding the existence, in the United States, of rules adopted by the State intended to limit any interference with the fundamental rights of the persons whose data is transferred from the European Union to the United States.”58 Because the subjection of the content of personal communications to unrestricted surveillance by public authorities treats the right to private life as a nullity – an empty claim imposing no constraint on the exercise of public authority – the decision breached the essence of the right.59</w:t>
      </w:r>
    </w:p>
    <w:p w14:paraId="7C7587A2" w14:textId="77777777" w:rsidR="00271F16" w:rsidRPr="004A7A0B" w:rsidRDefault="00271F16" w:rsidP="00271F16">
      <w:pPr>
        <w:rPr>
          <w:sz w:val="4"/>
          <w:szCs w:val="4"/>
        </w:rPr>
      </w:pPr>
      <w:r w:rsidRPr="004A7A0B">
        <w:rPr>
          <w:sz w:val="4"/>
          <w:szCs w:val="4"/>
        </w:rPr>
        <w:t>Second, the CJEU held that the essence of the right to effective judicial protection was breached because domestic legislation in the United States failed to provide individuals with an “administrative or judicial means” of pursuing “legal remedies in order to have access to personal data … or to obtain the rectification or erasure of such data.”60 Accordingly, the right of individuals to seek a remedy to protect their rights was treated as non-existent because persons were left without any mode of legal recourse to constrain the use of their personal data.61</w:t>
      </w:r>
    </w:p>
    <w:p w14:paraId="43E14803" w14:textId="77777777" w:rsidR="00271F16" w:rsidRPr="004A7A0B" w:rsidRDefault="00271F16" w:rsidP="00271F16">
      <w:pPr>
        <w:rPr>
          <w:sz w:val="4"/>
          <w:szCs w:val="4"/>
        </w:rPr>
      </w:pPr>
      <w:r w:rsidRPr="004A7A0B">
        <w:rPr>
          <w:sz w:val="4"/>
          <w:szCs w:val="4"/>
        </w:rPr>
        <w:t>As these examples show, the essence is breached in contexts where the purpose of the right is not limited but denied. This idea extends in two directions. First, where the purpose of the right requires public authorities to exercise restraint, the essence of the right is breached where a public authority acknowledges no limit on its power to interfere with that purpose. The prospect of an unrestricted invasion of privacy in Schrems illustrates this possibility. Second, where the purpose of the right demands state action, the essence of the right is breached where the public authority fails to act to create the conditions of the right’s protection. In Schrems, the absence of any mode of legal recourse negates the right to effective judicial protection. Similarly, the European Court of Human Rights has held that the essence of the right to vote is “completely denied” in contexts where a state creates no mechanism for its exercise.62</w:t>
      </w:r>
    </w:p>
    <w:p w14:paraId="3494862A" w14:textId="77777777" w:rsidR="00271F16" w:rsidRPr="004A7A0B" w:rsidRDefault="00271F16" w:rsidP="00271F16">
      <w:pPr>
        <w:rPr>
          <w:sz w:val="4"/>
          <w:szCs w:val="4"/>
        </w:rPr>
      </w:pPr>
      <w:r w:rsidRPr="004A7A0B">
        <w:rPr>
          <w:sz w:val="4"/>
          <w:szCs w:val="4"/>
        </w:rPr>
        <w:t>Of course, the distinction between limits and denials will not always be easy to draw. The structure of constitutional adjudication addresses this ambiguity by placing the onus on the party seeking to establish the breach of a constitutional right. In cases where the claimant fails to establish that the breach compromises the essence of a right, justification remains possible. Whether it is actual depends upon considerations of proportionality.</w:t>
      </w:r>
    </w:p>
    <w:p w14:paraId="40EBC263" w14:textId="77777777" w:rsidR="00271F16" w:rsidRPr="004A7A0B" w:rsidRDefault="00271F16" w:rsidP="00271F16">
      <w:pPr>
        <w:rPr>
          <w:sz w:val="4"/>
          <w:szCs w:val="4"/>
        </w:rPr>
      </w:pPr>
      <w:r w:rsidRPr="004A7A0B">
        <w:rPr>
          <w:sz w:val="4"/>
          <w:szCs w:val="4"/>
        </w:rPr>
        <w:t>Purposive interpretation is not a form of balancing. Balancing seeks to resolve conflicts between competing principles by considering the intensity of the interference to one principle, the importance of satisfying a competing principle, and, finally, whether the “importance of satisfying the competing principle justifies the detriment to, or nonsatisfaction of the first.”63 Purposive interpretation is not a form of balancing because it does not apply to competing principles. As we have seen, purposive interpretation concerns the relationship between the purpose of a right and the context in which public authorities must give effect to it. Purpose and context are not principles that compete against one another. Rather, context must conform to purpose. From the standpoint of purposive interpretation, the opposite idea – that there is some context to which the purpose of rights must conform – is inadmissible because it would render rights powerless to protect persons from the various social realities to which they apply, including historical traditions, societal consensus, and policy preferences. Because determinations about whether (and the extent to which) context conforms to purpose does not involve competing principles, purposive interpretation is not a form of balancing.</w:t>
      </w:r>
    </w:p>
    <w:p w14:paraId="2F8D3498" w14:textId="77777777" w:rsidR="00271F16" w:rsidRPr="004A7A0B" w:rsidRDefault="00271F16" w:rsidP="00271F16">
      <w:pPr>
        <w:rPr>
          <w:sz w:val="4"/>
          <w:szCs w:val="4"/>
        </w:rPr>
      </w:pPr>
      <w:r w:rsidRPr="004A7A0B">
        <w:rPr>
          <w:sz w:val="4"/>
          <w:szCs w:val="4"/>
        </w:rPr>
        <w:t xml:space="preserve">One might object that the bifurcated model is incapable of accommodating </w:t>
      </w:r>
      <w:proofErr w:type="spellStart"/>
      <w:r w:rsidRPr="004A7A0B">
        <w:rPr>
          <w:sz w:val="4"/>
          <w:szCs w:val="4"/>
        </w:rPr>
        <w:t>nonderogable</w:t>
      </w:r>
      <w:proofErr w:type="spellEnd"/>
      <w:r w:rsidRPr="004A7A0B">
        <w:rPr>
          <w:sz w:val="4"/>
          <w:szCs w:val="4"/>
        </w:rPr>
        <w:t xml:space="preserve"> rights, such as the right not to be tortured or enslaved. Because these rights may not be restricted under any circumstances, they resist the distinction between a core that is immune from restriction and a periphery that may be restricted in accordance with the doctrine of proportionality. In the terminology of the </w:t>
      </w:r>
      <w:proofErr w:type="spellStart"/>
      <w:r w:rsidRPr="004A7A0B">
        <w:rPr>
          <w:sz w:val="4"/>
          <w:szCs w:val="4"/>
        </w:rPr>
        <w:t>birfurcated</w:t>
      </w:r>
      <w:proofErr w:type="spellEnd"/>
      <w:r w:rsidRPr="004A7A0B">
        <w:rPr>
          <w:sz w:val="4"/>
          <w:szCs w:val="4"/>
        </w:rPr>
        <w:t xml:space="preserve"> model, a non-</w:t>
      </w:r>
      <w:proofErr w:type="spellStart"/>
      <w:r w:rsidRPr="004A7A0B">
        <w:rPr>
          <w:sz w:val="4"/>
          <w:szCs w:val="4"/>
        </w:rPr>
        <w:t>derogable</w:t>
      </w:r>
      <w:proofErr w:type="spellEnd"/>
      <w:r w:rsidRPr="004A7A0B">
        <w:rPr>
          <w:sz w:val="4"/>
          <w:szCs w:val="4"/>
        </w:rPr>
        <w:t xml:space="preserve"> right has a core but no periphery. And so, it would seem, non-</w:t>
      </w:r>
      <w:proofErr w:type="spellStart"/>
      <w:r w:rsidRPr="004A7A0B">
        <w:rPr>
          <w:sz w:val="4"/>
          <w:szCs w:val="4"/>
        </w:rPr>
        <w:t>derogable</w:t>
      </w:r>
      <w:proofErr w:type="spellEnd"/>
      <w:r w:rsidRPr="004A7A0B">
        <w:rPr>
          <w:sz w:val="4"/>
          <w:szCs w:val="4"/>
        </w:rPr>
        <w:t xml:space="preserve"> rights cannot be reconciled with the bifurcated model. My response to this objection hinges on an earlier claim: purposive interpretation presumes that a charter of rights is an interlocking set of general and </w:t>
      </w:r>
      <w:proofErr w:type="gramStart"/>
      <w:r w:rsidRPr="004A7A0B">
        <w:rPr>
          <w:sz w:val="4"/>
          <w:szCs w:val="4"/>
        </w:rPr>
        <w:t>particular standards</w:t>
      </w:r>
      <w:proofErr w:type="gramEnd"/>
      <w:r w:rsidRPr="004A7A0B">
        <w:rPr>
          <w:sz w:val="4"/>
          <w:szCs w:val="4"/>
        </w:rPr>
        <w:t xml:space="preserve"> that regulate the acts and omissions of public authorities. From this standpoint, the rights not to be tortured or enslaved are not stand-alone </w:t>
      </w:r>
      <w:proofErr w:type="gramStart"/>
      <w:r w:rsidRPr="004A7A0B">
        <w:rPr>
          <w:sz w:val="4"/>
          <w:szCs w:val="4"/>
        </w:rPr>
        <w:t>rights, but</w:t>
      </w:r>
      <w:proofErr w:type="gramEnd"/>
      <w:r w:rsidRPr="004A7A0B">
        <w:rPr>
          <w:sz w:val="4"/>
          <w:szCs w:val="4"/>
        </w:rPr>
        <w:t xml:space="preserve"> instead form the core of a standard embodied by a more general right. For example, torture violates the core of the broader right to security of the person, while enslavement violates the core of the broader right to liberty. These rights are </w:t>
      </w:r>
      <w:proofErr w:type="spellStart"/>
      <w:r w:rsidRPr="004A7A0B">
        <w:rPr>
          <w:sz w:val="4"/>
          <w:szCs w:val="4"/>
        </w:rPr>
        <w:t>derogable</w:t>
      </w:r>
      <w:proofErr w:type="spellEnd"/>
      <w:r w:rsidRPr="004A7A0B">
        <w:rPr>
          <w:sz w:val="4"/>
          <w:szCs w:val="4"/>
        </w:rPr>
        <w:t xml:space="preserve"> insofar as their peripheries remain subject to justified limitations. However, the cores of these rights are non-</w:t>
      </w:r>
      <w:proofErr w:type="spellStart"/>
      <w:r w:rsidRPr="004A7A0B">
        <w:rPr>
          <w:sz w:val="4"/>
          <w:szCs w:val="4"/>
        </w:rPr>
        <w:t>derogable</w:t>
      </w:r>
      <w:proofErr w:type="spellEnd"/>
      <w:r w:rsidRPr="004A7A0B">
        <w:rPr>
          <w:sz w:val="4"/>
          <w:szCs w:val="4"/>
        </w:rPr>
        <w:t xml:space="preserve"> insofar as their breach cannot be justified. In this way, the bifurcated model subsumes the distinction between </w:t>
      </w:r>
      <w:proofErr w:type="spellStart"/>
      <w:r w:rsidRPr="004A7A0B">
        <w:rPr>
          <w:sz w:val="4"/>
          <w:szCs w:val="4"/>
        </w:rPr>
        <w:t>derogable</w:t>
      </w:r>
      <w:proofErr w:type="spellEnd"/>
      <w:r w:rsidRPr="004A7A0B">
        <w:rPr>
          <w:sz w:val="4"/>
          <w:szCs w:val="4"/>
        </w:rPr>
        <w:t xml:space="preserve"> and non-</w:t>
      </w:r>
      <w:proofErr w:type="spellStart"/>
      <w:r w:rsidRPr="004A7A0B">
        <w:rPr>
          <w:sz w:val="4"/>
          <w:szCs w:val="4"/>
        </w:rPr>
        <w:t>derogable</w:t>
      </w:r>
      <w:proofErr w:type="spellEnd"/>
      <w:r w:rsidRPr="004A7A0B">
        <w:rPr>
          <w:sz w:val="4"/>
          <w:szCs w:val="4"/>
        </w:rPr>
        <w:t xml:space="preserve"> rights.</w:t>
      </w:r>
    </w:p>
    <w:p w14:paraId="572782E2" w14:textId="77777777" w:rsidR="00271F16" w:rsidRPr="004A7A0B" w:rsidRDefault="00271F16" w:rsidP="00271F16">
      <w:pPr>
        <w:rPr>
          <w:sz w:val="4"/>
          <w:szCs w:val="4"/>
        </w:rPr>
      </w:pPr>
      <w:r w:rsidRPr="004A7A0B">
        <w:rPr>
          <w:sz w:val="4"/>
          <w:szCs w:val="4"/>
        </w:rPr>
        <w:t>The bifurcated model offers a distinctive answer to the question: What exceptionless rights do we have? Relativists answer that because the strength of every right is determined through balancing, there are no exceptionless rights. In contrast, absolutists answer that because what is susceptible to restriction is not a right, there are only “a small number of rights,” such as “the right not to be tortured, not to be subject to cruel and unusual punishment, and not to be held in slavery or servitude.”64 All other supposed rights are subject to the vicissitudes of the political process. The bifurcated model departs from each of these approaches by maintaining that the core of every right imposes an unconditional obligation, including the right to privacy, the right to effective judicial protection, the right to vote, and – as Allan reminds us – the right to procedural fairness.65</w:t>
      </w:r>
    </w:p>
    <w:p w14:paraId="21D505E0" w14:textId="77777777" w:rsidR="00271F16" w:rsidRPr="004A7A0B" w:rsidRDefault="00271F16" w:rsidP="00271F16">
      <w:pPr>
        <w:rPr>
          <w:sz w:val="4"/>
          <w:szCs w:val="4"/>
        </w:rPr>
      </w:pPr>
      <w:r w:rsidRPr="004A7A0B">
        <w:rPr>
          <w:sz w:val="4"/>
          <w:szCs w:val="4"/>
        </w:rPr>
        <w:t>IV. Why the Essence is Absolute</w:t>
      </w:r>
    </w:p>
    <w:p w14:paraId="044F19D3" w14:textId="77777777" w:rsidR="00271F16" w:rsidRPr="004A7A0B" w:rsidRDefault="00271F16" w:rsidP="00271F16">
      <w:pPr>
        <w:rPr>
          <w:sz w:val="4"/>
          <w:szCs w:val="4"/>
        </w:rPr>
      </w:pPr>
      <w:r w:rsidRPr="004A7A0B">
        <w:rPr>
          <w:sz w:val="4"/>
          <w:szCs w:val="4"/>
        </w:rPr>
        <w:t>The bifurcated model claims that when the essence of a right is breached, the breach is not unjustified but unjustifiable. I will now explain why the bifurcated model is entitled to the claim that derogation from the essence of the right is unjustifiable.</w:t>
      </w:r>
    </w:p>
    <w:p w14:paraId="699E7703" w14:textId="77777777" w:rsidR="00271F16" w:rsidRPr="004A7A0B" w:rsidRDefault="00271F16" w:rsidP="00271F16">
      <w:pPr>
        <w:rPr>
          <w:sz w:val="4"/>
          <w:szCs w:val="4"/>
        </w:rPr>
      </w:pPr>
      <w:r w:rsidRPr="004A7A0B">
        <w:rPr>
          <w:sz w:val="4"/>
          <w:szCs w:val="4"/>
        </w:rPr>
        <w:t>Relativist critics of the bifurcated model insist that “[t]he conviction that there must be rights which even in the most extreme circumstances are not outweighed … cannot be maintained as a matter of constitutional law.”66 Relativists buttress this conclusion with a series of familiar ideas: rights are reasons that support constitutional protection; limits are reasons that oppose constitutional protection; and balancing is the appropriate method of determining the relative moral weight of these reasons in a given context.67 If the strength that constitutional rights possess is determined by balancing, then it follows that every claim of right is subject to balancing, that rights may be balanced against any consideration that opposes them, and that rights are susceptible to being outweighed in part and whole.</w:t>
      </w:r>
    </w:p>
    <w:p w14:paraId="7F48933D" w14:textId="77777777" w:rsidR="00271F16" w:rsidRPr="004A7A0B" w:rsidRDefault="00271F16" w:rsidP="00271F16">
      <w:pPr>
        <w:rPr>
          <w:sz w:val="4"/>
          <w:szCs w:val="4"/>
        </w:rPr>
      </w:pPr>
      <w:r w:rsidRPr="004A7A0B">
        <w:rPr>
          <w:sz w:val="4"/>
          <w:szCs w:val="4"/>
        </w:rPr>
        <w:t xml:space="preserve">To be sure, the relativist claim is that rights always hang in </w:t>
      </w:r>
      <w:proofErr w:type="gramStart"/>
      <w:r w:rsidRPr="004A7A0B">
        <w:rPr>
          <w:sz w:val="4"/>
          <w:szCs w:val="4"/>
        </w:rPr>
        <w:t>the balance</w:t>
      </w:r>
      <w:proofErr w:type="gramEnd"/>
      <w:r w:rsidRPr="004A7A0B">
        <w:rPr>
          <w:sz w:val="4"/>
          <w:szCs w:val="4"/>
        </w:rPr>
        <w:t xml:space="preserve">, not that rights will always be balanced away. Within the relativist model, the </w:t>
      </w:r>
      <w:proofErr w:type="gramStart"/>
      <w:r w:rsidRPr="004A7A0B">
        <w:rPr>
          <w:sz w:val="4"/>
          <w:szCs w:val="4"/>
        </w:rPr>
        <w:t>more a right is restricted</w:t>
      </w:r>
      <w:proofErr w:type="gramEnd"/>
      <w:r w:rsidRPr="004A7A0B">
        <w:rPr>
          <w:sz w:val="4"/>
          <w:szCs w:val="4"/>
        </w:rPr>
        <w:t>, the stronger the countervailing reason must be if that restriction is to be justified. Accordingly, as the severity of a restriction increases, the likelihood of its justification diminishes.68 What relativists resist is the further claim that certain restrictions on rights are not merely unlikely to be justified but unjustifiable as such. From the relativist standpoint, this further claim cannot be maintained because it conflates improbability with impossibility. From the relativist standpoint, the bifurcated model rests on a simple error.</w:t>
      </w:r>
    </w:p>
    <w:p w14:paraId="1E45939B" w14:textId="77777777" w:rsidR="00271F16" w:rsidRPr="004A7A0B" w:rsidRDefault="00271F16" w:rsidP="00271F16">
      <w:pPr>
        <w:rPr>
          <w:sz w:val="4"/>
          <w:szCs w:val="4"/>
        </w:rPr>
      </w:pPr>
      <w:r w:rsidRPr="004A7A0B">
        <w:rPr>
          <w:sz w:val="4"/>
          <w:szCs w:val="4"/>
        </w:rPr>
        <w:lastRenderedPageBreak/>
        <w:t>This objection takes the form of a conditional: if the bifurcated model relies on the relativist account of justification, then the bifurcated model would not get off the ground. However, if the bifurcated model had something of its own to say about why it is that justification is impossible when the essence of a right is breached, then it is the objection that would not get off the ground. After all, the objection does not show that the bifurcated model cannot succeed on its own terms. The objection simply observes that the bifurcated model is committed to a conclusion that does not follow from relativist premises.</w:t>
      </w:r>
    </w:p>
    <w:p w14:paraId="6E3C724E" w14:textId="77777777" w:rsidR="00271F16" w:rsidRPr="004A7A0B" w:rsidRDefault="00271F16" w:rsidP="00271F16">
      <w:pPr>
        <w:rPr>
          <w:sz w:val="4"/>
          <w:szCs w:val="4"/>
        </w:rPr>
      </w:pPr>
      <w:r w:rsidRPr="004A7A0B">
        <w:rPr>
          <w:sz w:val="4"/>
          <w:szCs w:val="4"/>
        </w:rPr>
        <w:t>In claiming that there is no justification for breaching the essence of a right, the bifurcated model relies on its own distinctive understanding of what justification means in the realm of constitutional rights.69 This understanding proceeds from the organizing idea that constitutional rights, by virtue of their status as supreme law, enjoy categorical priority over any legal norm that lacks the same pre-eminence. This idea has ramifications for both the scope and strength of constitutional rights. With respect to the scope of rights, the bifurcated model resists the relativist idea that the function of constitutional rights is to “put every conceivable form of conduct under their special protection.”70 Instead, a charter of rights articulates a set of purposes integral to the relations of free and equal persons, elevates these purposes to the rank of supreme law, and looks to these purposes to distinguish what the constitution protects from what “is left to the rules and remedies of ordinary law.”71 With respect to the strength of rights, the bifurcated model rejects the relativist idea that rights enjoy no priority over sub-constitutional considerations of policy, preference, expediency, and tradition. 72 Instead, the bifurcated model preserves the priority of rights by maintaining that a right may be limited only to provide “equivalent protection to the rights and freedoms of others, or for the protection of other legal interests which are essential if man is to continue to enjoy his rights and freedoms.”73 In this way, the bifurcated model resists the twin tendencies of rights relativism to reduce all rights into interests and to elevate all government interests to the rank of rights.74</w:t>
      </w:r>
    </w:p>
    <w:p w14:paraId="1FFA01BD" w14:textId="77777777" w:rsidR="00271F16" w:rsidRPr="004A7A0B" w:rsidRDefault="00271F16" w:rsidP="00271F16">
      <w:pPr>
        <w:rPr>
          <w:sz w:val="4"/>
          <w:szCs w:val="4"/>
        </w:rPr>
      </w:pPr>
      <w:r w:rsidRPr="004A7A0B">
        <w:rPr>
          <w:sz w:val="4"/>
          <w:szCs w:val="4"/>
        </w:rPr>
        <w:t>The bifurcated model’s commitment to the priority of rights generates a distinctive account of the final proportionality substage.75 This substage presupposes a series of prior determinations: that one member of the system of rights has been breached, that the breach furthers the fulfillment of the purpose of another member of that system (appropriate objective and rational connection), and that there is no means of fulfilling the purpose of each member of the system of rights undiminished (minimal impairment). At issue in the final proportionality substage is the question of how conflicts between members of the system of rights are to be resolved where the constitution presents each member as possessing “equal validity and rank” and offers “no specific limitations clauses” for resolving conflicts that might arise between them.76</w:t>
      </w:r>
    </w:p>
    <w:p w14:paraId="55217C9C" w14:textId="77777777" w:rsidR="00271F16" w:rsidRPr="004A7A0B" w:rsidRDefault="00271F16" w:rsidP="00271F16">
      <w:pPr>
        <w:rPr>
          <w:sz w:val="4"/>
          <w:szCs w:val="4"/>
        </w:rPr>
      </w:pPr>
      <w:r w:rsidRPr="004A7A0B">
        <w:rPr>
          <w:sz w:val="4"/>
          <w:szCs w:val="4"/>
        </w:rPr>
        <w:t>These conflicts may not be resolved by appealing to the familiar idea that rights are trumps. This idea is decisive when a constitutional right is confronted by a sub-constitutional consideration, but the idea offers no resources for resolving conflicts in which opposing claims issue from the normative apex of law’s hierarchy. Nor may these conflicts be resolved by “postulating an abstract hierarchy” in which one member of the system of rights, say, freedom of expression, is always prioritized over another, say, the right to a fair trial.77 As an interpretive matter, this approach is precluded wherever the constitutional text presents particular rights not as standing in relations of superior and inferior, but as making an equally valid claim to “effective implementation.”78</w:t>
      </w:r>
    </w:p>
    <w:p w14:paraId="00B65B6C" w14:textId="77777777" w:rsidR="00271F16" w:rsidRPr="004A7A0B" w:rsidRDefault="00271F16" w:rsidP="00271F16">
      <w:pPr>
        <w:rPr>
          <w:sz w:val="4"/>
          <w:szCs w:val="4"/>
        </w:rPr>
      </w:pPr>
      <w:r w:rsidRPr="004A7A0B">
        <w:rPr>
          <w:sz w:val="4"/>
          <w:szCs w:val="4"/>
        </w:rPr>
        <w:t>Where conflicts arise between members of the system of rights, the task “is not to determine which one prevails but to find a solution which leaves the greatest possible effect to both of them (</w:t>
      </w:r>
      <w:proofErr w:type="spellStart"/>
      <w:r w:rsidRPr="004A7A0B">
        <w:rPr>
          <w:sz w:val="4"/>
          <w:szCs w:val="4"/>
        </w:rPr>
        <w:t>Pracktische</w:t>
      </w:r>
      <w:proofErr w:type="spellEnd"/>
      <w:r w:rsidRPr="004A7A0B">
        <w:rPr>
          <w:sz w:val="4"/>
          <w:szCs w:val="4"/>
        </w:rPr>
        <w:t xml:space="preserve"> </w:t>
      </w:r>
      <w:proofErr w:type="spellStart"/>
      <w:r w:rsidRPr="004A7A0B">
        <w:rPr>
          <w:sz w:val="4"/>
          <w:szCs w:val="4"/>
        </w:rPr>
        <w:t>Konkordanz</w:t>
      </w:r>
      <w:proofErr w:type="spellEnd"/>
      <w:r w:rsidRPr="004A7A0B">
        <w:rPr>
          <w:sz w:val="4"/>
          <w:szCs w:val="4"/>
        </w:rPr>
        <w:t xml:space="preserve">).”79 Accordingly, where each member of the system of rights issues an equally valid claim to fulfillment, conflicts may not be resolved by negating one member of the system in order to advance another. The sacrifice of any member of the system of rights is unjustifiable because it violates the idea that animates the final proportionality substage, namely, that each member of the system of rights makes an equally valid claim to implementation. Thus, when the essence of a right is breached, it is not the case that, given the severity of the interference, </w:t>
      </w:r>
      <w:proofErr w:type="gramStart"/>
      <w:r w:rsidRPr="004A7A0B">
        <w:rPr>
          <w:sz w:val="4"/>
          <w:szCs w:val="4"/>
        </w:rPr>
        <w:t>an adequate</w:t>
      </w:r>
      <w:proofErr w:type="gramEnd"/>
      <w:r w:rsidRPr="004A7A0B">
        <w:rPr>
          <w:sz w:val="4"/>
          <w:szCs w:val="4"/>
        </w:rPr>
        <w:t xml:space="preserve"> justification remains possible but is unlikely to materialize. Rather, justification is impossible because the nullification of a member of the system of rights can neither be justified by appealing to a sub-constitutional consideration nor to another member of the system of rights. In the former case, justification is precluded by the priority of each member of the system of rights over any </w:t>
      </w:r>
      <w:proofErr w:type="spellStart"/>
      <w:r w:rsidRPr="004A7A0B">
        <w:rPr>
          <w:sz w:val="4"/>
          <w:szCs w:val="4"/>
        </w:rPr>
        <w:t>subconstitutional</w:t>
      </w:r>
      <w:proofErr w:type="spellEnd"/>
      <w:r w:rsidRPr="004A7A0B">
        <w:rPr>
          <w:sz w:val="4"/>
          <w:szCs w:val="4"/>
        </w:rPr>
        <w:t xml:space="preserve"> legal norm. In the latter, justification is precluded because if each member of the system of rights makes an equally valid claim to fulfillment, no member can justify another’s nullification. Thus, where the essence of a right is breached, the final proportionality substage necessarily remains unsatisfied because there is no kind of consideration capable of justifying the breach.</w:t>
      </w:r>
    </w:p>
    <w:p w14:paraId="6EDDDD2D" w14:textId="77777777" w:rsidR="00271F16" w:rsidRPr="004A7A0B" w:rsidRDefault="00271F16" w:rsidP="00271F16">
      <w:pPr>
        <w:rPr>
          <w:sz w:val="4"/>
          <w:szCs w:val="4"/>
        </w:rPr>
      </w:pPr>
      <w:r w:rsidRPr="004A7A0B">
        <w:rPr>
          <w:sz w:val="4"/>
          <w:szCs w:val="4"/>
        </w:rPr>
        <w:t xml:space="preserve">In our collective constitutional terminology and imagination, the metaphor of balancing has become enmeshed with the final proportionality substage. From the standpoint of the bifurcated model, this metaphor is misleading because it denies the priority of the system of rights by subjecting each of its members to a general balancing of interests, in which rights may be restricted by any sub-constitutional consideration, whether political or economic, social or cultural.80 Further, the metaphor suggests that rights may be balanced away in their entirety whenever the benefits to be achieved or the burdens to be avoided possess sufficient magnitude. The relativist model embraces </w:t>
      </w:r>
      <w:proofErr w:type="gramStart"/>
      <w:r w:rsidRPr="004A7A0B">
        <w:rPr>
          <w:sz w:val="4"/>
          <w:szCs w:val="4"/>
        </w:rPr>
        <w:t>both of these</w:t>
      </w:r>
      <w:proofErr w:type="gramEnd"/>
      <w:r w:rsidRPr="004A7A0B">
        <w:rPr>
          <w:sz w:val="4"/>
          <w:szCs w:val="4"/>
        </w:rPr>
        <w:t xml:space="preserve"> ideas. The bifurcated model rejects both, but for its own distinctive reasons. On the one hand, the priority of rights precludes restricting any right to advance any consideration that does not sound in a constitutional register. Each member of the system of rights possesses absolute strength against any sub-constitutional consideration. On the </w:t>
      </w:r>
      <w:proofErr w:type="gramStart"/>
      <w:r w:rsidRPr="004A7A0B">
        <w:rPr>
          <w:sz w:val="4"/>
          <w:szCs w:val="4"/>
        </w:rPr>
        <w:t>other</w:t>
      </w:r>
      <w:proofErr w:type="gramEnd"/>
      <w:r w:rsidRPr="004A7A0B">
        <w:rPr>
          <w:sz w:val="4"/>
          <w:szCs w:val="4"/>
        </w:rPr>
        <w:t>, where the members of the system of rights possess an equal claim to fulfilment, no member may be nullified to advance another. Instead, members of the system of rights may be restricted at their periphery to ensure that no member is breached at its core.</w:t>
      </w:r>
    </w:p>
    <w:p w14:paraId="507B083A" w14:textId="77777777" w:rsidR="00271F16" w:rsidRPr="004A7A0B" w:rsidRDefault="00271F16" w:rsidP="00271F16">
      <w:pPr>
        <w:rPr>
          <w:sz w:val="4"/>
          <w:szCs w:val="4"/>
        </w:rPr>
      </w:pPr>
      <w:r w:rsidRPr="004A7A0B">
        <w:rPr>
          <w:sz w:val="4"/>
          <w:szCs w:val="4"/>
        </w:rPr>
        <w:t>V. Conclusion</w:t>
      </w:r>
    </w:p>
    <w:p w14:paraId="1AF76846" w14:textId="77777777" w:rsidR="00271F16" w:rsidRPr="004A7A0B" w:rsidRDefault="00271F16" w:rsidP="00271F16">
      <w:pPr>
        <w:rPr>
          <w:sz w:val="14"/>
          <w:szCs w:val="20"/>
        </w:rPr>
      </w:pPr>
      <w:r w:rsidRPr="004A7A0B">
        <w:rPr>
          <w:sz w:val="14"/>
          <w:szCs w:val="20"/>
        </w:rPr>
        <w:t xml:space="preserve">Allan’s immense contributions to the world of constitutional theory include his articulation of the bifurcated model of constitutional rights. This model leads a double life. </w:t>
      </w:r>
      <w:r w:rsidRPr="004A7A0B">
        <w:rPr>
          <w:rStyle w:val="StyleUnderline"/>
        </w:rPr>
        <w:t>As a matter of</w:t>
      </w:r>
      <w:r w:rsidRPr="004A7A0B">
        <w:rPr>
          <w:sz w:val="14"/>
          <w:szCs w:val="20"/>
        </w:rPr>
        <w:t xml:space="preserve"> </w:t>
      </w:r>
      <w:r w:rsidRPr="004A7A0B">
        <w:rPr>
          <w:rStyle w:val="Emphasis"/>
        </w:rPr>
        <w:t>constitutional practice</w:t>
      </w:r>
      <w:r w:rsidRPr="004A7A0B">
        <w:rPr>
          <w:sz w:val="14"/>
          <w:szCs w:val="20"/>
        </w:rPr>
        <w:t xml:space="preserve">, </w:t>
      </w:r>
      <w:r w:rsidRPr="008953F5">
        <w:rPr>
          <w:rStyle w:val="Emphasis"/>
          <w:highlight w:val="green"/>
        </w:rPr>
        <w:t>judges</w:t>
      </w:r>
      <w:r w:rsidRPr="008953F5">
        <w:rPr>
          <w:sz w:val="14"/>
          <w:szCs w:val="20"/>
          <w:highlight w:val="green"/>
        </w:rPr>
        <w:t xml:space="preserve"> </w:t>
      </w:r>
      <w:r w:rsidRPr="008953F5">
        <w:rPr>
          <w:rStyle w:val="StyleUnderline"/>
          <w:highlight w:val="green"/>
        </w:rPr>
        <w:t>and</w:t>
      </w:r>
      <w:r w:rsidRPr="008953F5">
        <w:rPr>
          <w:sz w:val="14"/>
          <w:szCs w:val="20"/>
          <w:highlight w:val="green"/>
        </w:rPr>
        <w:t xml:space="preserve"> </w:t>
      </w:r>
      <w:r w:rsidRPr="008953F5">
        <w:rPr>
          <w:rStyle w:val="Emphasis"/>
          <w:highlight w:val="green"/>
        </w:rPr>
        <w:t>lawyers</w:t>
      </w:r>
      <w:r w:rsidRPr="004A7A0B">
        <w:rPr>
          <w:sz w:val="14"/>
          <w:szCs w:val="20"/>
        </w:rPr>
        <w:t xml:space="preserve"> in jurisdictions </w:t>
      </w:r>
      <w:r w:rsidRPr="004A7A0B">
        <w:rPr>
          <w:rStyle w:val="Emphasis"/>
        </w:rPr>
        <w:t>around the world</w:t>
      </w:r>
      <w:r w:rsidRPr="004A7A0B">
        <w:rPr>
          <w:sz w:val="14"/>
          <w:szCs w:val="20"/>
        </w:rPr>
        <w:t xml:space="preserve"> </w:t>
      </w:r>
      <w:r w:rsidRPr="008953F5">
        <w:rPr>
          <w:rStyle w:val="StyleUnderline"/>
          <w:highlight w:val="green"/>
        </w:rPr>
        <w:t>appeal to the model</w:t>
      </w:r>
      <w:r w:rsidRPr="004A7A0B">
        <w:rPr>
          <w:rStyle w:val="StyleUnderline"/>
        </w:rPr>
        <w:t xml:space="preserve"> to conceptualize the</w:t>
      </w:r>
      <w:r w:rsidRPr="004A7A0B">
        <w:rPr>
          <w:sz w:val="14"/>
          <w:szCs w:val="20"/>
        </w:rPr>
        <w:t xml:space="preserve"> </w:t>
      </w:r>
      <w:r w:rsidRPr="004A7A0B">
        <w:rPr>
          <w:rStyle w:val="Emphasis"/>
        </w:rPr>
        <w:t>strength of rights</w:t>
      </w:r>
      <w:r w:rsidRPr="004A7A0B">
        <w:rPr>
          <w:sz w:val="14"/>
          <w:szCs w:val="20"/>
        </w:rPr>
        <w:t>. As a matter of constitutional theory, however, the model has come in for a rough ride. Critics claim that the model is defective both because it offers no method of identifying the essence of a right and because it provides no basis for its claim that when the essence of a right is breached, justification is impossible. This chapter argues that the key to overcoming these methodological challenges lies in appreciating the distinctive doctrines on which the model relies. On the one hand, purposive interpretation identifies the essence of a right with its purpose. Any public act or omission that treats the purpose of a right as a nullity breaches its essence. On the other, there is a conception of proportionality that explains why justification is impossible when the essence of a right is breached. Where each member of the system of rights makes an equally valid claim to implementation, no member may justify the nullification of any other. Uniting each of these doctrines is the shared idea that a constitutional right enjoys priority over any legal norm that lacks the same pre-eminence. These doctrines and the shared idea that animates them are, as Allan might say, “implicit in our existing constitutional arrangements.”81</w:t>
      </w:r>
    </w:p>
    <w:bookmarkEnd w:id="0"/>
    <w:p w14:paraId="2067F8AF" w14:textId="77777777" w:rsidR="00271F16" w:rsidRDefault="00271F16" w:rsidP="00271F16">
      <w:pPr>
        <w:pStyle w:val="Heading4"/>
      </w:pPr>
      <w:r w:rsidRPr="004A7A0B">
        <w:t xml:space="preserve">Exploding limits kill fairness and education. </w:t>
      </w:r>
    </w:p>
    <w:p w14:paraId="4FBC0E57" w14:textId="77777777" w:rsidR="00271F16" w:rsidRDefault="00271F16" w:rsidP="00271F16">
      <w:pPr>
        <w:pStyle w:val="Heading3"/>
      </w:pPr>
      <w:r>
        <w:lastRenderedPageBreak/>
        <w:t>T---Rights Spec</w:t>
      </w:r>
    </w:p>
    <w:p w14:paraId="7C7F055B" w14:textId="77777777" w:rsidR="00271F16" w:rsidRDefault="00271F16" w:rsidP="00271F16">
      <w:pPr>
        <w:pStyle w:val="Heading4"/>
      </w:pPr>
      <w:proofErr w:type="spellStart"/>
      <w:r>
        <w:t>Interp</w:t>
      </w:r>
      <w:proofErr w:type="spellEnd"/>
      <w:r>
        <w:t xml:space="preserve"> – collective bargaining rights requires legal implementation of abstract rights</w:t>
      </w:r>
    </w:p>
    <w:p w14:paraId="2FFD6786" w14:textId="77777777" w:rsidR="00271F16" w:rsidRDefault="00271F16" w:rsidP="00271F16">
      <w:r w:rsidRPr="00A41C29">
        <w:rPr>
          <w:rStyle w:val="Style13ptBold"/>
        </w:rPr>
        <w:t>HRW 2000</w:t>
      </w:r>
      <w:r>
        <w:t xml:space="preserve"> (Human Rights Watch, “Unfair Advantage: Workers' Freedom of Association in the United States under International Human Rights Standards,” October 5. </w:t>
      </w:r>
      <w:r w:rsidRPr="00A41C29">
        <w:t>https://www.hrw.org/report/2000/10/05/unfair-advantage#:~:text=For%20workers%20who%20are%20covered%20by%20such,applied%2C%20remedies%20are%20weak%20and%20often%20ineffective.</w:t>
      </w:r>
      <w:r>
        <w:t>) [</w:t>
      </w:r>
      <w:proofErr w:type="spellStart"/>
      <w:r>
        <w:t>nagel</w:t>
      </w:r>
      <w:proofErr w:type="spellEnd"/>
      <w:r>
        <w:t>]</w:t>
      </w:r>
    </w:p>
    <w:p w14:paraId="27795613" w14:textId="77777777" w:rsidR="00271F16" w:rsidRPr="00A50CD0" w:rsidRDefault="00271F16" w:rsidP="00271F16">
      <w:pPr>
        <w:rPr>
          <w:sz w:val="12"/>
        </w:rPr>
      </w:pPr>
      <w:r w:rsidRPr="00A50CD0">
        <w:rPr>
          <w:sz w:val="12"/>
        </w:rPr>
        <w:t xml:space="preserve">The </w:t>
      </w:r>
      <w:r w:rsidRPr="00A50CD0">
        <w:rPr>
          <w:rStyle w:val="Emphasis"/>
        </w:rPr>
        <w:t>right to bargain collectively stems unbroken</w:t>
      </w:r>
      <w:r w:rsidRPr="00A50CD0">
        <w:rPr>
          <w:rStyle w:val="StyleUnderline"/>
        </w:rPr>
        <w:t xml:space="preserve"> from the principle of freedom of association and the right to organize</w:t>
      </w:r>
      <w:r w:rsidRPr="00A50CD0">
        <w:rPr>
          <w:sz w:val="12"/>
        </w:rPr>
        <w:t xml:space="preserve">.  </w:t>
      </w:r>
      <w:r w:rsidRPr="00A50CD0">
        <w:rPr>
          <w:rStyle w:val="StyleUnderline"/>
        </w:rPr>
        <w:t>Protecting the right to bargain collectively guarantees that workers can engage their employer in exchange of information, proposals and dialogue to establish terms and conditions of employment</w:t>
      </w:r>
      <w:r w:rsidRPr="00A50CD0">
        <w:rPr>
          <w:sz w:val="12"/>
        </w:rPr>
        <w:t xml:space="preserve">.  It is </w:t>
      </w:r>
      <w:proofErr w:type="gramStart"/>
      <w:r w:rsidRPr="00A50CD0">
        <w:rPr>
          <w:sz w:val="12"/>
        </w:rPr>
        <w:t>the means by which</w:t>
      </w:r>
      <w:proofErr w:type="gramEnd"/>
      <w:r w:rsidRPr="00A50CD0">
        <w:rPr>
          <w:sz w:val="12"/>
        </w:rPr>
        <w:t xml:space="preserve"> fundamental rights of association move into the real and enduring life of workers and employers.  </w:t>
      </w:r>
      <w:r w:rsidRPr="00A50CD0">
        <w:rPr>
          <w:rStyle w:val="StyleUnderline"/>
        </w:rPr>
        <w:t xml:space="preserve">The </w:t>
      </w:r>
      <w:r w:rsidRPr="00AD02E3">
        <w:rPr>
          <w:rStyle w:val="Emphasis"/>
          <w:highlight w:val="yellow"/>
        </w:rPr>
        <w:t>right to bargain collectively is "real" implementation</w:t>
      </w:r>
      <w:r w:rsidRPr="00AD02E3">
        <w:rPr>
          <w:rStyle w:val="StyleUnderline"/>
          <w:highlight w:val="yellow"/>
        </w:rPr>
        <w:t xml:space="preserve"> </w:t>
      </w:r>
      <w:r w:rsidRPr="00AD02E3">
        <w:rPr>
          <w:rStyle w:val="StyleUnderline"/>
        </w:rPr>
        <w:t>in</w:t>
      </w:r>
      <w:r w:rsidRPr="00A50CD0">
        <w:rPr>
          <w:rStyle w:val="StyleUnderline"/>
        </w:rPr>
        <w:t xml:space="preserve"> the </w:t>
      </w:r>
      <w:r w:rsidRPr="00AD02E3">
        <w:rPr>
          <w:rStyle w:val="StyleUnderline"/>
        </w:rPr>
        <w:t xml:space="preserve">economic and social setting </w:t>
      </w:r>
      <w:r w:rsidRPr="00AD02E3">
        <w:rPr>
          <w:rStyle w:val="StyleUnderline"/>
          <w:highlight w:val="yellow"/>
        </w:rPr>
        <w:t>of the "ideal"</w:t>
      </w:r>
      <w:r w:rsidRPr="00A50CD0">
        <w:rPr>
          <w:rStyle w:val="StyleUnderline"/>
        </w:rPr>
        <w:t xml:space="preserve"> civil and political </w:t>
      </w:r>
      <w:r w:rsidRPr="00AD02E3">
        <w:rPr>
          <w:rStyle w:val="StyleUnderline"/>
        </w:rPr>
        <w:t>rights</w:t>
      </w:r>
      <w:r w:rsidRPr="00A50CD0">
        <w:rPr>
          <w:rStyle w:val="StyleUnderline"/>
        </w:rPr>
        <w:t xml:space="preserve"> of association and organizing</w:t>
      </w:r>
      <w:r w:rsidRPr="00A50CD0">
        <w:rPr>
          <w:sz w:val="12"/>
        </w:rPr>
        <w:t>.  </w:t>
      </w:r>
    </w:p>
    <w:p w14:paraId="74E7DAEF" w14:textId="77777777" w:rsidR="00271F16" w:rsidRDefault="00271F16" w:rsidP="00271F16">
      <w:pPr>
        <w:rPr>
          <w:sz w:val="12"/>
        </w:rPr>
      </w:pPr>
      <w:r w:rsidRPr="00A50CD0">
        <w:rPr>
          <w:sz w:val="12"/>
        </w:rPr>
        <w:t xml:space="preserve">At the same time, </w:t>
      </w:r>
      <w:r w:rsidRPr="00A50CD0">
        <w:rPr>
          <w:rStyle w:val="Emphasis"/>
        </w:rPr>
        <w:t xml:space="preserve">the </w:t>
      </w:r>
      <w:r w:rsidRPr="00AD02E3">
        <w:rPr>
          <w:rStyle w:val="Emphasis"/>
          <w:highlight w:val="yellow"/>
        </w:rPr>
        <w:t>right to bargain collectively is susceptible to</w:t>
      </w:r>
      <w:r w:rsidRPr="00A50CD0">
        <w:rPr>
          <w:rStyle w:val="Emphasis"/>
        </w:rPr>
        <w:t xml:space="preserve"> a </w:t>
      </w:r>
      <w:r w:rsidRPr="00AD02E3">
        <w:rPr>
          <w:rStyle w:val="Emphasis"/>
          <w:highlight w:val="yellow"/>
        </w:rPr>
        <w:t>higher</w:t>
      </w:r>
      <w:r w:rsidRPr="00A50CD0">
        <w:rPr>
          <w:rStyle w:val="Emphasis"/>
        </w:rPr>
        <w:t xml:space="preserve"> level of </w:t>
      </w:r>
      <w:r w:rsidRPr="00AD02E3">
        <w:rPr>
          <w:rStyle w:val="Emphasis"/>
          <w:highlight w:val="yellow"/>
        </w:rPr>
        <w:t>regulation</w:t>
      </w:r>
      <w:r w:rsidRPr="00A50CD0">
        <w:rPr>
          <w:rStyle w:val="Emphasis"/>
        </w:rPr>
        <w:t xml:space="preserve"> than the right to organize</w:t>
      </w:r>
      <w:r w:rsidRPr="00A50CD0">
        <w:rPr>
          <w:sz w:val="12"/>
        </w:rPr>
        <w:t xml:space="preserve">.  </w:t>
      </w:r>
      <w:r w:rsidRPr="00AD02E3">
        <w:rPr>
          <w:rStyle w:val="StyleUnderline"/>
        </w:rPr>
        <w:t xml:space="preserve">Bargaining is </w:t>
      </w:r>
      <w:r w:rsidRPr="00AD02E3">
        <w:rPr>
          <w:rStyle w:val="StyleUnderline"/>
          <w:highlight w:val="yellow"/>
        </w:rPr>
        <w:t>more than</w:t>
      </w:r>
      <w:r w:rsidRPr="00A50CD0">
        <w:rPr>
          <w:rStyle w:val="StyleUnderline"/>
        </w:rPr>
        <w:t xml:space="preserve"> an </w:t>
      </w:r>
      <w:r w:rsidRPr="00AD02E3">
        <w:rPr>
          <w:rStyle w:val="StyleUnderline"/>
          <w:highlight w:val="yellow"/>
        </w:rPr>
        <w:t>exercise of</w:t>
      </w:r>
      <w:r w:rsidRPr="00A50CD0">
        <w:rPr>
          <w:rStyle w:val="StyleUnderline"/>
        </w:rPr>
        <w:t xml:space="preserve"> the </w:t>
      </w:r>
      <w:r w:rsidRPr="00AD02E3">
        <w:rPr>
          <w:rStyle w:val="StyleUnderline"/>
        </w:rPr>
        <w:t xml:space="preserve">pure right of </w:t>
      </w:r>
      <w:r w:rsidRPr="00AD02E3">
        <w:rPr>
          <w:rStyle w:val="StyleUnderline"/>
          <w:highlight w:val="yellow"/>
        </w:rPr>
        <w:t>association</w:t>
      </w:r>
      <w:r w:rsidRPr="00A50CD0">
        <w:rPr>
          <w:rStyle w:val="StyleUnderline"/>
        </w:rPr>
        <w:t xml:space="preserve"> by workers, since it implicates another party-the employer-and can carry social effects outside the workplace.</w:t>
      </w:r>
      <w:r w:rsidRPr="00A50CD0">
        <w:rPr>
          <w:sz w:val="12"/>
        </w:rPr>
        <w:t xml:space="preserve">  </w:t>
      </w:r>
      <w:r w:rsidRPr="00A50CD0">
        <w:rPr>
          <w:rStyle w:val="Emphasis"/>
        </w:rPr>
        <w:t xml:space="preserve">Collective </w:t>
      </w:r>
      <w:r w:rsidRPr="00AD02E3">
        <w:rPr>
          <w:rStyle w:val="Emphasis"/>
          <w:highlight w:val="yellow"/>
        </w:rPr>
        <w:t>bargaining takes</w:t>
      </w:r>
      <w:r w:rsidRPr="00A50CD0">
        <w:rPr>
          <w:rStyle w:val="Emphasis"/>
        </w:rPr>
        <w:t xml:space="preserve"> a </w:t>
      </w:r>
      <w:r w:rsidRPr="00AD02E3">
        <w:rPr>
          <w:rStyle w:val="Emphasis"/>
        </w:rPr>
        <w:t xml:space="preserve">wide </w:t>
      </w:r>
      <w:r w:rsidRPr="00AD02E3">
        <w:rPr>
          <w:rStyle w:val="Emphasis"/>
          <w:highlight w:val="yellow"/>
        </w:rPr>
        <w:t>variety of forms</w:t>
      </w:r>
      <w:r w:rsidRPr="00A50CD0">
        <w:rPr>
          <w:rStyle w:val="Emphasis"/>
        </w:rPr>
        <w:t xml:space="preserve"> in different countries reflecting their national histories and traditions</w:t>
      </w:r>
      <w:r w:rsidRPr="00A50CD0">
        <w:rPr>
          <w:sz w:val="12"/>
        </w:rPr>
        <w:t xml:space="preserve">.  For example, </w:t>
      </w:r>
      <w:r w:rsidRPr="00A50CD0">
        <w:rPr>
          <w:rStyle w:val="StyleUnderline"/>
        </w:rPr>
        <w:t xml:space="preserve">some countries protect bargaining by workers whose unions </w:t>
      </w:r>
      <w:proofErr w:type="gramStart"/>
      <w:r w:rsidRPr="00A50CD0">
        <w:rPr>
          <w:rStyle w:val="StyleUnderline"/>
        </w:rPr>
        <w:t>represents</w:t>
      </w:r>
      <w:proofErr w:type="gramEnd"/>
      <w:r w:rsidRPr="00A50CD0">
        <w:rPr>
          <w:rStyle w:val="StyleUnderline"/>
        </w:rPr>
        <w:t xml:space="preserve"> only a minority of employees in workplaces.  Others, like the United States, require majority support</w:t>
      </w:r>
      <w:r w:rsidRPr="00A50CD0">
        <w:rPr>
          <w:sz w:val="12"/>
        </w:rPr>
        <w:t xml:space="preserve">.  </w:t>
      </w:r>
      <w:r w:rsidRPr="00A50CD0">
        <w:rPr>
          <w:rStyle w:val="StyleUnderline"/>
        </w:rPr>
        <w:t>Some countries allow multiple union representation among workers in the same jobs.  The United States and others require exclusive representation by a single union for workers in a defined "bargaining unit."</w:t>
      </w:r>
      <w:r w:rsidRPr="00A50CD0">
        <w:rPr>
          <w:sz w:val="12"/>
        </w:rPr>
        <w:t xml:space="preserve"> But regardless of differences in models of collective bargaining, the underlying basic right must be given effect.</w:t>
      </w:r>
    </w:p>
    <w:p w14:paraId="7DC70053" w14:textId="77777777" w:rsidR="00271F16" w:rsidRDefault="00271F16" w:rsidP="00271F16">
      <w:pPr>
        <w:pStyle w:val="Heading4"/>
      </w:pPr>
      <w:r>
        <w:t>Violation – The AFF fails to specify what rights it grants</w:t>
      </w:r>
    </w:p>
    <w:p w14:paraId="566479F2" w14:textId="77777777" w:rsidR="00271F16" w:rsidRDefault="00271F16" w:rsidP="00271F16">
      <w:pPr>
        <w:pStyle w:val="Heading4"/>
      </w:pPr>
      <w:r>
        <w:t>Vote Neg:</w:t>
      </w:r>
    </w:p>
    <w:p w14:paraId="67A71440" w14:textId="77777777" w:rsidR="00271F16" w:rsidRDefault="00271F16" w:rsidP="00271F16">
      <w:pPr>
        <w:pStyle w:val="Heading4"/>
      </w:pPr>
      <w:r>
        <w:t>1. Clash – specificity is key to detailed ground and generic’s competition. They avoid legal choices that are vital to neg offense. That’s key to topic specific education.</w:t>
      </w:r>
    </w:p>
    <w:p w14:paraId="0FC0C534" w14:textId="77777777" w:rsidR="00271F16" w:rsidRDefault="00271F16" w:rsidP="00271F16">
      <w:pPr>
        <w:pStyle w:val="Heading4"/>
      </w:pPr>
      <w:r>
        <w:t xml:space="preserve">2. Vagueness – it’s uniquely abusive skew that kills debate and ensures plan reversal. Grammar key to understanding AFF mechanism and kills pre-round prep. Also ensures rollback or circumvention, which are independent reasons to </w:t>
      </w:r>
      <w:proofErr w:type="gramStart"/>
      <w:r>
        <w:t>vote</w:t>
      </w:r>
      <w:proofErr w:type="gramEnd"/>
      <w:r>
        <w:t xml:space="preserve"> NEG.</w:t>
      </w:r>
    </w:p>
    <w:p w14:paraId="715A0938" w14:textId="77777777" w:rsidR="00271F16" w:rsidRPr="00D0744C" w:rsidRDefault="00271F16" w:rsidP="00271F16">
      <w:pPr>
        <w:pStyle w:val="Heading3"/>
      </w:pPr>
      <w:r>
        <w:lastRenderedPageBreak/>
        <w:t>T---Preexisting</w:t>
      </w:r>
    </w:p>
    <w:p w14:paraId="2620A56D" w14:textId="77777777" w:rsidR="00271F16" w:rsidRPr="004C0E58" w:rsidRDefault="00271F16" w:rsidP="00271F16">
      <w:pPr>
        <w:rPr>
          <w:b/>
          <w:bCs/>
          <w:color w:val="080808"/>
          <w:sz w:val="26"/>
        </w:rPr>
      </w:pPr>
      <w:r w:rsidRPr="007813B7">
        <w:rPr>
          <w:rStyle w:val="Style13ptBold"/>
          <w:u w:val="single"/>
        </w:rPr>
        <w:t>T-Preexisting</w:t>
      </w:r>
      <w:r>
        <w:rPr>
          <w:rStyle w:val="Style13ptBold"/>
        </w:rPr>
        <w:t>:</w:t>
      </w:r>
    </w:p>
    <w:p w14:paraId="4D7718A5" w14:textId="77777777" w:rsidR="00271F16" w:rsidRPr="00EF057E" w:rsidRDefault="00271F16" w:rsidP="00271F16">
      <w:pPr>
        <w:pStyle w:val="Heading4"/>
      </w:pPr>
      <w:r>
        <w:t>‘</w:t>
      </w:r>
      <w:r w:rsidRPr="00EF057E">
        <w:rPr>
          <w:u w:val="single"/>
        </w:rPr>
        <w:t>Strengthen</w:t>
      </w:r>
      <w:r>
        <w:t xml:space="preserve">’ implies </w:t>
      </w:r>
      <w:r w:rsidRPr="00EF057E">
        <w:rPr>
          <w:u w:val="single"/>
        </w:rPr>
        <w:t>preexisting</w:t>
      </w:r>
      <w:r>
        <w:t>---Affirmatives must make positive change</w:t>
      </w:r>
      <w:r>
        <w:rPr>
          <w:b w:val="0"/>
          <w:bCs/>
        </w:rPr>
        <w:t>(s)</w:t>
      </w:r>
      <w:r>
        <w:t xml:space="preserve"> to the collective bargaining </w:t>
      </w:r>
      <w:r w:rsidRPr="00E90DD7">
        <w:t>rights</w:t>
      </w:r>
      <w:r>
        <w:t xml:space="preserve"> </w:t>
      </w:r>
      <w:r>
        <w:rPr>
          <w:u w:val="single"/>
        </w:rPr>
        <w:t>currently</w:t>
      </w:r>
      <w:r>
        <w:t xml:space="preserve"> protected by the </w:t>
      </w:r>
      <w:r w:rsidRPr="00E90DD7">
        <w:rPr>
          <w:u w:val="single"/>
        </w:rPr>
        <w:t>NLRA</w:t>
      </w:r>
      <w:r>
        <w:t xml:space="preserve"> possess.</w:t>
      </w:r>
    </w:p>
    <w:p w14:paraId="6CF947CF" w14:textId="77777777" w:rsidR="00271F16" w:rsidRPr="00E4170B" w:rsidRDefault="00271F16" w:rsidP="00271F16">
      <w:r w:rsidRPr="00E4170B">
        <w:rPr>
          <w:rStyle w:val="Style13ptBold"/>
        </w:rPr>
        <w:t>Morris ’19</w:t>
      </w:r>
      <w:r>
        <w:t xml:space="preserve"> [David Morris, </w:t>
      </w:r>
      <w:r w:rsidRPr="00E4170B">
        <w:t>Professor of Business Education at Coventry University</w:t>
      </w:r>
      <w:r>
        <w:t>; PhD, economics, University of Warwick. July 27</w:t>
      </w:r>
      <w:proofErr w:type="gramStart"/>
      <w:r>
        <w:t xml:space="preserve"> 2019</w:t>
      </w:r>
      <w:proofErr w:type="gramEnd"/>
      <w:r>
        <w:t xml:space="preserve">. Palgrave Macmillan, </w:t>
      </w:r>
      <w:r>
        <w:rPr>
          <w:i/>
          <w:iCs/>
        </w:rPr>
        <w:t xml:space="preserve">Revival of a City, Coventry in a </w:t>
      </w:r>
      <w:proofErr w:type="spellStart"/>
      <w:r>
        <w:rPr>
          <w:i/>
          <w:iCs/>
        </w:rPr>
        <w:t>Globalising</w:t>
      </w:r>
      <w:proofErr w:type="spellEnd"/>
      <w:r>
        <w:rPr>
          <w:i/>
          <w:iCs/>
        </w:rPr>
        <w:t xml:space="preserve"> World</w:t>
      </w:r>
      <w:r>
        <w:t>, pp. 234-235 “</w:t>
      </w:r>
      <w:r w:rsidRPr="00E4170B">
        <w:t>Toward a New Knowledge Economy?</w:t>
      </w:r>
      <w:r>
        <w:t xml:space="preserve">” // </w:t>
      </w:r>
      <w:proofErr w:type="spellStart"/>
      <w:r>
        <w:rPr>
          <w:i/>
        </w:rPr>
        <w:t>q.c.</w:t>
      </w:r>
      <w:proofErr w:type="spellEnd"/>
      <w:r>
        <w:t>]</w:t>
      </w:r>
    </w:p>
    <w:p w14:paraId="3244B02F" w14:textId="77777777" w:rsidR="00271F16" w:rsidRDefault="00271F16" w:rsidP="00271F16">
      <w:pPr>
        <w:rPr>
          <w:sz w:val="12"/>
        </w:rPr>
      </w:pPr>
      <w:r w:rsidRPr="00E4170B">
        <w:rPr>
          <w:sz w:val="12"/>
        </w:rPr>
        <w:t xml:space="preserve">Can government policy interventions intentionally create clusters? The alternate views (to intentional creation) suggest that, </w:t>
      </w:r>
      <w:proofErr w:type="gramStart"/>
      <w:r w:rsidRPr="00E4170B">
        <w:rPr>
          <w:sz w:val="12"/>
        </w:rPr>
        <w:t>either,</w:t>
      </w:r>
      <w:proofErr w:type="gramEnd"/>
      <w:r w:rsidRPr="00E4170B">
        <w:rPr>
          <w:sz w:val="12"/>
        </w:rPr>
        <w:t xml:space="preserve"> governments can only create conditions in which clusters might emerge through the bottom-up actions of private firms, or that clusters begin to emerge on their own (autonomously), but once they have </w:t>
      </w:r>
      <w:proofErr w:type="gramStart"/>
      <w:r w:rsidRPr="00E4170B">
        <w:rPr>
          <w:sz w:val="12"/>
        </w:rPr>
        <w:t>started</w:t>
      </w:r>
      <w:proofErr w:type="gramEnd"/>
      <w:r w:rsidRPr="00E4170B">
        <w:rPr>
          <w:sz w:val="12"/>
        </w:rPr>
        <w:t xml:space="preserve"> they can be encouraged to grow through targeted policy interventions. However, innovative clusters will not emerge automatically and </w:t>
      </w:r>
      <w:proofErr w:type="gramStart"/>
      <w:r w:rsidRPr="00E4170B">
        <w:rPr>
          <w:sz w:val="12"/>
        </w:rPr>
        <w:t>a number of</w:t>
      </w:r>
      <w:proofErr w:type="gramEnd"/>
      <w:r w:rsidRPr="00E4170B">
        <w:rPr>
          <w:sz w:val="12"/>
        </w:rPr>
        <w:t xml:space="preserve"> facilitating conditions need to be present. Prominent among these are the ability of clusters to reduce the costs of </w:t>
      </w:r>
      <w:proofErr w:type="spellStart"/>
      <w:r w:rsidRPr="00E4170B">
        <w:rPr>
          <w:sz w:val="12"/>
        </w:rPr>
        <w:t>co-ordinating</w:t>
      </w:r>
      <w:proofErr w:type="spellEnd"/>
      <w:r w:rsidRPr="00E4170B">
        <w:rPr>
          <w:sz w:val="12"/>
        </w:rPr>
        <w:t xml:space="preserve"> complementary but dissimilar activities and the presence of network-innovation. Network-innovation occurs when different economic actors with distinct competencies combine their skills to improve existing products or processes or create new ones. Network-innovations do not always occur through a planned process or </w:t>
      </w:r>
      <w:proofErr w:type="spellStart"/>
      <w:r w:rsidRPr="00E4170B">
        <w:rPr>
          <w:sz w:val="12"/>
        </w:rPr>
        <w:t>programme</w:t>
      </w:r>
      <w:proofErr w:type="spellEnd"/>
      <w:r w:rsidRPr="00E4170B">
        <w:rPr>
          <w:sz w:val="12"/>
        </w:rPr>
        <w:t xml:space="preserve"> of research and </w:t>
      </w:r>
      <w:proofErr w:type="gramStart"/>
      <w:r w:rsidRPr="00E4170B">
        <w:rPr>
          <w:sz w:val="12"/>
        </w:rPr>
        <w:t>development, but</w:t>
      </w:r>
      <w:proofErr w:type="gramEnd"/>
      <w:r w:rsidRPr="00E4170B">
        <w:rPr>
          <w:sz w:val="12"/>
        </w:rPr>
        <w:t xml:space="preserve"> do require the co-operation of multiple </w:t>
      </w:r>
      <w:proofErr w:type="spellStart"/>
      <w:r w:rsidRPr="00E4170B">
        <w:rPr>
          <w:sz w:val="12"/>
        </w:rPr>
        <w:t>organisations</w:t>
      </w:r>
      <w:proofErr w:type="spellEnd"/>
      <w:r w:rsidRPr="00E4170B">
        <w:rPr>
          <w:sz w:val="12"/>
        </w:rPr>
        <w:t xml:space="preserve"> along the value chain. Cluster initiatives are public-private actions designed and </w:t>
      </w:r>
      <w:proofErr w:type="gramStart"/>
      <w:r w:rsidRPr="00E4170B">
        <w:rPr>
          <w:sz w:val="12"/>
        </w:rPr>
        <w:t>resourced</w:t>
      </w:r>
      <w:proofErr w:type="gramEnd"/>
      <w:r w:rsidRPr="00E4170B">
        <w:rPr>
          <w:sz w:val="12"/>
        </w:rPr>
        <w:t xml:space="preserve"> to strengthen clusters. </w:t>
      </w:r>
      <w:r w:rsidRPr="009E6042">
        <w:rPr>
          <w:rStyle w:val="StyleUnderline"/>
        </w:rPr>
        <w:t xml:space="preserve">Note </w:t>
      </w:r>
      <w:r w:rsidRPr="00D019A3">
        <w:rPr>
          <w:rStyle w:val="StyleUnderline"/>
          <w:highlight w:val="cyan"/>
        </w:rPr>
        <w:t xml:space="preserve">the word </w:t>
      </w:r>
      <w:r w:rsidRPr="00D019A3">
        <w:rPr>
          <w:rStyle w:val="Emphasis"/>
          <w:highlight w:val="cyan"/>
        </w:rPr>
        <w:t>“strengthen” rather than “create”</w:t>
      </w:r>
      <w:r w:rsidRPr="00E4170B">
        <w:rPr>
          <w:rStyle w:val="StyleUnderline"/>
        </w:rPr>
        <w:t>.</w:t>
      </w:r>
      <w:r w:rsidRPr="00E4170B">
        <w:rPr>
          <w:sz w:val="12"/>
        </w:rPr>
        <w:t xml:space="preserve"> Again, </w:t>
      </w:r>
      <w:r w:rsidRPr="00E4170B">
        <w:rPr>
          <w:rStyle w:val="StyleUnderline"/>
        </w:rPr>
        <w:t xml:space="preserve">the </w:t>
      </w:r>
      <w:r w:rsidRPr="00D019A3">
        <w:rPr>
          <w:rStyle w:val="StyleUnderline"/>
          <w:highlight w:val="cyan"/>
        </w:rPr>
        <w:t>impli</w:t>
      </w:r>
      <w:r w:rsidRPr="00E4170B">
        <w:rPr>
          <w:rStyle w:val="StyleUnderline"/>
        </w:rPr>
        <w:t xml:space="preserve">cation is </w:t>
      </w:r>
      <w:r w:rsidRPr="00D019A3">
        <w:rPr>
          <w:rStyle w:val="StyleUnderline"/>
          <w:highlight w:val="cyan"/>
        </w:rPr>
        <w:t xml:space="preserve">that initiatives can </w:t>
      </w:r>
      <w:r w:rsidRPr="00D019A3">
        <w:rPr>
          <w:rStyle w:val="Emphasis"/>
          <w:highlight w:val="cyan"/>
        </w:rPr>
        <w:t>only</w:t>
      </w:r>
      <w:r w:rsidRPr="00D019A3">
        <w:rPr>
          <w:rStyle w:val="StyleUnderline"/>
          <w:highlight w:val="cyan"/>
        </w:rPr>
        <w:t xml:space="preserve"> develop something which has </w:t>
      </w:r>
      <w:r w:rsidRPr="00D019A3">
        <w:rPr>
          <w:rStyle w:val="Emphasis"/>
          <w:highlight w:val="cyan"/>
        </w:rPr>
        <w:t>already begun</w:t>
      </w:r>
      <w:r w:rsidRPr="00E4170B">
        <w:rPr>
          <w:rStyle w:val="StyleUnderline"/>
        </w:rPr>
        <w:t xml:space="preserve"> to emerge </w:t>
      </w:r>
      <w:r w:rsidRPr="00D019A3">
        <w:rPr>
          <w:rStyle w:val="StyleUnderline"/>
          <w:highlight w:val="cyan"/>
        </w:rPr>
        <w:t>rather than</w:t>
      </w:r>
      <w:r w:rsidRPr="00E4170B">
        <w:rPr>
          <w:rStyle w:val="StyleUnderline"/>
        </w:rPr>
        <w:t xml:space="preserve"> build </w:t>
      </w:r>
      <w:r w:rsidRPr="00D019A3">
        <w:rPr>
          <w:rStyle w:val="StyleUnderline"/>
          <w:highlight w:val="cyan"/>
        </w:rPr>
        <w:t xml:space="preserve">something </w:t>
      </w:r>
      <w:r w:rsidRPr="00D019A3">
        <w:rPr>
          <w:rStyle w:val="Emphasis"/>
          <w:highlight w:val="cyan"/>
        </w:rPr>
        <w:t>new</w:t>
      </w:r>
      <w:r w:rsidRPr="00D019A3">
        <w:rPr>
          <w:rStyle w:val="StyleUnderline"/>
          <w:highlight w:val="cyan"/>
        </w:rPr>
        <w:t xml:space="preserve"> where there was </w:t>
      </w:r>
      <w:r w:rsidRPr="00D019A3">
        <w:rPr>
          <w:rStyle w:val="Emphasis"/>
          <w:highlight w:val="cyan"/>
        </w:rPr>
        <w:t>previously a gap</w:t>
      </w:r>
      <w:r w:rsidRPr="00E4170B">
        <w:rPr>
          <w:sz w:val="12"/>
        </w:rPr>
        <w:t xml:space="preserve">. Cluster initiatives concentrate on </w:t>
      </w:r>
      <w:proofErr w:type="gramStart"/>
      <w:r w:rsidRPr="00E4170B">
        <w:rPr>
          <w:sz w:val="12"/>
        </w:rPr>
        <w:t>particular aspects</w:t>
      </w:r>
      <w:proofErr w:type="gramEnd"/>
      <w:r w:rsidRPr="00E4170B">
        <w:rPr>
          <w:sz w:val="12"/>
        </w:rPr>
        <w:t xml:space="preserve"> of cluster policy, for example developing commercial and research collaboration. Upgrading human resources and the business environment are also important.</w:t>
      </w:r>
    </w:p>
    <w:p w14:paraId="1027C8C7" w14:textId="77777777" w:rsidR="00271F16" w:rsidRDefault="00271F16" w:rsidP="00271F16"/>
    <w:p w14:paraId="614E3BA1" w14:textId="77777777" w:rsidR="00271F16" w:rsidRDefault="00271F16" w:rsidP="00271F16">
      <w:pPr>
        <w:pStyle w:val="Heading4"/>
      </w:pPr>
      <w:r w:rsidRPr="007813B7">
        <w:rPr>
          <w:u w:val="single"/>
        </w:rPr>
        <w:t>Violation</w:t>
      </w:r>
      <w:r>
        <w:t>: they fill a gap for [</w:t>
      </w:r>
      <w:r w:rsidRPr="00D019A3">
        <w:rPr>
          <w:highlight w:val="cyan"/>
        </w:rPr>
        <w:t>worker group</w:t>
      </w:r>
      <w:r>
        <w:t xml:space="preserve">] via an </w:t>
      </w:r>
      <w:r w:rsidRPr="00E905B2">
        <w:rPr>
          <w:u w:val="single"/>
        </w:rPr>
        <w:t>absolute</w:t>
      </w:r>
      <w:r>
        <w:t xml:space="preserve"> </w:t>
      </w:r>
      <w:r w:rsidRPr="00E905B2">
        <w:rPr>
          <w:u w:val="single"/>
        </w:rPr>
        <w:t>change</w:t>
      </w:r>
      <w:r>
        <w:t xml:space="preserve"> by establishing, expanding, or extending </w:t>
      </w:r>
      <w:r w:rsidRPr="00E905B2">
        <w:rPr>
          <w:u w:val="single"/>
        </w:rPr>
        <w:t>new</w:t>
      </w:r>
      <w:r>
        <w:t xml:space="preserve"> collective bargaining rights </w:t>
      </w:r>
      <w:r w:rsidRPr="00E905B2">
        <w:rPr>
          <w:u w:val="single"/>
        </w:rPr>
        <w:t>without</w:t>
      </w:r>
      <w:r>
        <w:t xml:space="preserve"> </w:t>
      </w:r>
      <w:r w:rsidRPr="00E905B2">
        <w:rPr>
          <w:u w:val="single"/>
        </w:rPr>
        <w:t>scalar</w:t>
      </w:r>
      <w:r>
        <w:t xml:space="preserve"> </w:t>
      </w:r>
      <w:r w:rsidRPr="00E905B2">
        <w:rPr>
          <w:u w:val="single"/>
        </w:rPr>
        <w:t>change</w:t>
      </w:r>
      <w:r>
        <w:t xml:space="preserve"> to </w:t>
      </w:r>
      <w:r w:rsidRPr="00E905B2">
        <w:rPr>
          <w:u w:val="single"/>
        </w:rPr>
        <w:t>existing</w:t>
      </w:r>
      <w:r>
        <w:t xml:space="preserve"> collective bargaining rights. </w:t>
      </w:r>
    </w:p>
    <w:p w14:paraId="11527851" w14:textId="77777777" w:rsidR="00271F16" w:rsidRDefault="00271F16" w:rsidP="00271F16"/>
    <w:p w14:paraId="23DE7353" w14:textId="77777777" w:rsidR="00271F16" w:rsidRPr="007813B7" w:rsidRDefault="00271F16" w:rsidP="00271F16">
      <w:pPr>
        <w:pStyle w:val="Heading4"/>
      </w:pPr>
      <w:r>
        <w:t xml:space="preserve">Vote </w:t>
      </w:r>
      <w:r w:rsidRPr="00E905B2">
        <w:rPr>
          <w:u w:val="single"/>
        </w:rPr>
        <w:t>NEG</w:t>
      </w:r>
      <w:r>
        <w:t xml:space="preserve">: </w:t>
      </w:r>
    </w:p>
    <w:p w14:paraId="27FAFDF6" w14:textId="77777777" w:rsidR="00271F16" w:rsidRPr="00E905B2" w:rsidRDefault="00271F16" w:rsidP="00271F16">
      <w:pPr>
        <w:pStyle w:val="Heading4"/>
        <w:ind w:left="720"/>
      </w:pPr>
      <w:r>
        <w:t xml:space="preserve">1. </w:t>
      </w:r>
      <w:r>
        <w:rPr>
          <w:u w:val="single"/>
        </w:rPr>
        <w:t>PRECISION</w:t>
      </w:r>
      <w:r w:rsidRPr="00DC1110">
        <w:t>---</w:t>
      </w:r>
      <w:r>
        <w:t xml:space="preserve">they </w:t>
      </w:r>
      <w:r w:rsidRPr="00D809DF">
        <w:rPr>
          <w:u w:val="single"/>
        </w:rPr>
        <w:t>miss</w:t>
      </w:r>
      <w:r>
        <w:t xml:space="preserve">. Their </w:t>
      </w:r>
      <w:r w:rsidRPr="00D809DF">
        <w:rPr>
          <w:u w:val="single"/>
        </w:rPr>
        <w:t>representation</w:t>
      </w:r>
      <w:r>
        <w:t xml:space="preserve"> of the resolution is </w:t>
      </w:r>
      <w:r w:rsidRPr="00D809DF">
        <w:rPr>
          <w:u w:val="single"/>
        </w:rPr>
        <w:t>wrong</w:t>
      </w:r>
      <w:r>
        <w:t xml:space="preserve"> in every category, making for </w:t>
      </w:r>
      <w:r w:rsidRPr="00D809DF">
        <w:rPr>
          <w:u w:val="single"/>
        </w:rPr>
        <w:t>inaccessible</w:t>
      </w:r>
      <w:r>
        <w:t xml:space="preserve"> and </w:t>
      </w:r>
      <w:r>
        <w:rPr>
          <w:u w:val="single"/>
        </w:rPr>
        <w:t>misaligned</w:t>
      </w:r>
      <w:r>
        <w:t xml:space="preserve"> debates. </w:t>
      </w:r>
    </w:p>
    <w:p w14:paraId="62ED92CB" w14:textId="77777777" w:rsidR="00271F16" w:rsidRPr="0052136C" w:rsidRDefault="00271F16" w:rsidP="00271F16">
      <w:pPr>
        <w:pStyle w:val="Heading4"/>
        <w:ind w:left="720"/>
      </w:pPr>
      <w:r>
        <w:t xml:space="preserve">2. </w:t>
      </w:r>
      <w:r w:rsidRPr="005A204B">
        <w:rPr>
          <w:u w:val="single"/>
        </w:rPr>
        <w:t>LIMITS</w:t>
      </w:r>
      <w:r>
        <w:t xml:space="preserve">---they </w:t>
      </w:r>
      <w:r w:rsidRPr="00D809DF">
        <w:rPr>
          <w:u w:val="single"/>
        </w:rPr>
        <w:t>explode</w:t>
      </w:r>
      <w:r>
        <w:t xml:space="preserve"> them---allowing </w:t>
      </w:r>
      <w:proofErr w:type="spellStart"/>
      <w:r>
        <w:t>Affs</w:t>
      </w:r>
      <w:proofErr w:type="spellEnd"/>
      <w:r>
        <w:t xml:space="preserve"> to simply </w:t>
      </w:r>
      <w:r w:rsidRPr="00DC1110">
        <w:rPr>
          <w:u w:val="single"/>
        </w:rPr>
        <w:t>expand</w:t>
      </w:r>
      <w:r>
        <w:t xml:space="preserve"> the scope of who is covered by </w:t>
      </w:r>
      <w:r w:rsidRPr="00DC1110">
        <w:rPr>
          <w:u w:val="single"/>
        </w:rPr>
        <w:t>existing</w:t>
      </w:r>
      <w:r>
        <w:t xml:space="preserve"> collective bargaining rights makes a </w:t>
      </w:r>
      <w:r w:rsidRPr="005A204B">
        <w:rPr>
          <w:u w:val="single"/>
        </w:rPr>
        <w:t>laundry</w:t>
      </w:r>
      <w:r>
        <w:t xml:space="preserve"> </w:t>
      </w:r>
      <w:r w:rsidRPr="005A204B">
        <w:rPr>
          <w:u w:val="single"/>
        </w:rPr>
        <w:t>list</w:t>
      </w:r>
      <w:r>
        <w:t xml:space="preserve"> of plans---</w:t>
      </w:r>
      <w:r w:rsidRPr="00DC1110">
        <w:rPr>
          <w:u w:val="single"/>
        </w:rPr>
        <w:t>public</w:t>
      </w:r>
      <w:r>
        <w:t xml:space="preserve"> </w:t>
      </w:r>
      <w:r w:rsidRPr="00DC1110">
        <w:rPr>
          <w:u w:val="single"/>
        </w:rPr>
        <w:t>sector</w:t>
      </w:r>
      <w:r>
        <w:t xml:space="preserve">, </w:t>
      </w:r>
      <w:r w:rsidRPr="00DC1110">
        <w:rPr>
          <w:u w:val="single"/>
        </w:rPr>
        <w:t>domestic</w:t>
      </w:r>
      <w:r>
        <w:t xml:space="preserve">, </w:t>
      </w:r>
      <w:r w:rsidRPr="00DC1110">
        <w:rPr>
          <w:u w:val="single"/>
        </w:rPr>
        <w:t>agricultural</w:t>
      </w:r>
      <w:r>
        <w:t xml:space="preserve">, </w:t>
      </w:r>
      <w:r w:rsidRPr="00DC1110">
        <w:rPr>
          <w:u w:val="single"/>
        </w:rPr>
        <w:t>independent</w:t>
      </w:r>
      <w:r>
        <w:t xml:space="preserve">, </w:t>
      </w:r>
      <w:r w:rsidRPr="005A204B">
        <w:rPr>
          <w:u w:val="single"/>
        </w:rPr>
        <w:t>railway</w:t>
      </w:r>
      <w:r>
        <w:t xml:space="preserve">, </w:t>
      </w:r>
      <w:r w:rsidRPr="005A204B">
        <w:rPr>
          <w:u w:val="single"/>
        </w:rPr>
        <w:t>airline</w:t>
      </w:r>
      <w:r>
        <w:t xml:space="preserve">, </w:t>
      </w:r>
      <w:r w:rsidRPr="005A204B">
        <w:rPr>
          <w:u w:val="single"/>
        </w:rPr>
        <w:t>undocumented</w:t>
      </w:r>
      <w:r>
        <w:t xml:space="preserve">, </w:t>
      </w:r>
      <w:r w:rsidRPr="005A204B">
        <w:rPr>
          <w:u w:val="single"/>
        </w:rPr>
        <w:t>rehab</w:t>
      </w:r>
      <w:r>
        <w:t xml:space="preserve">, and </w:t>
      </w:r>
      <w:r w:rsidRPr="005A204B">
        <w:rPr>
          <w:u w:val="single"/>
        </w:rPr>
        <w:t>incarcerated</w:t>
      </w:r>
      <w:r>
        <w:t xml:space="preserve"> workers---all </w:t>
      </w:r>
      <w:r w:rsidRPr="005A204B">
        <w:rPr>
          <w:u w:val="single"/>
        </w:rPr>
        <w:t>topical</w:t>
      </w:r>
      <w:r>
        <w:t xml:space="preserve"> with a </w:t>
      </w:r>
      <w:r w:rsidRPr="00DC1110">
        <w:rPr>
          <w:u w:val="single"/>
        </w:rPr>
        <w:t>litany</w:t>
      </w:r>
      <w:r>
        <w:t xml:space="preserve"> of solvency advocates. </w:t>
      </w:r>
      <w:proofErr w:type="gramStart"/>
      <w:r>
        <w:t>Resulting</w:t>
      </w:r>
      <w:proofErr w:type="gramEnd"/>
      <w:r>
        <w:t xml:space="preserve"> </w:t>
      </w:r>
      <w:r w:rsidRPr="00DD57C8">
        <w:rPr>
          <w:u w:val="single"/>
        </w:rPr>
        <w:t>unpredictability</w:t>
      </w:r>
      <w:r>
        <w:t xml:space="preserve"> makes </w:t>
      </w:r>
      <w:r w:rsidRPr="00DC1110">
        <w:rPr>
          <w:u w:val="single"/>
        </w:rPr>
        <w:t>prepping</w:t>
      </w:r>
      <w:r>
        <w:t xml:space="preserve"> the case-list </w:t>
      </w:r>
      <w:r w:rsidRPr="00DC1110">
        <w:rPr>
          <w:u w:val="single"/>
        </w:rPr>
        <w:t>impossible</w:t>
      </w:r>
      <w:r>
        <w:t>.</w:t>
      </w:r>
    </w:p>
    <w:p w14:paraId="4F255A13" w14:textId="77777777" w:rsidR="00271F16" w:rsidRDefault="00271F16" w:rsidP="00271F16">
      <w:pPr>
        <w:pStyle w:val="Heading4"/>
        <w:ind w:left="720"/>
      </w:pPr>
      <w:r>
        <w:t xml:space="preserve">3. </w:t>
      </w:r>
      <w:r w:rsidRPr="00DC1110">
        <w:rPr>
          <w:u w:val="single"/>
        </w:rPr>
        <w:t>GROUND</w:t>
      </w:r>
      <w:r>
        <w:t xml:space="preserve">---they </w:t>
      </w:r>
      <w:r w:rsidRPr="005A204B">
        <w:rPr>
          <w:u w:val="single"/>
        </w:rPr>
        <w:t>delete</w:t>
      </w:r>
      <w:r w:rsidRPr="005A204B">
        <w:t xml:space="preserve"> </w:t>
      </w:r>
      <w:r>
        <w:t xml:space="preserve">it. Links are predicated on making collective bargaining rights </w:t>
      </w:r>
      <w:r w:rsidRPr="002A66AA">
        <w:rPr>
          <w:u w:val="single"/>
        </w:rPr>
        <w:t>more</w:t>
      </w:r>
      <w:r>
        <w:t xml:space="preserve"> </w:t>
      </w:r>
      <w:r w:rsidRPr="002A66AA">
        <w:rPr>
          <w:u w:val="single"/>
        </w:rPr>
        <w:t>robust</w:t>
      </w:r>
      <w:r>
        <w:t xml:space="preserve">. They </w:t>
      </w:r>
      <w:r w:rsidRPr="002A66AA">
        <w:rPr>
          <w:u w:val="single"/>
        </w:rPr>
        <w:t>skirt</w:t>
      </w:r>
      <w:r>
        <w:t xml:space="preserve"> it by not </w:t>
      </w:r>
      <w:r w:rsidRPr="002A66AA">
        <w:rPr>
          <w:u w:val="single"/>
        </w:rPr>
        <w:t>changing</w:t>
      </w:r>
      <w:r>
        <w:t xml:space="preserve"> anything about the rights </w:t>
      </w:r>
      <w:r w:rsidRPr="002A66AA">
        <w:rPr>
          <w:u w:val="single"/>
        </w:rPr>
        <w:t>themselves</w:t>
      </w:r>
      <w:r>
        <w:t xml:space="preserve">. </w:t>
      </w:r>
    </w:p>
    <w:p w14:paraId="66FD6D0E" w14:textId="77777777" w:rsidR="00271F16" w:rsidRPr="00AC5D57" w:rsidRDefault="00271F16" w:rsidP="00271F16">
      <w:pPr>
        <w:pStyle w:val="Heading4"/>
      </w:pPr>
      <w:r>
        <w:tab/>
        <w:t xml:space="preserve">4. NEW AFFS ARE BAD---kill pre-round prep and magnify resource discrepancies between rich and poor schools. </w:t>
      </w:r>
    </w:p>
    <w:p w14:paraId="234DB058" w14:textId="77777777" w:rsidR="00271F16" w:rsidRDefault="00271F16" w:rsidP="00271F16">
      <w:pPr>
        <w:pStyle w:val="Heading3"/>
      </w:pPr>
      <w:r>
        <w:lastRenderedPageBreak/>
        <w:t>T---Percent</w:t>
      </w:r>
    </w:p>
    <w:p w14:paraId="7672D5EA" w14:textId="77777777" w:rsidR="00271F16" w:rsidRPr="00D32EE0" w:rsidRDefault="00271F16" w:rsidP="00271F16">
      <w:pPr>
        <w:pStyle w:val="Heading4"/>
      </w:pPr>
      <w:r w:rsidRPr="002855B9">
        <w:rPr>
          <w:u w:val="single"/>
        </w:rPr>
        <w:t>T 80%</w:t>
      </w:r>
      <w:r>
        <w:t>:</w:t>
      </w:r>
    </w:p>
    <w:p w14:paraId="2E8569D2" w14:textId="77777777" w:rsidR="00271F16" w:rsidRDefault="00271F16" w:rsidP="00271F16">
      <w:pPr>
        <w:pStyle w:val="Heading4"/>
      </w:pPr>
      <w:r>
        <w:t xml:space="preserve">‘Strengthening collective bargaining’ </w:t>
      </w:r>
      <w:r w:rsidRPr="00AB3DCF">
        <w:rPr>
          <w:u w:val="single"/>
        </w:rPr>
        <w:t>must</w:t>
      </w:r>
      <w:r>
        <w:t xml:space="preserve"> reach </w:t>
      </w:r>
      <w:r w:rsidRPr="00AB3DCF">
        <w:rPr>
          <w:u w:val="single"/>
        </w:rPr>
        <w:t>at least 80%</w:t>
      </w:r>
      <w:r>
        <w:t xml:space="preserve"> coverage---they don’t.</w:t>
      </w:r>
    </w:p>
    <w:p w14:paraId="4F3961D9" w14:textId="77777777" w:rsidR="00271F16" w:rsidRPr="0069149A" w:rsidRDefault="00271F16" w:rsidP="00271F16">
      <w:r w:rsidRPr="0069149A">
        <w:rPr>
          <w:rStyle w:val="Style13ptBold"/>
        </w:rPr>
        <w:t xml:space="preserve">De </w:t>
      </w:r>
      <w:proofErr w:type="spellStart"/>
      <w:r w:rsidRPr="0069149A">
        <w:rPr>
          <w:rStyle w:val="Style13ptBold"/>
        </w:rPr>
        <w:t>Spiegelaere</w:t>
      </w:r>
      <w:proofErr w:type="spellEnd"/>
      <w:r w:rsidRPr="0069149A">
        <w:rPr>
          <w:rStyle w:val="Style13ptBold"/>
        </w:rPr>
        <w:t xml:space="preserve"> ’25</w:t>
      </w:r>
      <w:r>
        <w:t xml:space="preserve"> [Stan; June 10; Senior Researcher in Industrial Relations, European Trade Union Institute; European Journal of Industrial Relations, “Policies to Strengthen Collective Bargaining,” vol. 31]</w:t>
      </w:r>
    </w:p>
    <w:p w14:paraId="676BA363" w14:textId="77777777" w:rsidR="00271F16" w:rsidRPr="00AB3DCF" w:rsidRDefault="00271F16" w:rsidP="00271F16">
      <w:pPr>
        <w:rPr>
          <w:sz w:val="16"/>
        </w:rPr>
      </w:pPr>
      <w:r w:rsidRPr="00AB3DCF">
        <w:rPr>
          <w:sz w:val="16"/>
        </w:rPr>
        <w:t xml:space="preserve">While mainly based on, and addressed to, lay knowledge, this article makes several contributions to the industrial relations literature. First, by building on expert contributions from a variety of countries on the same topic, </w:t>
      </w:r>
      <w:r w:rsidRPr="001D0948">
        <w:rPr>
          <w:rStyle w:val="StyleUnderline"/>
        </w:rPr>
        <w:t xml:space="preserve">it </w:t>
      </w:r>
      <w:r w:rsidRPr="001D0948">
        <w:rPr>
          <w:rStyle w:val="Emphasis"/>
        </w:rPr>
        <w:t>proposes</w:t>
      </w:r>
      <w:r w:rsidRPr="001D0948">
        <w:rPr>
          <w:rStyle w:val="StyleUnderline"/>
        </w:rPr>
        <w:t xml:space="preserve"> an</w:t>
      </w:r>
      <w:r w:rsidRPr="00AB3DCF">
        <w:rPr>
          <w:sz w:val="16"/>
        </w:rPr>
        <w:t xml:space="preserve"> analytical </w:t>
      </w:r>
      <w:r w:rsidRPr="00147AB4">
        <w:rPr>
          <w:rStyle w:val="StyleUnderline"/>
          <w:highlight w:val="cyan"/>
        </w:rPr>
        <w:t xml:space="preserve">framework to </w:t>
      </w:r>
      <w:r w:rsidRPr="00147AB4">
        <w:rPr>
          <w:rStyle w:val="Emphasis"/>
          <w:highlight w:val="cyan"/>
        </w:rPr>
        <w:t>assess</w:t>
      </w:r>
      <w:r w:rsidRPr="00AB3DCF">
        <w:rPr>
          <w:sz w:val="16"/>
        </w:rPr>
        <w:t xml:space="preserve"> obstacles and potential </w:t>
      </w:r>
      <w:r w:rsidRPr="001D0948">
        <w:rPr>
          <w:rStyle w:val="StyleUnderline"/>
        </w:rPr>
        <w:t xml:space="preserve">policy </w:t>
      </w:r>
      <w:r w:rsidRPr="001D0948">
        <w:rPr>
          <w:rStyle w:val="Emphasis"/>
        </w:rPr>
        <w:t>leverage</w:t>
      </w:r>
      <w:r w:rsidRPr="001D0948">
        <w:rPr>
          <w:rStyle w:val="StyleUnderline"/>
        </w:rPr>
        <w:t xml:space="preserve"> on </w:t>
      </w:r>
      <w:r w:rsidRPr="00147AB4">
        <w:rPr>
          <w:rStyle w:val="StyleUnderline"/>
          <w:highlight w:val="cyan"/>
        </w:rPr>
        <w:t>collective bargaining</w:t>
      </w:r>
      <w:r w:rsidRPr="001D0948">
        <w:rPr>
          <w:rStyle w:val="StyleUnderline"/>
        </w:rPr>
        <w:t>. This framework</w:t>
      </w:r>
      <w:r w:rsidRPr="00AB3DCF">
        <w:rPr>
          <w:sz w:val="16"/>
        </w:rPr>
        <w:t xml:space="preserve"> might be </w:t>
      </w:r>
      <w:r w:rsidRPr="00147AB4">
        <w:rPr>
          <w:rStyle w:val="StyleUnderline"/>
          <w:highlight w:val="cyan"/>
        </w:rPr>
        <w:t xml:space="preserve">useful for </w:t>
      </w:r>
      <w:r w:rsidRPr="00147AB4">
        <w:rPr>
          <w:rStyle w:val="Emphasis"/>
          <w:highlight w:val="cyan"/>
        </w:rPr>
        <w:t>future</w:t>
      </w:r>
      <w:r w:rsidRPr="00147AB4">
        <w:rPr>
          <w:rStyle w:val="StyleUnderline"/>
          <w:highlight w:val="cyan"/>
        </w:rPr>
        <w:t xml:space="preserve"> policy</w:t>
      </w:r>
      <w:r w:rsidRPr="001D0948">
        <w:rPr>
          <w:rStyle w:val="StyleUnderline"/>
        </w:rPr>
        <w:t xml:space="preserve"> analysis and evaluation of </w:t>
      </w:r>
      <w:r w:rsidRPr="00147AB4">
        <w:rPr>
          <w:rStyle w:val="Emphasis"/>
          <w:highlight w:val="cyan"/>
        </w:rPr>
        <w:t>national</w:t>
      </w:r>
      <w:r w:rsidRPr="001D0948">
        <w:rPr>
          <w:rStyle w:val="Emphasis"/>
        </w:rPr>
        <w:t xml:space="preserve"> action</w:t>
      </w:r>
      <w:r w:rsidRPr="001D0948">
        <w:rPr>
          <w:rStyle w:val="StyleUnderline"/>
        </w:rPr>
        <w:t xml:space="preserve"> </w:t>
      </w:r>
      <w:r w:rsidRPr="00147AB4">
        <w:rPr>
          <w:rStyle w:val="StyleUnderline"/>
          <w:highlight w:val="cyan"/>
        </w:rPr>
        <w:t>plans</w:t>
      </w:r>
      <w:r w:rsidRPr="00AB3DCF">
        <w:rPr>
          <w:sz w:val="16"/>
        </w:rPr>
        <w:t xml:space="preserve">. Second, the sheer number of ideas and policy options show how complicated an encompassing policy on collective bargaining is likely to be. </w:t>
      </w:r>
      <w:r w:rsidRPr="001D0948">
        <w:rPr>
          <w:rStyle w:val="StyleUnderline"/>
        </w:rPr>
        <w:t xml:space="preserve">The </w:t>
      </w:r>
      <w:proofErr w:type="gramStart"/>
      <w:r w:rsidRPr="00147AB4">
        <w:rPr>
          <w:rStyle w:val="Emphasis"/>
          <w:highlight w:val="cyan"/>
        </w:rPr>
        <w:t>birds</w:t>
      </w:r>
      <w:proofErr w:type="gramEnd"/>
      <w:r w:rsidRPr="00147AB4">
        <w:rPr>
          <w:rStyle w:val="Emphasis"/>
          <w:highlight w:val="cyan"/>
        </w:rPr>
        <w:t>-eye view</w:t>
      </w:r>
      <w:r w:rsidRPr="001D0948">
        <w:rPr>
          <w:rStyle w:val="StyleUnderline"/>
        </w:rPr>
        <w:t xml:space="preserve"> given</w:t>
      </w:r>
      <w:r w:rsidRPr="00AB3DCF">
        <w:rPr>
          <w:sz w:val="16"/>
        </w:rPr>
        <w:t xml:space="preserve"> in this article </w:t>
      </w:r>
      <w:r w:rsidRPr="001D0948">
        <w:rPr>
          <w:rStyle w:val="StyleUnderline"/>
        </w:rPr>
        <w:t xml:space="preserve">contributes </w:t>
      </w:r>
      <w:proofErr w:type="gramStart"/>
      <w:r w:rsidRPr="00147AB4">
        <w:rPr>
          <w:rStyle w:val="StyleUnderline"/>
          <w:highlight w:val="cyan"/>
        </w:rPr>
        <w:t>providing</w:t>
      </w:r>
      <w:proofErr w:type="gramEnd"/>
      <w:r w:rsidRPr="001D0948">
        <w:rPr>
          <w:rStyle w:val="StyleUnderline"/>
        </w:rPr>
        <w:t xml:space="preserve"> an </w:t>
      </w:r>
      <w:r w:rsidRPr="00147AB4">
        <w:rPr>
          <w:rStyle w:val="Emphasis"/>
          <w:highlight w:val="cyan"/>
        </w:rPr>
        <w:t>encompassing overview</w:t>
      </w:r>
      <w:r w:rsidRPr="00147AB4">
        <w:rPr>
          <w:rStyle w:val="StyleUnderline"/>
          <w:highlight w:val="cyan"/>
        </w:rPr>
        <w:t xml:space="preserve"> of intervention</w:t>
      </w:r>
      <w:r w:rsidRPr="00AB3DCF">
        <w:rPr>
          <w:sz w:val="16"/>
        </w:rPr>
        <w:t xml:space="preserve"> areas. Third, and foremost, by abstracting the idiosyncratic proposals from individual country reports, the article </w:t>
      </w:r>
      <w:r w:rsidRPr="00147AB4">
        <w:rPr>
          <w:rStyle w:val="StyleUnderline"/>
          <w:highlight w:val="cyan"/>
        </w:rPr>
        <w:t>encourages</w:t>
      </w:r>
      <w:r w:rsidRPr="001D0948">
        <w:rPr>
          <w:rStyle w:val="StyleUnderline"/>
        </w:rPr>
        <w:t xml:space="preserve"> a </w:t>
      </w:r>
      <w:r w:rsidRPr="00147AB4">
        <w:rPr>
          <w:rStyle w:val="Emphasis"/>
          <w:highlight w:val="cyan"/>
        </w:rPr>
        <w:t>broader</w:t>
      </w:r>
      <w:r w:rsidRPr="001D0948">
        <w:rPr>
          <w:rStyle w:val="StyleUnderline"/>
        </w:rPr>
        <w:t xml:space="preserve"> and more </w:t>
      </w:r>
      <w:r w:rsidRPr="00147AB4">
        <w:rPr>
          <w:rStyle w:val="Emphasis"/>
          <w:highlight w:val="cyan"/>
        </w:rPr>
        <w:t>innovative</w:t>
      </w:r>
      <w:r w:rsidRPr="00147AB4">
        <w:rPr>
          <w:rStyle w:val="StyleUnderline"/>
          <w:highlight w:val="cyan"/>
        </w:rPr>
        <w:t xml:space="preserve"> approach to</w:t>
      </w:r>
      <w:r w:rsidRPr="001D0948">
        <w:rPr>
          <w:rStyle w:val="StyleUnderline"/>
        </w:rPr>
        <w:t xml:space="preserve"> thinking about </w:t>
      </w:r>
      <w:r w:rsidRPr="00147AB4">
        <w:rPr>
          <w:rStyle w:val="Emphasis"/>
          <w:highlight w:val="cyan"/>
        </w:rPr>
        <w:t>industrial relations</w:t>
      </w:r>
      <w:r w:rsidRPr="00AB3DCF">
        <w:rPr>
          <w:sz w:val="16"/>
        </w:rPr>
        <w:t>. This abstraction helps to move beyond the boundaries of classical industrial relations models. While industrial relations institutions are necessarily embedded in national culture and tradition, the abstraction of the ideas can (and should) provide the necessary inspiration on different logics that can be applicable in other contexts.</w:t>
      </w:r>
    </w:p>
    <w:p w14:paraId="2767F9D6" w14:textId="77777777" w:rsidR="00271F16" w:rsidRPr="00AB3DCF" w:rsidRDefault="00271F16" w:rsidP="00271F16">
      <w:pPr>
        <w:rPr>
          <w:sz w:val="16"/>
        </w:rPr>
      </w:pPr>
      <w:r w:rsidRPr="00AB3DCF">
        <w:rPr>
          <w:sz w:val="16"/>
        </w:rPr>
        <w:t>Conditions for reaching 80% coverage</w:t>
      </w:r>
    </w:p>
    <w:p w14:paraId="5AE85DA8" w14:textId="77777777" w:rsidR="00271F16" w:rsidRPr="00AB3DCF" w:rsidRDefault="00271F16" w:rsidP="00271F16">
      <w:pPr>
        <w:rPr>
          <w:sz w:val="16"/>
        </w:rPr>
      </w:pPr>
      <w:r w:rsidRPr="00AB3DCF">
        <w:rPr>
          <w:sz w:val="16"/>
        </w:rPr>
        <w:t xml:space="preserve">According to the Directive, </w:t>
      </w:r>
      <w:r w:rsidRPr="00147AB4">
        <w:rPr>
          <w:rStyle w:val="Emphasis"/>
          <w:highlight w:val="cyan"/>
        </w:rPr>
        <w:t>80% coverage</w:t>
      </w:r>
      <w:r w:rsidRPr="00147AB4">
        <w:rPr>
          <w:rStyle w:val="StyleUnderline"/>
          <w:highlight w:val="cyan"/>
        </w:rPr>
        <w:t xml:space="preserve"> is</w:t>
      </w:r>
      <w:r w:rsidRPr="001D0948">
        <w:rPr>
          <w:rStyle w:val="StyleUnderline"/>
        </w:rPr>
        <w:t xml:space="preserve"> the </w:t>
      </w:r>
      <w:r w:rsidRPr="00147AB4">
        <w:rPr>
          <w:rStyle w:val="StyleUnderline"/>
          <w:highlight w:val="cyan"/>
        </w:rPr>
        <w:t>threshold</w:t>
      </w:r>
      <w:r w:rsidRPr="00AB3DCF">
        <w:rPr>
          <w:sz w:val="16"/>
        </w:rPr>
        <w:t xml:space="preserve"> below </w:t>
      </w:r>
      <w:r w:rsidRPr="00147AB4">
        <w:rPr>
          <w:rStyle w:val="StyleUnderline"/>
          <w:highlight w:val="cyan"/>
        </w:rPr>
        <w:t xml:space="preserve">which countries </w:t>
      </w:r>
      <w:r w:rsidRPr="00147AB4">
        <w:rPr>
          <w:rStyle w:val="Emphasis"/>
          <w:highlight w:val="cyan"/>
        </w:rPr>
        <w:t>must develop</w:t>
      </w:r>
      <w:r w:rsidRPr="001D0948">
        <w:rPr>
          <w:rStyle w:val="StyleUnderline"/>
        </w:rPr>
        <w:t xml:space="preserve"> national action </w:t>
      </w:r>
      <w:r w:rsidRPr="00147AB4">
        <w:rPr>
          <w:rStyle w:val="StyleUnderline"/>
          <w:highlight w:val="cyan"/>
        </w:rPr>
        <w:t xml:space="preserve">plans to </w:t>
      </w:r>
      <w:r w:rsidRPr="00147AB4">
        <w:rPr>
          <w:rStyle w:val="Emphasis"/>
          <w:highlight w:val="cyan"/>
        </w:rPr>
        <w:t>strengthen collective bargaining</w:t>
      </w:r>
      <w:r w:rsidRPr="00AB3DCF">
        <w:rPr>
          <w:sz w:val="16"/>
        </w:rPr>
        <w:t xml:space="preserve">. However, </w:t>
      </w:r>
      <w:r w:rsidRPr="0082754A">
        <w:rPr>
          <w:rStyle w:val="StyleUnderline"/>
        </w:rPr>
        <w:t xml:space="preserve">these </w:t>
      </w:r>
      <w:r w:rsidRPr="00147AB4">
        <w:rPr>
          <w:rStyle w:val="StyleUnderline"/>
          <w:highlight w:val="cyan"/>
        </w:rPr>
        <w:t xml:space="preserve">plans are </w:t>
      </w:r>
      <w:r w:rsidRPr="00147AB4">
        <w:rPr>
          <w:rStyle w:val="Emphasis"/>
          <w:highlight w:val="cyan"/>
        </w:rPr>
        <w:t>not</w:t>
      </w:r>
      <w:r w:rsidRPr="0082754A">
        <w:rPr>
          <w:rStyle w:val="StyleUnderline"/>
        </w:rPr>
        <w:t xml:space="preserve"> an </w:t>
      </w:r>
      <w:r w:rsidRPr="00147AB4">
        <w:rPr>
          <w:rStyle w:val="StyleUnderline"/>
          <w:highlight w:val="cyan"/>
        </w:rPr>
        <w:t xml:space="preserve">obligation of </w:t>
      </w:r>
      <w:r w:rsidRPr="00147AB4">
        <w:rPr>
          <w:rStyle w:val="Emphasis"/>
          <w:highlight w:val="cyan"/>
        </w:rPr>
        <w:t>results</w:t>
      </w:r>
      <w:r w:rsidRPr="00147AB4">
        <w:rPr>
          <w:rStyle w:val="StyleUnderline"/>
          <w:highlight w:val="cyan"/>
        </w:rPr>
        <w:t>, but</w:t>
      </w:r>
      <w:r w:rsidRPr="0082754A">
        <w:rPr>
          <w:rStyle w:val="StyleUnderline"/>
        </w:rPr>
        <w:t xml:space="preserve"> an obligation </w:t>
      </w:r>
      <w:r w:rsidRPr="00147AB4">
        <w:rPr>
          <w:rStyle w:val="StyleUnderline"/>
          <w:highlight w:val="cyan"/>
        </w:rPr>
        <w:t xml:space="preserve">of </w:t>
      </w:r>
      <w:r w:rsidRPr="00147AB4">
        <w:rPr>
          <w:rStyle w:val="Emphasis"/>
          <w:highlight w:val="cyan"/>
        </w:rPr>
        <w:t>effort</w:t>
      </w:r>
      <w:r w:rsidRPr="00AB3DCF">
        <w:rPr>
          <w:sz w:val="16"/>
        </w:rPr>
        <w:t xml:space="preserve">. This means that countries will not be </w:t>
      </w:r>
      <w:proofErr w:type="spellStart"/>
      <w:r w:rsidRPr="00AB3DCF">
        <w:rPr>
          <w:sz w:val="16"/>
        </w:rPr>
        <w:t>penalised</w:t>
      </w:r>
      <w:proofErr w:type="spellEnd"/>
      <w:r w:rsidRPr="00AB3DCF">
        <w:rPr>
          <w:sz w:val="16"/>
        </w:rPr>
        <w:t xml:space="preserve"> if coverage does not reach 80% after several years but will have to adjust their plans if coverage does not improve or, worse, falls.</w:t>
      </w:r>
    </w:p>
    <w:p w14:paraId="1F5DEAD9" w14:textId="77777777" w:rsidR="00271F16" w:rsidRPr="00AB3DCF" w:rsidRDefault="00271F16" w:rsidP="00271F16">
      <w:pPr>
        <w:rPr>
          <w:sz w:val="16"/>
        </w:rPr>
      </w:pPr>
      <w:r w:rsidRPr="00D04EA5">
        <w:rPr>
          <w:sz w:val="16"/>
        </w:rPr>
        <w:t xml:space="preserve">As this article argues, </w:t>
      </w:r>
      <w:r w:rsidRPr="00D04EA5">
        <w:rPr>
          <w:rStyle w:val="Emphasis"/>
        </w:rPr>
        <w:t>achieving</w:t>
      </w:r>
      <w:r w:rsidRPr="00D04EA5">
        <w:rPr>
          <w:rStyle w:val="StyleUnderline"/>
        </w:rPr>
        <w:t xml:space="preserve"> this level of coverage requires </w:t>
      </w:r>
      <w:r w:rsidRPr="00D04EA5">
        <w:rPr>
          <w:rStyle w:val="Emphasis"/>
        </w:rPr>
        <w:t>specific structural</w:t>
      </w:r>
      <w:r w:rsidRPr="00D04EA5">
        <w:rPr>
          <w:rStyle w:val="StyleUnderline"/>
        </w:rPr>
        <w:t xml:space="preserve"> conditions</w:t>
      </w:r>
      <w:r w:rsidRPr="00D04EA5">
        <w:rPr>
          <w:sz w:val="16"/>
        </w:rPr>
        <w:t xml:space="preserve">: (1) </w:t>
      </w:r>
      <w:r w:rsidRPr="00D04EA5">
        <w:rPr>
          <w:rStyle w:val="StyleUnderline"/>
        </w:rPr>
        <w:t xml:space="preserve">the </w:t>
      </w:r>
      <w:r w:rsidRPr="00D04EA5">
        <w:rPr>
          <w:rStyle w:val="Emphasis"/>
        </w:rPr>
        <w:t>existence</w:t>
      </w:r>
      <w:r w:rsidRPr="00D04EA5">
        <w:rPr>
          <w:rStyle w:val="StyleUnderline"/>
        </w:rPr>
        <w:t xml:space="preserve"> of a system of </w:t>
      </w:r>
      <w:r w:rsidRPr="00D04EA5">
        <w:rPr>
          <w:rStyle w:val="Emphasis"/>
        </w:rPr>
        <w:t>multi-employer bargaining</w:t>
      </w:r>
      <w:r w:rsidRPr="00D04EA5">
        <w:rPr>
          <w:rStyle w:val="StyleUnderline"/>
        </w:rPr>
        <w:t xml:space="preserve"> and</w:t>
      </w:r>
      <w:r w:rsidRPr="00D04EA5">
        <w:rPr>
          <w:sz w:val="16"/>
        </w:rPr>
        <w:t xml:space="preserve"> (2) </w:t>
      </w:r>
      <w:r w:rsidRPr="00D04EA5">
        <w:rPr>
          <w:rStyle w:val="StyleUnderline"/>
        </w:rPr>
        <w:t xml:space="preserve">this system </w:t>
      </w:r>
      <w:r w:rsidRPr="00D04EA5">
        <w:rPr>
          <w:rStyle w:val="Emphasis"/>
        </w:rPr>
        <w:t>must</w:t>
      </w:r>
      <w:r w:rsidRPr="00D04EA5">
        <w:rPr>
          <w:rStyle w:val="StyleUnderline"/>
        </w:rPr>
        <w:t xml:space="preserve"> be supported by </w:t>
      </w:r>
      <w:r w:rsidRPr="00D04EA5">
        <w:rPr>
          <w:sz w:val="16"/>
        </w:rPr>
        <w:t xml:space="preserve">either </w:t>
      </w:r>
      <w:r w:rsidRPr="00D04EA5">
        <w:rPr>
          <w:rStyle w:val="Emphasis"/>
        </w:rPr>
        <w:t>extensive extension</w:t>
      </w:r>
      <w:r w:rsidRPr="00D04EA5">
        <w:rPr>
          <w:rStyle w:val="StyleUnderline"/>
        </w:rPr>
        <w:t xml:space="preserve"> mechanisms</w:t>
      </w:r>
      <w:r w:rsidRPr="00D04EA5">
        <w:rPr>
          <w:sz w:val="16"/>
        </w:rPr>
        <w:t xml:space="preserve"> or very high union density.</w:t>
      </w:r>
    </w:p>
    <w:p w14:paraId="71074120" w14:textId="77777777" w:rsidR="00271F16" w:rsidRPr="00AB3DCF" w:rsidRDefault="00271F16" w:rsidP="00271F16">
      <w:pPr>
        <w:rPr>
          <w:sz w:val="16"/>
        </w:rPr>
      </w:pPr>
      <w:r w:rsidRPr="00AB3DCF">
        <w:rPr>
          <w:sz w:val="16"/>
        </w:rPr>
        <w:t xml:space="preserve">Figure 1 shows that some form of </w:t>
      </w:r>
      <w:r w:rsidRPr="00AB3DCF">
        <w:rPr>
          <w:rStyle w:val="StyleUnderline"/>
        </w:rPr>
        <w:t>multi-</w:t>
      </w:r>
      <w:proofErr w:type="gramStart"/>
      <w:r w:rsidRPr="00AB3DCF">
        <w:rPr>
          <w:rStyle w:val="StyleUnderline"/>
        </w:rPr>
        <w:t>employer</w:t>
      </w:r>
      <w:proofErr w:type="gramEnd"/>
      <w:r w:rsidRPr="00AB3DCF">
        <w:rPr>
          <w:rStyle w:val="StyleUnderline"/>
        </w:rPr>
        <w:t xml:space="preserve"> bargaining is indeed a </w:t>
      </w:r>
      <w:r w:rsidRPr="00AB3DCF">
        <w:rPr>
          <w:rStyle w:val="Emphasis"/>
        </w:rPr>
        <w:t>necessary</w:t>
      </w:r>
      <w:r w:rsidRPr="00AB3DCF">
        <w:rPr>
          <w:rStyle w:val="StyleUnderline"/>
        </w:rPr>
        <w:t xml:space="preserve"> condition for reaching the </w:t>
      </w:r>
      <w:r w:rsidRPr="00AB3DCF">
        <w:rPr>
          <w:rStyle w:val="Emphasis"/>
        </w:rPr>
        <w:t>80% coverage</w:t>
      </w:r>
      <w:r w:rsidRPr="00AB3DCF">
        <w:rPr>
          <w:rStyle w:val="StyleUnderline"/>
        </w:rPr>
        <w:t xml:space="preserve"> rate</w:t>
      </w:r>
      <w:r w:rsidRPr="00AB3DCF">
        <w:rPr>
          <w:sz w:val="16"/>
        </w:rPr>
        <w:t xml:space="preserve">. The figure is based on data from the ICTWSS database and represents the most recent data on bargaining coverage, with the </w:t>
      </w:r>
      <w:proofErr w:type="spellStart"/>
      <w:r w:rsidRPr="00AB3DCF">
        <w:rPr>
          <w:sz w:val="16"/>
        </w:rPr>
        <w:t>colour</w:t>
      </w:r>
      <w:proofErr w:type="spellEnd"/>
      <w:r w:rsidRPr="00AB3DCF">
        <w:rPr>
          <w:sz w:val="16"/>
        </w:rPr>
        <w:t xml:space="preserve"> scale reflecting the presence of multi-</w:t>
      </w:r>
      <w:proofErr w:type="gramStart"/>
      <w:r w:rsidRPr="00AB3DCF">
        <w:rPr>
          <w:sz w:val="16"/>
        </w:rPr>
        <w:t>employer</w:t>
      </w:r>
      <w:proofErr w:type="gramEnd"/>
      <w:r w:rsidRPr="00AB3DCF">
        <w:rPr>
          <w:sz w:val="16"/>
        </w:rPr>
        <w:t xml:space="preserve"> bargaining. As can be seen, all the countries with 80% coverage have a multi-</w:t>
      </w:r>
      <w:proofErr w:type="gramStart"/>
      <w:r w:rsidRPr="00AB3DCF">
        <w:rPr>
          <w:sz w:val="16"/>
        </w:rPr>
        <w:t>employer</w:t>
      </w:r>
      <w:proofErr w:type="gramEnd"/>
      <w:r w:rsidRPr="00AB3DCF">
        <w:rPr>
          <w:sz w:val="16"/>
        </w:rPr>
        <w:t xml:space="preserve"> bargaining system, and none of the countries without multi-employer bargaining come close to achieving 80% coverage. At the same time, the graph shows that multi-</w:t>
      </w:r>
      <w:proofErr w:type="gramStart"/>
      <w:r w:rsidRPr="00AB3DCF">
        <w:rPr>
          <w:sz w:val="16"/>
        </w:rPr>
        <w:t>employer</w:t>
      </w:r>
      <w:proofErr w:type="gramEnd"/>
      <w:r w:rsidRPr="00AB3DCF">
        <w:rPr>
          <w:sz w:val="16"/>
        </w:rPr>
        <w:t xml:space="preserve"> bargaining is not a sufficient condition for reaching the threshold.</w:t>
      </w:r>
    </w:p>
    <w:p w14:paraId="3E5A4E9A" w14:textId="77777777" w:rsidR="00271F16" w:rsidRPr="00AB3DCF" w:rsidRDefault="00271F16" w:rsidP="00271F16">
      <w:pPr>
        <w:rPr>
          <w:sz w:val="16"/>
        </w:rPr>
      </w:pPr>
      <w:r w:rsidRPr="00AB3DCF">
        <w:rPr>
          <w:sz w:val="16"/>
        </w:rPr>
        <w:t>&lt;&lt;FIGURE 1 OMITTED&gt;&gt;</w:t>
      </w:r>
    </w:p>
    <w:p w14:paraId="29864C07" w14:textId="77777777" w:rsidR="00271F16" w:rsidRPr="00AB3DCF" w:rsidRDefault="00271F16" w:rsidP="00271F16">
      <w:pPr>
        <w:rPr>
          <w:sz w:val="16"/>
        </w:rPr>
      </w:pPr>
      <w:r w:rsidRPr="00AB3DCF">
        <w:rPr>
          <w:sz w:val="16"/>
        </w:rPr>
        <w:t>Figure 2 provides further insight into the institutional arrangements supporting multi-</w:t>
      </w:r>
      <w:proofErr w:type="gramStart"/>
      <w:r w:rsidRPr="00AB3DCF">
        <w:rPr>
          <w:sz w:val="16"/>
        </w:rPr>
        <w:t>employer</w:t>
      </w:r>
      <w:proofErr w:type="gramEnd"/>
      <w:r w:rsidRPr="00AB3DCF">
        <w:rPr>
          <w:sz w:val="16"/>
        </w:rPr>
        <w:t xml:space="preserve"> bargaining. Again, the y-axis represents bargaining coverage. However, the x-axis shows the trade union density of each country. Thirdly, a distinction is made between countries with very extensive use of extension mechanisms (the dots) and those with no such system (the triangles).</w:t>
      </w:r>
    </w:p>
    <w:p w14:paraId="201F7978" w14:textId="77777777" w:rsidR="00271F16" w:rsidRPr="00AB3DCF" w:rsidRDefault="00271F16" w:rsidP="00271F16">
      <w:pPr>
        <w:rPr>
          <w:sz w:val="16"/>
        </w:rPr>
      </w:pPr>
      <w:r w:rsidRPr="00AB3DCF">
        <w:rPr>
          <w:sz w:val="16"/>
        </w:rPr>
        <w:t>&lt;&lt;FIGURE 2 OMITTED&gt;&gt;</w:t>
      </w:r>
    </w:p>
    <w:p w14:paraId="7283AAA9" w14:textId="77777777" w:rsidR="00271F16" w:rsidRPr="00AB3DCF" w:rsidRDefault="00271F16" w:rsidP="00271F16">
      <w:pPr>
        <w:rPr>
          <w:sz w:val="16"/>
        </w:rPr>
      </w:pPr>
      <w:r w:rsidRPr="00AB3DCF">
        <w:rPr>
          <w:sz w:val="16"/>
        </w:rPr>
        <w:t xml:space="preserve">The </w:t>
      </w:r>
      <w:proofErr w:type="gramStart"/>
      <w:r w:rsidRPr="00AB3DCF">
        <w:rPr>
          <w:sz w:val="16"/>
        </w:rPr>
        <w:t>figure shows</w:t>
      </w:r>
      <w:proofErr w:type="gramEnd"/>
      <w:r w:rsidRPr="00AB3DCF">
        <w:rPr>
          <w:sz w:val="16"/>
        </w:rPr>
        <w:t xml:space="preserve"> that </w:t>
      </w:r>
      <w:r w:rsidRPr="00AB3DCF">
        <w:rPr>
          <w:rStyle w:val="StyleUnderline"/>
        </w:rPr>
        <w:t xml:space="preserve">there are </w:t>
      </w:r>
      <w:r w:rsidRPr="00D04EA5">
        <w:rPr>
          <w:rStyle w:val="Emphasis"/>
          <w:highlight w:val="cyan"/>
        </w:rPr>
        <w:t>two</w:t>
      </w:r>
      <w:r w:rsidRPr="00AB3DCF">
        <w:rPr>
          <w:rStyle w:val="StyleUnderline"/>
        </w:rPr>
        <w:t xml:space="preserve"> main </w:t>
      </w:r>
      <w:r w:rsidRPr="00D04EA5">
        <w:rPr>
          <w:rStyle w:val="StyleUnderline"/>
          <w:highlight w:val="cyan"/>
        </w:rPr>
        <w:t xml:space="preserve">ways of </w:t>
      </w:r>
      <w:r w:rsidRPr="00D04EA5">
        <w:rPr>
          <w:rStyle w:val="Emphasis"/>
          <w:highlight w:val="cyan"/>
        </w:rPr>
        <w:t>achieving</w:t>
      </w:r>
      <w:r w:rsidRPr="00D04EA5">
        <w:rPr>
          <w:rStyle w:val="StyleUnderline"/>
          <w:highlight w:val="cyan"/>
        </w:rPr>
        <w:t xml:space="preserve"> 80%</w:t>
      </w:r>
      <w:r w:rsidRPr="00AB3DCF">
        <w:rPr>
          <w:rStyle w:val="StyleUnderline"/>
        </w:rPr>
        <w:t xml:space="preserve"> coverage. One way </w:t>
      </w:r>
      <w:r w:rsidRPr="00D04EA5">
        <w:rPr>
          <w:rStyle w:val="StyleUnderline"/>
          <w:highlight w:val="cyan"/>
        </w:rPr>
        <w:t>is</w:t>
      </w:r>
      <w:r w:rsidRPr="00AB3DCF">
        <w:rPr>
          <w:rStyle w:val="StyleUnderline"/>
        </w:rPr>
        <w:t xml:space="preserve"> through </w:t>
      </w:r>
      <w:r w:rsidRPr="00D04EA5">
        <w:rPr>
          <w:rStyle w:val="Emphasis"/>
          <w:highlight w:val="cyan"/>
        </w:rPr>
        <w:t>multi-</w:t>
      </w:r>
      <w:proofErr w:type="gramStart"/>
      <w:r w:rsidRPr="00D04EA5">
        <w:rPr>
          <w:rStyle w:val="Emphasis"/>
          <w:highlight w:val="cyan"/>
        </w:rPr>
        <w:t>employer</w:t>
      </w:r>
      <w:proofErr w:type="gramEnd"/>
      <w:r w:rsidRPr="00AB3DCF">
        <w:rPr>
          <w:rStyle w:val="Emphasis"/>
        </w:rPr>
        <w:t xml:space="preserve"> bargaining</w:t>
      </w:r>
      <w:r w:rsidRPr="00AB3DCF">
        <w:rPr>
          <w:rStyle w:val="StyleUnderline"/>
        </w:rPr>
        <w:t xml:space="preserve"> systems</w:t>
      </w:r>
      <w:r w:rsidRPr="00AB3DCF">
        <w:rPr>
          <w:sz w:val="16"/>
        </w:rPr>
        <w:t xml:space="preserve"> (as seen above) </w:t>
      </w:r>
      <w:r w:rsidRPr="00AB3DCF">
        <w:rPr>
          <w:rStyle w:val="StyleUnderline"/>
        </w:rPr>
        <w:t xml:space="preserve">supported by </w:t>
      </w:r>
      <w:r w:rsidRPr="00AB3DCF">
        <w:rPr>
          <w:rStyle w:val="Emphasis"/>
        </w:rPr>
        <w:t>generous extension</w:t>
      </w:r>
      <w:r w:rsidRPr="00AB3DCF">
        <w:rPr>
          <w:rStyle w:val="StyleUnderline"/>
        </w:rPr>
        <w:t xml:space="preserve"> mechanisms, where the state </w:t>
      </w:r>
      <w:r w:rsidRPr="00AB3DCF">
        <w:rPr>
          <w:rStyle w:val="Emphasis"/>
        </w:rPr>
        <w:t>extends</w:t>
      </w:r>
      <w:r w:rsidRPr="00AB3DCF">
        <w:rPr>
          <w:rStyle w:val="StyleUnderline"/>
        </w:rPr>
        <w:t xml:space="preserve"> the </w:t>
      </w:r>
      <w:r w:rsidRPr="00D04EA5">
        <w:rPr>
          <w:rStyle w:val="Emphasis"/>
          <w:highlight w:val="cyan"/>
        </w:rPr>
        <w:t>application</w:t>
      </w:r>
      <w:r w:rsidRPr="00AB3DCF">
        <w:rPr>
          <w:rStyle w:val="StyleUnderline"/>
        </w:rPr>
        <w:t xml:space="preserve"> of such an agreement </w:t>
      </w:r>
      <w:r w:rsidRPr="00D04EA5">
        <w:rPr>
          <w:rStyle w:val="StyleUnderline"/>
          <w:highlight w:val="cyan"/>
        </w:rPr>
        <w:t>to</w:t>
      </w:r>
      <w:r w:rsidRPr="00AB3DCF">
        <w:rPr>
          <w:rStyle w:val="StyleUnderline"/>
        </w:rPr>
        <w:t xml:space="preserve"> the </w:t>
      </w:r>
      <w:r w:rsidRPr="00D04EA5">
        <w:rPr>
          <w:rStyle w:val="Emphasis"/>
          <w:highlight w:val="cyan"/>
        </w:rPr>
        <w:t>whole</w:t>
      </w:r>
      <w:r w:rsidRPr="00D04EA5">
        <w:rPr>
          <w:rStyle w:val="StyleUnderline"/>
          <w:highlight w:val="cyan"/>
        </w:rPr>
        <w:t xml:space="preserve"> sector</w:t>
      </w:r>
      <w:r w:rsidRPr="00AB3DCF">
        <w:rPr>
          <w:sz w:val="16"/>
        </w:rPr>
        <w:t xml:space="preserve">. As can be seen, almost all the points are above the 80% line. Research confirms that </w:t>
      </w:r>
      <w:r w:rsidRPr="00D04EA5">
        <w:rPr>
          <w:rStyle w:val="Emphasis"/>
          <w:highlight w:val="cyan"/>
        </w:rPr>
        <w:t>extension</w:t>
      </w:r>
      <w:r w:rsidRPr="00D04EA5">
        <w:rPr>
          <w:rStyle w:val="StyleUnderline"/>
          <w:highlight w:val="cyan"/>
        </w:rPr>
        <w:t xml:space="preserve"> mechanisms</w:t>
      </w:r>
      <w:r w:rsidRPr="00AB3DCF">
        <w:rPr>
          <w:rStyle w:val="StyleUnderline"/>
        </w:rPr>
        <w:t xml:space="preserve"> play an </w:t>
      </w:r>
      <w:r w:rsidRPr="00AB3DCF">
        <w:rPr>
          <w:rStyle w:val="Emphasis"/>
        </w:rPr>
        <w:t>important</w:t>
      </w:r>
      <w:r w:rsidRPr="00AB3DCF">
        <w:rPr>
          <w:rStyle w:val="StyleUnderline"/>
        </w:rPr>
        <w:t xml:space="preserve"> role in ensuring </w:t>
      </w:r>
      <w:r w:rsidRPr="00AB3DCF">
        <w:rPr>
          <w:rStyle w:val="Emphasis"/>
        </w:rPr>
        <w:t>high coverage</w:t>
      </w:r>
      <w:r w:rsidRPr="00AB3DCF">
        <w:rPr>
          <w:sz w:val="16"/>
        </w:rPr>
        <w:t xml:space="preserve"> (Schulten et al., 2015), as demonstrated in countries such as Spain, France and Portugal, </w:t>
      </w:r>
      <w:r w:rsidRPr="00AB3DCF">
        <w:rPr>
          <w:rStyle w:val="StyleUnderline"/>
        </w:rPr>
        <w:t xml:space="preserve">where </w:t>
      </w:r>
      <w:r w:rsidRPr="00AB3DCF">
        <w:rPr>
          <w:rStyle w:val="StyleUnderline"/>
        </w:rPr>
        <w:lastRenderedPageBreak/>
        <w:t xml:space="preserve">collective bargaining coverage </w:t>
      </w:r>
      <w:r w:rsidRPr="00AB3DCF">
        <w:rPr>
          <w:rStyle w:val="Emphasis"/>
        </w:rPr>
        <w:t>remains</w:t>
      </w:r>
      <w:r w:rsidRPr="00AB3DCF">
        <w:rPr>
          <w:rStyle w:val="StyleUnderline"/>
        </w:rPr>
        <w:t xml:space="preserve"> above 80% </w:t>
      </w:r>
      <w:r w:rsidRPr="00AB3DCF">
        <w:rPr>
          <w:rStyle w:val="Emphasis"/>
        </w:rPr>
        <w:t>despite declining</w:t>
      </w:r>
      <w:r w:rsidRPr="00AB3DCF">
        <w:rPr>
          <w:rStyle w:val="StyleUnderline"/>
        </w:rPr>
        <w:t xml:space="preserve"> union membership</w:t>
      </w:r>
      <w:r w:rsidRPr="00AB3DCF">
        <w:rPr>
          <w:sz w:val="16"/>
        </w:rPr>
        <w:t xml:space="preserve"> (García </w:t>
      </w:r>
      <w:proofErr w:type="spellStart"/>
      <w:r w:rsidRPr="00AB3DCF">
        <w:rPr>
          <w:sz w:val="16"/>
        </w:rPr>
        <w:t>Calavia</w:t>
      </w:r>
      <w:proofErr w:type="spellEnd"/>
      <w:r w:rsidRPr="00AB3DCF">
        <w:rPr>
          <w:sz w:val="16"/>
        </w:rPr>
        <w:t xml:space="preserve"> and Rigby, 2020).</w:t>
      </w:r>
    </w:p>
    <w:p w14:paraId="40370CD5" w14:textId="77777777" w:rsidR="00271F16" w:rsidRDefault="00271F16" w:rsidP="00271F16">
      <w:pPr>
        <w:pStyle w:val="Heading4"/>
      </w:pPr>
      <w:r>
        <w:t xml:space="preserve">‘Substantially’ </w:t>
      </w:r>
      <w:r w:rsidRPr="00D32EE0">
        <w:rPr>
          <w:u w:val="single"/>
        </w:rPr>
        <w:t>too</w:t>
      </w:r>
      <w:r>
        <w:t>.</w:t>
      </w:r>
    </w:p>
    <w:p w14:paraId="1AF40F8A" w14:textId="77777777" w:rsidR="00271F16" w:rsidRDefault="00271F16" w:rsidP="00271F16">
      <w:r w:rsidRPr="006827FA">
        <w:rPr>
          <w:rStyle w:val="Style13ptBold"/>
        </w:rPr>
        <w:t>Wyoming Legislature ’21</w:t>
      </w:r>
      <w:r>
        <w:t xml:space="preserve"> [Joint Interim Committee on Judiciary; September 7; legislative session to review justice policy; Wyoming 66th Legislature, “2022 Bill Text WY D. 118,” No. D. 118]</w:t>
      </w:r>
    </w:p>
    <w:p w14:paraId="2004D18A" w14:textId="77777777" w:rsidR="00271F16" w:rsidRPr="00BF0301" w:rsidRDefault="00271F16" w:rsidP="00271F16">
      <w:pPr>
        <w:rPr>
          <w:sz w:val="16"/>
        </w:rPr>
      </w:pPr>
      <w:r w:rsidRPr="00D32EE0">
        <w:rPr>
          <w:sz w:val="16"/>
        </w:rPr>
        <w:t>(vi)</w:t>
      </w:r>
      <w:r>
        <w:rPr>
          <w:sz w:val="16"/>
        </w:rPr>
        <w:t xml:space="preserve"> </w:t>
      </w:r>
      <w:r w:rsidRPr="00BF0301">
        <w:rPr>
          <w:sz w:val="16"/>
        </w:rPr>
        <w:t>"</w:t>
      </w:r>
      <w:r w:rsidRPr="006827FA">
        <w:rPr>
          <w:rStyle w:val="Emphasis"/>
          <w:highlight w:val="cyan"/>
        </w:rPr>
        <w:t>Substantially</w:t>
      </w:r>
      <w:r w:rsidRPr="00BF0301">
        <w:rPr>
          <w:sz w:val="16"/>
        </w:rPr>
        <w:t xml:space="preserve"> all" </w:t>
      </w:r>
      <w:r w:rsidRPr="006827FA">
        <w:rPr>
          <w:rStyle w:val="StyleUnderline"/>
          <w:highlight w:val="cyan"/>
        </w:rPr>
        <w:t xml:space="preserve">means </w:t>
      </w:r>
      <w:r w:rsidRPr="006827FA">
        <w:rPr>
          <w:rStyle w:val="Emphasis"/>
          <w:highlight w:val="cyan"/>
        </w:rPr>
        <w:t>not less</w:t>
      </w:r>
      <w:r w:rsidRPr="006827FA">
        <w:rPr>
          <w:rStyle w:val="StyleUnderline"/>
          <w:highlight w:val="cyan"/>
        </w:rPr>
        <w:t xml:space="preserve"> than</w:t>
      </w:r>
      <w:r w:rsidRPr="006827FA">
        <w:rPr>
          <w:rStyle w:val="StyleUnderline"/>
        </w:rPr>
        <w:t xml:space="preserve"> eighty percent (</w:t>
      </w:r>
      <w:r w:rsidRPr="006827FA">
        <w:rPr>
          <w:rStyle w:val="Emphasis"/>
          <w:highlight w:val="cyan"/>
        </w:rPr>
        <w:t>80%</w:t>
      </w:r>
      <w:r w:rsidRPr="006827FA">
        <w:rPr>
          <w:rStyle w:val="StyleUnderline"/>
        </w:rPr>
        <w:t>)</w:t>
      </w:r>
      <w:r w:rsidRPr="00BF0301">
        <w:rPr>
          <w:sz w:val="16"/>
        </w:rPr>
        <w:t>.</w:t>
      </w:r>
    </w:p>
    <w:p w14:paraId="73E75BA5" w14:textId="77777777" w:rsidR="00271F16" w:rsidRPr="00BF0301" w:rsidRDefault="00271F16" w:rsidP="00271F16">
      <w:pPr>
        <w:rPr>
          <w:sz w:val="16"/>
        </w:rPr>
      </w:pPr>
      <w:r w:rsidRPr="00BF0301">
        <w:rPr>
          <w:sz w:val="16"/>
        </w:rPr>
        <w:t>***********************************************************</w:t>
      </w:r>
    </w:p>
    <w:p w14:paraId="0DB3B1D8" w14:textId="77777777" w:rsidR="00271F16" w:rsidRPr="00BF0301" w:rsidRDefault="00271F16" w:rsidP="00271F16">
      <w:pPr>
        <w:rPr>
          <w:sz w:val="16"/>
        </w:rPr>
      </w:pPr>
      <w:r w:rsidRPr="00BF0301">
        <w:rPr>
          <w:sz w:val="16"/>
        </w:rPr>
        <w:t>STAFF COMMENT</w:t>
      </w:r>
    </w:p>
    <w:p w14:paraId="41BA6A55" w14:textId="77777777" w:rsidR="00271F16" w:rsidRPr="00BF0301" w:rsidRDefault="00271F16" w:rsidP="00271F16">
      <w:pPr>
        <w:rPr>
          <w:sz w:val="16"/>
        </w:rPr>
      </w:pPr>
      <w:r w:rsidRPr="00BF0301">
        <w:rPr>
          <w:sz w:val="16"/>
        </w:rPr>
        <w:t xml:space="preserve">The Committee requested that "substantially all" be defined in this bill draft. </w:t>
      </w:r>
      <w:r w:rsidRPr="006827FA">
        <w:rPr>
          <w:rStyle w:val="StyleUnderline"/>
        </w:rPr>
        <w:t xml:space="preserve">This </w:t>
      </w:r>
      <w:r w:rsidRPr="006827FA">
        <w:rPr>
          <w:rStyle w:val="StyleUnderline"/>
          <w:highlight w:val="cyan"/>
        </w:rPr>
        <w:t xml:space="preserve">term does </w:t>
      </w:r>
      <w:r w:rsidRPr="006827FA">
        <w:rPr>
          <w:rStyle w:val="Emphasis"/>
          <w:highlight w:val="cyan"/>
        </w:rPr>
        <w:t>not appear</w:t>
      </w:r>
      <w:r w:rsidRPr="006827FA">
        <w:rPr>
          <w:rStyle w:val="StyleUnderline"/>
          <w:highlight w:val="cyan"/>
        </w:rPr>
        <w:t xml:space="preserve"> to be </w:t>
      </w:r>
      <w:r w:rsidRPr="006827FA">
        <w:rPr>
          <w:rStyle w:val="Emphasis"/>
          <w:highlight w:val="cyan"/>
        </w:rPr>
        <w:t>defined elsewhere</w:t>
      </w:r>
      <w:r w:rsidRPr="00BF0301">
        <w:rPr>
          <w:sz w:val="16"/>
        </w:rPr>
        <w:t xml:space="preserve"> in Wyoming statute, although a test for whether an insurer is deemed to have ceded "substantially all of its direct and assumed business to a pool" if the insurer: (1) has less than $1,000,000 total direct plus assumed written premiums that aren't subject to a pooling arrangement and (2) the net income of the business not subject to the pooling arrangement represents less than 5% of the insurer's capital and surplus. W.S. 26-3-402(e).</w:t>
      </w:r>
    </w:p>
    <w:p w14:paraId="278E27EE" w14:textId="77777777" w:rsidR="00271F16" w:rsidRPr="00BF0301" w:rsidRDefault="00271F16" w:rsidP="00271F16">
      <w:pPr>
        <w:rPr>
          <w:sz w:val="16"/>
        </w:rPr>
      </w:pPr>
      <w:r w:rsidRPr="00BF0301">
        <w:rPr>
          <w:sz w:val="16"/>
        </w:rPr>
        <w:t>Other states use varying percentages to define the term in various circumstances, see, e.g., Cal. Rev. &amp; Tax Code Section 6010.30(b), while courts have defined the term more broadly without specific reference to a percentage, see, e.g., Ahlstrom Mach. v. Clement, 13 F. Supp. 2d 45, 49 (D.D.C. 1998) ("'Substantially all' is accordingly construed to mean 'largely but not wholly that which is specified.'"); Atmel Corp. v. Information Storage Devices, 997 F. Supp. 1210, 1229 (N.D. Cal. 1997) ("Plaintiff contends that the term [</w:t>
      </w:r>
      <w:r w:rsidRPr="00BF0301">
        <w:rPr>
          <w:rStyle w:val="Emphasis"/>
          <w:highlight w:val="cyan"/>
        </w:rPr>
        <w:t>substantially</w:t>
      </w:r>
      <w:r w:rsidRPr="00BF0301">
        <w:rPr>
          <w:sz w:val="16"/>
        </w:rPr>
        <w:t xml:space="preserve"> all] </w:t>
      </w:r>
      <w:r w:rsidRPr="00BF0301">
        <w:rPr>
          <w:rStyle w:val="StyleUnderline"/>
        </w:rPr>
        <w:t xml:space="preserve">should be </w:t>
      </w:r>
      <w:r w:rsidRPr="00BF0301">
        <w:rPr>
          <w:rStyle w:val="Emphasis"/>
          <w:highlight w:val="cyan"/>
        </w:rPr>
        <w:t>given</w:t>
      </w:r>
      <w:r w:rsidRPr="00BF0301">
        <w:rPr>
          <w:sz w:val="16"/>
        </w:rPr>
        <w:t xml:space="preserve"> its normal </w:t>
      </w:r>
      <w:r w:rsidRPr="00BF0301">
        <w:rPr>
          <w:rStyle w:val="StyleUnderline"/>
          <w:highlight w:val="cyan"/>
        </w:rPr>
        <w:t>meaning</w:t>
      </w:r>
      <w:r w:rsidRPr="00BF0301">
        <w:rPr>
          <w:rStyle w:val="StyleUnderline"/>
        </w:rPr>
        <w:t xml:space="preserve"> of '</w:t>
      </w:r>
      <w:r w:rsidRPr="00BF0301">
        <w:rPr>
          <w:rStyle w:val="Emphasis"/>
          <w:highlight w:val="cyan"/>
        </w:rPr>
        <w:t>all but</w:t>
      </w:r>
      <w:r w:rsidRPr="00BF0301">
        <w:rPr>
          <w:rStyle w:val="StyleUnderline"/>
          <w:highlight w:val="cyan"/>
        </w:rPr>
        <w:t xml:space="preserve"> an </w:t>
      </w:r>
      <w:r w:rsidRPr="00BF0301">
        <w:rPr>
          <w:rStyle w:val="Emphasis"/>
          <w:highlight w:val="cyan"/>
        </w:rPr>
        <w:t>insignificant</w:t>
      </w:r>
      <w:r w:rsidRPr="00BF0301">
        <w:rPr>
          <w:rStyle w:val="StyleUnderline"/>
          <w:highlight w:val="cyan"/>
        </w:rPr>
        <w:t xml:space="preserve"> amount</w:t>
      </w:r>
      <w:r w:rsidRPr="00BF0301">
        <w:rPr>
          <w:rStyle w:val="StyleUnderline"/>
        </w:rPr>
        <w:t>.'</w:t>
      </w:r>
      <w:r w:rsidRPr="00BF0301">
        <w:rPr>
          <w:sz w:val="16"/>
        </w:rPr>
        <w:t xml:space="preserve"> Seeing no reason why the term should be given any other, out-of-the-ordinary meaning, the Court adopts plaintiff's construction.").</w:t>
      </w:r>
    </w:p>
    <w:p w14:paraId="139EA244" w14:textId="77777777" w:rsidR="00271F16" w:rsidRPr="00BF0301" w:rsidRDefault="00271F16" w:rsidP="00271F16">
      <w:pPr>
        <w:rPr>
          <w:sz w:val="16"/>
        </w:rPr>
      </w:pPr>
      <w:r w:rsidRPr="00BF0301">
        <w:rPr>
          <w:sz w:val="16"/>
        </w:rPr>
        <w:t>A percentage has been used here simply as a placeholder, but the definition of the term and any associated percentage is a determination for the Committee to make as it considers this bill draft.</w:t>
      </w:r>
    </w:p>
    <w:p w14:paraId="47C3C526" w14:textId="77777777" w:rsidR="00271F16" w:rsidRDefault="00271F16" w:rsidP="00271F16">
      <w:pPr>
        <w:rPr>
          <w:sz w:val="16"/>
        </w:rPr>
      </w:pPr>
      <w:r w:rsidRPr="00BF0301">
        <w:rPr>
          <w:sz w:val="16"/>
        </w:rPr>
        <w:t>***********************************************************</w:t>
      </w:r>
    </w:p>
    <w:p w14:paraId="3C6F105B" w14:textId="77777777" w:rsidR="00271F16" w:rsidRDefault="00271F16" w:rsidP="00271F16">
      <w:pPr>
        <w:pStyle w:val="Analytics"/>
      </w:pPr>
      <w:r w:rsidRPr="00831638">
        <w:rPr>
          <w:u w:val="single"/>
        </w:rPr>
        <w:t>LIMITS</w:t>
      </w:r>
      <w:r>
        <w:t xml:space="preserve">---allowing </w:t>
      </w:r>
      <w:r w:rsidRPr="00D15E89">
        <w:rPr>
          <w:u w:val="single"/>
        </w:rPr>
        <w:t>tweaks</w:t>
      </w:r>
      <w:r>
        <w:t xml:space="preserve"> forces </w:t>
      </w:r>
      <w:proofErr w:type="gramStart"/>
      <w:r>
        <w:t>the NEG</w:t>
      </w:r>
      <w:proofErr w:type="gramEnd"/>
      <w:r>
        <w:t xml:space="preserve"> to be </w:t>
      </w:r>
      <w:r w:rsidRPr="00D15E89">
        <w:rPr>
          <w:u w:val="single"/>
        </w:rPr>
        <w:t>prepared</w:t>
      </w:r>
      <w:r>
        <w:t xml:space="preserve"> against </w:t>
      </w:r>
      <w:r w:rsidRPr="00D15E89">
        <w:rPr>
          <w:u w:val="single"/>
        </w:rPr>
        <w:t>hundreds</w:t>
      </w:r>
      <w:r>
        <w:t xml:space="preserve"> of </w:t>
      </w:r>
      <w:r w:rsidRPr="00D15E89">
        <w:rPr>
          <w:u w:val="single"/>
        </w:rPr>
        <w:t>industries</w:t>
      </w:r>
      <w:r>
        <w:t xml:space="preserve"> and </w:t>
      </w:r>
      <w:r w:rsidRPr="00D15E89">
        <w:rPr>
          <w:u w:val="single"/>
        </w:rPr>
        <w:t>mechanisms</w:t>
      </w:r>
      <w:r>
        <w:t>.</w:t>
      </w:r>
    </w:p>
    <w:p w14:paraId="0BD34CD4" w14:textId="77777777" w:rsidR="00271F16" w:rsidRDefault="00271F16" w:rsidP="00271F16">
      <w:pPr>
        <w:pStyle w:val="Analytics"/>
        <w:rPr>
          <w:sz w:val="16"/>
        </w:rPr>
      </w:pPr>
      <w:r w:rsidRPr="00831638">
        <w:rPr>
          <w:u w:val="single"/>
        </w:rPr>
        <w:t>GROUND</w:t>
      </w:r>
      <w:r>
        <w:t xml:space="preserve">---core DAs require </w:t>
      </w:r>
      <w:r w:rsidRPr="00B90214">
        <w:rPr>
          <w:u w:val="single"/>
        </w:rPr>
        <w:t>large</w:t>
      </w:r>
      <w:r>
        <w:t xml:space="preserve"> changes from the </w:t>
      </w:r>
      <w:r w:rsidRPr="00B90214">
        <w:rPr>
          <w:u w:val="single"/>
        </w:rPr>
        <w:t>status quo</w:t>
      </w:r>
      <w:r>
        <w:t xml:space="preserve">, AND they </w:t>
      </w:r>
      <w:proofErr w:type="gramStart"/>
      <w:r>
        <w:t xml:space="preserve">shred </w:t>
      </w:r>
      <w:r w:rsidRPr="00B90214">
        <w:rPr>
          <w:u w:val="single"/>
        </w:rPr>
        <w:t>link</w:t>
      </w:r>
      <w:proofErr w:type="gramEnd"/>
      <w:r w:rsidRPr="00B90214">
        <w:rPr>
          <w:u w:val="single"/>
        </w:rPr>
        <w:t xml:space="preserve"> uniqueness</w:t>
      </w:r>
      <w:r>
        <w:t xml:space="preserve"> by letting AFFs be as </w:t>
      </w:r>
      <w:r w:rsidRPr="00882220">
        <w:rPr>
          <w:u w:val="single"/>
        </w:rPr>
        <w:t>small</w:t>
      </w:r>
      <w:r>
        <w:t xml:space="preserve"> as </w:t>
      </w:r>
      <w:r w:rsidRPr="00B90214">
        <w:rPr>
          <w:u w:val="single"/>
        </w:rPr>
        <w:t>existing</w:t>
      </w:r>
      <w:r>
        <w:t xml:space="preserve"> collective bargaining policies.</w:t>
      </w:r>
    </w:p>
    <w:p w14:paraId="4437055B" w14:textId="77777777" w:rsidR="00271F16" w:rsidRDefault="00271F16" w:rsidP="00271F16">
      <w:pPr>
        <w:pStyle w:val="Heading3"/>
      </w:pPr>
      <w:r>
        <w:lastRenderedPageBreak/>
        <w:t>T---ASPEC</w:t>
      </w:r>
    </w:p>
    <w:p w14:paraId="0DD55193" w14:textId="77777777" w:rsidR="00271F16" w:rsidRDefault="00271F16" w:rsidP="00271F16">
      <w:r>
        <w:t>ASPEC</w:t>
      </w:r>
    </w:p>
    <w:p w14:paraId="4BA71BE4" w14:textId="77777777" w:rsidR="00271F16" w:rsidRPr="00EF6935" w:rsidRDefault="00271F16" w:rsidP="00271F16"/>
    <w:p w14:paraId="64E5C91A" w14:textId="77777777" w:rsidR="00271F16" w:rsidRPr="00716CA1" w:rsidRDefault="00271F16" w:rsidP="00271F16">
      <w:pPr>
        <w:pStyle w:val="Heading4"/>
      </w:pPr>
      <w:r>
        <w:t xml:space="preserve">The AFF should </w:t>
      </w:r>
      <w:proofErr w:type="gramStart"/>
      <w:r>
        <w:t>specify</w:t>
      </w:r>
      <w:proofErr w:type="gramEnd"/>
      <w:r>
        <w:t xml:space="preserve"> </w:t>
      </w:r>
      <w:r w:rsidRPr="00AF134B">
        <w:t xml:space="preserve">the </w:t>
      </w:r>
      <w:r w:rsidRPr="00AF134B">
        <w:rPr>
          <w:u w:val="single"/>
        </w:rPr>
        <w:t>branch of government</w:t>
      </w:r>
      <w:r>
        <w:t xml:space="preserve"> that does the plan</w:t>
      </w:r>
      <w:r w:rsidRPr="00716CA1">
        <w:t>---</w:t>
      </w:r>
      <w:r>
        <w:t xml:space="preserve">not doing so is a </w:t>
      </w:r>
      <w:r w:rsidRPr="00E6799B">
        <w:rPr>
          <w:u w:val="single"/>
        </w:rPr>
        <w:t>voting</w:t>
      </w:r>
      <w:r w:rsidRPr="00716CA1">
        <w:t xml:space="preserve"> issue:</w:t>
      </w:r>
    </w:p>
    <w:p w14:paraId="5E60CB07" w14:textId="77777777" w:rsidR="00271F16" w:rsidRDefault="00271F16" w:rsidP="00271F16">
      <w:pPr>
        <w:pStyle w:val="Heading4"/>
      </w:pPr>
      <w:r w:rsidRPr="00716CA1">
        <w:t>1---</w:t>
      </w:r>
      <w:r w:rsidRPr="00E6799B">
        <w:rPr>
          <w:u w:val="single"/>
        </w:rPr>
        <w:t>Ground</w:t>
      </w:r>
      <w:r w:rsidRPr="00716CA1">
        <w:t xml:space="preserve">---prevents </w:t>
      </w:r>
      <w:r w:rsidRPr="005A2AB8">
        <w:rPr>
          <w:u w:val="single"/>
        </w:rPr>
        <w:t>agent DAs</w:t>
      </w:r>
      <w:r w:rsidRPr="00716CA1">
        <w:t xml:space="preserve"> and </w:t>
      </w:r>
      <w:r w:rsidRPr="005A2AB8">
        <w:rPr>
          <w:u w:val="single"/>
        </w:rPr>
        <w:t>CPs</w:t>
      </w:r>
      <w:r w:rsidRPr="00716CA1">
        <w:t xml:space="preserve">, which are </w:t>
      </w:r>
      <w:r w:rsidRPr="005A2AB8">
        <w:rPr>
          <w:u w:val="single"/>
        </w:rPr>
        <w:t>key</w:t>
      </w:r>
      <w:r w:rsidRPr="00716CA1">
        <w:t xml:space="preserve"> on a huge resolution---key to </w:t>
      </w:r>
      <w:r w:rsidRPr="005A2AB8">
        <w:rPr>
          <w:u w:val="single"/>
        </w:rPr>
        <w:t>fairness</w:t>
      </w:r>
      <w:r w:rsidRPr="00716CA1">
        <w:t xml:space="preserve">, that’s an </w:t>
      </w:r>
      <w:r w:rsidRPr="005A2AB8">
        <w:rPr>
          <w:u w:val="single"/>
        </w:rPr>
        <w:t>intrinsic good</w:t>
      </w:r>
      <w:r w:rsidRPr="00716CA1">
        <w:t>.</w:t>
      </w:r>
    </w:p>
    <w:p w14:paraId="4259AA8D" w14:textId="77777777" w:rsidR="00271F16" w:rsidRDefault="00271F16" w:rsidP="00271F16"/>
    <w:p w14:paraId="04F0C95B" w14:textId="77777777" w:rsidR="00271F16" w:rsidRDefault="00271F16" w:rsidP="00271F16">
      <w:pPr>
        <w:pStyle w:val="Heading4"/>
      </w:pPr>
      <w:r>
        <w:t>3</w:t>
      </w:r>
      <w:r w:rsidRPr="00716CA1">
        <w:t>---</w:t>
      </w:r>
      <w:r w:rsidRPr="00E6799B">
        <w:rPr>
          <w:u w:val="single"/>
        </w:rPr>
        <w:t>Education</w:t>
      </w:r>
      <w:r w:rsidRPr="00716CA1">
        <w:t>---</w:t>
      </w:r>
      <w:r>
        <w:rPr>
          <w:u w:val="single"/>
        </w:rPr>
        <w:t>agent</w:t>
      </w:r>
      <w:r w:rsidRPr="00716CA1">
        <w:t xml:space="preserve"> debates are the </w:t>
      </w:r>
      <w:r w:rsidRPr="005A2AB8">
        <w:rPr>
          <w:u w:val="single"/>
        </w:rPr>
        <w:t>core of the topic</w:t>
      </w:r>
      <w:r w:rsidRPr="00716CA1">
        <w:t>.</w:t>
      </w:r>
    </w:p>
    <w:p w14:paraId="24694B47" w14:textId="77777777" w:rsidR="00271F16" w:rsidRDefault="00271F16" w:rsidP="00271F16">
      <w:r>
        <w:t xml:space="preserve">Dr. Anne M. </w:t>
      </w:r>
      <w:r w:rsidRPr="005A2AB8">
        <w:rPr>
          <w:rStyle w:val="Style13ptBold"/>
        </w:rPr>
        <w:t>Lofaso 25</w:t>
      </w:r>
      <w:r>
        <w:t xml:space="preserve">, J.D. from Penn, DPhil in Law from Oxford, </w:t>
      </w:r>
      <w:r w:rsidRPr="00731A64">
        <w:t>professor of law at the University of Cincinnati College of Law, and the former Associate Dean for Faculty Research and Development and a professor at the West Virginia College of Law</w:t>
      </w:r>
      <w:r>
        <w:t xml:space="preserve">, “After Loper Bright: Why the NLRB Still Has the Power to Shape Labor Law”, </w:t>
      </w:r>
      <w:r w:rsidRPr="00731A64">
        <w:t>https://poweratwork.us/after-loper-bright-why-the-nlrb-still-has-the-power-to-shape-labor-law</w:t>
      </w:r>
    </w:p>
    <w:p w14:paraId="7679A481" w14:textId="77777777" w:rsidR="00271F16" w:rsidRPr="00E6799B" w:rsidRDefault="00271F16" w:rsidP="00271F16">
      <w:pPr>
        <w:rPr>
          <w:rStyle w:val="StyleUnderline"/>
        </w:rPr>
      </w:pPr>
      <w:r w:rsidRPr="005B368D">
        <w:rPr>
          <w:sz w:val="16"/>
        </w:rPr>
        <w:t xml:space="preserve">Congress enacted the NLRA in response to judicial overreach. </w:t>
      </w:r>
      <w:r w:rsidRPr="00B410AB">
        <w:rPr>
          <w:rStyle w:val="StyleUnderline"/>
          <w:highlight w:val="yellow"/>
        </w:rPr>
        <w:t>During the</w:t>
      </w:r>
      <w:r w:rsidRPr="00E6799B">
        <w:rPr>
          <w:rStyle w:val="StyleUnderline"/>
        </w:rPr>
        <w:t xml:space="preserve"> nineteenth and </w:t>
      </w:r>
      <w:r w:rsidRPr="00B410AB">
        <w:rPr>
          <w:rStyle w:val="StyleUnderline"/>
          <w:highlight w:val="yellow"/>
        </w:rPr>
        <w:t xml:space="preserve">early twentieth centuries, </w:t>
      </w:r>
      <w:r w:rsidRPr="00B410AB">
        <w:rPr>
          <w:rStyle w:val="Emphasis"/>
          <w:highlight w:val="yellow"/>
        </w:rPr>
        <w:t>courts</w:t>
      </w:r>
      <w:r w:rsidRPr="005B368D">
        <w:rPr>
          <w:sz w:val="16"/>
        </w:rPr>
        <w:t xml:space="preserve"> frequently </w:t>
      </w:r>
      <w:r w:rsidRPr="00B410AB">
        <w:rPr>
          <w:rStyle w:val="Emphasis"/>
          <w:highlight w:val="yellow"/>
        </w:rPr>
        <w:t>abused</w:t>
      </w:r>
      <w:r w:rsidRPr="00E6799B">
        <w:rPr>
          <w:rStyle w:val="StyleUnderline"/>
        </w:rPr>
        <w:t xml:space="preserve"> their </w:t>
      </w:r>
      <w:r w:rsidRPr="00B410AB">
        <w:rPr>
          <w:rStyle w:val="Emphasis"/>
          <w:highlight w:val="yellow"/>
        </w:rPr>
        <w:t>power</w:t>
      </w:r>
      <w:r w:rsidRPr="00E6799B">
        <w:rPr>
          <w:rStyle w:val="StyleUnderline"/>
        </w:rPr>
        <w:t xml:space="preserve"> by prohibiting workers from engaging in peaceful strikes and protests calling for improved wages, hours, and</w:t>
      </w:r>
      <w:r w:rsidRPr="005B368D">
        <w:rPr>
          <w:sz w:val="16"/>
        </w:rPr>
        <w:t xml:space="preserve"> working </w:t>
      </w:r>
      <w:r w:rsidRPr="00E6799B">
        <w:rPr>
          <w:rStyle w:val="StyleUnderline"/>
        </w:rPr>
        <w:t xml:space="preserve">conditions. </w:t>
      </w:r>
      <w:r w:rsidRPr="00B410AB">
        <w:rPr>
          <w:rStyle w:val="StyleUnderline"/>
          <w:highlight w:val="yellow"/>
        </w:rPr>
        <w:t>The result was the repression of union activity</w:t>
      </w:r>
      <w:r w:rsidRPr="00E6799B">
        <w:rPr>
          <w:rStyle w:val="StyleUnderline"/>
        </w:rPr>
        <w:t>. These</w:t>
      </w:r>
      <w:r w:rsidRPr="005B368D">
        <w:rPr>
          <w:sz w:val="16"/>
        </w:rPr>
        <w:t xml:space="preserve"> judicial </w:t>
      </w:r>
      <w:r w:rsidRPr="00E6799B">
        <w:rPr>
          <w:rStyle w:val="StyleUnderline"/>
        </w:rPr>
        <w:t xml:space="preserve">acts repressed workers’ freedom of association and resulted in obstacles to interstate commerce. </w:t>
      </w:r>
    </w:p>
    <w:p w14:paraId="33A8CE2B" w14:textId="77777777" w:rsidR="00271F16" w:rsidRPr="00E6799B" w:rsidRDefault="00271F16" w:rsidP="00271F16">
      <w:pPr>
        <w:rPr>
          <w:rStyle w:val="StyleUnderline"/>
        </w:rPr>
      </w:pPr>
      <w:r w:rsidRPr="00B410AB">
        <w:rPr>
          <w:rStyle w:val="StyleUnderline"/>
          <w:highlight w:val="yellow"/>
        </w:rPr>
        <w:t xml:space="preserve">In </w:t>
      </w:r>
      <w:r w:rsidRPr="00B410AB">
        <w:rPr>
          <w:rStyle w:val="Emphasis"/>
          <w:highlight w:val="yellow"/>
        </w:rPr>
        <w:t>reaction</w:t>
      </w:r>
      <w:r w:rsidRPr="00B410AB">
        <w:rPr>
          <w:rStyle w:val="StyleUnderline"/>
          <w:highlight w:val="yellow"/>
        </w:rPr>
        <w:t xml:space="preserve">, Congress minimized the </w:t>
      </w:r>
      <w:r w:rsidRPr="00B410AB">
        <w:rPr>
          <w:rStyle w:val="Emphasis"/>
          <w:highlight w:val="yellow"/>
        </w:rPr>
        <w:t>courts’ role</w:t>
      </w:r>
      <w:r w:rsidRPr="00B410AB">
        <w:rPr>
          <w:sz w:val="16"/>
          <w:highlight w:val="yellow"/>
        </w:rPr>
        <w:t xml:space="preserve"> </w:t>
      </w:r>
      <w:r w:rsidRPr="00B410AB">
        <w:rPr>
          <w:rStyle w:val="StyleUnderline"/>
          <w:highlight w:val="yellow"/>
        </w:rPr>
        <w:t>in</w:t>
      </w:r>
      <w:r w:rsidRPr="00E6799B">
        <w:rPr>
          <w:rStyle w:val="StyleUnderline"/>
        </w:rPr>
        <w:t xml:space="preserve"> resolving labor disputes and building </w:t>
      </w:r>
      <w:r w:rsidRPr="00B410AB">
        <w:rPr>
          <w:rStyle w:val="StyleUnderline"/>
          <w:highlight w:val="yellow"/>
        </w:rPr>
        <w:t>labor law</w:t>
      </w:r>
      <w:r w:rsidRPr="00E6799B">
        <w:rPr>
          <w:rStyle w:val="StyleUnderline"/>
        </w:rPr>
        <w:t>.</w:t>
      </w:r>
      <w:r w:rsidRPr="005B368D">
        <w:rPr>
          <w:sz w:val="16"/>
        </w:rPr>
        <w:t xml:space="preserve"> To do so, </w:t>
      </w:r>
      <w:r w:rsidRPr="00E6799B">
        <w:rPr>
          <w:rStyle w:val="StyleUnderline"/>
        </w:rPr>
        <w:t>Congress drew upon</w:t>
      </w:r>
      <w:r w:rsidRPr="005B368D">
        <w:rPr>
          <w:sz w:val="16"/>
        </w:rPr>
        <w:t xml:space="preserve"> the </w:t>
      </w:r>
      <w:r w:rsidRPr="00E6799B">
        <w:rPr>
          <w:rStyle w:val="StyleUnderline"/>
        </w:rPr>
        <w:t>Anglo-American common law</w:t>
      </w:r>
      <w:r w:rsidRPr="005B368D">
        <w:rPr>
          <w:sz w:val="16"/>
        </w:rPr>
        <w:t xml:space="preserve"> tradition in </w:t>
      </w:r>
      <w:r w:rsidRPr="00E6799B">
        <w:rPr>
          <w:rStyle w:val="StyleUnderline"/>
        </w:rPr>
        <w:t>designing the NLRA “to resolve disputes on a case-by-case basis and construct</w:t>
      </w:r>
      <w:r w:rsidRPr="005B368D">
        <w:rPr>
          <w:sz w:val="16"/>
        </w:rPr>
        <w:t xml:space="preserve"> a </w:t>
      </w:r>
      <w:r w:rsidRPr="00E6799B">
        <w:rPr>
          <w:rStyle w:val="StyleUnderline"/>
        </w:rPr>
        <w:t>labor law precedent based on cumulative factfinding and institutional expertise</w:t>
      </w:r>
      <w:r w:rsidRPr="005B368D">
        <w:rPr>
          <w:sz w:val="16"/>
        </w:rPr>
        <w:t xml:space="preserve">, all </w:t>
      </w:r>
      <w:r w:rsidRPr="00E6799B">
        <w:rPr>
          <w:rStyle w:val="StyleUnderline"/>
        </w:rPr>
        <w:t>with limited judicial review</w:t>
      </w:r>
      <w:r w:rsidRPr="005B368D">
        <w:rPr>
          <w:sz w:val="16"/>
        </w:rPr>
        <w:t xml:space="preserve">.” Congress also zeroed in on the early-twentieth-century success of labor arbitration and the rise of an industrial common law of the shop that arose out of interpretations of collective bargaining agreements. </w:t>
      </w:r>
      <w:r w:rsidRPr="00E6799B">
        <w:rPr>
          <w:rStyle w:val="StyleUnderline"/>
        </w:rPr>
        <w:t xml:space="preserve">Congress purposefully created a </w:t>
      </w:r>
      <w:r w:rsidRPr="00E6799B">
        <w:rPr>
          <w:rStyle w:val="Emphasis"/>
        </w:rPr>
        <w:t>statutory</w:t>
      </w:r>
      <w:r w:rsidRPr="00E6799B">
        <w:rPr>
          <w:rStyle w:val="StyleUnderline"/>
        </w:rPr>
        <w:t xml:space="preserve"> model that allows for </w:t>
      </w:r>
      <w:r w:rsidRPr="00E6799B">
        <w:rPr>
          <w:rStyle w:val="Emphasis"/>
        </w:rPr>
        <w:t>collective bargaining</w:t>
      </w:r>
      <w:r w:rsidRPr="005B368D">
        <w:rPr>
          <w:sz w:val="16"/>
        </w:rPr>
        <w:t xml:space="preserve"> </w:t>
      </w:r>
      <w:r w:rsidRPr="00E6799B">
        <w:rPr>
          <w:rStyle w:val="StyleUnderline"/>
        </w:rPr>
        <w:t>with grievance arbitration to resolve disputes, thereby avoiding industrial strife</w:t>
      </w:r>
      <w:r w:rsidRPr="005B368D">
        <w:rPr>
          <w:sz w:val="16"/>
        </w:rPr>
        <w:t xml:space="preserve">. “Three significant federal experiments” in regulating union organizing, collective action, and collective bargaining that pre-dated the NLRA—the World War I War Labor Board, the New Deal’s National Labor Board, and its successor, the “Old” National Labor Relations Board—also used common law decision-making. </w:t>
      </w:r>
      <w:r w:rsidRPr="00E6799B">
        <w:rPr>
          <w:rStyle w:val="StyleUnderline"/>
        </w:rPr>
        <w:t>These</w:t>
      </w:r>
      <w:r w:rsidRPr="005B368D">
        <w:rPr>
          <w:sz w:val="16"/>
        </w:rPr>
        <w:t xml:space="preserve"> historical </w:t>
      </w:r>
      <w:r w:rsidRPr="00E6799B">
        <w:rPr>
          <w:rStyle w:val="StyleUnderline"/>
        </w:rPr>
        <w:t xml:space="preserve">examples further support our conclusion that Congress </w:t>
      </w:r>
      <w:r w:rsidRPr="00E6799B">
        <w:rPr>
          <w:rStyle w:val="Emphasis"/>
        </w:rPr>
        <w:t>intentionally</w:t>
      </w:r>
      <w:r w:rsidRPr="00E6799B">
        <w:rPr>
          <w:rStyle w:val="StyleUnderline"/>
        </w:rPr>
        <w:t xml:space="preserve"> created the NLRB to be an </w:t>
      </w:r>
      <w:r w:rsidRPr="00E6799B">
        <w:rPr>
          <w:rStyle w:val="Emphasis"/>
        </w:rPr>
        <w:t>expert</w:t>
      </w:r>
      <w:r w:rsidRPr="00E6799B">
        <w:rPr>
          <w:rStyle w:val="StyleUnderline"/>
        </w:rPr>
        <w:t xml:space="preserve"> agency designed to adjudicate.  </w:t>
      </w:r>
    </w:p>
    <w:p w14:paraId="6DFA1146" w14:textId="77777777" w:rsidR="00271F16" w:rsidRPr="005B368D" w:rsidRDefault="00271F16" w:rsidP="00271F16">
      <w:pPr>
        <w:rPr>
          <w:sz w:val="16"/>
        </w:rPr>
      </w:pPr>
      <w:r w:rsidRPr="00045556">
        <w:rPr>
          <w:rStyle w:val="StyleUnderline"/>
        </w:rPr>
        <w:t>Our argument does not challenge</w:t>
      </w:r>
      <w:r w:rsidRPr="005B368D">
        <w:rPr>
          <w:sz w:val="16"/>
        </w:rPr>
        <w:t xml:space="preserve"> the </w:t>
      </w:r>
      <w:r w:rsidRPr="00045556">
        <w:rPr>
          <w:rStyle w:val="StyleUnderline"/>
        </w:rPr>
        <w:t>fundamental authority of courts to interpret laws. It recognizes</w:t>
      </w:r>
      <w:r w:rsidRPr="005B368D">
        <w:rPr>
          <w:sz w:val="16"/>
        </w:rPr>
        <w:t xml:space="preserve"> the </w:t>
      </w:r>
      <w:r w:rsidRPr="00045556">
        <w:rPr>
          <w:rStyle w:val="StyleUnderline"/>
        </w:rPr>
        <w:t>courts’ supervisory role in delineating</w:t>
      </w:r>
      <w:r w:rsidRPr="005B368D">
        <w:rPr>
          <w:sz w:val="16"/>
        </w:rPr>
        <w:t xml:space="preserve"> the </w:t>
      </w:r>
      <w:r w:rsidRPr="00045556">
        <w:rPr>
          <w:rStyle w:val="StyleUnderline"/>
        </w:rPr>
        <w:t xml:space="preserve">boundaries between </w:t>
      </w:r>
      <w:r w:rsidRPr="00045556">
        <w:rPr>
          <w:rStyle w:val="Emphasis"/>
        </w:rPr>
        <w:t>interpretation</w:t>
      </w:r>
      <w:r w:rsidRPr="00045556">
        <w:rPr>
          <w:rStyle w:val="StyleUnderline"/>
        </w:rPr>
        <w:t xml:space="preserve"> and </w:t>
      </w:r>
      <w:r w:rsidRPr="00045556">
        <w:rPr>
          <w:rStyle w:val="Emphasis"/>
        </w:rPr>
        <w:t>construction</w:t>
      </w:r>
      <w:r w:rsidRPr="00045556">
        <w:rPr>
          <w:rStyle w:val="StyleUnderline"/>
        </w:rPr>
        <w:t xml:space="preserve"> when interpreting ambiguous statutory language. But it also allows for the </w:t>
      </w:r>
      <w:r w:rsidRPr="00045556">
        <w:rPr>
          <w:rStyle w:val="Emphasis"/>
        </w:rPr>
        <w:t>Board</w:t>
      </w:r>
      <w:r w:rsidRPr="005B368D">
        <w:rPr>
          <w:sz w:val="16"/>
        </w:rPr>
        <w:t xml:space="preserve"> </w:t>
      </w:r>
      <w:r w:rsidRPr="00045556">
        <w:rPr>
          <w:rStyle w:val="StyleUnderline"/>
        </w:rPr>
        <w:t>to</w:t>
      </w:r>
      <w:r w:rsidRPr="005B368D">
        <w:rPr>
          <w:sz w:val="16"/>
        </w:rPr>
        <w:t xml:space="preserve"> </w:t>
      </w:r>
      <w:r w:rsidRPr="00045556">
        <w:rPr>
          <w:rStyle w:val="Emphasis"/>
        </w:rPr>
        <w:t>animate the NLRA</w:t>
      </w:r>
      <w:r w:rsidRPr="005B368D">
        <w:rPr>
          <w:sz w:val="16"/>
        </w:rPr>
        <w:t xml:space="preserve"> </w:t>
      </w:r>
      <w:r w:rsidRPr="00045556">
        <w:rPr>
          <w:rStyle w:val="StyleUnderline"/>
        </w:rPr>
        <w:t>by “fill[</w:t>
      </w:r>
      <w:proofErr w:type="spellStart"/>
      <w:r w:rsidRPr="00045556">
        <w:rPr>
          <w:rStyle w:val="StyleUnderline"/>
        </w:rPr>
        <w:t>ing</w:t>
      </w:r>
      <w:proofErr w:type="spellEnd"/>
      <w:r w:rsidRPr="00045556">
        <w:rPr>
          <w:rStyle w:val="StyleUnderline"/>
        </w:rPr>
        <w:t xml:space="preserve">] up the </w:t>
      </w:r>
      <w:r w:rsidRPr="00045556">
        <w:rPr>
          <w:rStyle w:val="Emphasis"/>
        </w:rPr>
        <w:t>details</w:t>
      </w:r>
      <w:r w:rsidRPr="00045556">
        <w:rPr>
          <w:rStyle w:val="StyleUnderline"/>
        </w:rPr>
        <w:t>,”</w:t>
      </w:r>
      <w:r w:rsidRPr="005B368D">
        <w:rPr>
          <w:sz w:val="16"/>
        </w:rPr>
        <w:t xml:space="preserve"> </w:t>
      </w:r>
      <w:r w:rsidRPr="00045556">
        <w:rPr>
          <w:rStyle w:val="StyleUnderline"/>
        </w:rPr>
        <w:t>a task Congress delegated to it</w:t>
      </w:r>
      <w:r w:rsidRPr="005B368D">
        <w:rPr>
          <w:sz w:val="16"/>
        </w:rPr>
        <w:t xml:space="preserve"> and which the Administrative Procedures Act, our nation’s principal federal administrative law, expressly recognizes.</w:t>
      </w:r>
    </w:p>
    <w:p w14:paraId="2D75997A" w14:textId="77777777" w:rsidR="00271F16" w:rsidRPr="005B368D" w:rsidRDefault="00271F16" w:rsidP="00271F16">
      <w:pPr>
        <w:rPr>
          <w:sz w:val="16"/>
        </w:rPr>
      </w:pPr>
      <w:r w:rsidRPr="005B368D">
        <w:rPr>
          <w:sz w:val="16"/>
        </w:rPr>
        <w:t xml:space="preserve">Critics of our view will point out two potential weaknesses in our argument—one legal and one policy-driven. First, it is arguable that the Court eliminated the interpretation-construction distinction when reaffirming its supremacy over statutory interpretation. That argument fails for now. As we show, </w:t>
      </w:r>
      <w:r w:rsidRPr="00E6799B">
        <w:rPr>
          <w:rStyle w:val="StyleUnderline"/>
        </w:rPr>
        <w:t>the Court did not overrule</w:t>
      </w:r>
      <w:r w:rsidRPr="005B368D">
        <w:rPr>
          <w:sz w:val="16"/>
        </w:rPr>
        <w:t xml:space="preserve"> any </w:t>
      </w:r>
      <w:r w:rsidRPr="00E6799B">
        <w:rPr>
          <w:rStyle w:val="StyleUnderline"/>
        </w:rPr>
        <w:t>pre-Chevron NLRB cases, many of which</w:t>
      </w:r>
      <w:r w:rsidRPr="005B368D">
        <w:rPr>
          <w:sz w:val="16"/>
        </w:rPr>
        <w:t xml:space="preserve">, such as NLRB v. Hearst Publications, Inc. and Beth Israel Hospital v. NLRB, </w:t>
      </w:r>
      <w:r w:rsidRPr="00E6799B">
        <w:rPr>
          <w:rStyle w:val="StyleUnderline"/>
        </w:rPr>
        <w:t xml:space="preserve">deferred to the Board’s </w:t>
      </w:r>
      <w:r w:rsidRPr="00E6799B">
        <w:rPr>
          <w:rStyle w:val="StyleUnderline"/>
        </w:rPr>
        <w:lastRenderedPageBreak/>
        <w:t>construction of the NLRB</w:t>
      </w:r>
      <w:r w:rsidRPr="005B368D">
        <w:rPr>
          <w:sz w:val="16"/>
        </w:rPr>
        <w:t xml:space="preserve">. I say “for now” because </w:t>
      </w:r>
      <w:r w:rsidRPr="00E6799B">
        <w:rPr>
          <w:rStyle w:val="StyleUnderline"/>
        </w:rPr>
        <w:t xml:space="preserve">in a subsequent case, the Court </w:t>
      </w:r>
      <w:r w:rsidRPr="00E6799B">
        <w:rPr>
          <w:rStyle w:val="Emphasis"/>
        </w:rPr>
        <w:t>could</w:t>
      </w:r>
      <w:r w:rsidRPr="00E6799B">
        <w:rPr>
          <w:rStyle w:val="StyleUnderline"/>
        </w:rPr>
        <w:t xml:space="preserve"> overturn these decisions</w:t>
      </w:r>
      <w:r w:rsidRPr="005B368D">
        <w:rPr>
          <w:sz w:val="16"/>
        </w:rPr>
        <w:t>.</w:t>
      </w:r>
    </w:p>
    <w:p w14:paraId="138D984B" w14:textId="77777777" w:rsidR="00271F16" w:rsidRPr="005B368D" w:rsidRDefault="00271F16" w:rsidP="00271F16">
      <w:pPr>
        <w:rPr>
          <w:sz w:val="16"/>
        </w:rPr>
      </w:pPr>
      <w:r w:rsidRPr="005B368D">
        <w:rPr>
          <w:sz w:val="16"/>
        </w:rPr>
        <w:t xml:space="preserve">But </w:t>
      </w:r>
      <w:r w:rsidRPr="00731A64">
        <w:rPr>
          <w:rStyle w:val="StyleUnderline"/>
        </w:rPr>
        <w:t>the Court should not overturn</w:t>
      </w:r>
      <w:r w:rsidRPr="005B368D">
        <w:rPr>
          <w:sz w:val="16"/>
        </w:rPr>
        <w:t xml:space="preserve"> these </w:t>
      </w:r>
      <w:r w:rsidRPr="00731A64">
        <w:rPr>
          <w:rStyle w:val="StyleUnderline"/>
        </w:rPr>
        <w:t>decisions that carve out the Board’s power to construct</w:t>
      </w:r>
      <w:r w:rsidRPr="005B368D">
        <w:rPr>
          <w:sz w:val="16"/>
        </w:rPr>
        <w:t xml:space="preserve">—and this leads to the second potential criticism: </w:t>
      </w:r>
      <w:r w:rsidRPr="00B410AB">
        <w:rPr>
          <w:rStyle w:val="StyleUnderline"/>
          <w:highlight w:val="yellow"/>
        </w:rPr>
        <w:t>why save the Board’s</w:t>
      </w:r>
      <w:r w:rsidRPr="00731A64">
        <w:rPr>
          <w:rStyle w:val="StyleUnderline"/>
        </w:rPr>
        <w:t xml:space="preserve"> construction </w:t>
      </w:r>
      <w:r w:rsidRPr="00B410AB">
        <w:rPr>
          <w:rStyle w:val="StyleUnderline"/>
          <w:highlight w:val="yellow"/>
        </w:rPr>
        <w:t>power? This</w:t>
      </w:r>
      <w:r w:rsidRPr="005B368D">
        <w:rPr>
          <w:sz w:val="16"/>
        </w:rPr>
        <w:t xml:space="preserve"> question </w:t>
      </w:r>
      <w:r w:rsidRPr="00B410AB">
        <w:rPr>
          <w:rStyle w:val="StyleUnderline"/>
          <w:highlight w:val="yellow"/>
        </w:rPr>
        <w:t xml:space="preserve">presents a </w:t>
      </w:r>
      <w:r w:rsidRPr="00B410AB">
        <w:rPr>
          <w:rStyle w:val="Emphasis"/>
          <w:highlight w:val="yellow"/>
        </w:rPr>
        <w:t>value judgment</w:t>
      </w:r>
      <w:r w:rsidRPr="00731A64">
        <w:rPr>
          <w:rStyle w:val="StyleUnderline"/>
        </w:rPr>
        <w:t xml:space="preserve"> as to </w:t>
      </w:r>
      <w:r w:rsidRPr="00B410AB">
        <w:rPr>
          <w:rStyle w:val="Emphasis"/>
          <w:sz w:val="28"/>
          <w:szCs w:val="28"/>
          <w:highlight w:val="yellow"/>
        </w:rPr>
        <w:t>which branch of government is better positioned to implement</w:t>
      </w:r>
      <w:r w:rsidRPr="00731A64">
        <w:rPr>
          <w:rStyle w:val="Emphasis"/>
          <w:sz w:val="28"/>
          <w:szCs w:val="28"/>
        </w:rPr>
        <w:t xml:space="preserve"> the provisions of </w:t>
      </w:r>
      <w:r w:rsidRPr="00B410AB">
        <w:rPr>
          <w:rStyle w:val="Emphasis"/>
          <w:sz w:val="28"/>
          <w:szCs w:val="28"/>
          <w:highlight w:val="yellow"/>
        </w:rPr>
        <w:t>the NLRA to prevent and ameliorate industrial conflict</w:t>
      </w:r>
      <w:r w:rsidRPr="005B368D">
        <w:rPr>
          <w:sz w:val="16"/>
        </w:rPr>
        <w:t xml:space="preserve">. </w:t>
      </w:r>
      <w:r w:rsidRPr="00731A64">
        <w:rPr>
          <w:rStyle w:val="StyleUnderline"/>
        </w:rPr>
        <w:t>My bet is on</w:t>
      </w:r>
      <w:r w:rsidRPr="005B368D">
        <w:rPr>
          <w:sz w:val="16"/>
        </w:rPr>
        <w:t xml:space="preserve"> the </w:t>
      </w:r>
      <w:r w:rsidRPr="00731A64">
        <w:rPr>
          <w:rStyle w:val="StyleUnderline"/>
        </w:rPr>
        <w:t xml:space="preserve">administrative construction of </w:t>
      </w:r>
      <w:r w:rsidRPr="00731A64">
        <w:rPr>
          <w:rStyle w:val="Emphasis"/>
        </w:rPr>
        <w:t>experts</w:t>
      </w:r>
      <w:r w:rsidRPr="00731A64">
        <w:rPr>
          <w:rStyle w:val="StyleUnderline"/>
        </w:rPr>
        <w:t xml:space="preserve"> who are more politically sensitive than generalists with lifetime appointments whose primary experience with labor law may very well be serving as nonunion employees.</w:t>
      </w:r>
      <w:r w:rsidRPr="005B368D">
        <w:rPr>
          <w:sz w:val="16"/>
        </w:rPr>
        <w:t xml:space="preserve"> Congress’s belief that </w:t>
      </w:r>
      <w:proofErr w:type="gramStart"/>
      <w:r w:rsidRPr="005B368D">
        <w:rPr>
          <w:sz w:val="16"/>
        </w:rPr>
        <w:t>sound</w:t>
      </w:r>
      <w:proofErr w:type="gramEnd"/>
      <w:r w:rsidRPr="005B368D">
        <w:rPr>
          <w:sz w:val="16"/>
        </w:rPr>
        <w:t xml:space="preserve"> labor policy will emerge from an expert agency’s iterative statutory construction has remained steadfast since the New Deal; Loper Bright offers no reason to set that consensus aside.</w:t>
      </w:r>
    </w:p>
    <w:p w14:paraId="3A1826D9" w14:textId="77777777" w:rsidR="00271F16" w:rsidRDefault="00271F16" w:rsidP="00271F16"/>
    <w:p w14:paraId="4B97361D" w14:textId="77777777" w:rsidR="00271F16" w:rsidRPr="005B0EE2" w:rsidRDefault="00271F16" w:rsidP="00271F16">
      <w:pPr>
        <w:pStyle w:val="Heading3"/>
      </w:pPr>
      <w:r>
        <w:lastRenderedPageBreak/>
        <w:t>T---CBR</w:t>
      </w:r>
    </w:p>
    <w:p w14:paraId="0303C3DD" w14:textId="77777777" w:rsidR="00271F16" w:rsidRDefault="00271F16" w:rsidP="00271F16">
      <w:r>
        <w:t>T – CBR</w:t>
      </w:r>
    </w:p>
    <w:p w14:paraId="427DBA25" w14:textId="77777777" w:rsidR="00271F16" w:rsidRPr="006F781C" w:rsidRDefault="00271F16" w:rsidP="00271F16">
      <w:pPr>
        <w:pStyle w:val="Heading4"/>
      </w:pPr>
      <w:r w:rsidRPr="006F781C">
        <w:t xml:space="preserve">‘Collective bargaining’ </w:t>
      </w:r>
      <w:r w:rsidRPr="006F781C">
        <w:rPr>
          <w:u w:val="single"/>
        </w:rPr>
        <w:t>excludes</w:t>
      </w:r>
      <w:r w:rsidRPr="006F781C">
        <w:t xml:space="preserve"> </w:t>
      </w:r>
      <w:r w:rsidRPr="006F781C">
        <w:rPr>
          <w:u w:val="single"/>
        </w:rPr>
        <w:t>non-process</w:t>
      </w:r>
      <w:r w:rsidRPr="006F781C">
        <w:t xml:space="preserve"> provisions that are merely the </w:t>
      </w:r>
      <w:r w:rsidRPr="006F781C">
        <w:rPr>
          <w:u w:val="single"/>
        </w:rPr>
        <w:t>outcome</w:t>
      </w:r>
      <w:r w:rsidRPr="006F781C">
        <w:t xml:space="preserve"> of collective negotiations. </w:t>
      </w:r>
    </w:p>
    <w:p w14:paraId="6C5AF482" w14:textId="77777777" w:rsidR="00271F16" w:rsidRPr="006F781C" w:rsidRDefault="00271F16" w:rsidP="00271F16">
      <w:r w:rsidRPr="006F781C">
        <w:t xml:space="preserve">Mitchell N. </w:t>
      </w:r>
      <w:r w:rsidRPr="006F781C">
        <w:rPr>
          <w:rStyle w:val="Style13ptBold"/>
        </w:rPr>
        <w:t>Reinis et al. 16</w:t>
      </w:r>
      <w:r w:rsidRPr="006F781C">
        <w:t>, Reinis is Attorney at Thompson Coburn LLP, California State Bar No. 36131; Santos is Attorney at Thompson Coburn LLP, California State Bar No. 210185; Higgins is Attorney at Thompson Coburn LLP, Pro Hac Vice; Kraft is Attorney at Thompson Coburn LLP, Pro Hac Vice, "California v. United States DOL," U.S. District Court for the Eastern District of California, Sacramento Division, 04/15/2016, Lexis</w:t>
      </w:r>
    </w:p>
    <w:p w14:paraId="7863129D" w14:textId="77777777" w:rsidR="00271F16" w:rsidRPr="006F781C" w:rsidRDefault="00271F16" w:rsidP="00271F16">
      <w:pPr>
        <w:rPr>
          <w:sz w:val="14"/>
          <w:szCs w:val="20"/>
        </w:rPr>
      </w:pPr>
      <w:r w:rsidRPr="006F781C">
        <w:rPr>
          <w:sz w:val="14"/>
          <w:szCs w:val="20"/>
        </w:rPr>
        <w:t>C. The Department's Other Arguments Conflate 13(c)(1) and 13(c)(2), Improperly Rely on NLRA Case Law, Employ an Inapplicable Preemption Doctrine, and Do Not Rationally Distinguish PEPRA From the Law Impacting MBTA.</w:t>
      </w:r>
    </w:p>
    <w:p w14:paraId="0BCE06C0" w14:textId="77777777" w:rsidR="00271F16" w:rsidRPr="006F781C" w:rsidRDefault="00271F16" w:rsidP="00271F16">
      <w:pPr>
        <w:rPr>
          <w:sz w:val="14"/>
          <w:szCs w:val="20"/>
        </w:rPr>
      </w:pPr>
      <w:r w:rsidRPr="006F781C">
        <w:rPr>
          <w:rStyle w:val="StyleUnderline"/>
        </w:rPr>
        <w:t>The Department</w:t>
      </w:r>
      <w:r w:rsidRPr="006F781C">
        <w:rPr>
          <w:sz w:val="14"/>
          <w:szCs w:val="20"/>
        </w:rPr>
        <w:t xml:space="preserve"> </w:t>
      </w:r>
      <w:r w:rsidRPr="006F781C">
        <w:rPr>
          <w:rStyle w:val="Emphasis"/>
        </w:rPr>
        <w:t>asserts</w:t>
      </w:r>
      <w:r w:rsidRPr="006F781C">
        <w:rPr>
          <w:sz w:val="14"/>
          <w:szCs w:val="20"/>
        </w:rPr>
        <w:t xml:space="preserve"> </w:t>
      </w:r>
      <w:r w:rsidRPr="006F781C">
        <w:rPr>
          <w:rStyle w:val="StyleUnderline"/>
        </w:rPr>
        <w:t xml:space="preserve">that Plaintiffs can argue </w:t>
      </w:r>
      <w:r w:rsidRPr="006F781C">
        <w:rPr>
          <w:rStyle w:val="StyleUnderline"/>
          <w:highlight w:val="yellow"/>
        </w:rPr>
        <w:t>that</w:t>
      </w:r>
      <w:r w:rsidRPr="006F781C">
        <w:rPr>
          <w:rStyle w:val="StyleUnderline"/>
        </w:rPr>
        <w:t xml:space="preserve"> 13(c)</w:t>
      </w:r>
      <w:r w:rsidRPr="006F781C">
        <w:rPr>
          <w:sz w:val="14"/>
          <w:szCs w:val="20"/>
        </w:rPr>
        <w:t xml:space="preserve">(2) </w:t>
      </w:r>
      <w:r w:rsidRPr="006F781C">
        <w:rPr>
          <w:rStyle w:val="StyleUnderline"/>
        </w:rPr>
        <w:t>protects the "collective bargaining"</w:t>
      </w:r>
      <w:r w:rsidRPr="006F781C">
        <w:rPr>
          <w:sz w:val="14"/>
          <w:szCs w:val="20"/>
        </w:rPr>
        <w:t xml:space="preserve"> </w:t>
      </w:r>
      <w:r w:rsidRPr="006F781C">
        <w:rPr>
          <w:rStyle w:val="Emphasis"/>
        </w:rPr>
        <w:t>process</w:t>
      </w:r>
      <w:r w:rsidRPr="006F781C">
        <w:rPr>
          <w:sz w:val="14"/>
          <w:szCs w:val="20"/>
        </w:rPr>
        <w:t xml:space="preserve"> </w:t>
      </w:r>
      <w:r w:rsidRPr="006F781C">
        <w:rPr>
          <w:rStyle w:val="Emphasis"/>
        </w:rPr>
        <w:t>only</w:t>
      </w:r>
      <w:r w:rsidRPr="006F781C">
        <w:rPr>
          <w:sz w:val="14"/>
          <w:szCs w:val="20"/>
        </w:rPr>
        <w:t xml:space="preserve"> </w:t>
      </w:r>
      <w:r w:rsidRPr="006F781C">
        <w:rPr>
          <w:rStyle w:val="StyleUnderline"/>
        </w:rPr>
        <w:t xml:space="preserve">by </w:t>
      </w:r>
      <w:r w:rsidRPr="006F781C">
        <w:rPr>
          <w:rStyle w:val="Emphasis"/>
        </w:rPr>
        <w:t>ignoring</w:t>
      </w:r>
      <w:r w:rsidRPr="006F781C">
        <w:rPr>
          <w:sz w:val="14"/>
          <w:szCs w:val="20"/>
        </w:rPr>
        <w:t xml:space="preserve"> 13(c)(2)'s </w:t>
      </w:r>
      <w:r w:rsidRPr="006F781C">
        <w:rPr>
          <w:rStyle w:val="StyleUnderline"/>
        </w:rPr>
        <w:t>use of</w:t>
      </w:r>
      <w:r w:rsidRPr="006F781C">
        <w:rPr>
          <w:sz w:val="14"/>
          <w:szCs w:val="20"/>
        </w:rPr>
        <w:t xml:space="preserve"> "</w:t>
      </w:r>
      <w:r w:rsidRPr="006F781C">
        <w:rPr>
          <w:rStyle w:val="Emphasis"/>
          <w:highlight w:val="yellow"/>
        </w:rPr>
        <w:t>collective bargaining rights</w:t>
      </w:r>
      <w:r w:rsidRPr="006F781C">
        <w:rPr>
          <w:sz w:val="14"/>
          <w:szCs w:val="20"/>
        </w:rPr>
        <w:t xml:space="preserve">." </w:t>
      </w:r>
      <w:r w:rsidRPr="006F781C">
        <w:rPr>
          <w:rStyle w:val="StyleUnderline"/>
        </w:rPr>
        <w:t>The</w:t>
      </w:r>
      <w:r w:rsidRPr="006F781C">
        <w:rPr>
          <w:sz w:val="14"/>
          <w:szCs w:val="20"/>
        </w:rPr>
        <w:t xml:space="preserve"> Department's </w:t>
      </w:r>
      <w:r w:rsidRPr="006F781C">
        <w:rPr>
          <w:rStyle w:val="StyleUnderline"/>
        </w:rPr>
        <w:t>suggestion that</w:t>
      </w:r>
      <w:r w:rsidRPr="006F781C">
        <w:rPr>
          <w:sz w:val="14"/>
          <w:szCs w:val="20"/>
        </w:rPr>
        <w:t xml:space="preserve"> </w:t>
      </w:r>
      <w:r w:rsidRPr="006F781C">
        <w:rPr>
          <w:rStyle w:val="StyleUnderline"/>
        </w:rPr>
        <w:t>13</w:t>
      </w:r>
      <w:r w:rsidRPr="006F781C">
        <w:rPr>
          <w:sz w:val="14"/>
          <w:szCs w:val="20"/>
        </w:rPr>
        <w:t xml:space="preserve">(c)(2) </w:t>
      </w:r>
      <w:r w:rsidRPr="006F781C">
        <w:rPr>
          <w:rStyle w:val="StyleUnderline"/>
          <w:highlight w:val="yellow"/>
        </w:rPr>
        <w:t>protects</w:t>
      </w:r>
      <w:r w:rsidRPr="006F781C">
        <w:rPr>
          <w:sz w:val="14"/>
          <w:szCs w:val="20"/>
          <w:highlight w:val="yellow"/>
        </w:rPr>
        <w:t xml:space="preserve"> </w:t>
      </w:r>
      <w:r w:rsidRPr="006F781C">
        <w:rPr>
          <w:rStyle w:val="Emphasis"/>
          <w:highlight w:val="yellow"/>
        </w:rPr>
        <w:t>more than process</w:t>
      </w:r>
      <w:r w:rsidRPr="006F781C">
        <w:rPr>
          <w:rStyle w:val="StyleUnderline"/>
        </w:rPr>
        <w:t>, however</w:t>
      </w:r>
      <w:r w:rsidRPr="006F781C">
        <w:rPr>
          <w:sz w:val="14"/>
          <w:szCs w:val="20"/>
        </w:rPr>
        <w:t xml:space="preserve">, </w:t>
      </w:r>
      <w:r w:rsidRPr="006F781C">
        <w:rPr>
          <w:rStyle w:val="Emphasis"/>
          <w:highlight w:val="yellow"/>
        </w:rPr>
        <w:t>improperly conflates</w:t>
      </w:r>
      <w:r w:rsidRPr="006F781C">
        <w:rPr>
          <w:sz w:val="14"/>
          <w:szCs w:val="20"/>
        </w:rPr>
        <w:t xml:space="preserve"> the </w:t>
      </w:r>
      <w:r w:rsidRPr="006F781C">
        <w:rPr>
          <w:rStyle w:val="Emphasis"/>
          <w:highlight w:val="yellow"/>
        </w:rPr>
        <w:t>distinct protections</w:t>
      </w:r>
      <w:r w:rsidRPr="006F781C">
        <w:rPr>
          <w:sz w:val="14"/>
          <w:szCs w:val="20"/>
        </w:rPr>
        <w:t xml:space="preserve"> afforded by 13(c)(1) and (2) 8 and conflicts with 13(c)'s legislative history and Donovan. </w:t>
      </w:r>
      <w:r w:rsidRPr="006F781C">
        <w:rPr>
          <w:rStyle w:val="StyleUnderline"/>
        </w:rPr>
        <w:t>Congress intended</w:t>
      </w:r>
      <w:r w:rsidRPr="006F781C">
        <w:rPr>
          <w:sz w:val="14"/>
          <w:szCs w:val="20"/>
        </w:rPr>
        <w:t xml:space="preserve"> for 13(c)(2) </w:t>
      </w:r>
      <w:r w:rsidRPr="006F781C">
        <w:rPr>
          <w:rStyle w:val="StyleUnderline"/>
        </w:rPr>
        <w:t xml:space="preserve">to protect </w:t>
      </w:r>
      <w:r w:rsidRPr="006F781C">
        <w:rPr>
          <w:rStyle w:val="StyleUnderline"/>
          <w:highlight w:val="yellow"/>
        </w:rPr>
        <w:t>"collective</w:t>
      </w:r>
      <w:r w:rsidRPr="006F781C">
        <w:rPr>
          <w:sz w:val="14"/>
          <w:szCs w:val="20"/>
          <w:highlight w:val="yellow"/>
        </w:rPr>
        <w:t xml:space="preserve"> </w:t>
      </w:r>
      <w:r w:rsidRPr="006F781C">
        <w:rPr>
          <w:rStyle w:val="Emphasis"/>
          <w:highlight w:val="yellow"/>
        </w:rPr>
        <w:t>bargaining</w:t>
      </w:r>
      <w:r w:rsidRPr="006F781C">
        <w:rPr>
          <w:rStyle w:val="StyleUnderline"/>
          <w:highlight w:val="yellow"/>
        </w:rPr>
        <w:t>,"</w:t>
      </w:r>
      <w:r w:rsidRPr="006F781C">
        <w:rPr>
          <w:rStyle w:val="StyleUnderline"/>
        </w:rPr>
        <w:t xml:space="preserve"> a term that</w:t>
      </w:r>
      <w:r w:rsidRPr="006F781C">
        <w:rPr>
          <w:sz w:val="14"/>
          <w:szCs w:val="20"/>
        </w:rPr>
        <w:t xml:space="preserve"> </w:t>
      </w:r>
      <w:proofErr w:type="gramStart"/>
      <w:r w:rsidRPr="006F781C">
        <w:rPr>
          <w:rStyle w:val="Emphasis"/>
          <w:highlight w:val="yellow"/>
        </w:rPr>
        <w:t>by definition</w:t>
      </w:r>
      <w:r w:rsidRPr="006F781C">
        <w:rPr>
          <w:sz w:val="14"/>
          <w:szCs w:val="20"/>
          <w:highlight w:val="yellow"/>
        </w:rPr>
        <w:t xml:space="preserve"> </w:t>
      </w:r>
      <w:r w:rsidRPr="006F781C">
        <w:rPr>
          <w:rStyle w:val="StyleUnderline"/>
          <w:highlight w:val="yellow"/>
        </w:rPr>
        <w:t>means</w:t>
      </w:r>
      <w:proofErr w:type="gramEnd"/>
      <w:r w:rsidRPr="006F781C">
        <w:rPr>
          <w:rStyle w:val="StyleUnderline"/>
          <w:highlight w:val="yellow"/>
        </w:rPr>
        <w:t xml:space="preserve"> a "</w:t>
      </w:r>
      <w:r w:rsidRPr="006F781C">
        <w:rPr>
          <w:rStyle w:val="Emphasis"/>
          <w:highlight w:val="yellow"/>
        </w:rPr>
        <w:t>procedure</w:t>
      </w:r>
      <w:r w:rsidRPr="006F781C">
        <w:rPr>
          <w:sz w:val="14"/>
          <w:szCs w:val="20"/>
          <w:highlight w:val="yellow"/>
        </w:rPr>
        <w:t xml:space="preserve"> </w:t>
      </w:r>
      <w:r w:rsidRPr="006F781C">
        <w:rPr>
          <w:rStyle w:val="StyleUnderline"/>
          <w:highlight w:val="yellow"/>
        </w:rPr>
        <w:t xml:space="preserve">looking </w:t>
      </w:r>
      <w:r w:rsidRPr="006F781C">
        <w:rPr>
          <w:rStyle w:val="Emphasis"/>
          <w:highlight w:val="yellow"/>
        </w:rPr>
        <w:t>toward</w:t>
      </w:r>
      <w:r w:rsidRPr="006F781C">
        <w:rPr>
          <w:sz w:val="14"/>
          <w:szCs w:val="20"/>
        </w:rPr>
        <w:t xml:space="preserve"> </w:t>
      </w:r>
      <w:r w:rsidRPr="006F781C">
        <w:rPr>
          <w:rStyle w:val="StyleUnderline"/>
        </w:rPr>
        <w:t xml:space="preserve">the </w:t>
      </w:r>
      <w:r w:rsidRPr="006F781C">
        <w:rPr>
          <w:rStyle w:val="Emphasis"/>
          <w:highlight w:val="yellow"/>
        </w:rPr>
        <w:t>making</w:t>
      </w:r>
      <w:r w:rsidRPr="006F781C">
        <w:rPr>
          <w:rStyle w:val="StyleUnderline"/>
        </w:rPr>
        <w:t xml:space="preserve"> of </w:t>
      </w:r>
      <w:r w:rsidRPr="006F781C">
        <w:rPr>
          <w:rStyle w:val="Emphasis"/>
          <w:highlight w:val="yellow"/>
        </w:rPr>
        <w:t>collective agreements</w:t>
      </w:r>
      <w:r w:rsidRPr="006F781C">
        <w:rPr>
          <w:sz w:val="14"/>
          <w:szCs w:val="20"/>
        </w:rPr>
        <w:t xml:space="preserve">." 9 And </w:t>
      </w:r>
      <w:r w:rsidRPr="006F781C">
        <w:rPr>
          <w:rStyle w:val="StyleUnderline"/>
        </w:rPr>
        <w:t>Donovan clearly described 13</w:t>
      </w:r>
      <w:r w:rsidRPr="006F781C">
        <w:rPr>
          <w:sz w:val="14"/>
          <w:szCs w:val="20"/>
        </w:rPr>
        <w:t xml:space="preserve">(c) </w:t>
      </w:r>
      <w:r w:rsidRPr="006F781C">
        <w:rPr>
          <w:rStyle w:val="StyleUnderline"/>
        </w:rPr>
        <w:t>as protecting the</w:t>
      </w:r>
      <w:r w:rsidRPr="006F781C">
        <w:rPr>
          <w:sz w:val="14"/>
          <w:szCs w:val="20"/>
        </w:rPr>
        <w:t xml:space="preserve"> </w:t>
      </w:r>
      <w:r w:rsidRPr="006F781C">
        <w:rPr>
          <w:rStyle w:val="Emphasis"/>
        </w:rPr>
        <w:t>process</w:t>
      </w:r>
      <w:r w:rsidRPr="006F781C">
        <w:rPr>
          <w:sz w:val="14"/>
          <w:szCs w:val="20"/>
        </w:rPr>
        <w:t xml:space="preserve"> </w:t>
      </w:r>
      <w:r w:rsidRPr="006F781C">
        <w:rPr>
          <w:rStyle w:val="StyleUnderline"/>
        </w:rPr>
        <w:t>of</w:t>
      </w:r>
      <w:r w:rsidRPr="006F781C">
        <w:rPr>
          <w:sz w:val="14"/>
          <w:szCs w:val="20"/>
        </w:rPr>
        <w:t xml:space="preserve"> </w:t>
      </w:r>
      <w:r w:rsidRPr="006F781C">
        <w:rPr>
          <w:rStyle w:val="Emphasis"/>
        </w:rPr>
        <w:t>meaningful, good faith negotiations</w:t>
      </w:r>
      <w:r w:rsidRPr="006F781C">
        <w:rPr>
          <w:sz w:val="14"/>
          <w:szCs w:val="20"/>
        </w:rPr>
        <w:t>. 10 767 F.2d at 950-51; id. at 953 (13(c) "protects the process of collective bargaining"). The Department knows this; it has acknowledged 13(c)(2)'s protection of process in its decisions on remand (ECF No. 100 at 26, S.A.R. at 25), its pending motion (id. 99-1 at [*10] 14: "</w:t>
      </w:r>
      <w:r w:rsidRPr="006F781C">
        <w:rPr>
          <w:rStyle w:val="Emphasis"/>
          <w:highlight w:val="yellow"/>
        </w:rPr>
        <w:t>collective bargaining rights</w:t>
      </w:r>
      <w:r w:rsidRPr="006F781C">
        <w:rPr>
          <w:sz w:val="14"/>
          <w:szCs w:val="20"/>
          <w:highlight w:val="yellow"/>
        </w:rPr>
        <w:t xml:space="preserve"> </w:t>
      </w:r>
      <w:r w:rsidRPr="006F781C">
        <w:rPr>
          <w:rStyle w:val="StyleUnderline"/>
          <w:highlight w:val="yellow"/>
        </w:rPr>
        <w:t>… are …</w:t>
      </w:r>
      <w:r w:rsidRPr="006F781C">
        <w:rPr>
          <w:sz w:val="14"/>
          <w:szCs w:val="20"/>
          <w:highlight w:val="yellow"/>
        </w:rPr>
        <w:t xml:space="preserve"> </w:t>
      </w:r>
      <w:r w:rsidRPr="006F781C">
        <w:rPr>
          <w:rStyle w:val="Emphasis"/>
          <w:highlight w:val="yellow"/>
        </w:rPr>
        <w:t>rights to a process</w:t>
      </w:r>
      <w:r w:rsidRPr="006F781C">
        <w:rPr>
          <w:sz w:val="14"/>
          <w:szCs w:val="20"/>
        </w:rPr>
        <w:t>"), and in prior certification decisions. 11</w:t>
      </w:r>
    </w:p>
    <w:p w14:paraId="79E5B502" w14:textId="77777777" w:rsidR="00271F16" w:rsidRPr="006F781C" w:rsidRDefault="00271F16" w:rsidP="00271F16">
      <w:pPr>
        <w:rPr>
          <w:sz w:val="14"/>
          <w:szCs w:val="20"/>
        </w:rPr>
      </w:pPr>
      <w:r w:rsidRPr="006F781C">
        <w:rPr>
          <w:sz w:val="14"/>
          <w:szCs w:val="20"/>
        </w:rPr>
        <w:t xml:space="preserve">[*11] </w:t>
      </w:r>
    </w:p>
    <w:p w14:paraId="7C5E15F1" w14:textId="77777777" w:rsidR="00271F16" w:rsidRPr="006F781C" w:rsidRDefault="00271F16" w:rsidP="00271F16">
      <w:pPr>
        <w:rPr>
          <w:sz w:val="14"/>
          <w:szCs w:val="20"/>
        </w:rPr>
      </w:pPr>
      <w:r w:rsidRPr="006F781C">
        <w:rPr>
          <w:rStyle w:val="StyleUnderline"/>
        </w:rPr>
        <w:t xml:space="preserve">The Department attempts to salvage its overreliance on NLRA case law by arguing those cases determine </w:t>
      </w:r>
      <w:r w:rsidRPr="006F781C">
        <w:rPr>
          <w:rStyle w:val="Emphasis"/>
        </w:rPr>
        <w:t>what Congress intended</w:t>
      </w:r>
      <w:r w:rsidRPr="006F781C">
        <w:rPr>
          <w:sz w:val="14"/>
          <w:szCs w:val="20"/>
        </w:rPr>
        <w:t xml:space="preserve"> </w:t>
      </w:r>
      <w:r w:rsidRPr="006F781C">
        <w:rPr>
          <w:rStyle w:val="StyleUnderline"/>
        </w:rPr>
        <w:t>the</w:t>
      </w:r>
      <w:r w:rsidRPr="006F781C">
        <w:rPr>
          <w:sz w:val="14"/>
          <w:szCs w:val="20"/>
        </w:rPr>
        <w:t xml:space="preserve"> </w:t>
      </w:r>
      <w:r w:rsidRPr="006F781C">
        <w:rPr>
          <w:rStyle w:val="Emphasis"/>
        </w:rPr>
        <w:t>"generic" term "collective bargaining"</w:t>
      </w:r>
      <w:r w:rsidRPr="006F781C">
        <w:rPr>
          <w:sz w:val="14"/>
          <w:szCs w:val="20"/>
        </w:rPr>
        <w:t xml:space="preserve"> in 13(c) </w:t>
      </w:r>
      <w:r w:rsidRPr="006F781C">
        <w:rPr>
          <w:rStyle w:val="StyleUnderline"/>
        </w:rPr>
        <w:t>to mean</w:t>
      </w:r>
      <w:r w:rsidRPr="006F781C">
        <w:rPr>
          <w:sz w:val="14"/>
          <w:szCs w:val="20"/>
        </w:rPr>
        <w:t xml:space="preserve">. (ECF No. 107 at 14-15.) </w:t>
      </w:r>
      <w:r w:rsidRPr="006F781C">
        <w:rPr>
          <w:rStyle w:val="Emphasis"/>
        </w:rPr>
        <w:t>True</w:t>
      </w:r>
      <w:r w:rsidRPr="006F781C">
        <w:rPr>
          <w:rStyle w:val="StyleUnderline"/>
        </w:rPr>
        <w:t>, Congress did</w:t>
      </w:r>
      <w:r w:rsidRPr="006F781C">
        <w:rPr>
          <w:sz w:val="14"/>
          <w:szCs w:val="20"/>
        </w:rPr>
        <w:t xml:space="preserve"> </w:t>
      </w:r>
      <w:r w:rsidRPr="006F781C">
        <w:rPr>
          <w:rStyle w:val="Emphasis"/>
        </w:rPr>
        <w:t>not</w:t>
      </w:r>
      <w:r w:rsidRPr="006F781C">
        <w:rPr>
          <w:sz w:val="14"/>
          <w:szCs w:val="20"/>
        </w:rPr>
        <w:t xml:space="preserve"> </w:t>
      </w:r>
      <w:r w:rsidRPr="006F781C">
        <w:rPr>
          <w:rStyle w:val="StyleUnderline"/>
        </w:rPr>
        <w:t>"employ a term of art</w:t>
      </w:r>
      <w:r w:rsidRPr="006F781C">
        <w:rPr>
          <w:sz w:val="14"/>
          <w:szCs w:val="20"/>
        </w:rPr>
        <w:t xml:space="preserve"> </w:t>
      </w:r>
      <w:r w:rsidRPr="006F781C">
        <w:rPr>
          <w:rStyle w:val="Emphasis"/>
        </w:rPr>
        <w:t>devoid of all meaning</w:t>
      </w:r>
      <w:r w:rsidRPr="006F781C">
        <w:rPr>
          <w:rStyle w:val="StyleUnderline"/>
        </w:rPr>
        <w:t xml:space="preserve">," but the Department need look no further than Donovan to divine the </w:t>
      </w:r>
      <w:r w:rsidRPr="006F781C">
        <w:rPr>
          <w:rStyle w:val="Emphasis"/>
        </w:rPr>
        <w:t>meaning of "collective bargaining rights" Congress incorporated</w:t>
      </w:r>
      <w:r w:rsidRPr="006F781C">
        <w:rPr>
          <w:sz w:val="14"/>
          <w:szCs w:val="20"/>
        </w:rPr>
        <w:t xml:space="preserve"> into 13(c). </w:t>
      </w:r>
      <w:r w:rsidRPr="006F781C">
        <w:rPr>
          <w:rStyle w:val="StyleUnderline"/>
        </w:rPr>
        <w:t>"Then as now, collective bargaining was</w:t>
      </w:r>
      <w:r w:rsidRPr="006F781C">
        <w:rPr>
          <w:sz w:val="14"/>
          <w:szCs w:val="20"/>
        </w:rPr>
        <w:t xml:space="preserve"> </w:t>
      </w:r>
      <w:r w:rsidRPr="006F781C">
        <w:rPr>
          <w:rStyle w:val="Emphasis"/>
          <w:highlight w:val="yellow"/>
        </w:rPr>
        <w:t>universally understood</w:t>
      </w:r>
      <w:r w:rsidRPr="006F781C">
        <w:rPr>
          <w:sz w:val="14"/>
          <w:szCs w:val="20"/>
        </w:rPr>
        <w:t xml:space="preserve"> </w:t>
      </w:r>
      <w:r w:rsidRPr="006F781C">
        <w:rPr>
          <w:rStyle w:val="StyleUnderline"/>
        </w:rPr>
        <w:t>to require</w:t>
      </w:r>
      <w:r w:rsidRPr="006F781C">
        <w:rPr>
          <w:sz w:val="14"/>
          <w:szCs w:val="20"/>
        </w:rPr>
        <w:t xml:space="preserve">, at a minimum, </w:t>
      </w:r>
      <w:r w:rsidRPr="006F781C">
        <w:rPr>
          <w:rStyle w:val="Emphasis"/>
        </w:rPr>
        <w:t>good faith negotiations, to a point of impasse, if necessary, over wages, hours and other terms and conditions</w:t>
      </w:r>
      <w:r w:rsidRPr="006F781C">
        <w:rPr>
          <w:sz w:val="14"/>
          <w:szCs w:val="20"/>
        </w:rPr>
        <w:t xml:space="preserve"> [*12] </w:t>
      </w:r>
      <w:r w:rsidRPr="006F781C">
        <w:rPr>
          <w:rStyle w:val="Emphasis"/>
        </w:rPr>
        <w:t>of employment."</w:t>
      </w:r>
      <w:r w:rsidRPr="006F781C">
        <w:rPr>
          <w:sz w:val="14"/>
          <w:szCs w:val="20"/>
        </w:rPr>
        <w:t xml:space="preserve"> Donovan, 767 F.2d at 949; see id. at 950 (holding </w:t>
      </w:r>
      <w:r w:rsidRPr="006F781C">
        <w:rPr>
          <w:rStyle w:val="StyleUnderline"/>
          <w:highlight w:val="yellow"/>
        </w:rPr>
        <w:t>that</w:t>
      </w:r>
      <w:r w:rsidRPr="006F781C">
        <w:rPr>
          <w:sz w:val="14"/>
          <w:szCs w:val="20"/>
        </w:rPr>
        <w:t xml:space="preserve"> "continuation of </w:t>
      </w:r>
      <w:r w:rsidRPr="006F781C">
        <w:rPr>
          <w:rStyle w:val="Emphasis"/>
          <w:highlight w:val="yellow"/>
        </w:rPr>
        <w:t>collective bargaining rights</w:t>
      </w:r>
      <w:r w:rsidRPr="006F781C">
        <w:rPr>
          <w:sz w:val="14"/>
          <w:szCs w:val="20"/>
        </w:rPr>
        <w:t xml:space="preserve">" </w:t>
      </w:r>
      <w:r w:rsidRPr="006F781C">
        <w:rPr>
          <w:rStyle w:val="Emphasis"/>
          <w:highlight w:val="yellow"/>
        </w:rPr>
        <w:t>require</w:t>
      </w:r>
      <w:r w:rsidRPr="006F781C">
        <w:rPr>
          <w:sz w:val="14"/>
          <w:szCs w:val="20"/>
        </w:rPr>
        <w:t xml:space="preserve">s </w:t>
      </w:r>
      <w:r w:rsidRPr="006F781C">
        <w:rPr>
          <w:rStyle w:val="StyleUnderline"/>
        </w:rPr>
        <w:t>that employees "be represented in</w:t>
      </w:r>
      <w:r w:rsidRPr="006F781C">
        <w:rPr>
          <w:sz w:val="14"/>
          <w:szCs w:val="20"/>
        </w:rPr>
        <w:t xml:space="preserve"> </w:t>
      </w:r>
      <w:r w:rsidRPr="006F781C">
        <w:rPr>
          <w:rStyle w:val="Emphasis"/>
          <w:highlight w:val="yellow"/>
        </w:rPr>
        <w:t>meaningful, 'good faith' negotiations</w:t>
      </w:r>
      <w:r w:rsidRPr="006F781C">
        <w:rPr>
          <w:sz w:val="14"/>
          <w:szCs w:val="20"/>
          <w:highlight w:val="yellow"/>
        </w:rPr>
        <w:t xml:space="preserve"> </w:t>
      </w:r>
      <w:r w:rsidRPr="006F781C">
        <w:rPr>
          <w:rStyle w:val="StyleUnderline"/>
          <w:highlight w:val="yellow"/>
        </w:rPr>
        <w:t>with their employer over</w:t>
      </w:r>
      <w:r w:rsidRPr="006F781C">
        <w:rPr>
          <w:sz w:val="14"/>
          <w:szCs w:val="20"/>
        </w:rPr>
        <w:t xml:space="preserve"> </w:t>
      </w:r>
      <w:r w:rsidRPr="006F781C">
        <w:rPr>
          <w:rStyle w:val="Emphasis"/>
        </w:rPr>
        <w:t xml:space="preserve">wages, hours and </w:t>
      </w:r>
      <w:r w:rsidRPr="006F781C">
        <w:rPr>
          <w:rStyle w:val="Emphasis"/>
          <w:highlight w:val="yellow"/>
        </w:rPr>
        <w:t>other terms and conditions of employment</w:t>
      </w:r>
      <w:r w:rsidRPr="006F781C">
        <w:rPr>
          <w:sz w:val="14"/>
          <w:szCs w:val="20"/>
        </w:rPr>
        <w:t>").</w:t>
      </w:r>
    </w:p>
    <w:p w14:paraId="407CC772" w14:textId="77777777" w:rsidR="00271F16" w:rsidRDefault="00271F16" w:rsidP="00271F16">
      <w:pPr>
        <w:pStyle w:val="Heading4"/>
      </w:pPr>
      <w:r>
        <w:t>They violate---They boost leverage but not rights to the process:</w:t>
      </w:r>
    </w:p>
    <w:p w14:paraId="0DFC34DD" w14:textId="77777777" w:rsidR="00271F16" w:rsidRPr="00C8298C" w:rsidRDefault="00271F16" w:rsidP="00271F16">
      <w:pPr>
        <w:pStyle w:val="Heading4"/>
        <w:rPr>
          <w:u w:val="single"/>
        </w:rPr>
      </w:pPr>
      <w:r>
        <w:t>A---</w:t>
      </w:r>
      <w:r w:rsidRPr="00C8298C">
        <w:rPr>
          <w:u w:val="single"/>
        </w:rPr>
        <w:t>LIMITS.</w:t>
      </w:r>
      <w:r>
        <w:t xml:space="preserve"> Infinite things boost leverage or help labor. </w:t>
      </w:r>
    </w:p>
    <w:p w14:paraId="1F84AA99" w14:textId="77777777" w:rsidR="00271F16" w:rsidRPr="0066654D" w:rsidRDefault="00271F16" w:rsidP="00271F16">
      <w:pPr>
        <w:pStyle w:val="Heading4"/>
      </w:pPr>
      <w:r>
        <w:t>B---</w:t>
      </w:r>
      <w:r w:rsidRPr="00C8298C">
        <w:rPr>
          <w:u w:val="single"/>
        </w:rPr>
        <w:t>GROUND.</w:t>
      </w:r>
      <w:r w:rsidRPr="00495CF2">
        <w:t xml:space="preserve"> W</w:t>
      </w:r>
      <w:r>
        <w:t xml:space="preserve">e lose </w:t>
      </w:r>
      <w:r>
        <w:rPr>
          <w:u w:val="single"/>
        </w:rPr>
        <w:t>links</w:t>
      </w:r>
      <w:r>
        <w:t xml:space="preserve"> and </w:t>
      </w:r>
      <w:r>
        <w:rPr>
          <w:u w:val="single"/>
        </w:rPr>
        <w:t>competition</w:t>
      </w:r>
      <w:r>
        <w:t xml:space="preserve"> based off NLRA procedurals and statute changes which are at the </w:t>
      </w:r>
      <w:r>
        <w:rPr>
          <w:u w:val="single"/>
        </w:rPr>
        <w:t>core</w:t>
      </w:r>
      <w:r>
        <w:t xml:space="preserve"> of the </w:t>
      </w:r>
      <w:proofErr w:type="gramStart"/>
      <w:r>
        <w:t>lit</w:t>
      </w:r>
      <w:proofErr w:type="gramEnd"/>
      <w:r>
        <w:t>.</w:t>
      </w:r>
    </w:p>
    <w:p w14:paraId="3F917EC8" w14:textId="77777777" w:rsidR="00271F16" w:rsidRDefault="00271F16" w:rsidP="00271F16">
      <w:pPr>
        <w:pStyle w:val="Heading3"/>
      </w:pPr>
      <w:r>
        <w:lastRenderedPageBreak/>
        <w:t>T---CBR2</w:t>
      </w:r>
    </w:p>
    <w:p w14:paraId="4BB99845" w14:textId="77777777" w:rsidR="00271F16" w:rsidRDefault="00271F16" w:rsidP="00271F16">
      <w:pPr>
        <w:pStyle w:val="Heading4"/>
      </w:pPr>
      <w:r>
        <w:t xml:space="preserve">Strengthening ‘collective bargaining </w:t>
      </w:r>
      <w:proofErr w:type="gramStart"/>
      <w:r>
        <w:t>rights’</w:t>
      </w:r>
      <w:proofErr w:type="gramEnd"/>
      <w:r>
        <w:t xml:space="preserve"> </w:t>
      </w:r>
      <w:r>
        <w:rPr>
          <w:u w:val="single"/>
        </w:rPr>
        <w:t>only</w:t>
      </w:r>
      <w:r>
        <w:t xml:space="preserve"> includes </w:t>
      </w:r>
      <w:r>
        <w:rPr>
          <w:u w:val="single"/>
        </w:rPr>
        <w:t>permitting</w:t>
      </w:r>
      <w:r>
        <w:t xml:space="preserve"> </w:t>
      </w:r>
      <w:r>
        <w:rPr>
          <w:u w:val="single"/>
        </w:rPr>
        <w:t>collective bargaining</w:t>
      </w:r>
      <w:r>
        <w:t xml:space="preserve"> or </w:t>
      </w:r>
      <w:r>
        <w:rPr>
          <w:u w:val="single"/>
        </w:rPr>
        <w:t>strikes</w:t>
      </w:r>
      <w:r>
        <w:t xml:space="preserve">, </w:t>
      </w:r>
      <w:r w:rsidRPr="008E09C9">
        <w:rPr>
          <w:u w:val="single"/>
        </w:rPr>
        <w:t>granting</w:t>
      </w:r>
      <w:r>
        <w:t xml:space="preserve"> </w:t>
      </w:r>
      <w:r>
        <w:rPr>
          <w:u w:val="single"/>
        </w:rPr>
        <w:t>rights</w:t>
      </w:r>
      <w:r>
        <w:t xml:space="preserve"> to </w:t>
      </w:r>
      <w:r>
        <w:rPr>
          <w:u w:val="single"/>
        </w:rPr>
        <w:t>meet</w:t>
      </w:r>
      <w:r>
        <w:t xml:space="preserve"> and </w:t>
      </w:r>
      <w:r>
        <w:rPr>
          <w:u w:val="single"/>
        </w:rPr>
        <w:t>present offers</w:t>
      </w:r>
      <w:r>
        <w:t xml:space="preserve">, or </w:t>
      </w:r>
      <w:r>
        <w:rPr>
          <w:u w:val="single"/>
        </w:rPr>
        <w:t>requiring</w:t>
      </w:r>
      <w:r>
        <w:t xml:space="preserve"> </w:t>
      </w:r>
      <w:r>
        <w:rPr>
          <w:u w:val="single"/>
        </w:rPr>
        <w:t>engagement</w:t>
      </w:r>
      <w:r>
        <w:t xml:space="preserve"> in </w:t>
      </w:r>
      <w:r>
        <w:rPr>
          <w:u w:val="single"/>
        </w:rPr>
        <w:t>bargaining</w:t>
      </w:r>
      <w:r>
        <w:t xml:space="preserve">, </w:t>
      </w:r>
      <w:r w:rsidRPr="009646BE">
        <w:rPr>
          <w:u w:val="single"/>
        </w:rPr>
        <w:t>f</w:t>
      </w:r>
      <w:r>
        <w:rPr>
          <w:u w:val="single"/>
        </w:rPr>
        <w:t>act-finding</w:t>
      </w:r>
      <w:r>
        <w:t xml:space="preserve">, </w:t>
      </w:r>
      <w:r>
        <w:rPr>
          <w:u w:val="single"/>
        </w:rPr>
        <w:t>mediation</w:t>
      </w:r>
      <w:r>
        <w:t xml:space="preserve">, or </w:t>
      </w:r>
      <w:r>
        <w:rPr>
          <w:u w:val="single"/>
        </w:rPr>
        <w:t>arbitration</w:t>
      </w:r>
      <w:r>
        <w:t>.</w:t>
      </w:r>
    </w:p>
    <w:p w14:paraId="2A137233" w14:textId="77777777" w:rsidR="00271F16" w:rsidRDefault="00271F16" w:rsidP="00271F16">
      <w:r w:rsidRPr="00FB350E">
        <w:rPr>
          <w:rStyle w:val="Style13ptBold"/>
        </w:rPr>
        <w:t>Farber 5</w:t>
      </w:r>
      <w:r>
        <w:t xml:space="preserve"> is the Hughes-Rogers Professor of Economics and an Associate of the Industrial Relations Section at Princeton University. Professor Farber graduated from Rensselaer Polytechnic Institute (B.S., 1972) the New York State School of Industrial and Labor Relations, Cornell University, (M.S., 1974) and Princeton University (Ph.D., 1977). In addition to his faculty position at Princeton, Farber is a Research Associate of the National Bureau of Economic Research (NBER) and a Research Fellow of the Institute for the Study of Labor (IZA). He is also a Fellow of the Econometric Society, the Society of Labor Economists, and the Labor and Employment Relations Association. Farber has served as President of the Society of Labor Economists (2016-2017), and he received the Jacob Mincer Award for Lifetime Contributions to the Field of Labor Economics from the Society of Labor Economists in 2018. Before joining the Princeton faculty in 1991, Farber was Professor of Economics at the Massachusetts Institute of Technology (1977-1991). Farber's current research interests include unemployment, liquidity constraints and labor supply, labor unions, worker mobility, wage dynamics, and analysis of the litigation process. (Henry S. Farber, 9-19-2005, "Union Membership in the United States: The Divergence between the Public and Private Sectors</w:t>
      </w:r>
      <w:r>
        <w:rPr>
          <w:rFonts w:ascii="Cambria Math" w:hAnsi="Cambria Math" w:cs="Cambria Math"/>
        </w:rPr>
        <w:t>∗</w:t>
      </w:r>
      <w:r>
        <w:t xml:space="preserve">," </w:t>
      </w:r>
      <w:r w:rsidRPr="00FB350E">
        <w:rPr>
          <w:i/>
          <w:iCs/>
        </w:rPr>
        <w:t>Working Paper No. 503. Industrial Relations Section, Princeton University</w:t>
      </w:r>
      <w:r>
        <w:t>, https://core.ac.uk/download/pdf/6894934.pdf, accessed 7-23-2025) //ah [UTD]</w:t>
      </w:r>
    </w:p>
    <w:p w14:paraId="4710CDEB" w14:textId="77777777" w:rsidR="00271F16" w:rsidRDefault="00271F16" w:rsidP="00271F16">
      <w:pPr>
        <w:rPr>
          <w:sz w:val="16"/>
          <w:szCs w:val="16"/>
        </w:rPr>
      </w:pPr>
      <w:r w:rsidRPr="008E09C9">
        <w:rPr>
          <w:sz w:val="16"/>
        </w:rPr>
        <w:t xml:space="preserve">The second measure of the laws that I use is </w:t>
      </w:r>
      <w:r w:rsidRPr="00BF2FE5">
        <w:rPr>
          <w:highlight w:val="green"/>
          <w:u w:val="single"/>
        </w:rPr>
        <w:t xml:space="preserve">an </w:t>
      </w:r>
      <w:r w:rsidRPr="00BF2FE5">
        <w:rPr>
          <w:rStyle w:val="Emphasis"/>
          <w:highlight w:val="green"/>
        </w:rPr>
        <w:t>index</w:t>
      </w:r>
      <w:r w:rsidRPr="00BF2FE5">
        <w:rPr>
          <w:highlight w:val="green"/>
          <w:u w:val="single"/>
        </w:rPr>
        <w:t xml:space="preserve"> of the </w:t>
      </w:r>
      <w:r w:rsidRPr="00BF2FE5">
        <w:rPr>
          <w:rStyle w:val="Emphasis"/>
          <w:highlight w:val="green"/>
        </w:rPr>
        <w:t>strength</w:t>
      </w:r>
      <w:r w:rsidRPr="00BF2FE5">
        <w:rPr>
          <w:highlight w:val="green"/>
          <w:u w:val="single"/>
        </w:rPr>
        <w:t xml:space="preserve"> of </w:t>
      </w:r>
      <w:r w:rsidRPr="00BF2FE5">
        <w:rPr>
          <w:rStyle w:val="Emphasis"/>
          <w:highlight w:val="green"/>
        </w:rPr>
        <w:t>collective bargaining rights</w:t>
      </w:r>
      <w:r w:rsidRPr="009646BE">
        <w:rPr>
          <w:u w:val="single"/>
        </w:rPr>
        <w:t xml:space="preserve"> used by </w:t>
      </w:r>
      <w:r w:rsidRPr="009646BE">
        <w:rPr>
          <w:rStyle w:val="Emphasis"/>
        </w:rPr>
        <w:t>Freeman</w:t>
      </w:r>
      <w:r w:rsidRPr="009646BE">
        <w:rPr>
          <w:u w:val="single"/>
        </w:rPr>
        <w:t xml:space="preserve"> and </w:t>
      </w:r>
      <w:r w:rsidRPr="009646BE">
        <w:rPr>
          <w:rStyle w:val="Emphasis"/>
        </w:rPr>
        <w:t>Valletta's</w:t>
      </w:r>
      <w:r w:rsidRPr="009646BE">
        <w:rPr>
          <w:u w:val="single"/>
        </w:rPr>
        <w:t xml:space="preserve"> (1988b). </w:t>
      </w:r>
      <w:r w:rsidRPr="008E09C9">
        <w:rPr>
          <w:u w:val="single"/>
        </w:rPr>
        <w:t xml:space="preserve">This is an eight-category classification </w:t>
      </w:r>
      <w:r w:rsidRPr="00BF2FE5">
        <w:rPr>
          <w:highlight w:val="green"/>
          <w:u w:val="single"/>
        </w:rPr>
        <w:t xml:space="preserve">as </w:t>
      </w:r>
      <w:proofErr w:type="gramStart"/>
      <w:r w:rsidRPr="00BF2FE5">
        <w:rPr>
          <w:rStyle w:val="Emphasis"/>
          <w:highlight w:val="green"/>
        </w:rPr>
        <w:t>follows</w:t>
      </w:r>
      <w:r w:rsidRPr="00BF2FE5">
        <w:rPr>
          <w:highlight w:val="green"/>
          <w:u w:val="single"/>
        </w:rPr>
        <w:t>:</w:t>
      </w:r>
      <w:r w:rsidRPr="00D91202">
        <w:rPr>
          <w:sz w:val="12"/>
        </w:rPr>
        <w:t>¶</w:t>
      </w:r>
      <w:proofErr w:type="gramEnd"/>
      <w:r w:rsidRPr="008E09C9">
        <w:rPr>
          <w:sz w:val="16"/>
        </w:rPr>
        <w:t xml:space="preserve"> 1. Collective bargaining </w:t>
      </w:r>
      <w:proofErr w:type="gramStart"/>
      <w:r w:rsidRPr="008E09C9">
        <w:rPr>
          <w:sz w:val="16"/>
        </w:rPr>
        <w:t>prohibited</w:t>
      </w:r>
      <w:r w:rsidRPr="00D91202">
        <w:rPr>
          <w:sz w:val="12"/>
        </w:rPr>
        <w:t>¶</w:t>
      </w:r>
      <w:r w:rsidRPr="008E09C9">
        <w:rPr>
          <w:sz w:val="16"/>
        </w:rPr>
        <w:t xml:space="preserve"> 2.</w:t>
      </w:r>
      <w:proofErr w:type="gramEnd"/>
      <w:r w:rsidRPr="008E09C9">
        <w:rPr>
          <w:sz w:val="16"/>
        </w:rPr>
        <w:t xml:space="preserve"> No provision</w:t>
      </w:r>
      <w:r w:rsidRPr="00D91202">
        <w:rPr>
          <w:sz w:val="12"/>
        </w:rPr>
        <w:t>¶</w:t>
      </w:r>
      <w:r w:rsidRPr="008E09C9">
        <w:rPr>
          <w:sz w:val="16"/>
        </w:rPr>
        <w:t xml:space="preserve"> 3. </w:t>
      </w:r>
      <w:r w:rsidRPr="00BF2FE5">
        <w:rPr>
          <w:rStyle w:val="Emphasis"/>
          <w:highlight w:val="green"/>
        </w:rPr>
        <w:t>Collective bargaining</w:t>
      </w:r>
      <w:r w:rsidRPr="00BF2FE5">
        <w:rPr>
          <w:highlight w:val="green"/>
          <w:u w:val="single"/>
        </w:rPr>
        <w:t xml:space="preserve"> </w:t>
      </w:r>
      <w:r w:rsidRPr="00BF2FE5">
        <w:rPr>
          <w:rStyle w:val="Emphasis"/>
          <w:highlight w:val="green"/>
        </w:rPr>
        <w:t>permitted</w:t>
      </w:r>
      <w:r w:rsidRPr="00D91202">
        <w:rPr>
          <w:sz w:val="12"/>
        </w:rPr>
        <w:t>¶</w:t>
      </w:r>
      <w:r w:rsidRPr="008E09C9">
        <w:rPr>
          <w:sz w:val="16"/>
        </w:rPr>
        <w:t xml:space="preserve"> 4. </w:t>
      </w:r>
      <w:r w:rsidRPr="00BF2FE5">
        <w:rPr>
          <w:highlight w:val="green"/>
          <w:u w:val="single"/>
        </w:rPr>
        <w:t xml:space="preserve">The </w:t>
      </w:r>
      <w:r w:rsidRPr="00BF2FE5">
        <w:rPr>
          <w:rStyle w:val="Emphasis"/>
          <w:highlight w:val="green"/>
        </w:rPr>
        <w:t>right</w:t>
      </w:r>
      <w:r w:rsidRPr="00BF2FE5">
        <w:rPr>
          <w:highlight w:val="green"/>
          <w:u w:val="single"/>
        </w:rPr>
        <w:t xml:space="preserve"> to </w:t>
      </w:r>
      <w:r w:rsidRPr="00BF2FE5">
        <w:rPr>
          <w:rStyle w:val="Emphasis"/>
          <w:highlight w:val="green"/>
        </w:rPr>
        <w:t>meet</w:t>
      </w:r>
      <w:r w:rsidRPr="00BF2FE5">
        <w:rPr>
          <w:highlight w:val="green"/>
          <w:u w:val="single"/>
        </w:rPr>
        <w:t xml:space="preserve"> and </w:t>
      </w:r>
      <w:r w:rsidRPr="00BF2FE5">
        <w:rPr>
          <w:rStyle w:val="Emphasis"/>
          <w:highlight w:val="green"/>
        </w:rPr>
        <w:t>present</w:t>
      </w:r>
      <w:r w:rsidRPr="00BF2FE5">
        <w:rPr>
          <w:highlight w:val="green"/>
          <w:u w:val="single"/>
        </w:rPr>
        <w:t xml:space="preserve"> </w:t>
      </w:r>
      <w:r w:rsidRPr="00BF2FE5">
        <w:rPr>
          <w:rStyle w:val="Emphasis"/>
          <w:highlight w:val="green"/>
        </w:rPr>
        <w:t>offers</w:t>
      </w:r>
      <w:r w:rsidRPr="00D91202">
        <w:rPr>
          <w:sz w:val="12"/>
        </w:rPr>
        <w:t>¶</w:t>
      </w:r>
      <w:r w:rsidRPr="008E09C9">
        <w:rPr>
          <w:sz w:val="16"/>
        </w:rPr>
        <w:t xml:space="preserve"> 5. </w:t>
      </w:r>
      <w:r w:rsidRPr="008E09C9">
        <w:rPr>
          <w:u w:val="single"/>
        </w:rPr>
        <w:t xml:space="preserve">Employer </w:t>
      </w:r>
      <w:r w:rsidRPr="00BF2FE5">
        <w:rPr>
          <w:rStyle w:val="Emphasis"/>
          <w:highlight w:val="green"/>
        </w:rPr>
        <w:t>duty</w:t>
      </w:r>
      <w:r w:rsidRPr="00BF2FE5">
        <w:rPr>
          <w:highlight w:val="green"/>
          <w:u w:val="single"/>
        </w:rPr>
        <w:t xml:space="preserve"> to </w:t>
      </w:r>
      <w:r w:rsidRPr="00BF2FE5">
        <w:rPr>
          <w:rStyle w:val="Emphasis"/>
          <w:highlight w:val="green"/>
        </w:rPr>
        <w:t>bargain</w:t>
      </w:r>
      <w:r w:rsidRPr="008E09C9">
        <w:rPr>
          <w:sz w:val="16"/>
        </w:rPr>
        <w:t>, express or implied with no specific dispute settlement mechanism</w:t>
      </w:r>
      <w:r w:rsidRPr="00D91202">
        <w:rPr>
          <w:sz w:val="12"/>
        </w:rPr>
        <w:t>¶</w:t>
      </w:r>
      <w:r w:rsidRPr="008E09C9">
        <w:rPr>
          <w:sz w:val="16"/>
        </w:rPr>
        <w:t xml:space="preserve"> 6. </w:t>
      </w:r>
      <w:proofErr w:type="gramStart"/>
      <w:r w:rsidRPr="008E09C9">
        <w:rPr>
          <w:u w:val="single"/>
        </w:rPr>
        <w:t>Duty</w:t>
      </w:r>
      <w:proofErr w:type="gramEnd"/>
      <w:r w:rsidRPr="008E09C9">
        <w:rPr>
          <w:u w:val="single"/>
        </w:rPr>
        <w:t xml:space="preserve"> to bargain with </w:t>
      </w:r>
      <w:r w:rsidRPr="00BF2FE5">
        <w:rPr>
          <w:rStyle w:val="Emphasis"/>
          <w:highlight w:val="green"/>
        </w:rPr>
        <w:t>fact-finding</w:t>
      </w:r>
      <w:r w:rsidRPr="00BF2FE5">
        <w:rPr>
          <w:highlight w:val="green"/>
          <w:u w:val="single"/>
        </w:rPr>
        <w:t xml:space="preserve"> or </w:t>
      </w:r>
      <w:r w:rsidRPr="00BF2FE5">
        <w:rPr>
          <w:rStyle w:val="Emphasis"/>
          <w:highlight w:val="green"/>
        </w:rPr>
        <w:t>mediation</w:t>
      </w:r>
      <w:r w:rsidRPr="00BF2FE5">
        <w:rPr>
          <w:highlight w:val="green"/>
          <w:u w:val="single"/>
        </w:rPr>
        <w:t xml:space="preserve"> </w:t>
      </w:r>
      <w:r w:rsidRPr="00BF2FE5">
        <w:rPr>
          <w:rStyle w:val="Emphasis"/>
          <w:highlight w:val="green"/>
        </w:rPr>
        <w:t>required</w:t>
      </w:r>
      <w:r w:rsidRPr="00D91202">
        <w:rPr>
          <w:sz w:val="12"/>
        </w:rPr>
        <w:t>¶</w:t>
      </w:r>
      <w:r w:rsidRPr="008E09C9">
        <w:rPr>
          <w:sz w:val="16"/>
        </w:rPr>
        <w:t xml:space="preserve"> 7. </w:t>
      </w:r>
      <w:proofErr w:type="gramStart"/>
      <w:r w:rsidRPr="008E09C9">
        <w:rPr>
          <w:sz w:val="16"/>
        </w:rPr>
        <w:t>Duty</w:t>
      </w:r>
      <w:proofErr w:type="gramEnd"/>
      <w:r w:rsidRPr="008E09C9">
        <w:rPr>
          <w:sz w:val="16"/>
        </w:rPr>
        <w:t xml:space="preserve"> to bargain with </w:t>
      </w:r>
      <w:r w:rsidRPr="00BF2FE5">
        <w:rPr>
          <w:rStyle w:val="Emphasis"/>
          <w:highlight w:val="green"/>
        </w:rPr>
        <w:t>strikes</w:t>
      </w:r>
      <w:r w:rsidRPr="00BF2FE5">
        <w:rPr>
          <w:highlight w:val="green"/>
          <w:u w:val="single"/>
        </w:rPr>
        <w:t xml:space="preserve"> </w:t>
      </w:r>
      <w:r w:rsidRPr="00BF2FE5">
        <w:rPr>
          <w:rStyle w:val="Emphasis"/>
          <w:highlight w:val="green"/>
        </w:rPr>
        <w:t>allowed</w:t>
      </w:r>
      <w:r w:rsidRPr="00D91202">
        <w:rPr>
          <w:sz w:val="12"/>
        </w:rPr>
        <w:t>¶</w:t>
      </w:r>
      <w:r w:rsidRPr="008E09C9">
        <w:rPr>
          <w:sz w:val="16"/>
        </w:rPr>
        <w:t xml:space="preserve"> 8. </w:t>
      </w:r>
      <w:proofErr w:type="gramStart"/>
      <w:r w:rsidRPr="008E09C9">
        <w:rPr>
          <w:u w:val="single"/>
        </w:rPr>
        <w:t>Duty</w:t>
      </w:r>
      <w:proofErr w:type="gramEnd"/>
      <w:r w:rsidRPr="008E09C9">
        <w:rPr>
          <w:u w:val="single"/>
        </w:rPr>
        <w:t xml:space="preserve"> to bargain with </w:t>
      </w:r>
      <w:r w:rsidRPr="00BF2FE5">
        <w:rPr>
          <w:rStyle w:val="Emphasis"/>
          <w:highlight w:val="green"/>
        </w:rPr>
        <w:t>arbitration</w:t>
      </w:r>
      <w:r w:rsidRPr="00BF2FE5">
        <w:rPr>
          <w:highlight w:val="green"/>
          <w:u w:val="single"/>
        </w:rPr>
        <w:t xml:space="preserve"> </w:t>
      </w:r>
      <w:proofErr w:type="gramStart"/>
      <w:r w:rsidRPr="00BF2FE5">
        <w:rPr>
          <w:rStyle w:val="Emphasis"/>
          <w:highlight w:val="green"/>
        </w:rPr>
        <w:t>required.</w:t>
      </w:r>
      <w:r w:rsidRPr="00D91202">
        <w:rPr>
          <w:sz w:val="12"/>
        </w:rPr>
        <w:t>¶</w:t>
      </w:r>
      <w:proofErr w:type="gramEnd"/>
      <w:r w:rsidRPr="008E09C9">
        <w:rPr>
          <w:sz w:val="16"/>
        </w:rPr>
        <w:t xml:space="preserve"> </w:t>
      </w:r>
      <w:r w:rsidRPr="00BF2FE5">
        <w:rPr>
          <w:highlight w:val="green"/>
          <w:u w:val="single"/>
        </w:rPr>
        <w:t xml:space="preserve">These are </w:t>
      </w:r>
      <w:r w:rsidRPr="00BF2FE5">
        <w:rPr>
          <w:rStyle w:val="Emphasis"/>
          <w:highlight w:val="green"/>
        </w:rPr>
        <w:t>arranged</w:t>
      </w:r>
      <w:r w:rsidRPr="00BF2FE5">
        <w:rPr>
          <w:highlight w:val="green"/>
          <w:u w:val="single"/>
        </w:rPr>
        <w:t xml:space="preserve"> in</w:t>
      </w:r>
      <w:r w:rsidRPr="008E09C9">
        <w:rPr>
          <w:u w:val="single"/>
        </w:rPr>
        <w:t xml:space="preserve"> order of </w:t>
      </w:r>
      <w:r w:rsidRPr="00BF2FE5">
        <w:rPr>
          <w:rStyle w:val="Emphasis"/>
          <w:highlight w:val="green"/>
        </w:rPr>
        <w:t>increasing</w:t>
      </w:r>
      <w:r w:rsidRPr="00BF2FE5">
        <w:rPr>
          <w:highlight w:val="green"/>
          <w:u w:val="single"/>
        </w:rPr>
        <w:t xml:space="preserve"> </w:t>
      </w:r>
      <w:r w:rsidRPr="00BF2FE5">
        <w:rPr>
          <w:rStyle w:val="Emphasis"/>
          <w:highlight w:val="green"/>
        </w:rPr>
        <w:t>favorableness</w:t>
      </w:r>
      <w:r w:rsidRPr="00BF2FE5">
        <w:rPr>
          <w:highlight w:val="green"/>
          <w:u w:val="single"/>
        </w:rPr>
        <w:t xml:space="preserve"> to the </w:t>
      </w:r>
      <w:r w:rsidRPr="00BF2FE5">
        <w:rPr>
          <w:rStyle w:val="Emphasis"/>
          <w:highlight w:val="green"/>
        </w:rPr>
        <w:t>union</w:t>
      </w:r>
      <w:r w:rsidRPr="008E09C9">
        <w:rPr>
          <w:sz w:val="16"/>
          <w:szCs w:val="16"/>
        </w:rPr>
        <w:t xml:space="preserve"> as indicated by Freeman and Valletta (1988b).</w:t>
      </w:r>
    </w:p>
    <w:p w14:paraId="6AB87D78" w14:textId="77777777" w:rsidR="00271F16" w:rsidRPr="007554B4" w:rsidRDefault="00271F16" w:rsidP="00271F16">
      <w:pPr>
        <w:pStyle w:val="Analytic"/>
      </w:pPr>
      <w:r w:rsidRPr="007554B4">
        <w:t xml:space="preserve">They </w:t>
      </w:r>
      <w:proofErr w:type="gramStart"/>
      <w:r w:rsidRPr="007554B4">
        <w:t>don’t—they</w:t>
      </w:r>
      <w:proofErr w:type="gramEnd"/>
      <w:r w:rsidRPr="007554B4">
        <w:t xml:space="preserve"> </w:t>
      </w:r>
      <w:r>
        <w:t xml:space="preserve">remove right to work laws. </w:t>
      </w:r>
    </w:p>
    <w:p w14:paraId="42B26146" w14:textId="77777777" w:rsidR="00271F16" w:rsidRPr="007554B4" w:rsidRDefault="00271F16" w:rsidP="00271F16">
      <w:pPr>
        <w:pStyle w:val="Analytic"/>
      </w:pPr>
      <w:r w:rsidRPr="007554B4">
        <w:t xml:space="preserve">Vote </w:t>
      </w:r>
      <w:r w:rsidRPr="007554B4">
        <w:rPr>
          <w:u w:val="single"/>
        </w:rPr>
        <w:t>NEG</w:t>
      </w:r>
      <w:r w:rsidRPr="007554B4">
        <w:t xml:space="preserve"> —</w:t>
      </w:r>
    </w:p>
    <w:p w14:paraId="504A9DDC" w14:textId="77777777" w:rsidR="00271F16" w:rsidRPr="007554B4" w:rsidRDefault="00271F16" w:rsidP="00271F16">
      <w:pPr>
        <w:pStyle w:val="Analytic"/>
      </w:pPr>
      <w:r w:rsidRPr="007554B4">
        <w:t xml:space="preserve">1---PREDICTABLE LIMITS. It’s </w:t>
      </w:r>
      <w:proofErr w:type="gramStart"/>
      <w:r w:rsidRPr="007554B4">
        <w:t>try</w:t>
      </w:r>
      <w:proofErr w:type="gramEnd"/>
      <w:r w:rsidRPr="007554B4">
        <w:t xml:space="preserve"> or die for a centralized mechanism—or else minor Wagner reforms proliferate out of control, preventing contestation. We control intent to define and exclude, </w:t>
      </w:r>
      <w:proofErr w:type="spellStart"/>
      <w:r w:rsidRPr="007554B4">
        <w:t>resolutional</w:t>
      </w:r>
      <w:proofErr w:type="spellEnd"/>
      <w:r w:rsidRPr="007554B4">
        <w:t xml:space="preserve"> context, and academic precision. Predictability outweighs all </w:t>
      </w:r>
      <w:proofErr w:type="spellStart"/>
      <w:r w:rsidRPr="007554B4">
        <w:t>debatability</w:t>
      </w:r>
      <w:proofErr w:type="spellEnd"/>
      <w:r w:rsidRPr="007554B4">
        <w:t xml:space="preserve"> offense because it shapes prep. Alternatives regress into an anarchy of arbitrary interpretations that are marginally ‘better.’</w:t>
      </w:r>
    </w:p>
    <w:p w14:paraId="5996DC2F" w14:textId="77777777" w:rsidR="00271F16" w:rsidRPr="007554B4" w:rsidRDefault="00271F16" w:rsidP="00271F16">
      <w:pPr>
        <w:pStyle w:val="Heading4"/>
        <w:rPr>
          <w:color w:val="000000" w:themeColor="text1"/>
        </w:rPr>
      </w:pPr>
      <w:r w:rsidRPr="007554B4">
        <w:rPr>
          <w:color w:val="000000" w:themeColor="text1"/>
          <w:u w:val="single"/>
        </w:rPr>
        <w:t>2---GROUND</w:t>
      </w:r>
      <w:r w:rsidRPr="007554B4">
        <w:rPr>
          <w:color w:val="000000" w:themeColor="text1"/>
        </w:rPr>
        <w:t>. ANY INTERP THAT DIVERTS FROM THE CORE CONTROVERSY OF STRENGTHENING COLLECTIVE BARGAINING RIGHTS DECIMATES CORE NEG LINK AND COUNTERPLAN GROUND THAT TEST CBR AS A MECHANISM</w:t>
      </w:r>
    </w:p>
    <w:p w14:paraId="0B89DA0F" w14:textId="77777777" w:rsidR="00271F16" w:rsidRDefault="00271F16" w:rsidP="00271F16">
      <w:pPr>
        <w:pStyle w:val="Heading3"/>
      </w:pPr>
      <w:bookmarkStart w:id="1" w:name="_Hlk208142219"/>
      <w:r>
        <w:lastRenderedPageBreak/>
        <w:t>T---CBR3</w:t>
      </w:r>
    </w:p>
    <w:p w14:paraId="427F22E7" w14:textId="77777777" w:rsidR="00271F16" w:rsidRDefault="00271F16" w:rsidP="00271F16">
      <w:pPr>
        <w:pStyle w:val="Heading4"/>
      </w:pPr>
      <w:r>
        <w:t xml:space="preserve">CBR is </w:t>
      </w:r>
      <w:r w:rsidRPr="00E57CDF">
        <w:rPr>
          <w:u w:val="single"/>
        </w:rPr>
        <w:t>only</w:t>
      </w:r>
      <w:r>
        <w:t xml:space="preserve"> the </w:t>
      </w:r>
      <w:r w:rsidRPr="00CB01C9">
        <w:rPr>
          <w:u w:val="single"/>
        </w:rPr>
        <w:t>extent</w:t>
      </w:r>
      <w:r>
        <w:t xml:space="preserve"> to which entering and completing </w:t>
      </w:r>
      <w:r w:rsidRPr="00E57CDF">
        <w:rPr>
          <w:u w:val="single"/>
        </w:rPr>
        <w:t>negotiations</w:t>
      </w:r>
      <w:r>
        <w:t xml:space="preserve"> is </w:t>
      </w:r>
      <w:r w:rsidRPr="00E57CDF">
        <w:rPr>
          <w:u w:val="single"/>
        </w:rPr>
        <w:t>discretionary</w:t>
      </w:r>
      <w:r>
        <w:t xml:space="preserve">---Excludes scope, terms </w:t>
      </w:r>
      <w:r w:rsidRPr="00B603D6">
        <w:rPr>
          <w:b w:val="0"/>
          <w:bCs/>
        </w:rPr>
        <w:t>(recognition, security)</w:t>
      </w:r>
      <w:r>
        <w:t>, methods</w:t>
      </w:r>
      <w:r w:rsidRPr="00B603D6">
        <w:rPr>
          <w:b w:val="0"/>
          <w:bCs/>
        </w:rPr>
        <w:t xml:space="preserve"> (strikes)</w:t>
      </w:r>
      <w:r>
        <w:t>, or remedies</w:t>
      </w:r>
    </w:p>
    <w:p w14:paraId="226ACD43" w14:textId="77777777" w:rsidR="00271F16" w:rsidRDefault="00271F16" w:rsidP="00271F16">
      <w:r w:rsidRPr="00B8105F">
        <w:rPr>
          <w:rStyle w:val="Style13ptBold"/>
        </w:rPr>
        <w:t xml:space="preserve">Dippel </w:t>
      </w:r>
      <w:r w:rsidRPr="00B8105F">
        <w:t>&amp; Sauers</w:t>
      </w:r>
      <w:r w:rsidRPr="00B8105F">
        <w:rPr>
          <w:rStyle w:val="Style13ptBold"/>
        </w:rPr>
        <w:t xml:space="preserve"> 22</w:t>
      </w:r>
      <w:r>
        <w:t xml:space="preserve"> [Christian Dippel, University of California, Los Angeles, CCPR, and NBER; and Zachary </w:t>
      </w:r>
      <w:r w:rsidRPr="00B8105F">
        <w:rPr>
          <w:b/>
          <w:bCs/>
        </w:rPr>
        <w:t>Sauers</w:t>
      </w:r>
      <w:r>
        <w:t xml:space="preserve">, University of California, Los Angeles; </w:t>
      </w:r>
      <w:r w:rsidRPr="00100A39">
        <w:t xml:space="preserve">“Does Increased Union Power Cause Pension Under-Funding in the Public Sector?” </w:t>
      </w:r>
      <w:r>
        <w:t>Working Paper, 3-12-2022, https://drive.google.com/file/d/1-Aon3GrEKSNtEJ8F95MO7zmFbCL88c8_/view]</w:t>
      </w:r>
    </w:p>
    <w:p w14:paraId="765158E8" w14:textId="77777777" w:rsidR="00271F16" w:rsidRPr="00C94E99" w:rsidRDefault="00271F16" w:rsidP="00271F16">
      <w:pPr>
        <w:rPr>
          <w:sz w:val="16"/>
        </w:rPr>
      </w:pPr>
      <w:r w:rsidRPr="00C94E99">
        <w:rPr>
          <w:sz w:val="16"/>
        </w:rPr>
        <w:t>Appendix B.1 NBER Public Sector Collective Bargaining Law Data Set</w:t>
      </w:r>
    </w:p>
    <w:p w14:paraId="29CCA6C2" w14:textId="77777777" w:rsidR="00271F16" w:rsidRPr="00C94E99" w:rsidRDefault="00271F16" w:rsidP="00271F16">
      <w:pPr>
        <w:rPr>
          <w:sz w:val="16"/>
        </w:rPr>
      </w:pPr>
      <w:r w:rsidRPr="00440B29">
        <w:rPr>
          <w:rStyle w:val="StyleUnderline"/>
        </w:rPr>
        <w:t xml:space="preserve">The first </w:t>
      </w:r>
      <w:r w:rsidRPr="00440B29">
        <w:rPr>
          <w:rStyle w:val="Emphasis"/>
        </w:rPr>
        <w:t>category</w:t>
      </w:r>
      <w:r w:rsidRPr="00440B29">
        <w:rPr>
          <w:rStyle w:val="StyleUnderline"/>
        </w:rPr>
        <w:t xml:space="preserve"> of legal measures is </w:t>
      </w:r>
      <w:r w:rsidRPr="00C94E99">
        <w:rPr>
          <w:rStyle w:val="Emphasis"/>
        </w:rPr>
        <w:t>contract negotiation</w:t>
      </w:r>
      <w:r w:rsidRPr="00440B29">
        <w:rPr>
          <w:rStyle w:val="StyleUnderline"/>
        </w:rPr>
        <w:t xml:space="preserve"> provisions</w:t>
      </w:r>
      <w:r w:rsidRPr="00C94E99">
        <w:rPr>
          <w:sz w:val="16"/>
        </w:rPr>
        <w:t xml:space="preserve"> (Online Appendix Table 1)</w:t>
      </w:r>
      <w:r w:rsidRPr="00440B29">
        <w:rPr>
          <w:rStyle w:val="StyleUnderline"/>
        </w:rPr>
        <w:t xml:space="preserve">, which </w:t>
      </w:r>
      <w:proofErr w:type="gramStart"/>
      <w:r w:rsidRPr="00440B29">
        <w:rPr>
          <w:rStyle w:val="StyleUnderline"/>
        </w:rPr>
        <w:t>includes</w:t>
      </w:r>
      <w:proofErr w:type="gramEnd"/>
      <w:r w:rsidRPr="00440B29">
        <w:rPr>
          <w:rStyle w:val="StyleUnderline"/>
        </w:rPr>
        <w:t xml:space="preserve"> </w:t>
      </w:r>
      <w:r w:rsidRPr="00440B29">
        <w:rPr>
          <w:rStyle w:val="Emphasis"/>
        </w:rPr>
        <w:t>collective bargaining rights</w:t>
      </w:r>
      <w:r w:rsidRPr="00C94E99">
        <w:rPr>
          <w:sz w:val="16"/>
        </w:rPr>
        <w:t xml:space="preserve"> </w:t>
      </w:r>
      <w:r w:rsidRPr="00AD4D18">
        <w:rPr>
          <w:rStyle w:val="StyleUnderline"/>
        </w:rPr>
        <w:t>(</w:t>
      </w:r>
      <w:r w:rsidRPr="00AD4D18">
        <w:rPr>
          <w:rStyle w:val="Emphasis"/>
        </w:rPr>
        <w:t>Freeman-Valletta</w:t>
      </w:r>
      <w:r w:rsidRPr="00AD4D18">
        <w:rPr>
          <w:rStyle w:val="StyleUnderline"/>
        </w:rPr>
        <w:t xml:space="preserve"> numerical coding scheme</w:t>
      </w:r>
      <w:r w:rsidRPr="00C94E99">
        <w:rPr>
          <w:sz w:val="16"/>
        </w:rPr>
        <w:t xml:space="preserve"> and Reuben condensed coding scheme</w:t>
      </w:r>
      <w:r w:rsidRPr="00AD4D18">
        <w:rPr>
          <w:rStyle w:val="StyleUnderline"/>
        </w:rPr>
        <w:t xml:space="preserve">) and </w:t>
      </w:r>
      <w:r w:rsidRPr="00AD4D18">
        <w:rPr>
          <w:rStyle w:val="Emphasis"/>
        </w:rPr>
        <w:t>scope of bargaining</w:t>
      </w:r>
      <w:r w:rsidRPr="00C94E99">
        <w:rPr>
          <w:sz w:val="16"/>
        </w:rPr>
        <w:t xml:space="preserve">. </w:t>
      </w:r>
      <w:r w:rsidRPr="0096407E">
        <w:rPr>
          <w:rStyle w:val="Emphasis"/>
          <w:highlight w:val="green"/>
        </w:rPr>
        <w:t>C</w:t>
      </w:r>
      <w:r w:rsidRPr="00AD4D18">
        <w:rPr>
          <w:rStyle w:val="Emphasis"/>
        </w:rPr>
        <w:t xml:space="preserve">ollective </w:t>
      </w:r>
      <w:r w:rsidRPr="0096407E">
        <w:rPr>
          <w:rStyle w:val="Emphasis"/>
          <w:highlight w:val="green"/>
        </w:rPr>
        <w:t>b</w:t>
      </w:r>
      <w:r w:rsidRPr="00AD4D18">
        <w:rPr>
          <w:rStyle w:val="Emphasis"/>
        </w:rPr>
        <w:t xml:space="preserve">argaining </w:t>
      </w:r>
      <w:r w:rsidRPr="0096407E">
        <w:rPr>
          <w:rStyle w:val="Emphasis"/>
          <w:highlight w:val="green"/>
        </w:rPr>
        <w:t>r</w:t>
      </w:r>
      <w:r w:rsidRPr="00AD4D18">
        <w:rPr>
          <w:rStyle w:val="Emphasis"/>
        </w:rPr>
        <w:t>ights</w:t>
      </w:r>
      <w:r w:rsidRPr="00AD4D18">
        <w:rPr>
          <w:rStyle w:val="StyleUnderline"/>
        </w:rPr>
        <w:t xml:space="preserve"> </w:t>
      </w:r>
      <w:proofErr w:type="gramStart"/>
      <w:r w:rsidRPr="0096407E">
        <w:rPr>
          <w:rStyle w:val="StyleUnderline"/>
          <w:highlight w:val="green"/>
        </w:rPr>
        <w:t>defines</w:t>
      </w:r>
      <w:proofErr w:type="gramEnd"/>
      <w:r w:rsidRPr="0096407E">
        <w:rPr>
          <w:rStyle w:val="StyleUnderline"/>
          <w:highlight w:val="green"/>
        </w:rPr>
        <w:t xml:space="preserve"> the </w:t>
      </w:r>
      <w:r w:rsidRPr="0096407E">
        <w:rPr>
          <w:rStyle w:val="Emphasis"/>
          <w:highlight w:val="green"/>
        </w:rPr>
        <w:t>extent</w:t>
      </w:r>
      <w:r w:rsidRPr="0096407E">
        <w:rPr>
          <w:rStyle w:val="StyleUnderline"/>
          <w:highlight w:val="green"/>
        </w:rPr>
        <w:t xml:space="preserve"> to which</w:t>
      </w:r>
      <w:r w:rsidRPr="00AD4D18">
        <w:rPr>
          <w:rStyle w:val="StyleUnderline"/>
        </w:rPr>
        <w:t xml:space="preserve"> public sector </w:t>
      </w:r>
      <w:r w:rsidRPr="0096407E">
        <w:rPr>
          <w:rStyle w:val="Emphasis"/>
          <w:highlight w:val="green"/>
        </w:rPr>
        <w:t>employers</w:t>
      </w:r>
      <w:r w:rsidRPr="0096407E">
        <w:rPr>
          <w:rStyle w:val="StyleUnderline"/>
          <w:highlight w:val="green"/>
        </w:rPr>
        <w:t xml:space="preserve"> are </w:t>
      </w:r>
      <w:r w:rsidRPr="0096407E">
        <w:rPr>
          <w:rStyle w:val="Emphasis"/>
          <w:highlight w:val="green"/>
        </w:rPr>
        <w:t>allowed to negotiate</w:t>
      </w:r>
      <w:r w:rsidRPr="0096407E">
        <w:rPr>
          <w:rStyle w:val="StyleUnderline"/>
          <w:highlight w:val="green"/>
        </w:rPr>
        <w:t xml:space="preserve"> with</w:t>
      </w:r>
      <w:r w:rsidRPr="00AD4D18">
        <w:rPr>
          <w:rStyle w:val="StyleUnderline"/>
        </w:rPr>
        <w:t xml:space="preserve"> employee </w:t>
      </w:r>
      <w:r w:rsidRPr="0096407E">
        <w:rPr>
          <w:rStyle w:val="Emphasis"/>
          <w:highlight w:val="green"/>
        </w:rPr>
        <w:t>unions</w:t>
      </w:r>
      <w:r w:rsidRPr="00C94E99">
        <w:rPr>
          <w:sz w:val="16"/>
        </w:rPr>
        <w:t xml:space="preserve">. For some groups and states, collective bargaining is outright prohibited, while in most states and for most groups, collective bargaining is </w:t>
      </w:r>
      <w:proofErr w:type="gramStart"/>
      <w:r w:rsidRPr="00C94E99">
        <w:rPr>
          <w:sz w:val="16"/>
        </w:rPr>
        <w:t>allowed</w:t>
      </w:r>
      <w:proofErr w:type="gramEnd"/>
      <w:r w:rsidRPr="00C94E99">
        <w:rPr>
          <w:sz w:val="16"/>
        </w:rPr>
        <w:t xml:space="preserve"> and employers have an obligation to negotiate in good faith with union representatives. </w:t>
      </w:r>
      <w:r w:rsidRPr="00026BF7">
        <w:rPr>
          <w:rStyle w:val="StyleUnderline"/>
        </w:rPr>
        <w:t xml:space="preserve">With the </w:t>
      </w:r>
      <w:r w:rsidRPr="00026BF7">
        <w:rPr>
          <w:rStyle w:val="Emphasis"/>
        </w:rPr>
        <w:t>Freeman-Valletta</w:t>
      </w:r>
      <w:r w:rsidRPr="00026BF7">
        <w:rPr>
          <w:rStyle w:val="StyleUnderline"/>
        </w:rPr>
        <w:t xml:space="preserve"> methodology, this </w:t>
      </w:r>
      <w:r w:rsidRPr="00026BF7">
        <w:rPr>
          <w:rStyle w:val="Emphasis"/>
        </w:rPr>
        <w:t>measure</w:t>
      </w:r>
      <w:r w:rsidRPr="00026BF7">
        <w:rPr>
          <w:rStyle w:val="StyleUnderline"/>
        </w:rPr>
        <w:t xml:space="preserve"> is </w:t>
      </w:r>
      <w:r w:rsidRPr="00026BF7">
        <w:rPr>
          <w:rStyle w:val="Emphasis"/>
        </w:rPr>
        <w:t>finely divided</w:t>
      </w:r>
      <w:r w:rsidRPr="00026BF7">
        <w:rPr>
          <w:rStyle w:val="StyleUnderline"/>
        </w:rPr>
        <w:t xml:space="preserve"> up among six </w:t>
      </w:r>
      <w:r w:rsidRPr="0033047F">
        <w:rPr>
          <w:rStyle w:val="Emphasis"/>
        </w:rPr>
        <w:t>levels</w:t>
      </w:r>
      <w:r w:rsidRPr="00C94E99">
        <w:rPr>
          <w:sz w:val="16"/>
        </w:rPr>
        <w:t xml:space="preserve">. Reuben condenses this scale down to three levels, as detailed in Online Appendix Table 1. </w:t>
      </w:r>
      <w:r w:rsidRPr="0033047F">
        <w:rPr>
          <w:rStyle w:val="StyleUnderline"/>
        </w:rPr>
        <w:t xml:space="preserve">The </w:t>
      </w:r>
      <w:r w:rsidRPr="0096407E">
        <w:rPr>
          <w:rStyle w:val="Emphasis"/>
          <w:highlight w:val="green"/>
        </w:rPr>
        <w:t>other</w:t>
      </w:r>
      <w:r w:rsidRPr="0096407E">
        <w:rPr>
          <w:rStyle w:val="StyleUnderline"/>
          <w:highlight w:val="green"/>
        </w:rPr>
        <w:t xml:space="preserve"> legal measure</w:t>
      </w:r>
      <w:r w:rsidRPr="0033047F">
        <w:rPr>
          <w:rStyle w:val="StyleUnderline"/>
        </w:rPr>
        <w:t xml:space="preserve"> regarding contract negotiation </w:t>
      </w:r>
      <w:r w:rsidRPr="00D460CB">
        <w:rPr>
          <w:rStyle w:val="StyleUnderline"/>
        </w:rPr>
        <w:t>provisions</w:t>
      </w:r>
      <w:r w:rsidRPr="0033047F">
        <w:rPr>
          <w:rStyle w:val="StyleUnderline"/>
        </w:rPr>
        <w:t xml:space="preserve"> </w:t>
      </w:r>
      <w:r w:rsidRPr="0096407E">
        <w:rPr>
          <w:rStyle w:val="StyleUnderline"/>
          <w:highlight w:val="green"/>
        </w:rPr>
        <w:t xml:space="preserve">is the </w:t>
      </w:r>
      <w:r w:rsidRPr="0096407E">
        <w:rPr>
          <w:rStyle w:val="Emphasis"/>
          <w:highlight w:val="green"/>
        </w:rPr>
        <w:t>scope of bargaining</w:t>
      </w:r>
      <w:r w:rsidRPr="0033047F">
        <w:rPr>
          <w:rStyle w:val="StyleUnderline"/>
        </w:rPr>
        <w:t xml:space="preserve">. </w:t>
      </w:r>
      <w:proofErr w:type="gramStart"/>
      <w:r w:rsidRPr="0033047F">
        <w:rPr>
          <w:rStyle w:val="StyleUnderline"/>
        </w:rPr>
        <w:t>This variable details</w:t>
      </w:r>
      <w:proofErr w:type="gramEnd"/>
      <w:r w:rsidRPr="0033047F">
        <w:rPr>
          <w:rStyle w:val="StyleUnderline"/>
        </w:rPr>
        <w:t xml:space="preserve"> the extent to which employers and union members are allowed to negotiate on compensation</w:t>
      </w:r>
      <w:r w:rsidRPr="00C94E99">
        <w:rPr>
          <w:sz w:val="16"/>
        </w:rPr>
        <w:t>.</w:t>
      </w:r>
    </w:p>
    <w:p w14:paraId="2B26184D" w14:textId="77777777" w:rsidR="00271F16" w:rsidRPr="00C94E99" w:rsidRDefault="00271F16" w:rsidP="00271F16">
      <w:pPr>
        <w:rPr>
          <w:sz w:val="16"/>
        </w:rPr>
      </w:pPr>
      <w:r w:rsidRPr="00F14802">
        <w:rPr>
          <w:rStyle w:val="StyleUnderline"/>
        </w:rPr>
        <w:t xml:space="preserve">The second legal </w:t>
      </w:r>
      <w:r w:rsidRPr="00F14802">
        <w:rPr>
          <w:rStyle w:val="Emphasis"/>
        </w:rPr>
        <w:t>category</w:t>
      </w:r>
      <w:r w:rsidRPr="00F14802">
        <w:rPr>
          <w:rStyle w:val="StyleUnderline"/>
        </w:rPr>
        <w:t xml:space="preserve"> is </w:t>
      </w:r>
      <w:r w:rsidRPr="0096407E">
        <w:rPr>
          <w:rStyle w:val="Emphasis"/>
          <w:highlight w:val="green"/>
        </w:rPr>
        <w:t>union recognition</w:t>
      </w:r>
      <w:r w:rsidRPr="00F14802">
        <w:rPr>
          <w:rStyle w:val="StyleUnderline"/>
        </w:rPr>
        <w:t xml:space="preserve"> provisions</w:t>
      </w:r>
      <w:r w:rsidRPr="00C94E99">
        <w:rPr>
          <w:sz w:val="16"/>
        </w:rPr>
        <w:t xml:space="preserve"> (Online Appendix Table 2)</w:t>
      </w:r>
      <w:r w:rsidRPr="00F14802">
        <w:rPr>
          <w:rStyle w:val="StyleUnderline"/>
        </w:rPr>
        <w:t xml:space="preserve">, which </w:t>
      </w:r>
      <w:proofErr w:type="gramStart"/>
      <w:r w:rsidRPr="00F14802">
        <w:rPr>
          <w:rStyle w:val="StyleUnderline"/>
        </w:rPr>
        <w:t>includes</w:t>
      </w:r>
      <w:proofErr w:type="gramEnd"/>
      <w:r w:rsidRPr="00F14802">
        <w:rPr>
          <w:rStyle w:val="StyleUnderline"/>
        </w:rPr>
        <w:t xml:space="preserve"> </w:t>
      </w:r>
      <w:r w:rsidRPr="00F14802">
        <w:rPr>
          <w:rStyle w:val="Emphasis"/>
        </w:rPr>
        <w:t>representation</w:t>
      </w:r>
      <w:r w:rsidRPr="00F14802">
        <w:rPr>
          <w:rStyle w:val="StyleUnderline"/>
        </w:rPr>
        <w:t xml:space="preserve"> and </w:t>
      </w:r>
      <w:r w:rsidRPr="00F14802">
        <w:rPr>
          <w:rStyle w:val="Emphasis"/>
        </w:rPr>
        <w:t>election</w:t>
      </w:r>
      <w:r w:rsidRPr="00F14802">
        <w:rPr>
          <w:rStyle w:val="StyleUnderline"/>
        </w:rPr>
        <w:t xml:space="preserve"> and </w:t>
      </w:r>
      <w:r w:rsidRPr="00F14802">
        <w:rPr>
          <w:rStyle w:val="Emphasis"/>
        </w:rPr>
        <w:t>term</w:t>
      </w:r>
      <w:r w:rsidRPr="00F14802">
        <w:rPr>
          <w:rStyle w:val="StyleUnderline"/>
        </w:rPr>
        <w:t xml:space="preserve"> of recognition</w:t>
      </w:r>
      <w:r w:rsidRPr="00C94E99">
        <w:rPr>
          <w:sz w:val="16"/>
        </w:rPr>
        <w:t xml:space="preserve">. Representation and election details how union employees are represented in employment negotiations and how unions are formed. In some states, union leaders are exclusive representatives of employees, while in others this relationship is not exclusive. This variable also captures the extent to which the procedure for forming a public sector union is specified in the laws. </w:t>
      </w:r>
      <w:proofErr w:type="gramStart"/>
      <w:r w:rsidRPr="00C94E99">
        <w:rPr>
          <w:sz w:val="16"/>
        </w:rPr>
        <w:t>Clearly-defined</w:t>
      </w:r>
      <w:proofErr w:type="gramEnd"/>
      <w:r w:rsidRPr="00C94E99">
        <w:rPr>
          <w:sz w:val="16"/>
        </w:rPr>
        <w:t xml:space="preserve"> procedures are conducive to union formation. Specified election procedures typically include provisions for the following: initial </w:t>
      </w:r>
      <w:proofErr w:type="spellStart"/>
      <w:proofErr w:type="gramStart"/>
      <w:r w:rsidRPr="00C94E99">
        <w:rPr>
          <w:sz w:val="16"/>
        </w:rPr>
        <w:t>peti</w:t>
      </w:r>
      <w:proofErr w:type="spellEnd"/>
      <w:r w:rsidRPr="00C94E99">
        <w:rPr>
          <w:sz w:val="16"/>
        </w:rPr>
        <w:t xml:space="preserve">- </w:t>
      </w:r>
      <w:proofErr w:type="spellStart"/>
      <w:r w:rsidRPr="00C94E99">
        <w:rPr>
          <w:sz w:val="16"/>
        </w:rPr>
        <w:t>tion</w:t>
      </w:r>
      <w:proofErr w:type="spellEnd"/>
      <w:proofErr w:type="gramEnd"/>
      <w:r w:rsidRPr="00C94E99">
        <w:rPr>
          <w:sz w:val="16"/>
        </w:rPr>
        <w:t xml:space="preserve"> for union certification (percentage necessary for acceptance), posted notices, timing of election, place of election, restrictions on who can vote, employer or employee organization noninterference, and runoff elections procedures. Term of recognition further details union formation by capturing the minimum </w:t>
      </w:r>
      <w:proofErr w:type="gramStart"/>
      <w:r w:rsidRPr="00C94E99">
        <w:rPr>
          <w:sz w:val="16"/>
        </w:rPr>
        <w:t>period of time</w:t>
      </w:r>
      <w:proofErr w:type="gramEnd"/>
      <w:r w:rsidRPr="00C94E99">
        <w:rPr>
          <w:sz w:val="16"/>
        </w:rPr>
        <w:t xml:space="preserve"> that a union is guaranteed to represent the employees before another union election can be called.</w:t>
      </w:r>
    </w:p>
    <w:p w14:paraId="6F7F01CF" w14:textId="77777777" w:rsidR="00271F16" w:rsidRPr="00C94E99" w:rsidRDefault="00271F16" w:rsidP="00271F16">
      <w:pPr>
        <w:rPr>
          <w:sz w:val="16"/>
        </w:rPr>
      </w:pPr>
      <w:r w:rsidRPr="00F14802">
        <w:rPr>
          <w:rStyle w:val="StyleUnderline"/>
        </w:rPr>
        <w:t xml:space="preserve">The third legal </w:t>
      </w:r>
      <w:r w:rsidRPr="00B94F22">
        <w:rPr>
          <w:rStyle w:val="Emphasis"/>
        </w:rPr>
        <w:t>category</w:t>
      </w:r>
      <w:r w:rsidRPr="00F14802">
        <w:rPr>
          <w:rStyle w:val="StyleUnderline"/>
        </w:rPr>
        <w:t xml:space="preserve"> is </w:t>
      </w:r>
      <w:r w:rsidRPr="0096407E">
        <w:rPr>
          <w:rStyle w:val="Emphasis"/>
          <w:highlight w:val="green"/>
        </w:rPr>
        <w:t>union security</w:t>
      </w:r>
      <w:r w:rsidRPr="00F14802">
        <w:rPr>
          <w:rStyle w:val="StyleUnderline"/>
        </w:rPr>
        <w:t xml:space="preserve"> provisions</w:t>
      </w:r>
      <w:r w:rsidRPr="00C94E99">
        <w:rPr>
          <w:sz w:val="16"/>
        </w:rPr>
        <w:t xml:space="preserve"> (Online Appendix Table 3)</w:t>
      </w:r>
      <w:r w:rsidRPr="00F14802">
        <w:rPr>
          <w:rStyle w:val="StyleUnderline"/>
        </w:rPr>
        <w:t xml:space="preserve">, which includes </w:t>
      </w:r>
      <w:r w:rsidRPr="00B94F22">
        <w:rPr>
          <w:rStyle w:val="Emphasis"/>
        </w:rPr>
        <w:t>agency shop</w:t>
      </w:r>
      <w:r w:rsidRPr="00F14802">
        <w:rPr>
          <w:rStyle w:val="StyleUnderline"/>
        </w:rPr>
        <w:t xml:space="preserve">, union </w:t>
      </w:r>
      <w:r w:rsidRPr="00B94F22">
        <w:rPr>
          <w:rStyle w:val="Emphasis"/>
        </w:rPr>
        <w:t>members’ dues checkoff</w:t>
      </w:r>
      <w:r w:rsidRPr="00F14802">
        <w:rPr>
          <w:rStyle w:val="StyleUnderline"/>
        </w:rPr>
        <w:t xml:space="preserve">, </w:t>
      </w:r>
      <w:r w:rsidRPr="00F14802">
        <w:rPr>
          <w:rStyle w:val="Emphasis"/>
        </w:rPr>
        <w:t>union shop</w:t>
      </w:r>
      <w:r w:rsidRPr="00F14802">
        <w:rPr>
          <w:rStyle w:val="StyleUnderline"/>
        </w:rPr>
        <w:t>, and “</w:t>
      </w:r>
      <w:r w:rsidRPr="00F14802">
        <w:rPr>
          <w:rStyle w:val="Emphasis"/>
        </w:rPr>
        <w:t>Right-to-Work</w:t>
      </w:r>
      <w:r w:rsidRPr="00F14802">
        <w:rPr>
          <w:rStyle w:val="StyleUnderline"/>
        </w:rPr>
        <w:t>” law</w:t>
      </w:r>
      <w:r w:rsidRPr="00C94E99">
        <w:rPr>
          <w:sz w:val="16"/>
        </w:rPr>
        <w:t xml:space="preserve">. The variables in this category capture the amount of power unions have in dues collection, union membership obligations, and employer hiring practices. Agency shop details the extent to which state law allows agreements between unions and employers requiring employees who do not join the union to pay union dues and fees. Union </w:t>
      </w:r>
      <w:proofErr w:type="gramStart"/>
      <w:r w:rsidRPr="00C94E99">
        <w:rPr>
          <w:sz w:val="16"/>
        </w:rPr>
        <w:t>members</w:t>
      </w:r>
      <w:proofErr w:type="gramEnd"/>
      <w:r w:rsidRPr="00C94E99">
        <w:rPr>
          <w:sz w:val="16"/>
        </w:rPr>
        <w:t xml:space="preserve"> dues’ checkoff details whether union dues and fees can be regular deductions from paychecks rather than separate payments to the union by employees. Union shop regards agreements between unions and employers allowing employers to hire non-union </w:t>
      </w:r>
      <w:proofErr w:type="gramStart"/>
      <w:r w:rsidRPr="00C94E99">
        <w:rPr>
          <w:sz w:val="16"/>
        </w:rPr>
        <w:t>members, but</w:t>
      </w:r>
      <w:proofErr w:type="gramEnd"/>
      <w:r w:rsidRPr="00C94E99">
        <w:rPr>
          <w:sz w:val="16"/>
        </w:rPr>
        <w:t xml:space="preserve"> requiring these new employees to join the union within a certain amount of time. Finally, “Right-to-Work” law measures the presence of a state law prohibiting union shop and agency shop agreements.</w:t>
      </w:r>
    </w:p>
    <w:p w14:paraId="7675591C" w14:textId="77777777" w:rsidR="00271F16" w:rsidRPr="00C94E99" w:rsidRDefault="00271F16" w:rsidP="00271F16">
      <w:pPr>
        <w:rPr>
          <w:sz w:val="16"/>
        </w:rPr>
      </w:pPr>
      <w:r w:rsidRPr="00B94F22">
        <w:rPr>
          <w:rStyle w:val="StyleUnderline"/>
        </w:rPr>
        <w:t xml:space="preserve">The fourth legal </w:t>
      </w:r>
      <w:r w:rsidRPr="00B94F22">
        <w:rPr>
          <w:rStyle w:val="Emphasis"/>
        </w:rPr>
        <w:t>category</w:t>
      </w:r>
      <w:r w:rsidRPr="00B94F22">
        <w:rPr>
          <w:rStyle w:val="StyleUnderline"/>
        </w:rPr>
        <w:t xml:space="preserve"> is </w:t>
      </w:r>
      <w:r w:rsidRPr="0096407E">
        <w:rPr>
          <w:rStyle w:val="Emphasis"/>
          <w:highlight w:val="green"/>
        </w:rPr>
        <w:t>impasse procedures</w:t>
      </w:r>
      <w:r w:rsidRPr="00C94E99">
        <w:rPr>
          <w:sz w:val="16"/>
        </w:rPr>
        <w:t xml:space="preserve"> (Online Appendix Table 4)</w:t>
      </w:r>
      <w:r w:rsidRPr="00B94F22">
        <w:rPr>
          <w:rStyle w:val="StyleUnderline"/>
        </w:rPr>
        <w:t xml:space="preserve">, which includes </w:t>
      </w:r>
      <w:r w:rsidRPr="00B94F22">
        <w:rPr>
          <w:rStyle w:val="Emphasis"/>
        </w:rPr>
        <w:t>mediation availability</w:t>
      </w:r>
      <w:r w:rsidRPr="00B94F22">
        <w:rPr>
          <w:rStyle w:val="StyleUnderline"/>
        </w:rPr>
        <w:t xml:space="preserve">, </w:t>
      </w:r>
      <w:r w:rsidRPr="00B94F22">
        <w:rPr>
          <w:rStyle w:val="Emphasis"/>
        </w:rPr>
        <w:t>fact-finding availability</w:t>
      </w:r>
      <w:r w:rsidRPr="00B94F22">
        <w:rPr>
          <w:rStyle w:val="StyleUnderline"/>
        </w:rPr>
        <w:t xml:space="preserve">, </w:t>
      </w:r>
      <w:r w:rsidRPr="00B94F22">
        <w:rPr>
          <w:rStyle w:val="Emphasis"/>
        </w:rPr>
        <w:t>arbitration availability</w:t>
      </w:r>
      <w:r w:rsidRPr="00B94F22">
        <w:rPr>
          <w:rStyle w:val="StyleUnderline"/>
        </w:rPr>
        <w:t xml:space="preserve">, </w:t>
      </w:r>
      <w:r w:rsidRPr="00B94F22">
        <w:rPr>
          <w:rStyle w:val="Emphasis"/>
        </w:rPr>
        <w:t>arbitration scope</w:t>
      </w:r>
      <w:r w:rsidRPr="00B94F22">
        <w:rPr>
          <w:rStyle w:val="StyleUnderline"/>
        </w:rPr>
        <w:t xml:space="preserve">, and </w:t>
      </w:r>
      <w:r w:rsidRPr="00B94F22">
        <w:rPr>
          <w:rStyle w:val="Emphasis"/>
        </w:rPr>
        <w:t>arbitration type</w:t>
      </w:r>
      <w:r w:rsidRPr="00C94E99">
        <w:rPr>
          <w:sz w:val="16"/>
        </w:rPr>
        <w:t xml:space="preserve">. The variables in this category pertain to the procedures in place to resolve negotiation impasses. When collective bargaining negotiations break down, there is a typical route for resolution, but how far down this route the law allows or requires differs by state and occupational group. The first step after an impasse is reached is mediation where a third-party mediator is hired to assist in reaching a compromise. If mediation fails, a third-party </w:t>
      </w:r>
      <w:proofErr w:type="gramStart"/>
      <w:r w:rsidRPr="00C94E99">
        <w:rPr>
          <w:sz w:val="16"/>
        </w:rPr>
        <w:t>fact-finder</w:t>
      </w:r>
      <w:proofErr w:type="gramEnd"/>
      <w:r w:rsidRPr="00C94E99">
        <w:rPr>
          <w:sz w:val="16"/>
        </w:rPr>
        <w:t xml:space="preserve"> can be hired to analyze the facts of the impasse and construct a recommendation for a compromise agreement. If fact-finding does not result in a solution, the process may enter arbitration where a third-party agent </w:t>
      </w:r>
      <w:proofErr w:type="gramStart"/>
      <w:r w:rsidRPr="00C94E99">
        <w:rPr>
          <w:sz w:val="16"/>
        </w:rPr>
        <w:t>similar to</w:t>
      </w:r>
      <w:proofErr w:type="gramEnd"/>
      <w:r w:rsidRPr="00C94E99">
        <w:rPr>
          <w:sz w:val="16"/>
        </w:rPr>
        <w:t xml:space="preserve"> a </w:t>
      </w:r>
      <w:proofErr w:type="gramStart"/>
      <w:r w:rsidRPr="00C94E99">
        <w:rPr>
          <w:sz w:val="16"/>
        </w:rPr>
        <w:t>fact-finder</w:t>
      </w:r>
      <w:proofErr w:type="gramEnd"/>
      <w:r w:rsidRPr="00C94E99">
        <w:rPr>
          <w:sz w:val="16"/>
        </w:rPr>
        <w:t xml:space="preserve"> is hired and makes a recommendation, but this recommendation is binding. Arbitration scope and arbitration type detail the types of recommendations that the arbitrator issues.</w:t>
      </w:r>
    </w:p>
    <w:p w14:paraId="0EE86B34" w14:textId="77777777" w:rsidR="00271F16" w:rsidRPr="00C94E99" w:rsidRDefault="00271F16" w:rsidP="00271F16">
      <w:pPr>
        <w:rPr>
          <w:sz w:val="16"/>
        </w:rPr>
      </w:pPr>
      <w:r w:rsidRPr="00B94F22">
        <w:rPr>
          <w:rStyle w:val="StyleUnderline"/>
        </w:rPr>
        <w:lastRenderedPageBreak/>
        <w:t xml:space="preserve">The fifth legal </w:t>
      </w:r>
      <w:r w:rsidRPr="00B94F22">
        <w:rPr>
          <w:rStyle w:val="Emphasis"/>
        </w:rPr>
        <w:t>category</w:t>
      </w:r>
      <w:r w:rsidRPr="00B94F22">
        <w:rPr>
          <w:rStyle w:val="StyleUnderline"/>
        </w:rPr>
        <w:t xml:space="preserve"> details laws pertaining </w:t>
      </w:r>
      <w:r w:rsidRPr="004A79B4">
        <w:rPr>
          <w:rStyle w:val="StyleUnderline"/>
        </w:rPr>
        <w:t xml:space="preserve">to public sector </w:t>
      </w:r>
      <w:r w:rsidRPr="00B94F22">
        <w:rPr>
          <w:rStyle w:val="Emphasis"/>
        </w:rPr>
        <w:t>employee strikes</w:t>
      </w:r>
      <w:r w:rsidRPr="00C94E99">
        <w:rPr>
          <w:sz w:val="16"/>
        </w:rPr>
        <w:t xml:space="preserve"> (Online Appendix Table 5) </w:t>
      </w:r>
      <w:r w:rsidRPr="0096407E">
        <w:rPr>
          <w:rStyle w:val="StyleUnderline"/>
          <w:highlight w:val="green"/>
        </w:rPr>
        <w:t>and</w:t>
      </w:r>
      <w:r w:rsidRPr="00B94F22">
        <w:rPr>
          <w:rStyle w:val="StyleUnderline"/>
        </w:rPr>
        <w:t xml:space="preserve"> includes </w:t>
      </w:r>
      <w:r w:rsidRPr="0096407E">
        <w:rPr>
          <w:rStyle w:val="Emphasis"/>
          <w:highlight w:val="green"/>
        </w:rPr>
        <w:t>strike policy</w:t>
      </w:r>
      <w:r w:rsidRPr="00C94E99">
        <w:rPr>
          <w:sz w:val="16"/>
        </w:rPr>
        <w:t xml:space="preserve"> (Freeman-Valletta coding scheme and Reuben condensed coding scheme). For most states and groups, laws are in place that prohibit public sector employees from striking; however, the extent of the penalties for strikes varies by state and group. In some instances, public sector employee strikes are permitted.</w:t>
      </w:r>
    </w:p>
    <w:p w14:paraId="05657041" w14:textId="77777777" w:rsidR="00271F16" w:rsidRPr="00C94E99" w:rsidRDefault="00271F16" w:rsidP="00271F16">
      <w:pPr>
        <w:rPr>
          <w:sz w:val="16"/>
        </w:rPr>
      </w:pPr>
      <w:r w:rsidRPr="00C94E99">
        <w:rPr>
          <w:sz w:val="16"/>
        </w:rPr>
        <w:t xml:space="preserve">Online Appendix Table 1 through Online Appendix Table 5 also </w:t>
      </w:r>
      <w:proofErr w:type="gramStart"/>
      <w:r w:rsidRPr="00C94E99">
        <w:rPr>
          <w:sz w:val="16"/>
        </w:rPr>
        <w:t>illustrate</w:t>
      </w:r>
      <w:proofErr w:type="gramEnd"/>
      <w:r w:rsidRPr="00C94E99">
        <w:rPr>
          <w:sz w:val="16"/>
        </w:rPr>
        <w:t xml:space="preserve"> the coverage of previous datasets on this information. As we detail further in section 3, we reference two </w:t>
      </w:r>
      <w:proofErr w:type="gramStart"/>
      <w:r w:rsidRPr="00C94E99">
        <w:rPr>
          <w:sz w:val="16"/>
        </w:rPr>
        <w:t>ad-</w:t>
      </w:r>
      <w:proofErr w:type="gramEnd"/>
      <w:r w:rsidRPr="00C94E99">
        <w:rPr>
          <w:sz w:val="16"/>
        </w:rPr>
        <w:t xml:space="preserve"> </w:t>
      </w:r>
      <w:proofErr w:type="spellStart"/>
      <w:r w:rsidRPr="00C94E99">
        <w:rPr>
          <w:sz w:val="16"/>
        </w:rPr>
        <w:t>ditional</w:t>
      </w:r>
      <w:proofErr w:type="spellEnd"/>
      <w:r w:rsidRPr="00C94E99">
        <w:rPr>
          <w:sz w:val="16"/>
        </w:rPr>
        <w:t xml:space="preserve"> publications to aid in extending the NBER PSCBLD. The first is an extension of three Freeman-Valletta legal variables (collective bargaining rights, “Right-to-Work” law, and strike pol- icy) through 1996 by Kim Reuben. 28 She also generates two new legal measures by condensing the coding scheme for collective bargaining rights and strike policy.</w:t>
      </w:r>
    </w:p>
    <w:p w14:paraId="1F90103C" w14:textId="77777777" w:rsidR="00271F16" w:rsidRPr="00C94E99" w:rsidRDefault="00271F16" w:rsidP="00271F16">
      <w:pPr>
        <w:rPr>
          <w:sz w:val="16"/>
        </w:rPr>
      </w:pPr>
      <w:r w:rsidRPr="00C94E99">
        <w:rPr>
          <w:sz w:val="16"/>
        </w:rPr>
        <w:t>Sanes et al. (2014) provide another resource to aid in our extension by providing a cross-sectional snapshot of the legal environment in 2014. Their report, reviewing legal rights and limitations in the public sector, is easily mapped to the Freeman-Valletta and Reuben categorical coding schemes for all fifty states and the five main public sector occupational groups. The variables covered in their report are collective bargaining rights, scope of bargaining, and strike policy. The exact data availability for each legal measure from previous sources is detailed in the third column of Online Appendix Table 1 through Online Appendix Table 5 along with the source (FV is Freeman-Valletta, R is Reuben, and SS is Sanes-Schmitt).</w:t>
      </w:r>
    </w:p>
    <w:p w14:paraId="74CB7E1F" w14:textId="77777777" w:rsidR="00271F16" w:rsidRDefault="00271F16" w:rsidP="00271F16">
      <w:r w:rsidRPr="00CB01C9">
        <w:rPr>
          <w:noProof/>
        </w:rPr>
        <w:drawing>
          <wp:inline distT="0" distB="0" distL="0" distR="0" wp14:anchorId="24CFEE84" wp14:editId="57FE0476">
            <wp:extent cx="5477346" cy="3733453"/>
            <wp:effectExtent l="0" t="0" r="9525" b="635"/>
            <wp:docPr id="1022368008" name="Picture 1" descr="A table of legal legisl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368008" name="Picture 1" descr="A table of legal legislation&#10;&#10;AI-generated content may be incorrect."/>
                    <pic:cNvPicPr/>
                  </pic:nvPicPr>
                  <pic:blipFill>
                    <a:blip r:embed="rId14"/>
                    <a:stretch>
                      <a:fillRect/>
                    </a:stretch>
                  </pic:blipFill>
                  <pic:spPr>
                    <a:xfrm>
                      <a:off x="0" y="0"/>
                      <a:ext cx="5502255" cy="3750431"/>
                    </a:xfrm>
                    <a:prstGeom prst="rect">
                      <a:avLst/>
                    </a:prstGeom>
                  </pic:spPr>
                </pic:pic>
              </a:graphicData>
            </a:graphic>
          </wp:inline>
        </w:drawing>
      </w:r>
    </w:p>
    <w:p w14:paraId="3DB27189" w14:textId="77777777" w:rsidR="00271F16" w:rsidRDefault="00271F16" w:rsidP="00271F16"/>
    <w:p w14:paraId="01BA5B6E" w14:textId="77777777" w:rsidR="00271F16" w:rsidRDefault="00271F16" w:rsidP="00271F16">
      <w:pPr>
        <w:pStyle w:val="Heading4"/>
      </w:pPr>
      <w:r>
        <w:t xml:space="preserve">Voter for debatable and precision---Including other definitions of CBR blows the cap off the topic and was rejected by government studies </w:t>
      </w:r>
    </w:p>
    <w:p w14:paraId="65524973" w14:textId="77777777" w:rsidR="00271F16" w:rsidRDefault="00271F16" w:rsidP="00271F16">
      <w:r w:rsidRPr="00295140">
        <w:rPr>
          <w:rStyle w:val="Style13ptBold"/>
        </w:rPr>
        <w:t>Hebdon 14</w:t>
      </w:r>
      <w:r>
        <w:t xml:space="preserve"> [Robert Hebdon, Associate Dean and Professor, Desautels Faculty of Management, McGill University, PUBLIC SECTOR LABOR POLICY: A HUMAN RIGHTS APPROACH, NEVADA LAW JOURNAL, Vol. 14:509 Spring 2014, https://heinonline.org/HOL/LandingPage?handle=hein.journals/nevlj14&amp;div=25&amp;id=&amp;page=]</w:t>
      </w:r>
    </w:p>
    <w:p w14:paraId="20D8AD5A" w14:textId="77777777" w:rsidR="00271F16" w:rsidRPr="00E73D17" w:rsidRDefault="00271F16" w:rsidP="00271F16">
      <w:pPr>
        <w:rPr>
          <w:rStyle w:val="StyleUnderline"/>
        </w:rPr>
      </w:pPr>
      <w:r w:rsidRPr="0096407E">
        <w:rPr>
          <w:rStyle w:val="StyleUnderline"/>
          <w:highlight w:val="green"/>
        </w:rPr>
        <w:t>A</w:t>
      </w:r>
      <w:r w:rsidRPr="00295140">
        <w:rPr>
          <w:sz w:val="16"/>
        </w:rPr>
        <w:t xml:space="preserve"> relevant </w:t>
      </w:r>
      <w:r w:rsidRPr="0096407E">
        <w:rPr>
          <w:rStyle w:val="StyleUnderline"/>
          <w:highlight w:val="green"/>
        </w:rPr>
        <w:t>study</w:t>
      </w:r>
      <w:r w:rsidRPr="00E73D17">
        <w:rPr>
          <w:rStyle w:val="StyleUnderline"/>
        </w:rPr>
        <w:t xml:space="preserve"> for this enquiry </w:t>
      </w:r>
      <w:r w:rsidRPr="0096407E">
        <w:rPr>
          <w:rStyle w:val="StyleUnderline"/>
          <w:highlight w:val="green"/>
        </w:rPr>
        <w:t>was</w:t>
      </w:r>
      <w:r w:rsidRPr="00E73D17">
        <w:rPr>
          <w:rStyle w:val="StyleUnderline"/>
        </w:rPr>
        <w:t xml:space="preserve"> a study </w:t>
      </w:r>
      <w:r w:rsidRPr="0096407E">
        <w:rPr>
          <w:rStyle w:val="StyleUnderline"/>
          <w:highlight w:val="green"/>
        </w:rPr>
        <w:t>conducted by the GAO on the scope of c</w:t>
      </w:r>
      <w:r w:rsidRPr="00E73D17">
        <w:rPr>
          <w:rStyle w:val="StyleUnderline"/>
        </w:rPr>
        <w:t xml:space="preserve">ollective </w:t>
      </w:r>
      <w:r w:rsidRPr="0096407E">
        <w:rPr>
          <w:rStyle w:val="StyleUnderline"/>
          <w:highlight w:val="green"/>
        </w:rPr>
        <w:t>b</w:t>
      </w:r>
      <w:r w:rsidRPr="00E73D17">
        <w:rPr>
          <w:rStyle w:val="StyleUnderline"/>
        </w:rPr>
        <w:t xml:space="preserve">argaining </w:t>
      </w:r>
      <w:r w:rsidRPr="0096407E">
        <w:rPr>
          <w:rStyle w:val="StyleUnderline"/>
          <w:highlight w:val="green"/>
        </w:rPr>
        <w:t>r</w:t>
      </w:r>
      <w:r w:rsidRPr="00E73D17">
        <w:rPr>
          <w:rStyle w:val="StyleUnderline"/>
        </w:rPr>
        <w:t>ights</w:t>
      </w:r>
      <w:r w:rsidRPr="00295140">
        <w:rPr>
          <w:sz w:val="16"/>
        </w:rPr>
        <w:t xml:space="preserve"> of U.S. employees.50 This study was designed to estimate the number of American workers not covered by </w:t>
      </w:r>
      <w:r w:rsidRPr="00295140">
        <w:rPr>
          <w:sz w:val="16"/>
        </w:rPr>
        <w:lastRenderedPageBreak/>
        <w:t xml:space="preserve">any collective bargaining law.51 As such, </w:t>
      </w:r>
      <w:r w:rsidRPr="00E73D17">
        <w:rPr>
          <w:rStyle w:val="StyleUnderline"/>
        </w:rPr>
        <w:t xml:space="preserve">it provides an uncontroversial estimate of </w:t>
      </w:r>
      <w:r w:rsidRPr="00295140">
        <w:rPr>
          <w:sz w:val="16"/>
        </w:rPr>
        <w:t xml:space="preserve">those workers who do not have </w:t>
      </w:r>
      <w:r w:rsidRPr="00E73D17">
        <w:rPr>
          <w:rStyle w:val="StyleUnderline"/>
        </w:rPr>
        <w:t>collective bargaining available.</w:t>
      </w:r>
      <w:r w:rsidRPr="00295140">
        <w:rPr>
          <w:sz w:val="16"/>
        </w:rPr>
        <w:t xml:space="preserve"> Our particular focus will be on public employees, but it is worth noting that there are many other categories of exclusions from collective bargaining. </w:t>
      </w:r>
      <w:r w:rsidRPr="0096407E">
        <w:rPr>
          <w:rStyle w:val="StyleUnderline"/>
          <w:highlight w:val="green"/>
        </w:rPr>
        <w:t>The GAO chose a</w:t>
      </w:r>
      <w:r w:rsidRPr="00295140">
        <w:rPr>
          <w:sz w:val="16"/>
        </w:rPr>
        <w:t xml:space="preserve"> very </w:t>
      </w:r>
      <w:r w:rsidRPr="0096407E">
        <w:rPr>
          <w:rStyle w:val="StyleUnderline"/>
          <w:highlight w:val="green"/>
        </w:rPr>
        <w:t>narrow definition</w:t>
      </w:r>
      <w:r w:rsidRPr="00E73D17">
        <w:rPr>
          <w:rStyle w:val="StyleUnderline"/>
        </w:rPr>
        <w:t xml:space="preserve"> of collective bargaining </w:t>
      </w:r>
      <w:r w:rsidRPr="0096407E">
        <w:rPr>
          <w:rStyle w:val="StyleUnderline"/>
          <w:highlight w:val="green"/>
        </w:rPr>
        <w:t xml:space="preserve">that effectively amounted to a duty to </w:t>
      </w:r>
      <w:r w:rsidRPr="00A84B72">
        <w:rPr>
          <w:rStyle w:val="StyleUnderline"/>
        </w:rPr>
        <w:t>bargain</w:t>
      </w:r>
      <w:r w:rsidRPr="00E73D17">
        <w:rPr>
          <w:rStyle w:val="StyleUnderline"/>
        </w:rPr>
        <w:t xml:space="preserve"> with no right to strike or other dispute resolution procedure and no examination of restrictions on the scope of </w:t>
      </w:r>
      <w:r w:rsidRPr="0096407E">
        <w:rPr>
          <w:rStyle w:val="StyleUnderline"/>
          <w:highlight w:val="green"/>
        </w:rPr>
        <w:t>bargaining</w:t>
      </w:r>
      <w:r w:rsidRPr="00E73D17">
        <w:rPr>
          <w:rStyle w:val="StyleUnderline"/>
        </w:rPr>
        <w:t>. The definition used by the GAO was as follows:</w:t>
      </w:r>
    </w:p>
    <w:p w14:paraId="337F27BE" w14:textId="77777777" w:rsidR="00271F16" w:rsidRPr="00295140" w:rsidRDefault="00271F16" w:rsidP="00271F16">
      <w:pPr>
        <w:rPr>
          <w:sz w:val="16"/>
        </w:rPr>
      </w:pPr>
      <w:r w:rsidRPr="00E73D17">
        <w:rPr>
          <w:rStyle w:val="StyleUnderline"/>
        </w:rPr>
        <w:t xml:space="preserve">An important issue in this analysis is </w:t>
      </w:r>
      <w:r w:rsidRPr="0096407E">
        <w:rPr>
          <w:rStyle w:val="StyleUnderline"/>
          <w:highlight w:val="green"/>
        </w:rPr>
        <w:t>the definition of bargaining rights</w:t>
      </w:r>
      <w:r w:rsidRPr="00295140">
        <w:rPr>
          <w:rStyle w:val="StyleUnderline"/>
        </w:rPr>
        <w:t xml:space="preserve">. There is </w:t>
      </w:r>
      <w:r w:rsidRPr="0096407E">
        <w:rPr>
          <w:rStyle w:val="StyleUnderline"/>
          <w:highlight w:val="green"/>
        </w:rPr>
        <w:t>vari</w:t>
      </w:r>
      <w:r w:rsidRPr="00295140">
        <w:rPr>
          <w:rStyle w:val="StyleUnderline"/>
        </w:rPr>
        <w:t xml:space="preserve">ation in the rights provided </w:t>
      </w:r>
      <w:r w:rsidRPr="0096407E">
        <w:rPr>
          <w:rStyle w:val="StyleUnderline"/>
          <w:highlight w:val="green"/>
        </w:rPr>
        <w:t>under the NLRA, the Railway Labor Act and the many state</w:t>
      </w:r>
      <w:r w:rsidRPr="00295140">
        <w:rPr>
          <w:rStyle w:val="StyleUnderline"/>
        </w:rPr>
        <w:t xml:space="preserve"> and local </w:t>
      </w:r>
      <w:r w:rsidRPr="0096407E">
        <w:rPr>
          <w:rStyle w:val="StyleUnderline"/>
          <w:highlight w:val="green"/>
        </w:rPr>
        <w:t>laws governing collective bargaining. These differences span a host of issues</w:t>
      </w:r>
      <w:r w:rsidRPr="00295140">
        <w:rPr>
          <w:rStyle w:val="StyleUnderline"/>
        </w:rPr>
        <w:t xml:space="preserve">, </w:t>
      </w:r>
      <w:r w:rsidRPr="0096407E">
        <w:rPr>
          <w:rStyle w:val="StyleUnderline"/>
          <w:highlight w:val="green"/>
        </w:rPr>
        <w:t>from</w:t>
      </w:r>
      <w:r w:rsidRPr="00295140">
        <w:rPr>
          <w:rStyle w:val="StyleUnderline"/>
        </w:rPr>
        <w:t xml:space="preserve"> the procedures governing representation </w:t>
      </w:r>
      <w:r w:rsidRPr="0096407E">
        <w:rPr>
          <w:rStyle w:val="StyleUnderline"/>
          <w:highlight w:val="green"/>
        </w:rPr>
        <w:t>elections, the right to strike, and binding arbitration, to the scope of bargaining and the remedies for violations</w:t>
      </w:r>
      <w:r w:rsidRPr="00295140">
        <w:rPr>
          <w:sz w:val="16"/>
        </w:rPr>
        <w:t xml:space="preserve">. </w:t>
      </w:r>
      <w:r w:rsidRPr="00295140">
        <w:rPr>
          <w:rStyle w:val="StyleUnderline"/>
        </w:rPr>
        <w:t xml:space="preserve">Although the right to strike could be considered part of a “core definition of bargaining rights,” </w:t>
      </w:r>
      <w:r w:rsidRPr="0096407E">
        <w:rPr>
          <w:rStyle w:val="StyleUnderline"/>
          <w:highlight w:val="green"/>
        </w:rPr>
        <w:t>we based our definition on the concepts of</w:t>
      </w:r>
      <w:r w:rsidRPr="00295140">
        <w:rPr>
          <w:rStyle w:val="StyleUnderline"/>
        </w:rPr>
        <w:t xml:space="preserve"> </w:t>
      </w:r>
      <w:r w:rsidRPr="00295140">
        <w:rPr>
          <w:sz w:val="16"/>
        </w:rPr>
        <w:t xml:space="preserve">union recognition— permitting individuals to </w:t>
      </w:r>
      <w:proofErr w:type="gramStart"/>
      <w:r w:rsidRPr="00295140">
        <w:rPr>
          <w:sz w:val="16"/>
        </w:rPr>
        <w:t>join together</w:t>
      </w:r>
      <w:proofErr w:type="gramEnd"/>
      <w:r w:rsidRPr="00295140">
        <w:rPr>
          <w:sz w:val="16"/>
        </w:rPr>
        <w:t xml:space="preserve"> and form unions and the requirement that employers recognize employee organizations—and “good faith bargaining”—</w:t>
      </w:r>
      <w:r w:rsidRPr="0096407E">
        <w:rPr>
          <w:rStyle w:val="StyleUnderline"/>
          <w:highlight w:val="green"/>
        </w:rPr>
        <w:t>bargaining</w:t>
      </w:r>
      <w:r w:rsidRPr="00295140">
        <w:rPr>
          <w:sz w:val="16"/>
        </w:rPr>
        <w:t xml:space="preserve"> with intent to reach an agreement</w:t>
      </w:r>
      <w:proofErr w:type="gramStart"/>
      <w:r w:rsidRPr="00295140">
        <w:rPr>
          <w:sz w:val="16"/>
        </w:rPr>
        <w:t>. . . .</w:t>
      </w:r>
      <w:proofErr w:type="gramEnd"/>
    </w:p>
    <w:p w14:paraId="302479E4" w14:textId="77777777" w:rsidR="00271F16" w:rsidRPr="00F61EB5" w:rsidRDefault="00271F16" w:rsidP="00271F16">
      <w:pPr>
        <w:rPr>
          <w:sz w:val="16"/>
        </w:rPr>
      </w:pPr>
      <w:r w:rsidRPr="0096407E">
        <w:rPr>
          <w:rStyle w:val="StyleUnderline"/>
          <w:highlight w:val="green"/>
        </w:rPr>
        <w:t>Different definitions</w:t>
      </w:r>
      <w:r w:rsidRPr="00295140">
        <w:rPr>
          <w:rStyle w:val="StyleUnderline"/>
        </w:rPr>
        <w:t xml:space="preserve"> of collective bargaining rights </w:t>
      </w:r>
      <w:r w:rsidRPr="0096407E">
        <w:rPr>
          <w:rStyle w:val="StyleUnderline"/>
          <w:highlight w:val="green"/>
        </w:rPr>
        <w:t>would</w:t>
      </w:r>
      <w:r w:rsidRPr="00295140">
        <w:rPr>
          <w:rStyle w:val="StyleUnderline"/>
        </w:rPr>
        <w:t xml:space="preserve"> likely </w:t>
      </w:r>
      <w:r w:rsidRPr="0096407E">
        <w:rPr>
          <w:rStyle w:val="StyleUnderline"/>
          <w:highlight w:val="green"/>
        </w:rPr>
        <w:t>lead to different empirical estimates</w:t>
      </w:r>
      <w:r w:rsidRPr="00295140">
        <w:rPr>
          <w:sz w:val="16"/>
        </w:rPr>
        <w:t xml:space="preserve"> of the percentage of the labor force that has bargaining rights. However, </w:t>
      </w:r>
      <w:r w:rsidRPr="00295140">
        <w:rPr>
          <w:rStyle w:val="StyleUnderline"/>
        </w:rPr>
        <w:t>because of the predominance of the NLRA</w:t>
      </w:r>
      <w:r w:rsidRPr="00295140">
        <w:rPr>
          <w:sz w:val="16"/>
        </w:rPr>
        <w:t xml:space="preserve"> and the Railway Labor Act in the private sector, most of the differences among laws occur in the public sector. Thus, </w:t>
      </w:r>
      <w:r w:rsidRPr="00295140">
        <w:rPr>
          <w:rStyle w:val="StyleUnderline"/>
        </w:rPr>
        <w:t>for many alternative definitions, for example, one based on the right to strike</w:t>
      </w:r>
      <w:r w:rsidRPr="00295140">
        <w:rPr>
          <w:sz w:val="16"/>
        </w:rPr>
        <w:t xml:space="preserve"> </w:t>
      </w:r>
      <w:r w:rsidRPr="00295140">
        <w:rPr>
          <w:rStyle w:val="StyleUnderline"/>
        </w:rPr>
        <w:t>the change</w:t>
      </w:r>
      <w:r w:rsidRPr="00295140">
        <w:rPr>
          <w:sz w:val="16"/>
        </w:rPr>
        <w:t xml:space="preserve"> in the </w:t>
      </w:r>
      <w:proofErr w:type="gramStart"/>
      <w:r w:rsidRPr="00295140">
        <w:rPr>
          <w:sz w:val="16"/>
        </w:rPr>
        <w:t>percent</w:t>
      </w:r>
      <w:proofErr w:type="gramEnd"/>
      <w:r w:rsidRPr="00295140">
        <w:rPr>
          <w:sz w:val="16"/>
        </w:rPr>
        <w:t xml:space="preserve"> of the labor force with rights </w:t>
      </w:r>
      <w:r w:rsidRPr="00295140">
        <w:rPr>
          <w:rStyle w:val="StyleUnderline"/>
        </w:rPr>
        <w:t>would be largely limited to changes in the number of public employees who had this right</w:t>
      </w:r>
      <w:r w:rsidRPr="00295140">
        <w:rPr>
          <w:sz w:val="16"/>
        </w:rPr>
        <w:t>.52</w:t>
      </w:r>
    </w:p>
    <w:p w14:paraId="0264FFD1" w14:textId="77777777" w:rsidR="00271F16" w:rsidRDefault="00271F16" w:rsidP="00271F16"/>
    <w:p w14:paraId="77B69C2F" w14:textId="77777777" w:rsidR="00271F16" w:rsidRDefault="00271F16" w:rsidP="00271F16"/>
    <w:p w14:paraId="3392BE2C" w14:textId="77777777" w:rsidR="00271F16" w:rsidRPr="00E10576" w:rsidRDefault="00271F16" w:rsidP="00271F16">
      <w:pPr>
        <w:pStyle w:val="Heading4"/>
      </w:pPr>
      <w:r>
        <w:t>Not specifying your agent is a voting issue---key to competition, links to core mechanism-based DAs, and education.</w:t>
      </w:r>
    </w:p>
    <w:bookmarkEnd w:id="1"/>
    <w:p w14:paraId="1F967B92" w14:textId="77777777" w:rsidR="00271F16" w:rsidRDefault="00271F16" w:rsidP="00271F16">
      <w:pPr>
        <w:pStyle w:val="Heading3"/>
      </w:pPr>
      <w:r>
        <w:lastRenderedPageBreak/>
        <w:t>T---Workers</w:t>
      </w:r>
    </w:p>
    <w:p w14:paraId="6B0F64DB" w14:textId="77777777" w:rsidR="00271F16" w:rsidRPr="002C5CCD" w:rsidRDefault="00271F16" w:rsidP="00271F16">
      <w:pPr>
        <w:pStyle w:val="Heading4"/>
      </w:pPr>
      <w:r>
        <w:t xml:space="preserve">‘Workers in the united states’ is </w:t>
      </w:r>
      <w:r w:rsidRPr="002C5CCD">
        <w:rPr>
          <w:u w:val="single"/>
        </w:rPr>
        <w:t>comprehensive</w:t>
      </w:r>
      <w:r>
        <w:t xml:space="preserve">, excluding </w:t>
      </w:r>
      <w:r w:rsidRPr="002C5CCD">
        <w:rPr>
          <w:u w:val="single"/>
        </w:rPr>
        <w:t>individual</w:t>
      </w:r>
      <w:r>
        <w:t xml:space="preserve"> tweaks.</w:t>
      </w:r>
    </w:p>
    <w:p w14:paraId="489D1713" w14:textId="77777777" w:rsidR="00271F16" w:rsidRPr="002C5CCD" w:rsidRDefault="00271F16" w:rsidP="00271F16">
      <w:r>
        <w:t xml:space="preserve">Jonothan </w:t>
      </w:r>
      <w:r w:rsidRPr="002C5CCD">
        <w:rPr>
          <w:rStyle w:val="Style13ptBold"/>
        </w:rPr>
        <w:t>Rothwell 19</w:t>
      </w:r>
      <w:r>
        <w:t>. Principal Economist at Gallup. Steve Crabtree. “</w:t>
      </w:r>
      <w:r w:rsidRPr="002C5CCD">
        <w:t>Not Just a Job: New Evidence on the Quality of Work in the United States</w:t>
      </w:r>
      <w:r>
        <w:t xml:space="preserve">.” Gallup. November 9, 2019. </w:t>
      </w:r>
      <w:r w:rsidRPr="002C5CCD">
        <w:t>https://www.luminafoundation.org/wp-content/uploads/2019/11/not-just-a-job-new-evidence-on-the-quality-of-work-in-the-united-states.pdf</w:t>
      </w:r>
    </w:p>
    <w:p w14:paraId="4D8B14EF" w14:textId="77777777" w:rsidR="00271F16" w:rsidRPr="002C5CCD" w:rsidRDefault="00271F16" w:rsidP="00271F16">
      <w:pPr>
        <w:rPr>
          <w:sz w:val="16"/>
        </w:rPr>
      </w:pPr>
      <w:r w:rsidRPr="002C5CCD">
        <w:rPr>
          <w:sz w:val="16"/>
        </w:rPr>
        <w:t xml:space="preserve">Therefore, a </w:t>
      </w:r>
      <w:r w:rsidRPr="002C5CCD">
        <w:rPr>
          <w:rStyle w:val="Emphasis"/>
          <w:highlight w:val="cyan"/>
        </w:rPr>
        <w:t>well-rounded</w:t>
      </w:r>
      <w:r w:rsidRPr="002C5CCD">
        <w:rPr>
          <w:rStyle w:val="StyleUnderline"/>
          <w:highlight w:val="cyan"/>
        </w:rPr>
        <w:t xml:space="preserve"> picture</w:t>
      </w:r>
      <w:r w:rsidRPr="002C5CCD">
        <w:rPr>
          <w:sz w:val="16"/>
        </w:rPr>
        <w:t xml:space="preserve"> of job quality </w:t>
      </w:r>
      <w:r w:rsidRPr="002C5CCD">
        <w:rPr>
          <w:rStyle w:val="StyleUnderline"/>
        </w:rPr>
        <w:t xml:space="preserve">is </w:t>
      </w:r>
      <w:r w:rsidRPr="002C5CCD">
        <w:rPr>
          <w:rStyle w:val="StyleUnderline"/>
          <w:highlight w:val="cyan"/>
        </w:rPr>
        <w:t>crucial to understanding</w:t>
      </w:r>
      <w:r w:rsidRPr="002C5CCD">
        <w:rPr>
          <w:sz w:val="16"/>
        </w:rPr>
        <w:t xml:space="preserve"> labor market dynamics and the wellbeing of </w:t>
      </w:r>
      <w:r w:rsidRPr="002C5CCD">
        <w:rPr>
          <w:rStyle w:val="StyleUnderline"/>
          <w:highlight w:val="cyan"/>
        </w:rPr>
        <w:t>workers</w:t>
      </w:r>
      <w:r w:rsidRPr="002C5CCD">
        <w:rPr>
          <w:sz w:val="16"/>
        </w:rPr>
        <w:t xml:space="preserve">.10 Developing strong research on job quality would arguably benefit policymakers, including Federal Reserve officials who pay close attention to the labor market, scholars, advocates and others tracking the conditions of </w:t>
      </w:r>
      <w:r w:rsidRPr="002C5CCD">
        <w:rPr>
          <w:rStyle w:val="StyleUnderline"/>
        </w:rPr>
        <w:t xml:space="preserve">workers </w:t>
      </w:r>
      <w:r w:rsidRPr="002C5CCD">
        <w:rPr>
          <w:rStyle w:val="StyleUnderline"/>
          <w:highlight w:val="cyan"/>
        </w:rPr>
        <w:t>in the United States</w:t>
      </w:r>
      <w:r w:rsidRPr="002C5CCD">
        <w:rPr>
          <w:rStyle w:val="StyleUnderline"/>
        </w:rPr>
        <w:t>.</w:t>
      </w:r>
      <w:r w:rsidRPr="002C5CCD">
        <w:rPr>
          <w:sz w:val="16"/>
        </w:rPr>
        <w:t xml:space="preserve"> To facilitate these efforts, the data used in this report will be made publicly available. U.S. leaders need a more nuanced measure of job quality. </w:t>
      </w:r>
    </w:p>
    <w:p w14:paraId="6BAEF747" w14:textId="77777777" w:rsidR="00271F16" w:rsidRPr="002C5CCD" w:rsidRDefault="00271F16" w:rsidP="00271F16">
      <w:pPr>
        <w:rPr>
          <w:sz w:val="16"/>
        </w:rPr>
      </w:pPr>
      <w:r w:rsidRPr="002C5CCD">
        <w:rPr>
          <w:sz w:val="16"/>
        </w:rPr>
        <w:t xml:space="preserve">There </w:t>
      </w:r>
      <w:r w:rsidRPr="002C5CCD">
        <w:rPr>
          <w:rStyle w:val="StyleUnderline"/>
          <w:highlight w:val="cyan"/>
        </w:rPr>
        <w:t>is</w:t>
      </w:r>
      <w:r w:rsidRPr="002C5CCD">
        <w:rPr>
          <w:sz w:val="16"/>
        </w:rPr>
        <w:t xml:space="preserve"> currently no widely used, </w:t>
      </w:r>
      <w:r w:rsidRPr="002C5CCD">
        <w:rPr>
          <w:rStyle w:val="Emphasis"/>
          <w:highlight w:val="cyan"/>
        </w:rPr>
        <w:t>comprehensive measure</w:t>
      </w:r>
      <w:r w:rsidRPr="002C5CCD">
        <w:rPr>
          <w:sz w:val="16"/>
        </w:rPr>
        <w:t xml:space="preserve"> of job quality in the United States, nor one that can be tracked consistently over time. As a result, public discussion about job quality tends to come down to income, and the availability of good jobs is judged mainly by the unemployment rate. </w:t>
      </w:r>
      <w:r w:rsidRPr="002C5CCD">
        <w:rPr>
          <w:rStyle w:val="StyleUnderline"/>
        </w:rPr>
        <w:t xml:space="preserve">Previous </w:t>
      </w:r>
      <w:r w:rsidRPr="002C5CCD">
        <w:rPr>
          <w:rStyle w:val="StyleUnderline"/>
          <w:highlight w:val="cyan"/>
        </w:rPr>
        <w:t>approaches</w:t>
      </w:r>
      <w:r w:rsidRPr="002C5CCD">
        <w:rPr>
          <w:sz w:val="16"/>
        </w:rPr>
        <w:t xml:space="preserve"> to gauging job quality have been useful but </w:t>
      </w:r>
      <w:r w:rsidRPr="002C5CCD">
        <w:rPr>
          <w:rStyle w:val="Emphasis"/>
          <w:highlight w:val="cyan"/>
        </w:rPr>
        <w:t>limited</w:t>
      </w:r>
      <w:r w:rsidRPr="002C5CCD">
        <w:rPr>
          <w:rStyle w:val="StyleUnderline"/>
          <w:highlight w:val="cyan"/>
        </w:rPr>
        <w:t xml:space="preserve"> by</w:t>
      </w:r>
      <w:r w:rsidRPr="002C5CCD">
        <w:rPr>
          <w:rStyle w:val="StyleUnderline"/>
        </w:rPr>
        <w:t xml:space="preserve"> measures that </w:t>
      </w:r>
      <w:r w:rsidRPr="002C5CCD">
        <w:rPr>
          <w:rStyle w:val="StyleUnderline"/>
          <w:highlight w:val="cyan"/>
        </w:rPr>
        <w:t>focus on</w:t>
      </w:r>
      <w:r w:rsidRPr="002C5CCD">
        <w:rPr>
          <w:rStyle w:val="StyleUnderline"/>
        </w:rPr>
        <w:t xml:space="preserve"> </w:t>
      </w:r>
      <w:r w:rsidRPr="002C5CCD">
        <w:rPr>
          <w:rStyle w:val="Emphasis"/>
        </w:rPr>
        <w:t xml:space="preserve">just </w:t>
      </w:r>
      <w:r w:rsidRPr="002C5CCD">
        <w:rPr>
          <w:rStyle w:val="Emphasis"/>
          <w:highlight w:val="cyan"/>
        </w:rPr>
        <w:t>one</w:t>
      </w:r>
      <w:r w:rsidRPr="002C5CCD">
        <w:rPr>
          <w:rStyle w:val="StyleUnderline"/>
          <w:highlight w:val="cyan"/>
        </w:rPr>
        <w:t xml:space="preserve"> characteristic</w:t>
      </w:r>
      <w:r w:rsidRPr="002C5CCD">
        <w:rPr>
          <w:sz w:val="16"/>
        </w:rPr>
        <w:t xml:space="preserve"> (typically wages) or two to three dimensions (such as full-time vs. part-time status, benefits and wages).11 The strength of these metrics is that they can be tracked over time and rely on consistently measured data with clear definitions. </w:t>
      </w:r>
    </w:p>
    <w:p w14:paraId="3251528F" w14:textId="77777777" w:rsidR="00271F16" w:rsidRDefault="00271F16" w:rsidP="00271F16">
      <w:pPr>
        <w:rPr>
          <w:sz w:val="16"/>
        </w:rPr>
      </w:pPr>
      <w:r w:rsidRPr="002C5CCD">
        <w:rPr>
          <w:sz w:val="16"/>
        </w:rPr>
        <w:t xml:space="preserve">Still, such measures have two </w:t>
      </w:r>
      <w:r w:rsidRPr="002C5CCD">
        <w:rPr>
          <w:rStyle w:val="StyleUnderline"/>
        </w:rPr>
        <w:t xml:space="preserve">fundamental </w:t>
      </w:r>
      <w:r w:rsidRPr="002C5CCD">
        <w:rPr>
          <w:rStyle w:val="StyleUnderline"/>
          <w:highlight w:val="cyan"/>
        </w:rPr>
        <w:t>problems</w:t>
      </w:r>
      <w:r w:rsidRPr="002C5CCD">
        <w:rPr>
          <w:sz w:val="16"/>
        </w:rPr>
        <w:t xml:space="preserve">: First, they </w:t>
      </w:r>
      <w:r w:rsidRPr="002C5CCD">
        <w:rPr>
          <w:rStyle w:val="StyleUnderline"/>
          <w:highlight w:val="cyan"/>
        </w:rPr>
        <w:t>impose distinctions</w:t>
      </w:r>
      <w:r w:rsidRPr="002C5CCD">
        <w:rPr>
          <w:sz w:val="16"/>
        </w:rPr>
        <w:t xml:space="preserve"> between good and bad jobs that do not </w:t>
      </w:r>
      <w:proofErr w:type="gramStart"/>
      <w:r w:rsidRPr="002C5CCD">
        <w:rPr>
          <w:sz w:val="16"/>
        </w:rPr>
        <w:t>take into account</w:t>
      </w:r>
      <w:proofErr w:type="gramEnd"/>
      <w:r w:rsidRPr="002C5CCD">
        <w:rPr>
          <w:sz w:val="16"/>
        </w:rPr>
        <w:t xml:space="preserve"> an individual’s life circumstances, expectations or satisfaction with the job. A </w:t>
      </w:r>
      <w:r w:rsidRPr="002C5CCD">
        <w:rPr>
          <w:rStyle w:val="Emphasis"/>
          <w:highlight w:val="cyan"/>
        </w:rPr>
        <w:t>subjective</w:t>
      </w:r>
      <w:r w:rsidRPr="002C5CCD">
        <w:rPr>
          <w:rStyle w:val="StyleUnderline"/>
        </w:rPr>
        <w:t xml:space="preserve">-based </w:t>
      </w:r>
      <w:r w:rsidRPr="002C5CCD">
        <w:rPr>
          <w:rStyle w:val="StyleUnderline"/>
          <w:highlight w:val="cyan"/>
        </w:rPr>
        <w:t>measure</w:t>
      </w:r>
      <w:r w:rsidRPr="002C5CCD">
        <w:rPr>
          <w:sz w:val="16"/>
        </w:rPr>
        <w:t xml:space="preserve"> — like the one used here — can do this. Second, these measures ignore non-compensation related aspects of work, which are important to overall satisfaction and retention.</w:t>
      </w:r>
    </w:p>
    <w:p w14:paraId="74D903D9" w14:textId="77777777" w:rsidR="00271F16" w:rsidRDefault="00271F16" w:rsidP="00271F16">
      <w:pPr>
        <w:pStyle w:val="Heading4"/>
      </w:pPr>
      <w:r>
        <w:t xml:space="preserve">It’s the </w:t>
      </w:r>
      <w:r w:rsidRPr="00AF0068">
        <w:rPr>
          <w:u w:val="single"/>
        </w:rPr>
        <w:t>entire field</w:t>
      </w:r>
      <w:r>
        <w:t>.</w:t>
      </w:r>
    </w:p>
    <w:p w14:paraId="44759C1C" w14:textId="77777777" w:rsidR="00271F16" w:rsidRPr="00313763" w:rsidRDefault="00271F16" w:rsidP="00271F16">
      <w:r w:rsidRPr="00313763">
        <w:rPr>
          <w:rStyle w:val="Style13ptBold"/>
        </w:rPr>
        <w:t>Collins No Date</w:t>
      </w:r>
      <w:r>
        <w:t xml:space="preserve">. English Dictionary. “Workers.” </w:t>
      </w:r>
      <w:r w:rsidRPr="00313763">
        <w:t>https://www.collinsdictionary.com/us/dictionary/english/worker?utm_source</w:t>
      </w:r>
    </w:p>
    <w:p w14:paraId="6EF2B6CF" w14:textId="77777777" w:rsidR="00271F16" w:rsidRPr="00AF0068" w:rsidRDefault="00271F16" w:rsidP="00271F16">
      <w:r w:rsidRPr="00AF0068">
        <w:rPr>
          <w:rStyle w:val="StyleUnderline"/>
          <w:highlight w:val="cyan"/>
        </w:rPr>
        <w:t xml:space="preserve">Workers </w:t>
      </w:r>
      <w:proofErr w:type="gramStart"/>
      <w:r w:rsidRPr="00AF0068">
        <w:rPr>
          <w:rStyle w:val="StyleUnderline"/>
          <w:highlight w:val="cyan"/>
        </w:rPr>
        <w:t>are people</w:t>
      </w:r>
      <w:r w:rsidRPr="00313763">
        <w:t xml:space="preserve"> who are</w:t>
      </w:r>
      <w:proofErr w:type="gramEnd"/>
      <w:r w:rsidRPr="00313763">
        <w:t xml:space="preserve"> </w:t>
      </w:r>
      <w:r w:rsidRPr="00AF0068">
        <w:rPr>
          <w:rStyle w:val="StyleUnderline"/>
          <w:highlight w:val="cyan"/>
        </w:rPr>
        <w:t>employed in industry</w:t>
      </w:r>
      <w:r w:rsidRPr="00313763">
        <w:t xml:space="preserve"> or business and </w:t>
      </w:r>
      <w:r w:rsidRPr="00AF0068">
        <w:rPr>
          <w:rStyle w:val="StyleUnderline"/>
          <w:highlight w:val="cyan"/>
        </w:rPr>
        <w:t xml:space="preserve">who are </w:t>
      </w:r>
      <w:r w:rsidRPr="00AF0068">
        <w:rPr>
          <w:rStyle w:val="Emphasis"/>
          <w:highlight w:val="cyan"/>
        </w:rPr>
        <w:t>not managers</w:t>
      </w:r>
      <w:r w:rsidRPr="00313763">
        <w:t>.</w:t>
      </w:r>
    </w:p>
    <w:p w14:paraId="705C1ED4" w14:textId="77777777" w:rsidR="00271F16" w:rsidRDefault="00271F16" w:rsidP="00271F16">
      <w:pPr>
        <w:pStyle w:val="Heading4"/>
      </w:pPr>
      <w:r>
        <w:t xml:space="preserve">Even the </w:t>
      </w:r>
      <w:r w:rsidRPr="00313763">
        <w:rPr>
          <w:u w:val="single"/>
        </w:rPr>
        <w:t>singular</w:t>
      </w:r>
      <w:r>
        <w:t xml:space="preserve"> references </w:t>
      </w:r>
      <w:proofErr w:type="gramStart"/>
      <w:r>
        <w:t xml:space="preserve">a </w:t>
      </w:r>
      <w:r w:rsidRPr="00313763">
        <w:rPr>
          <w:u w:val="single"/>
        </w:rPr>
        <w:t>unified</w:t>
      </w:r>
      <w:proofErr w:type="gramEnd"/>
      <w:r w:rsidRPr="00313763">
        <w:rPr>
          <w:u w:val="single"/>
        </w:rPr>
        <w:t xml:space="preserve"> class</w:t>
      </w:r>
      <w:r>
        <w:t>.</w:t>
      </w:r>
    </w:p>
    <w:p w14:paraId="1917A022" w14:textId="77777777" w:rsidR="00271F16" w:rsidRPr="002C5CCD" w:rsidRDefault="00271F16" w:rsidP="00271F16">
      <w:r w:rsidRPr="00313763">
        <w:rPr>
          <w:rStyle w:val="Style13ptBold"/>
        </w:rPr>
        <w:t>Merriam Webster No Date</w:t>
      </w:r>
      <w:r>
        <w:t xml:space="preserve">. Online Dictionary. “Worker.” </w:t>
      </w:r>
      <w:r w:rsidRPr="00313763">
        <w:t>https://www.merriam-webster.com/dictionary/worker?utm_source</w:t>
      </w:r>
    </w:p>
    <w:p w14:paraId="3A66E83B" w14:textId="77777777" w:rsidR="00271F16" w:rsidRDefault="00271F16" w:rsidP="00271F16">
      <w:pPr>
        <w:rPr>
          <w:rStyle w:val="Emphasis"/>
        </w:rPr>
      </w:pPr>
      <w:r w:rsidRPr="00313763">
        <w:rPr>
          <w:rStyle w:val="StyleUnderline"/>
        </w:rPr>
        <w:t xml:space="preserve">a </w:t>
      </w:r>
      <w:r w:rsidRPr="00313763">
        <w:rPr>
          <w:rStyle w:val="StyleUnderline"/>
          <w:highlight w:val="cyan"/>
        </w:rPr>
        <w:t xml:space="preserve">member of the </w:t>
      </w:r>
      <w:r w:rsidRPr="00313763">
        <w:rPr>
          <w:rStyle w:val="Emphasis"/>
          <w:highlight w:val="cyan"/>
        </w:rPr>
        <w:t>working class</w:t>
      </w:r>
    </w:p>
    <w:p w14:paraId="18E7FBE6" w14:textId="77777777" w:rsidR="00271F16" w:rsidRDefault="00271F16" w:rsidP="00271F16">
      <w:pPr>
        <w:pStyle w:val="Heading4"/>
      </w:pPr>
      <w:r>
        <w:t xml:space="preserve">Violation – they only defend workers in the _____ economy </w:t>
      </w:r>
    </w:p>
    <w:p w14:paraId="16B75F94" w14:textId="77777777" w:rsidR="00271F16" w:rsidRDefault="00271F16" w:rsidP="00271F16">
      <w:pPr>
        <w:pStyle w:val="Heading4"/>
      </w:pPr>
      <w:r>
        <w:t xml:space="preserve">Vote neg for </w:t>
      </w:r>
      <w:r w:rsidRPr="004612EF">
        <w:rPr>
          <w:u w:val="single"/>
        </w:rPr>
        <w:t>limits</w:t>
      </w:r>
      <w:r>
        <w:t xml:space="preserve"> and </w:t>
      </w:r>
      <w:r w:rsidRPr="004612EF">
        <w:rPr>
          <w:u w:val="single"/>
        </w:rPr>
        <w:t>ground</w:t>
      </w:r>
      <w:r>
        <w:t xml:space="preserve">. Only denying </w:t>
      </w:r>
      <w:r w:rsidRPr="00D27294">
        <w:rPr>
          <w:u w:val="single"/>
        </w:rPr>
        <w:t>subsets</w:t>
      </w:r>
      <w:r>
        <w:t xml:space="preserve"> stops a deluge of individual </w:t>
      </w:r>
      <w:r w:rsidRPr="009A4AE4">
        <w:rPr>
          <w:u w:val="single"/>
        </w:rPr>
        <w:t>industry</w:t>
      </w:r>
      <w:r>
        <w:t xml:space="preserve">, </w:t>
      </w:r>
      <w:r w:rsidRPr="009A4AE4">
        <w:rPr>
          <w:u w:val="single"/>
        </w:rPr>
        <w:t>company</w:t>
      </w:r>
      <w:r>
        <w:t xml:space="preserve">, and </w:t>
      </w:r>
      <w:r w:rsidRPr="009A4AE4">
        <w:rPr>
          <w:u w:val="single"/>
        </w:rPr>
        <w:t>technology</w:t>
      </w:r>
      <w:r>
        <w:t xml:space="preserve"> </w:t>
      </w:r>
      <w:proofErr w:type="spellStart"/>
      <w:r>
        <w:t>affs</w:t>
      </w:r>
      <w:proofErr w:type="spellEnd"/>
      <w:r>
        <w:t xml:space="preserve"> that </w:t>
      </w:r>
      <w:r w:rsidRPr="004612EF">
        <w:rPr>
          <w:u w:val="single"/>
        </w:rPr>
        <w:t>circumvent</w:t>
      </w:r>
      <w:r>
        <w:t xml:space="preserve"> core </w:t>
      </w:r>
      <w:r w:rsidRPr="004612EF">
        <w:rPr>
          <w:u w:val="single"/>
        </w:rPr>
        <w:t>generics</w:t>
      </w:r>
      <w:r>
        <w:t xml:space="preserve"> and exploit </w:t>
      </w:r>
      <w:r w:rsidRPr="004612EF">
        <w:rPr>
          <w:u w:val="single"/>
        </w:rPr>
        <w:t>link uniqueness</w:t>
      </w:r>
      <w:r>
        <w:t xml:space="preserve">. Neg impacts are </w:t>
      </w:r>
      <w:r w:rsidRPr="004612EF">
        <w:rPr>
          <w:u w:val="single"/>
        </w:rPr>
        <w:t>more significant</w:t>
      </w:r>
      <w:r>
        <w:t xml:space="preserve">: </w:t>
      </w:r>
      <w:r w:rsidRPr="004612EF">
        <w:rPr>
          <w:u w:val="single"/>
        </w:rPr>
        <w:t>first</w:t>
      </w:r>
      <w:r>
        <w:t xml:space="preserve"> and </w:t>
      </w:r>
      <w:r w:rsidRPr="004612EF">
        <w:rPr>
          <w:u w:val="single"/>
        </w:rPr>
        <w:t>last</w:t>
      </w:r>
      <w:r>
        <w:t xml:space="preserve"> speech, </w:t>
      </w:r>
      <w:r w:rsidRPr="004612EF">
        <w:rPr>
          <w:u w:val="single"/>
        </w:rPr>
        <w:t>infinite prep</w:t>
      </w:r>
      <w:r>
        <w:t xml:space="preserve">, and </w:t>
      </w:r>
      <w:proofErr w:type="spellStart"/>
      <w:r>
        <w:t>resolutional</w:t>
      </w:r>
      <w:proofErr w:type="spellEnd"/>
      <w:r>
        <w:t xml:space="preserve"> </w:t>
      </w:r>
      <w:r w:rsidRPr="00A10266">
        <w:rPr>
          <w:u w:val="single"/>
        </w:rPr>
        <w:t>moral high ground</w:t>
      </w:r>
      <w:r>
        <w:t xml:space="preserve"> means it’s </w:t>
      </w:r>
      <w:proofErr w:type="gramStart"/>
      <w:r w:rsidRPr="004612EF">
        <w:rPr>
          <w:u w:val="single"/>
        </w:rPr>
        <w:t>try</w:t>
      </w:r>
      <w:proofErr w:type="gramEnd"/>
      <w:r w:rsidRPr="004612EF">
        <w:rPr>
          <w:u w:val="single"/>
        </w:rPr>
        <w:t xml:space="preserve"> or die</w:t>
      </w:r>
      <w:r>
        <w:t>.</w:t>
      </w:r>
    </w:p>
    <w:p w14:paraId="13DA6D03" w14:textId="77777777" w:rsidR="00271F16" w:rsidRPr="00C913CB" w:rsidRDefault="00271F16" w:rsidP="00271F16"/>
    <w:sectPr w:rsidR="00271F16" w:rsidRPr="00C913CB" w:rsidSect="00271F16">
      <w:pgSz w:w="12240" w:h="15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9E3D25" w14:textId="77777777" w:rsidR="00BD0950" w:rsidRDefault="00BD0950" w:rsidP="00066D2C">
      <w:pPr>
        <w:spacing w:after="0" w:line="240" w:lineRule="auto"/>
      </w:pPr>
      <w:r>
        <w:separator/>
      </w:r>
    </w:p>
  </w:endnote>
  <w:endnote w:type="continuationSeparator" w:id="0">
    <w:p w14:paraId="6795AE26" w14:textId="77777777" w:rsidR="00BD0950" w:rsidRDefault="00BD0950"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Unicode MS">
    <w:altName w:val="Arial"/>
    <w:panose1 w:val="020B0604020202020204"/>
    <w:charset w:val="00"/>
    <w:family w:val="roman"/>
    <w:pitch w:val="default"/>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Helvetica Neue">
    <w:altName w:val="Sylfaen"/>
    <w:charset w:val="00"/>
    <w:family w:val="roman"/>
    <w:pitch w:val="default"/>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Lucida Grande">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Malgun Gothic">
    <w:panose1 w:val="020B0503020000020004"/>
    <w:charset w:val="81"/>
    <w:family w:val="swiss"/>
    <w:pitch w:val="variable"/>
    <w:sig w:usb0="9000002F" w:usb1="29D77CFB" w:usb2="00000012" w:usb3="00000000" w:csb0="00080001" w:csb1="00000000"/>
  </w:font>
  <w:font w:name="Times-Roman">
    <w:altName w:val="DokChampa"/>
    <w:charset w:val="00"/>
    <w:family w:val="auto"/>
    <w:pitch w:val="variable"/>
    <w:sig w:usb0="E00002FF" w:usb1="5000205A" w:usb2="00000000" w:usb3="00000000" w:csb0="0000019F" w:csb1="00000000"/>
  </w:font>
  <w:font w:name="Consolas">
    <w:panose1 w:val="020B0609020204030204"/>
    <w:charset w:val="00"/>
    <w:family w:val="modern"/>
    <w:pitch w:val="fixed"/>
    <w:sig w:usb0="E00006FF" w:usb1="0000FCFF" w:usb2="00000001" w:usb3="00000000" w:csb0="0000019F" w:csb1="00000000"/>
  </w:font>
  <w:font w:name="Times">
    <w:panose1 w:val="02020603050405020304"/>
    <w:charset w:val="00"/>
    <w:family w:val="auto"/>
    <w:pitch w:val="variable"/>
    <w:sig w:usb0="E00002FF" w:usb1="5000205A" w:usb2="00000000" w:usb3="00000000" w:csb0="0000019F" w:csb1="00000000"/>
  </w:font>
  <w:font w:name="Georgia">
    <w:panose1 w:val="02040502050405020303"/>
    <w:charset w:val="00"/>
    <w:family w:val="roman"/>
    <w:pitch w:val="variable"/>
    <w:sig w:usb0="00000287" w:usb1="00000000" w:usb2="00000000" w:usb3="00000000" w:csb0="0000009F" w:csb1="00000000"/>
  </w:font>
  <w:font w:name="IJGCNM+Arial">
    <w:altName w:val="Arial"/>
    <w:panose1 w:val="00000000000000000000"/>
    <w:charset w:val="4D"/>
    <w:family w:val="swiss"/>
    <w:notTrueType/>
    <w:pitch w:val="default"/>
    <w:sig w:usb0="00000003" w:usb1="00000000" w:usb2="00000000" w:usb3="00000000" w:csb0="00000001" w:csb1="00000000"/>
  </w:font>
  <w:font w:name="Garamond">
    <w:panose1 w:val="02020404030301010803"/>
    <w:charset w:val="00"/>
    <w:family w:val="roman"/>
    <w:pitch w:val="variable"/>
    <w:sig w:usb0="00000287" w:usb1="00000000" w:usb2="00000000" w:usb3="00000000" w:csb0="0000009F" w:csb1="00000000"/>
  </w:font>
  <w:font w:name="Bell MT">
    <w:panose1 w:val="02020503060305020303"/>
    <w:charset w:val="00"/>
    <w:family w:val="roman"/>
    <w:pitch w:val="variable"/>
    <w:sig w:usb0="00000003"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Book Antiqua">
    <w:panose1 w:val="02040602050305030304"/>
    <w:charset w:val="00"/>
    <w:family w:val="roman"/>
    <w:pitch w:val="variable"/>
    <w:sig w:usb0="00000287" w:usb1="00000000" w:usb2="00000000" w:usb3="00000000" w:csb0="0000009F" w:csb1="00000000"/>
  </w:font>
  <w:font w:name="Courier">
    <w:panose1 w:val="020704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 w:name="Times New Roman Bold">
    <w:altName w:val="Times New Roman"/>
    <w:panose1 w:val="02020803070505020304"/>
    <w:charset w:val="00"/>
    <w:family w:val="auto"/>
    <w:pitch w:val="variable"/>
    <w:sig w:usb0="00000003" w:usb1="00000000" w:usb2="00000000" w:usb3="00000000" w:csb0="00000001" w:csb1="00000000"/>
  </w:font>
  <w:font w:name="Futura Book">
    <w:altName w:val="Cambria"/>
    <w:panose1 w:val="00000000000000000000"/>
    <w:charset w:val="B1"/>
    <w:family w:val="swiss"/>
    <w:notTrueType/>
    <w:pitch w:val="variable"/>
    <w:sig w:usb0="80000867" w:usb1="00000000" w:usb2="00000000" w:usb3="00000000" w:csb0="000001FB"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Sylfaen">
    <w:panose1 w:val="010A0502050306030303"/>
    <w:charset w:val="00"/>
    <w:family w:val="roman"/>
    <w:pitch w:val="variable"/>
    <w:sig w:usb0="04000687" w:usb1="00000000" w:usb2="00000000" w:usb3="00000000" w:csb0="0000009F" w:csb1="00000000"/>
  </w:font>
  <w:font w:name="Verdana">
    <w:panose1 w:val="020B0604030504040204"/>
    <w:charset w:val="00"/>
    <w:family w:val="swiss"/>
    <w:pitch w:val="variable"/>
    <w:sig w:usb0="A00006FF" w:usb1="4000205B" w:usb2="00000010" w:usb3="00000000" w:csb0="000001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ヒラギノ角ゴ Pro W3">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auto"/>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Franklin Gothic Heavy">
    <w:panose1 w:val="020B0903020102020204"/>
    <w:charset w:val="00"/>
    <w:family w:val="swiss"/>
    <w:pitch w:val="variable"/>
    <w:sig w:usb0="00000287" w:usb1="00000000" w:usb2="00000000" w:usb3="00000000" w:csb0="0000009F" w:csb1="00000000"/>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Myriad Pro">
    <w:panose1 w:val="00000000000000000000"/>
    <w:charset w:val="00"/>
    <w:family w:val="swiss"/>
    <w:notTrueType/>
    <w:pitch w:val="variable"/>
    <w:sig w:usb0="20000287" w:usb1="00000001" w:usb2="00000000" w:usb3="00000000" w:csb0="0000019F" w:csb1="00000000"/>
  </w:font>
  <w:font w:name="Meridien-Italic">
    <w:altName w:val="Cambria"/>
    <w:panose1 w:val="00000000000000000000"/>
    <w:charset w:val="00"/>
    <w:family w:val="roman"/>
    <w:notTrueType/>
    <w:pitch w:val="default"/>
    <w:sig w:usb0="00000003" w:usb1="00000000" w:usb2="00000000" w:usb3="00000000" w:csb0="00000001" w:csb1="00000000"/>
  </w:font>
  <w:font w:name="Palatino">
    <w:charset w:val="4D"/>
    <w:family w:val="auto"/>
    <w:pitch w:val="variable"/>
    <w:sig w:usb0="A00002FF" w:usb1="7800205A" w:usb2="14600000" w:usb3="00000000" w:csb0="00000193" w:csb1="00000000"/>
  </w:font>
  <w:font w:name="Baskerville">
    <w:altName w:val="Baskerville Old Face"/>
    <w:charset w:val="00"/>
    <w:family w:val="roman"/>
    <w:pitch w:val="variable"/>
    <w:sig w:usb0="80000067" w:usb1="02000000" w:usb2="00000000" w:usb3="00000000" w:csb0="0000019F" w:csb1="00000000"/>
  </w:font>
  <w:font w:name="Frutiger 45 Light">
    <w:altName w:val="Times New Roman"/>
    <w:panose1 w:val="00000000000000000000"/>
    <w:charset w:val="00"/>
    <w:family w:val="swiss"/>
    <w:notTrueType/>
    <w:pitch w:val="default"/>
    <w:sig w:usb0="03000003" w:usb1="00000000" w:usb2="00000000" w:usb3="00000000" w:csb0="00000001" w:csb1="00000000"/>
  </w:font>
  <w:font w:name="Minion Pro">
    <w:panose1 w:val="00000000000000000000"/>
    <w:charset w:val="00"/>
    <w:family w:val="roman"/>
    <w:notTrueType/>
    <w:pitch w:val="variable"/>
    <w:sig w:usb0="60000287" w:usb1="00000001" w:usb2="00000000" w:usb3="00000000" w:csb0="0000019F" w:csb1="00000000"/>
  </w:font>
  <w:font w:name="Sabon LT Std">
    <w:altName w:val="Cambria"/>
    <w:panose1 w:val="00000000000000000000"/>
    <w:charset w:val="00"/>
    <w:family w:val="roman"/>
    <w:notTrueType/>
    <w:pitch w:val="default"/>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1"/>
    <w:family w:val="roman"/>
    <w:pitch w:val="variable"/>
  </w:font>
  <w:font w:name="Adobe Garamond Pro">
    <w:altName w:val="Times New Roman"/>
    <w:panose1 w:val="00000000000000000000"/>
    <w:charset w:val="00"/>
    <w:family w:val="auto"/>
    <w:notTrueType/>
    <w:pitch w:val="variable"/>
    <w:sig w:usb0="00000003" w:usb1="00000000" w:usb2="00000000" w:usb3="00000000" w:csb0="00000001" w:csb1="00000000"/>
  </w:font>
  <w:font w:name="Helvetica LT Std">
    <w:altName w:val="Arial"/>
    <w:panose1 w:val="00000000000000000000"/>
    <w:charset w:val="00"/>
    <w:family w:val="auto"/>
    <w:notTrueType/>
    <w:pitch w:val="variable"/>
    <w:sig w:usb0="E00002FF" w:usb1="5000785B" w:usb2="00000000" w:usb3="00000000" w:csb0="0000019F" w:csb1="00000000"/>
  </w:font>
  <w:font w:name="Arial Rounded MT Bold">
    <w:panose1 w:val="020F0704030504030204"/>
    <w:charset w:val="00"/>
    <w:family w:val="swiss"/>
    <w:pitch w:val="variable"/>
    <w:sig w:usb0="00000003" w:usb1="00000000" w:usb2="00000000" w:usb3="00000000" w:csb0="00000001" w:csb1="00000000"/>
  </w:font>
  <w:font w:name="Times-Italic">
    <w:altName w:val="Times New Roman"/>
    <w:panose1 w:val="00000000000000000000"/>
    <w:charset w:val="00"/>
    <w:family w:val="swiss"/>
    <w:notTrueType/>
    <w:pitch w:val="default"/>
    <w:sig w:usb0="00000003" w:usb1="00000000" w:usb2="00000000" w:usb3="00000000" w:csb0="00000001" w:csb1="00000000"/>
  </w:font>
  <w:font w:name="StarSymbol">
    <w:charset w:val="02"/>
    <w:family w:val="auto"/>
    <w:pitch w:val="default"/>
  </w:font>
  <w:font w:name="AKDPE C+ Utopia">
    <w:altName w:val="Cambria"/>
    <w:panose1 w:val="00000000000000000000"/>
    <w:charset w:val="00"/>
    <w:family w:val="roman"/>
    <w:notTrueType/>
    <w:pitch w:val="default"/>
    <w:sig w:usb0="00000003" w:usb1="00000000" w:usb2="00000000" w:usb3="00000000" w:csb0="00000001" w:csb1="00000000"/>
  </w:font>
  <w:font w:name="TimesNewRomanPS-BoldMT">
    <w:altName w:val="Times New Roman"/>
    <w:charset w:val="00"/>
    <w:family w:val="auto"/>
    <w:pitch w:val="variable"/>
    <w:sig w:usb0="E0002AEF" w:usb1="C0007841" w:usb2="00000009" w:usb3="00000000" w:csb0="000001FF" w:csb1="00000000"/>
  </w:font>
  <w:font w:name="OpenDyslexic">
    <w:altName w:val="Calibri"/>
    <w:charset w:val="00"/>
    <w:family w:val="auto"/>
    <w:pitch w:val="variable"/>
    <w:sig w:usb0="20000207" w:usb1="00000000" w:usb2="00000000" w:usb3="00000000" w:csb0="00000197" w:csb1="00000000"/>
  </w:font>
  <w:font w:name="Open Sans">
    <w:charset w:val="00"/>
    <w:family w:val="swiss"/>
    <w:pitch w:val="variable"/>
    <w:sig w:usb0="E00002EF" w:usb1="4000205B" w:usb2="00000028"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DD7D6D" w14:textId="77777777" w:rsidR="00BD0950" w:rsidRDefault="00BD0950" w:rsidP="00066D2C">
      <w:pPr>
        <w:spacing w:after="0" w:line="240" w:lineRule="auto"/>
      </w:pPr>
      <w:r>
        <w:separator/>
      </w:r>
    </w:p>
  </w:footnote>
  <w:footnote w:type="continuationSeparator" w:id="0">
    <w:p w14:paraId="44F28F0E" w14:textId="77777777" w:rsidR="00BD0950" w:rsidRDefault="00BD0950"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B930EE"/>
    <w:multiLevelType w:val="hybridMultilevel"/>
    <w:tmpl w:val="0F10461A"/>
  </w:abstractNum>
  <w:abstractNum w:abstractNumId="11" w15:restartNumberingAfterBreak="0">
    <w:nsid w:val="06092FFC"/>
    <w:multiLevelType w:val="hybridMultilevel"/>
    <w:tmpl w:val="0F10461A"/>
    <w:lvl w:ilvl="0" w:tplc="BBFEA27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51463D3A">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36C23648">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4DC5352">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E3F6F536">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C9EE676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D1D8FB22">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0E26072C">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624C9D34">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2" w15:restartNumberingAfterBreak="0">
    <w:nsid w:val="066A3673"/>
    <w:multiLevelType w:val="hybridMultilevel"/>
    <w:tmpl w:val="2E3629C0"/>
    <w:lvl w:ilvl="0" w:tplc="F5D20EF8">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1" w:tplc="B0FA0D3E">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2" w:tplc="48C4F7CC">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3" w:tplc="FB80F3DE">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4" w:tplc="254E63A8">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5" w:tplc="A54E217A">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6" w:tplc="A5423E06">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7" w:tplc="D3225910">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 w:ilvl="8" w:tplc="0BA4E15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abstractNum>
  <w:abstractNum w:abstractNumId="13" w15:restartNumberingAfterBreak="0">
    <w:nsid w:val="09995BD9"/>
    <w:multiLevelType w:val="hybridMultilevel"/>
    <w:tmpl w:val="A7BA37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DEC4E31"/>
    <w:multiLevelType w:val="hybridMultilevel"/>
    <w:tmpl w:val="DD70B8A6"/>
    <w:styleLink w:val="ImportedStyle10"/>
    <w:lvl w:ilvl="0" w:tplc="337A585A">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CF0EE0B0">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4DB4588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6D221F9E">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35046566">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51222018">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85A6CD40">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99DABC10">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97C66B6">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5" w15:restartNumberingAfterBreak="0">
    <w:nsid w:val="0EA928E3"/>
    <w:multiLevelType w:val="hybridMultilevel"/>
    <w:tmpl w:val="2E3629C0"/>
  </w:abstractNum>
  <w:abstractNum w:abstractNumId="16" w15:restartNumberingAfterBreak="0">
    <w:nsid w:val="110B0C01"/>
    <w:multiLevelType w:val="hybridMultilevel"/>
    <w:tmpl w:val="6D0034D4"/>
    <w:styleLink w:val="ImportedStyle1"/>
    <w:lvl w:ilvl="0" w:tplc="3414542C">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9C2E30A0">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C7F48B9C">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0C05654">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C867CA0">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BFC8EB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6FBAB6C6">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3CDC446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BD6A1118">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1BEA1351"/>
    <w:multiLevelType w:val="hybridMultilevel"/>
    <w:tmpl w:val="6F3A7674"/>
    <w:lvl w:ilvl="0" w:tplc="D7E407D4">
      <w:start w:val="1"/>
      <w:numFmt w:val="upperLetter"/>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C9428EAA">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9DFEA4D8">
      <w:start w:val="1"/>
      <w:numFmt w:val="lowerRoman"/>
      <w:lvlText w:val="%3."/>
      <w:lvlJc w:val="left"/>
      <w:pPr>
        <w:ind w:left="216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611CD18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84A8C74C">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4EAA64F4">
      <w:start w:val="1"/>
      <w:numFmt w:val="lowerRoman"/>
      <w:lvlText w:val="%6."/>
      <w:lvlJc w:val="left"/>
      <w:pPr>
        <w:ind w:left="43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5634A56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9080205E">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18E9B30">
      <w:start w:val="1"/>
      <w:numFmt w:val="lowerRoman"/>
      <w:lvlText w:val="%9."/>
      <w:lvlJc w:val="left"/>
      <w:pPr>
        <w:ind w:left="648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1EF376D5"/>
    <w:multiLevelType w:val="hybridMultilevel"/>
    <w:tmpl w:val="B0B486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23E37D7F"/>
    <w:multiLevelType w:val="hybridMultilevel"/>
    <w:tmpl w:val="6D0034D4"/>
    <w:numStyleLink w:val="ImportedStyle1"/>
  </w:abstractNum>
  <w:abstractNum w:abstractNumId="23"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4" w15:restartNumberingAfterBreak="0">
    <w:nsid w:val="2E4D69C1"/>
    <w:multiLevelType w:val="hybridMultilevel"/>
    <w:tmpl w:val="A47CBC5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2E5D6981"/>
    <w:multiLevelType w:val="hybridMultilevel"/>
    <w:tmpl w:val="EE2A79F4"/>
    <w:lvl w:ilvl="0" w:tplc="0409000F">
      <w:start w:val="1"/>
      <w:numFmt w:val="decimal"/>
      <w:pStyle w:val="Numb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2E7C07FD"/>
    <w:multiLevelType w:val="hybridMultilevel"/>
    <w:tmpl w:val="63E4B5C8"/>
    <w:lvl w:ilvl="0" w:tplc="56BCC9CA">
      <w:start w:val="1"/>
      <w:numFmt w:val="decimal"/>
      <w:lvlText w:val="%1."/>
      <w:lvlJc w:val="left"/>
      <w:pPr>
        <w:ind w:left="10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D3E6DDD4">
      <w:start w:val="1"/>
      <w:numFmt w:val="lowerLetter"/>
      <w:lvlText w:val="%2."/>
      <w:lvlJc w:val="left"/>
      <w:pPr>
        <w:ind w:left="18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BCF21244">
      <w:start w:val="1"/>
      <w:numFmt w:val="lowerRoman"/>
      <w:lvlText w:val="%3."/>
      <w:lvlJc w:val="left"/>
      <w:pPr>
        <w:ind w:left="252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3" w:tplc="362CBF8E">
      <w:start w:val="1"/>
      <w:numFmt w:val="decimal"/>
      <w:lvlText w:val="%4."/>
      <w:lvlJc w:val="left"/>
      <w:pPr>
        <w:ind w:left="32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2D3A81EC">
      <w:start w:val="1"/>
      <w:numFmt w:val="lowerLetter"/>
      <w:lvlText w:val="%5."/>
      <w:lvlJc w:val="left"/>
      <w:pPr>
        <w:ind w:left="39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A5342852">
      <w:start w:val="1"/>
      <w:numFmt w:val="lowerRoman"/>
      <w:lvlText w:val="%6."/>
      <w:lvlJc w:val="left"/>
      <w:pPr>
        <w:ind w:left="4680" w:hanging="332"/>
      </w:pPr>
      <w:rPr>
        <w:rFonts w:hAnsi="Arial Unicode MS"/>
        <w:b/>
        <w:bCs/>
        <w:caps w:val="0"/>
        <w:smallCaps w:val="0"/>
        <w:strike w:val="0"/>
        <w:dstrike w:val="0"/>
        <w:outline w:val="0"/>
        <w:emboss w:val="0"/>
        <w:imprint w:val="0"/>
        <w:spacing w:val="0"/>
        <w:w w:val="100"/>
        <w:kern w:val="0"/>
        <w:position w:val="0"/>
        <w:highlight w:val="none"/>
        <w:vertAlign w:val="baseline"/>
      </w:rPr>
    </w:lvl>
    <w:lvl w:ilvl="6" w:tplc="4E66F814">
      <w:start w:val="1"/>
      <w:numFmt w:val="decimal"/>
      <w:lvlText w:val="%7."/>
      <w:lvlJc w:val="left"/>
      <w:pPr>
        <w:ind w:left="54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B482560A">
      <w:start w:val="1"/>
      <w:numFmt w:val="lowerLetter"/>
      <w:lvlText w:val="%8."/>
      <w:lvlJc w:val="left"/>
      <w:pPr>
        <w:ind w:left="61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3BFE0752">
      <w:start w:val="1"/>
      <w:numFmt w:val="lowerRoman"/>
      <w:lvlText w:val="%9."/>
      <w:lvlJc w:val="left"/>
      <w:pPr>
        <w:ind w:left="6840" w:hanging="33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7" w15:restartNumberingAfterBreak="0">
    <w:nsid w:val="2FFC0218"/>
    <w:multiLevelType w:val="hybridMultilevel"/>
    <w:tmpl w:val="6F3A7674"/>
  </w:abstractNum>
  <w:abstractNum w:abstractNumId="28" w15:restartNumberingAfterBreak="0">
    <w:nsid w:val="36A227E3"/>
    <w:multiLevelType w:val="hybridMultilevel"/>
    <w:tmpl w:val="AEC447A6"/>
    <w:styleLink w:val="ImportedStyle2"/>
    <w:lvl w:ilvl="0" w:tplc="FF18EEBE">
      <w:start w:val="1"/>
      <w:numFmt w:val="decimal"/>
      <w:lvlText w:val="%1."/>
      <w:lvlJc w:val="left"/>
      <w:pPr>
        <w:ind w:left="72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1" w:tplc="ACF00A88">
      <w:start w:val="1"/>
      <w:numFmt w:val="lowerLetter"/>
      <w:lvlText w:val="%2."/>
      <w:lvlJc w:val="left"/>
      <w:pPr>
        <w:ind w:left="14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2" w:tplc="4A9E0020">
      <w:start w:val="1"/>
      <w:numFmt w:val="lowerRoman"/>
      <w:lvlText w:val="%3."/>
      <w:lvlJc w:val="left"/>
      <w:pPr>
        <w:ind w:left="216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3" w:tplc="4D9E18DC">
      <w:start w:val="1"/>
      <w:numFmt w:val="decimal"/>
      <w:lvlText w:val="%4."/>
      <w:lvlJc w:val="left"/>
      <w:pPr>
        <w:ind w:left="288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4" w:tplc="FDEAA9FE">
      <w:start w:val="1"/>
      <w:numFmt w:val="lowerLetter"/>
      <w:lvlText w:val="%5."/>
      <w:lvlJc w:val="left"/>
      <w:pPr>
        <w:ind w:left="360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5" w:tplc="03C63BE6">
      <w:start w:val="1"/>
      <w:numFmt w:val="lowerRoman"/>
      <w:lvlText w:val="%6."/>
      <w:lvlJc w:val="left"/>
      <w:pPr>
        <w:ind w:left="4320" w:hanging="312"/>
      </w:pPr>
      <w:rPr>
        <w:rFonts w:hAnsi="Arial Unicode MS"/>
        <w:b/>
        <w:bCs/>
        <w:caps w:val="0"/>
        <w:smallCaps w:val="0"/>
        <w:strike w:val="0"/>
        <w:dstrike w:val="0"/>
        <w:outline w:val="0"/>
        <w:emboss w:val="0"/>
        <w:imprint w:val="0"/>
        <w:spacing w:val="0"/>
        <w:w w:val="100"/>
        <w:kern w:val="0"/>
        <w:position w:val="0"/>
        <w:highlight w:val="none"/>
        <w:vertAlign w:val="baseline"/>
      </w:rPr>
    </w:lvl>
    <w:lvl w:ilvl="6" w:tplc="40D6B82C">
      <w:start w:val="1"/>
      <w:numFmt w:val="decimal"/>
      <w:lvlText w:val="%7."/>
      <w:lvlJc w:val="left"/>
      <w:pPr>
        <w:ind w:left="504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7" w:tplc="08609F42">
      <w:start w:val="1"/>
      <w:numFmt w:val="lowerLetter"/>
      <w:lvlText w:val="%8."/>
      <w:lvlJc w:val="left"/>
      <w:pPr>
        <w:ind w:left="5760" w:hanging="360"/>
      </w:pPr>
      <w:rPr>
        <w:rFonts w:hAnsi="Arial Unicode MS"/>
        <w:b/>
        <w:bCs/>
        <w:caps w:val="0"/>
        <w:smallCaps w:val="0"/>
        <w:strike w:val="0"/>
        <w:dstrike w:val="0"/>
        <w:outline w:val="0"/>
        <w:emboss w:val="0"/>
        <w:imprint w:val="0"/>
        <w:spacing w:val="0"/>
        <w:w w:val="100"/>
        <w:kern w:val="0"/>
        <w:position w:val="0"/>
        <w:highlight w:val="none"/>
        <w:vertAlign w:val="baseline"/>
      </w:rPr>
    </w:lvl>
    <w:lvl w:ilvl="8" w:tplc="1B2E3724">
      <w:start w:val="1"/>
      <w:numFmt w:val="lowerRoman"/>
      <w:lvlText w:val="%9."/>
      <w:lvlJc w:val="left"/>
      <w:pPr>
        <w:ind w:left="6480" w:hanging="312"/>
      </w:pPr>
      <w:rPr>
        <w:rFonts w:hAnsi="Arial Unicode MS"/>
        <w:b/>
        <w:bCs/>
        <w:caps w:val="0"/>
        <w:smallCaps w:val="0"/>
        <w:strike w:val="0"/>
        <w:dstrike w:val="0"/>
        <w:outline w:val="0"/>
        <w:emboss w:val="0"/>
        <w:imprint w:val="0"/>
        <w:spacing w:val="0"/>
        <w:w w:val="100"/>
        <w:kern w:val="0"/>
        <w:position w:val="0"/>
        <w:highlight w:val="none"/>
        <w:vertAlign w:val="baseline"/>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AC31B32"/>
    <w:multiLevelType w:val="hybridMultilevel"/>
    <w:tmpl w:val="CB3E8838"/>
    <w:lvl w:ilvl="0" w:tplc="5C74354E">
      <w:start w:val="1"/>
      <w:numFmt w:val="decimal"/>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2" w15:restartNumberingAfterBreak="0">
    <w:nsid w:val="463C3F22"/>
    <w:multiLevelType w:val="hybridMultilevel"/>
    <w:tmpl w:val="6DBAE1E6"/>
    <w:lvl w:ilvl="0" w:tplc="82A0C2A2">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74564E5"/>
    <w:multiLevelType w:val="multilevel"/>
    <w:tmpl w:val="F68A9A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7C1714E"/>
    <w:multiLevelType w:val="hybridMultilevel"/>
    <w:tmpl w:val="63E4B5C8"/>
  </w:abstractNum>
  <w:abstractNum w:abstractNumId="35" w15:restartNumberingAfterBreak="0">
    <w:nsid w:val="497850A1"/>
    <w:multiLevelType w:val="hybridMultilevel"/>
    <w:tmpl w:val="E6FCD7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EAF4C98"/>
    <w:multiLevelType w:val="hybridMultilevel"/>
    <w:tmpl w:val="76007402"/>
    <w:styleLink w:val="ImportedStyle20"/>
    <w:lvl w:ilvl="0" w:tplc="FF84217E">
      <w:start w:val="1"/>
      <w:numFmt w:val="bullet"/>
      <w:lvlText w:val="-"/>
      <w:lvlJc w:val="left"/>
      <w:pPr>
        <w:ind w:left="7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1" w:tplc="4C7823FC">
      <w:start w:val="1"/>
      <w:numFmt w:val="bullet"/>
      <w:lvlText w:val="o"/>
      <w:lvlJc w:val="left"/>
      <w:pPr>
        <w:ind w:left="14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2" w:tplc="D6287ADC">
      <w:start w:val="1"/>
      <w:numFmt w:val="bullet"/>
      <w:lvlText w:val="▪"/>
      <w:lvlJc w:val="left"/>
      <w:pPr>
        <w:ind w:left="21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3" w:tplc="BCFE0088">
      <w:start w:val="1"/>
      <w:numFmt w:val="bullet"/>
      <w:lvlText w:val="•"/>
      <w:lvlJc w:val="left"/>
      <w:pPr>
        <w:ind w:left="28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4" w:tplc="E1B6AEF2">
      <w:start w:val="1"/>
      <w:numFmt w:val="bullet"/>
      <w:lvlText w:val="o"/>
      <w:lvlJc w:val="left"/>
      <w:pPr>
        <w:ind w:left="360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5" w:tplc="E68E6EEE">
      <w:start w:val="1"/>
      <w:numFmt w:val="bullet"/>
      <w:lvlText w:val="▪"/>
      <w:lvlJc w:val="left"/>
      <w:pPr>
        <w:ind w:left="432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6" w:tplc="3328FBD6">
      <w:start w:val="1"/>
      <w:numFmt w:val="bullet"/>
      <w:lvlText w:val="•"/>
      <w:lvlJc w:val="left"/>
      <w:pPr>
        <w:ind w:left="504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7" w:tplc="D0C0FDD4">
      <w:start w:val="1"/>
      <w:numFmt w:val="bullet"/>
      <w:lvlText w:val="o"/>
      <w:lvlJc w:val="left"/>
      <w:pPr>
        <w:ind w:left="576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lvl w:ilvl="8" w:tplc="5AA4D3F8">
      <w:start w:val="1"/>
      <w:numFmt w:val="bullet"/>
      <w:lvlText w:val="▪"/>
      <w:lvlJc w:val="left"/>
      <w:pPr>
        <w:ind w:left="6480" w:hanging="360"/>
      </w:pPr>
      <w:rPr>
        <w:rFonts w:ascii="Calibri" w:eastAsia="Calibri" w:hAnsi="Calibri" w:cs="Calibri"/>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7" w15:restartNumberingAfterBreak="0">
    <w:nsid w:val="57180E97"/>
    <w:multiLevelType w:val="multilevel"/>
    <w:tmpl w:val="F8661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871297D"/>
    <w:multiLevelType w:val="multilevel"/>
    <w:tmpl w:val="BAA61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95B32C7"/>
    <w:multiLevelType w:val="hybridMultilevel"/>
    <w:tmpl w:val="DD70B8A6"/>
    <w:numStyleLink w:val="ImportedStyle10"/>
  </w:abstractNum>
  <w:abstractNum w:abstractNumId="40" w15:restartNumberingAfterBreak="0">
    <w:nsid w:val="5F75634D"/>
    <w:multiLevelType w:val="hybridMultilevel"/>
    <w:tmpl w:val="AEC447A6"/>
    <w:numStyleLink w:val="ImportedStyle2"/>
  </w:abstractNum>
  <w:abstractNum w:abstractNumId="41" w15:restartNumberingAfterBreak="0">
    <w:nsid w:val="605A302D"/>
    <w:multiLevelType w:val="hybridMultilevel"/>
    <w:tmpl w:val="DD70B8A6"/>
    <w:numStyleLink w:val="ImportedStyle10"/>
  </w:abstractNum>
  <w:abstractNum w:abstractNumId="42"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3" w15:restartNumberingAfterBreak="0">
    <w:nsid w:val="6B846B83"/>
    <w:multiLevelType w:val="hybridMultilevel"/>
    <w:tmpl w:val="34B2E89C"/>
    <w:lvl w:ilvl="0" w:tplc="E9E0D98A">
      <w:start w:val="30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6B0056A"/>
    <w:multiLevelType w:val="hybridMultilevel"/>
    <w:tmpl w:val="76007402"/>
    <w:numStyleLink w:val="ImportedStyle20"/>
  </w:abstractNum>
  <w:num w:numId="1" w16cid:durableId="238756738">
    <w:abstractNumId w:val="16"/>
  </w:num>
  <w:num w:numId="2" w16cid:durableId="1513179643">
    <w:abstractNumId w:val="28"/>
  </w:num>
  <w:num w:numId="3" w16cid:durableId="1417365419">
    <w:abstractNumId w:val="14"/>
  </w:num>
  <w:num w:numId="4" w16cid:durableId="1943293641">
    <w:abstractNumId w:val="39"/>
  </w:num>
  <w:num w:numId="5" w16cid:durableId="1931305208">
    <w:abstractNumId w:val="36"/>
  </w:num>
  <w:num w:numId="6" w16cid:durableId="258567004">
    <w:abstractNumId w:val="44"/>
  </w:num>
  <w:num w:numId="7" w16cid:durableId="1292519880">
    <w:abstractNumId w:val="24"/>
  </w:num>
  <w:num w:numId="8" w16cid:durableId="1665011513">
    <w:abstractNumId w:val="37"/>
  </w:num>
  <w:num w:numId="9" w16cid:durableId="1012992281">
    <w:abstractNumId w:val="33"/>
  </w:num>
  <w:num w:numId="10" w16cid:durableId="1775438987">
    <w:abstractNumId w:val="38"/>
  </w:num>
  <w:num w:numId="11" w16cid:durableId="1681354272">
    <w:abstractNumId w:val="25"/>
  </w:num>
  <w:num w:numId="12" w16cid:durableId="1059281983">
    <w:abstractNumId w:val="29"/>
  </w:num>
  <w:num w:numId="13" w16cid:durableId="422992496">
    <w:abstractNumId w:val="42"/>
  </w:num>
  <w:num w:numId="14" w16cid:durableId="921526798">
    <w:abstractNumId w:val="23"/>
  </w:num>
  <w:num w:numId="15" w16cid:durableId="1483153900">
    <w:abstractNumId w:val="32"/>
  </w:num>
  <w:num w:numId="16" w16cid:durableId="909073978">
    <w:abstractNumId w:val="31"/>
  </w:num>
  <w:num w:numId="17" w16cid:durableId="1170870560">
    <w:abstractNumId w:val="9"/>
  </w:num>
  <w:num w:numId="18" w16cid:durableId="833834185">
    <w:abstractNumId w:val="7"/>
  </w:num>
  <w:num w:numId="19" w16cid:durableId="483855610">
    <w:abstractNumId w:val="6"/>
  </w:num>
  <w:num w:numId="20" w16cid:durableId="490291629">
    <w:abstractNumId w:val="5"/>
  </w:num>
  <w:num w:numId="21" w16cid:durableId="1864976328">
    <w:abstractNumId w:val="4"/>
  </w:num>
  <w:num w:numId="22" w16cid:durableId="2064716988">
    <w:abstractNumId w:val="8"/>
  </w:num>
  <w:num w:numId="23" w16cid:durableId="1002856598">
    <w:abstractNumId w:val="3"/>
  </w:num>
  <w:num w:numId="24" w16cid:durableId="1377390552">
    <w:abstractNumId w:val="2"/>
  </w:num>
  <w:num w:numId="25" w16cid:durableId="1014767844">
    <w:abstractNumId w:val="1"/>
  </w:num>
  <w:num w:numId="26" w16cid:durableId="183520292">
    <w:abstractNumId w:val="0"/>
  </w:num>
  <w:num w:numId="27" w16cid:durableId="1205605210">
    <w:abstractNumId w:val="21"/>
  </w:num>
  <w:num w:numId="28" w16cid:durableId="1695883432">
    <w:abstractNumId w:val="19"/>
  </w:num>
  <w:num w:numId="29" w16cid:durableId="720713117">
    <w:abstractNumId w:val="17"/>
  </w:num>
  <w:num w:numId="30" w16cid:durableId="1621494523">
    <w:abstractNumId w:val="30"/>
  </w:num>
  <w:num w:numId="31" w16cid:durableId="636880331">
    <w:abstractNumId w:val="43"/>
  </w:num>
  <w:num w:numId="32" w16cid:durableId="1829058054">
    <w:abstractNumId w:val="35"/>
  </w:num>
  <w:num w:numId="33" w16cid:durableId="1969503828">
    <w:abstractNumId w:val="20"/>
  </w:num>
  <w:num w:numId="34" w16cid:durableId="825634368">
    <w:abstractNumId w:val="13"/>
  </w:num>
  <w:num w:numId="35" w16cid:durableId="1633366835">
    <w:abstractNumId w:val="22"/>
  </w:num>
  <w:num w:numId="36" w16cid:durableId="1688561793">
    <w:abstractNumId w:val="12"/>
  </w:num>
  <w:num w:numId="37" w16cid:durableId="1278681058">
    <w:abstractNumId w:val="15"/>
  </w:num>
  <w:num w:numId="38" w16cid:durableId="897784504">
    <w:abstractNumId w:val="15"/>
    <w:lvlOverride w:ilvl="0">
      <w:lvl w:ilvl="0" w:tplc="85741F8A">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42F2B312">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4CC491F0">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49829820">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74AEBC1E">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428C5320">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6100D360">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8AFC8D94">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07CC8E1A">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39" w16cid:durableId="964890589">
    <w:abstractNumId w:val="11"/>
  </w:num>
  <w:num w:numId="40" w16cid:durableId="1313295377">
    <w:abstractNumId w:val="10"/>
  </w:num>
  <w:num w:numId="41" w16cid:durableId="424886200">
    <w:abstractNumId w:val="10"/>
    <w:lvlOverride w:ilvl="0">
      <w:lvl w:ilvl="0" w:tplc="71D2FB0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1">
      <w:lvl w:ilvl="1" w:tplc="0E08B938">
        <w:start w:val="1"/>
        <w:numFmt w:val="bullet"/>
        <w:lvlText w:val="o"/>
        <w:lvlJc w:val="left"/>
        <w:pPr>
          <w:tabs>
            <w:tab w:val="left" w:pos="720"/>
          </w:tabs>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2">
      <w:lvl w:ilvl="2" w:tplc="079E91A4">
        <w:start w:val="1"/>
        <w:numFmt w:val="bullet"/>
        <w:lvlText w:val="▪"/>
        <w:lvlJc w:val="left"/>
        <w:pPr>
          <w:tabs>
            <w:tab w:val="left" w:pos="720"/>
          </w:tabs>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3">
      <w:lvl w:ilvl="3" w:tplc="C688FB9C">
        <w:start w:val="1"/>
        <w:numFmt w:val="bullet"/>
        <w:lvlText w:val="▪"/>
        <w:lvlJc w:val="left"/>
        <w:pPr>
          <w:tabs>
            <w:tab w:val="left" w:pos="720"/>
          </w:tabs>
          <w:ind w:left="28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4">
      <w:lvl w:ilvl="4" w:tplc="33B4CB1A">
        <w:start w:val="1"/>
        <w:numFmt w:val="bullet"/>
        <w:lvlText w:val="▪"/>
        <w:lvlJc w:val="left"/>
        <w:pPr>
          <w:tabs>
            <w:tab w:val="left" w:pos="720"/>
          </w:tabs>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5">
      <w:lvl w:ilvl="5" w:tplc="3DDED9AC">
        <w:start w:val="1"/>
        <w:numFmt w:val="bullet"/>
        <w:lvlText w:val="▪"/>
        <w:lvlJc w:val="left"/>
        <w:pPr>
          <w:tabs>
            <w:tab w:val="left" w:pos="720"/>
          </w:tabs>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6">
      <w:lvl w:ilvl="6" w:tplc="1A30F8FC">
        <w:start w:val="1"/>
        <w:numFmt w:val="bullet"/>
        <w:lvlText w:val="▪"/>
        <w:lvlJc w:val="left"/>
        <w:pPr>
          <w:tabs>
            <w:tab w:val="left" w:pos="720"/>
          </w:tabs>
          <w:ind w:left="50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7">
      <w:lvl w:ilvl="7" w:tplc="667E51D6">
        <w:start w:val="1"/>
        <w:numFmt w:val="bullet"/>
        <w:lvlText w:val="▪"/>
        <w:lvlJc w:val="left"/>
        <w:pPr>
          <w:tabs>
            <w:tab w:val="left" w:pos="720"/>
          </w:tabs>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lvlOverride w:ilvl="8">
      <w:lvl w:ilvl="8" w:tplc="FCFA9DC2">
        <w:start w:val="1"/>
        <w:numFmt w:val="bullet"/>
        <w:lvlText w:val="▪"/>
        <w:lvlJc w:val="left"/>
        <w:pPr>
          <w:tabs>
            <w:tab w:val="left" w:pos="720"/>
          </w:tabs>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sz w:val="20"/>
          <w:szCs w:val="20"/>
          <w:highlight w:val="none"/>
          <w:vertAlign w:val="baseline"/>
        </w:rPr>
      </w:lvl>
    </w:lvlOverride>
  </w:num>
  <w:num w:numId="42" w16cid:durableId="654262703">
    <w:abstractNumId w:val="41"/>
  </w:num>
  <w:num w:numId="43" w16cid:durableId="1267929173">
    <w:abstractNumId w:val="40"/>
  </w:num>
  <w:num w:numId="44" w16cid:durableId="1984305873">
    <w:abstractNumId w:val="18"/>
  </w:num>
  <w:num w:numId="45" w16cid:durableId="1537238018">
    <w:abstractNumId w:val="27"/>
  </w:num>
  <w:num w:numId="46" w16cid:durableId="1501117805">
    <w:abstractNumId w:val="26"/>
  </w:num>
  <w:num w:numId="47" w16cid:durableId="2063285596">
    <w:abstractNumId w:val="34"/>
  </w:num>
  <w:numIdMacAtCleanup w:val="1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1822146621984"/>
    <w:docVar w:name="VerbatimVersion" w:val="6.0.0"/>
    <w:docVar w:name="WordVersion" w:val="16.0"/>
  </w:docVars>
  <w:rsids>
    <w:rsidRoot w:val="00271F16"/>
    <w:rsid w:val="00001C7E"/>
    <w:rsid w:val="0000487C"/>
    <w:rsid w:val="00011FEF"/>
    <w:rsid w:val="00013C8B"/>
    <w:rsid w:val="00023AEF"/>
    <w:rsid w:val="000250CA"/>
    <w:rsid w:val="00032119"/>
    <w:rsid w:val="00034364"/>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00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1F1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51C4"/>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575C8"/>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0D76"/>
    <w:rsid w:val="003F3920"/>
    <w:rsid w:val="003F4D5F"/>
    <w:rsid w:val="00405AD7"/>
    <w:rsid w:val="004127EF"/>
    <w:rsid w:val="00414EB4"/>
    <w:rsid w:val="004166E6"/>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64D53"/>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3B0B"/>
    <w:rsid w:val="005D45F4"/>
    <w:rsid w:val="005D700C"/>
    <w:rsid w:val="005E0F22"/>
    <w:rsid w:val="005E43F7"/>
    <w:rsid w:val="005E5941"/>
    <w:rsid w:val="005E78A2"/>
    <w:rsid w:val="005F5E14"/>
    <w:rsid w:val="0060250B"/>
    <w:rsid w:val="00622773"/>
    <w:rsid w:val="00622C58"/>
    <w:rsid w:val="0062614B"/>
    <w:rsid w:val="006266E2"/>
    <w:rsid w:val="0063037B"/>
    <w:rsid w:val="00632C54"/>
    <w:rsid w:val="00635616"/>
    <w:rsid w:val="00641E99"/>
    <w:rsid w:val="006463F8"/>
    <w:rsid w:val="00650C88"/>
    <w:rsid w:val="0065258E"/>
    <w:rsid w:val="00654D1C"/>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5512D"/>
    <w:rsid w:val="00756C32"/>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3C68"/>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130F"/>
    <w:rsid w:val="008C2555"/>
    <w:rsid w:val="008C29FB"/>
    <w:rsid w:val="008C5B87"/>
    <w:rsid w:val="008D0448"/>
    <w:rsid w:val="008D0677"/>
    <w:rsid w:val="008D0C9E"/>
    <w:rsid w:val="008D2F03"/>
    <w:rsid w:val="008D381D"/>
    <w:rsid w:val="008D6762"/>
    <w:rsid w:val="008E30D8"/>
    <w:rsid w:val="008E447C"/>
    <w:rsid w:val="008E4B8B"/>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6FDA"/>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4296"/>
    <w:rsid w:val="00A35A28"/>
    <w:rsid w:val="00A368EF"/>
    <w:rsid w:val="00A41505"/>
    <w:rsid w:val="00A4414C"/>
    <w:rsid w:val="00A47EF1"/>
    <w:rsid w:val="00A51D29"/>
    <w:rsid w:val="00A54D46"/>
    <w:rsid w:val="00A56998"/>
    <w:rsid w:val="00A56D51"/>
    <w:rsid w:val="00A609FF"/>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8531D"/>
    <w:rsid w:val="00A90163"/>
    <w:rsid w:val="00AA1AC0"/>
    <w:rsid w:val="00AA3B66"/>
    <w:rsid w:val="00AA5803"/>
    <w:rsid w:val="00AA584F"/>
    <w:rsid w:val="00AB2843"/>
    <w:rsid w:val="00AB3118"/>
    <w:rsid w:val="00AB6F32"/>
    <w:rsid w:val="00AC46C7"/>
    <w:rsid w:val="00AC4F4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04C4"/>
    <w:rsid w:val="00B2113E"/>
    <w:rsid w:val="00B2123B"/>
    <w:rsid w:val="00B2410E"/>
    <w:rsid w:val="00B2727D"/>
    <w:rsid w:val="00B301A2"/>
    <w:rsid w:val="00B31350"/>
    <w:rsid w:val="00B315A8"/>
    <w:rsid w:val="00B32C3E"/>
    <w:rsid w:val="00B41D37"/>
    <w:rsid w:val="00B45128"/>
    <w:rsid w:val="00B53DB3"/>
    <w:rsid w:val="00B66AF2"/>
    <w:rsid w:val="00B70D8D"/>
    <w:rsid w:val="00B72848"/>
    <w:rsid w:val="00B74544"/>
    <w:rsid w:val="00B747CC"/>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0950"/>
    <w:rsid w:val="00BD11D3"/>
    <w:rsid w:val="00BD2B47"/>
    <w:rsid w:val="00BD2CAA"/>
    <w:rsid w:val="00BD3B65"/>
    <w:rsid w:val="00BE1C5C"/>
    <w:rsid w:val="00BE3E67"/>
    <w:rsid w:val="00BE50E6"/>
    <w:rsid w:val="00BE61B2"/>
    <w:rsid w:val="00BE7CC3"/>
    <w:rsid w:val="00BF2B0D"/>
    <w:rsid w:val="00BF3762"/>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1171"/>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CF30F0"/>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498C"/>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5A67"/>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253A"/>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6BD7061"/>
  <w15:chartTrackingRefBased/>
  <w15:docId w15:val="{14FC96FF-C17B-4023-8979-9E1283E823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iPriority="0"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iPriority="0"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29"/>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166E6"/>
    <w:rPr>
      <w:rFonts w:ascii="Calibri" w:hAnsi="Calibri" w:cs="Calibri"/>
    </w:rPr>
  </w:style>
  <w:style w:type="paragraph" w:styleId="Heading1">
    <w:name w:val="heading 1"/>
    <w:aliases w:val="Pocket,ALEX,Heading 1 Char Char Char Char,Heading 1 Char Char Char Char Char,Heading 1 Char Char,Header Char Char Char,Header Char Char Char Char Char,Header Char Char Char Char Char Char Char,Brief - Heading 1,AHeading 1,Block Name,HatText"/>
    <w:basedOn w:val="Normal"/>
    <w:next w:val="Normal"/>
    <w:link w:val="Heading1Char"/>
    <w:uiPriority w:val="9"/>
    <w:qFormat/>
    <w:rsid w:val="004166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64"/>
      <w:szCs w:val="32"/>
    </w:rPr>
  </w:style>
  <w:style w:type="paragraph" w:styleId="Heading2">
    <w:name w:val="heading 2"/>
    <w:aliases w:val="Hat,Aligned Card Text,CD Tag,TAG Char3,Heading 2 Char1 Char Char11,Heading 2 Char Char Char Char11,Heading 2 Char Char Char Char Char Char Char Char,Heading 2 Char Char Char Char Char Char Char,Heading 2 Char2, Char Char Char Char1,Heading 21"/>
    <w:basedOn w:val="Normal"/>
    <w:next w:val="Normal"/>
    <w:link w:val="Heading2Char"/>
    <w:uiPriority w:val="9"/>
    <w:qFormat/>
    <w:rsid w:val="004166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3: Cite,Heading 3 Char Char Char,Index Headers,Bold Cite,Citation Char Char,Heading 3 Char1 Char Char,Citation Char Char Char Char,Citation Char1 Char Char,Heading 3 Char Char1,Text 7,Block Writing,Char Char,Foldover,Underline Style,Char"/>
    <w:basedOn w:val="Normal"/>
    <w:next w:val="Normal"/>
    <w:link w:val="Heading3Char"/>
    <w:uiPriority w:val="9"/>
    <w:qFormat/>
    <w:rsid w:val="004166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Ch,No Spacing12,No Spacing112,No Spacing1121,no read,No Spacing2111,TAG,No Spacing11111,Heading 2 Char Char Char Char,No Spacing211,ta,T,t,TA"/>
    <w:basedOn w:val="Normal"/>
    <w:next w:val="Normal"/>
    <w:link w:val="Heading4Char"/>
    <w:uiPriority w:val="3"/>
    <w:qFormat/>
    <w:rsid w:val="004166E6"/>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zBroken,A Tagline,A Tag,Heading -1,B Tagline"/>
    <w:basedOn w:val="Normal"/>
    <w:next w:val="Normal"/>
    <w:link w:val="Heading5Char"/>
    <w:uiPriority w:val="9"/>
    <w:unhideWhenUsed/>
    <w:qFormat/>
    <w:rsid w:val="004166E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cites2,D Tagline"/>
    <w:basedOn w:val="Normal"/>
    <w:next w:val="Normal"/>
    <w:link w:val="Heading6Char"/>
    <w:uiPriority w:val="9"/>
    <w:unhideWhenUsed/>
    <w:qFormat/>
    <w:rsid w:val="00271F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271F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271F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271F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aliases w:val="Evidence,Minimized,minimized,Highlighted,tag2,Size 10,emphasis in card,CD Card,ED - Tag,emphasis,Underlined,Emphasis!!,small,Qualifications,normal card text,Shrunk,qualifications in card,qualifications,Style1,bold underline,Box,Debate,Text 8,s"/>
    <w:basedOn w:val="DefaultParagraphFont"/>
    <w:link w:val="textbold"/>
    <w:uiPriority w:val="8"/>
    <w:qFormat/>
    <w:rsid w:val="004166E6"/>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4166E6"/>
    <w:rPr>
      <w:color w:val="auto"/>
      <w:u w:val="none"/>
    </w:rPr>
  </w:style>
  <w:style w:type="character" w:customStyle="1" w:styleId="Heading1Char">
    <w:name w:val="Heading 1 Char"/>
    <w:aliases w:val="Pocket Char,ALEX Char,Heading 1 Char Char Char Char Char1,Heading 1 Char Char Char Char Char Char,Heading 1 Char Char Char,Header Char Char Char Char,Header Char Char Char Char Char Char,Header Char Char Char Char Char Char Char Char"/>
    <w:basedOn w:val="DefaultParagraphFont"/>
    <w:link w:val="Heading1"/>
    <w:uiPriority w:val="9"/>
    <w:rsid w:val="004166E6"/>
    <w:rPr>
      <w:rFonts w:ascii="Calibri" w:eastAsiaTheme="majorEastAsia" w:hAnsi="Calibri" w:cstheme="majorBidi"/>
      <w:b/>
      <w:sz w:val="64"/>
      <w:szCs w:val="32"/>
    </w:rPr>
  </w:style>
  <w:style w:type="character" w:customStyle="1" w:styleId="Heading2Char">
    <w:name w:val="Heading 2 Char"/>
    <w:aliases w:val="Hat Char,Aligned Card Text Char,CD Tag Char,TAG Char3 Char,Heading 2 Char1 Char Char11 Char,Heading 2 Char Char Char Char11 Char,Heading 2 Char Char Char Char Char Char Char Char Char,Heading 2 Char Char Char Char Char Char Char Char1"/>
    <w:basedOn w:val="DefaultParagraphFont"/>
    <w:link w:val="Heading2"/>
    <w:uiPriority w:val="9"/>
    <w:rsid w:val="004166E6"/>
    <w:rPr>
      <w:rFonts w:ascii="Calibri" w:eastAsiaTheme="majorEastAsia" w:hAnsi="Calibri" w:cstheme="majorBidi"/>
      <w:b/>
      <w:sz w:val="44"/>
      <w:szCs w:val="26"/>
      <w:u w:val="double"/>
    </w:rPr>
  </w:style>
  <w:style w:type="character" w:customStyle="1" w:styleId="Heading3Char">
    <w:name w:val="Heading 3 Char"/>
    <w:aliases w:val="Block Char,3: Cite Char,Heading 3 Char Char Char Char,Index Headers Char,Bold Cite Char1,Citation Char Char Char,Heading 3 Char1 Char Char Char,Citation Char Char Char Char Char,Citation Char1 Char Char Char,Heading 3 Char Char1 Char"/>
    <w:basedOn w:val="DefaultParagraphFont"/>
    <w:link w:val="Heading3"/>
    <w:uiPriority w:val="9"/>
    <w:rsid w:val="004166E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Heading 2 Char2 Char Char,Heading 2 Char1 Char Char Char, Ch Char,Ch Char,No Spacing12 Char,No Spacing112 Char,No Spacing1121 Char,no read Char,TAG Char"/>
    <w:basedOn w:val="DefaultParagraphFont"/>
    <w:link w:val="Heading4"/>
    <w:uiPriority w:val="3"/>
    <w:rsid w:val="004166E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166E6"/>
    <w:rPr>
      <w:b/>
      <w:bCs/>
      <w:sz w:val="26"/>
      <w:u w:val="none"/>
    </w:rPr>
  </w:style>
  <w:style w:type="character" w:customStyle="1" w:styleId="StyleUnderline">
    <w:name w:val="Style Underline"/>
    <w:aliases w:val="Underline,Style Bold Underline,apple-style-span + 6 pt,Bold,Kern at 16 pt,Intense Emphasis1,Intense Emphasis2,HHeading 3 + 12 pt,Style,ci,Intense Emphasis11,Intense Emphasis111,Heading 3 Char Char Char1,Bold Cite Char,c,cite,Bo,B,Italic"/>
    <w:basedOn w:val="DefaultParagraphFont"/>
    <w:uiPriority w:val="7"/>
    <w:qFormat/>
    <w:rsid w:val="004166E6"/>
    <w:rPr>
      <w:b w:val="0"/>
      <w:sz w:val="22"/>
      <w:u w:val="single"/>
    </w:rPr>
  </w:style>
  <w:style w:type="character" w:styleId="Strong">
    <w:name w:val="Strong"/>
    <w:aliases w:val="8 pt font,Citation Char Char1 Char Char Char Char Char,Cut,Small 1,cites Char Char,Block Writing Char, Char Char Char1,Citation Char Char Char1,no Char1,EMPHASIS,Read Char Char Char,Read Char Char1,strong,Block Char2,Char Char Char4"/>
    <w:basedOn w:val="DefaultParagraphFont"/>
    <w:uiPriority w:val="22"/>
    <w:qFormat/>
    <w:rsid w:val="004166E6"/>
    <w:rPr>
      <w:b/>
      <w:bCs/>
    </w:rPr>
  </w:style>
  <w:style w:type="character" w:styleId="BookTitle">
    <w:name w:val="Book Title"/>
    <w:basedOn w:val="DefaultParagraphFont"/>
    <w:uiPriority w:val="33"/>
    <w:qFormat/>
    <w:rsid w:val="004166E6"/>
    <w:rPr>
      <w:b/>
      <w:bCs/>
      <w:i/>
      <w:iCs/>
      <w:spacing w:val="5"/>
    </w:rPr>
  </w:style>
  <w:style w:type="character" w:customStyle="1" w:styleId="Heading5Char">
    <w:name w:val="Heading 5 Char"/>
    <w:aliases w:val="Text Char,Blocks Char,5: Underlined Char,Heading 5 - underlined Char,zBroken Char,A Tagline Char,A Tag Char,Heading -1 Char,B Tagline Char"/>
    <w:basedOn w:val="DefaultParagraphFont"/>
    <w:link w:val="Heading5"/>
    <w:uiPriority w:val="9"/>
    <w:rsid w:val="004166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166E6"/>
  </w:style>
  <w:style w:type="paragraph" w:styleId="Header">
    <w:name w:val="header"/>
    <w:aliases w:val="Header Char Char1,Header Char2 Char Char Char,Header Char1 Char1 Char Char Char,Header Char Char Char1 Char Char Char,Header Char Char2 Char Char Char, Char2,Header 1,Header 1 Char Char"/>
    <w:basedOn w:val="Normal"/>
    <w:link w:val="HeaderChar"/>
    <w:uiPriority w:val="99"/>
    <w:rsid w:val="004166E6"/>
    <w:pPr>
      <w:tabs>
        <w:tab w:val="center" w:pos="4680"/>
        <w:tab w:val="right" w:pos="9360"/>
      </w:tabs>
      <w:spacing w:after="0" w:line="240" w:lineRule="auto"/>
    </w:pPr>
  </w:style>
  <w:style w:type="character" w:customStyle="1" w:styleId="HeaderChar">
    <w:name w:val="Header Char"/>
    <w:aliases w:val="Header Char Char1 Char,Header Char2 Char Char Char Char,Header Char1 Char1 Char Char Char Char,Header Char Char Char1 Char Char Char Char,Header Char Char2 Char Char Char Char, Char2 Char,Header 1 Char,Header 1 Char Char Char"/>
    <w:basedOn w:val="DefaultParagraphFont"/>
    <w:link w:val="Header"/>
    <w:uiPriority w:val="99"/>
    <w:rsid w:val="004166E6"/>
    <w:rPr>
      <w:rFonts w:ascii="Calibri" w:hAnsi="Calibri" w:cs="Calibri"/>
    </w:rPr>
  </w:style>
  <w:style w:type="paragraph" w:styleId="Footer">
    <w:name w:val="footer"/>
    <w:basedOn w:val="Normal"/>
    <w:link w:val="FooterChar"/>
    <w:uiPriority w:val="99"/>
    <w:rsid w:val="00416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4166E6"/>
    <w:rPr>
      <w:rFonts w:ascii="Calibri" w:hAnsi="Calibri" w:cs="Calibri"/>
    </w:rPr>
  </w:style>
  <w:style w:type="paragraph" w:styleId="BodyText">
    <w:name w:val="Body Text"/>
    <w:aliases w:val="BT"/>
    <w:basedOn w:val="Normal"/>
    <w:link w:val="BodyTextChar"/>
    <w:uiPriority w:val="99"/>
    <w:unhideWhenUsed/>
    <w:rsid w:val="004166E6"/>
    <w:pPr>
      <w:spacing w:after="120"/>
    </w:pPr>
  </w:style>
  <w:style w:type="character" w:customStyle="1" w:styleId="BodyTextChar">
    <w:name w:val="Body Text Char"/>
    <w:aliases w:val="BT Char"/>
    <w:basedOn w:val="DefaultParagraphFont"/>
    <w:link w:val="BodyText"/>
    <w:uiPriority w:val="99"/>
    <w:rsid w:val="004166E6"/>
    <w:rPr>
      <w:rFonts w:ascii="Calibri" w:hAnsi="Calibri" w:cs="Calibri"/>
    </w:rPr>
  </w:style>
  <w:style w:type="paragraph" w:styleId="NoSpacing">
    <w:name w:val="No Spacing"/>
    <w:aliases w:val="Card Format,DDI Tag,Tag Title,No Spacing6,No Spacing tnr,ClearFormatting,Hidden Block Title,No Spacing311,No Spacing51,No Spacing8,Dont u,No Spacing1111111,No Spacing2,Read stuff,No Spacing11,No Spacing3,No Spacing111,Debate Text,No Spacing31"/>
    <w:link w:val="NoSpacingChar"/>
    <w:uiPriority w:val="99"/>
    <w:unhideWhenUsed/>
    <w:qFormat/>
    <w:rsid w:val="004166E6"/>
    <w:pPr>
      <w:spacing w:after="0" w:line="240" w:lineRule="auto"/>
    </w:pPr>
    <w:rPr>
      <w:rFonts w:ascii="Calibri" w:hAnsi="Calibri" w:cs="Calibri"/>
    </w:rPr>
  </w:style>
  <w:style w:type="character" w:customStyle="1" w:styleId="NoSpacingChar">
    <w:name w:val="No Spacing Char"/>
    <w:aliases w:val="Card Format Char,DDI Tag Char,Tag Title Char,No Spacing6 Char,No Spacing tnr Char,ClearFormatting Char,Hidden Block Title Char,No Spacing311 Char,No Spacing51 Char,No Spacing8 Char,Dont u Char,No Spacing1111111 Char,No Spacing2 Char"/>
    <w:basedOn w:val="DefaultParagraphFont"/>
    <w:link w:val="NoSpacing"/>
    <w:uiPriority w:val="99"/>
    <w:rsid w:val="004166E6"/>
    <w:rPr>
      <w:rFonts w:ascii="Calibri" w:hAnsi="Calibri" w:cs="Calibri"/>
    </w:rPr>
  </w:style>
  <w:style w:type="character" w:styleId="Hyperlink">
    <w:name w:val="Hyperlink"/>
    <w:aliases w:val="Read,Important,heading 1 (block title),Card Text,Internet Link,Analytic Text,Internet link,Char Char1,Underline Char Char Char Char1,Heading 3 Char Char Char Char Char Char Char Char Char Char1,Heading 1 Char1,Pocket Char1,F2 - Heading 1 Char1"/>
    <w:basedOn w:val="DefaultParagraphFont"/>
    <w:uiPriority w:val="99"/>
    <w:unhideWhenUsed/>
    <w:rsid w:val="004166E6"/>
    <w:rPr>
      <w:color w:val="0563C1" w:themeColor="hyperlink"/>
      <w:u w:val="single"/>
    </w:rPr>
  </w:style>
  <w:style w:type="character" w:styleId="UnresolvedMention">
    <w:name w:val="Unresolved Mention"/>
    <w:basedOn w:val="DefaultParagraphFont"/>
    <w:uiPriority w:val="99"/>
    <w:unhideWhenUsed/>
    <w:rsid w:val="004166E6"/>
    <w:rPr>
      <w:color w:val="605E5C"/>
      <w:shd w:val="clear" w:color="auto" w:fill="E1DFDD"/>
    </w:rPr>
  </w:style>
  <w:style w:type="character" w:customStyle="1" w:styleId="Heading6Char">
    <w:name w:val="Heading 6 Char"/>
    <w:aliases w:val="Title (no index) Char,cites2 Char,D Tagline Char"/>
    <w:basedOn w:val="DefaultParagraphFont"/>
    <w:link w:val="Heading6"/>
    <w:uiPriority w:val="9"/>
    <w:rsid w:val="00271F16"/>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rsid w:val="00271F16"/>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rsid w:val="00271F16"/>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rsid w:val="00271F16"/>
    <w:rPr>
      <w:rFonts w:ascii="Calibri" w:eastAsiaTheme="majorEastAsia" w:hAnsi="Calibri" w:cstheme="majorBidi"/>
      <w:color w:val="272727" w:themeColor="text1" w:themeTint="D8"/>
    </w:rPr>
  </w:style>
  <w:style w:type="paragraph" w:customStyle="1" w:styleId="HeaderFooter">
    <w:name w:val="Header &amp; Footer"/>
    <w:qFormat/>
    <w:rsid w:val="00271F16"/>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paragraph" w:customStyle="1" w:styleId="Heading">
    <w:name w:val="Heading"/>
    <w:next w:val="Body"/>
    <w:rsid w:val="00271F16"/>
    <w:pPr>
      <w:keepNext/>
      <w:keepLines/>
      <w:pageBreakBefore/>
      <w:pBdr>
        <w:top w:val="single" w:sz="24" w:space="0" w:color="000000"/>
        <w:left w:val="single" w:sz="24" w:space="0" w:color="000000"/>
        <w:bottom w:val="single" w:sz="24" w:space="0" w:color="000000"/>
        <w:right w:val="single" w:sz="24" w:space="0" w:color="000000"/>
        <w:between w:val="nil"/>
        <w:bar w:val="nil"/>
      </w:pBdr>
      <w:spacing w:before="240" w:after="0"/>
      <w:jc w:val="center"/>
      <w:outlineLvl w:val="0"/>
    </w:pPr>
    <w:rPr>
      <w:rFonts w:ascii="Calibri" w:eastAsia="Arial Unicode MS" w:hAnsi="Calibri" w:cs="Arial Unicode MS"/>
      <w:b/>
      <w:bCs/>
      <w:color w:val="000000"/>
      <w:sz w:val="52"/>
      <w:szCs w:val="52"/>
      <w:u w:color="000000"/>
      <w:bdr w:val="nil"/>
      <w14:textOutline w14:w="0" w14:cap="flat" w14:cmpd="sng" w14:algn="ctr">
        <w14:noFill/>
        <w14:prstDash w14:val="solid"/>
        <w14:bevel/>
      </w14:textOutline>
    </w:rPr>
  </w:style>
  <w:style w:type="paragraph" w:customStyle="1" w:styleId="Body">
    <w:name w:val="Body"/>
    <w:qFormat/>
    <w:rsid w:val="00271F16"/>
    <w:pPr>
      <w:pBdr>
        <w:top w:val="nil"/>
        <w:left w:val="nil"/>
        <w:bottom w:val="nil"/>
        <w:right w:val="nil"/>
        <w:between w:val="nil"/>
        <w:bar w:val="nil"/>
      </w:pBdr>
    </w:pPr>
    <w:rPr>
      <w:rFonts w:ascii="Calibri" w:eastAsia="Arial Unicode MS" w:hAnsi="Calibri" w:cs="Arial Unicode MS"/>
      <w:color w:val="000000"/>
      <w:u w:color="000000"/>
      <w:bdr w:val="nil"/>
      <w14:textOutline w14:w="0" w14:cap="flat" w14:cmpd="sng" w14:algn="ctr">
        <w14:noFill/>
        <w14:prstDash w14:val="solid"/>
        <w14:bevel/>
      </w14:textOutline>
    </w:rPr>
  </w:style>
  <w:style w:type="paragraph" w:customStyle="1" w:styleId="Default">
    <w:name w:val="Default"/>
    <w:qFormat/>
    <w:rsid w:val="00271F16"/>
    <w:pPr>
      <w:pBdr>
        <w:top w:val="nil"/>
        <w:left w:val="nil"/>
        <w:bottom w:val="nil"/>
        <w:right w:val="nil"/>
        <w:between w:val="nil"/>
        <w:bar w:val="nil"/>
      </w:pBdr>
      <w:spacing w:before="160" w:after="0" w:line="288" w:lineRule="auto"/>
    </w:pPr>
    <w:rPr>
      <w:rFonts w:ascii="Helvetica Neue" w:eastAsia="Arial Unicode MS" w:hAnsi="Helvetica Neue" w:cs="Arial Unicode MS"/>
      <w:color w:val="000000"/>
      <w:sz w:val="24"/>
      <w:szCs w:val="24"/>
      <w:bdr w:val="nil"/>
      <w14:textOutline w14:w="0" w14:cap="flat" w14:cmpd="sng" w14:algn="ctr">
        <w14:noFill/>
        <w14:prstDash w14:val="solid"/>
        <w14:bevel/>
      </w14:textOutline>
    </w:rPr>
  </w:style>
  <w:style w:type="numbering" w:customStyle="1" w:styleId="ImportedStyle1">
    <w:name w:val="Imported Style 1"/>
    <w:rsid w:val="00271F16"/>
    <w:pPr>
      <w:numPr>
        <w:numId w:val="1"/>
      </w:numPr>
    </w:pPr>
  </w:style>
  <w:style w:type="character" w:customStyle="1" w:styleId="Link">
    <w:name w:val="Link"/>
    <w:rsid w:val="00271F16"/>
    <w:rPr>
      <w:outline w:val="0"/>
      <w:color w:val="000000"/>
      <w:u w:val="none" w:color="000000"/>
    </w:rPr>
  </w:style>
  <w:style w:type="character" w:customStyle="1" w:styleId="Hyperlink0">
    <w:name w:val="Hyperlink.0"/>
    <w:basedOn w:val="Link"/>
    <w:rsid w:val="00271F16"/>
    <w:rPr>
      <w:rFonts w:ascii="Calibri Light" w:eastAsia="Calibri Light" w:hAnsi="Calibri Light" w:cs="Calibri Light"/>
      <w:outline w:val="0"/>
      <w:color w:val="000000"/>
      <w:sz w:val="16"/>
      <w:szCs w:val="16"/>
      <w:u w:val="single" w:color="000000"/>
    </w:rPr>
  </w:style>
  <w:style w:type="numbering" w:customStyle="1" w:styleId="ImportedStyle2">
    <w:name w:val="Imported Style 2"/>
    <w:rsid w:val="00271F16"/>
    <w:pPr>
      <w:numPr>
        <w:numId w:val="2"/>
      </w:numPr>
    </w:pPr>
  </w:style>
  <w:style w:type="character" w:customStyle="1" w:styleId="Hyperlink1">
    <w:name w:val="Hyperlink.1"/>
    <w:basedOn w:val="Link"/>
    <w:rsid w:val="00271F16"/>
    <w:rPr>
      <w:rFonts w:ascii="Calibri" w:eastAsia="Calibri" w:hAnsi="Calibri" w:cs="Calibri"/>
      <w:outline w:val="0"/>
      <w:color w:val="000000"/>
      <w:sz w:val="16"/>
      <w:szCs w:val="16"/>
      <w:u w:val="single" w:color="000000"/>
    </w:rPr>
  </w:style>
  <w:style w:type="paragraph" w:styleId="ListParagraph">
    <w:name w:val="List Paragraph"/>
    <w:aliases w:val="6 font,Colorful List - Accent 11,List Paragraph1,List Paragraph2"/>
    <w:uiPriority w:val="34"/>
    <w:qFormat/>
    <w:rsid w:val="00271F16"/>
    <w:pPr>
      <w:pBdr>
        <w:top w:val="nil"/>
        <w:left w:val="nil"/>
        <w:bottom w:val="nil"/>
        <w:right w:val="nil"/>
        <w:between w:val="nil"/>
        <w:bar w:val="nil"/>
      </w:pBdr>
      <w:ind w:left="720"/>
    </w:pPr>
    <w:rPr>
      <w:rFonts w:ascii="Calibri" w:eastAsia="Arial Unicode MS" w:hAnsi="Calibri" w:cs="Arial Unicode MS"/>
      <w:color w:val="000000"/>
      <w:u w:color="000000"/>
      <w:bdr w:val="nil"/>
    </w:rPr>
  </w:style>
  <w:style w:type="numbering" w:customStyle="1" w:styleId="ImportedStyle10">
    <w:name w:val="Imported Style 1.0"/>
    <w:rsid w:val="00271F16"/>
    <w:pPr>
      <w:numPr>
        <w:numId w:val="3"/>
      </w:numPr>
    </w:pPr>
  </w:style>
  <w:style w:type="numbering" w:customStyle="1" w:styleId="ImportedStyle20">
    <w:name w:val="Imported Style 2.0"/>
    <w:rsid w:val="00271F16"/>
    <w:pPr>
      <w:numPr>
        <w:numId w:val="5"/>
      </w:numPr>
    </w:pPr>
  </w:style>
  <w:style w:type="character" w:customStyle="1" w:styleId="Hyperlink2">
    <w:name w:val="Hyperlink.2"/>
    <w:basedOn w:val="Link"/>
    <w:rsid w:val="00271F16"/>
    <w:rPr>
      <w:outline w:val="0"/>
      <w:color w:val="000000"/>
      <w:sz w:val="16"/>
      <w:szCs w:val="16"/>
      <w:u w:val="none" w:color="000000"/>
      <w:vertAlign w:val="superscript"/>
    </w:rPr>
  </w:style>
  <w:style w:type="paragraph" w:customStyle="1" w:styleId="textbold">
    <w:name w:val="text bold"/>
    <w:basedOn w:val="Normal"/>
    <w:link w:val="Emphasis"/>
    <w:uiPriority w:val="8"/>
    <w:qFormat/>
    <w:rsid w:val="00271F16"/>
    <w:pPr>
      <w:widowControl w:val="0"/>
      <w:ind w:left="720"/>
      <w:jc w:val="both"/>
    </w:pPr>
    <w:rPr>
      <w:b/>
      <w:iCs/>
      <w:u w:val="single"/>
    </w:rPr>
  </w:style>
  <w:style w:type="paragraph" w:customStyle="1" w:styleId="Emphasis1">
    <w:name w:val="Emphasis1"/>
    <w:basedOn w:val="Normal"/>
    <w:autoRedefine/>
    <w:uiPriority w:val="8"/>
    <w:qFormat/>
    <w:rsid w:val="00271F16"/>
    <w:pPr>
      <w:pBdr>
        <w:top w:val="single" w:sz="4" w:space="1" w:color="auto"/>
        <w:left w:val="single" w:sz="4" w:space="4" w:color="auto"/>
        <w:bottom w:val="single" w:sz="4" w:space="1" w:color="auto"/>
        <w:right w:val="single" w:sz="4" w:space="4" w:color="auto"/>
      </w:pBdr>
      <w:ind w:left="720"/>
      <w:jc w:val="both"/>
    </w:pPr>
    <w:rPr>
      <w:b/>
      <w:iCs/>
      <w:u w:val="single"/>
      <w:bdr w:val="single" w:sz="8" w:space="0" w:color="auto"/>
    </w:rPr>
  </w:style>
  <w:style w:type="paragraph" w:customStyle="1" w:styleId="Heading411">
    <w:name w:val="Heading 411"/>
    <w:basedOn w:val="Heading1"/>
    <w:next w:val="NoSpacing"/>
    <w:autoRedefine/>
    <w:uiPriority w:val="99"/>
    <w:qFormat/>
    <w:rsid w:val="00271F16"/>
    <w:pPr>
      <w:keepNext w:val="0"/>
      <w:keepLines w:val="0"/>
      <w:pageBreakBefore w:val="0"/>
      <w:pBdr>
        <w:top w:val="none" w:sz="0" w:space="0" w:color="auto"/>
        <w:left w:val="none" w:sz="0" w:space="0" w:color="auto"/>
        <w:bottom w:val="none" w:sz="0" w:space="0" w:color="auto"/>
        <w:right w:val="none" w:sz="0" w:space="0" w:color="auto"/>
      </w:pBdr>
      <w:spacing w:before="480" w:line="254" w:lineRule="auto"/>
      <w:jc w:val="left"/>
      <w:outlineLvl w:val="9"/>
    </w:pPr>
    <w:rPr>
      <w:rFonts w:eastAsiaTheme="minorHAnsi" w:cstheme="minorBidi"/>
      <w:b w:val="0"/>
      <w:color w:val="0563C1" w:themeColor="hyperlink"/>
      <w:sz w:val="22"/>
      <w:szCs w:val="22"/>
      <w:u w:val="single"/>
    </w:rPr>
  </w:style>
  <w:style w:type="character" w:customStyle="1" w:styleId="apple-converted-space">
    <w:name w:val="apple-converted-space"/>
    <w:basedOn w:val="DefaultParagraphFont"/>
    <w:qFormat/>
    <w:rsid w:val="00271F16"/>
  </w:style>
  <w:style w:type="paragraph" w:customStyle="1" w:styleId="wpds-c-cydrxm">
    <w:name w:val="wpds-c-cydrxm"/>
    <w:basedOn w:val="Normal"/>
    <w:rsid w:val="00271F16"/>
    <w:pPr>
      <w:spacing w:before="100" w:beforeAutospacing="1" w:after="100" w:afterAutospacing="1"/>
    </w:pPr>
    <w:rPr>
      <w:rFonts w:eastAsia="Times New Roman"/>
    </w:rPr>
  </w:style>
  <w:style w:type="paragraph" w:customStyle="1" w:styleId="UnderlineChar">
    <w:name w:val="Underline Char"/>
    <w:basedOn w:val="Normal"/>
    <w:uiPriority w:val="7"/>
    <w:rsid w:val="00271F16"/>
    <w:rPr>
      <w:rFonts w:asciiTheme="minorHAnsi" w:hAnsiTheme="minorHAnsi" w:cstheme="minorBidi"/>
      <w:b/>
      <w:u w:val="single"/>
    </w:rPr>
  </w:style>
  <w:style w:type="paragraph" w:customStyle="1" w:styleId="UnderlinePara">
    <w:name w:val="Underline Para"/>
    <w:basedOn w:val="Normal"/>
    <w:uiPriority w:val="7"/>
    <w:qFormat/>
    <w:rsid w:val="00271F16"/>
    <w:pPr>
      <w:widowControl w:val="0"/>
      <w:suppressAutoHyphens/>
      <w:spacing w:after="200"/>
      <w:contextualSpacing/>
    </w:pPr>
    <w:rPr>
      <w:rFonts w:asciiTheme="minorHAnsi" w:hAnsiTheme="minorHAnsi" w:cstheme="minorBidi"/>
      <w:b/>
      <w:u w:val="single"/>
    </w:rPr>
  </w:style>
  <w:style w:type="paragraph" w:customStyle="1" w:styleId="Analytic">
    <w:name w:val="Analytic"/>
    <w:basedOn w:val="Heading4"/>
    <w:link w:val="AnalyticChar"/>
    <w:qFormat/>
    <w:rsid w:val="00271F16"/>
    <w:rPr>
      <w:bCs/>
      <w:iCs w:val="0"/>
      <w:color w:val="1F4E79" w:themeColor="accent5" w:themeShade="80"/>
    </w:rPr>
  </w:style>
  <w:style w:type="character" w:customStyle="1" w:styleId="AnalyticChar">
    <w:name w:val="Analytic Char"/>
    <w:basedOn w:val="DefaultParagraphFont"/>
    <w:link w:val="Analytic"/>
    <w:rsid w:val="00271F16"/>
    <w:rPr>
      <w:rFonts w:ascii="Calibri" w:eastAsiaTheme="majorEastAsia" w:hAnsi="Calibri" w:cstheme="majorBidi"/>
      <w:b/>
      <w:bCs/>
      <w:color w:val="1F4E79" w:themeColor="accent5" w:themeShade="80"/>
      <w:sz w:val="26"/>
    </w:rPr>
  </w:style>
  <w:style w:type="paragraph" w:customStyle="1" w:styleId="Undertag">
    <w:name w:val="Undertag"/>
    <w:link w:val="UndertagChar"/>
    <w:autoRedefine/>
    <w:uiPriority w:val="5"/>
    <w:qFormat/>
    <w:rsid w:val="00271F16"/>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271F16"/>
    <w:rPr>
      <w:rFonts w:ascii="Times New Roman" w:eastAsiaTheme="majorEastAsia" w:hAnsi="Times New Roman" w:cstheme="majorBidi"/>
      <w:i/>
      <w:iCs/>
      <w:color w:val="385623" w:themeColor="accent6" w:themeShade="80"/>
      <w:sz w:val="24"/>
    </w:rPr>
  </w:style>
  <w:style w:type="paragraph" w:styleId="Title">
    <w:name w:val="Title"/>
    <w:aliases w:val="Bold Underlined,UNDERLINE,Cites and Cards,title,Block Heading,Read This,Non Read Text,Warrants,Heading 0"/>
    <w:basedOn w:val="Normal"/>
    <w:next w:val="Normal"/>
    <w:link w:val="TitleChar"/>
    <w:uiPriority w:val="10"/>
    <w:qFormat/>
    <w:rsid w:val="00271F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aliases w:val="Bold Underlined Char,UNDERLINE Char,Cites and Cards Char,title Char,Block Heading Char,Read This Char,Non Read Text Char,Warrants Char,Heading 0 Char"/>
    <w:basedOn w:val="DefaultParagraphFont"/>
    <w:link w:val="Title"/>
    <w:uiPriority w:val="10"/>
    <w:qFormat/>
    <w:rsid w:val="00271F16"/>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271F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271F16"/>
    <w:rPr>
      <w:rFonts w:ascii="Calibri" w:eastAsiaTheme="majorEastAsia" w:hAnsi="Calibri"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271F16"/>
    <w:pPr>
      <w:spacing w:before="160"/>
      <w:jc w:val="center"/>
    </w:pPr>
    <w:rPr>
      <w:i/>
      <w:iCs/>
      <w:color w:val="404040" w:themeColor="text1" w:themeTint="BF"/>
    </w:rPr>
  </w:style>
  <w:style w:type="character" w:customStyle="1" w:styleId="QuoteChar">
    <w:name w:val="Quote Char"/>
    <w:aliases w:val="quote Char2"/>
    <w:basedOn w:val="DefaultParagraphFont"/>
    <w:link w:val="Quote"/>
    <w:uiPriority w:val="29"/>
    <w:rsid w:val="00271F16"/>
    <w:rPr>
      <w:rFonts w:ascii="Calibri" w:hAnsi="Calibri" w:cs="Calibri"/>
      <w:i/>
      <w:iCs/>
      <w:color w:val="404040" w:themeColor="text1" w:themeTint="BF"/>
    </w:rPr>
  </w:style>
  <w:style w:type="character" w:styleId="IntenseEmphasis">
    <w:name w:val="Intense Emphasis"/>
    <w:aliases w:val="9.5 pt,8.,9.5 p,Title Char1,Cites and Cards Char1,UNDERLINE Char1,Bold Underlined Char1,title Char1,Block Heading Char1,Intense Emphasis11111,9.5,Title Cha,Underline Cha,9.5 ,Box Out,8 ,Cites and Cards Char2,cites Char Ch,Title Char3"/>
    <w:basedOn w:val="DefaultParagraphFont"/>
    <w:link w:val="FUCKTHISFONT"/>
    <w:uiPriority w:val="21"/>
    <w:qFormat/>
    <w:rsid w:val="00271F16"/>
    <w:rPr>
      <w:i/>
      <w:iCs/>
      <w:color w:val="2F5496" w:themeColor="accent1" w:themeShade="BF"/>
    </w:rPr>
  </w:style>
  <w:style w:type="paragraph" w:styleId="IntenseQuote">
    <w:name w:val="Intense Quote"/>
    <w:basedOn w:val="Normal"/>
    <w:next w:val="Normal"/>
    <w:link w:val="IntenseQuoteChar"/>
    <w:uiPriority w:val="30"/>
    <w:qFormat/>
    <w:rsid w:val="00271F1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71F16"/>
    <w:rPr>
      <w:rFonts w:ascii="Calibri" w:hAnsi="Calibri" w:cs="Calibri"/>
      <w:i/>
      <w:iCs/>
      <w:color w:val="2F5496" w:themeColor="accent1" w:themeShade="BF"/>
    </w:rPr>
  </w:style>
  <w:style w:type="character" w:styleId="IntenseReference">
    <w:name w:val="Intense Reference"/>
    <w:basedOn w:val="DefaultParagraphFont"/>
    <w:uiPriority w:val="32"/>
    <w:qFormat/>
    <w:rsid w:val="00271F16"/>
    <w:rPr>
      <w:b/>
      <w:bCs/>
      <w:smallCaps/>
      <w:color w:val="2F5496" w:themeColor="accent1" w:themeShade="BF"/>
      <w:spacing w:val="5"/>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Normal (Web)1"/>
    <w:basedOn w:val="Normal"/>
    <w:link w:val="NormalWebChar"/>
    <w:unhideWhenUsed/>
    <w:qFormat/>
    <w:rsid w:val="00271F16"/>
    <w:rPr>
      <w:rFonts w:ascii="Times New Roman" w:hAnsi="Times New Roman" w:cs="Times New Roman"/>
      <w:sz w:val="24"/>
      <w:szCs w:val="24"/>
    </w:rPr>
  </w:style>
  <w:style w:type="paragraph" w:customStyle="1" w:styleId="Emphasize">
    <w:name w:val="Emphasize"/>
    <w:basedOn w:val="Normal"/>
    <w:autoRedefine/>
    <w:uiPriority w:val="20"/>
    <w:qFormat/>
    <w:rsid w:val="00271F16"/>
    <w:pPr>
      <w:pBdr>
        <w:top w:val="single" w:sz="18" w:space="0" w:color="auto"/>
        <w:left w:val="single" w:sz="18" w:space="0" w:color="auto"/>
        <w:bottom w:val="single" w:sz="18" w:space="0" w:color="auto"/>
        <w:right w:val="single" w:sz="18" w:space="0" w:color="auto"/>
      </w:pBdr>
      <w:spacing w:line="256" w:lineRule="auto"/>
      <w:ind w:left="720"/>
      <w:jc w:val="both"/>
    </w:pPr>
    <w:rPr>
      <w:rFonts w:eastAsiaTheme="minorEastAsia"/>
      <w:b/>
      <w:iCs/>
      <w:szCs w:val="24"/>
      <w:u w:val="single"/>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271F16"/>
    <w:pPr>
      <w:spacing w:after="0" w:line="240" w:lineRule="auto"/>
    </w:pPr>
    <w:rPr>
      <w:kern w:val="2"/>
      <w:szCs w:val="24"/>
      <w:u w:val="single"/>
      <w14:ligatures w14:val="standardContextual"/>
    </w:rPr>
  </w:style>
  <w:style w:type="character" w:customStyle="1" w:styleId="Boxes">
    <w:name w:val="Boxes"/>
    <w:basedOn w:val="Emphasis"/>
    <w:qFormat/>
    <w:rsid w:val="00271F16"/>
    <w:rPr>
      <w:rFonts w:ascii="Calibri" w:hAnsi="Calibri" w:cs="Calibri"/>
      <w:b/>
      <w:i w:val="0"/>
      <w:iCs/>
      <w:sz w:val="22"/>
      <w:u w:val="single"/>
      <w:bdr w:val="single" w:sz="8" w:space="0" w:color="auto"/>
    </w:rPr>
  </w:style>
  <w:style w:type="paragraph" w:customStyle="1" w:styleId="Analytics">
    <w:name w:val="Analytics"/>
    <w:link w:val="AnalyticsChar"/>
    <w:autoRedefine/>
    <w:uiPriority w:val="4"/>
    <w:qFormat/>
    <w:rsid w:val="00271F16"/>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271F16"/>
    <w:rPr>
      <w:rFonts w:ascii="Calibri" w:eastAsiaTheme="majorEastAsia" w:hAnsi="Calibri" w:cstheme="majorBidi"/>
      <w:b/>
      <w:iCs/>
      <w:sz w:val="26"/>
      <w:szCs w:val="28"/>
    </w:rPr>
  </w:style>
  <w:style w:type="character" w:customStyle="1" w:styleId="blockquotejaf9b9yaarydrk3jp1">
    <w:name w:val="blockquote_jaf9b9yaarydrk3jp_1"/>
    <w:basedOn w:val="DefaultParagraphFont"/>
    <w:rsid w:val="00271F16"/>
  </w:style>
  <w:style w:type="table" w:styleId="TableGrid">
    <w:name w:val="Table Grid"/>
    <w:basedOn w:val="TableNormal"/>
    <w:uiPriority w:val="39"/>
    <w:rsid w:val="00271F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ss">
    <w:name w:val="Analyticss"/>
    <w:basedOn w:val="Normal"/>
    <w:link w:val="AnalyticssChar"/>
    <w:autoRedefine/>
    <w:uiPriority w:val="5"/>
    <w:qFormat/>
    <w:rsid w:val="00271F16"/>
    <w:pPr>
      <w:spacing w:after="0"/>
    </w:pPr>
    <w:rPr>
      <w:b/>
      <w:color w:val="000000" w:themeColor="text1"/>
      <w:sz w:val="26"/>
    </w:rPr>
  </w:style>
  <w:style w:type="character" w:customStyle="1" w:styleId="AnalyticssChar">
    <w:name w:val="Analyticss Char"/>
    <w:basedOn w:val="DefaultParagraphFont"/>
    <w:link w:val="Analyticss"/>
    <w:uiPriority w:val="5"/>
    <w:rsid w:val="00271F16"/>
    <w:rPr>
      <w:rFonts w:ascii="Calibri" w:hAnsi="Calibri" w:cs="Calibri"/>
      <w:b/>
      <w:color w:val="000000" w:themeColor="text1"/>
      <w:sz w:val="26"/>
    </w:rPr>
  </w:style>
  <w:style w:type="paragraph" w:customStyle="1" w:styleId="CiteSpacing">
    <w:name w:val="Cite Spacing"/>
    <w:basedOn w:val="Normal"/>
    <w:uiPriority w:val="4"/>
    <w:qFormat/>
    <w:rsid w:val="00271F16"/>
    <w:pPr>
      <w:spacing w:before="60" w:after="60"/>
    </w:pPr>
  </w:style>
  <w:style w:type="paragraph" w:customStyle="1" w:styleId="msonormal0">
    <w:name w:val="msonormal"/>
    <w:basedOn w:val="Normal"/>
    <w:uiPriority w:val="99"/>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anchor-text-container">
    <w:name w:val="anchor-text-container"/>
    <w:basedOn w:val="DefaultParagraphFont"/>
    <w:rsid w:val="00271F16"/>
  </w:style>
  <w:style w:type="character" w:customStyle="1" w:styleId="anchor-text">
    <w:name w:val="anchor-text"/>
    <w:basedOn w:val="DefaultParagraphFont"/>
    <w:rsid w:val="00271F16"/>
  </w:style>
  <w:style w:type="paragraph" w:customStyle="1" w:styleId="Emphasis0">
    <w:name w:val="!!_Emphasis"/>
    <w:basedOn w:val="Normal"/>
    <w:autoRedefine/>
    <w:uiPriority w:val="7"/>
    <w:qFormat/>
    <w:rsid w:val="00271F1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12" w:space="0" w:color="auto"/>
    </w:rPr>
  </w:style>
  <w:style w:type="paragraph" w:customStyle="1" w:styleId="cards">
    <w:name w:val="cards"/>
    <w:basedOn w:val="Normal"/>
    <w:qFormat/>
    <w:rsid w:val="00271F16"/>
    <w:rPr>
      <w:rFonts w:eastAsia="Calibri"/>
    </w:rPr>
  </w:style>
  <w:style w:type="character" w:customStyle="1" w:styleId="underline">
    <w:name w:val="underline"/>
    <w:basedOn w:val="DefaultParagraphFont"/>
    <w:qFormat/>
    <w:rsid w:val="00271F16"/>
    <w:rPr>
      <w:rFonts w:ascii="Arial Narrow" w:hAnsi="Arial Narrow" w:cs="Calibri"/>
      <w:b/>
      <w:iCs/>
      <w:u w:val="single"/>
      <w:bdr w:val="single" w:sz="12" w:space="0" w:color="auto"/>
    </w:rPr>
  </w:style>
  <w:style w:type="character" w:customStyle="1" w:styleId="cardtextChar">
    <w:name w:val="card text Char"/>
    <w:basedOn w:val="DefaultParagraphFont"/>
    <w:link w:val="cardtext"/>
    <w:locked/>
    <w:rsid w:val="00271F16"/>
    <w:rPr>
      <w:rFonts w:ascii="Calibri" w:hAnsi="Calibri" w:cs="Calibri"/>
    </w:rPr>
  </w:style>
  <w:style w:type="paragraph" w:customStyle="1" w:styleId="cardtext">
    <w:name w:val="card text"/>
    <w:basedOn w:val="Normal"/>
    <w:link w:val="cardtextChar"/>
    <w:qFormat/>
    <w:rsid w:val="00271F16"/>
    <w:pPr>
      <w:ind w:left="288" w:right="288"/>
    </w:pPr>
  </w:style>
  <w:style w:type="character" w:customStyle="1" w:styleId="UnderlineBold">
    <w:name w:val="Underline + Bold"/>
    <w:uiPriority w:val="1"/>
    <w:qFormat/>
    <w:rsid w:val="00271F16"/>
    <w:rPr>
      <w:b/>
      <w:sz w:val="20"/>
      <w:u w:val="single"/>
    </w:rPr>
  </w:style>
  <w:style w:type="character" w:customStyle="1" w:styleId="CardTextChar0">
    <w:name w:val="CardText Char"/>
    <w:basedOn w:val="DefaultParagraphFont"/>
    <w:link w:val="CardText0"/>
    <w:locked/>
    <w:rsid w:val="00271F16"/>
    <w:rPr>
      <w:rFonts w:ascii="Calibri" w:eastAsia="Times New Roman" w:hAnsi="Calibri" w:cs="Calibri"/>
    </w:rPr>
  </w:style>
  <w:style w:type="paragraph" w:customStyle="1" w:styleId="CardText0">
    <w:name w:val="CardText"/>
    <w:basedOn w:val="Normal"/>
    <w:next w:val="Normal"/>
    <w:link w:val="CardTextChar0"/>
    <w:qFormat/>
    <w:rsid w:val="00271F16"/>
    <w:pPr>
      <w:ind w:left="288" w:right="288"/>
    </w:pPr>
    <w:rPr>
      <w:rFonts w:eastAsia="Times New Roman"/>
    </w:rPr>
  </w:style>
  <w:style w:type="character" w:customStyle="1" w:styleId="Emph">
    <w:name w:val="Emph"/>
    <w:basedOn w:val="DefaultParagraphFont"/>
    <w:uiPriority w:val="1"/>
    <w:qFormat/>
    <w:rsid w:val="00271F16"/>
    <w:rPr>
      <w:rFonts w:ascii="Arial" w:hAnsi="Arial"/>
      <w:b/>
      <w:sz w:val="20"/>
      <w:u w:val="single"/>
      <w:bdr w:val="single" w:sz="8" w:space="0" w:color="auto"/>
    </w:rPr>
  </w:style>
  <w:style w:type="paragraph" w:customStyle="1" w:styleId="Small">
    <w:name w:val="Small"/>
    <w:basedOn w:val="Normal"/>
    <w:qFormat/>
    <w:rsid w:val="00271F16"/>
    <w:rPr>
      <w:sz w:val="14"/>
    </w:rPr>
  </w:style>
  <w:style w:type="character" w:customStyle="1" w:styleId="UnresolvedMention1">
    <w:name w:val="Unresolved Mention1"/>
    <w:basedOn w:val="DefaultParagraphFont"/>
    <w:uiPriority w:val="99"/>
    <w:unhideWhenUsed/>
    <w:rsid w:val="00271F16"/>
    <w:rPr>
      <w:color w:val="605E5C"/>
      <w:shd w:val="clear" w:color="auto" w:fill="E1DFDD"/>
    </w:rPr>
  </w:style>
  <w:style w:type="character" w:customStyle="1" w:styleId="BoldUnderline">
    <w:name w:val="BoldUnderline"/>
    <w:uiPriority w:val="1"/>
    <w:qFormat/>
    <w:rsid w:val="00271F16"/>
    <w:rPr>
      <w:rFonts w:ascii="Arial" w:hAnsi="Arial"/>
      <w:b/>
      <w:sz w:val="20"/>
      <w:u w:val="single"/>
    </w:rPr>
  </w:style>
  <w:style w:type="character" w:customStyle="1" w:styleId="cardChar">
    <w:name w:val="card Char"/>
    <w:aliases w:val="Bold Cite Char Char,Speed Cite Char"/>
    <w:basedOn w:val="DefaultParagraphFont"/>
    <w:uiPriority w:val="6"/>
    <w:qFormat/>
    <w:locked/>
    <w:rsid w:val="00271F16"/>
    <w:rPr>
      <w:u w:val="single"/>
    </w:rPr>
  </w:style>
  <w:style w:type="paragraph" w:customStyle="1" w:styleId="StyleStyle49pt">
    <w:name w:val="Style Style4 + 9 pt"/>
    <w:basedOn w:val="Normal"/>
    <w:link w:val="StyleStyle49ptChar"/>
    <w:qFormat/>
    <w:rsid w:val="00271F16"/>
    <w:rPr>
      <w:rFonts w:eastAsia="Times New Roman"/>
      <w:szCs w:val="24"/>
      <w:u w:val="single"/>
    </w:rPr>
  </w:style>
  <w:style w:type="character" w:customStyle="1" w:styleId="StyleStyle49ptChar">
    <w:name w:val="Style Style4 + 9 pt Char"/>
    <w:basedOn w:val="DefaultParagraphFont"/>
    <w:link w:val="StyleStyle49pt"/>
    <w:rsid w:val="00271F16"/>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271F16"/>
    <w:rPr>
      <w:rFonts w:eastAsia="Times New Roman"/>
      <w:b/>
      <w:bCs/>
      <w:szCs w:val="24"/>
      <w:u w:val="single"/>
    </w:rPr>
  </w:style>
  <w:style w:type="character" w:customStyle="1" w:styleId="StyleStyle49ptBoldChar">
    <w:name w:val="Style Style4 + 9 pt Bold Char"/>
    <w:basedOn w:val="DefaultParagraphFont"/>
    <w:link w:val="StyleStyle49ptBold"/>
    <w:rsid w:val="00271F16"/>
    <w:rPr>
      <w:rFonts w:ascii="Calibri" w:eastAsia="Times New Roman" w:hAnsi="Calibri" w:cs="Calibri"/>
      <w:b/>
      <w:bCs/>
      <w:szCs w:val="24"/>
      <w:u w:val="single"/>
    </w:rPr>
  </w:style>
  <w:style w:type="character" w:customStyle="1" w:styleId="Style9ptBoldUnderline">
    <w:name w:val="Style 9 pt Bold Underline"/>
    <w:basedOn w:val="DefaultParagraphFont"/>
    <w:rsid w:val="00271F16"/>
    <w:rPr>
      <w:b/>
      <w:bCs/>
      <w:sz w:val="20"/>
      <w:u w:val="single"/>
    </w:rPr>
  </w:style>
  <w:style w:type="paragraph" w:customStyle="1" w:styleId="Underlining">
    <w:name w:val="Underlining"/>
    <w:basedOn w:val="Normal"/>
    <w:next w:val="Normal"/>
    <w:link w:val="UnderliningChar"/>
    <w:qFormat/>
    <w:rsid w:val="00271F16"/>
    <w:rPr>
      <w:u w:val="single"/>
    </w:rPr>
  </w:style>
  <w:style w:type="character" w:customStyle="1" w:styleId="UnderliningChar">
    <w:name w:val="Underlining Char"/>
    <w:link w:val="Underlining"/>
    <w:locked/>
    <w:rsid w:val="00271F16"/>
    <w:rPr>
      <w:rFonts w:ascii="Calibri" w:hAnsi="Calibri" w:cs="Calibri"/>
      <w:u w:val="single"/>
    </w:rPr>
  </w:style>
  <w:style w:type="character" w:customStyle="1" w:styleId="Style9ptUnderline">
    <w:name w:val="Style 9 pt Underline"/>
    <w:basedOn w:val="DefaultParagraphFont"/>
    <w:rsid w:val="00271F16"/>
    <w:rPr>
      <w:sz w:val="20"/>
      <w:u w:val="single"/>
    </w:rPr>
  </w:style>
  <w:style w:type="character" w:customStyle="1" w:styleId="StyleTimesNewRoman9pt">
    <w:name w:val="Style Times New Roman 9 pt"/>
    <w:basedOn w:val="DefaultParagraphFont"/>
    <w:rsid w:val="00271F16"/>
    <w:rPr>
      <w:sz w:val="20"/>
    </w:rPr>
  </w:style>
  <w:style w:type="character" w:customStyle="1" w:styleId="Style9ptUnderline2">
    <w:name w:val="Style 9 pt Underline2"/>
    <w:basedOn w:val="DefaultParagraphFont"/>
    <w:rsid w:val="00271F16"/>
    <w:rPr>
      <w:sz w:val="20"/>
      <w:u w:val="single"/>
    </w:rPr>
  </w:style>
  <w:style w:type="character" w:customStyle="1" w:styleId="Styleunderline9pt1">
    <w:name w:val="Style underline + 9 pt1"/>
    <w:basedOn w:val="underline"/>
    <w:rsid w:val="00271F16"/>
    <w:rPr>
      <w:rFonts w:ascii="Times New Roman" w:hAnsi="Times New Roman" w:cs="Calibri"/>
      <w:b/>
      <w:iCs w:val="0"/>
      <w:sz w:val="20"/>
      <w:u w:val="single"/>
      <w:bdr w:val="single" w:sz="12" w:space="0" w:color="auto"/>
    </w:rPr>
  </w:style>
  <w:style w:type="paragraph" w:customStyle="1" w:styleId="Style4">
    <w:name w:val="Style4"/>
    <w:basedOn w:val="Normal"/>
    <w:link w:val="Style4Char"/>
    <w:uiPriority w:val="99"/>
    <w:qFormat/>
    <w:rsid w:val="00271F16"/>
    <w:rPr>
      <w:rFonts w:eastAsia="Times New Roman"/>
      <w:szCs w:val="24"/>
      <w:u w:val="single"/>
    </w:rPr>
  </w:style>
  <w:style w:type="character" w:customStyle="1" w:styleId="Style4Char">
    <w:name w:val="Style4 Char"/>
    <w:link w:val="Style4"/>
    <w:uiPriority w:val="99"/>
    <w:qFormat/>
    <w:rsid w:val="00271F16"/>
    <w:rPr>
      <w:rFonts w:ascii="Calibri" w:eastAsia="Times New Roman" w:hAnsi="Calibri" w:cs="Calibri"/>
      <w:szCs w:val="24"/>
      <w:u w:val="single"/>
    </w:rPr>
  </w:style>
  <w:style w:type="character" w:customStyle="1" w:styleId="subject">
    <w:name w:val="subject"/>
    <w:basedOn w:val="DefaultParagraphFont"/>
    <w:rsid w:val="00271F16"/>
  </w:style>
  <w:style w:type="paragraph" w:customStyle="1" w:styleId="TagText">
    <w:name w:val="TagText"/>
    <w:basedOn w:val="Normal"/>
    <w:uiPriority w:val="99"/>
    <w:qFormat/>
    <w:rsid w:val="00271F16"/>
    <w:rPr>
      <w:rFonts w:ascii="Arial" w:eastAsia="Calibri" w:hAnsi="Arial"/>
      <w:b/>
    </w:rPr>
  </w:style>
  <w:style w:type="paragraph" w:customStyle="1" w:styleId="Style3">
    <w:name w:val="Style3"/>
    <w:basedOn w:val="Normal"/>
    <w:link w:val="Style3Char"/>
    <w:qFormat/>
    <w:rsid w:val="00271F16"/>
    <w:rPr>
      <w:rFonts w:eastAsia="Times New Roman"/>
      <w:b/>
      <w:szCs w:val="24"/>
    </w:rPr>
  </w:style>
  <w:style w:type="character" w:customStyle="1" w:styleId="Style3Char">
    <w:name w:val="Style3 Char"/>
    <w:basedOn w:val="DefaultParagraphFont"/>
    <w:link w:val="Style3"/>
    <w:rsid w:val="00271F16"/>
    <w:rPr>
      <w:rFonts w:ascii="Calibri" w:eastAsia="Times New Roman" w:hAnsi="Calibri" w:cs="Calibri"/>
      <w:b/>
      <w:szCs w:val="24"/>
    </w:rPr>
  </w:style>
  <w:style w:type="paragraph" w:customStyle="1" w:styleId="Tag2">
    <w:name w:val="Tag2"/>
    <w:basedOn w:val="Normal"/>
    <w:qFormat/>
    <w:rsid w:val="00271F16"/>
    <w:rPr>
      <w:rFonts w:ascii="Arial" w:eastAsiaTheme="minorEastAsia" w:hAnsi="Arial" w:cs="Arial"/>
      <w:b/>
      <w:lang w:eastAsia="zh-CN"/>
    </w:rPr>
  </w:style>
  <w:style w:type="paragraph" w:customStyle="1" w:styleId="Cites">
    <w:name w:val="Cites"/>
    <w:basedOn w:val="Normal"/>
    <w:next w:val="Normal"/>
    <w:link w:val="CitesChar2"/>
    <w:qFormat/>
    <w:rsid w:val="00271F16"/>
    <w:rPr>
      <w:rFonts w:eastAsia="Calibri"/>
      <w:b/>
      <w:u w:val="single"/>
    </w:rPr>
  </w:style>
  <w:style w:type="character" w:customStyle="1" w:styleId="Boxout">
    <w:name w:val="Boxout"/>
    <w:uiPriority w:val="1"/>
    <w:qFormat/>
    <w:rsid w:val="00271F16"/>
    <w:rPr>
      <w:rFonts w:ascii="Calibri" w:hAnsi="Calibri"/>
      <w:b/>
      <w:bCs/>
      <w:i w:val="0"/>
      <w:iCs/>
      <w:color w:val="auto"/>
      <w:sz w:val="20"/>
      <w:u w:val="single"/>
      <w:bdr w:val="none" w:sz="0" w:space="0" w:color="auto"/>
      <w:shd w:val="clear" w:color="auto" w:fill="00FF00"/>
    </w:rPr>
  </w:style>
  <w:style w:type="character" w:customStyle="1" w:styleId="Style11ptUnderline">
    <w:name w:val="Style 11 pt Underline"/>
    <w:basedOn w:val="DefaultParagraphFont"/>
    <w:qFormat/>
    <w:rsid w:val="00271F16"/>
    <w:rPr>
      <w:sz w:val="20"/>
      <w:u w:val="single"/>
    </w:rPr>
  </w:style>
  <w:style w:type="character" w:customStyle="1" w:styleId="StyleUnderlineChar11pt">
    <w:name w:val="Style Underline Char + 11 pt"/>
    <w:basedOn w:val="DefaultParagraphFont"/>
    <w:qFormat/>
    <w:rsid w:val="00271F16"/>
    <w:rPr>
      <w:rFonts w:ascii="Times New Roman" w:hAnsi="Times New Roman"/>
      <w:sz w:val="20"/>
      <w:szCs w:val="24"/>
      <w:u w:val="single"/>
      <w:lang w:val="en-US" w:eastAsia="en-US" w:bidi="ar-SA"/>
    </w:rPr>
  </w:style>
  <w:style w:type="character" w:customStyle="1" w:styleId="StyleUnderlineChar11ptBold">
    <w:name w:val="Style Underline Char + 11 pt Bold"/>
    <w:basedOn w:val="DefaultParagraphFont"/>
    <w:rsid w:val="00271F16"/>
    <w:rPr>
      <w:rFonts w:ascii="Times New Roman" w:hAnsi="Times New Roman"/>
      <w:b/>
      <w:bCs/>
      <w:sz w:val="20"/>
      <w:szCs w:val="24"/>
      <w:u w:val="single"/>
      <w:lang w:val="en-US" w:eastAsia="en-US" w:bidi="ar-SA"/>
    </w:rPr>
  </w:style>
  <w:style w:type="paragraph" w:customStyle="1" w:styleId="Second">
    <w:name w:val="Second"/>
    <w:basedOn w:val="Normal"/>
    <w:qFormat/>
    <w:rsid w:val="00271F16"/>
    <w:rPr>
      <w:rFonts w:ascii="Arial" w:eastAsia="Calibri" w:hAnsi="Arial"/>
      <w:b/>
      <w:caps/>
      <w:szCs w:val="20"/>
    </w:rPr>
  </w:style>
  <w:style w:type="character" w:customStyle="1" w:styleId="Style1Char">
    <w:name w:val="Style1 Char"/>
    <w:basedOn w:val="DefaultParagraphFont"/>
    <w:qFormat/>
    <w:rsid w:val="00271F16"/>
    <w:rPr>
      <w:rFonts w:eastAsia="SimSun"/>
      <w:szCs w:val="24"/>
      <w:u w:val="single"/>
      <w:lang w:eastAsia="zh-CN"/>
    </w:rPr>
  </w:style>
  <w:style w:type="character" w:customStyle="1" w:styleId="DocumentMapChar">
    <w:name w:val="Document Map Char"/>
    <w:basedOn w:val="DefaultParagraphFont"/>
    <w:link w:val="DocumentMap"/>
    <w:uiPriority w:val="99"/>
    <w:rsid w:val="00271F16"/>
    <w:rPr>
      <w:rFonts w:ascii="Lucida Grande" w:hAnsi="Lucida Grande" w:cs="Lucida Grande"/>
    </w:rPr>
  </w:style>
  <w:style w:type="paragraph" w:styleId="DocumentMap">
    <w:name w:val="Document Map"/>
    <w:basedOn w:val="Normal"/>
    <w:link w:val="DocumentMapChar"/>
    <w:uiPriority w:val="99"/>
    <w:unhideWhenUsed/>
    <w:rsid w:val="00271F16"/>
    <w:rPr>
      <w:rFonts w:ascii="Lucida Grande" w:hAnsi="Lucida Grande" w:cs="Lucida Grande"/>
    </w:rPr>
  </w:style>
  <w:style w:type="character" w:customStyle="1" w:styleId="DocumentMapChar1">
    <w:name w:val="Document Map Char1"/>
    <w:basedOn w:val="DefaultParagraphFont"/>
    <w:rsid w:val="00271F16"/>
    <w:rPr>
      <w:rFonts w:ascii="Segoe UI" w:hAnsi="Segoe UI" w:cs="Segoe UI"/>
      <w:sz w:val="16"/>
      <w:szCs w:val="16"/>
    </w:rPr>
  </w:style>
  <w:style w:type="character" w:customStyle="1" w:styleId="BoldUnderlineChar">
    <w:name w:val="Bold Underline Char"/>
    <w:locked/>
    <w:rsid w:val="00271F16"/>
    <w:rPr>
      <w:rFonts w:ascii="Times New Roman" w:eastAsia="Times New Roman" w:hAnsi="Times New Roman" w:cs="Times New Roman"/>
      <w:b/>
      <w:bCs/>
      <w:sz w:val="20"/>
      <w:szCs w:val="24"/>
      <w:u w:val="single"/>
    </w:rPr>
  </w:style>
  <w:style w:type="character" w:customStyle="1" w:styleId="evidencetextChar1">
    <w:name w:val="evidence text Char1"/>
    <w:basedOn w:val="DefaultParagraphFont"/>
    <w:link w:val="evidencetext"/>
    <w:locked/>
    <w:rsid w:val="00271F16"/>
    <w:rPr>
      <w:rFonts w:ascii="Arial" w:eastAsia="Times New Roman" w:hAnsi="Arial"/>
      <w:color w:val="000000"/>
      <w:sz w:val="16"/>
    </w:rPr>
  </w:style>
  <w:style w:type="paragraph" w:customStyle="1" w:styleId="evidencetext">
    <w:name w:val="evidence text"/>
    <w:basedOn w:val="Normal"/>
    <w:link w:val="evidencetextChar1"/>
    <w:qFormat/>
    <w:rsid w:val="00271F16"/>
    <w:pPr>
      <w:ind w:left="1008" w:right="720"/>
    </w:pPr>
    <w:rPr>
      <w:rFonts w:ascii="Arial" w:eastAsia="Times New Roman" w:hAnsi="Arial" w:cstheme="minorBidi"/>
      <w:color w:val="000000"/>
      <w:sz w:val="16"/>
    </w:rPr>
  </w:style>
  <w:style w:type="paragraph" w:customStyle="1" w:styleId="tiny">
    <w:name w:val="tiny"/>
    <w:link w:val="tinyChar"/>
    <w:autoRedefine/>
    <w:qFormat/>
    <w:rsid w:val="00271F16"/>
    <w:pPr>
      <w:spacing w:after="0" w:line="240" w:lineRule="auto"/>
      <w:contextualSpacing/>
    </w:pPr>
    <w:rPr>
      <w:rFonts w:ascii="Times New Roman" w:eastAsia="Malgun Gothic" w:hAnsi="Times New Roman" w:cs="Times-Roman"/>
      <w:sz w:val="20"/>
      <w:szCs w:val="20"/>
      <w:lang w:bidi="en-US"/>
    </w:rPr>
  </w:style>
  <w:style w:type="character" w:customStyle="1" w:styleId="tinyChar">
    <w:name w:val="tiny Char"/>
    <w:basedOn w:val="DefaultParagraphFont"/>
    <w:link w:val="tiny"/>
    <w:rsid w:val="00271F16"/>
    <w:rPr>
      <w:rFonts w:ascii="Times New Roman" w:eastAsia="Malgun Gothic" w:hAnsi="Times New Roman" w:cs="Times-Roman"/>
      <w:sz w:val="20"/>
      <w:szCs w:val="20"/>
      <w:lang w:bidi="en-US"/>
    </w:rPr>
  </w:style>
  <w:style w:type="paragraph" w:customStyle="1" w:styleId="underlined">
    <w:name w:val="underlined"/>
    <w:next w:val="Normal"/>
    <w:link w:val="underlinedChar"/>
    <w:autoRedefine/>
    <w:qFormat/>
    <w:rsid w:val="00271F16"/>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link w:val="underlined"/>
    <w:rsid w:val="00271F16"/>
    <w:rPr>
      <w:rFonts w:ascii="Times New Roman" w:eastAsia="Malgun Gothic" w:hAnsi="Times New Roman" w:cs="Times New Roman"/>
      <w:sz w:val="21"/>
      <w:szCs w:val="24"/>
      <w:u w:val="singl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Normal (Web)1 Char"/>
    <w:link w:val="NormalWeb"/>
    <w:uiPriority w:val="99"/>
    <w:qFormat/>
    <w:locked/>
    <w:rsid w:val="00271F16"/>
    <w:rPr>
      <w:rFonts w:ascii="Times New Roman" w:hAnsi="Times New Roman" w:cs="Times New Roman"/>
      <w:sz w:val="24"/>
      <w:szCs w:val="24"/>
    </w:rPr>
  </w:style>
  <w:style w:type="character" w:customStyle="1" w:styleId="HTMLPreformattedChar">
    <w:name w:val="HTML Preformatted Char"/>
    <w:basedOn w:val="DefaultParagraphFont"/>
    <w:link w:val="HTMLPreformatted"/>
    <w:rsid w:val="00271F16"/>
    <w:rPr>
      <w:rFonts w:ascii="Courier New" w:eastAsia="Times New Roman" w:hAnsi="Courier New"/>
    </w:rPr>
  </w:style>
  <w:style w:type="paragraph" w:styleId="HTMLPreformatted">
    <w:name w:val="HTML Preformatted"/>
    <w:basedOn w:val="Normal"/>
    <w:link w:val="HTMLPreformattedChar"/>
    <w:unhideWhenUsed/>
    <w:rsid w:val="00271F1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theme="minorBidi"/>
    </w:rPr>
  </w:style>
  <w:style w:type="character" w:customStyle="1" w:styleId="HTMLPreformattedChar1">
    <w:name w:val="HTML Preformatted Char1"/>
    <w:basedOn w:val="DefaultParagraphFont"/>
    <w:uiPriority w:val="99"/>
    <w:rsid w:val="00271F16"/>
    <w:rPr>
      <w:rFonts w:ascii="Consolas" w:hAnsi="Consolas" w:cs="Calibri"/>
      <w:sz w:val="20"/>
      <w:szCs w:val="20"/>
    </w:rPr>
  </w:style>
  <w:style w:type="character" w:customStyle="1" w:styleId="FootnoteTextChar">
    <w:name w:val="Footnote Text Char"/>
    <w:aliases w:val="Footnote1 Char,Footnote3 Char,Footnote4 Char,Footnote5 Char,Footnote6 Char,Footnote7 Char,Footnote8 Char,Footnote9 Char,Footnote10 Char,Footnote11 Char,Footnote21 Char,Footnote31 Char,Footnote41 Char,Footnote51 Char,Footnote61 Char"/>
    <w:basedOn w:val="DefaultParagraphFont"/>
    <w:link w:val="FootnoteText"/>
    <w:locked/>
    <w:rsid w:val="00271F16"/>
    <w:rPr>
      <w:rFonts w:ascii="Times" w:eastAsia="Times" w:hAnsi="Times" w:cs="Times"/>
    </w:rPr>
  </w:style>
  <w:style w:type="paragraph" w:styleId="FootnoteText">
    <w:name w:val="footnote text"/>
    <w:aliases w:val="Footnote1,Footnote3,Footnote4,Footnote5,Footnote6,Footnote7,Footnote8,Footnote9,Footnote10,Footnote11,Footnote21,Footnote31,Footnote41,Footnote51,Footnote61,Footnote71,Footnote81,Footnote91,Footnote12,5_G"/>
    <w:basedOn w:val="Normal"/>
    <w:link w:val="FootnoteTextChar"/>
    <w:unhideWhenUsed/>
    <w:qFormat/>
    <w:rsid w:val="00271F16"/>
    <w:rPr>
      <w:rFonts w:ascii="Times" w:eastAsia="Times" w:hAnsi="Times" w:cs="Times"/>
    </w:rPr>
  </w:style>
  <w:style w:type="character" w:customStyle="1" w:styleId="FootnoteTextChar1">
    <w:name w:val="Footnote Text Char1"/>
    <w:aliases w:val="Footnote1 Char1,Footnote3 Char1,Footnote4 Char1,Footnote5 Char1,Footnote6 Char1,Footnote7 Char1,Footnote8 Char1,Footnote9 Char1,Footnote10 Char1,Footnote11 Char1,Footnote21 Char1,Footnote31 Char1,Footnote41 Char1,Footnote51 Char1"/>
    <w:basedOn w:val="DefaultParagraphFont"/>
    <w:uiPriority w:val="99"/>
    <w:rsid w:val="00271F16"/>
    <w:rPr>
      <w:rFonts w:ascii="Calibri" w:hAnsi="Calibri" w:cs="Calibri"/>
      <w:sz w:val="20"/>
      <w:szCs w:val="20"/>
    </w:rPr>
  </w:style>
  <w:style w:type="character" w:customStyle="1" w:styleId="CommentTextChar">
    <w:name w:val="Comment Text Char"/>
    <w:basedOn w:val="DefaultParagraphFont"/>
    <w:link w:val="CommentText"/>
    <w:uiPriority w:val="99"/>
    <w:locked/>
    <w:rsid w:val="00271F16"/>
    <w:rPr>
      <w:rFonts w:ascii="Georgia" w:hAnsi="Georgia"/>
    </w:rPr>
  </w:style>
  <w:style w:type="paragraph" w:styleId="CommentText">
    <w:name w:val="annotation text"/>
    <w:basedOn w:val="Normal"/>
    <w:link w:val="CommentTextChar"/>
    <w:uiPriority w:val="99"/>
    <w:unhideWhenUsed/>
    <w:qFormat/>
    <w:rsid w:val="00271F16"/>
    <w:rPr>
      <w:rFonts w:ascii="Georgia" w:hAnsi="Georgia" w:cstheme="minorBidi"/>
    </w:rPr>
  </w:style>
  <w:style w:type="character" w:customStyle="1" w:styleId="CommentTextChar1">
    <w:name w:val="Comment Text Char1"/>
    <w:basedOn w:val="DefaultParagraphFont"/>
    <w:rsid w:val="00271F16"/>
    <w:rPr>
      <w:rFonts w:ascii="Calibri" w:hAnsi="Calibri" w:cs="Calibri"/>
      <w:sz w:val="20"/>
      <w:szCs w:val="20"/>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Char2 Cha"/>
    <w:basedOn w:val="DefaultParagraphFont"/>
    <w:qFormat/>
    <w:rsid w:val="00271F16"/>
    <w:rPr>
      <w:rFonts w:ascii="Arial Narrow" w:hAnsi="Arial Narrow"/>
    </w:rPr>
  </w:style>
  <w:style w:type="character" w:customStyle="1" w:styleId="FooterChar1">
    <w:name w:val="Footer Char1"/>
    <w:basedOn w:val="DefaultParagraphFont"/>
    <w:uiPriority w:val="99"/>
    <w:rsid w:val="00271F16"/>
    <w:rPr>
      <w:rFonts w:ascii="Arial Narrow" w:hAnsi="Arial Narrow"/>
    </w:rPr>
  </w:style>
  <w:style w:type="character" w:customStyle="1" w:styleId="EndnoteTextChar">
    <w:name w:val="Endnote Text Char"/>
    <w:aliases w:val="Endnote Text Char Char Char,Endnote Text Char Char Char Char Char,Endnote Text Char Char Char Char Char Char Char Char,Endnote Text Char1 Char Char Char,Endnote Text Char Char Char1 Char Char"/>
    <w:basedOn w:val="DefaultParagraphFont"/>
    <w:link w:val="EndnoteText"/>
    <w:locked/>
    <w:rsid w:val="00271F16"/>
    <w:rPr>
      <w:rFonts w:ascii="Georgia" w:eastAsia="Times New Roman" w:hAnsi="Georgia"/>
    </w:rPr>
  </w:style>
  <w:style w:type="paragraph" w:styleId="EndnoteText">
    <w:name w:val="endnote text"/>
    <w:aliases w:val="Endnote Text Char Char,Endnote Text Char Char Char Char,Endnote Text Char Char Char Char Char Char Char,Endnote Text Char1 Char Char,Endnote Text Char Char Char1 Char,Endnote Text Char Char Char Char1 Char Char"/>
    <w:basedOn w:val="Normal"/>
    <w:link w:val="EndnoteTextChar"/>
    <w:unhideWhenUsed/>
    <w:rsid w:val="00271F16"/>
    <w:rPr>
      <w:rFonts w:ascii="Georgia" w:eastAsia="Times New Roman" w:hAnsi="Georgia" w:cstheme="minorBidi"/>
    </w:rPr>
  </w:style>
  <w:style w:type="character" w:customStyle="1" w:styleId="EndnoteTextChar1">
    <w:name w:val="Endnote Text Char1"/>
    <w:basedOn w:val="DefaultParagraphFont"/>
    <w:rsid w:val="00271F16"/>
    <w:rPr>
      <w:rFonts w:ascii="Calibri" w:hAnsi="Calibri" w:cs="Calibri"/>
      <w:sz w:val="20"/>
      <w:szCs w:val="20"/>
    </w:rPr>
  </w:style>
  <w:style w:type="character" w:customStyle="1" w:styleId="BodyTextIndentChar">
    <w:name w:val="Body Text Indent Char"/>
    <w:aliases w:val="Body Text EJ Char"/>
    <w:basedOn w:val="DefaultParagraphFont"/>
    <w:link w:val="BodyTextIndent"/>
    <w:locked/>
    <w:rsid w:val="00271F16"/>
    <w:rPr>
      <w:rFonts w:ascii="Georgia" w:eastAsia="Calibri" w:hAnsi="Georgia"/>
    </w:rPr>
  </w:style>
  <w:style w:type="paragraph" w:styleId="BodyTextIndent">
    <w:name w:val="Body Text Indent"/>
    <w:aliases w:val="Body Text EJ"/>
    <w:basedOn w:val="Normal"/>
    <w:link w:val="BodyTextIndentChar"/>
    <w:unhideWhenUsed/>
    <w:qFormat/>
    <w:rsid w:val="00271F16"/>
    <w:pPr>
      <w:spacing w:after="120"/>
      <w:ind w:left="360"/>
    </w:pPr>
    <w:rPr>
      <w:rFonts w:ascii="Georgia" w:eastAsia="Calibri" w:hAnsi="Georgia" w:cstheme="minorBidi"/>
    </w:rPr>
  </w:style>
  <w:style w:type="character" w:customStyle="1" w:styleId="BodyTextIndentChar1">
    <w:name w:val="Body Text Indent Char1"/>
    <w:aliases w:val="Body Text EJ Char1"/>
    <w:basedOn w:val="DefaultParagraphFont"/>
    <w:uiPriority w:val="99"/>
    <w:rsid w:val="00271F16"/>
    <w:rPr>
      <w:rFonts w:ascii="Calibri" w:hAnsi="Calibri" w:cs="Calibri"/>
    </w:rPr>
  </w:style>
  <w:style w:type="character" w:customStyle="1" w:styleId="SubtitleChar1">
    <w:name w:val="Subtitle Char1"/>
    <w:aliases w:val="Underlined card text Char1"/>
    <w:basedOn w:val="DefaultParagraphFont"/>
    <w:uiPriority w:val="11"/>
    <w:rsid w:val="00271F16"/>
    <w:rPr>
      <w:rFonts w:eastAsiaTheme="minorEastAsia"/>
      <w:color w:val="5A5A5A" w:themeColor="text1" w:themeTint="A5"/>
      <w:spacing w:val="15"/>
    </w:rPr>
  </w:style>
  <w:style w:type="character" w:customStyle="1" w:styleId="DateChar">
    <w:name w:val="Date Char"/>
    <w:aliases w:val="date Char"/>
    <w:basedOn w:val="DefaultParagraphFont"/>
    <w:link w:val="Date"/>
    <w:uiPriority w:val="99"/>
    <w:locked/>
    <w:rsid w:val="00271F16"/>
    <w:rPr>
      <w:rFonts w:ascii="Georgia" w:eastAsia="Times New Roman" w:hAnsi="Georgia"/>
    </w:rPr>
  </w:style>
  <w:style w:type="paragraph" w:styleId="Date">
    <w:name w:val="Date"/>
    <w:aliases w:val="date"/>
    <w:basedOn w:val="Normal"/>
    <w:next w:val="Normal"/>
    <w:link w:val="DateChar"/>
    <w:uiPriority w:val="99"/>
    <w:unhideWhenUsed/>
    <w:qFormat/>
    <w:rsid w:val="00271F16"/>
    <w:rPr>
      <w:rFonts w:ascii="Georgia" w:eastAsia="Times New Roman" w:hAnsi="Georgia" w:cstheme="minorBidi"/>
    </w:rPr>
  </w:style>
  <w:style w:type="character" w:customStyle="1" w:styleId="DateChar1">
    <w:name w:val="Date Char1"/>
    <w:aliases w:val="date Char1"/>
    <w:basedOn w:val="DefaultParagraphFont"/>
    <w:rsid w:val="00271F16"/>
    <w:rPr>
      <w:rFonts w:ascii="Calibri" w:hAnsi="Calibri" w:cs="Calibri"/>
    </w:rPr>
  </w:style>
  <w:style w:type="character" w:customStyle="1" w:styleId="BodyTextChar1">
    <w:name w:val="Body Text Char1"/>
    <w:aliases w:val="Very Small Text Char1,BT Char1,tags Char1"/>
    <w:basedOn w:val="DefaultParagraphFont"/>
    <w:uiPriority w:val="99"/>
    <w:qFormat/>
    <w:rsid w:val="00271F16"/>
    <w:rPr>
      <w:rFonts w:ascii="Arial Narrow" w:hAnsi="Arial Narrow"/>
    </w:rPr>
  </w:style>
  <w:style w:type="character" w:customStyle="1" w:styleId="BodyTextFirstIndentChar">
    <w:name w:val="Body Text First Indent Char"/>
    <w:basedOn w:val="BodyTextChar"/>
    <w:link w:val="BodyTextFirstIndent"/>
    <w:locked/>
    <w:rsid w:val="00271F16"/>
    <w:rPr>
      <w:rFonts w:ascii="Calibri" w:eastAsia="Times New Roman" w:hAnsi="Calibri" w:cs="Calibri"/>
    </w:rPr>
  </w:style>
  <w:style w:type="paragraph" w:styleId="BodyTextFirstIndent">
    <w:name w:val="Body Text First Indent"/>
    <w:basedOn w:val="BodyText"/>
    <w:link w:val="BodyTextFirstIndentChar"/>
    <w:unhideWhenUsed/>
    <w:rsid w:val="00271F16"/>
    <w:pPr>
      <w:spacing w:after="0"/>
      <w:ind w:firstLine="360"/>
    </w:pPr>
    <w:rPr>
      <w:rFonts w:eastAsia="Times New Roman"/>
    </w:rPr>
  </w:style>
  <w:style w:type="character" w:customStyle="1" w:styleId="BodyTextFirstIndentChar1">
    <w:name w:val="Body Text First Indent Char1"/>
    <w:basedOn w:val="BodyTextChar"/>
    <w:rsid w:val="00271F16"/>
    <w:rPr>
      <w:rFonts w:ascii="Calibri" w:hAnsi="Calibri" w:cs="Calibri"/>
    </w:rPr>
  </w:style>
  <w:style w:type="character" w:customStyle="1" w:styleId="BodyText2Char">
    <w:name w:val="Body Text 2 Char"/>
    <w:basedOn w:val="DefaultParagraphFont"/>
    <w:link w:val="BodyText2"/>
    <w:locked/>
    <w:rsid w:val="00271F16"/>
    <w:rPr>
      <w:rFonts w:ascii="Times" w:eastAsia="Times New Roman" w:hAnsi="Times" w:cs="Times"/>
      <w:b/>
      <w:color w:val="000000"/>
    </w:rPr>
  </w:style>
  <w:style w:type="paragraph" w:styleId="BodyText2">
    <w:name w:val="Body Text 2"/>
    <w:basedOn w:val="Normal"/>
    <w:link w:val="BodyText2Char"/>
    <w:unhideWhenUsed/>
    <w:qFormat/>
    <w:rsid w:val="00271F16"/>
    <w:pPr>
      <w:spacing w:after="120" w:line="480" w:lineRule="auto"/>
    </w:pPr>
    <w:rPr>
      <w:rFonts w:ascii="Times" w:eastAsia="Times New Roman" w:hAnsi="Times" w:cs="Times"/>
      <w:b/>
      <w:color w:val="000000"/>
    </w:rPr>
  </w:style>
  <w:style w:type="character" w:customStyle="1" w:styleId="BodyText2Char1">
    <w:name w:val="Body Text 2 Char1"/>
    <w:aliases w:val="Tagging Char1"/>
    <w:basedOn w:val="DefaultParagraphFont"/>
    <w:rsid w:val="00271F16"/>
    <w:rPr>
      <w:rFonts w:ascii="Calibri" w:hAnsi="Calibri" w:cs="Calibri"/>
    </w:rPr>
  </w:style>
  <w:style w:type="character" w:customStyle="1" w:styleId="BodyText3Char">
    <w:name w:val="Body Text 3 Char"/>
    <w:basedOn w:val="DefaultParagraphFont"/>
    <w:link w:val="BodyText3"/>
    <w:locked/>
    <w:rsid w:val="00271F16"/>
    <w:rPr>
      <w:rFonts w:ascii="Times" w:eastAsia="Times" w:hAnsi="Times" w:cs="Times"/>
      <w:color w:val="000000"/>
      <w:sz w:val="18"/>
    </w:rPr>
  </w:style>
  <w:style w:type="paragraph" w:styleId="BodyText3">
    <w:name w:val="Body Text 3"/>
    <w:basedOn w:val="Normal"/>
    <w:link w:val="BodyText3Char"/>
    <w:unhideWhenUsed/>
    <w:qFormat/>
    <w:rsid w:val="00271F16"/>
    <w:pPr>
      <w:spacing w:after="120"/>
    </w:pPr>
    <w:rPr>
      <w:rFonts w:ascii="Times" w:eastAsia="Times" w:hAnsi="Times" w:cs="Times"/>
      <w:color w:val="000000"/>
      <w:sz w:val="18"/>
    </w:rPr>
  </w:style>
  <w:style w:type="character" w:customStyle="1" w:styleId="BodyText3Char1">
    <w:name w:val="Body Text 3 Char1"/>
    <w:basedOn w:val="DefaultParagraphFont"/>
    <w:uiPriority w:val="99"/>
    <w:rsid w:val="00271F16"/>
    <w:rPr>
      <w:rFonts w:ascii="Calibri" w:hAnsi="Calibri" w:cs="Calibri"/>
      <w:sz w:val="16"/>
      <w:szCs w:val="16"/>
    </w:rPr>
  </w:style>
  <w:style w:type="character" w:customStyle="1" w:styleId="BodyTextIndent2Char">
    <w:name w:val="Body Text Indent 2 Char"/>
    <w:basedOn w:val="DefaultParagraphFont"/>
    <w:link w:val="BodyTextIndent2"/>
    <w:locked/>
    <w:rsid w:val="00271F16"/>
    <w:rPr>
      <w:rFonts w:ascii="Georgia" w:eastAsia="Times New Roman" w:hAnsi="Georgia"/>
    </w:rPr>
  </w:style>
  <w:style w:type="paragraph" w:styleId="BodyTextIndent2">
    <w:name w:val="Body Text Indent 2"/>
    <w:basedOn w:val="Normal"/>
    <w:link w:val="BodyTextIndent2Char"/>
    <w:unhideWhenUsed/>
    <w:rsid w:val="00271F16"/>
    <w:pPr>
      <w:spacing w:after="120" w:line="480" w:lineRule="auto"/>
      <w:ind w:left="360"/>
    </w:pPr>
    <w:rPr>
      <w:rFonts w:ascii="Georgia" w:eastAsia="Times New Roman" w:hAnsi="Georgia" w:cstheme="minorBidi"/>
    </w:rPr>
  </w:style>
  <w:style w:type="character" w:customStyle="1" w:styleId="BodyTextIndent2Char1">
    <w:name w:val="Body Text Indent 2 Char1"/>
    <w:basedOn w:val="DefaultParagraphFont"/>
    <w:rsid w:val="00271F16"/>
    <w:rPr>
      <w:rFonts w:ascii="Calibri" w:hAnsi="Calibri" w:cs="Calibri"/>
    </w:rPr>
  </w:style>
  <w:style w:type="character" w:customStyle="1" w:styleId="BodyTextIndent3Char">
    <w:name w:val="Body Text Indent 3 Char"/>
    <w:basedOn w:val="DefaultParagraphFont"/>
    <w:link w:val="BodyTextIndent3"/>
    <w:locked/>
    <w:rsid w:val="00271F16"/>
    <w:rPr>
      <w:sz w:val="16"/>
      <w:szCs w:val="16"/>
    </w:rPr>
  </w:style>
  <w:style w:type="paragraph" w:styleId="BodyTextIndent3">
    <w:name w:val="Body Text Indent 3"/>
    <w:basedOn w:val="Normal"/>
    <w:link w:val="BodyTextIndent3Char"/>
    <w:unhideWhenUsed/>
    <w:rsid w:val="00271F16"/>
    <w:pPr>
      <w:spacing w:after="120"/>
      <w:ind w:left="360"/>
    </w:pPr>
    <w:rPr>
      <w:rFonts w:asciiTheme="minorHAnsi" w:hAnsiTheme="minorHAnsi" w:cstheme="minorBidi"/>
      <w:sz w:val="16"/>
      <w:szCs w:val="16"/>
    </w:rPr>
  </w:style>
  <w:style w:type="character" w:customStyle="1" w:styleId="BodyTextIndent3Char1">
    <w:name w:val="Body Text Indent 3 Char1"/>
    <w:basedOn w:val="DefaultParagraphFont"/>
    <w:uiPriority w:val="99"/>
    <w:rsid w:val="00271F16"/>
    <w:rPr>
      <w:rFonts w:ascii="Calibri" w:hAnsi="Calibri" w:cs="Calibri"/>
      <w:sz w:val="16"/>
      <w:szCs w:val="16"/>
    </w:rPr>
  </w:style>
  <w:style w:type="character" w:customStyle="1" w:styleId="PlainTextChar">
    <w:name w:val="Plain Text Char"/>
    <w:basedOn w:val="DefaultParagraphFont"/>
    <w:link w:val="PlainText"/>
    <w:locked/>
    <w:rsid w:val="00271F16"/>
    <w:rPr>
      <w:rFonts w:ascii="IJGCNM+Arial" w:eastAsia="Times New Roman" w:hAnsi="IJGCNM+Arial"/>
    </w:rPr>
  </w:style>
  <w:style w:type="paragraph" w:styleId="PlainText">
    <w:name w:val="Plain Text"/>
    <w:basedOn w:val="Normal"/>
    <w:link w:val="PlainTextChar"/>
    <w:unhideWhenUsed/>
    <w:rsid w:val="00271F16"/>
    <w:rPr>
      <w:rFonts w:ascii="IJGCNM+Arial" w:eastAsia="Times New Roman" w:hAnsi="IJGCNM+Arial" w:cstheme="minorBidi"/>
    </w:rPr>
  </w:style>
  <w:style w:type="character" w:customStyle="1" w:styleId="PlainTextChar1">
    <w:name w:val="Plain Text Char1"/>
    <w:basedOn w:val="DefaultParagraphFont"/>
    <w:uiPriority w:val="99"/>
    <w:rsid w:val="00271F16"/>
    <w:rPr>
      <w:rFonts w:ascii="Consolas" w:hAnsi="Consolas" w:cs="Calibri"/>
      <w:sz w:val="21"/>
      <w:szCs w:val="21"/>
    </w:rPr>
  </w:style>
  <w:style w:type="character" w:customStyle="1" w:styleId="CommentSubjectChar">
    <w:name w:val="Comment Subject Char"/>
    <w:basedOn w:val="CommentTextChar"/>
    <w:link w:val="CommentSubject"/>
    <w:uiPriority w:val="99"/>
    <w:locked/>
    <w:rsid w:val="00271F16"/>
    <w:rPr>
      <w:rFonts w:ascii="Georgia" w:hAnsi="Georgia"/>
      <w:b/>
      <w:bCs/>
    </w:rPr>
  </w:style>
  <w:style w:type="paragraph" w:styleId="CommentSubject">
    <w:name w:val="annotation subject"/>
    <w:basedOn w:val="CommentText"/>
    <w:next w:val="CommentText"/>
    <w:link w:val="CommentSubjectChar"/>
    <w:uiPriority w:val="99"/>
    <w:unhideWhenUsed/>
    <w:rsid w:val="00271F16"/>
    <w:rPr>
      <w:b/>
      <w:bCs/>
    </w:rPr>
  </w:style>
  <w:style w:type="character" w:customStyle="1" w:styleId="CommentSubjectChar1">
    <w:name w:val="Comment Subject Char1"/>
    <w:basedOn w:val="CommentTextChar1"/>
    <w:uiPriority w:val="99"/>
    <w:rsid w:val="00271F16"/>
    <w:rPr>
      <w:rFonts w:ascii="Calibri" w:hAnsi="Calibri" w:cs="Calibri"/>
      <w:b/>
      <w:bCs/>
      <w:sz w:val="20"/>
      <w:szCs w:val="20"/>
    </w:rPr>
  </w:style>
  <w:style w:type="character" w:customStyle="1" w:styleId="BalloonTextChar">
    <w:name w:val="Balloon Text Char"/>
    <w:basedOn w:val="DefaultParagraphFont"/>
    <w:link w:val="BalloonText"/>
    <w:uiPriority w:val="99"/>
    <w:qFormat/>
    <w:locked/>
    <w:rsid w:val="00271F16"/>
    <w:rPr>
      <w:rFonts w:ascii="Lucida Grande" w:hAnsi="Lucida Grande" w:cs="Lucida Grande"/>
      <w:sz w:val="18"/>
      <w:szCs w:val="18"/>
    </w:rPr>
  </w:style>
  <w:style w:type="paragraph" w:styleId="BalloonText">
    <w:name w:val="Balloon Text"/>
    <w:basedOn w:val="Normal"/>
    <w:link w:val="BalloonTextChar"/>
    <w:uiPriority w:val="99"/>
    <w:unhideWhenUsed/>
    <w:qFormat/>
    <w:rsid w:val="00271F16"/>
    <w:rPr>
      <w:rFonts w:ascii="Lucida Grande" w:hAnsi="Lucida Grande" w:cs="Lucida Grande"/>
      <w:sz w:val="18"/>
      <w:szCs w:val="18"/>
    </w:rPr>
  </w:style>
  <w:style w:type="character" w:customStyle="1" w:styleId="BalloonTextChar1">
    <w:name w:val="Balloon Text Char1"/>
    <w:basedOn w:val="DefaultParagraphFont"/>
    <w:uiPriority w:val="99"/>
    <w:rsid w:val="00271F16"/>
    <w:rPr>
      <w:rFonts w:ascii="Segoe UI" w:hAnsi="Segoe UI" w:cs="Segoe UI"/>
      <w:sz w:val="18"/>
      <w:szCs w:val="18"/>
    </w:rPr>
  </w:style>
  <w:style w:type="character" w:customStyle="1" w:styleId="QuoteChar1">
    <w:name w:val="Quote Char1"/>
    <w:aliases w:val="quote Char1"/>
    <w:basedOn w:val="DefaultParagraphFont"/>
    <w:uiPriority w:val="29"/>
    <w:rsid w:val="00271F16"/>
    <w:rPr>
      <w:rFonts w:ascii="Times New Roman" w:hAnsi="Times New Roman" w:cs="Times New Roman"/>
      <w:i/>
      <w:iCs/>
      <w:color w:val="404040" w:themeColor="text1" w:themeTint="BF"/>
    </w:rPr>
  </w:style>
  <w:style w:type="character" w:customStyle="1" w:styleId="CardsChar">
    <w:name w:val="Cards Char"/>
    <w:basedOn w:val="DefaultParagraphFont"/>
    <w:link w:val="Cards0"/>
    <w:qFormat/>
    <w:locked/>
    <w:rsid w:val="00271F16"/>
    <w:rPr>
      <w:rFonts w:eastAsia="Calibri"/>
    </w:rPr>
  </w:style>
  <w:style w:type="paragraph" w:customStyle="1" w:styleId="Cards0">
    <w:name w:val="Cards"/>
    <w:next w:val="Normal"/>
    <w:link w:val="CardsChar"/>
    <w:qFormat/>
    <w:rsid w:val="00271F16"/>
    <w:pPr>
      <w:spacing w:after="0" w:line="240" w:lineRule="auto"/>
      <w:jc w:val="both"/>
    </w:pPr>
    <w:rPr>
      <w:rFonts w:eastAsia="Calibri"/>
    </w:rPr>
  </w:style>
  <w:style w:type="character" w:customStyle="1" w:styleId="CardIndentedChar">
    <w:name w:val="Card (Indented) Char"/>
    <w:link w:val="CardIndented"/>
    <w:locked/>
    <w:rsid w:val="00271F16"/>
    <w:rPr>
      <w:rFonts w:ascii="Georgia" w:eastAsia="Calibri" w:hAnsi="Georgia"/>
    </w:rPr>
  </w:style>
  <w:style w:type="paragraph" w:customStyle="1" w:styleId="CardIndented">
    <w:name w:val="Card (Indented)"/>
    <w:basedOn w:val="Normal"/>
    <w:link w:val="CardIndentedChar"/>
    <w:qFormat/>
    <w:rsid w:val="00271F16"/>
    <w:pPr>
      <w:ind w:left="288"/>
    </w:pPr>
    <w:rPr>
      <w:rFonts w:ascii="Georgia" w:eastAsia="Calibri" w:hAnsi="Georgia" w:cstheme="minorBidi"/>
    </w:rPr>
  </w:style>
  <w:style w:type="character" w:customStyle="1" w:styleId="hatChar">
    <w:name w:val="hat Char"/>
    <w:link w:val="hat"/>
    <w:locked/>
    <w:rsid w:val="00271F16"/>
    <w:rPr>
      <w:rFonts w:ascii="Georgia" w:eastAsia="Times New Roman" w:hAnsi="Georgia"/>
      <w:b/>
      <w:bCs/>
      <w:sz w:val="32"/>
      <w:u w:val="single"/>
    </w:rPr>
  </w:style>
  <w:style w:type="paragraph" w:customStyle="1" w:styleId="hat">
    <w:name w:val="hat"/>
    <w:basedOn w:val="Normal"/>
    <w:next w:val="Normal"/>
    <w:link w:val="hatChar"/>
    <w:qFormat/>
    <w:rsid w:val="00271F16"/>
    <w:pPr>
      <w:spacing w:before="240" w:after="240"/>
      <w:jc w:val="center"/>
      <w:outlineLvl w:val="0"/>
    </w:pPr>
    <w:rPr>
      <w:rFonts w:ascii="Georgia" w:eastAsia="Times New Roman" w:hAnsi="Georgia" w:cstheme="minorBidi"/>
      <w:b/>
      <w:bCs/>
      <w:sz w:val="32"/>
      <w:u w:val="single"/>
    </w:rPr>
  </w:style>
  <w:style w:type="character" w:customStyle="1" w:styleId="citenon-boldChar">
    <w:name w:val="cite non-bold Char"/>
    <w:link w:val="citenon-bold"/>
    <w:locked/>
    <w:rsid w:val="00271F16"/>
    <w:rPr>
      <w:rFonts w:ascii="Georgia" w:eastAsia="Times New Roman" w:hAnsi="Georgia"/>
      <w:sz w:val="16"/>
      <w:lang w:val="x-none" w:eastAsia="x-none"/>
    </w:rPr>
  </w:style>
  <w:style w:type="paragraph" w:customStyle="1" w:styleId="citenon-bold">
    <w:name w:val="cite non-bold"/>
    <w:basedOn w:val="Normal"/>
    <w:link w:val="citenon-boldChar"/>
    <w:qFormat/>
    <w:rsid w:val="00271F16"/>
    <w:rPr>
      <w:rFonts w:ascii="Georgia" w:eastAsia="Times New Roman" w:hAnsi="Georgia" w:cstheme="minorBidi"/>
      <w:sz w:val="16"/>
      <w:lang w:val="x-none" w:eastAsia="x-none"/>
    </w:rPr>
  </w:style>
  <w:style w:type="character" w:customStyle="1" w:styleId="PageHeaderLine2Char">
    <w:name w:val="PageHeaderLine2 Char"/>
    <w:link w:val="PageHeaderLine2"/>
    <w:locked/>
    <w:rsid w:val="00271F16"/>
    <w:rPr>
      <w:rFonts w:ascii="Garamond" w:eastAsia="Calibri" w:hAnsi="Garamond"/>
      <w:b/>
      <w:sz w:val="18"/>
    </w:rPr>
  </w:style>
  <w:style w:type="paragraph" w:customStyle="1" w:styleId="PageHeaderLine2">
    <w:name w:val="PageHeaderLine2"/>
    <w:basedOn w:val="Normal"/>
    <w:next w:val="Normal"/>
    <w:link w:val="PageHeaderLine2Char"/>
    <w:qFormat/>
    <w:rsid w:val="00271F16"/>
    <w:pPr>
      <w:tabs>
        <w:tab w:val="right" w:pos="10800"/>
      </w:tabs>
      <w:spacing w:line="480" w:lineRule="auto"/>
    </w:pPr>
    <w:rPr>
      <w:rFonts w:ascii="Garamond" w:eastAsia="Calibri" w:hAnsi="Garamond" w:cstheme="minorBidi"/>
      <w:b/>
      <w:sz w:val="18"/>
    </w:rPr>
  </w:style>
  <w:style w:type="character" w:customStyle="1" w:styleId="MicrotextChar">
    <w:name w:val="Microtext Char"/>
    <w:link w:val="Microtext"/>
    <w:locked/>
    <w:rsid w:val="00271F16"/>
    <w:rPr>
      <w:rFonts w:ascii="Georgia" w:eastAsia="Calibri" w:hAnsi="Georgia"/>
      <w:sz w:val="12"/>
      <w:lang w:val="x-none" w:eastAsia="x-none"/>
    </w:rPr>
  </w:style>
  <w:style w:type="paragraph" w:customStyle="1" w:styleId="Microtext">
    <w:name w:val="Microtext"/>
    <w:basedOn w:val="Normal"/>
    <w:next w:val="Normal"/>
    <w:link w:val="MicrotextChar"/>
    <w:qFormat/>
    <w:rsid w:val="00271F16"/>
    <w:rPr>
      <w:rFonts w:ascii="Georgia" w:eastAsia="Calibri" w:hAnsi="Georgia" w:cstheme="minorBidi"/>
      <w:sz w:val="12"/>
      <w:lang w:val="x-none" w:eastAsia="x-none"/>
    </w:rPr>
  </w:style>
  <w:style w:type="character" w:customStyle="1" w:styleId="Style2Char">
    <w:name w:val="Style 2 Char"/>
    <w:link w:val="Style2"/>
    <w:locked/>
    <w:rsid w:val="00271F16"/>
    <w:rPr>
      <w:rFonts w:ascii="Georgia" w:eastAsia="Times New Roman" w:hAnsi="Georgia"/>
      <w:u w:val="single"/>
      <w:lang w:val="x-none" w:eastAsia="x-none"/>
    </w:rPr>
  </w:style>
  <w:style w:type="paragraph" w:customStyle="1" w:styleId="Style2">
    <w:name w:val="Style 2"/>
    <w:basedOn w:val="Normal"/>
    <w:link w:val="Style2Char"/>
    <w:qFormat/>
    <w:rsid w:val="00271F16"/>
    <w:pPr>
      <w:ind w:left="432"/>
    </w:pPr>
    <w:rPr>
      <w:rFonts w:ascii="Georgia" w:eastAsia="Times New Roman" w:hAnsi="Georgia" w:cstheme="minorBidi"/>
      <w:u w:val="single"/>
      <w:lang w:val="x-none" w:eastAsia="x-none"/>
    </w:rPr>
  </w:style>
  <w:style w:type="character" w:customStyle="1" w:styleId="GAUnderlineChar">
    <w:name w:val="GA Underline Char"/>
    <w:link w:val="GAUnderline"/>
    <w:locked/>
    <w:rsid w:val="00271F16"/>
    <w:rPr>
      <w:rFonts w:ascii="Garamond" w:eastAsia="Times New Roman" w:hAnsi="Garamond"/>
      <w:u w:val="single"/>
      <w:lang w:val="x-none" w:eastAsia="x-none"/>
    </w:rPr>
  </w:style>
  <w:style w:type="paragraph" w:customStyle="1" w:styleId="GAUnderline">
    <w:name w:val="GA Underline"/>
    <w:basedOn w:val="Normal"/>
    <w:link w:val="GAUnderlineChar"/>
    <w:qFormat/>
    <w:rsid w:val="00271F16"/>
    <w:rPr>
      <w:rFonts w:ascii="Garamond" w:eastAsia="Times New Roman" w:hAnsi="Garamond" w:cstheme="minorBidi"/>
      <w:u w:val="single"/>
      <w:lang w:val="x-none" w:eastAsia="x-none"/>
    </w:rPr>
  </w:style>
  <w:style w:type="character" w:customStyle="1" w:styleId="textsmallChar">
    <w:name w:val="textsmall Char"/>
    <w:link w:val="textsmall"/>
    <w:locked/>
    <w:rsid w:val="00271F16"/>
    <w:rPr>
      <w:rFonts w:ascii="Georgia" w:eastAsia="Times New Roman" w:hAnsi="Georgia"/>
      <w:sz w:val="18"/>
      <w:lang w:val="x-none" w:eastAsia="x-none"/>
    </w:rPr>
  </w:style>
  <w:style w:type="paragraph" w:customStyle="1" w:styleId="textsmall">
    <w:name w:val="textsmall"/>
    <w:basedOn w:val="Normal"/>
    <w:link w:val="textsmallChar"/>
    <w:qFormat/>
    <w:rsid w:val="00271F16"/>
    <w:rPr>
      <w:rFonts w:ascii="Georgia" w:eastAsia="Times New Roman" w:hAnsi="Georgia" w:cstheme="minorBidi"/>
      <w:sz w:val="18"/>
      <w:lang w:val="x-none" w:eastAsia="x-none"/>
    </w:rPr>
  </w:style>
  <w:style w:type="character" w:customStyle="1" w:styleId="cardtextChar1">
    <w:name w:val="cardtext Char"/>
    <w:link w:val="cardtext1"/>
    <w:locked/>
    <w:rsid w:val="00271F16"/>
    <w:rPr>
      <w:rFonts w:ascii="Arial" w:eastAsia="Times New Roman" w:hAnsi="Arial" w:cs="Arial"/>
      <w:u w:val="single"/>
      <w:lang w:val="x-none" w:eastAsia="x-none"/>
    </w:rPr>
  </w:style>
  <w:style w:type="paragraph" w:customStyle="1" w:styleId="cardtext1">
    <w:name w:val="cardtext"/>
    <w:basedOn w:val="Normal"/>
    <w:link w:val="cardtextChar1"/>
    <w:qFormat/>
    <w:rsid w:val="00271F16"/>
    <w:rPr>
      <w:rFonts w:ascii="Arial" w:eastAsia="Times New Roman" w:hAnsi="Arial" w:cs="Arial"/>
      <w:u w:val="single"/>
      <w:lang w:val="x-none" w:eastAsia="x-none"/>
    </w:rPr>
  </w:style>
  <w:style w:type="character" w:customStyle="1" w:styleId="cardtextemphasisChar">
    <w:name w:val="card text emphasis Char"/>
    <w:link w:val="cardtextemphasis"/>
    <w:locked/>
    <w:rsid w:val="00271F16"/>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271F16"/>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271F16"/>
    <w:rPr>
      <w:rFonts w:ascii="Arial" w:eastAsia="Times New Roman" w:hAnsi="Arial" w:cs="Arial"/>
      <w:sz w:val="12"/>
    </w:rPr>
  </w:style>
  <w:style w:type="paragraph" w:customStyle="1" w:styleId="Micro">
    <w:name w:val="Micro"/>
    <w:basedOn w:val="Normal"/>
    <w:next w:val="Normal"/>
    <w:link w:val="MicroChar"/>
    <w:qFormat/>
    <w:rsid w:val="00271F16"/>
    <w:rPr>
      <w:rFonts w:ascii="Arial" w:eastAsia="Times New Roman" w:hAnsi="Arial" w:cs="Arial"/>
      <w:sz w:val="12"/>
    </w:rPr>
  </w:style>
  <w:style w:type="character" w:customStyle="1" w:styleId="CardNotUnderlinedChar1">
    <w:name w:val="Card Not Underlined Char1"/>
    <w:link w:val="CardNotUnderlined"/>
    <w:locked/>
    <w:rsid w:val="00271F16"/>
    <w:rPr>
      <w:rFonts w:ascii="Bell MT" w:eastAsia="Calibri" w:hAnsi="Bell MT"/>
    </w:rPr>
  </w:style>
  <w:style w:type="paragraph" w:customStyle="1" w:styleId="CardNotUnderlined">
    <w:name w:val="Card Not Underlined"/>
    <w:basedOn w:val="Normal"/>
    <w:link w:val="CardNotUnderlinedChar1"/>
    <w:autoRedefine/>
    <w:qFormat/>
    <w:rsid w:val="00271F16"/>
    <w:rPr>
      <w:rFonts w:ascii="Bell MT" w:eastAsia="Calibri" w:hAnsi="Bell MT" w:cstheme="minorBidi"/>
    </w:rPr>
  </w:style>
  <w:style w:type="character" w:customStyle="1" w:styleId="StyleHeading2TagHEADING2TagCite11ptChar">
    <w:name w:val="Style Heading 2TagHEADING 2Tag&amp;Cite + 11 pt Char"/>
    <w:link w:val="StyleHeading2TagHEADING2TagCite11pt"/>
    <w:locked/>
    <w:rsid w:val="00271F16"/>
    <w:rPr>
      <w:rFonts w:ascii="Bell MT" w:eastAsia="Times New Roman" w:hAnsi="Bell MT"/>
      <w:b/>
      <w:szCs w:val="28"/>
    </w:rPr>
  </w:style>
  <w:style w:type="paragraph" w:customStyle="1" w:styleId="StyleHeading2TagHEADING2TagCite11pt">
    <w:name w:val="Style Heading 2TagHEADING 2Tag&amp;Cite + 11 pt"/>
    <w:basedOn w:val="Heading2"/>
    <w:link w:val="StyleHeading2TagHEADING2TagCite11ptChar"/>
    <w:qFormat/>
    <w:rsid w:val="00271F16"/>
    <w:pPr>
      <w:keepNext w:val="0"/>
      <w:keepLines w:val="0"/>
      <w:widowControl w:val="0"/>
      <w:spacing w:before="60" w:after="60"/>
    </w:pPr>
    <w:rPr>
      <w:rFonts w:ascii="Bell MT" w:eastAsia="Times New Roman" w:hAnsi="Bell MT" w:cstheme="minorBidi"/>
      <w:sz w:val="22"/>
      <w:szCs w:val="28"/>
      <w:u w:val="none"/>
    </w:rPr>
  </w:style>
  <w:style w:type="character" w:customStyle="1" w:styleId="SmalltextChar">
    <w:name w:val="Small text Char"/>
    <w:aliases w:val="Quote1 Char1,Quote111 Char1,Quote21 Char1,Quote3 Char1,Quote4 Char1,quote Char3"/>
    <w:link w:val="Quote1"/>
    <w:qFormat/>
    <w:locked/>
    <w:rsid w:val="00271F16"/>
    <w:rPr>
      <w:rFonts w:eastAsia="Calibri"/>
    </w:rPr>
  </w:style>
  <w:style w:type="paragraph" w:customStyle="1" w:styleId="Quote1">
    <w:name w:val="Quote1"/>
    <w:aliases w:val="Small text,Quote11,Quote4,Quote111"/>
    <w:basedOn w:val="Default"/>
    <w:next w:val="Default"/>
    <w:link w:val="SmalltextChar"/>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heme="minorHAnsi" w:eastAsia="Calibri" w:hAnsiTheme="minorHAnsi" w:cstheme="minorBidi"/>
      <w:color w:val="auto"/>
      <w:sz w:val="22"/>
      <w:szCs w:val="22"/>
      <w:bdr w:val="none" w:sz="0" w:space="0" w:color="auto"/>
      <w14:textOutline w14:w="0" w14:cap="rnd" w14:cmpd="sng" w14:algn="ctr">
        <w14:noFill/>
        <w14:prstDash w14:val="solid"/>
        <w14:bevel/>
      </w14:textOutline>
    </w:rPr>
  </w:style>
  <w:style w:type="character" w:customStyle="1" w:styleId="CitesChar2">
    <w:name w:val="Cites Char2"/>
    <w:link w:val="Cites"/>
    <w:locked/>
    <w:rsid w:val="00271F16"/>
    <w:rPr>
      <w:rFonts w:ascii="Calibri" w:eastAsia="Calibri" w:hAnsi="Calibri" w:cs="Calibri"/>
      <w:b/>
      <w:u w:val="single"/>
    </w:rPr>
  </w:style>
  <w:style w:type="character" w:customStyle="1" w:styleId="UnderlineStyleChar">
    <w:name w:val="Underline Style Char"/>
    <w:uiPriority w:val="99"/>
    <w:locked/>
    <w:rsid w:val="00271F16"/>
    <w:rPr>
      <w:rFonts w:ascii="Georgia" w:eastAsia="Times New Roman" w:hAnsi="Georgia"/>
      <w:b/>
      <w:u w:val="single"/>
    </w:rPr>
  </w:style>
  <w:style w:type="character" w:customStyle="1" w:styleId="CiteCorrectedChar">
    <w:name w:val="Cite Corrected Char"/>
    <w:link w:val="CiteCorrected"/>
    <w:locked/>
    <w:rsid w:val="00271F16"/>
    <w:rPr>
      <w:rFonts w:ascii="Georgia" w:eastAsia="Times New Roman" w:hAnsi="Georgia"/>
      <w:b/>
      <w:bCs/>
      <w:szCs w:val="16"/>
      <w:u w:val="single"/>
    </w:rPr>
  </w:style>
  <w:style w:type="paragraph" w:customStyle="1" w:styleId="CiteCorrected">
    <w:name w:val="Cite Corrected"/>
    <w:basedOn w:val="Normal"/>
    <w:link w:val="CiteCorrectedChar"/>
    <w:qFormat/>
    <w:rsid w:val="00271F16"/>
    <w:rPr>
      <w:rFonts w:ascii="Georgia" w:eastAsia="Times New Roman" w:hAnsi="Georgia" w:cstheme="minorBidi"/>
      <w:b/>
      <w:bCs/>
      <w:szCs w:val="16"/>
      <w:u w:val="single"/>
    </w:rPr>
  </w:style>
  <w:style w:type="character" w:customStyle="1" w:styleId="CardText2Char">
    <w:name w:val="Card Text 2 Char"/>
    <w:link w:val="CardText2"/>
    <w:locked/>
    <w:rsid w:val="00271F16"/>
    <w:rPr>
      <w:rFonts w:ascii="Arial Narrow" w:hAnsi="Arial Narrow"/>
      <w:b/>
      <w:color w:val="000000"/>
      <w:u w:val="single"/>
    </w:rPr>
  </w:style>
  <w:style w:type="paragraph" w:customStyle="1" w:styleId="CardText2">
    <w:name w:val="Card Text 2"/>
    <w:basedOn w:val="CardText10"/>
    <w:link w:val="CardText2Char"/>
    <w:qFormat/>
    <w:rsid w:val="00271F16"/>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ascii="Arial Narrow" w:eastAsiaTheme="minorHAnsi" w:hAnsi="Arial Narrow" w:cstheme="minorBidi"/>
      <w:b/>
    </w:rPr>
  </w:style>
  <w:style w:type="paragraph" w:customStyle="1" w:styleId="CardText10">
    <w:name w:val="Card Text 1"/>
    <w:basedOn w:val="Normal"/>
    <w:qFormat/>
    <w:rsid w:val="00271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color w:val="000000"/>
      <w:u w:val="single"/>
    </w:rPr>
  </w:style>
  <w:style w:type="character" w:customStyle="1" w:styleId="NormalTextChar">
    <w:name w:val="Normal Text Char"/>
    <w:link w:val="NormalText"/>
    <w:locked/>
    <w:rsid w:val="00271F16"/>
    <w:rPr>
      <w:rFonts w:ascii="Georgia" w:eastAsia="Times New Roman" w:hAnsi="Georgia"/>
      <w:szCs w:val="26"/>
    </w:rPr>
  </w:style>
  <w:style w:type="paragraph" w:customStyle="1" w:styleId="NormalText">
    <w:name w:val="Normal Text"/>
    <w:basedOn w:val="Normal"/>
    <w:link w:val="NormalTextChar"/>
    <w:autoRedefine/>
    <w:qFormat/>
    <w:rsid w:val="00271F16"/>
    <w:rPr>
      <w:rFonts w:ascii="Georgia" w:eastAsia="Times New Roman" w:hAnsi="Georgia" w:cstheme="minorBidi"/>
      <w:szCs w:val="26"/>
    </w:rPr>
  </w:style>
  <w:style w:type="character" w:customStyle="1" w:styleId="Heading1Char3">
    <w:name w:val="Heading 1 Char3"/>
    <w:aliases w:val="Heading 1 Char1 Char1,Block Header Char1,BlockStyle Char,Heading 1 Char Char Char2,Heading 1 Char1 Char Char2,Brief - Title Heading 1 Char1,Argument Char1,Subscript Char1,cites Char,Heading Char2"/>
    <w:basedOn w:val="DefaultParagraphFont"/>
    <w:link w:val="cites0"/>
    <w:qFormat/>
    <w:locked/>
    <w:rsid w:val="00271F16"/>
    <w:rPr>
      <w:rFonts w:eastAsia="Malgun Gothic"/>
      <w:b/>
      <w:u w:val="single"/>
    </w:rPr>
  </w:style>
  <w:style w:type="paragraph" w:customStyle="1" w:styleId="cites0">
    <w:name w:val="cites"/>
    <w:next w:val="Normal"/>
    <w:link w:val="Heading1Char3"/>
    <w:autoRedefine/>
    <w:qFormat/>
    <w:rsid w:val="00271F16"/>
    <w:pPr>
      <w:spacing w:after="0" w:line="240" w:lineRule="auto"/>
      <w:contextualSpacing/>
    </w:pPr>
    <w:rPr>
      <w:rFonts w:eastAsia="Malgun Gothic"/>
      <w:b/>
      <w:u w:val="single"/>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271F16"/>
    <w:rPr>
      <w:rFonts w:eastAsia="SimSun"/>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271F16"/>
    <w:pPr>
      <w:pBdr>
        <w:top w:val="single" w:sz="4" w:space="0" w:color="auto"/>
        <w:left w:val="single" w:sz="4" w:space="0" w:color="auto"/>
        <w:bottom w:val="single" w:sz="4" w:space="0" w:color="auto"/>
        <w:right w:val="single" w:sz="4" w:space="0" w:color="auto"/>
      </w:pBdr>
      <w:spacing w:after="0" w:line="240" w:lineRule="auto"/>
    </w:pPr>
    <w:rPr>
      <w:rFonts w:eastAsia="SimSun"/>
      <w:u w:val="single"/>
      <w:bdr w:val="single" w:sz="4" w:space="0" w:color="auto" w:frame="1"/>
      <w:lang w:eastAsia="zh-CN"/>
    </w:rPr>
  </w:style>
  <w:style w:type="character" w:customStyle="1" w:styleId="StyleStyle411ptChar">
    <w:name w:val="Style Style4 + 11 pt Char"/>
    <w:basedOn w:val="DefaultParagraphFont"/>
    <w:link w:val="StyleStyle411pt"/>
    <w:locked/>
    <w:rsid w:val="00271F16"/>
    <w:rPr>
      <w:rFonts w:ascii="Georgia" w:eastAsia="Times New Roman" w:hAnsi="Georgia"/>
      <w:u w:val="single"/>
    </w:rPr>
  </w:style>
  <w:style w:type="paragraph" w:customStyle="1" w:styleId="StyleStyle411pt">
    <w:name w:val="Style Style4 + 11 pt"/>
    <w:basedOn w:val="Normal"/>
    <w:link w:val="StyleStyle411ptChar"/>
    <w:qFormat/>
    <w:rsid w:val="00271F16"/>
    <w:rPr>
      <w:rFonts w:ascii="Georgia" w:eastAsia="Times New Roman" w:hAnsi="Georgia" w:cstheme="minorBidi"/>
      <w:u w:val="single"/>
    </w:rPr>
  </w:style>
  <w:style w:type="character" w:customStyle="1" w:styleId="StyleCardText11ptUnderlineChar">
    <w:name w:val="Style Card Text + 11 pt Underline Char"/>
    <w:link w:val="StyleCardText11ptUnderline"/>
    <w:locked/>
    <w:rsid w:val="00271F16"/>
    <w:rPr>
      <w:u w:val="single"/>
    </w:rPr>
  </w:style>
  <w:style w:type="paragraph" w:customStyle="1" w:styleId="StyleCardText11ptUnderline">
    <w:name w:val="Style Card Text + 11 pt Underline"/>
    <w:link w:val="StyleCardText11ptUnderlineChar"/>
    <w:qFormat/>
    <w:rsid w:val="00271F16"/>
    <w:pPr>
      <w:spacing w:line="254" w:lineRule="auto"/>
    </w:pPr>
    <w:rPr>
      <w:u w:val="single"/>
    </w:rPr>
  </w:style>
  <w:style w:type="character" w:customStyle="1" w:styleId="StyleMinimizedText11ptChar">
    <w:name w:val="Style Minimized Text + 11 pt Char"/>
    <w:basedOn w:val="DefaultParagraphFont"/>
    <w:link w:val="StyleMinimizedText11pt"/>
    <w:locked/>
    <w:rsid w:val="00271F16"/>
    <w:rPr>
      <w:rFonts w:ascii="Georgia" w:hAnsi="Georgia"/>
      <w:sz w:val="16"/>
    </w:rPr>
  </w:style>
  <w:style w:type="paragraph" w:customStyle="1" w:styleId="StyleMinimizedText11pt">
    <w:name w:val="Style Minimized Text + 11 pt"/>
    <w:basedOn w:val="Normal"/>
    <w:link w:val="StyleMinimizedText11ptChar"/>
    <w:qFormat/>
    <w:rsid w:val="00271F16"/>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271F16"/>
    <w:rPr>
      <w:rFonts w:ascii="Georgia" w:hAnsi="Georgia"/>
      <w:sz w:val="16"/>
    </w:rPr>
  </w:style>
  <w:style w:type="paragraph" w:customStyle="1" w:styleId="StyleMinimizedText11pt1">
    <w:name w:val="Style Minimized Text + 11 pt1"/>
    <w:basedOn w:val="Normal"/>
    <w:link w:val="StyleMinimizedText11pt1Char"/>
    <w:qFormat/>
    <w:rsid w:val="00271F16"/>
    <w:rPr>
      <w:rFonts w:ascii="Georgia" w:hAnsi="Georgia" w:cstheme="minorBidi"/>
      <w:sz w:val="16"/>
    </w:rPr>
  </w:style>
  <w:style w:type="character" w:customStyle="1" w:styleId="StyleStyle4LatinTimesNewRomanAsianSimSunChar">
    <w:name w:val="Style Style4 + (Latin) Times New Roman (Asian) SimSun Char"/>
    <w:basedOn w:val="DefaultParagraphFont"/>
    <w:link w:val="StyleStyle4LatinTimesNewRomanAsianSimSun"/>
    <w:locked/>
    <w:rsid w:val="00271F16"/>
    <w:rPr>
      <w:rFonts w:ascii="Georgia" w:eastAsia="SimSun" w:hAnsi="Georgia"/>
      <w:u w:val="single"/>
    </w:rPr>
  </w:style>
  <w:style w:type="paragraph" w:customStyle="1" w:styleId="StyleStyle4LatinTimesNewRomanAsianSimSun">
    <w:name w:val="Style Style4 + (Latin) Times New Roman (Asian) SimSun"/>
    <w:basedOn w:val="Normal"/>
    <w:link w:val="StyleStyle4LatinTimesNewRomanAsianSimSunChar"/>
    <w:qFormat/>
    <w:rsid w:val="00271F16"/>
    <w:rPr>
      <w:rFonts w:ascii="Georgia" w:eastAsia="SimSun" w:hAnsi="Georgia" w:cstheme="minorBidi"/>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271F16"/>
    <w:rPr>
      <w:rFonts w:ascii="Georgia" w:eastAsia="SimSun" w:hAnsi="Georgia"/>
      <w:b/>
      <w:bCs/>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271F16"/>
    <w:rPr>
      <w:rFonts w:ascii="Georgia" w:eastAsia="SimSun" w:hAnsi="Georgia" w:cstheme="minorBidi"/>
      <w:b/>
      <w:bCs/>
      <w:u w:val="single"/>
    </w:rPr>
  </w:style>
  <w:style w:type="character" w:customStyle="1" w:styleId="Debate-CardSmalltextF2Char">
    <w:name w:val="Debate- Card Small text F2 Char"/>
    <w:link w:val="Debate-CardSmalltextF2"/>
    <w:locked/>
    <w:rsid w:val="00271F16"/>
    <w:rPr>
      <w:rFonts w:ascii="Arial Narrow" w:hAnsi="Arial Narrow"/>
      <w:sz w:val="16"/>
    </w:rPr>
  </w:style>
  <w:style w:type="paragraph" w:customStyle="1" w:styleId="Debate-CardSmalltextF2">
    <w:name w:val="Debate- Card Small text F2"/>
    <w:basedOn w:val="Normal"/>
    <w:next w:val="Normal"/>
    <w:link w:val="Debate-CardSmalltextF2Char"/>
    <w:qFormat/>
    <w:rsid w:val="00271F16"/>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271F16"/>
    <w:rPr>
      <w:rFonts w:ascii="Arial Narrow" w:hAnsi="Arial Narrow"/>
      <w:b/>
      <w:sz w:val="18"/>
      <w:u w:val="single"/>
    </w:rPr>
  </w:style>
  <w:style w:type="paragraph" w:customStyle="1" w:styleId="Debate-EmphasizedText-F5">
    <w:name w:val="Debate- Emphasized Text- F5"/>
    <w:basedOn w:val="Normal"/>
    <w:link w:val="Debate-EmphasizedText-F5Char"/>
    <w:qFormat/>
    <w:rsid w:val="00271F16"/>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271F16"/>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271F16"/>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271F16"/>
    <w:rPr>
      <w:rFonts w:eastAsia="Times New Roman" w:cs="Calibri"/>
      <w:sz w:val="16"/>
    </w:rPr>
  </w:style>
  <w:style w:type="paragraph" w:customStyle="1" w:styleId="SmallTextCharCharChar">
    <w:name w:val="Small Text Char Char Char"/>
    <w:basedOn w:val="Normal"/>
    <w:link w:val="SmallTextCharCharCharChar"/>
    <w:qFormat/>
    <w:rsid w:val="00271F16"/>
    <w:rPr>
      <w:rFonts w:asciiTheme="minorHAnsi" w:eastAsia="Times New Roman" w:hAnsiTheme="minorHAnsi"/>
      <w:sz w:val="16"/>
    </w:rPr>
  </w:style>
  <w:style w:type="character" w:customStyle="1" w:styleId="StyleStyle411ptBoldChar">
    <w:name w:val="Style Style4 + 11 pt Bold Char"/>
    <w:basedOn w:val="DefaultParagraphFont"/>
    <w:link w:val="StyleStyle411ptBold"/>
    <w:locked/>
    <w:rsid w:val="00271F16"/>
    <w:rPr>
      <w:rFonts w:ascii="Georgia" w:eastAsia="Times New Roman" w:hAnsi="Georgia"/>
      <w:b/>
      <w:bCs/>
      <w:u w:val="single"/>
    </w:rPr>
  </w:style>
  <w:style w:type="paragraph" w:customStyle="1" w:styleId="StyleStyle411ptBold">
    <w:name w:val="Style Style4 + 11 pt Bold"/>
    <w:basedOn w:val="Normal"/>
    <w:link w:val="StyleStyle411ptBoldChar"/>
    <w:qFormat/>
    <w:rsid w:val="00271F16"/>
    <w:rPr>
      <w:rFonts w:ascii="Georgia" w:eastAsia="Times New Roman" w:hAnsi="Georgia" w:cstheme="minorBidi"/>
      <w:b/>
      <w:bCs/>
      <w:u w:val="single"/>
    </w:rPr>
  </w:style>
  <w:style w:type="character" w:customStyle="1" w:styleId="StyleStyle411ptBoldBorderSinglesolidlineAuto0Char">
    <w:name w:val="Style Style4 + 11 pt Bold Border: : (Single solid line Auto  0.... Char"/>
    <w:link w:val="StyleStyle411ptBoldBorderSinglesolidlineAuto0"/>
    <w:locked/>
    <w:rsid w:val="00271F16"/>
    <w:rPr>
      <w:rFonts w:ascii="Georgia" w:eastAsia="Times New Roman" w:hAnsi="Georgia"/>
      <w:b/>
      <w:bCs/>
      <w:u w:val="single"/>
      <w:bdr w:val="single" w:sz="4" w:space="0" w:color="auto" w:frame="1"/>
    </w:rPr>
  </w:style>
  <w:style w:type="paragraph" w:customStyle="1" w:styleId="StyleStyle411ptBoldBorderSinglesolidlineAuto0">
    <w:name w:val="Style Style4 + 11 pt Bold Border: : (Single solid line Auto  0...."/>
    <w:basedOn w:val="Normal"/>
    <w:link w:val="StyleStyle411ptBoldBorderSinglesolidlineAuto0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b/>
      <w:bCs/>
      <w:u w:val="single"/>
      <w:bdr w:val="single" w:sz="4" w:space="0" w:color="auto" w:frame="1"/>
    </w:rPr>
  </w:style>
  <w:style w:type="character" w:customStyle="1" w:styleId="StyleUnderlineChar11ptChar">
    <w:name w:val="Style Underline Char + 11 pt Char"/>
    <w:basedOn w:val="DefaultParagraphFont"/>
    <w:locked/>
    <w:rsid w:val="00271F16"/>
    <w:rPr>
      <w:rFonts w:ascii="Georgia" w:eastAsia="Times New Roman" w:hAnsi="Georgia"/>
      <w:szCs w:val="24"/>
      <w:u w:val="single"/>
    </w:rPr>
  </w:style>
  <w:style w:type="character" w:customStyle="1" w:styleId="StyleUnderlineChar11ptBoldChar">
    <w:name w:val="Style Underline Char + 11 pt Bold Char"/>
    <w:basedOn w:val="DefaultParagraphFont"/>
    <w:locked/>
    <w:rsid w:val="00271F16"/>
    <w:rPr>
      <w:rFonts w:ascii="Georgia" w:eastAsia="Times New Roman" w:hAnsi="Georgia"/>
      <w:b/>
      <w:bCs/>
      <w:szCs w:val="24"/>
      <w:u w:val="single"/>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271F16"/>
    <w:rPr>
      <w:rFonts w:ascii="Georgia" w:eastAsia="Times New Roman" w:hAnsi="Georgia"/>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112ptChar">
    <w:name w:val="Style Style1 + 12 pt Char"/>
    <w:basedOn w:val="DefaultParagraphFont"/>
    <w:link w:val="StyleStyle112pt"/>
    <w:locked/>
    <w:rsid w:val="00271F16"/>
    <w:rPr>
      <w:rFonts w:ascii="Georgia" w:eastAsia="SimSun" w:hAnsi="Georgia"/>
      <w:u w:val="single"/>
      <w:lang w:eastAsia="zh-CN"/>
    </w:rPr>
  </w:style>
  <w:style w:type="paragraph" w:customStyle="1" w:styleId="StyleStyle112pt">
    <w:name w:val="Style Style1 + 12 pt"/>
    <w:basedOn w:val="Normal"/>
    <w:link w:val="StyleStyle112ptChar"/>
    <w:qFormat/>
    <w:rsid w:val="00271F16"/>
    <w:rPr>
      <w:rFonts w:ascii="Georgia" w:eastAsia="SimSun" w:hAnsi="Georgia" w:cstheme="minorBidi"/>
      <w:u w:val="single"/>
      <w:lang w:eastAsia="zh-CN"/>
    </w:rPr>
  </w:style>
  <w:style w:type="character" w:customStyle="1" w:styleId="MinimizedTextChar">
    <w:name w:val="Minimized Text Char"/>
    <w:basedOn w:val="DefaultParagraphFont"/>
    <w:link w:val="MinimizedText"/>
    <w:locked/>
    <w:rsid w:val="00271F16"/>
    <w:rPr>
      <w:rFonts w:ascii="Georgia" w:eastAsia="Times New Roman" w:hAnsi="Georgia"/>
      <w:sz w:val="16"/>
    </w:rPr>
  </w:style>
  <w:style w:type="paragraph" w:customStyle="1" w:styleId="MinimizedText">
    <w:name w:val="Minimized Text"/>
    <w:basedOn w:val="Normal"/>
    <w:link w:val="MinimizedTextChar"/>
    <w:qFormat/>
    <w:rsid w:val="00271F16"/>
    <w:rPr>
      <w:rFonts w:ascii="Georgia" w:eastAsia="Times New Roman" w:hAnsi="Georgia" w:cstheme="minorBidi"/>
      <w:sz w:val="16"/>
    </w:rPr>
  </w:style>
  <w:style w:type="character" w:customStyle="1" w:styleId="StyleMinimizedTextArialNarrow10ptChar">
    <w:name w:val="Style Minimized Text + Arial Narrow 10 pt Char"/>
    <w:basedOn w:val="MinimizedTextChar"/>
    <w:link w:val="StyleMinimizedTextArialNarrow10pt"/>
    <w:locked/>
    <w:rsid w:val="00271F16"/>
    <w:rPr>
      <w:rFonts w:ascii="Georgia" w:eastAsia="Times New Roman" w:hAnsi="Georgia"/>
      <w:sz w:val="16"/>
    </w:rPr>
  </w:style>
  <w:style w:type="paragraph" w:customStyle="1" w:styleId="StyleMinimizedTextArialNarrow10pt">
    <w:name w:val="Style Minimized Text + Arial Narrow 10 pt"/>
    <w:basedOn w:val="MinimizedText"/>
    <w:link w:val="StyleMinimizedTextArialNarrow10ptChar"/>
    <w:qFormat/>
    <w:rsid w:val="00271F16"/>
  </w:style>
  <w:style w:type="character" w:customStyle="1" w:styleId="StyleUnderlineChar11ptBorderSinglesolidlineAutoChar">
    <w:name w:val="Style Underline Char + 11 pt Border: : (Single solid line Auto  ... Char"/>
    <w:link w:val="StyleUnderlineChar11ptBorderSinglesolidlineAuto"/>
    <w:locked/>
    <w:rsid w:val="00271F16"/>
    <w:rPr>
      <w:rFonts w:ascii="Georgia" w:eastAsia="Times New Roman" w:hAnsi="Georgia"/>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271F16"/>
    <w:pPr>
      <w:pBdr>
        <w:top w:val="single" w:sz="4" w:space="0" w:color="auto"/>
        <w:left w:val="single" w:sz="4" w:space="0" w:color="auto"/>
        <w:bottom w:val="single" w:sz="4" w:space="0" w:color="auto"/>
        <w:right w:val="single" w:sz="4" w:space="0" w:color="auto"/>
      </w:pBdr>
    </w:pPr>
    <w:rPr>
      <w:rFonts w:ascii="Georgia" w:eastAsia="Times New Roman" w:hAnsi="Georgia" w:cstheme="minorBidi"/>
      <w:u w:val="single"/>
      <w:bdr w:val="single" w:sz="4" w:space="0" w:color="auto" w:frame="1"/>
    </w:rPr>
  </w:style>
  <w:style w:type="character" w:customStyle="1" w:styleId="StyleStyle49pt3Char">
    <w:name w:val="Style Style4 + 9 pt3 Char"/>
    <w:basedOn w:val="Style4Char"/>
    <w:link w:val="StyleStyle49pt3"/>
    <w:locked/>
    <w:rsid w:val="00271F16"/>
    <w:rPr>
      <w:rFonts w:ascii="Calibri" w:eastAsia="Times New Roman" w:hAnsi="Calibri" w:cs="Calibri"/>
      <w:szCs w:val="24"/>
      <w:u w:val="single"/>
    </w:rPr>
  </w:style>
  <w:style w:type="paragraph" w:customStyle="1" w:styleId="StyleStyle49pt3">
    <w:name w:val="Style Style4 + 9 pt3"/>
    <w:basedOn w:val="Style4"/>
    <w:link w:val="StyleStyle49pt3Char"/>
    <w:qFormat/>
    <w:rsid w:val="00271F16"/>
  </w:style>
  <w:style w:type="character" w:customStyle="1" w:styleId="StyleStyle4BoldChar">
    <w:name w:val="Style Style4 + Bold Char"/>
    <w:basedOn w:val="Style4Char"/>
    <w:link w:val="StyleStyle4Bold"/>
    <w:locked/>
    <w:rsid w:val="00271F16"/>
    <w:rPr>
      <w:rFonts w:ascii="Calibri" w:eastAsia="Times New Roman" w:hAnsi="Calibri" w:cs="Calibri"/>
      <w:b/>
      <w:bCs/>
      <w:szCs w:val="24"/>
      <w:u w:val="single"/>
    </w:rPr>
  </w:style>
  <w:style w:type="paragraph" w:customStyle="1" w:styleId="StyleStyle4Bold">
    <w:name w:val="Style Style4 + Bold"/>
    <w:basedOn w:val="Style4"/>
    <w:link w:val="StyleStyle4BoldChar"/>
    <w:qFormat/>
    <w:rsid w:val="00271F16"/>
    <w:rPr>
      <w:b/>
      <w:bCs/>
    </w:rPr>
  </w:style>
  <w:style w:type="character" w:customStyle="1" w:styleId="CircledChar">
    <w:name w:val="Circled Char"/>
    <w:basedOn w:val="CardTextChar2"/>
    <w:link w:val="Circled"/>
    <w:locked/>
    <w:rsid w:val="00271F16"/>
    <w:rPr>
      <w:rFonts w:ascii="MS Mincho" w:eastAsia="MS Mincho" w:hAnsi="Garamond" w:hint="default"/>
      <w:b/>
      <w:sz w:val="18"/>
      <w:szCs w:val="22"/>
      <w:u w:val="single"/>
      <w:lang w:val="x-none" w:eastAsia="ja-JP"/>
    </w:rPr>
  </w:style>
  <w:style w:type="character" w:customStyle="1" w:styleId="CardTextChar2">
    <w:name w:val="Card Text Char"/>
    <w:locked/>
    <w:rsid w:val="00271F16"/>
    <w:rPr>
      <w:rFonts w:ascii="Garamond" w:eastAsia="Calibri" w:hAnsi="Garamond" w:hint="default"/>
      <w:sz w:val="18"/>
      <w:szCs w:val="22"/>
      <w:lang w:val="x-none" w:eastAsia="x-none"/>
    </w:rPr>
  </w:style>
  <w:style w:type="paragraph" w:customStyle="1" w:styleId="Circled">
    <w:name w:val="Circled"/>
    <w:link w:val="CircledChar"/>
    <w:qFormat/>
    <w:rsid w:val="00271F16"/>
    <w:pPr>
      <w:spacing w:after="200" w:line="276" w:lineRule="auto"/>
    </w:pPr>
    <w:rPr>
      <w:rFonts w:ascii="MS Mincho" w:eastAsia="MS Mincho" w:hAnsi="Garamond"/>
      <w:b/>
      <w:sz w:val="18"/>
      <w:u w:val="single"/>
      <w:lang w:val="x-none" w:eastAsia="ja-JP"/>
    </w:rPr>
  </w:style>
  <w:style w:type="character" w:customStyle="1" w:styleId="StyleStyle411pt1Char">
    <w:name w:val="Style Style4 + 11 pt1 Char"/>
    <w:basedOn w:val="Style4Char"/>
    <w:link w:val="StyleStyle411pt1"/>
    <w:locked/>
    <w:rsid w:val="00271F16"/>
    <w:rPr>
      <w:rFonts w:ascii="Calibri" w:eastAsia="Times New Roman" w:hAnsi="Calibri" w:cs="Calibri"/>
      <w:szCs w:val="24"/>
      <w:u w:val="single"/>
    </w:rPr>
  </w:style>
  <w:style w:type="paragraph" w:customStyle="1" w:styleId="StyleStyle411pt1">
    <w:name w:val="Style Style4 + 11 pt1"/>
    <w:basedOn w:val="Style4"/>
    <w:link w:val="StyleStyle411pt1Char"/>
    <w:qFormat/>
    <w:rsid w:val="00271F16"/>
  </w:style>
  <w:style w:type="character" w:customStyle="1" w:styleId="StyleBoldandUnderlineChar11ptChar">
    <w:name w:val="Style Bold and Underline Char + 11 pt Char"/>
    <w:basedOn w:val="DefaultParagraphFont"/>
    <w:link w:val="StyleBoldandUnderlineChar11pt"/>
    <w:rsid w:val="00271F16"/>
  </w:style>
  <w:style w:type="paragraph" w:customStyle="1" w:styleId="StyleBoldandUnderlineChar11pt">
    <w:name w:val="Style Bold and Underline Char + 11 pt"/>
    <w:link w:val="StyleBoldandUnderlineChar11ptChar"/>
    <w:qFormat/>
    <w:rsid w:val="00271F16"/>
    <w:pPr>
      <w:spacing w:after="200" w:line="276" w:lineRule="auto"/>
    </w:pPr>
  </w:style>
  <w:style w:type="character" w:customStyle="1" w:styleId="StyleMinimizedTextArialNarrow9ptChar">
    <w:name w:val="Style Minimized Text + Arial Narrow 9 pt Char"/>
    <w:basedOn w:val="DefaultParagraphFont"/>
    <w:link w:val="StyleMinimizedTextArialNarrow9pt"/>
    <w:locked/>
    <w:rsid w:val="00271F16"/>
    <w:rPr>
      <w:rFonts w:ascii="Georgia" w:eastAsia="Times New Roman" w:hAnsi="Georgia"/>
    </w:rPr>
  </w:style>
  <w:style w:type="paragraph" w:customStyle="1" w:styleId="StyleMinimizedTextArialNarrow9pt">
    <w:name w:val="Style Minimized Text + Arial Narrow 9 pt"/>
    <w:basedOn w:val="Normal"/>
    <w:link w:val="StyleMinimizedTextArialNarrow9ptChar"/>
    <w:qFormat/>
    <w:rsid w:val="00271F16"/>
    <w:rPr>
      <w:rFonts w:ascii="Georgia" w:eastAsia="Times New Roman" w:hAnsi="Georgia" w:cstheme="minorBidi"/>
    </w:rPr>
  </w:style>
  <w:style w:type="character" w:customStyle="1" w:styleId="StyleBoldandUnderlineChar11ptNotBoldChar">
    <w:name w:val="Style Bold and Underline Char + 11 pt Not Bold Char"/>
    <w:basedOn w:val="BoldandUnderlineCharChar2"/>
    <w:link w:val="StyleBoldandUnderlineChar11ptNotBold"/>
    <w:locked/>
    <w:rsid w:val="00271F16"/>
    <w:rPr>
      <w:rFonts w:eastAsia="Times New Roman"/>
      <w:b w:val="0"/>
      <w:bCs w:val="0"/>
      <w:u w:val="single"/>
      <w:lang w:val="en-US" w:eastAsia="en-US" w:bidi="ar-SA"/>
    </w:rPr>
  </w:style>
  <w:style w:type="character" w:customStyle="1" w:styleId="BoldandUnderlineCharChar2">
    <w:name w:val="Bold and Underline Char Char2"/>
    <w:basedOn w:val="DefaultParagraphFont"/>
    <w:rsid w:val="00271F16"/>
    <w:rPr>
      <w:b/>
      <w:bCs w:val="0"/>
      <w:u w:val="single"/>
      <w:lang w:val="en-US" w:eastAsia="en-US" w:bidi="ar-SA"/>
    </w:rPr>
  </w:style>
  <w:style w:type="paragraph" w:customStyle="1" w:styleId="StyleBoldandUnderlineChar11ptNotBold">
    <w:name w:val="Style Bold and Underline Char + 11 pt Not Bold"/>
    <w:link w:val="StyleBoldandUnderlineChar11ptNotBoldChar"/>
    <w:qFormat/>
    <w:rsid w:val="00271F16"/>
    <w:pPr>
      <w:spacing w:after="200" w:line="276" w:lineRule="auto"/>
    </w:pPr>
    <w:rPr>
      <w:rFonts w:eastAsia="Times New Roman"/>
      <w:u w:val="single"/>
    </w:rPr>
  </w:style>
  <w:style w:type="character" w:customStyle="1" w:styleId="StyleStyle1BoldChar">
    <w:name w:val="Style Style1 + Bold Char"/>
    <w:basedOn w:val="Style1Char"/>
    <w:link w:val="StyleStyle1Bold"/>
    <w:locked/>
    <w:rsid w:val="00271F16"/>
    <w:rPr>
      <w:rFonts w:eastAsia="SimSun"/>
      <w:b/>
      <w:bCs/>
      <w:szCs w:val="24"/>
      <w:u w:val="single"/>
      <w:lang w:eastAsia="zh-CN"/>
    </w:rPr>
  </w:style>
  <w:style w:type="paragraph" w:customStyle="1" w:styleId="StyleStyle1Bold">
    <w:name w:val="Style Style1 + Bold"/>
    <w:link w:val="StyleStyle1BoldChar"/>
    <w:qFormat/>
    <w:rsid w:val="00271F16"/>
    <w:pPr>
      <w:spacing w:after="0" w:line="240" w:lineRule="auto"/>
    </w:pPr>
    <w:rPr>
      <w:rFonts w:eastAsia="SimSun"/>
      <w:b/>
      <w:bCs/>
      <w:szCs w:val="24"/>
      <w:u w:val="single"/>
      <w:lang w:eastAsia="zh-CN"/>
    </w:rPr>
  </w:style>
  <w:style w:type="character" w:customStyle="1" w:styleId="StyleUnderlineChar11pt2Char">
    <w:name w:val="Style Underline Char + 11 pt2 Char"/>
    <w:basedOn w:val="DefaultParagraphFont"/>
    <w:link w:val="StyleUnderlineChar11pt2"/>
    <w:locked/>
    <w:rsid w:val="00271F16"/>
    <w:rPr>
      <w:rFonts w:eastAsia="Times New Roman"/>
      <w:u w:val="single"/>
      <w:lang w:eastAsia="ja-JP"/>
    </w:rPr>
  </w:style>
  <w:style w:type="paragraph" w:customStyle="1" w:styleId="StyleUnderlineChar11pt2">
    <w:name w:val="Style Underline Char + 11 pt2"/>
    <w:link w:val="StyleUnderlineChar11pt2Char"/>
    <w:qFormat/>
    <w:rsid w:val="00271F16"/>
    <w:pPr>
      <w:spacing w:after="0" w:line="240" w:lineRule="auto"/>
    </w:pPr>
    <w:rPr>
      <w:rFonts w:eastAsia="Times New Roman"/>
      <w:u w:val="single"/>
      <w:lang w:eastAsia="ja-JP"/>
    </w:rPr>
  </w:style>
  <w:style w:type="character" w:customStyle="1" w:styleId="cardCharCharChar">
    <w:name w:val="card Char Char Char"/>
    <w:basedOn w:val="DefaultParagraphFont"/>
    <w:link w:val="cardCharChar"/>
    <w:locked/>
    <w:rsid w:val="00271F16"/>
    <w:rPr>
      <w:rFonts w:ascii="Georgia" w:eastAsia="Times New Roman" w:hAnsi="Georgia"/>
    </w:rPr>
  </w:style>
  <w:style w:type="paragraph" w:customStyle="1" w:styleId="cardCharChar">
    <w:name w:val="card Char Char"/>
    <w:basedOn w:val="Normal"/>
    <w:link w:val="cardCharCharChar"/>
    <w:qFormat/>
    <w:rsid w:val="00271F16"/>
    <w:pPr>
      <w:ind w:left="288" w:right="288"/>
    </w:pPr>
    <w:rPr>
      <w:rFonts w:ascii="Georgia" w:eastAsia="Times New Roman" w:hAnsi="Georgia" w:cstheme="minorBidi"/>
    </w:rPr>
  </w:style>
  <w:style w:type="character" w:customStyle="1" w:styleId="StylecardCharCharArialNarrow9ptChar">
    <w:name w:val="Style card Char Char + Arial Narrow 9 pt Char"/>
    <w:basedOn w:val="cardCharCharChar"/>
    <w:link w:val="StylecardCharCharArialNarrow9pt"/>
    <w:locked/>
    <w:rsid w:val="00271F16"/>
    <w:rPr>
      <w:rFonts w:ascii="Georgia" w:eastAsia="Times New Roman" w:hAnsi="Georgia"/>
    </w:rPr>
  </w:style>
  <w:style w:type="paragraph" w:customStyle="1" w:styleId="StylecardCharCharArialNarrow9pt">
    <w:name w:val="Style card Char Char + Arial Narrow 9 pt"/>
    <w:basedOn w:val="cardCharChar"/>
    <w:link w:val="StylecardCharCharArialNarrow9ptChar"/>
    <w:qFormat/>
    <w:rsid w:val="00271F16"/>
  </w:style>
  <w:style w:type="character" w:customStyle="1" w:styleId="StyleCardTextArialNarrow9ptChar">
    <w:name w:val="Style Card Text + Arial Narrow 9 pt Char"/>
    <w:basedOn w:val="DefaultParagraphFont"/>
    <w:link w:val="StyleCardTextArialNarrow9pt"/>
    <w:rsid w:val="00271F16"/>
  </w:style>
  <w:style w:type="paragraph" w:customStyle="1" w:styleId="StyleCardTextArialNarrow9pt">
    <w:name w:val="Style Card Text + Arial Narrow 9 pt"/>
    <w:link w:val="StyleCardTextArialNarrow9ptChar"/>
    <w:qFormat/>
    <w:rsid w:val="00271F16"/>
    <w:pPr>
      <w:spacing w:after="200" w:line="276" w:lineRule="auto"/>
    </w:pPr>
  </w:style>
  <w:style w:type="character" w:customStyle="1" w:styleId="StyleCardTextArialNarrow8ptChar">
    <w:name w:val="Style Card Text + Arial Narrow 8 pt Char"/>
    <w:basedOn w:val="CardTextChar10"/>
    <w:link w:val="StyleCardTextArialNarrow8pt"/>
    <w:locked/>
    <w:rsid w:val="00271F16"/>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271F16"/>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271F16"/>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271F16"/>
    <w:rPr>
      <w:rFonts w:ascii="Georgia" w:eastAsia="Times New Roman" w:hAnsi="Georgia"/>
      <w:sz w:val="16"/>
    </w:rPr>
  </w:style>
  <w:style w:type="paragraph" w:customStyle="1" w:styleId="Textsmall0">
    <w:name w:val="Textsmall"/>
    <w:basedOn w:val="Normal"/>
    <w:next w:val="Normal"/>
    <w:link w:val="TextsmallChar0"/>
    <w:qFormat/>
    <w:rsid w:val="00271F16"/>
    <w:rPr>
      <w:rFonts w:ascii="Georgia" w:eastAsia="Times New Roman" w:hAnsi="Georgia" w:cstheme="minorBidi"/>
      <w:sz w:val="16"/>
    </w:rPr>
  </w:style>
  <w:style w:type="character" w:customStyle="1" w:styleId="StyleStyle49pt10Char">
    <w:name w:val="Style Style4 + 9 pt10 Char"/>
    <w:basedOn w:val="Style4Char"/>
    <w:link w:val="StyleStyle49pt10"/>
    <w:locked/>
    <w:rsid w:val="00271F16"/>
    <w:rPr>
      <w:rFonts w:ascii="Calibri" w:eastAsia="Times New Roman" w:hAnsi="Calibri" w:cs="Calibri"/>
      <w:szCs w:val="24"/>
      <w:u w:val="single"/>
    </w:rPr>
  </w:style>
  <w:style w:type="paragraph" w:customStyle="1" w:styleId="StyleStyle49pt10">
    <w:name w:val="Style Style4 + 9 pt10"/>
    <w:basedOn w:val="Style4"/>
    <w:link w:val="StyleStyle49pt10Char"/>
    <w:qFormat/>
    <w:rsid w:val="00271F16"/>
  </w:style>
  <w:style w:type="character" w:customStyle="1" w:styleId="StyleStyle49ptBold7Char">
    <w:name w:val="Style Style4 + 9 pt Bold7 Char"/>
    <w:link w:val="StyleStyle49ptBold7"/>
    <w:locked/>
    <w:rsid w:val="00271F16"/>
    <w:rPr>
      <w:rFonts w:eastAsia="Times New Roman"/>
      <w:b/>
      <w:bCs/>
      <w:u w:val="single"/>
    </w:rPr>
  </w:style>
  <w:style w:type="paragraph" w:customStyle="1" w:styleId="StyleStyle49ptBold7">
    <w:name w:val="Style Style4 + 9 pt Bold7"/>
    <w:basedOn w:val="Style4"/>
    <w:link w:val="StyleStyle49ptBold7Char"/>
    <w:qFormat/>
    <w:rsid w:val="00271F16"/>
    <w:rPr>
      <w:rFonts w:asciiTheme="minorHAnsi" w:hAnsiTheme="minorHAnsi" w:cstheme="minorBidi"/>
      <w:b/>
      <w:bCs/>
      <w:szCs w:val="22"/>
    </w:rPr>
  </w:style>
  <w:style w:type="character" w:customStyle="1" w:styleId="NormalUnderlineChar">
    <w:name w:val="Normal Underline Char"/>
    <w:link w:val="NormalUnderline"/>
    <w:locked/>
    <w:rsid w:val="00271F16"/>
    <w:rPr>
      <w:rFonts w:ascii="Georgia" w:eastAsia="Times New Roman" w:hAnsi="Georgia"/>
      <w:u w:val="single"/>
    </w:rPr>
  </w:style>
  <w:style w:type="paragraph" w:customStyle="1" w:styleId="NormalUnderline">
    <w:name w:val="Normal Underline"/>
    <w:basedOn w:val="Normal"/>
    <w:link w:val="NormalUnderlineChar"/>
    <w:qFormat/>
    <w:rsid w:val="00271F16"/>
    <w:pPr>
      <w:ind w:left="288"/>
    </w:pPr>
    <w:rPr>
      <w:rFonts w:ascii="Georgia" w:eastAsia="Times New Roman" w:hAnsi="Georgia" w:cstheme="minorBidi"/>
      <w:u w:val="single"/>
    </w:rPr>
  </w:style>
  <w:style w:type="character" w:customStyle="1" w:styleId="CardStyleChar">
    <w:name w:val="Card Style Char"/>
    <w:link w:val="CardStyle"/>
    <w:locked/>
    <w:rsid w:val="00271F16"/>
    <w:rPr>
      <w:rFonts w:ascii="Georgia" w:eastAsia="Times New Roman" w:hAnsi="Georgia"/>
    </w:rPr>
  </w:style>
  <w:style w:type="paragraph" w:customStyle="1" w:styleId="CardStyle">
    <w:name w:val="Card Style"/>
    <w:basedOn w:val="Normal"/>
    <w:link w:val="CardStyleChar"/>
    <w:qFormat/>
    <w:rsid w:val="00271F16"/>
    <w:rPr>
      <w:rFonts w:ascii="Georgia" w:eastAsia="Times New Roman" w:hAnsi="Georgia" w:cstheme="minorBidi"/>
    </w:rPr>
  </w:style>
  <w:style w:type="character" w:customStyle="1" w:styleId="Stylecard11ptChar">
    <w:name w:val="Style card + 11 pt Char"/>
    <w:link w:val="Stylecard11pt"/>
    <w:locked/>
    <w:rsid w:val="00271F16"/>
    <w:rPr>
      <w:rFonts w:eastAsia="SimSun"/>
      <w:lang w:eastAsia="zh-CN"/>
    </w:rPr>
  </w:style>
  <w:style w:type="paragraph" w:customStyle="1" w:styleId="Stylecard11pt">
    <w:name w:val="Style card + 11 pt"/>
    <w:basedOn w:val="Normal"/>
    <w:link w:val="Stylecard11ptChar"/>
    <w:qFormat/>
    <w:rsid w:val="00271F16"/>
    <w:pPr>
      <w:ind w:left="288" w:right="288"/>
    </w:pPr>
    <w:rPr>
      <w:rFonts w:asciiTheme="minorHAnsi" w:eastAsia="SimSun" w:hAnsiTheme="minorHAnsi" w:cstheme="minorBidi"/>
      <w:lang w:eastAsia="zh-CN"/>
    </w:rPr>
  </w:style>
  <w:style w:type="character" w:customStyle="1" w:styleId="Stylecard11ptUnderlineChar">
    <w:name w:val="Style card + 11 pt Underline Char"/>
    <w:link w:val="Stylecard11ptUnderline"/>
    <w:locked/>
    <w:rsid w:val="00271F16"/>
    <w:rPr>
      <w:rFonts w:eastAsia="SimSun"/>
      <w:u w:val="single"/>
      <w:lang w:eastAsia="zh-CN"/>
    </w:rPr>
  </w:style>
  <w:style w:type="paragraph" w:customStyle="1" w:styleId="Stylecard11ptUnderline">
    <w:name w:val="Style card + 11 pt Underline"/>
    <w:basedOn w:val="Normal"/>
    <w:link w:val="Stylecard11ptUnderlineChar"/>
    <w:qFormat/>
    <w:rsid w:val="00271F16"/>
    <w:pPr>
      <w:ind w:left="288" w:right="288"/>
    </w:pPr>
    <w:rPr>
      <w:rFonts w:asciiTheme="minorHAnsi" w:eastAsia="SimSun" w:hAnsiTheme="minorHAnsi" w:cstheme="minorBidi"/>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271F16"/>
    <w:rPr>
      <w:rFonts w:ascii="Georgia" w:eastAsia="Times New Roman" w:hAnsi="Georgia" w:cs="Arial"/>
      <w:b/>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271F16"/>
    <w:pPr>
      <w:keepLines w:val="0"/>
      <w:spacing w:before="240" w:after="60"/>
    </w:pPr>
    <w:rPr>
      <w:rFonts w:ascii="Georgia" w:eastAsia="Times New Roman" w:hAnsi="Georgia" w:cs="Arial"/>
      <w:sz w:val="22"/>
      <w:szCs w:val="28"/>
      <w:u w:val="none"/>
    </w:rPr>
  </w:style>
  <w:style w:type="character" w:customStyle="1" w:styleId="TagtemplateChar">
    <w:name w:val="Tagtemplate Char"/>
    <w:basedOn w:val="DefaultParagraphFont"/>
    <w:link w:val="Tagtemplate"/>
    <w:locked/>
    <w:rsid w:val="00271F16"/>
    <w:rPr>
      <w:rFonts w:ascii="Arial" w:eastAsia="Calibri" w:hAnsi="Arial" w:cs="Arial"/>
      <w:b/>
    </w:rPr>
  </w:style>
  <w:style w:type="paragraph" w:customStyle="1" w:styleId="Tagtemplate">
    <w:name w:val="Tagtemplate"/>
    <w:basedOn w:val="Normal"/>
    <w:link w:val="TagtemplateChar"/>
    <w:autoRedefine/>
    <w:qFormat/>
    <w:rsid w:val="00271F16"/>
    <w:pPr>
      <w:keepNext/>
      <w:keepLines/>
    </w:pPr>
    <w:rPr>
      <w:rFonts w:ascii="Arial" w:eastAsia="Calibri" w:hAnsi="Arial" w:cs="Arial"/>
      <w:b/>
    </w:rPr>
  </w:style>
  <w:style w:type="character" w:customStyle="1" w:styleId="Citation-CompleteChar">
    <w:name w:val="Citation - Complete Char"/>
    <w:basedOn w:val="DefaultParagraphFont"/>
    <w:link w:val="Citation-Complete"/>
    <w:locked/>
    <w:rsid w:val="00271F16"/>
    <w:rPr>
      <w:rFonts w:ascii="Book Antiqua" w:eastAsia="Times New Roman" w:hAnsi="Book Antiqua"/>
      <w:sz w:val="16"/>
    </w:rPr>
  </w:style>
  <w:style w:type="paragraph" w:customStyle="1" w:styleId="Citation-Complete">
    <w:name w:val="Citation - Complete"/>
    <w:basedOn w:val="Normal"/>
    <w:next w:val="Normal"/>
    <w:link w:val="Citation-CompleteChar"/>
    <w:autoRedefine/>
    <w:qFormat/>
    <w:rsid w:val="00271F16"/>
    <w:pPr>
      <w:spacing w:after="120"/>
    </w:pPr>
    <w:rPr>
      <w:rFonts w:ascii="Book Antiqua" w:eastAsia="Times New Roman" w:hAnsi="Book Antiqua" w:cstheme="minorBidi"/>
      <w:sz w:val="16"/>
    </w:rPr>
  </w:style>
  <w:style w:type="character" w:customStyle="1" w:styleId="BoldandUnderlineChar">
    <w:name w:val="Bold and Underline Char"/>
    <w:basedOn w:val="DefaultParagraphFont"/>
    <w:link w:val="BoldandUnderline"/>
    <w:locked/>
    <w:rsid w:val="00271F16"/>
    <w:rPr>
      <w:b/>
      <w:u w:val="single"/>
    </w:rPr>
  </w:style>
  <w:style w:type="paragraph" w:customStyle="1" w:styleId="BoldandUnderline">
    <w:name w:val="Bold and Underline"/>
    <w:basedOn w:val="Normal"/>
    <w:link w:val="BoldandUnderlineChar"/>
    <w:qFormat/>
    <w:rsid w:val="00271F16"/>
    <w:rPr>
      <w:rFonts w:asciiTheme="minorHAnsi" w:hAnsiTheme="minorHAnsi" w:cstheme="minorBidi"/>
      <w:b/>
      <w:u w:val="single"/>
    </w:rPr>
  </w:style>
  <w:style w:type="character" w:customStyle="1" w:styleId="StyleStyle49ptBold3Char">
    <w:name w:val="Style Style4 + 9 pt Bold3 Char"/>
    <w:basedOn w:val="Style4Char"/>
    <w:link w:val="StyleStyle49ptBold3"/>
    <w:locked/>
    <w:rsid w:val="00271F16"/>
    <w:rPr>
      <w:rFonts w:ascii="Calibri" w:eastAsia="Times New Roman" w:hAnsi="Calibri" w:cs="Calibri"/>
      <w:b/>
      <w:bCs/>
      <w:szCs w:val="24"/>
      <w:u w:val="single"/>
    </w:rPr>
  </w:style>
  <w:style w:type="paragraph" w:customStyle="1" w:styleId="StyleStyle49ptBold3">
    <w:name w:val="Style Style4 + 9 pt Bold3"/>
    <w:basedOn w:val="Style4"/>
    <w:link w:val="StyleStyle49ptBold3Char"/>
    <w:qFormat/>
    <w:rsid w:val="00271F16"/>
    <w:rPr>
      <w:b/>
      <w:bCs/>
    </w:rPr>
  </w:style>
  <w:style w:type="character" w:customStyle="1" w:styleId="StyleUnderlining11ptChar">
    <w:name w:val="Style Underlining + 11 pt Char"/>
    <w:basedOn w:val="UnderliningChar"/>
    <w:link w:val="StyleUnderlining11pt"/>
    <w:locked/>
    <w:rsid w:val="00271F16"/>
    <w:rPr>
      <w:rFonts w:ascii="Calibri" w:eastAsia="Times New Roman" w:hAnsi="Calibri" w:cs="Calibri"/>
      <w:u w:val="single"/>
      <w:lang w:val="en-GB" w:eastAsia="x-none"/>
    </w:rPr>
  </w:style>
  <w:style w:type="paragraph" w:customStyle="1" w:styleId="StyleUnderlining11pt">
    <w:name w:val="Style Underlining + 11 pt"/>
    <w:basedOn w:val="Underlining"/>
    <w:link w:val="StyleUnderlining11ptChar"/>
    <w:qFormat/>
    <w:rsid w:val="00271F16"/>
    <w:rPr>
      <w:rFonts w:eastAsia="Times New Roman"/>
      <w:lang w:val="en-GB" w:eastAsia="x-none"/>
    </w:rPr>
  </w:style>
  <w:style w:type="character" w:customStyle="1" w:styleId="StyleStyleMicroText7ptArialNarrow10ptChar">
    <w:name w:val="Style Style MicroText + 7 pt + Arial Narrow 10 pt Char"/>
    <w:basedOn w:val="DefaultParagraphFont"/>
    <w:link w:val="StyleStyleMicroText7ptArialNarrow10pt"/>
    <w:locked/>
    <w:rsid w:val="00271F16"/>
    <w:rPr>
      <w:rFonts w:ascii="Georgia" w:eastAsia="Times New Roman" w:hAnsi="Georgia"/>
    </w:rPr>
  </w:style>
  <w:style w:type="paragraph" w:customStyle="1" w:styleId="StyleStyleMicroText7ptArialNarrow10pt">
    <w:name w:val="Style Style MicroText + 7 pt + Arial Narrow 10 pt"/>
    <w:basedOn w:val="Normal"/>
    <w:link w:val="StyleStyleMicroText7ptArialNarrow10ptChar"/>
    <w:qFormat/>
    <w:rsid w:val="00271F16"/>
    <w:rPr>
      <w:rFonts w:ascii="Georgia" w:eastAsia="Times New Roman" w:hAnsi="Georgia" w:cstheme="minorBidi"/>
    </w:rPr>
  </w:style>
  <w:style w:type="character" w:customStyle="1" w:styleId="Stylecard11ptBoldUnderlineChar">
    <w:name w:val="Style card + 11 pt Bold Underline Char"/>
    <w:basedOn w:val="cardChar"/>
    <w:link w:val="Stylecard11ptBoldUnderline"/>
    <w:locked/>
    <w:rsid w:val="00271F16"/>
    <w:rPr>
      <w:rFonts w:eastAsia="SimSun"/>
      <w:b/>
      <w:bCs/>
      <w:u w:val="single"/>
      <w:lang w:val="x-none" w:eastAsia="zh-CN"/>
    </w:rPr>
  </w:style>
  <w:style w:type="paragraph" w:customStyle="1" w:styleId="Stylecard11ptBoldUnderline">
    <w:name w:val="Style card + 11 pt Bold Underline"/>
    <w:basedOn w:val="Normal"/>
    <w:link w:val="Stylecard11ptBoldUnderlineChar"/>
    <w:qFormat/>
    <w:rsid w:val="00271F16"/>
    <w:pPr>
      <w:ind w:left="288" w:right="288"/>
    </w:pPr>
    <w:rPr>
      <w:rFonts w:asciiTheme="minorHAnsi" w:eastAsia="SimSun" w:hAnsiTheme="minorHAnsi" w:cstheme="minorBidi"/>
      <w:b/>
      <w:bCs/>
      <w:u w:val="single"/>
      <w:lang w:val="x-none" w:eastAsia="zh-CN"/>
    </w:rPr>
  </w:style>
  <w:style w:type="character" w:customStyle="1" w:styleId="Cards1Char">
    <w:name w:val="Cards1 Char"/>
    <w:basedOn w:val="DefaultParagraphFont"/>
    <w:link w:val="Cards1"/>
    <w:locked/>
    <w:rsid w:val="00271F16"/>
    <w:rPr>
      <w:rFonts w:ascii="Georgia" w:eastAsia="Times New Roman" w:hAnsi="Georgia"/>
      <w:u w:val="single"/>
    </w:rPr>
  </w:style>
  <w:style w:type="paragraph" w:customStyle="1" w:styleId="Cards1">
    <w:name w:val="Cards1"/>
    <w:basedOn w:val="Normal"/>
    <w:link w:val="Cards1Char"/>
    <w:qFormat/>
    <w:rsid w:val="00271F16"/>
    <w:pPr>
      <w:ind w:left="288"/>
    </w:pPr>
    <w:rPr>
      <w:rFonts w:ascii="Georgia" w:eastAsia="Times New Roman" w:hAnsi="Georgia" w:cstheme="minorBidi"/>
      <w:u w:val="single"/>
    </w:rPr>
  </w:style>
  <w:style w:type="character" w:customStyle="1" w:styleId="StyleCardTextTimesNewRoman11ptUnderlineChar">
    <w:name w:val="Style Card Text + Times New Roman 11 pt Underline Char"/>
    <w:link w:val="StyleCardTextTimesNewRoman11ptUnderline"/>
    <w:locked/>
    <w:rsid w:val="00271F16"/>
    <w:rPr>
      <w:rFonts w:ascii="Calibri" w:eastAsia="Calibri" w:hAnsi="Calibri" w:cs="Calibri"/>
      <w:u w:val="single"/>
    </w:rPr>
  </w:style>
  <w:style w:type="paragraph" w:customStyle="1" w:styleId="StyleCardTextTimesNewRoman11ptUnderline">
    <w:name w:val="Style Card Text + Times New Roman 11 pt Underline"/>
    <w:link w:val="StyleCardTextTimesNewRoman11ptUnderlineChar"/>
    <w:qFormat/>
    <w:rsid w:val="00271F16"/>
    <w:pPr>
      <w:spacing w:after="200" w:line="276" w:lineRule="auto"/>
      <w:contextualSpacing/>
    </w:pPr>
    <w:rPr>
      <w:rFonts w:ascii="Calibri" w:eastAsia="Calibri" w:hAnsi="Calibri" w:cs="Calibri"/>
      <w:u w:val="single"/>
    </w:rPr>
  </w:style>
  <w:style w:type="character" w:customStyle="1" w:styleId="Stylecard8ptChar">
    <w:name w:val="Style card + 8 pt Char"/>
    <w:basedOn w:val="cardChar"/>
    <w:link w:val="Stylecard8pt"/>
    <w:locked/>
    <w:rsid w:val="00271F16"/>
    <w:rPr>
      <w:rFonts w:eastAsia="Times New Roman"/>
      <w:u w:val="single"/>
      <w:lang w:val="x-none" w:eastAsia="ar-SA"/>
    </w:rPr>
  </w:style>
  <w:style w:type="paragraph" w:customStyle="1" w:styleId="Stylecard8pt">
    <w:name w:val="Style card + 8 pt"/>
    <w:basedOn w:val="Normal"/>
    <w:link w:val="Stylecard8ptChar"/>
    <w:qFormat/>
    <w:rsid w:val="00271F16"/>
    <w:pPr>
      <w:ind w:left="288" w:right="288"/>
    </w:pPr>
    <w:rPr>
      <w:rFonts w:asciiTheme="minorHAnsi" w:eastAsia="Times New Roman" w:hAnsiTheme="minorHAnsi" w:cstheme="minorBidi"/>
      <w:u w:val="single"/>
      <w:lang w:val="x-none" w:eastAsia="ar-SA"/>
    </w:rPr>
  </w:style>
  <w:style w:type="character" w:customStyle="1" w:styleId="UnderlinedCardTextChar">
    <w:name w:val="Underlined Card Text Char"/>
    <w:link w:val="UnderlinedCardText"/>
    <w:locked/>
    <w:rsid w:val="00271F16"/>
    <w:rPr>
      <w:u w:val="single"/>
    </w:rPr>
  </w:style>
  <w:style w:type="paragraph" w:customStyle="1" w:styleId="UnderlinedCardText">
    <w:name w:val="Underlined Card Text"/>
    <w:basedOn w:val="Normal"/>
    <w:link w:val="UnderlinedCardTextChar"/>
    <w:qFormat/>
    <w:rsid w:val="00271F16"/>
    <w:pPr>
      <w:spacing w:after="200"/>
      <w:contextualSpacing/>
    </w:pPr>
    <w:rPr>
      <w:rFonts w:asciiTheme="minorHAnsi" w:hAnsiTheme="minorHAnsi" w:cstheme="minorBidi"/>
      <w:u w:val="single"/>
    </w:rPr>
  </w:style>
  <w:style w:type="character" w:customStyle="1" w:styleId="ShrinkChar">
    <w:name w:val="Shrink Char"/>
    <w:link w:val="Shrink"/>
    <w:locked/>
    <w:rsid w:val="00271F16"/>
    <w:rPr>
      <w:rFonts w:ascii="Courier" w:hAnsi="Courier" w:cs="Courier"/>
      <w:bCs/>
      <w:sz w:val="16"/>
      <w:szCs w:val="16"/>
    </w:rPr>
  </w:style>
  <w:style w:type="paragraph" w:customStyle="1" w:styleId="Shrink">
    <w:name w:val="Shrink"/>
    <w:link w:val="ShrinkChar"/>
    <w:qFormat/>
    <w:rsid w:val="00271F16"/>
    <w:pPr>
      <w:spacing w:after="0" w:line="240" w:lineRule="auto"/>
      <w:ind w:left="288" w:right="288"/>
    </w:pPr>
    <w:rPr>
      <w:rFonts w:ascii="Courier" w:hAnsi="Courier" w:cs="Courier"/>
      <w:bCs/>
      <w:sz w:val="16"/>
      <w:szCs w:val="16"/>
    </w:rPr>
  </w:style>
  <w:style w:type="character" w:customStyle="1" w:styleId="MinimizeChar">
    <w:name w:val="Minimize Char"/>
    <w:basedOn w:val="cardChar"/>
    <w:link w:val="Minimize"/>
    <w:locked/>
    <w:rsid w:val="00271F16"/>
    <w:rPr>
      <w:rFonts w:eastAsia="Calibri"/>
      <w:b/>
      <w:kern w:val="32"/>
      <w:sz w:val="12"/>
      <w:u w:val="single"/>
      <w:lang w:val="x-none" w:eastAsia="x-none"/>
    </w:rPr>
  </w:style>
  <w:style w:type="paragraph" w:customStyle="1" w:styleId="Minimize">
    <w:name w:val="Minimize"/>
    <w:basedOn w:val="Normal"/>
    <w:next w:val="Normal"/>
    <w:link w:val="MinimizeChar"/>
    <w:qFormat/>
    <w:rsid w:val="00271F16"/>
    <w:pPr>
      <w:widowControl w:val="0"/>
      <w:autoSpaceDE w:val="0"/>
      <w:autoSpaceDN w:val="0"/>
      <w:adjustRightInd w:val="0"/>
      <w:ind w:left="288" w:right="288"/>
    </w:pPr>
    <w:rPr>
      <w:rFonts w:asciiTheme="minorHAnsi" w:eastAsia="Calibri" w:hAnsiTheme="minorHAnsi" w:cstheme="minorBidi"/>
      <w:b/>
      <w:kern w:val="32"/>
      <w:sz w:val="12"/>
      <w:u w:val="single"/>
      <w:lang w:val="x-none" w:eastAsia="x-none"/>
    </w:rPr>
  </w:style>
  <w:style w:type="character" w:customStyle="1" w:styleId="BoldandUnderlineCharCharCharCharCharChar">
    <w:name w:val="Bold and Underline Char Char Char Char Char Char"/>
    <w:link w:val="BoldandUnderlineCharCharCharCharChar"/>
    <w:locked/>
    <w:rsid w:val="00271F16"/>
    <w:rPr>
      <w:rFonts w:ascii="Georgia" w:eastAsia="Times New Roman" w:hAnsi="Georgia"/>
      <w:b/>
      <w:u w:val="single"/>
    </w:rPr>
  </w:style>
  <w:style w:type="paragraph" w:customStyle="1" w:styleId="BoldandUnderlineCharCharCharCharChar">
    <w:name w:val="Bold and Underline Char Char Char Char Char"/>
    <w:basedOn w:val="Normal"/>
    <w:link w:val="BoldandUnderlineCharCharCharCharCharChar"/>
    <w:qFormat/>
    <w:rsid w:val="00271F16"/>
    <w:rPr>
      <w:rFonts w:ascii="Georgia" w:eastAsia="Times New Roman" w:hAnsi="Georgia" w:cstheme="minorBidi"/>
      <w:b/>
      <w:u w:val="single"/>
    </w:rPr>
  </w:style>
  <w:style w:type="character" w:customStyle="1" w:styleId="HeadingsBaseChar">
    <w:name w:val="Headings Base Char"/>
    <w:link w:val="HeadingsBase"/>
    <w:locked/>
    <w:rsid w:val="00271F16"/>
    <w:rPr>
      <w:rFonts w:ascii="Georgia" w:eastAsia="Times New Roman" w:hAnsi="Georgia"/>
      <w:b/>
      <w:kern w:val="32"/>
      <w:sz w:val="32"/>
    </w:rPr>
  </w:style>
  <w:style w:type="paragraph" w:customStyle="1" w:styleId="HeadingsBase">
    <w:name w:val="Headings Base"/>
    <w:basedOn w:val="Normal"/>
    <w:link w:val="HeadingsBaseChar"/>
    <w:qFormat/>
    <w:rsid w:val="00271F16"/>
    <w:pPr>
      <w:keepNext/>
      <w:keepLines/>
      <w:suppressAutoHyphens/>
      <w:spacing w:before="20" w:after="120"/>
      <w:jc w:val="center"/>
    </w:pPr>
    <w:rPr>
      <w:rFonts w:ascii="Georgia" w:eastAsia="Times New Roman" w:hAnsi="Georgia" w:cstheme="minorBidi"/>
      <w:b/>
      <w:kern w:val="32"/>
      <w:sz w:val="32"/>
    </w:rPr>
  </w:style>
  <w:style w:type="character" w:customStyle="1" w:styleId="CardHighlightChar">
    <w:name w:val="Card Highlight Char"/>
    <w:link w:val="CardHighlight"/>
    <w:locked/>
    <w:rsid w:val="00271F16"/>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271F16"/>
    <w:pPr>
      <w:shd w:val="clear" w:color="auto" w:fill="66FFFF"/>
    </w:pPr>
    <w:rPr>
      <w:rFonts w:eastAsia="Calibri"/>
      <w:u w:val="single"/>
    </w:rPr>
  </w:style>
  <w:style w:type="character" w:customStyle="1" w:styleId="BlockHeaderHiddenChar">
    <w:name w:val="Block Header Hidden Char"/>
    <w:link w:val="BlockHeaderHidden"/>
    <w:locked/>
    <w:rsid w:val="00271F16"/>
    <w:rPr>
      <w:rFonts w:ascii="Georgia" w:eastAsia="Times New Roman" w:hAnsi="Georgia"/>
      <w:b/>
      <w:bCs/>
      <w:sz w:val="32"/>
      <w:szCs w:val="26"/>
      <w:u w:val="single"/>
    </w:rPr>
  </w:style>
  <w:style w:type="paragraph" w:customStyle="1" w:styleId="BlockHeaderHidden">
    <w:name w:val="Block Header Hidden"/>
    <w:link w:val="BlockHeaderHiddenChar"/>
    <w:qFormat/>
    <w:rsid w:val="00271F16"/>
    <w:pPr>
      <w:pageBreakBefore/>
      <w:spacing w:after="0" w:line="240" w:lineRule="auto"/>
    </w:pPr>
    <w:rPr>
      <w:rFonts w:ascii="Georgia" w:eastAsia="Times New Roman" w:hAnsi="Georgia"/>
      <w:b/>
      <w:bCs/>
      <w:sz w:val="32"/>
      <w:szCs w:val="26"/>
      <w:u w:val="single"/>
    </w:rPr>
  </w:style>
  <w:style w:type="character" w:customStyle="1" w:styleId="NormaltagChar">
    <w:name w:val="Normal tag Char"/>
    <w:link w:val="Normaltag"/>
    <w:uiPriority w:val="99"/>
    <w:locked/>
    <w:rsid w:val="00271F16"/>
    <w:rPr>
      <w:rFonts w:ascii="Georgia" w:hAnsi="Georgia"/>
      <w:b/>
    </w:rPr>
  </w:style>
  <w:style w:type="paragraph" w:customStyle="1" w:styleId="Normaltag">
    <w:name w:val="Normal tag"/>
    <w:basedOn w:val="Normal"/>
    <w:link w:val="NormaltagChar"/>
    <w:uiPriority w:val="99"/>
    <w:qFormat/>
    <w:rsid w:val="00271F16"/>
    <w:rPr>
      <w:rFonts w:ascii="Georgia" w:hAnsi="Georgia" w:cstheme="minorBidi"/>
      <w:b/>
    </w:rPr>
  </w:style>
  <w:style w:type="character" w:customStyle="1" w:styleId="SmallSizeParagraphChar">
    <w:name w:val="Small Size Paragraph Char"/>
    <w:link w:val="SmallSizeParagraph"/>
    <w:locked/>
    <w:rsid w:val="00271F16"/>
    <w:rPr>
      <w:rFonts w:ascii="Georgia" w:eastAsia="Calibri" w:hAnsi="Georgia"/>
      <w:sz w:val="16"/>
      <w:szCs w:val="16"/>
    </w:rPr>
  </w:style>
  <w:style w:type="paragraph" w:customStyle="1" w:styleId="SmallSizeParagraph">
    <w:name w:val="Small Size Paragraph"/>
    <w:basedOn w:val="Normal"/>
    <w:link w:val="SmallSizeParagraphChar"/>
    <w:qFormat/>
    <w:rsid w:val="00271F16"/>
    <w:rPr>
      <w:rFonts w:ascii="Georgia" w:eastAsia="Calibri" w:hAnsi="Georgia" w:cstheme="minorBidi"/>
      <w:sz w:val="16"/>
      <w:szCs w:val="16"/>
    </w:rPr>
  </w:style>
  <w:style w:type="character" w:customStyle="1" w:styleId="UnderlineChar2CharCharChar">
    <w:name w:val="Underline Char2 Char Char Char"/>
    <w:link w:val="UnderlineChar2CharChar"/>
    <w:locked/>
    <w:rsid w:val="00271F16"/>
    <w:rPr>
      <w:rFonts w:ascii="Georgia" w:eastAsia="MS Mincho" w:hAnsi="Georgia"/>
      <w:u w:val="single"/>
    </w:rPr>
  </w:style>
  <w:style w:type="paragraph" w:customStyle="1" w:styleId="UnderlineChar2CharChar">
    <w:name w:val="Underline Char2 Char Char"/>
    <w:basedOn w:val="Normal"/>
    <w:link w:val="UnderlineChar2CharCharChar"/>
    <w:qFormat/>
    <w:rsid w:val="00271F16"/>
    <w:rPr>
      <w:rFonts w:ascii="Georgia" w:eastAsia="MS Mincho" w:hAnsi="Georgia" w:cstheme="minorBidi"/>
      <w:u w:val="single"/>
    </w:rPr>
  </w:style>
  <w:style w:type="character" w:customStyle="1" w:styleId="StylecardLatinVerdana-BoldUnderlineChar">
    <w:name w:val="Style card + (Latin) Verdana-Bold Underline Char"/>
    <w:basedOn w:val="cardChar"/>
    <w:link w:val="StylecardLatinVerdana-BoldUnderline"/>
    <w:locked/>
    <w:rsid w:val="00271F16"/>
    <w:rPr>
      <w:rFonts w:ascii="Georgia" w:eastAsia="SimSun" w:hAnsi="Georgia"/>
      <w:kern w:val="32"/>
      <w:u w:val="single"/>
      <w:lang w:val="x-none" w:eastAsia="zh-CN"/>
    </w:rPr>
  </w:style>
  <w:style w:type="paragraph" w:customStyle="1" w:styleId="StylecardLatinVerdana-BoldUnderline">
    <w:name w:val="Style card + (Latin) Verdana-Bold Underline"/>
    <w:basedOn w:val="Normal"/>
    <w:link w:val="StylecardLatinVerdana-BoldUnderlineChar"/>
    <w:qFormat/>
    <w:rsid w:val="00271F16"/>
    <w:pPr>
      <w:ind w:left="288" w:right="288"/>
    </w:pPr>
    <w:rPr>
      <w:rFonts w:ascii="Georgia" w:eastAsia="SimSun" w:hAnsi="Georgia" w:cstheme="minorBidi"/>
      <w:kern w:val="32"/>
      <w:u w:val="single"/>
      <w:lang w:val="x-none" w:eastAsia="zh-CN"/>
    </w:rPr>
  </w:style>
  <w:style w:type="character" w:customStyle="1" w:styleId="StyleCardText9ptChar">
    <w:name w:val="Style Card Text + 9 pt Char"/>
    <w:basedOn w:val="DefaultParagraphFont"/>
    <w:link w:val="StyleCardText9pt"/>
    <w:locked/>
    <w:rsid w:val="00271F16"/>
    <w:rPr>
      <w:rFonts w:ascii="Georgia" w:eastAsia="Calibri" w:hAnsi="Georgia"/>
    </w:rPr>
  </w:style>
  <w:style w:type="paragraph" w:customStyle="1" w:styleId="StyleCardText9pt">
    <w:name w:val="Style Card Text + 9 pt"/>
    <w:basedOn w:val="Normal"/>
    <w:link w:val="StyleCardText9ptChar"/>
    <w:qFormat/>
    <w:rsid w:val="00271F16"/>
    <w:pPr>
      <w:spacing w:after="200"/>
      <w:contextualSpacing/>
    </w:pPr>
    <w:rPr>
      <w:rFonts w:ascii="Georgia" w:eastAsia="Calibri" w:hAnsi="Georgia" w:cstheme="minorBidi"/>
    </w:rPr>
  </w:style>
  <w:style w:type="character" w:customStyle="1" w:styleId="StyleStyle49ptBoldBorderSinglesolidlineAuto05Char">
    <w:name w:val="Style Style4 + 9 pt Bold Border: : (Single solid line Auto  0.5... Char"/>
    <w:link w:val="StyleStyle49ptBoldBorderSinglesolidlineAuto05"/>
    <w:locked/>
    <w:rsid w:val="00271F16"/>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271F16"/>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AuthorDateChar">
    <w:name w:val="AuthorDate Char"/>
    <w:link w:val="AuthorDate"/>
    <w:qFormat/>
    <w:locked/>
    <w:rsid w:val="00271F16"/>
    <w:rPr>
      <w:rFonts w:eastAsia="Calibri"/>
      <w:b/>
      <w:u w:val="single"/>
    </w:rPr>
  </w:style>
  <w:style w:type="paragraph" w:customStyle="1" w:styleId="AuthorDate">
    <w:name w:val="AuthorDate"/>
    <w:next w:val="Normal"/>
    <w:link w:val="AuthorDateChar"/>
    <w:qFormat/>
    <w:rsid w:val="00271F16"/>
    <w:pPr>
      <w:widowControl w:val="0"/>
      <w:spacing w:after="0" w:line="240" w:lineRule="auto"/>
      <w:outlineLvl w:val="2"/>
    </w:pPr>
    <w:rPr>
      <w:rFonts w:eastAsia="Calibri"/>
      <w:b/>
      <w:u w:val="single"/>
    </w:rPr>
  </w:style>
  <w:style w:type="character" w:customStyle="1" w:styleId="UnderlineTextChar">
    <w:name w:val="Underline Text Char"/>
    <w:link w:val="UnderlineText"/>
    <w:locked/>
    <w:rsid w:val="00271F16"/>
    <w:rPr>
      <w:u w:val="single"/>
    </w:rPr>
  </w:style>
  <w:style w:type="paragraph" w:customStyle="1" w:styleId="UnderlineText">
    <w:name w:val="Underline Text"/>
    <w:basedOn w:val="Normal"/>
    <w:link w:val="UnderlineTextChar"/>
    <w:qFormat/>
    <w:rsid w:val="00271F16"/>
    <w:pPr>
      <w:ind w:left="288"/>
    </w:pPr>
    <w:rPr>
      <w:rFonts w:asciiTheme="minorHAnsi" w:hAnsiTheme="minorHAnsi" w:cstheme="minorBidi"/>
      <w:u w:val="single"/>
    </w:rPr>
  </w:style>
  <w:style w:type="character" w:customStyle="1" w:styleId="SmallFontChar">
    <w:name w:val="Small Font Char"/>
    <w:basedOn w:val="DefaultParagraphFont"/>
    <w:link w:val="SmallFont"/>
    <w:locked/>
    <w:rsid w:val="00271F16"/>
    <w:rPr>
      <w:rFonts w:ascii="Georgia" w:eastAsia="Times New Roman" w:hAnsi="Georgia"/>
      <w:sz w:val="14"/>
      <w:szCs w:val="18"/>
    </w:rPr>
  </w:style>
  <w:style w:type="paragraph" w:customStyle="1" w:styleId="SmallFont">
    <w:name w:val="Small Font"/>
    <w:basedOn w:val="Normal"/>
    <w:link w:val="SmallFontChar"/>
    <w:qFormat/>
    <w:rsid w:val="00271F16"/>
    <w:pPr>
      <w:spacing w:after="200"/>
      <w:contextualSpacing/>
    </w:pPr>
    <w:rPr>
      <w:rFonts w:ascii="Georgia" w:eastAsia="Times New Roman" w:hAnsi="Georgia" w:cstheme="minorBidi"/>
      <w:sz w:val="14"/>
      <w:szCs w:val="18"/>
    </w:rPr>
  </w:style>
  <w:style w:type="character" w:customStyle="1" w:styleId="HotRouteChar">
    <w:name w:val="Hot Route Char"/>
    <w:link w:val="HotRoute"/>
    <w:locked/>
    <w:rsid w:val="00271F16"/>
    <w:rPr>
      <w:rFonts w:ascii="Georgia" w:eastAsia="Cambria" w:hAnsi="Georgia"/>
      <w:iCs/>
      <w:color w:val="000000"/>
      <w:sz w:val="18"/>
    </w:rPr>
  </w:style>
  <w:style w:type="paragraph" w:customStyle="1" w:styleId="HotRoute">
    <w:name w:val="Hot Route"/>
    <w:basedOn w:val="Normal"/>
    <w:link w:val="HotRouteChar"/>
    <w:qFormat/>
    <w:rsid w:val="00271F16"/>
    <w:pPr>
      <w:ind w:left="288"/>
    </w:pPr>
    <w:rPr>
      <w:rFonts w:ascii="Georgia" w:eastAsia="Cambria" w:hAnsi="Georgia" w:cstheme="minorBidi"/>
      <w:iCs/>
      <w:color w:val="000000"/>
      <w:sz w:val="18"/>
    </w:rPr>
  </w:style>
  <w:style w:type="character" w:customStyle="1" w:styleId="DebateNormalChar">
    <w:name w:val="DebateNormal Char"/>
    <w:basedOn w:val="DefaultParagraphFont"/>
    <w:link w:val="DebateNormal"/>
    <w:locked/>
    <w:rsid w:val="00271F16"/>
    <w:rPr>
      <w:rFonts w:ascii="Georgia" w:eastAsia="Calibri" w:hAnsi="Georgia"/>
    </w:rPr>
  </w:style>
  <w:style w:type="paragraph" w:customStyle="1" w:styleId="DebateNormal">
    <w:name w:val="DebateNormal"/>
    <w:basedOn w:val="Normal"/>
    <w:link w:val="DebateNormalChar"/>
    <w:qFormat/>
    <w:rsid w:val="00271F16"/>
    <w:pPr>
      <w:spacing w:line="276" w:lineRule="auto"/>
    </w:pPr>
    <w:rPr>
      <w:rFonts w:ascii="Georgia" w:eastAsia="Calibri" w:hAnsi="Georgia" w:cstheme="minorBidi"/>
    </w:rPr>
  </w:style>
  <w:style w:type="character" w:customStyle="1" w:styleId="DebateEmphasisChar">
    <w:name w:val="DebateEmphasis Char"/>
    <w:basedOn w:val="DefaultParagraphFont"/>
    <w:link w:val="DebateEmphasis"/>
    <w:locked/>
    <w:rsid w:val="00271F16"/>
    <w:rPr>
      <w:rFonts w:ascii="Georgia" w:eastAsia="Calibri" w:hAnsi="Georgia"/>
      <w:b/>
      <w:u w:val="single"/>
    </w:rPr>
  </w:style>
  <w:style w:type="paragraph" w:customStyle="1" w:styleId="DebateEmphasis">
    <w:name w:val="DebateEmphasis"/>
    <w:basedOn w:val="Normal"/>
    <w:link w:val="DebateEmphasisChar"/>
    <w:qFormat/>
    <w:rsid w:val="00271F16"/>
    <w:pPr>
      <w:spacing w:line="276" w:lineRule="auto"/>
    </w:pPr>
    <w:rPr>
      <w:rFonts w:ascii="Georgia" w:eastAsia="Calibri" w:hAnsi="Georgia" w:cstheme="minorBidi"/>
      <w:b/>
      <w:u w:val="single"/>
    </w:rPr>
  </w:style>
  <w:style w:type="character" w:customStyle="1" w:styleId="NormalCiteChar">
    <w:name w:val="NormalCite Char"/>
    <w:basedOn w:val="DefaultParagraphFont"/>
    <w:link w:val="NormalCite"/>
    <w:locked/>
    <w:rsid w:val="00271F16"/>
    <w:rPr>
      <w:sz w:val="18"/>
    </w:rPr>
  </w:style>
  <w:style w:type="paragraph" w:customStyle="1" w:styleId="NormalCite">
    <w:name w:val="NormalCite"/>
    <w:link w:val="NormalCiteChar"/>
    <w:qFormat/>
    <w:rsid w:val="00271F16"/>
    <w:pPr>
      <w:spacing w:after="0" w:line="240" w:lineRule="auto"/>
    </w:pPr>
    <w:rPr>
      <w:sz w:val="18"/>
    </w:rPr>
  </w:style>
  <w:style w:type="character" w:customStyle="1" w:styleId="StyleUnderlineChar11pt3Char">
    <w:name w:val="Style Underline Char + 11 pt3 Char"/>
    <w:basedOn w:val="DefaultParagraphFont"/>
    <w:link w:val="StyleUnderlineChar11pt3"/>
    <w:locked/>
    <w:rsid w:val="00271F16"/>
    <w:rPr>
      <w:rFonts w:ascii="Arial Narrow" w:eastAsia="Times New Roman" w:hAnsi="Arial Narrow"/>
      <w:u w:val="single"/>
    </w:rPr>
  </w:style>
  <w:style w:type="paragraph" w:customStyle="1" w:styleId="StyleUnderlineChar11pt3">
    <w:name w:val="Style Underline Char + 11 pt3"/>
    <w:link w:val="StyleUnderlineChar11pt3Char"/>
    <w:qFormat/>
    <w:rsid w:val="00271F16"/>
    <w:pPr>
      <w:spacing w:line="256" w:lineRule="auto"/>
    </w:pPr>
    <w:rPr>
      <w:rFonts w:ascii="Arial Narrow" w:eastAsia="Times New Roman" w:hAnsi="Arial Narrow"/>
      <w:u w:val="single"/>
    </w:rPr>
  </w:style>
  <w:style w:type="character" w:customStyle="1" w:styleId="UnderlineChar4Char">
    <w:name w:val="Underline Char4 Char"/>
    <w:basedOn w:val="DefaultParagraphFont"/>
    <w:link w:val="UnderlineChar4"/>
    <w:locked/>
    <w:rsid w:val="00271F16"/>
    <w:rPr>
      <w:u w:val="single"/>
    </w:rPr>
  </w:style>
  <w:style w:type="paragraph" w:customStyle="1" w:styleId="UnderlineChar4">
    <w:name w:val="Underline Char4"/>
    <w:basedOn w:val="Normal"/>
    <w:link w:val="UnderlineChar4Char"/>
    <w:qFormat/>
    <w:rsid w:val="00271F16"/>
    <w:rPr>
      <w:rFonts w:asciiTheme="minorHAnsi" w:hAnsiTheme="minorHAnsi" w:cstheme="minorBidi"/>
      <w:u w:val="single"/>
    </w:rPr>
  </w:style>
  <w:style w:type="character" w:customStyle="1" w:styleId="BoldandUnderlineChar3Char2">
    <w:name w:val="Bold and Underline Char3 Char2"/>
    <w:basedOn w:val="DefaultParagraphFont"/>
    <w:link w:val="BoldandUnderlineChar3"/>
    <w:locked/>
    <w:rsid w:val="00271F16"/>
    <w:rPr>
      <w:b/>
      <w:u w:val="single"/>
    </w:rPr>
  </w:style>
  <w:style w:type="paragraph" w:customStyle="1" w:styleId="BoldandUnderlineChar3">
    <w:name w:val="Bold and Underline Char3"/>
    <w:basedOn w:val="Normal"/>
    <w:link w:val="BoldandUnderlineChar3Char2"/>
    <w:qFormat/>
    <w:rsid w:val="00271F16"/>
    <w:rPr>
      <w:rFonts w:asciiTheme="minorHAnsi" w:hAnsiTheme="minorHAnsi" w:cstheme="minorBidi"/>
      <w:b/>
      <w:u w:val="single"/>
    </w:rPr>
  </w:style>
  <w:style w:type="character" w:customStyle="1" w:styleId="LanguageChar">
    <w:name w:val="Language Char"/>
    <w:basedOn w:val="DefaultParagraphFont"/>
    <w:link w:val="Language"/>
    <w:locked/>
    <w:rsid w:val="00271F16"/>
    <w:rPr>
      <w:rFonts w:ascii="Georgia" w:eastAsia="Times New Roman" w:hAnsi="Georgia"/>
      <w:strike/>
    </w:rPr>
  </w:style>
  <w:style w:type="paragraph" w:customStyle="1" w:styleId="Language">
    <w:name w:val="Language"/>
    <w:basedOn w:val="Normal"/>
    <w:link w:val="LanguageChar"/>
    <w:qFormat/>
    <w:rsid w:val="00271F16"/>
    <w:rPr>
      <w:rFonts w:ascii="Georgia" w:eastAsia="Times New Roman" w:hAnsi="Georgia" w:cstheme="minorBidi"/>
      <w:strike/>
    </w:rPr>
  </w:style>
  <w:style w:type="character" w:customStyle="1" w:styleId="UnderlineChar3Char">
    <w:name w:val="Underline Char3 Char"/>
    <w:basedOn w:val="DefaultParagraphFont"/>
    <w:link w:val="UnderlineChar3"/>
    <w:locked/>
    <w:rsid w:val="00271F16"/>
    <w:rPr>
      <w:rFonts w:ascii="Georgia" w:eastAsia="Times New Roman" w:hAnsi="Georgia"/>
      <w:u w:val="single"/>
    </w:rPr>
  </w:style>
  <w:style w:type="paragraph" w:customStyle="1" w:styleId="UnderlineChar3">
    <w:name w:val="Underline Char3"/>
    <w:basedOn w:val="Normal"/>
    <w:link w:val="UnderlineChar3Char"/>
    <w:qFormat/>
    <w:rsid w:val="00271F16"/>
    <w:rPr>
      <w:rFonts w:ascii="Georgia" w:eastAsia="Times New Roman" w:hAnsi="Georgia" w:cstheme="minorBidi"/>
      <w:u w:val="single"/>
    </w:rPr>
  </w:style>
  <w:style w:type="character" w:customStyle="1" w:styleId="BoldandUnderlineChar3CharChar">
    <w:name w:val="Bold and Underline Char3 Char Char"/>
    <w:basedOn w:val="DefaultParagraphFont"/>
    <w:link w:val="BoldandUnderlineChar3Char"/>
    <w:locked/>
    <w:rsid w:val="00271F16"/>
    <w:rPr>
      <w:rFonts w:ascii="Georgia" w:eastAsia="Times New Roman" w:hAnsi="Georgia"/>
      <w:b/>
      <w:u w:val="single"/>
    </w:rPr>
  </w:style>
  <w:style w:type="paragraph" w:customStyle="1" w:styleId="BoldandUnderlineChar3Char">
    <w:name w:val="Bold and Underline Char3 Char"/>
    <w:basedOn w:val="Normal"/>
    <w:link w:val="BoldandUnderlineChar3CharChar"/>
    <w:qFormat/>
    <w:rsid w:val="00271F16"/>
    <w:rPr>
      <w:rFonts w:ascii="Georgia" w:eastAsia="Times New Roman" w:hAnsi="Georgia" w:cstheme="minorBidi"/>
      <w:b/>
      <w:u w:val="single"/>
    </w:rPr>
  </w:style>
  <w:style w:type="character" w:customStyle="1" w:styleId="StyleStyle49ptBoldItalicChar">
    <w:name w:val="Style Style4 + 9 pt Bold Italic Char"/>
    <w:basedOn w:val="DefaultParagraphFont"/>
    <w:link w:val="StyleStyle49ptBoldItalic"/>
    <w:locked/>
    <w:rsid w:val="00271F16"/>
    <w:rPr>
      <w:rFonts w:ascii="Georgia" w:eastAsia="Times New Roman" w:hAnsi="Georgia"/>
      <w:b/>
      <w:bCs/>
      <w:i/>
      <w:iCs/>
      <w:u w:val="single"/>
    </w:rPr>
  </w:style>
  <w:style w:type="paragraph" w:customStyle="1" w:styleId="StyleStyle49ptBoldItalic">
    <w:name w:val="Style Style4 + 9 pt Bold Italic"/>
    <w:basedOn w:val="Normal"/>
    <w:link w:val="StyleStyle49ptBoldItalicChar"/>
    <w:qFormat/>
    <w:rsid w:val="00271F16"/>
    <w:rPr>
      <w:rFonts w:ascii="Georgia" w:eastAsia="Times New Roman" w:hAnsi="Georgia" w:cstheme="minorBidi"/>
      <w:b/>
      <w:bCs/>
      <w:i/>
      <w:iCs/>
      <w:u w:val="single"/>
    </w:rPr>
  </w:style>
  <w:style w:type="character" w:customStyle="1" w:styleId="LanguageEditingChar">
    <w:name w:val="Language Editing Char"/>
    <w:link w:val="LanguageEditing"/>
    <w:locked/>
    <w:rsid w:val="00271F16"/>
    <w:rPr>
      <w:rFonts w:eastAsia="Times New Roman"/>
      <w:strike/>
    </w:rPr>
  </w:style>
  <w:style w:type="paragraph" w:customStyle="1" w:styleId="LanguageEditing">
    <w:name w:val="Language Editing"/>
    <w:basedOn w:val="Normal"/>
    <w:link w:val="LanguageEditingChar"/>
    <w:qFormat/>
    <w:rsid w:val="00271F16"/>
    <w:rPr>
      <w:rFonts w:asciiTheme="minorHAnsi" w:eastAsia="Times New Roman" w:hAnsiTheme="minorHAnsi" w:cstheme="minorBidi"/>
      <w:strike/>
    </w:rPr>
  </w:style>
  <w:style w:type="character" w:customStyle="1" w:styleId="CardT1Char">
    <w:name w:val="CardT1 Char"/>
    <w:link w:val="CardT1"/>
    <w:locked/>
    <w:rsid w:val="00271F16"/>
    <w:rPr>
      <w:rFonts w:ascii="Arial" w:eastAsia="Calibri" w:hAnsi="Arial" w:cs="Arial"/>
      <w:sz w:val="14"/>
      <w:szCs w:val="14"/>
      <w:lang w:eastAsia="zh-TW"/>
    </w:rPr>
  </w:style>
  <w:style w:type="paragraph" w:customStyle="1" w:styleId="CardT1">
    <w:name w:val="CardT1"/>
    <w:basedOn w:val="Normal"/>
    <w:link w:val="CardT1Char"/>
    <w:qFormat/>
    <w:rsid w:val="00271F16"/>
    <w:rPr>
      <w:rFonts w:ascii="Arial" w:eastAsia="Calibri" w:hAnsi="Arial" w:cs="Arial"/>
      <w:sz w:val="14"/>
      <w:szCs w:val="14"/>
      <w:lang w:eastAsia="zh-TW"/>
    </w:rPr>
  </w:style>
  <w:style w:type="character" w:customStyle="1" w:styleId="StyleUnderlineChar11ptBold3Char">
    <w:name w:val="Style Underline Char + 11 pt Bold3 Char"/>
    <w:link w:val="StyleUnderlineChar11ptBold3"/>
    <w:locked/>
    <w:rsid w:val="00271F16"/>
    <w:rPr>
      <w:rFonts w:eastAsia="Times New Roman"/>
      <w:b/>
      <w:bCs/>
      <w:u w:val="single"/>
    </w:rPr>
  </w:style>
  <w:style w:type="paragraph" w:customStyle="1" w:styleId="StyleUnderlineChar11ptBold3">
    <w:name w:val="Style Underline Char + 11 pt Bold3"/>
    <w:link w:val="StyleUnderlineChar11ptBold3Char"/>
    <w:qFormat/>
    <w:rsid w:val="00271F16"/>
    <w:pPr>
      <w:spacing w:line="240" w:lineRule="auto"/>
    </w:pPr>
    <w:rPr>
      <w:rFonts w:eastAsia="Times New Roman"/>
      <w:b/>
      <w:bCs/>
      <w:u w:val="single"/>
    </w:rPr>
  </w:style>
  <w:style w:type="character" w:customStyle="1" w:styleId="Underline2Char">
    <w:name w:val="Underline2 Char"/>
    <w:link w:val="Underline2"/>
    <w:uiPriority w:val="4"/>
    <w:qFormat/>
    <w:locked/>
    <w:rsid w:val="00271F16"/>
    <w:rPr>
      <w:rFonts w:ascii="Arial" w:eastAsia="Calibri" w:hAnsi="Arial" w:cs="Arial"/>
      <w:u w:val="single"/>
    </w:rPr>
  </w:style>
  <w:style w:type="paragraph" w:customStyle="1" w:styleId="Underline2">
    <w:name w:val="Underline2"/>
    <w:basedOn w:val="Normal"/>
    <w:link w:val="Underline2Char"/>
    <w:uiPriority w:val="4"/>
    <w:qFormat/>
    <w:rsid w:val="00271F16"/>
    <w:rPr>
      <w:rFonts w:ascii="Arial" w:eastAsia="Calibri" w:hAnsi="Arial" w:cs="Arial"/>
      <w:u w:val="single"/>
    </w:rPr>
  </w:style>
  <w:style w:type="character" w:customStyle="1" w:styleId="CARDChar0">
    <w:name w:val="CARD Char"/>
    <w:basedOn w:val="DefaultParagraphFont"/>
    <w:link w:val="CARD"/>
    <w:locked/>
    <w:rsid w:val="00271F16"/>
    <w:rPr>
      <w:rFonts w:ascii="Georgia" w:hAnsi="Georgia"/>
    </w:rPr>
  </w:style>
  <w:style w:type="paragraph" w:customStyle="1" w:styleId="CARD">
    <w:name w:val="CARD"/>
    <w:basedOn w:val="Normal"/>
    <w:link w:val="CARDChar0"/>
    <w:autoRedefine/>
    <w:qFormat/>
    <w:rsid w:val="00271F16"/>
    <w:rPr>
      <w:rFonts w:ascii="Georgia" w:hAnsi="Georgia" w:cstheme="minorBidi"/>
    </w:rPr>
  </w:style>
  <w:style w:type="character" w:customStyle="1" w:styleId="UnderlineSChar">
    <w:name w:val="Underline S Char"/>
    <w:link w:val="UnderlineS"/>
    <w:locked/>
    <w:rsid w:val="00271F16"/>
    <w:rPr>
      <w:rFonts w:ascii="Georgia" w:eastAsia="Calibri" w:hAnsi="Georgia"/>
      <w:u w:val="single"/>
      <w:lang w:val="x-none" w:eastAsia="zh-CN"/>
    </w:rPr>
  </w:style>
  <w:style w:type="paragraph" w:customStyle="1" w:styleId="UnderlineS">
    <w:name w:val="Underline S"/>
    <w:basedOn w:val="Normal"/>
    <w:link w:val="UnderlineSChar"/>
    <w:qFormat/>
    <w:rsid w:val="00271F16"/>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271F16"/>
    <w:rPr>
      <w:rFonts w:ascii="Georgia" w:eastAsia="SimSun" w:hAnsi="Georgia"/>
      <w:sz w:val="12"/>
    </w:rPr>
  </w:style>
  <w:style w:type="paragraph" w:customStyle="1" w:styleId="Ununderlined">
    <w:name w:val="Ununderlined"/>
    <w:basedOn w:val="Normal"/>
    <w:link w:val="UnunderlinedChar"/>
    <w:qFormat/>
    <w:rsid w:val="00271F16"/>
    <w:rPr>
      <w:rFonts w:ascii="Georgia" w:eastAsia="SimSun" w:hAnsi="Georgia" w:cstheme="minorBidi"/>
      <w:sz w:val="12"/>
    </w:rPr>
  </w:style>
  <w:style w:type="character" w:customStyle="1" w:styleId="HighlightingChar">
    <w:name w:val="Highlighting Char"/>
    <w:link w:val="Highlighting"/>
    <w:locked/>
    <w:rsid w:val="00271F16"/>
    <w:rPr>
      <w:rFonts w:ascii="Georgia" w:eastAsia="SimSun" w:hAnsi="Georgia"/>
      <w:u w:val="thick"/>
    </w:rPr>
  </w:style>
  <w:style w:type="paragraph" w:customStyle="1" w:styleId="Highlighting">
    <w:name w:val="Highlighting"/>
    <w:basedOn w:val="Normal"/>
    <w:link w:val="HighlightingChar"/>
    <w:autoRedefine/>
    <w:qFormat/>
    <w:rsid w:val="00271F16"/>
    <w:rPr>
      <w:rFonts w:ascii="Georgia" w:eastAsia="SimSun" w:hAnsi="Georgia" w:cstheme="minorBidi"/>
      <w:u w:val="thick"/>
    </w:rPr>
  </w:style>
  <w:style w:type="character" w:customStyle="1" w:styleId="CITEChar">
    <w:name w:val="CITE Char"/>
    <w:link w:val="CITE"/>
    <w:locked/>
    <w:rsid w:val="00271F16"/>
    <w:rPr>
      <w:rFonts w:ascii="Arial" w:eastAsia="Times New Roman" w:hAnsi="Arial" w:cs="Arial"/>
      <w:iCs/>
      <w:smallCaps/>
      <w:u w:val="double"/>
    </w:rPr>
  </w:style>
  <w:style w:type="paragraph" w:customStyle="1" w:styleId="CITE">
    <w:name w:val="CITE"/>
    <w:basedOn w:val="Heading2"/>
    <w:link w:val="CITEChar"/>
    <w:autoRedefine/>
    <w:qFormat/>
    <w:rsid w:val="00271F16"/>
    <w:pPr>
      <w:keepLines w:val="0"/>
      <w:spacing w:before="60" w:after="60"/>
      <w:contextualSpacing/>
    </w:pPr>
    <w:rPr>
      <w:rFonts w:ascii="Arial" w:eastAsia="Times New Roman" w:hAnsi="Arial" w:cs="Arial"/>
      <w:b w:val="0"/>
      <w:iCs/>
      <w:smallCaps/>
      <w:sz w:val="22"/>
      <w:szCs w:val="22"/>
    </w:rPr>
  </w:style>
  <w:style w:type="character" w:customStyle="1" w:styleId="Cardnon-underlinedChar">
    <w:name w:val="Card non-underlined Char"/>
    <w:link w:val="Cardnon-underlined"/>
    <w:uiPriority w:val="99"/>
    <w:locked/>
    <w:rsid w:val="00271F16"/>
    <w:rPr>
      <w:rFonts w:ascii="Georgia" w:eastAsia="Times New Roman" w:hAnsi="Georgia"/>
    </w:rPr>
  </w:style>
  <w:style w:type="paragraph" w:customStyle="1" w:styleId="Cardnon-underlined">
    <w:name w:val="Card non-underlined"/>
    <w:basedOn w:val="Normal"/>
    <w:link w:val="Cardnon-underlinedChar"/>
    <w:autoRedefine/>
    <w:uiPriority w:val="99"/>
    <w:qFormat/>
    <w:rsid w:val="00271F16"/>
    <w:rPr>
      <w:rFonts w:ascii="Georgia" w:eastAsia="Times New Roman" w:hAnsi="Georgia" w:cstheme="minorBidi"/>
    </w:rPr>
  </w:style>
  <w:style w:type="character" w:customStyle="1" w:styleId="CardsHighlightedChar">
    <w:name w:val="Cards Highlighted Char"/>
    <w:link w:val="CardsHighlighted"/>
    <w:locked/>
    <w:rsid w:val="00271F16"/>
    <w:rPr>
      <w:rFonts w:eastAsia="Calibri"/>
      <w:u w:val="single"/>
      <w:shd w:val="clear" w:color="auto" w:fill="00FFFF"/>
    </w:rPr>
  </w:style>
  <w:style w:type="paragraph" w:customStyle="1" w:styleId="CardsHighlighted">
    <w:name w:val="Cards Highlighted"/>
    <w:next w:val="Normal"/>
    <w:link w:val="CardsHighlightedChar"/>
    <w:qFormat/>
    <w:rsid w:val="00271F16"/>
    <w:pPr>
      <w:shd w:val="clear" w:color="auto" w:fill="00FFFF"/>
      <w:spacing w:after="0" w:line="240" w:lineRule="auto"/>
    </w:pPr>
    <w:rPr>
      <w:rFonts w:eastAsia="Calibri"/>
      <w:u w:val="single"/>
    </w:rPr>
  </w:style>
  <w:style w:type="character" w:customStyle="1" w:styleId="StyleUnderline9ptChar">
    <w:name w:val="Style Underline + 9 pt Char"/>
    <w:link w:val="StyleUnderline9pt"/>
    <w:locked/>
    <w:rsid w:val="00271F16"/>
    <w:rPr>
      <w:rFonts w:ascii="Calibri" w:eastAsia="Times New Roman" w:hAnsi="Calibri"/>
      <w:u w:val="single"/>
    </w:rPr>
  </w:style>
  <w:style w:type="paragraph" w:customStyle="1" w:styleId="StyleUnderline9pt">
    <w:name w:val="Style Underline + 9 pt"/>
    <w:link w:val="StyleUnderline9ptChar"/>
    <w:qFormat/>
    <w:rsid w:val="00271F16"/>
    <w:pPr>
      <w:spacing w:after="200" w:line="276" w:lineRule="auto"/>
    </w:pPr>
    <w:rPr>
      <w:rFonts w:ascii="Calibri" w:eastAsia="Times New Roman" w:hAnsi="Calibri"/>
      <w:u w:val="single"/>
    </w:rPr>
  </w:style>
  <w:style w:type="character" w:customStyle="1" w:styleId="Stylecard9ptChar">
    <w:name w:val="Style card + 9 pt Char"/>
    <w:link w:val="Stylecard9pt"/>
    <w:locked/>
    <w:rsid w:val="00271F16"/>
    <w:rPr>
      <w:rFonts w:ascii="Arial Narrow" w:eastAsia="Times New Roman" w:hAnsi="Arial Narrow"/>
      <w:kern w:val="32"/>
    </w:rPr>
  </w:style>
  <w:style w:type="paragraph" w:customStyle="1" w:styleId="Stylecard9pt">
    <w:name w:val="Style card + 9 pt"/>
    <w:basedOn w:val="Normal"/>
    <w:link w:val="Stylecard9ptChar"/>
    <w:qFormat/>
    <w:rsid w:val="00271F16"/>
    <w:pPr>
      <w:widowControl w:val="0"/>
      <w:ind w:left="288" w:right="288"/>
    </w:pPr>
    <w:rPr>
      <w:rFonts w:ascii="Arial Narrow" w:eastAsia="Times New Roman" w:hAnsi="Arial Narrow" w:cstheme="minorBidi"/>
      <w:kern w:val="32"/>
    </w:rPr>
  </w:style>
  <w:style w:type="character" w:customStyle="1" w:styleId="StyleevidencetextBorderSinglesolidlineAuto05ptLChar">
    <w:name w:val="Style evidence text + Border: : (Single solid line Auto  0.5 pt L... Char"/>
    <w:link w:val="StyleevidencetextBorderSinglesolidlineAuto05ptL"/>
    <w:locked/>
    <w:rsid w:val="00271F16"/>
    <w:rPr>
      <w:rFonts w:ascii="Georgia" w:eastAsia="Times New Roman" w:hAnsi="Georgia" w:cs="Arial"/>
      <w:u w:val="thick"/>
      <w:bdr w:val="single" w:sz="4" w:space="0" w:color="auto" w:frame="1"/>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271F16"/>
    <w:pPr>
      <w:pBdr>
        <w:top w:val="single" w:sz="4" w:space="0" w:color="auto"/>
        <w:left w:val="single" w:sz="4" w:space="0" w:color="auto"/>
        <w:bottom w:val="single" w:sz="4" w:space="0" w:color="auto"/>
        <w:right w:val="single" w:sz="4" w:space="0" w:color="auto"/>
      </w:pBdr>
      <w:ind w:left="-1080" w:right="1728"/>
    </w:pPr>
    <w:rPr>
      <w:rFonts w:ascii="Georgia" w:hAnsi="Georgia" w:cs="Arial"/>
      <w:color w:val="auto"/>
      <w:sz w:val="22"/>
      <w:u w:val="thick"/>
      <w:bdr w:val="single" w:sz="4" w:space="0" w:color="auto" w:frame="1"/>
    </w:rPr>
  </w:style>
  <w:style w:type="character" w:customStyle="1" w:styleId="StyleUnderlined11ptBoldChar">
    <w:name w:val="Style Underlined + 11 pt Bold Char"/>
    <w:link w:val="StyleUnderlined11ptBold"/>
    <w:locked/>
    <w:rsid w:val="00271F16"/>
    <w:rPr>
      <w:b/>
      <w:bCs/>
      <w:u w:val="single"/>
    </w:rPr>
  </w:style>
  <w:style w:type="paragraph" w:customStyle="1" w:styleId="StyleUnderlined11ptBold">
    <w:name w:val="Style Underlined + 11 pt Bold"/>
    <w:basedOn w:val="underlined"/>
    <w:link w:val="StyleUnderlined11ptBoldChar"/>
    <w:qFormat/>
    <w:rsid w:val="00271F16"/>
    <w:pPr>
      <w:contextualSpacing w:val="0"/>
    </w:pPr>
    <w:rPr>
      <w:rFonts w:asciiTheme="minorHAnsi" w:eastAsiaTheme="minorHAnsi" w:hAnsiTheme="minorHAnsi" w:cstheme="minorBidi"/>
      <w:b/>
      <w:bCs/>
      <w:sz w:val="22"/>
      <w:szCs w:val="22"/>
    </w:rPr>
  </w:style>
  <w:style w:type="character" w:customStyle="1" w:styleId="StyleUnderlined11ptChar">
    <w:name w:val="Style Underlined + 11 pt Char"/>
    <w:link w:val="StyleUnderlined11pt"/>
    <w:locked/>
    <w:rsid w:val="00271F16"/>
    <w:rPr>
      <w:u w:val="single"/>
    </w:rPr>
  </w:style>
  <w:style w:type="paragraph" w:customStyle="1" w:styleId="StyleUnderlined11pt">
    <w:name w:val="Style Underlined + 11 pt"/>
    <w:basedOn w:val="underlined"/>
    <w:link w:val="StyleUnderlined11ptChar"/>
    <w:qFormat/>
    <w:rsid w:val="00271F16"/>
    <w:pPr>
      <w:contextualSpacing w:val="0"/>
    </w:pPr>
    <w:rPr>
      <w:rFonts w:asciiTheme="minorHAnsi" w:eastAsiaTheme="minorHAnsi" w:hAnsiTheme="minorHAnsi" w:cstheme="minorBidi"/>
      <w:sz w:val="22"/>
      <w:szCs w:val="22"/>
    </w:rPr>
  </w:style>
  <w:style w:type="character" w:customStyle="1" w:styleId="NormaltextCharChar">
    <w:name w:val="Normal text Char Char"/>
    <w:link w:val="Normaltext0"/>
    <w:locked/>
    <w:rsid w:val="00271F16"/>
    <w:rPr>
      <w:rFonts w:ascii="Georgia" w:eastAsia="SimSun" w:hAnsi="Georgia"/>
      <w:color w:val="000000"/>
      <w:sz w:val="16"/>
      <w:lang w:val="x-none" w:eastAsia="x-none"/>
    </w:rPr>
  </w:style>
  <w:style w:type="paragraph" w:customStyle="1" w:styleId="Normaltext0">
    <w:name w:val="Normal text"/>
    <w:basedOn w:val="Normal"/>
    <w:link w:val="NormaltextCharChar"/>
    <w:autoRedefine/>
    <w:qFormat/>
    <w:rsid w:val="00271F16"/>
    <w:pPr>
      <w:ind w:left="432"/>
    </w:pPr>
    <w:rPr>
      <w:rFonts w:ascii="Georgia" w:eastAsia="SimSun" w:hAnsi="Georgia" w:cstheme="minorBidi"/>
      <w:color w:val="000000"/>
      <w:sz w:val="16"/>
      <w:lang w:val="x-none" w:eastAsia="x-none"/>
    </w:rPr>
  </w:style>
  <w:style w:type="character" w:customStyle="1" w:styleId="TagofCardChar">
    <w:name w:val="Tag of Card Char"/>
    <w:link w:val="TagofCard"/>
    <w:locked/>
    <w:rsid w:val="00271F16"/>
    <w:rPr>
      <w:rFonts w:ascii="Georgia" w:eastAsia="SimSun" w:hAnsi="Georgia"/>
      <w:b/>
      <w:color w:val="000000"/>
      <w:sz w:val="28"/>
      <w:lang w:val="x-none" w:eastAsia="x-none"/>
    </w:rPr>
  </w:style>
  <w:style w:type="paragraph" w:customStyle="1" w:styleId="TagofCard">
    <w:name w:val="Tag of Card"/>
    <w:basedOn w:val="Normaltext0"/>
    <w:next w:val="Normaltext0"/>
    <w:link w:val="TagofCardChar"/>
    <w:autoRedefine/>
    <w:qFormat/>
    <w:rsid w:val="00271F16"/>
    <w:rPr>
      <w:b/>
      <w:sz w:val="28"/>
    </w:rPr>
  </w:style>
  <w:style w:type="character" w:customStyle="1" w:styleId="SourcenameChar">
    <w:name w:val="Source name Char"/>
    <w:link w:val="Sourcename"/>
    <w:locked/>
    <w:rsid w:val="00271F16"/>
    <w:rPr>
      <w:rFonts w:ascii="Georgia" w:eastAsia="SimSun" w:hAnsi="Georgia"/>
      <w:b/>
      <w:bCs/>
      <w:color w:val="000000"/>
      <w:lang w:val="x-none" w:eastAsia="x-none"/>
    </w:rPr>
  </w:style>
  <w:style w:type="paragraph" w:customStyle="1" w:styleId="Sourcename">
    <w:name w:val="Source name"/>
    <w:basedOn w:val="Normaltext0"/>
    <w:link w:val="SourcenameChar"/>
    <w:autoRedefine/>
    <w:qFormat/>
    <w:rsid w:val="00271F16"/>
    <w:rPr>
      <w:b/>
      <w:bCs/>
      <w:sz w:val="22"/>
    </w:rPr>
  </w:style>
  <w:style w:type="character" w:customStyle="1" w:styleId="underlinedcardChar">
    <w:name w:val="underlined card Char"/>
    <w:link w:val="underlinedcard"/>
    <w:locked/>
    <w:rsid w:val="00271F16"/>
    <w:rPr>
      <w:rFonts w:ascii="Georgia" w:eastAsia="SimSun" w:hAnsi="Georgia"/>
      <w:color w:val="000000"/>
      <w:u w:val="single"/>
      <w:lang w:val="x-none" w:eastAsia="x-none"/>
    </w:rPr>
  </w:style>
  <w:style w:type="paragraph" w:customStyle="1" w:styleId="underlinedcard">
    <w:name w:val="underlined card"/>
    <w:basedOn w:val="Normaltext0"/>
    <w:link w:val="underlinedcardChar"/>
    <w:autoRedefine/>
    <w:qFormat/>
    <w:rsid w:val="00271F16"/>
    <w:rPr>
      <w:sz w:val="22"/>
      <w:u w:val="single"/>
    </w:rPr>
  </w:style>
  <w:style w:type="character" w:customStyle="1" w:styleId="TextUnderlineChar">
    <w:name w:val="Text Underline Char"/>
    <w:link w:val="TextUnderline"/>
    <w:locked/>
    <w:rsid w:val="00271F16"/>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271F16"/>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271F16"/>
    <w:rPr>
      <w:rFonts w:ascii="Georgia" w:eastAsia="MS Mincho" w:hAnsi="Georgia"/>
      <w:kern w:val="28"/>
      <w:sz w:val="18"/>
      <w:lang w:val="en" w:eastAsia="x-none"/>
    </w:rPr>
  </w:style>
  <w:style w:type="paragraph" w:customStyle="1" w:styleId="citeunread">
    <w:name w:val="cite unread"/>
    <w:basedOn w:val="Normal"/>
    <w:link w:val="citeunreadChar"/>
    <w:qFormat/>
    <w:rsid w:val="00271F16"/>
    <w:pPr>
      <w:widowControl w:val="0"/>
      <w:overflowPunct w:val="0"/>
      <w:autoSpaceDE w:val="0"/>
      <w:autoSpaceDN w:val="0"/>
      <w:adjustRightInd w:val="0"/>
      <w:spacing w:after="120"/>
    </w:pPr>
    <w:rPr>
      <w:rFonts w:ascii="Georgia" w:eastAsia="MS Mincho" w:hAnsi="Georgia" w:cstheme="minorBidi"/>
      <w:kern w:val="28"/>
      <w:sz w:val="18"/>
      <w:lang w:val="en" w:eastAsia="x-none"/>
    </w:rPr>
  </w:style>
  <w:style w:type="character" w:customStyle="1" w:styleId="readCharChar">
    <w:name w:val="read Char Char"/>
    <w:link w:val="read"/>
    <w:locked/>
    <w:rsid w:val="00271F16"/>
    <w:rPr>
      <w:rFonts w:ascii="Georgia" w:eastAsia="Times New Roman" w:hAnsi="Georgia"/>
      <w:b/>
      <w:u w:val="single"/>
      <w:lang w:val="x-none" w:eastAsia="x-none"/>
    </w:rPr>
  </w:style>
  <w:style w:type="paragraph" w:customStyle="1" w:styleId="read">
    <w:name w:val="read"/>
    <w:basedOn w:val="Normal"/>
    <w:next w:val="Normal"/>
    <w:link w:val="readCharChar"/>
    <w:qFormat/>
    <w:rsid w:val="00271F16"/>
    <w:rPr>
      <w:rFonts w:ascii="Georgia" w:eastAsia="Times New Roman" w:hAnsi="Georgia" w:cstheme="minorBidi"/>
      <w:b/>
      <w:u w:val="single"/>
      <w:lang w:val="x-none" w:eastAsia="x-none"/>
    </w:rPr>
  </w:style>
  <w:style w:type="character" w:customStyle="1" w:styleId="CiteCardChar">
    <w:name w:val="Cite_Card Char"/>
    <w:link w:val="CiteCard"/>
    <w:locked/>
    <w:rsid w:val="00271F16"/>
    <w:rPr>
      <w:rFonts w:eastAsia="Times New Roman" w:cs="Arial"/>
      <w:bCs/>
    </w:rPr>
  </w:style>
  <w:style w:type="paragraph" w:customStyle="1" w:styleId="CiteCard">
    <w:name w:val="Cite_Card"/>
    <w:link w:val="CiteCardChar"/>
    <w:qFormat/>
    <w:rsid w:val="00271F16"/>
    <w:pPr>
      <w:spacing w:after="0" w:line="240" w:lineRule="auto"/>
      <w:ind w:left="720" w:right="720"/>
      <w:jc w:val="both"/>
    </w:pPr>
    <w:rPr>
      <w:rFonts w:eastAsia="Times New Roman" w:cs="Arial"/>
      <w:bCs/>
    </w:rPr>
  </w:style>
  <w:style w:type="character" w:customStyle="1" w:styleId="StyleStyle49pt6Char">
    <w:name w:val="Style Style4 + 9 pt6 Char"/>
    <w:basedOn w:val="Style4Char"/>
    <w:link w:val="StyleStyle49pt6"/>
    <w:locked/>
    <w:rsid w:val="00271F16"/>
    <w:rPr>
      <w:rFonts w:ascii="Georgia" w:eastAsia="Times New Roman" w:hAnsi="Georgia" w:cs="Calibri"/>
      <w:szCs w:val="24"/>
      <w:u w:val="single"/>
    </w:rPr>
  </w:style>
  <w:style w:type="paragraph" w:customStyle="1" w:styleId="StyleStyle49pt6">
    <w:name w:val="Style Style4 + 9 pt6"/>
    <w:basedOn w:val="Style4"/>
    <w:link w:val="StyleStyle49pt6Char"/>
    <w:qFormat/>
    <w:rsid w:val="00271F16"/>
    <w:rPr>
      <w:rFonts w:ascii="Georgia" w:hAnsi="Georgia"/>
    </w:rPr>
  </w:style>
  <w:style w:type="character" w:customStyle="1" w:styleId="UnderlineCharCharCharCharChar">
    <w:name w:val="Underline Char Char Char Char Char"/>
    <w:link w:val="UnderlineCharCharCharChar"/>
    <w:locked/>
    <w:rsid w:val="00271F16"/>
    <w:rPr>
      <w:rFonts w:ascii="Georgia" w:eastAsia="Times New Roman" w:hAnsi="Georgia"/>
      <w:u w:val="single"/>
    </w:rPr>
  </w:style>
  <w:style w:type="paragraph" w:customStyle="1" w:styleId="UnderlineCharCharCharChar">
    <w:name w:val="Underline Char Char Char Char"/>
    <w:basedOn w:val="Normal"/>
    <w:link w:val="UnderlineCharCharCharCharChar"/>
    <w:qFormat/>
    <w:rsid w:val="00271F16"/>
    <w:rPr>
      <w:rFonts w:ascii="Georgia" w:eastAsia="Times New Roman" w:hAnsi="Georgia" w:cstheme="minorBidi"/>
      <w:u w:val="single"/>
    </w:rPr>
  </w:style>
  <w:style w:type="character" w:customStyle="1" w:styleId="StyleUnderlineCharLatinTimesNewRomanAsianSimSunChar">
    <w:name w:val="Style Underline Char + (Latin) Times New Roman (Asian) SimSun Char"/>
    <w:link w:val="StyleUnderlineCharLatinTimesNewRomanAsianSimSun"/>
    <w:locked/>
    <w:rsid w:val="00271F16"/>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271F16"/>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271F16"/>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271F16"/>
    <w:rPr>
      <w:rFonts w:ascii="Georgia" w:hAnsi="Georgia"/>
      <w:b/>
      <w:bCs/>
      <w:u w:val="single"/>
    </w:rPr>
  </w:style>
  <w:style w:type="character" w:customStyle="1" w:styleId="DebatenoramlChar">
    <w:name w:val="Debatenoraml Char"/>
    <w:link w:val="Debatenoraml"/>
    <w:locked/>
    <w:rsid w:val="00271F16"/>
  </w:style>
  <w:style w:type="paragraph" w:customStyle="1" w:styleId="Debatenoraml">
    <w:name w:val="Debatenoraml"/>
    <w:basedOn w:val="NoSpacing"/>
    <w:link w:val="DebatenoramlChar"/>
    <w:qFormat/>
    <w:rsid w:val="00271F16"/>
    <w:rPr>
      <w:rFonts w:asciiTheme="minorHAnsi" w:hAnsiTheme="minorHAnsi" w:cstheme="minorBidi"/>
    </w:rPr>
  </w:style>
  <w:style w:type="character" w:customStyle="1" w:styleId="QualsChar">
    <w:name w:val="Quals Char"/>
    <w:link w:val="Quals"/>
    <w:locked/>
    <w:rsid w:val="00271F16"/>
    <w:rPr>
      <w:rFonts w:ascii="Georgia" w:eastAsia="Calibri" w:hAnsi="Georgia"/>
      <w:sz w:val="18"/>
    </w:rPr>
  </w:style>
  <w:style w:type="paragraph" w:customStyle="1" w:styleId="Quals">
    <w:name w:val="Quals"/>
    <w:basedOn w:val="Normal"/>
    <w:link w:val="QualsChar"/>
    <w:qFormat/>
    <w:rsid w:val="00271F16"/>
    <w:rPr>
      <w:rFonts w:ascii="Georgia" w:eastAsia="Calibri" w:hAnsi="Georgia" w:cstheme="minorBidi"/>
      <w:sz w:val="18"/>
    </w:rPr>
  </w:style>
  <w:style w:type="character" w:customStyle="1" w:styleId="StarredChar">
    <w:name w:val="Starred Char"/>
    <w:link w:val="Starred"/>
    <w:locked/>
    <w:rsid w:val="00271F16"/>
    <w:rPr>
      <w:rFonts w:ascii="Georgia" w:eastAsia="Times New Roman" w:hAnsi="Georgia"/>
      <w:b/>
      <w:caps/>
      <w:szCs w:val="28"/>
      <w:u w:val="single"/>
    </w:rPr>
  </w:style>
  <w:style w:type="paragraph" w:customStyle="1" w:styleId="Starred">
    <w:name w:val="Starred"/>
    <w:basedOn w:val="Normal"/>
    <w:link w:val="StarredChar"/>
    <w:qFormat/>
    <w:rsid w:val="00271F16"/>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271F16"/>
    <w:rPr>
      <w:rFonts w:ascii="Georgia" w:eastAsia="Times New Roman" w:hAnsi="Georgia"/>
      <w:b/>
      <w:caps/>
      <w:szCs w:val="28"/>
      <w:u w:val="single"/>
    </w:rPr>
  </w:style>
  <w:style w:type="paragraph" w:customStyle="1" w:styleId="NotStarred">
    <w:name w:val="NotStarred"/>
    <w:basedOn w:val="Normal"/>
    <w:link w:val="NotStarredChar"/>
    <w:qFormat/>
    <w:rsid w:val="00271F16"/>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ink w:val="tagCharChar"/>
    <w:locked/>
    <w:rsid w:val="00271F16"/>
    <w:rPr>
      <w:rFonts w:ascii="Arial" w:eastAsia="Times New Roman" w:hAnsi="Arial" w:cs="Arial"/>
      <w:b/>
    </w:rPr>
  </w:style>
  <w:style w:type="paragraph" w:customStyle="1" w:styleId="tagCharChar">
    <w:name w:val="tag Char Char"/>
    <w:basedOn w:val="Normal"/>
    <w:link w:val="tagCharCharChar"/>
    <w:qFormat/>
    <w:rsid w:val="00271F16"/>
    <w:pPr>
      <w:spacing w:after="200" w:line="276" w:lineRule="auto"/>
    </w:pPr>
    <w:rPr>
      <w:rFonts w:ascii="Arial" w:eastAsia="Times New Roman" w:hAnsi="Arial" w:cs="Arial"/>
      <w:b/>
    </w:rPr>
  </w:style>
  <w:style w:type="character" w:customStyle="1" w:styleId="StyleStyle49ptBorderSinglesolidlineAuto05ptLiChar">
    <w:name w:val="Style Style4 + 9 pt Border: : (Single solid line Auto  0.5 pt Li... Char"/>
    <w:link w:val="StyleStyle49ptBorderSinglesolidlineAuto05ptLi"/>
    <w:locked/>
    <w:rsid w:val="00271F16"/>
    <w:rPr>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271F16"/>
    <w:pPr>
      <w:pBdr>
        <w:top w:val="single" w:sz="4" w:space="0" w:color="auto"/>
        <w:left w:val="single" w:sz="4" w:space="0" w:color="auto"/>
        <w:bottom w:val="single" w:sz="4" w:space="0" w:color="auto"/>
        <w:right w:val="single" w:sz="4" w:space="0" w:color="auto"/>
      </w:pBdr>
    </w:pPr>
    <w:rPr>
      <w:rFonts w:asciiTheme="minorHAnsi" w:eastAsiaTheme="minorHAnsi" w:hAnsiTheme="minorHAnsi" w:cstheme="minorBidi"/>
      <w:szCs w:val="22"/>
      <w:bdr w:val="single" w:sz="4" w:space="0" w:color="auto" w:frame="1"/>
    </w:rPr>
  </w:style>
  <w:style w:type="character" w:customStyle="1" w:styleId="H4TagChar1">
    <w:name w:val="H4 (Tag) Char1"/>
    <w:link w:val="H4Tag"/>
    <w:locked/>
    <w:rsid w:val="00271F16"/>
    <w:rPr>
      <w:rFonts w:ascii="Georgia" w:eastAsia="Calibri" w:hAnsi="Georgia"/>
      <w:b/>
    </w:rPr>
  </w:style>
  <w:style w:type="paragraph" w:customStyle="1" w:styleId="H4Tag">
    <w:name w:val="H4 (Tag)"/>
    <w:basedOn w:val="Normal"/>
    <w:link w:val="H4TagChar1"/>
    <w:qFormat/>
    <w:rsid w:val="00271F16"/>
    <w:rPr>
      <w:rFonts w:ascii="Georgia" w:eastAsia="Calibri" w:hAnsi="Georgia" w:cstheme="minorBidi"/>
      <w:b/>
    </w:rPr>
  </w:style>
  <w:style w:type="character" w:customStyle="1" w:styleId="Debate-CardTagandCite-F6Char">
    <w:name w:val="Debate- Card Tag and Cite- F6 Char"/>
    <w:link w:val="Debate-CardTagandCite-F6"/>
    <w:locked/>
    <w:rsid w:val="00271F16"/>
    <w:rPr>
      <w:rFonts w:ascii="Georgia" w:hAnsi="Georgia"/>
      <w:b/>
    </w:rPr>
  </w:style>
  <w:style w:type="paragraph" w:customStyle="1" w:styleId="Debate-CardTagandCite-F6">
    <w:name w:val="Debate- Card Tag and Cite- F6"/>
    <w:basedOn w:val="Normal"/>
    <w:link w:val="Debate-CardTagandCite-F6Char"/>
    <w:qFormat/>
    <w:rsid w:val="00271F16"/>
    <w:pPr>
      <w:contextualSpacing/>
    </w:pPr>
    <w:rPr>
      <w:rFonts w:ascii="Georgia" w:hAnsi="Georgia" w:cstheme="minorBidi"/>
      <w:b/>
    </w:rPr>
  </w:style>
  <w:style w:type="character" w:customStyle="1" w:styleId="CardtextChar3">
    <w:name w:val="Card text Char"/>
    <w:link w:val="Cardtext3"/>
    <w:locked/>
    <w:rsid w:val="00271F16"/>
    <w:rPr>
      <w:rFonts w:ascii="Arial Narrow" w:hAnsi="Arial Narrow"/>
      <w:u w:val="single"/>
    </w:rPr>
  </w:style>
  <w:style w:type="paragraph" w:customStyle="1" w:styleId="Cardtext3">
    <w:name w:val="Card text"/>
    <w:link w:val="CardtextChar3"/>
    <w:qFormat/>
    <w:rsid w:val="00271F16"/>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271F16"/>
    <w:rPr>
      <w:rFonts w:ascii="Georgia" w:eastAsia="Times New Roman" w:hAnsi="Georgia"/>
      <w:b/>
      <w:szCs w:val="28"/>
      <w:u w:val="single"/>
    </w:rPr>
  </w:style>
  <w:style w:type="paragraph" w:customStyle="1" w:styleId="NewHeading2">
    <w:name w:val="NewHeading2"/>
    <w:basedOn w:val="Normal"/>
    <w:link w:val="NewHeading2Char"/>
    <w:qFormat/>
    <w:rsid w:val="00271F16"/>
    <w:pPr>
      <w:spacing w:before="240" w:after="60"/>
    </w:pPr>
    <w:rPr>
      <w:rFonts w:ascii="Georgia" w:eastAsia="Times New Roman" w:hAnsi="Georgia" w:cstheme="minorBidi"/>
      <w:b/>
      <w:szCs w:val="28"/>
      <w:u w:val="single"/>
    </w:rPr>
  </w:style>
  <w:style w:type="character" w:customStyle="1" w:styleId="FullCiteChar">
    <w:name w:val="Full Cite Char"/>
    <w:link w:val="FullCite"/>
    <w:locked/>
    <w:rsid w:val="00271F16"/>
    <w:rPr>
      <w:rFonts w:ascii="Garamond" w:eastAsia="Calibri" w:hAnsi="Garamond"/>
    </w:rPr>
  </w:style>
  <w:style w:type="paragraph" w:customStyle="1" w:styleId="FullCite">
    <w:name w:val="Full Cite"/>
    <w:basedOn w:val="Normal"/>
    <w:next w:val="Normal"/>
    <w:link w:val="FullCiteChar"/>
    <w:qFormat/>
    <w:rsid w:val="00271F16"/>
    <w:rPr>
      <w:rFonts w:ascii="Garamond" w:eastAsia="Calibri" w:hAnsi="Garamond" w:cstheme="minorBidi"/>
    </w:rPr>
  </w:style>
  <w:style w:type="character" w:customStyle="1" w:styleId="StyleNormalWeb11ptUnderlineChar">
    <w:name w:val="Style Normal (Web) + 11 pt Underline Char"/>
    <w:link w:val="StyleNormalWeb11ptUnderline"/>
    <w:locked/>
    <w:rsid w:val="00271F16"/>
    <w:rPr>
      <w:rFonts w:ascii="Georgia" w:eastAsia="Times New Roman" w:hAnsi="Georgia"/>
    </w:rPr>
  </w:style>
  <w:style w:type="paragraph" w:customStyle="1" w:styleId="StyleNormalWeb11ptUnderline">
    <w:name w:val="Style Normal (Web) + 11 pt Underline"/>
    <w:basedOn w:val="NormalWeb"/>
    <w:link w:val="StyleNormalWeb11ptUnderlineChar"/>
    <w:qFormat/>
    <w:rsid w:val="00271F16"/>
    <w:pPr>
      <w:spacing w:before="100" w:beforeAutospacing="1" w:after="100" w:afterAutospacing="1"/>
    </w:pPr>
    <w:rPr>
      <w:rFonts w:ascii="Georgia" w:eastAsia="Times New Roman" w:hAnsi="Georgia" w:cstheme="minorBidi"/>
      <w:sz w:val="22"/>
      <w:szCs w:val="22"/>
    </w:rPr>
  </w:style>
  <w:style w:type="character" w:customStyle="1" w:styleId="StyleCardStyleBlackUnderlineChar">
    <w:name w:val="Style Card Style + Black Underline Char"/>
    <w:link w:val="StyleCardStyleBlackUnderline"/>
    <w:locked/>
    <w:rsid w:val="00271F16"/>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271F16"/>
    <w:rPr>
      <w:rFonts w:ascii="Georgia" w:eastAsia="Times New Roman" w:hAnsi="Georgia" w:cstheme="minorBidi"/>
      <w:color w:val="000000"/>
      <w:u w:val="single"/>
    </w:rPr>
  </w:style>
  <w:style w:type="character" w:customStyle="1" w:styleId="StylecardThickunderlineChar">
    <w:name w:val="Style card + Thick underline Char"/>
    <w:link w:val="StylecardThickunderline"/>
    <w:locked/>
    <w:rsid w:val="00271F16"/>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271F16"/>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271F16"/>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271F16"/>
    <w:pPr>
      <w:ind w:left="288" w:right="288"/>
    </w:pPr>
    <w:rPr>
      <w:rFonts w:ascii="Georgia" w:eastAsia="SimSun" w:hAnsi="Georgia" w:cstheme="minorBidi"/>
      <w:b/>
      <w:bCs/>
      <w:u w:val="single"/>
      <w:lang w:eastAsia="zh-CN"/>
    </w:rPr>
  </w:style>
  <w:style w:type="character" w:customStyle="1" w:styleId="BlockHeadingsChar">
    <w:name w:val="Block Headings Char"/>
    <w:link w:val="BlockHeadings"/>
    <w:locked/>
    <w:rsid w:val="00271F16"/>
    <w:rPr>
      <w:rFonts w:eastAsia="Times New Roman"/>
      <w:b/>
      <w:sz w:val="36"/>
      <w:u w:val="single"/>
    </w:rPr>
  </w:style>
  <w:style w:type="paragraph" w:customStyle="1" w:styleId="BlockHeadings">
    <w:name w:val="Block Headings"/>
    <w:next w:val="Normal"/>
    <w:link w:val="BlockHeadingsChar"/>
    <w:qFormat/>
    <w:rsid w:val="00271F16"/>
    <w:pPr>
      <w:widowControl w:val="0"/>
      <w:spacing w:after="0" w:line="240" w:lineRule="auto"/>
      <w:jc w:val="center"/>
      <w:outlineLvl w:val="0"/>
    </w:pPr>
    <w:rPr>
      <w:rFonts w:eastAsia="Times New Roman"/>
      <w:b/>
      <w:sz w:val="36"/>
      <w:u w:val="single"/>
    </w:rPr>
  </w:style>
  <w:style w:type="character" w:customStyle="1" w:styleId="blocktitleChar">
    <w:name w:val="block title Char"/>
    <w:aliases w:val="cites Char1,Block Title Char,Heading Char Char,Heading 1 - block Char,HEADER Char,Block Titles Char,Block Header Char,Heading 1 Char1 Char Char1,HatText Char1,Pocket Cha"/>
    <w:link w:val="blocktitle"/>
    <w:qFormat/>
    <w:locked/>
    <w:rsid w:val="00271F16"/>
    <w:rPr>
      <w:rFonts w:ascii="Garamond" w:eastAsia="Calibri" w:hAnsi="Garamond"/>
      <w:b/>
      <w:caps/>
      <w:sz w:val="28"/>
      <w:lang w:val="x-none" w:eastAsia="x-none"/>
    </w:rPr>
  </w:style>
  <w:style w:type="paragraph" w:customStyle="1" w:styleId="blocktitle">
    <w:name w:val="block title"/>
    <w:basedOn w:val="Normal"/>
    <w:link w:val="blocktitleChar"/>
    <w:qFormat/>
    <w:rsid w:val="00271F16"/>
    <w:pPr>
      <w:spacing w:after="240"/>
      <w:jc w:val="center"/>
      <w:outlineLvl w:val="0"/>
    </w:pPr>
    <w:rPr>
      <w:rFonts w:ascii="Garamond" w:eastAsia="Calibri" w:hAnsi="Garamond" w:cstheme="minorBidi"/>
      <w:b/>
      <w:caps/>
      <w:sz w:val="28"/>
      <w:lang w:val="x-none" w:eastAsia="x-none"/>
    </w:rPr>
  </w:style>
  <w:style w:type="character" w:customStyle="1" w:styleId="StyleStyle4LatinTimesNewRomanAsianSimSunBoldChar">
    <w:name w:val="Style Style4 + (Latin) Times New Roman (Asian) SimSun Bold Char"/>
    <w:link w:val="StyleStyle4LatinTimesNewRomanAsianSimSunBold"/>
    <w:locked/>
    <w:rsid w:val="00271F16"/>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271F16"/>
    <w:rPr>
      <w:rFonts w:ascii="Georgia" w:eastAsia="SimSun" w:hAnsi="Georgia" w:cstheme="minorBidi"/>
      <w:b/>
      <w:bCs/>
      <w:szCs w:val="22"/>
    </w:rPr>
  </w:style>
  <w:style w:type="character" w:customStyle="1" w:styleId="MTDisplayEquationChar">
    <w:name w:val="MTDisplayEquation Char"/>
    <w:link w:val="MTDisplayEquation"/>
    <w:locked/>
    <w:rsid w:val="00271F16"/>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271F16"/>
    <w:pPr>
      <w:tabs>
        <w:tab w:val="center" w:pos="5120"/>
        <w:tab w:val="right" w:pos="10220"/>
      </w:tabs>
    </w:pPr>
    <w:rPr>
      <w:rFonts w:ascii="Georgia" w:eastAsia="Times New Roman" w:hAnsi="Georgia" w:cstheme="minorBidi"/>
      <w:bCs/>
      <w:lang w:bidi="he-IL"/>
    </w:rPr>
  </w:style>
  <w:style w:type="character" w:customStyle="1" w:styleId="StyleBoldUnderlineTimesNewRomanChar">
    <w:name w:val="Style Bold Underline + Times New Roman Char"/>
    <w:link w:val="StyleBoldUnderlineTimesNewRoman"/>
    <w:locked/>
    <w:rsid w:val="00271F16"/>
    <w:rPr>
      <w:rFonts w:ascii="Times New Roman Bold" w:eastAsia="Calibri" w:hAnsi="Times New Roman Bold"/>
      <w:b/>
      <w:bCs/>
      <w:u w:val="single"/>
    </w:rPr>
  </w:style>
  <w:style w:type="paragraph" w:customStyle="1" w:styleId="StyleBoldUnderlineTimesNewRoman">
    <w:name w:val="Style Bold Underline + Times New Roman"/>
    <w:link w:val="StyleBoldUnderlineTimesNewRomanChar"/>
    <w:qFormat/>
    <w:rsid w:val="00271F16"/>
    <w:pPr>
      <w:spacing w:after="200" w:line="276" w:lineRule="auto"/>
    </w:pPr>
    <w:rPr>
      <w:rFonts w:ascii="Times New Roman Bold" w:eastAsia="Calibri" w:hAnsi="Times New Roman Bold"/>
      <w:b/>
      <w:bCs/>
      <w:u w:val="single"/>
    </w:rPr>
  </w:style>
  <w:style w:type="character" w:customStyle="1" w:styleId="StyleUnderlineTimesNewRomanChar">
    <w:name w:val="Style Underline + Times New Roman Char"/>
    <w:link w:val="StyleUnderlineTimesNewRoman"/>
    <w:locked/>
    <w:rsid w:val="00271F16"/>
    <w:rPr>
      <w:rFonts w:ascii="Calibri" w:eastAsia="Calibri" w:hAnsi="Calibri"/>
      <w:u w:val="single"/>
    </w:rPr>
  </w:style>
  <w:style w:type="paragraph" w:customStyle="1" w:styleId="StyleUnderlineTimesNewRoman">
    <w:name w:val="Style Underline + Times New Roman"/>
    <w:link w:val="StyleUnderlineTimesNewRomanChar"/>
    <w:qFormat/>
    <w:rsid w:val="00271F16"/>
    <w:pPr>
      <w:spacing w:after="200" w:line="240" w:lineRule="auto"/>
    </w:pPr>
    <w:rPr>
      <w:rFonts w:ascii="Calibri" w:eastAsia="Calibri" w:hAnsi="Calibri"/>
      <w:u w:val="single"/>
    </w:rPr>
  </w:style>
  <w:style w:type="character" w:customStyle="1" w:styleId="ReallyfuckingsmallChar">
    <w:name w:val="Really fucking small Char"/>
    <w:link w:val="Reallyfuckingsmall"/>
    <w:locked/>
    <w:rsid w:val="00271F16"/>
    <w:rPr>
      <w:rFonts w:eastAsia="Times New Roman"/>
      <w:sz w:val="10"/>
    </w:rPr>
  </w:style>
  <w:style w:type="paragraph" w:customStyle="1" w:styleId="Reallyfuckingsmall">
    <w:name w:val="Really fucking small"/>
    <w:basedOn w:val="Normal"/>
    <w:link w:val="ReallyfuckingsmallChar"/>
    <w:qFormat/>
    <w:rsid w:val="00271F16"/>
    <w:rPr>
      <w:rFonts w:asciiTheme="minorHAnsi" w:eastAsia="Times New Roman" w:hAnsiTheme="minorHAnsi" w:cstheme="minorBidi"/>
      <w:sz w:val="10"/>
    </w:rPr>
  </w:style>
  <w:style w:type="character" w:customStyle="1" w:styleId="StylecardCharCharChar11ptChar">
    <w:name w:val="Style card Char Char Char + 11 pt Char"/>
    <w:link w:val="StylecardCharCharChar11pt"/>
    <w:locked/>
    <w:rsid w:val="00271F16"/>
    <w:rPr>
      <w:rFonts w:ascii="Calibri" w:eastAsia="Times New Roman" w:hAnsi="Calibri"/>
    </w:rPr>
  </w:style>
  <w:style w:type="paragraph" w:customStyle="1" w:styleId="StylecardCharCharChar11pt">
    <w:name w:val="Style card Char Char Char + 11 pt"/>
    <w:link w:val="StylecardCharCharChar11ptChar"/>
    <w:qFormat/>
    <w:rsid w:val="00271F16"/>
    <w:pPr>
      <w:spacing w:after="200" w:line="240" w:lineRule="auto"/>
      <w:ind w:left="288" w:right="288"/>
    </w:pPr>
    <w:rPr>
      <w:rFonts w:ascii="Calibri" w:eastAsia="Times New Roman" w:hAnsi="Calibri"/>
    </w:rPr>
  </w:style>
  <w:style w:type="character" w:customStyle="1" w:styleId="StyleCards11ptChar">
    <w:name w:val="Style Cards + 11 pt Char"/>
    <w:link w:val="StyleCards11pt"/>
    <w:locked/>
    <w:rsid w:val="00271F16"/>
    <w:rPr>
      <w:rFonts w:ascii="Georgia" w:eastAsia="Times New Roman" w:hAnsi="Georgia"/>
      <w:lang w:val="x-none" w:eastAsia="x-none"/>
    </w:rPr>
  </w:style>
  <w:style w:type="paragraph" w:customStyle="1" w:styleId="StyleCards11pt">
    <w:name w:val="Style Cards + 11 pt"/>
    <w:basedOn w:val="Cards0"/>
    <w:link w:val="StyleCards11ptChar"/>
    <w:qFormat/>
    <w:rsid w:val="00271F16"/>
    <w:pPr>
      <w:autoSpaceDE w:val="0"/>
      <w:autoSpaceDN w:val="0"/>
      <w:adjustRightInd w:val="0"/>
      <w:ind w:left="432" w:right="432"/>
    </w:pPr>
    <w:rPr>
      <w:rFonts w:ascii="Georgia" w:eastAsia="Times New Roman" w:hAnsi="Georgia"/>
      <w:lang w:val="x-none" w:eastAsia="x-none"/>
    </w:rPr>
  </w:style>
  <w:style w:type="character" w:customStyle="1" w:styleId="StyleCards11ptUnderlineChar">
    <w:name w:val="Style Cards + 11 pt Underline Char"/>
    <w:link w:val="StyleCards11ptUnderline"/>
    <w:locked/>
    <w:rsid w:val="00271F16"/>
    <w:rPr>
      <w:rFonts w:ascii="Georgia" w:eastAsia="Times New Roman" w:hAnsi="Georgia"/>
      <w:u w:val="single"/>
      <w:lang w:val="x-none" w:eastAsia="x-none"/>
    </w:rPr>
  </w:style>
  <w:style w:type="paragraph" w:customStyle="1" w:styleId="StyleCards11ptUnderline">
    <w:name w:val="Style Cards + 11 pt Underline"/>
    <w:basedOn w:val="Cards0"/>
    <w:link w:val="StyleCards11ptUnderlineChar"/>
    <w:qFormat/>
    <w:rsid w:val="00271F16"/>
    <w:pPr>
      <w:autoSpaceDE w:val="0"/>
      <w:autoSpaceDN w:val="0"/>
      <w:adjustRightInd w:val="0"/>
      <w:ind w:left="432" w:right="432"/>
    </w:pPr>
    <w:rPr>
      <w:rFonts w:ascii="Georgia" w:eastAsia="Times New Roman" w:hAnsi="Georgia"/>
      <w:u w:val="single"/>
      <w:lang w:val="x-none" w:eastAsia="x-none"/>
    </w:rPr>
  </w:style>
  <w:style w:type="character" w:customStyle="1" w:styleId="StyleCards11ptBoldUnderlineChar">
    <w:name w:val="Style Cards + 11 pt Bold Underline Char"/>
    <w:link w:val="StyleCards11ptBoldUnderline"/>
    <w:locked/>
    <w:rsid w:val="00271F16"/>
    <w:rPr>
      <w:rFonts w:ascii="Georgia" w:eastAsia="Times New Roman" w:hAnsi="Georgia"/>
      <w:b/>
      <w:bCs/>
      <w:u w:val="single"/>
      <w:lang w:val="x-none" w:eastAsia="x-none"/>
    </w:rPr>
  </w:style>
  <w:style w:type="paragraph" w:customStyle="1" w:styleId="StyleCards11ptBoldUnderline">
    <w:name w:val="Style Cards + 11 pt Bold Underline"/>
    <w:basedOn w:val="Cards0"/>
    <w:link w:val="StyleCards11ptBoldUnderlineChar"/>
    <w:qFormat/>
    <w:rsid w:val="00271F16"/>
    <w:pPr>
      <w:autoSpaceDE w:val="0"/>
      <w:autoSpaceDN w:val="0"/>
      <w:adjustRightInd w:val="0"/>
      <w:ind w:left="432" w:right="432"/>
    </w:pPr>
    <w:rPr>
      <w:rFonts w:ascii="Georgia" w:eastAsia="Times New Roman" w:hAnsi="Georgia"/>
      <w:b/>
      <w:bCs/>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271F16"/>
    <w:rPr>
      <w:rFonts w:ascii="Georgia" w:eastAsia="Times New Roman" w:hAnsi="Georgia"/>
      <w:b/>
      <w:bCs/>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0"/>
    <w:link w:val="StyleCards11ptBoldUnderlineBorderSinglesolidlineChar"/>
    <w:qFormat/>
    <w:rsid w:val="00271F16"/>
    <w:pPr>
      <w:pBdr>
        <w:top w:val="single" w:sz="4" w:space="0" w:color="auto"/>
        <w:left w:val="single" w:sz="4" w:space="0" w:color="auto"/>
        <w:bottom w:val="single" w:sz="4" w:space="0" w:color="auto"/>
        <w:right w:val="single" w:sz="4" w:space="0" w:color="auto"/>
      </w:pBdr>
      <w:autoSpaceDE w:val="0"/>
      <w:autoSpaceDN w:val="0"/>
      <w:adjustRightInd w:val="0"/>
      <w:ind w:left="432" w:right="432"/>
    </w:pPr>
    <w:rPr>
      <w:rFonts w:ascii="Georgia" w:eastAsia="Times New Roman" w:hAnsi="Georgia"/>
      <w:b/>
      <w:bCs/>
      <w:u w:val="single"/>
      <w:bdr w:val="single" w:sz="4" w:space="0" w:color="auto" w:frame="1"/>
      <w:lang w:val="x-none" w:eastAsia="x-none"/>
    </w:rPr>
  </w:style>
  <w:style w:type="character" w:customStyle="1" w:styleId="StylecardCharChar11ptChar">
    <w:name w:val="Style card Char Char + 11 pt Char"/>
    <w:link w:val="StylecardCharChar11pt"/>
    <w:locked/>
    <w:rsid w:val="00271F16"/>
    <w:rPr>
      <w:rFonts w:ascii="Georgia" w:eastAsia="Times New Roman" w:hAnsi="Georgia"/>
      <w:lang w:val="x-none" w:eastAsia="x-none"/>
    </w:rPr>
  </w:style>
  <w:style w:type="paragraph" w:customStyle="1" w:styleId="StylecardCharChar11pt">
    <w:name w:val="Style card Char Char + 11 pt"/>
    <w:basedOn w:val="cardCharChar"/>
    <w:link w:val="StylecardCharChar11ptChar"/>
    <w:qFormat/>
    <w:rsid w:val="00271F16"/>
    <w:rPr>
      <w:lang w:val="x-none" w:eastAsia="x-none"/>
    </w:rPr>
  </w:style>
  <w:style w:type="character" w:customStyle="1" w:styleId="NormalFontChar">
    <w:name w:val="Normal Font Char"/>
    <w:link w:val="NormalFont"/>
    <w:locked/>
    <w:rsid w:val="00271F16"/>
    <w:rPr>
      <w:rFonts w:eastAsia="Times New Roman"/>
    </w:rPr>
  </w:style>
  <w:style w:type="paragraph" w:customStyle="1" w:styleId="NormalFont">
    <w:name w:val="Normal Font"/>
    <w:link w:val="NormalFontChar"/>
    <w:qFormat/>
    <w:rsid w:val="00271F16"/>
    <w:pPr>
      <w:spacing w:after="0" w:line="240" w:lineRule="auto"/>
    </w:pPr>
    <w:rPr>
      <w:rFonts w:eastAsia="Times New Roman"/>
    </w:rPr>
  </w:style>
  <w:style w:type="character" w:customStyle="1" w:styleId="StyleNormalFont11ptUnderlineChar">
    <w:name w:val="Style Normal Font + 11 pt Underline Char"/>
    <w:link w:val="StyleNormalFont11ptUnderline"/>
    <w:locked/>
    <w:rsid w:val="00271F16"/>
    <w:rPr>
      <w:rFonts w:eastAsia="Times New Roman"/>
      <w:u w:val="single"/>
      <w:lang w:val="x-none" w:eastAsia="x-none"/>
    </w:rPr>
  </w:style>
  <w:style w:type="paragraph" w:customStyle="1" w:styleId="StyleNormalFont11ptUnderline">
    <w:name w:val="Style Normal Font + 11 pt Underline"/>
    <w:basedOn w:val="NormalFont"/>
    <w:link w:val="StyleNormalFont11ptUnderlineChar"/>
    <w:qFormat/>
    <w:rsid w:val="00271F16"/>
    <w:rPr>
      <w:u w:val="single"/>
      <w:lang w:val="x-none" w:eastAsia="x-none"/>
    </w:rPr>
  </w:style>
  <w:style w:type="character" w:customStyle="1" w:styleId="StyleNormalFont11ptBoldUnderlineChar">
    <w:name w:val="Style Normal Font + 11 pt Bold Underline Char"/>
    <w:link w:val="StyleNormalFont11ptBoldUnderline"/>
    <w:locked/>
    <w:rsid w:val="00271F16"/>
    <w:rPr>
      <w:rFonts w:eastAsia="Times New Roman"/>
      <w:b/>
      <w:bCs/>
      <w:u w:val="single"/>
      <w:lang w:val="x-none" w:eastAsia="x-none"/>
    </w:rPr>
  </w:style>
  <w:style w:type="paragraph" w:customStyle="1" w:styleId="StyleNormalFont11ptBoldUnderline">
    <w:name w:val="Style Normal Font + 11 pt Bold Underline"/>
    <w:basedOn w:val="NormalFont"/>
    <w:link w:val="StyleNormalFont11ptBoldUnderlineChar"/>
    <w:qFormat/>
    <w:rsid w:val="00271F16"/>
    <w:rPr>
      <w:b/>
      <w:bCs/>
      <w:u w:val="single"/>
      <w:lang w:val="x-none" w:eastAsia="x-none"/>
    </w:rPr>
  </w:style>
  <w:style w:type="character" w:customStyle="1" w:styleId="StyleTitle11ptNotBoldChar">
    <w:name w:val="Style Title + 11 pt Not Bold Char"/>
    <w:link w:val="StyleTitle11ptNotBold"/>
    <w:locked/>
    <w:rsid w:val="00271F16"/>
    <w:rPr>
      <w:rFonts w:ascii="Georgia" w:eastAsia="Times New Roman" w:hAnsi="Georgia"/>
      <w:b/>
      <w:u w:val="single"/>
      <w:lang w:val="x-none" w:eastAsia="x-none"/>
    </w:rPr>
  </w:style>
  <w:style w:type="paragraph" w:customStyle="1" w:styleId="StyleTitle11ptNotBold">
    <w:name w:val="Style Title + 11 pt Not Bold"/>
    <w:basedOn w:val="Title"/>
    <w:link w:val="StyleTitle11ptNotBoldChar"/>
    <w:qFormat/>
    <w:rsid w:val="00271F16"/>
    <w:pPr>
      <w:spacing w:after="0" w:line="259" w:lineRule="auto"/>
      <w:contextualSpacing w:val="0"/>
      <w:jc w:val="center"/>
    </w:pPr>
    <w:rPr>
      <w:rFonts w:ascii="Georgia" w:eastAsia="Times New Roman" w:hAnsi="Georgia" w:cstheme="minorBidi"/>
      <w:b/>
      <w:spacing w:val="0"/>
      <w:kern w:val="0"/>
      <w:sz w:val="22"/>
      <w:szCs w:val="22"/>
      <w:u w:val="single"/>
      <w:lang w:val="x-none" w:eastAsia="x-none"/>
    </w:rPr>
  </w:style>
  <w:style w:type="character" w:customStyle="1" w:styleId="StyleTitle11ptNotBoldNounderlineChar">
    <w:name w:val="Style Title + 11 pt Not Bold No underline Char"/>
    <w:link w:val="StyleTitle11ptNotBoldNounderline"/>
    <w:locked/>
    <w:rsid w:val="00271F16"/>
    <w:rPr>
      <w:rFonts w:ascii="Georgia" w:eastAsia="Times New Roman" w:hAnsi="Georgia"/>
      <w:u w:val="single"/>
      <w:lang w:val="x-none" w:eastAsia="x-none"/>
    </w:rPr>
  </w:style>
  <w:style w:type="paragraph" w:customStyle="1" w:styleId="StyleTitle11ptNotBoldNounderline">
    <w:name w:val="Style Title + 11 pt Not Bold No underline"/>
    <w:basedOn w:val="Title"/>
    <w:link w:val="StyleTitle11ptNotBoldNounderlineChar"/>
    <w:qFormat/>
    <w:rsid w:val="00271F16"/>
    <w:pPr>
      <w:spacing w:after="0" w:line="259" w:lineRule="auto"/>
      <w:contextualSpacing w:val="0"/>
      <w:jc w:val="center"/>
    </w:pPr>
    <w:rPr>
      <w:rFonts w:ascii="Georgia" w:eastAsia="Times New Roman" w:hAnsi="Georgia" w:cstheme="minorBidi"/>
      <w:spacing w:val="0"/>
      <w:kern w:val="0"/>
      <w:sz w:val="22"/>
      <w:szCs w:val="22"/>
      <w:u w:val="single"/>
      <w:lang w:val="x-none" w:eastAsia="x-none"/>
    </w:rPr>
  </w:style>
  <w:style w:type="character" w:customStyle="1" w:styleId="HotRouteCharCharCharCharCharChar">
    <w:name w:val="Hot Route! Char Char Char Char Char Char"/>
    <w:link w:val="HotRouteCharCharCharCharChar"/>
    <w:locked/>
    <w:rsid w:val="00271F16"/>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271F16"/>
    <w:pPr>
      <w:ind w:left="144"/>
    </w:pPr>
    <w:rPr>
      <w:rFonts w:ascii="Georgia" w:eastAsia="Times New Roman" w:hAnsi="Georgia" w:cstheme="minorBidi"/>
      <w:lang w:val="x-none" w:eastAsia="x-none"/>
    </w:rPr>
  </w:style>
  <w:style w:type="paragraph" w:customStyle="1" w:styleId="StyleHeading4UnderlinedsmalltextGaramond">
    <w:name w:val="Style Heading 4Underlinedsmall text + Garamond"/>
    <w:basedOn w:val="Normal"/>
    <w:link w:val="StyleHeading4UnderlinedsmalltextGaramondChar"/>
    <w:qFormat/>
    <w:rsid w:val="00271F16"/>
  </w:style>
  <w:style w:type="character" w:customStyle="1" w:styleId="StyleHeading4UnderlinedsmalltextGaramondChar">
    <w:name w:val="Style Heading 4Underlinedsmall text + Garamond Char"/>
    <w:link w:val="StyleHeading4UnderlinedsmalltextGaramond"/>
    <w:locked/>
    <w:rsid w:val="00271F16"/>
    <w:rPr>
      <w:rFonts w:ascii="Calibri" w:hAnsi="Calibri" w:cs="Calibri"/>
    </w:rPr>
  </w:style>
  <w:style w:type="character" w:customStyle="1" w:styleId="z-TopofFormChar">
    <w:name w:val="z-Top of Form Char"/>
    <w:basedOn w:val="DefaultParagraphFont"/>
    <w:link w:val="z-TopofForm"/>
    <w:rsid w:val="00271F16"/>
    <w:rPr>
      <w:rFonts w:ascii="Arial" w:hAnsi="Arial" w:cs="Arial"/>
      <w:vanish/>
      <w:sz w:val="16"/>
      <w:szCs w:val="16"/>
    </w:rPr>
  </w:style>
  <w:style w:type="paragraph" w:styleId="z-TopofForm">
    <w:name w:val="HTML Top of Form"/>
    <w:basedOn w:val="Normal"/>
    <w:next w:val="Normal"/>
    <w:link w:val="z-TopofFormChar"/>
    <w:hidden/>
    <w:unhideWhenUsed/>
    <w:rsid w:val="00271F16"/>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271F16"/>
    <w:rPr>
      <w:rFonts w:ascii="Arial" w:hAnsi="Arial" w:cs="Arial"/>
      <w:vanish/>
      <w:sz w:val="16"/>
      <w:szCs w:val="16"/>
    </w:rPr>
  </w:style>
  <w:style w:type="character" w:customStyle="1" w:styleId="z-BottomofFormChar">
    <w:name w:val="z-Bottom of Form Char"/>
    <w:basedOn w:val="DefaultParagraphFont"/>
    <w:link w:val="z-BottomofForm"/>
    <w:rsid w:val="00271F16"/>
    <w:rPr>
      <w:rFonts w:ascii="Arial" w:hAnsi="Arial" w:cs="Arial"/>
      <w:vanish/>
      <w:sz w:val="16"/>
      <w:szCs w:val="16"/>
    </w:rPr>
  </w:style>
  <w:style w:type="paragraph" w:styleId="z-BottomofForm">
    <w:name w:val="HTML Bottom of Form"/>
    <w:basedOn w:val="Normal"/>
    <w:next w:val="Normal"/>
    <w:link w:val="z-BottomofFormChar"/>
    <w:hidden/>
    <w:unhideWhenUsed/>
    <w:rsid w:val="00271F16"/>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uiPriority w:val="99"/>
    <w:rsid w:val="00271F16"/>
    <w:rPr>
      <w:rFonts w:ascii="Arial" w:hAnsi="Arial" w:cs="Arial"/>
      <w:vanish/>
      <w:sz w:val="16"/>
      <w:szCs w:val="16"/>
    </w:rPr>
  </w:style>
  <w:style w:type="table" w:styleId="ColorfulGrid-Accent1">
    <w:name w:val="Colorful Grid Accent 1"/>
    <w:basedOn w:val="TableNormal"/>
    <w:link w:val="ColorfulGrid-Accent1Char"/>
    <w:uiPriority w:val="29"/>
    <w:unhideWhenUsed/>
    <w:rsid w:val="00271F16"/>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
    <w:uiPriority w:val="29"/>
    <w:locked/>
    <w:rsid w:val="00271F16"/>
    <w:rPr>
      <w:rFonts w:ascii="Times New Roman" w:hAnsi="Times New Roman" w:cs="Times New Roman" w:hint="default"/>
      <w:iCs/>
      <w:color w:val="000000"/>
      <w:sz w:val="16"/>
    </w:rPr>
  </w:style>
  <w:style w:type="paragraph" w:customStyle="1" w:styleId="Header1">
    <w:name w:val="Header1"/>
    <w:aliases w:val="Header Char Char,Heading 1 Char Char Char Char Char Char Char,Header Char Char Char Char Char Char Char Cha,Header Char2,Header Char1 Char,Char Char Char Cha"/>
    <w:basedOn w:val="Normal"/>
    <w:qFormat/>
    <w:rsid w:val="00271F16"/>
    <w:pPr>
      <w:tabs>
        <w:tab w:val="center" w:pos="4680"/>
        <w:tab w:val="right" w:pos="9360"/>
      </w:tabs>
    </w:pPr>
  </w:style>
  <w:style w:type="paragraph" w:customStyle="1" w:styleId="msolistparagraphcxspfirst">
    <w:name w:val="msolistparagraphcxspfirst"/>
    <w:basedOn w:val="Normal"/>
    <w:uiPriority w:val="99"/>
    <w:qFormat/>
    <w:rsid w:val="00271F16"/>
    <w:pPr>
      <w:spacing w:before="100" w:beforeAutospacing="1" w:after="100" w:afterAutospacing="1"/>
    </w:pPr>
    <w:rPr>
      <w:rFonts w:eastAsia="Times New Roman"/>
    </w:rPr>
  </w:style>
  <w:style w:type="paragraph" w:customStyle="1" w:styleId="msolistparagraphcxsplast">
    <w:name w:val="msolistparagraphcxsplast"/>
    <w:basedOn w:val="Normal"/>
    <w:qFormat/>
    <w:rsid w:val="00271F16"/>
    <w:pPr>
      <w:spacing w:before="100" w:beforeAutospacing="1" w:after="100" w:afterAutospacing="1"/>
    </w:pPr>
    <w:rPr>
      <w:rFonts w:eastAsia="Times New Roman"/>
    </w:rPr>
  </w:style>
  <w:style w:type="paragraph" w:customStyle="1" w:styleId="TagCite">
    <w:name w:val="TagCite"/>
    <w:basedOn w:val="Normal"/>
    <w:qFormat/>
    <w:rsid w:val="00271F16"/>
    <w:rPr>
      <w:rFonts w:ascii="Garamond" w:eastAsia="Times New Roman" w:hAnsi="Garamond"/>
      <w:b/>
      <w:szCs w:val="24"/>
    </w:rPr>
  </w:style>
  <w:style w:type="paragraph" w:customStyle="1" w:styleId="BlockTitle2">
    <w:name w:val="Block Title2"/>
    <w:basedOn w:val="Normal"/>
    <w:next w:val="Normal"/>
    <w:link w:val="BlockTitle2Char"/>
    <w:qFormat/>
    <w:rsid w:val="00271F16"/>
    <w:pPr>
      <w:spacing w:after="240"/>
      <w:jc w:val="center"/>
    </w:pPr>
    <w:rPr>
      <w:rFonts w:eastAsia="Times New Roman"/>
      <w:b/>
      <w:sz w:val="28"/>
      <w:szCs w:val="20"/>
      <w:u w:val="single"/>
    </w:rPr>
  </w:style>
  <w:style w:type="paragraph" w:customStyle="1" w:styleId="BlockTitle0">
    <w:name w:val="Block Title"/>
    <w:basedOn w:val="Heading1"/>
    <w:next w:val="Normal"/>
    <w:qFormat/>
    <w:rsid w:val="00271F16"/>
    <w:pPr>
      <w:keepLines w:val="0"/>
      <w:spacing w:before="0" w:after="240"/>
      <w:outlineLvl w:val="1"/>
    </w:pPr>
    <w:rPr>
      <w:rFonts w:eastAsia="Times New Roman" w:cs="Arial"/>
      <w:b w:val="0"/>
      <w:kern w:val="32"/>
      <w:sz w:val="28"/>
      <w:u w:val="single"/>
    </w:rPr>
  </w:style>
  <w:style w:type="paragraph" w:customStyle="1" w:styleId="Heading2-NotBold">
    <w:name w:val="Heading 2 - Not Bold"/>
    <w:basedOn w:val="Heading2"/>
    <w:autoRedefine/>
    <w:qFormat/>
    <w:rsid w:val="00271F16"/>
    <w:pPr>
      <w:keepNext w:val="0"/>
      <w:keepLines w:val="0"/>
    </w:pPr>
    <w:rPr>
      <w:rFonts w:ascii="Garamond" w:eastAsia="Calibri" w:hAnsi="Garamond" w:cs="Times New Roman"/>
      <w:bCs/>
      <w:sz w:val="22"/>
    </w:rPr>
  </w:style>
  <w:style w:type="paragraph" w:customStyle="1" w:styleId="PageHeaderLine1">
    <w:name w:val="PageHeaderLine1"/>
    <w:basedOn w:val="Normal"/>
    <w:qFormat/>
    <w:rsid w:val="00271F16"/>
    <w:pPr>
      <w:tabs>
        <w:tab w:val="right" w:pos="10800"/>
      </w:tabs>
    </w:pPr>
    <w:rPr>
      <w:rFonts w:ascii="Garamond" w:eastAsia="Calibri" w:hAnsi="Garamond"/>
      <w:b/>
      <w:sz w:val="18"/>
    </w:rPr>
  </w:style>
  <w:style w:type="paragraph" w:customStyle="1" w:styleId="Heading2-Bold">
    <w:name w:val="Heading 2 - Bold"/>
    <w:basedOn w:val="Normal"/>
    <w:autoRedefine/>
    <w:qFormat/>
    <w:rsid w:val="00271F16"/>
    <w:rPr>
      <w:rFonts w:ascii="Garamond" w:eastAsia="Calibri" w:hAnsi="Garamond"/>
      <w:b/>
    </w:rPr>
  </w:style>
  <w:style w:type="paragraph" w:customStyle="1" w:styleId="tag">
    <w:name w:val="%tag"/>
    <w:basedOn w:val="Normal"/>
    <w:next w:val="Normal"/>
    <w:link w:val="tagChar"/>
    <w:qFormat/>
    <w:rsid w:val="00271F16"/>
    <w:rPr>
      <w:rFonts w:ascii="Garamond" w:eastAsia="Calibri" w:hAnsi="Garamond"/>
      <w:bCs/>
      <w:sz w:val="18"/>
    </w:rPr>
  </w:style>
  <w:style w:type="paragraph" w:customStyle="1" w:styleId="h-lead">
    <w:name w:val="h-lead"/>
    <w:basedOn w:val="Normal"/>
    <w:qFormat/>
    <w:rsid w:val="00271F16"/>
    <w:pPr>
      <w:spacing w:before="100" w:beforeAutospacing="1" w:after="100" w:afterAutospacing="1"/>
    </w:pPr>
    <w:rPr>
      <w:rFonts w:eastAsia="Times New Roman"/>
      <w:szCs w:val="24"/>
    </w:rPr>
  </w:style>
  <w:style w:type="paragraph" w:customStyle="1" w:styleId="intro">
    <w:name w:val="intro"/>
    <w:basedOn w:val="Normal"/>
    <w:qFormat/>
    <w:rsid w:val="00271F16"/>
    <w:pPr>
      <w:spacing w:before="100" w:beforeAutospacing="1" w:after="100" w:afterAutospacing="1"/>
    </w:pPr>
    <w:rPr>
      <w:rFonts w:eastAsia="Times New Roman"/>
      <w:szCs w:val="24"/>
    </w:rPr>
  </w:style>
  <w:style w:type="paragraph" w:customStyle="1" w:styleId="body-paragraph">
    <w:name w:val="body-paragraph"/>
    <w:basedOn w:val="Normal"/>
    <w:qFormat/>
    <w:rsid w:val="00271F16"/>
    <w:pPr>
      <w:spacing w:before="100" w:beforeAutospacing="1" w:after="100" w:afterAutospacing="1"/>
    </w:pPr>
    <w:rPr>
      <w:rFonts w:eastAsia="Times New Roman"/>
      <w:szCs w:val="24"/>
    </w:rPr>
  </w:style>
  <w:style w:type="paragraph" w:customStyle="1" w:styleId="F4-NormalText">
    <w:name w:val="F4 - Normal Text"/>
    <w:basedOn w:val="Normal"/>
    <w:qFormat/>
    <w:rsid w:val="00271F16"/>
    <w:rPr>
      <w:rFonts w:eastAsia="Calibri"/>
    </w:rPr>
  </w:style>
  <w:style w:type="paragraph" w:customStyle="1" w:styleId="F3-TagAuthor">
    <w:name w:val="F3 - Tag/Author"/>
    <w:basedOn w:val="Normal"/>
    <w:qFormat/>
    <w:rsid w:val="00271F16"/>
    <w:rPr>
      <w:rFonts w:eastAsia="Times New Roman"/>
      <w:b/>
      <w:szCs w:val="24"/>
    </w:rPr>
  </w:style>
  <w:style w:type="paragraph" w:customStyle="1" w:styleId="F5-UnderlineNormal">
    <w:name w:val="F5 - Underline Normal"/>
    <w:basedOn w:val="Normal"/>
    <w:qFormat/>
    <w:rsid w:val="00271F16"/>
    <w:rPr>
      <w:rFonts w:eastAsia="Calibri"/>
      <w:u w:val="single"/>
    </w:rPr>
  </w:style>
  <w:style w:type="paragraph" w:customStyle="1" w:styleId="Brief-PrimarySource">
    <w:name w:val="Brief - Primary Source"/>
    <w:basedOn w:val="Normal"/>
    <w:qFormat/>
    <w:rsid w:val="00271F16"/>
    <w:rPr>
      <w:rFonts w:eastAsia="Times New Roman"/>
      <w:b/>
      <w:szCs w:val="24"/>
      <w:u w:val="single"/>
    </w:rPr>
  </w:style>
  <w:style w:type="paragraph" w:customStyle="1" w:styleId="Brief-Underline">
    <w:name w:val="Brief - Underline"/>
    <w:basedOn w:val="Normal"/>
    <w:qFormat/>
    <w:rsid w:val="00271F16"/>
    <w:rPr>
      <w:rFonts w:eastAsia="Times New Roman"/>
      <w:szCs w:val="24"/>
      <w:u w:val="single"/>
    </w:rPr>
  </w:style>
  <w:style w:type="paragraph" w:customStyle="1" w:styleId="Brief">
    <w:name w:val="Brief"/>
    <w:basedOn w:val="Brief-PrimarySource"/>
    <w:qFormat/>
    <w:rsid w:val="00271F16"/>
    <w:rPr>
      <w:b w:val="0"/>
    </w:rPr>
  </w:style>
  <w:style w:type="paragraph" w:customStyle="1" w:styleId="CM2">
    <w:name w:val="CM2"/>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9">
    <w:name w:val="CM9"/>
    <w:basedOn w:val="Normal"/>
    <w:next w:val="Normal"/>
    <w:uiPriority w:val="99"/>
    <w:qFormat/>
    <w:rsid w:val="00271F16"/>
    <w:pPr>
      <w:widowControl w:val="0"/>
      <w:autoSpaceDE w:val="0"/>
      <w:autoSpaceDN w:val="0"/>
      <w:adjustRightInd w:val="0"/>
      <w:spacing w:line="553" w:lineRule="atLeast"/>
    </w:pPr>
    <w:rPr>
      <w:rFonts w:eastAsia="Times New Roman"/>
      <w:szCs w:val="24"/>
    </w:rPr>
  </w:style>
  <w:style w:type="paragraph" w:customStyle="1" w:styleId="CM4">
    <w:name w:val="CM4"/>
    <w:basedOn w:val="Normal"/>
    <w:next w:val="Normal"/>
    <w:uiPriority w:val="99"/>
    <w:qFormat/>
    <w:rsid w:val="00271F16"/>
    <w:pPr>
      <w:widowControl w:val="0"/>
      <w:autoSpaceDE w:val="0"/>
      <w:autoSpaceDN w:val="0"/>
      <w:adjustRightInd w:val="0"/>
      <w:spacing w:line="553" w:lineRule="atLeast"/>
    </w:pPr>
    <w:rPr>
      <w:rFonts w:eastAsia="Times New Roman"/>
      <w:szCs w:val="24"/>
    </w:rPr>
  </w:style>
  <w:style w:type="paragraph" w:customStyle="1" w:styleId="CM11">
    <w:name w:val="CM11"/>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16">
    <w:name w:val="CM16"/>
    <w:basedOn w:val="Normal"/>
    <w:next w:val="Normal"/>
    <w:qFormat/>
    <w:rsid w:val="00271F16"/>
    <w:pPr>
      <w:widowControl w:val="0"/>
      <w:autoSpaceDE w:val="0"/>
      <w:autoSpaceDN w:val="0"/>
      <w:adjustRightInd w:val="0"/>
      <w:spacing w:line="553" w:lineRule="atLeast"/>
    </w:pPr>
    <w:rPr>
      <w:rFonts w:eastAsia="Times New Roman"/>
      <w:szCs w:val="24"/>
    </w:rPr>
  </w:style>
  <w:style w:type="paragraph" w:customStyle="1" w:styleId="CM19">
    <w:name w:val="CM19"/>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76" w:lineRule="atLeast"/>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34">
    <w:name w:val="CM34"/>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CM56">
    <w:name w:val="CM56"/>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8">
    <w:name w:val="CM5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7">
    <w:name w:val="CM5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1">
    <w:name w:val="CM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9">
    <w:name w:val="CM49"/>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41">
    <w:name w:val="CM4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3rdOrderPara">
    <w:name w:val="3rd Order Para"/>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2ndOrderPara">
    <w:name w:val="2nd Order Para"/>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2">
    <w:name w:val="Normal-SIGN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Normal-SIGN1">
    <w:name w:val="Normal-SIGN1"/>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
    <w:name w:val="CM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3">
    <w:name w:val="CM3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37">
    <w:name w:val="CM3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7">
    <w:name w:val="CM7"/>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Brief-SecondarySource">
    <w:name w:val="Brief - Secondary Source"/>
    <w:basedOn w:val="Normal"/>
    <w:qFormat/>
    <w:rsid w:val="00271F16"/>
    <w:rPr>
      <w:rFonts w:eastAsia="Times New Roman"/>
      <w:sz w:val="14"/>
      <w:szCs w:val="20"/>
    </w:rPr>
  </w:style>
  <w:style w:type="paragraph" w:customStyle="1" w:styleId="Brief-Card">
    <w:name w:val="Brief - Card"/>
    <w:basedOn w:val="Normal"/>
    <w:qFormat/>
    <w:rsid w:val="00271F16"/>
    <w:rPr>
      <w:rFonts w:eastAsia="Times New Roman"/>
      <w:szCs w:val="24"/>
    </w:rPr>
  </w:style>
  <w:style w:type="paragraph" w:customStyle="1" w:styleId="Pa2">
    <w:name w:val="Pa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Futura Book" w:eastAsia="Times New Roman" w:hAnsi="Futura Book" w:cs="Times New Roman"/>
      <w:color w:val="auto"/>
      <w:bdr w:val="none" w:sz="0" w:space="0" w:color="auto"/>
      <w14:textOutline w14:w="0" w14:cap="rnd" w14:cmpd="sng" w14:algn="ctr">
        <w14:noFill/>
        <w14:prstDash w14:val="solid"/>
        <w14:bevel/>
      </w14:textOutline>
    </w:rPr>
  </w:style>
  <w:style w:type="paragraph" w:customStyle="1" w:styleId="Normal3">
    <w:name w:val="Normal+3"/>
    <w:basedOn w:val="Normal"/>
    <w:next w:val="Normal"/>
    <w:qFormat/>
    <w:rsid w:val="00271F16"/>
    <w:pPr>
      <w:widowControl w:val="0"/>
      <w:autoSpaceDE w:val="0"/>
      <w:autoSpaceDN w:val="0"/>
      <w:adjustRightInd w:val="0"/>
    </w:pPr>
    <w:rPr>
      <w:rFonts w:eastAsia="Times New Roman"/>
      <w:szCs w:val="24"/>
    </w:rPr>
  </w:style>
  <w:style w:type="paragraph" w:customStyle="1" w:styleId="Normal1">
    <w:name w:val="Normal+1"/>
    <w:basedOn w:val="Normal"/>
    <w:next w:val="Normal"/>
    <w:qFormat/>
    <w:rsid w:val="00271F16"/>
    <w:pPr>
      <w:widowControl w:val="0"/>
      <w:autoSpaceDE w:val="0"/>
      <w:autoSpaceDN w:val="0"/>
      <w:adjustRightInd w:val="0"/>
    </w:pPr>
    <w:rPr>
      <w:rFonts w:eastAsia="Times New Roman"/>
      <w:szCs w:val="24"/>
    </w:rPr>
  </w:style>
  <w:style w:type="paragraph" w:customStyle="1" w:styleId="Heading23">
    <w:name w:val="Heading 2+3"/>
    <w:basedOn w:val="Normal"/>
    <w:next w:val="Normal"/>
    <w:qFormat/>
    <w:rsid w:val="00271F16"/>
    <w:pPr>
      <w:widowControl w:val="0"/>
      <w:autoSpaceDE w:val="0"/>
      <w:autoSpaceDN w:val="0"/>
      <w:adjustRightInd w:val="0"/>
    </w:pPr>
    <w:rPr>
      <w:rFonts w:eastAsia="Times New Roman"/>
      <w:szCs w:val="24"/>
    </w:rPr>
  </w:style>
  <w:style w:type="paragraph" w:customStyle="1" w:styleId="Normal5">
    <w:name w:val="Normal+5"/>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Black" w:eastAsia="Times New Roman" w:hAnsi="Arial Black" w:cs="Times New Roman"/>
      <w:color w:val="auto"/>
      <w:bdr w:val="none" w:sz="0" w:space="0" w:color="auto"/>
      <w14:textOutline w14:w="0" w14:cap="rnd" w14:cmpd="sng" w14:algn="ctr">
        <w14:noFill/>
        <w14:prstDash w14:val="solid"/>
        <w14:bevel/>
      </w14:textOutline>
    </w:rPr>
  </w:style>
  <w:style w:type="paragraph" w:customStyle="1" w:styleId="Cover1">
    <w:name w:val="Cover 1"/>
    <w:basedOn w:val="Normal"/>
    <w:next w:val="Normal"/>
    <w:qFormat/>
    <w:rsid w:val="00271F16"/>
    <w:pPr>
      <w:widowControl w:val="0"/>
      <w:autoSpaceDE w:val="0"/>
      <w:autoSpaceDN w:val="0"/>
      <w:adjustRightInd w:val="0"/>
    </w:pPr>
    <w:rPr>
      <w:rFonts w:ascii="Arial" w:eastAsia="Times New Roman" w:hAnsi="Arial"/>
      <w:szCs w:val="24"/>
    </w:rPr>
  </w:style>
  <w:style w:type="paragraph" w:customStyle="1" w:styleId="Cover2">
    <w:name w:val="Cover 2"/>
    <w:basedOn w:val="Normal"/>
    <w:next w:val="Normal"/>
    <w:qFormat/>
    <w:rsid w:val="00271F16"/>
    <w:pPr>
      <w:widowControl w:val="0"/>
      <w:autoSpaceDE w:val="0"/>
      <w:autoSpaceDN w:val="0"/>
      <w:adjustRightInd w:val="0"/>
    </w:pPr>
    <w:rPr>
      <w:rFonts w:ascii="Arial" w:eastAsia="Times New Roman" w:hAnsi="Arial"/>
      <w:szCs w:val="24"/>
    </w:rPr>
  </w:style>
  <w:style w:type="paragraph" w:customStyle="1" w:styleId="ReportDate">
    <w:name w:val="ReportDate"/>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Pa11">
    <w:name w:val="Pa11"/>
    <w:basedOn w:val="Normal"/>
    <w:next w:val="Normal"/>
    <w:qFormat/>
    <w:rsid w:val="00271F16"/>
    <w:pPr>
      <w:widowControl w:val="0"/>
      <w:autoSpaceDE w:val="0"/>
      <w:autoSpaceDN w:val="0"/>
      <w:adjustRightInd w:val="0"/>
      <w:spacing w:line="211" w:lineRule="atLeast"/>
    </w:pPr>
    <w:rPr>
      <w:rFonts w:ascii="Janson Text LT Std" w:eastAsia="Times New Roman" w:hAnsi="Janson Text LT Std"/>
      <w:szCs w:val="24"/>
    </w:rPr>
  </w:style>
  <w:style w:type="paragraph" w:customStyle="1" w:styleId="Pa3">
    <w:name w:val="Pa3"/>
    <w:basedOn w:val="Normal"/>
    <w:next w:val="Normal"/>
    <w:qFormat/>
    <w:rsid w:val="00271F16"/>
    <w:pPr>
      <w:widowControl w:val="0"/>
      <w:autoSpaceDE w:val="0"/>
      <w:autoSpaceDN w:val="0"/>
      <w:adjustRightInd w:val="0"/>
      <w:spacing w:line="241" w:lineRule="atLeast"/>
    </w:pPr>
    <w:rPr>
      <w:rFonts w:ascii="Frutiger LT Std 55 Roman" w:eastAsia="Times New Roman" w:hAnsi="Frutiger LT Std 55 Roman"/>
      <w:szCs w:val="24"/>
    </w:rPr>
  </w:style>
  <w:style w:type="paragraph" w:customStyle="1" w:styleId="BriefTitle">
    <w:name w:val="Brief Title"/>
    <w:basedOn w:val="Heading1"/>
    <w:uiPriority w:val="99"/>
    <w:qFormat/>
    <w:rsid w:val="00271F16"/>
    <w:pPr>
      <w:keepNext w:val="0"/>
      <w:keepLines w:val="0"/>
      <w:widowControl w:val="0"/>
      <w:spacing w:after="60"/>
    </w:pPr>
    <w:rPr>
      <w:rFonts w:eastAsia="Helvetica" w:cs="Times New Roman"/>
      <w:b w:val="0"/>
      <w:bCs/>
      <w:kern w:val="32"/>
      <w:sz w:val="32"/>
      <w:u w:val="single"/>
    </w:rPr>
  </w:style>
  <w:style w:type="paragraph" w:customStyle="1" w:styleId="CM30">
    <w:name w:val="CM3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5">
    <w:name w:val="CM5"/>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8">
    <w:name w:val="CM2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8">
    <w:name w:val="CM8"/>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6">
    <w:name w:val="CM6"/>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553" w:lineRule="atLeast"/>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CM22">
    <w:name w:val="CM22"/>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Calibri" w:hAnsi="Times New Roman" w:cs="Times New Roman"/>
      <w:color w:val="auto"/>
      <w:bdr w:val="none" w:sz="0" w:space="0" w:color="auto"/>
      <w14:textOutline w14:w="0" w14:cap="rnd" w14:cmpd="sng" w14:algn="ctr">
        <w14:noFill/>
        <w14:prstDash w14:val="solid"/>
        <w14:bevel/>
      </w14:textOutline>
    </w:rPr>
  </w:style>
  <w:style w:type="paragraph" w:customStyle="1" w:styleId="loose">
    <w:name w:val="loose"/>
    <w:basedOn w:val="Normal"/>
    <w:qFormat/>
    <w:rsid w:val="00271F16"/>
    <w:pPr>
      <w:spacing w:before="100" w:beforeAutospacing="1" w:after="100" w:afterAutospacing="1"/>
    </w:pPr>
    <w:rPr>
      <w:rFonts w:eastAsia="Times New Roman"/>
      <w:szCs w:val="24"/>
    </w:rPr>
  </w:style>
  <w:style w:type="paragraph" w:customStyle="1" w:styleId="DoubleUnderlined">
    <w:name w:val="Double Underlined"/>
    <w:basedOn w:val="Heading2"/>
    <w:autoRedefine/>
    <w:qFormat/>
    <w:rsid w:val="00271F16"/>
    <w:pPr>
      <w:keepLines w:val="0"/>
      <w:widowControl w:val="0"/>
      <w:suppressAutoHyphens/>
      <w:contextualSpacing/>
    </w:pPr>
    <w:rPr>
      <w:rFonts w:ascii="Trebuchet MS" w:eastAsia="Times New Roman" w:hAnsi="Trebuchet MS" w:cs="Times New Roman"/>
      <w:bCs/>
      <w:sz w:val="22"/>
      <w:szCs w:val="20"/>
      <w:u w:val="thick"/>
    </w:rPr>
  </w:style>
  <w:style w:type="paragraph" w:customStyle="1" w:styleId="IndexFixer">
    <w:name w:val="Index Fixer"/>
    <w:basedOn w:val="Heading1"/>
    <w:qFormat/>
    <w:rsid w:val="00271F16"/>
    <w:pPr>
      <w:keepNext w:val="0"/>
      <w:keepLines w:val="0"/>
      <w:suppressAutoHyphens/>
      <w:spacing w:before="0"/>
      <w:contextualSpacing/>
      <w:outlineLvl w:val="9"/>
    </w:pPr>
    <w:rPr>
      <w:rFonts w:ascii="Arial" w:eastAsia="Times" w:hAnsi="Arial" w:cs="Times New Roman"/>
      <w:b w:val="0"/>
      <w:bCs/>
      <w:caps/>
      <w:sz w:val="32"/>
      <w:szCs w:val="20"/>
    </w:rPr>
  </w:style>
  <w:style w:type="paragraph" w:customStyle="1" w:styleId="SmallNormal">
    <w:name w:val="Small Normal"/>
    <w:basedOn w:val="Normal"/>
    <w:qFormat/>
    <w:rsid w:val="00271F16"/>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link w:val="StyleLeft025Right025TopSinglesolidlineAutoChar"/>
    <w:qFormat/>
    <w:rsid w:val="00271F16"/>
    <w:pPr>
      <w:pBdr>
        <w:top w:val="single" w:sz="4" w:space="1" w:color="auto"/>
        <w:left w:val="single" w:sz="4" w:space="0" w:color="auto"/>
        <w:bottom w:val="single" w:sz="4" w:space="1" w:color="auto"/>
        <w:right w:val="single" w:sz="4" w:space="4" w:color="auto"/>
      </w:pBdr>
      <w:ind w:left="360" w:right="360"/>
    </w:pPr>
    <w:rPr>
      <w:rFonts w:eastAsia="Times New Roman"/>
      <w:szCs w:val="20"/>
    </w:rPr>
  </w:style>
  <w:style w:type="paragraph" w:customStyle="1" w:styleId="UnderlinedCard0">
    <w:name w:val="Underlined Card"/>
    <w:basedOn w:val="Normal"/>
    <w:uiPriority w:val="99"/>
    <w:qFormat/>
    <w:rsid w:val="00271F16"/>
    <w:pPr>
      <w:ind w:left="720" w:right="720"/>
    </w:pPr>
    <w:rPr>
      <w:rFonts w:ascii="Palatino Linotype" w:eastAsia="Times New Roman" w:hAnsi="Palatino Linotype"/>
      <w:szCs w:val="20"/>
      <w:u w:val="single"/>
    </w:rPr>
  </w:style>
  <w:style w:type="paragraph" w:customStyle="1" w:styleId="PageHeader-Underline18pt">
    <w:name w:val="Page Header - Underline 18 pt"/>
    <w:qFormat/>
    <w:rsid w:val="00271F16"/>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qFormat/>
    <w:rsid w:val="00271F16"/>
    <w:pPr>
      <w:keepLines w:val="0"/>
      <w:suppressAutoHyphens/>
      <w:contextualSpacing/>
    </w:pPr>
    <w:rPr>
      <w:rFonts w:ascii="Arial" w:eastAsia="Times New Roman" w:hAnsi="Arial" w:cs="Arial"/>
      <w:b w:val="0"/>
      <w:iCs/>
      <w:sz w:val="24"/>
      <w:szCs w:val="28"/>
    </w:rPr>
  </w:style>
  <w:style w:type="paragraph" w:customStyle="1" w:styleId="subhead">
    <w:name w:val="subhead"/>
    <w:basedOn w:val="Normal"/>
    <w:qFormat/>
    <w:rsid w:val="00271F16"/>
    <w:pPr>
      <w:spacing w:after="120" w:line="225" w:lineRule="atLeast"/>
      <w:ind w:right="180"/>
    </w:pPr>
    <w:rPr>
      <w:rFonts w:eastAsia="Times New Roman"/>
      <w:color w:val="5177C5"/>
      <w:szCs w:val="20"/>
    </w:rPr>
  </w:style>
  <w:style w:type="paragraph" w:customStyle="1" w:styleId="TxBrp1">
    <w:name w:val="TxBr_p1"/>
    <w:basedOn w:val="Normal"/>
    <w:qFormat/>
    <w:rsid w:val="00271F16"/>
    <w:pPr>
      <w:tabs>
        <w:tab w:val="left" w:pos="204"/>
      </w:tabs>
      <w:autoSpaceDE w:val="0"/>
      <w:autoSpaceDN w:val="0"/>
      <w:adjustRightInd w:val="0"/>
      <w:spacing w:line="272" w:lineRule="atLeast"/>
    </w:pPr>
    <w:rPr>
      <w:rFonts w:eastAsia="Times New Roman"/>
      <w:szCs w:val="24"/>
    </w:rPr>
  </w:style>
  <w:style w:type="paragraph" w:customStyle="1" w:styleId="StyleHeading110pt">
    <w:name w:val="Style Heading 1 + 10 pt"/>
    <w:basedOn w:val="Heading1"/>
    <w:qFormat/>
    <w:rsid w:val="00271F16"/>
    <w:pPr>
      <w:keepNext w:val="0"/>
      <w:keepLines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 w:val="0"/>
      <w:caps/>
      <w:kern w:val="32"/>
      <w:sz w:val="32"/>
    </w:rPr>
  </w:style>
  <w:style w:type="paragraph" w:customStyle="1" w:styleId="StyleStyleHeading110pt10pt">
    <w:name w:val="Style Style Heading 1 + 10 pt + 10 pt"/>
    <w:basedOn w:val="StyleHeading110pt"/>
    <w:qFormat/>
    <w:rsid w:val="00271F16"/>
  </w:style>
  <w:style w:type="paragraph" w:customStyle="1" w:styleId="StyleUnderliningTimesNewRomanBoldNounderlineKernat16">
    <w:name w:val="Style Underlining + Times New Roman Bold No underline Kern at 16..."/>
    <w:basedOn w:val="Normal"/>
    <w:qFormat/>
    <w:rsid w:val="00271F16"/>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qFormat/>
    <w:rsid w:val="00271F16"/>
    <w:rPr>
      <w:rFonts w:eastAsia="Times New Roman"/>
      <w:b/>
      <w:bCs/>
      <w:kern w:val="32"/>
      <w:sz w:val="32"/>
      <w:szCs w:val="32"/>
    </w:rPr>
  </w:style>
  <w:style w:type="paragraph" w:customStyle="1" w:styleId="BoldUnderlining">
    <w:name w:val="Bold Underlining"/>
    <w:basedOn w:val="Underlining"/>
    <w:qFormat/>
    <w:rsid w:val="00271F16"/>
    <w:pPr>
      <w:widowControl w:val="0"/>
      <w:tabs>
        <w:tab w:val="left" w:pos="8820"/>
      </w:tabs>
      <w:autoSpaceDE w:val="0"/>
      <w:autoSpaceDN w:val="0"/>
      <w:spacing w:before="100" w:after="100"/>
    </w:pPr>
    <w:rPr>
      <w:rFonts w:eastAsia="Times New Roman"/>
      <w:b/>
      <w:szCs w:val="20"/>
      <w:lang w:val="en-GB" w:eastAsia="x-none"/>
    </w:rPr>
  </w:style>
  <w:style w:type="paragraph" w:customStyle="1" w:styleId="MicroText0">
    <w:name w:val="MicroText"/>
    <w:basedOn w:val="Normal"/>
    <w:next w:val="Normal"/>
    <w:qFormat/>
    <w:rsid w:val="00271F16"/>
    <w:pPr>
      <w:widowControl w:val="0"/>
      <w:tabs>
        <w:tab w:val="left" w:pos="8820"/>
      </w:tabs>
      <w:autoSpaceDE w:val="0"/>
      <w:autoSpaceDN w:val="0"/>
      <w:spacing w:before="100" w:after="100"/>
    </w:pPr>
    <w:rPr>
      <w:rFonts w:eastAsia="Times New Roman"/>
      <w:sz w:val="12"/>
      <w:szCs w:val="20"/>
      <w:lang w:val="en-GB"/>
    </w:rPr>
  </w:style>
  <w:style w:type="paragraph" w:customStyle="1" w:styleId="StyleBoldUnderliningKernat16pt">
    <w:name w:val="Style Bold Underlining + Kern at 16 pt"/>
    <w:basedOn w:val="BoldUnderlining"/>
    <w:qFormat/>
    <w:rsid w:val="00271F16"/>
    <w:rPr>
      <w:bCs/>
      <w:kern w:val="32"/>
      <w:sz w:val="32"/>
      <w:szCs w:val="32"/>
    </w:rPr>
  </w:style>
  <w:style w:type="paragraph" w:customStyle="1" w:styleId="boldy">
    <w:name w:val="boldy"/>
    <w:basedOn w:val="Heading2"/>
    <w:qFormat/>
    <w:rsid w:val="00271F16"/>
    <w:pPr>
      <w:keepLines w:val="0"/>
      <w:suppressAutoHyphens/>
      <w:contextualSpacing/>
    </w:pPr>
    <w:rPr>
      <w:rFonts w:eastAsia="Times New Roman" w:cs="Arial"/>
      <w:b w:val="0"/>
      <w:iCs/>
      <w:sz w:val="22"/>
      <w:szCs w:val="20"/>
    </w:rPr>
  </w:style>
  <w:style w:type="paragraph" w:customStyle="1" w:styleId="CardsFont6pt">
    <w:name w:val="Cards + Font: 6 pt"/>
    <w:basedOn w:val="Cards0"/>
    <w:link w:val="CardsFont6ptChar5"/>
    <w:autoRedefine/>
    <w:qFormat/>
    <w:rsid w:val="00271F16"/>
    <w:pPr>
      <w:autoSpaceDE w:val="0"/>
      <w:autoSpaceDN w:val="0"/>
      <w:adjustRightInd w:val="0"/>
      <w:spacing w:after="160" w:line="256" w:lineRule="auto"/>
      <w:jc w:val="left"/>
    </w:pPr>
    <w:rPr>
      <w:rFonts w:eastAsia="Times New Roman"/>
      <w:sz w:val="12"/>
      <w:szCs w:val="24"/>
    </w:rPr>
  </w:style>
  <w:style w:type="paragraph" w:customStyle="1" w:styleId="Nothing">
    <w:name w:val="Nothing"/>
    <w:basedOn w:val="Normal"/>
    <w:autoRedefine/>
    <w:qFormat/>
    <w:rsid w:val="00271F16"/>
    <w:pPr>
      <w:autoSpaceDE w:val="0"/>
      <w:autoSpaceDN w:val="0"/>
      <w:adjustRightInd w:val="0"/>
    </w:pPr>
    <w:rPr>
      <w:rFonts w:eastAsia="Times New Roman"/>
      <w:szCs w:val="20"/>
    </w:rPr>
  </w:style>
  <w:style w:type="paragraph" w:customStyle="1" w:styleId="TxBr6p1">
    <w:name w:val="TxBr_6p1"/>
    <w:basedOn w:val="Normal"/>
    <w:qFormat/>
    <w:rsid w:val="00271F16"/>
    <w:pPr>
      <w:tabs>
        <w:tab w:val="left" w:pos="204"/>
      </w:tabs>
      <w:autoSpaceDE w:val="0"/>
      <w:autoSpaceDN w:val="0"/>
      <w:adjustRightInd w:val="0"/>
      <w:spacing w:line="238" w:lineRule="atLeast"/>
      <w:ind w:firstLine="204"/>
    </w:pPr>
    <w:rPr>
      <w:rFonts w:eastAsia="Times New Roman"/>
      <w:szCs w:val="20"/>
    </w:rPr>
  </w:style>
  <w:style w:type="paragraph" w:customStyle="1" w:styleId="cardCharCharCharCharCharCharCharCharCharCharCharCharCharCharChar">
    <w:name w:val="card Char Char Char Char Char Char Char Char Char Char Char Char Char Char Char"/>
    <w:basedOn w:val="Normal"/>
    <w:qFormat/>
    <w:rsid w:val="00271F16"/>
    <w:pPr>
      <w:ind w:left="400"/>
    </w:pPr>
    <w:rPr>
      <w:rFonts w:eastAsia="Times New Roman"/>
      <w:szCs w:val="20"/>
    </w:rPr>
  </w:style>
  <w:style w:type="paragraph" w:customStyle="1" w:styleId="Paste">
    <w:name w:val="Paste"/>
    <w:basedOn w:val="Normal"/>
    <w:qFormat/>
    <w:rsid w:val="00271F16"/>
    <w:rPr>
      <w:rFonts w:eastAsia="Times New Roman"/>
      <w:sz w:val="16"/>
      <w:szCs w:val="20"/>
      <w:lang w:val="x-none" w:eastAsia="x-none"/>
    </w:rPr>
  </w:style>
  <w:style w:type="paragraph" w:customStyle="1" w:styleId="Normalization">
    <w:name w:val="Normalization"/>
    <w:basedOn w:val="Normal"/>
    <w:qFormat/>
    <w:rsid w:val="00271F16"/>
    <w:rPr>
      <w:rFonts w:eastAsia="Times New Roman"/>
      <w:sz w:val="18"/>
      <w:szCs w:val="24"/>
    </w:rPr>
  </w:style>
  <w:style w:type="paragraph" w:customStyle="1" w:styleId="BreifTitle">
    <w:name w:val="Breif Title"/>
    <w:basedOn w:val="Normal"/>
    <w:autoRedefine/>
    <w:qFormat/>
    <w:rsid w:val="00271F16"/>
    <w:pPr>
      <w:widowControl w:val="0"/>
      <w:autoSpaceDE w:val="0"/>
      <w:autoSpaceDN w:val="0"/>
      <w:adjustRightInd w:val="0"/>
      <w:jc w:val="center"/>
      <w:outlineLvl w:val="0"/>
    </w:pPr>
    <w:rPr>
      <w:rFonts w:eastAsia="Times New Roman"/>
      <w:b/>
      <w:caps/>
      <w:szCs w:val="24"/>
    </w:rPr>
  </w:style>
  <w:style w:type="paragraph" w:customStyle="1" w:styleId="DebateCiteCharChar">
    <w:name w:val="Debate Cite Char Char"/>
    <w:basedOn w:val="Normal"/>
    <w:autoRedefine/>
    <w:qFormat/>
    <w:rsid w:val="00271F16"/>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TagCite0">
    <w:name w:val="Tag/Cite"/>
    <w:basedOn w:val="Normal"/>
    <w:qFormat/>
    <w:rsid w:val="00271F16"/>
    <w:pPr>
      <w:widowControl w:val="0"/>
      <w:autoSpaceDE w:val="0"/>
      <w:autoSpaceDN w:val="0"/>
      <w:adjustRightInd w:val="0"/>
    </w:pPr>
    <w:rPr>
      <w:rFonts w:eastAsia="Times New Roman"/>
      <w:b/>
      <w:szCs w:val="20"/>
    </w:rPr>
  </w:style>
  <w:style w:type="paragraph" w:styleId="TOC1">
    <w:name w:val="toc 1"/>
    <w:aliases w:val="Index Basic,good index"/>
    <w:basedOn w:val="Normal"/>
    <w:next w:val="Normal"/>
    <w:autoRedefine/>
    <w:uiPriority w:val="39"/>
    <w:unhideWhenUsed/>
    <w:qFormat/>
    <w:rsid w:val="00271F16"/>
    <w:pPr>
      <w:spacing w:after="100"/>
    </w:pPr>
  </w:style>
  <w:style w:type="paragraph" w:customStyle="1" w:styleId="DebateHeader">
    <w:name w:val="Debate Header"/>
    <w:basedOn w:val="TOC1"/>
    <w:autoRedefine/>
    <w:qFormat/>
    <w:rsid w:val="00271F16"/>
    <w:pPr>
      <w:spacing w:after="0"/>
      <w:jc w:val="center"/>
      <w:outlineLvl w:val="0"/>
    </w:pPr>
    <w:rPr>
      <w:rFonts w:eastAsia="Times New Roman"/>
      <w:b/>
      <w:sz w:val="32"/>
      <w:szCs w:val="32"/>
      <w:u w:val="single"/>
    </w:rPr>
  </w:style>
  <w:style w:type="paragraph" w:customStyle="1" w:styleId="Tagandcite">
    <w:name w:val="Tag and cite"/>
    <w:basedOn w:val="Normal"/>
    <w:autoRedefine/>
    <w:qFormat/>
    <w:rsid w:val="00271F16"/>
    <w:rPr>
      <w:rFonts w:eastAsia="Times New Roman"/>
      <w:color w:val="333333"/>
    </w:rPr>
  </w:style>
  <w:style w:type="paragraph" w:customStyle="1" w:styleId="StyleTagandCiteFranklinGothicDemi">
    <w:name w:val="Style Tag and Cite + Franklin Gothic Demi"/>
    <w:basedOn w:val="Normal"/>
    <w:autoRedefine/>
    <w:qFormat/>
    <w:rsid w:val="00271F16"/>
    <w:rPr>
      <w:rFonts w:ascii="Franklin Gothic Demi" w:eastAsia="Times New Roman" w:hAnsi="Franklin Gothic Demi"/>
      <w:b/>
      <w:caps/>
      <w:color w:val="333333"/>
      <w:szCs w:val="24"/>
    </w:rPr>
  </w:style>
  <w:style w:type="paragraph" w:customStyle="1" w:styleId="StyleStyleTagandCiteFranklinGothicDemi11pt">
    <w:name w:val="Style Style Tag and Cite + Franklin Gothic Demi + 11 pt"/>
    <w:basedOn w:val="StyleTagandCiteFranklinGothicDemi"/>
    <w:autoRedefine/>
    <w:qFormat/>
    <w:rsid w:val="00271F16"/>
    <w:rPr>
      <w:bCs/>
    </w:rPr>
  </w:style>
  <w:style w:type="paragraph" w:customStyle="1" w:styleId="CiteCard0">
    <w:name w:val="Cite/Card"/>
    <w:basedOn w:val="Normal"/>
    <w:qFormat/>
    <w:rsid w:val="00271F16"/>
    <w:pPr>
      <w:overflowPunct w:val="0"/>
      <w:autoSpaceDE w:val="0"/>
      <w:autoSpaceDN w:val="0"/>
      <w:adjustRightInd w:val="0"/>
    </w:pPr>
    <w:rPr>
      <w:rFonts w:ascii="Palatino Linotype" w:eastAsia="Times New Roman" w:hAnsi="Palatino Linotype"/>
      <w:color w:val="000000"/>
      <w:szCs w:val="20"/>
    </w:rPr>
  </w:style>
  <w:style w:type="paragraph" w:customStyle="1" w:styleId="tagCharCharCharCharCharCharChar">
    <w:name w:val="tag Char Char Char Char Char Char Char"/>
    <w:basedOn w:val="Normal"/>
    <w:qFormat/>
    <w:rsid w:val="00271F16"/>
    <w:rPr>
      <w:rFonts w:eastAsia="Times New Roman"/>
      <w:b/>
      <w:szCs w:val="20"/>
    </w:rPr>
  </w:style>
  <w:style w:type="paragraph" w:customStyle="1" w:styleId="title-bold-medium">
    <w:name w:val="title-bold-medium"/>
    <w:basedOn w:val="Normal"/>
    <w:qFormat/>
    <w:rsid w:val="00271F16"/>
    <w:pPr>
      <w:spacing w:before="100" w:beforeAutospacing="1" w:after="100" w:afterAutospacing="1"/>
    </w:pPr>
    <w:rPr>
      <w:rFonts w:ascii="Arial" w:eastAsia="Arial Unicode MS" w:hAnsi="Arial"/>
      <w:b/>
      <w:bCs/>
      <w:color w:val="000000"/>
      <w:szCs w:val="20"/>
    </w:rPr>
  </w:style>
  <w:style w:type="paragraph" w:customStyle="1" w:styleId="lact">
    <w:name w:val="lact"/>
    <w:basedOn w:val="Normal"/>
    <w:qFormat/>
    <w:rsid w:val="00271F16"/>
    <w:pPr>
      <w:spacing w:before="100" w:beforeAutospacing="1" w:after="100" w:afterAutospacing="1"/>
    </w:pPr>
    <w:rPr>
      <w:rFonts w:ascii="Arial" w:eastAsia="Arial Unicode MS" w:hAnsi="Arial"/>
      <w:b/>
      <w:bCs/>
      <w:color w:val="000000"/>
      <w:szCs w:val="20"/>
    </w:rPr>
  </w:style>
  <w:style w:type="paragraph" w:customStyle="1" w:styleId="CardTag">
    <w:name w:val="Card Tag"/>
    <w:basedOn w:val="Normal"/>
    <w:autoRedefine/>
    <w:qFormat/>
    <w:rsid w:val="00271F16"/>
    <w:rPr>
      <w:rFonts w:eastAsia="Times New Roman"/>
      <w:b/>
      <w:szCs w:val="24"/>
    </w:rPr>
  </w:style>
  <w:style w:type="paragraph" w:customStyle="1" w:styleId="BLOCKTITLE1">
    <w:name w:val="BLOCK TITLE"/>
    <w:basedOn w:val="Heading1"/>
    <w:qFormat/>
    <w:rsid w:val="00271F16"/>
    <w:pPr>
      <w:keepLines w:val="0"/>
      <w:suppressAutoHyphens/>
      <w:contextualSpacing/>
    </w:pPr>
    <w:rPr>
      <w:rFonts w:ascii="Sylfaen" w:eastAsia="Times New Roman" w:hAnsi="Sylfaen" w:cs="Times New Roman"/>
      <w:b w:val="0"/>
      <w:caps/>
      <w:kern w:val="32"/>
      <w:sz w:val="32"/>
    </w:rPr>
  </w:style>
  <w:style w:type="paragraph" w:customStyle="1" w:styleId="shellscontentions">
    <w:name w:val="shells/contentions"/>
    <w:basedOn w:val="TagCite0"/>
    <w:qFormat/>
    <w:rsid w:val="00271F16"/>
  </w:style>
  <w:style w:type="paragraph" w:customStyle="1" w:styleId="BriefTitle1">
    <w:name w:val="Brief Title 1"/>
    <w:basedOn w:val="Normal"/>
    <w:qFormat/>
    <w:rsid w:val="00271F16"/>
    <w:pPr>
      <w:widowControl w:val="0"/>
      <w:autoSpaceDE w:val="0"/>
      <w:autoSpaceDN w:val="0"/>
      <w:adjustRightInd w:val="0"/>
      <w:jc w:val="center"/>
      <w:outlineLvl w:val="0"/>
    </w:pPr>
    <w:rPr>
      <w:rFonts w:eastAsia="Times New Roman"/>
      <w:b/>
      <w:szCs w:val="20"/>
      <w:u w:val="single"/>
    </w:rPr>
  </w:style>
  <w:style w:type="paragraph" w:customStyle="1" w:styleId="TagCiteChar">
    <w:name w:val="Tag/Cite Char"/>
    <w:basedOn w:val="Normal"/>
    <w:uiPriority w:val="99"/>
    <w:qFormat/>
    <w:rsid w:val="00271F16"/>
    <w:pPr>
      <w:widowControl w:val="0"/>
      <w:autoSpaceDE w:val="0"/>
      <w:autoSpaceDN w:val="0"/>
      <w:adjustRightInd w:val="0"/>
    </w:pPr>
    <w:rPr>
      <w:rFonts w:eastAsia="Times New Roman"/>
      <w:b/>
      <w:szCs w:val="20"/>
    </w:rPr>
  </w:style>
  <w:style w:type="paragraph" w:customStyle="1" w:styleId="CardChar1">
    <w:name w:val="Card Char"/>
    <w:basedOn w:val="Normal"/>
    <w:uiPriority w:val="99"/>
    <w:qFormat/>
    <w:rsid w:val="00271F16"/>
    <w:pPr>
      <w:widowControl w:val="0"/>
      <w:autoSpaceDE w:val="0"/>
      <w:autoSpaceDN w:val="0"/>
      <w:adjustRightInd w:val="0"/>
    </w:pPr>
    <w:rPr>
      <w:rFonts w:eastAsia="Times New Roman"/>
      <w:szCs w:val="20"/>
    </w:rPr>
  </w:style>
  <w:style w:type="paragraph" w:customStyle="1" w:styleId="ShellTitles">
    <w:name w:val="ShellTitles"/>
    <w:basedOn w:val="Normal"/>
    <w:qFormat/>
    <w:rsid w:val="00271F16"/>
    <w:pPr>
      <w:widowControl w:val="0"/>
      <w:autoSpaceDE w:val="0"/>
      <w:autoSpaceDN w:val="0"/>
      <w:adjustRightInd w:val="0"/>
    </w:pPr>
    <w:rPr>
      <w:rFonts w:eastAsia="Times New Roman"/>
      <w:b/>
      <w:szCs w:val="20"/>
    </w:rPr>
  </w:style>
  <w:style w:type="paragraph" w:customStyle="1" w:styleId="maintext">
    <w:name w:val="maintext"/>
    <w:basedOn w:val="Normal"/>
    <w:qFormat/>
    <w:rsid w:val="00271F16"/>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qFormat/>
    <w:rsid w:val="00271F16"/>
    <w:pPr>
      <w:spacing w:before="100" w:beforeAutospacing="1" w:after="100" w:afterAutospacing="1"/>
    </w:pPr>
    <w:rPr>
      <w:rFonts w:eastAsia="Times New Roman"/>
      <w:szCs w:val="24"/>
    </w:rPr>
  </w:style>
  <w:style w:type="paragraph" w:customStyle="1" w:styleId="ToRead">
    <w:name w:val="To Read"/>
    <w:basedOn w:val="Normal"/>
    <w:qFormat/>
    <w:rsid w:val="00271F16"/>
    <w:pPr>
      <w:ind w:left="720"/>
    </w:pPr>
    <w:rPr>
      <w:rFonts w:ascii="Verdana" w:eastAsia="Times New Roman" w:hAnsi="Verdana"/>
      <w:b/>
      <w:szCs w:val="24"/>
      <w:u w:val="single"/>
    </w:rPr>
  </w:style>
  <w:style w:type="paragraph" w:customStyle="1" w:styleId="Style1">
    <w:name w:val="Style 1"/>
    <w:basedOn w:val="Normal"/>
    <w:qFormat/>
    <w:rsid w:val="00271F16"/>
    <w:pPr>
      <w:widowControl w:val="0"/>
      <w:ind w:firstLine="216"/>
    </w:pPr>
    <w:rPr>
      <w:rFonts w:eastAsia="Times New Roman"/>
      <w:noProof/>
      <w:color w:val="000000"/>
      <w:szCs w:val="20"/>
    </w:rPr>
  </w:style>
  <w:style w:type="paragraph" w:customStyle="1" w:styleId="Style40">
    <w:name w:val="Style 4"/>
    <w:basedOn w:val="Normal"/>
    <w:qFormat/>
    <w:rsid w:val="00271F16"/>
    <w:pPr>
      <w:widowControl w:val="0"/>
      <w:tabs>
        <w:tab w:val="left" w:pos="6876"/>
      </w:tabs>
      <w:ind w:left="3744"/>
    </w:pPr>
    <w:rPr>
      <w:rFonts w:eastAsia="Times New Roman"/>
      <w:noProof/>
      <w:color w:val="000000"/>
      <w:szCs w:val="20"/>
    </w:rPr>
  </w:style>
  <w:style w:type="paragraph" w:customStyle="1" w:styleId="listlevel1">
    <w:name w:val="list level 1"/>
    <w:basedOn w:val="Normal"/>
    <w:qFormat/>
    <w:rsid w:val="00271F16"/>
    <w:pPr>
      <w:overflowPunct w:val="0"/>
      <w:autoSpaceDE w:val="0"/>
      <w:autoSpaceDN w:val="0"/>
      <w:adjustRightInd w:val="0"/>
      <w:ind w:left="560" w:hanging="567"/>
    </w:pPr>
    <w:rPr>
      <w:rFonts w:eastAsia="Times New Roman"/>
      <w:color w:val="000000"/>
      <w:szCs w:val="20"/>
    </w:rPr>
  </w:style>
  <w:style w:type="paragraph" w:customStyle="1" w:styleId="listlevel2">
    <w:name w:val="list level 2"/>
    <w:basedOn w:val="Normal"/>
    <w:qFormat/>
    <w:rsid w:val="00271F16"/>
    <w:pPr>
      <w:overflowPunct w:val="0"/>
      <w:autoSpaceDE w:val="0"/>
      <w:autoSpaceDN w:val="0"/>
      <w:adjustRightInd w:val="0"/>
      <w:ind w:left="1120" w:hanging="560"/>
    </w:pPr>
    <w:rPr>
      <w:rFonts w:eastAsia="Times New Roman"/>
      <w:color w:val="000000"/>
      <w:szCs w:val="20"/>
    </w:rPr>
  </w:style>
  <w:style w:type="paragraph" w:customStyle="1" w:styleId="listlevel3">
    <w:name w:val="list level 3"/>
    <w:basedOn w:val="listlevel2"/>
    <w:qFormat/>
    <w:rsid w:val="00271F16"/>
    <w:pPr>
      <w:ind w:left="1660"/>
    </w:pPr>
  </w:style>
  <w:style w:type="paragraph" w:customStyle="1" w:styleId="PageNumber1">
    <w:name w:val="Page Number1"/>
    <w:basedOn w:val="Normal"/>
    <w:next w:val="Normal"/>
    <w:qFormat/>
    <w:rsid w:val="00271F16"/>
    <w:rPr>
      <w:rFonts w:eastAsia="Times New Roman"/>
      <w:szCs w:val="24"/>
    </w:rPr>
  </w:style>
  <w:style w:type="paragraph" w:customStyle="1" w:styleId="Cite1">
    <w:name w:val="Cite1"/>
    <w:uiPriority w:val="99"/>
    <w:qFormat/>
    <w:rsid w:val="00271F16"/>
    <w:pPr>
      <w:spacing w:after="0" w:line="240" w:lineRule="auto"/>
    </w:pPr>
    <w:rPr>
      <w:rFonts w:ascii="Palatino Linotype" w:eastAsia="Times New Roman" w:hAnsi="Palatino Linotype" w:cs="Times New Roman"/>
      <w:bCs/>
      <w:sz w:val="20"/>
      <w:szCs w:val="20"/>
      <w:lang w:val="en-AU"/>
    </w:rPr>
  </w:style>
  <w:style w:type="paragraph" w:customStyle="1" w:styleId="Card1">
    <w:name w:val="Card1"/>
    <w:qFormat/>
    <w:rsid w:val="00271F16"/>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
    <w:name w:val="Cite2"/>
    <w:qFormat/>
    <w:rsid w:val="00271F16"/>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qFormat/>
    <w:rsid w:val="00271F16"/>
    <w:pPr>
      <w:ind w:left="288" w:right="288"/>
    </w:pPr>
    <w:rPr>
      <w:rFonts w:eastAsia="Times New Roman"/>
      <w:szCs w:val="24"/>
    </w:rPr>
  </w:style>
  <w:style w:type="paragraph" w:customStyle="1" w:styleId="cite20">
    <w:name w:val="cite2"/>
    <w:qFormat/>
    <w:rsid w:val="00271F16"/>
    <w:pPr>
      <w:spacing w:after="0" w:line="240" w:lineRule="auto"/>
    </w:pPr>
    <w:rPr>
      <w:rFonts w:ascii="Times New Roman" w:eastAsia="Times New Roman" w:hAnsi="Times New Roman" w:cs="Times New Roman"/>
      <w:color w:val="000000"/>
      <w:sz w:val="20"/>
      <w:szCs w:val="24"/>
    </w:rPr>
  </w:style>
  <w:style w:type="paragraph" w:customStyle="1" w:styleId="articletext">
    <w:name w:val="articletext"/>
    <w:basedOn w:val="Normal"/>
    <w:uiPriority w:val="99"/>
    <w:qFormat/>
    <w:rsid w:val="00271F16"/>
    <w:pPr>
      <w:spacing w:before="100" w:beforeAutospacing="1" w:after="100" w:afterAutospacing="1"/>
    </w:pPr>
    <w:rPr>
      <w:rFonts w:ascii="Verdana" w:eastAsia="Times New Roman" w:hAnsi="Verdana"/>
      <w:color w:val="2A2A2A"/>
      <w:sz w:val="21"/>
      <w:szCs w:val="21"/>
    </w:rPr>
  </w:style>
  <w:style w:type="paragraph" w:customStyle="1" w:styleId="cardtextsmall">
    <w:name w:val="card text small"/>
    <w:basedOn w:val="Normal"/>
    <w:uiPriority w:val="99"/>
    <w:qFormat/>
    <w:rsid w:val="00271F16"/>
    <w:rPr>
      <w:rFonts w:eastAsia="Times New Roman"/>
      <w:sz w:val="16"/>
      <w:szCs w:val="24"/>
    </w:rPr>
  </w:style>
  <w:style w:type="paragraph" w:customStyle="1" w:styleId="CaseListNormal">
    <w:name w:val="Case List Normal"/>
    <w:basedOn w:val="Normal"/>
    <w:qFormat/>
    <w:rsid w:val="00271F16"/>
    <w:rPr>
      <w:rFonts w:ascii="Times" w:eastAsia="Times New Roman" w:hAnsi="Times"/>
      <w:szCs w:val="26"/>
    </w:rPr>
  </w:style>
  <w:style w:type="paragraph" w:customStyle="1" w:styleId="3text">
    <w:name w:val="3text"/>
    <w:basedOn w:val="Normal"/>
    <w:qFormat/>
    <w:rsid w:val="00271F16"/>
    <w:pPr>
      <w:spacing w:before="100" w:beforeAutospacing="1" w:after="100" w:afterAutospacing="1"/>
    </w:pPr>
    <w:rPr>
      <w:rFonts w:eastAsia="Times New Roman"/>
      <w:szCs w:val="24"/>
    </w:rPr>
  </w:style>
  <w:style w:type="paragraph" w:customStyle="1" w:styleId="TimesNewRoman12">
    <w:name w:val="TimesNewRoman12"/>
    <w:qFormat/>
    <w:rsid w:val="00271F16"/>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qFormat/>
    <w:rsid w:val="00271F16"/>
    <w:pPr>
      <w:spacing w:before="100" w:beforeAutospacing="1" w:after="100" w:afterAutospacing="1"/>
    </w:pPr>
    <w:rPr>
      <w:rFonts w:eastAsia="Times New Roman"/>
      <w:szCs w:val="24"/>
    </w:rPr>
  </w:style>
  <w:style w:type="paragraph" w:customStyle="1" w:styleId="medium-normal">
    <w:name w:val="medium-normal"/>
    <w:basedOn w:val="Normal"/>
    <w:qFormat/>
    <w:rsid w:val="00271F16"/>
    <w:pPr>
      <w:spacing w:before="100" w:beforeAutospacing="1" w:after="100" w:afterAutospacing="1"/>
    </w:pPr>
    <w:rPr>
      <w:rFonts w:eastAsia="Times New Roman"/>
      <w:szCs w:val="24"/>
    </w:rPr>
  </w:style>
  <w:style w:type="paragraph" w:customStyle="1" w:styleId="text">
    <w:name w:val="text"/>
    <w:basedOn w:val="Normal"/>
    <w:autoRedefine/>
    <w:qFormat/>
    <w:rsid w:val="00271F16"/>
    <w:rPr>
      <w:rFonts w:eastAsia="Times New Roman"/>
      <w:sz w:val="18"/>
      <w:szCs w:val="24"/>
    </w:rPr>
  </w:style>
  <w:style w:type="paragraph" w:customStyle="1" w:styleId="textChar">
    <w:name w:val="text Char"/>
    <w:basedOn w:val="Normal"/>
    <w:autoRedefine/>
    <w:qFormat/>
    <w:rsid w:val="00271F16"/>
    <w:rPr>
      <w:rFonts w:eastAsia="Times New Roman"/>
      <w:color w:val="000000"/>
      <w:sz w:val="18"/>
      <w:szCs w:val="24"/>
    </w:rPr>
  </w:style>
  <w:style w:type="paragraph" w:customStyle="1" w:styleId="text1">
    <w:name w:val="text1"/>
    <w:basedOn w:val="Normal"/>
    <w:autoRedefine/>
    <w:qFormat/>
    <w:rsid w:val="00271F16"/>
    <w:rPr>
      <w:rFonts w:eastAsia="Times New Roman"/>
      <w:szCs w:val="20"/>
    </w:rPr>
  </w:style>
  <w:style w:type="paragraph" w:customStyle="1" w:styleId="RepeatBlockHeading">
    <w:name w:val="Repeat Block Heading"/>
    <w:basedOn w:val="Normal"/>
    <w:autoRedefine/>
    <w:qFormat/>
    <w:rsid w:val="00271F16"/>
    <w:pPr>
      <w:jc w:val="center"/>
    </w:pPr>
    <w:rPr>
      <w:rFonts w:eastAsia="Times New Roman"/>
      <w:b/>
      <w:smallCaps/>
      <w:color w:val="000000"/>
      <w:szCs w:val="24"/>
      <w:u w:val="thick"/>
    </w:rPr>
  </w:style>
  <w:style w:type="paragraph" w:customStyle="1" w:styleId="story-headline">
    <w:name w:val="story-headline"/>
    <w:basedOn w:val="Normal"/>
    <w:qFormat/>
    <w:rsid w:val="00271F16"/>
    <w:pPr>
      <w:spacing w:before="72" w:after="72"/>
    </w:pPr>
    <w:rPr>
      <w:rFonts w:ascii="Arial" w:eastAsia="Times New Roman" w:hAnsi="Arial"/>
      <w:b/>
      <w:bCs/>
      <w:sz w:val="26"/>
      <w:szCs w:val="26"/>
    </w:rPr>
  </w:style>
  <w:style w:type="paragraph" w:customStyle="1" w:styleId="story-body">
    <w:name w:val="story-body"/>
    <w:basedOn w:val="Normal"/>
    <w:qFormat/>
    <w:rsid w:val="00271F16"/>
    <w:pPr>
      <w:spacing w:before="100" w:beforeAutospacing="1" w:after="100" w:afterAutospacing="1"/>
    </w:pPr>
    <w:rPr>
      <w:rFonts w:ascii="Arial" w:eastAsia="Times New Roman" w:hAnsi="Arial"/>
    </w:rPr>
  </w:style>
  <w:style w:type="paragraph" w:customStyle="1" w:styleId="story-dateline">
    <w:name w:val="story-dateline"/>
    <w:basedOn w:val="Normal"/>
    <w:qFormat/>
    <w:rsid w:val="00271F16"/>
    <w:rPr>
      <w:rFonts w:ascii="Arial" w:eastAsia="Times New Roman" w:hAnsi="Arial"/>
      <w:b/>
      <w:bCs/>
    </w:rPr>
  </w:style>
  <w:style w:type="paragraph" w:customStyle="1" w:styleId="TextofCards">
    <w:name w:val="Text of Cards"/>
    <w:basedOn w:val="Normal"/>
    <w:qFormat/>
    <w:rsid w:val="00271F16"/>
    <w:rPr>
      <w:rFonts w:eastAsia="Times New Roman"/>
      <w:color w:val="000000"/>
      <w:spacing w:val="6"/>
      <w:szCs w:val="23"/>
    </w:rPr>
  </w:style>
  <w:style w:type="paragraph" w:customStyle="1" w:styleId="Corpotesto">
    <w:name w:val="Corpo testo"/>
    <w:basedOn w:val="Normal"/>
    <w:qFormat/>
    <w:rsid w:val="00271F16"/>
    <w:pPr>
      <w:widowControl w:val="0"/>
      <w:adjustRightInd w:val="0"/>
      <w:spacing w:after="283"/>
    </w:pPr>
    <w:rPr>
      <w:rFonts w:ascii="Times" w:eastAsia="Times New Roman" w:hAnsi="Times"/>
      <w:szCs w:val="24"/>
    </w:rPr>
  </w:style>
  <w:style w:type="paragraph" w:customStyle="1" w:styleId="PageHeading">
    <w:name w:val="Page Heading"/>
    <w:basedOn w:val="Heading2"/>
    <w:qFormat/>
    <w:rsid w:val="00271F16"/>
    <w:pPr>
      <w:keepLines w:val="0"/>
      <w:widowControl w:val="0"/>
      <w:suppressAutoHyphens/>
      <w:contextualSpacing/>
    </w:pPr>
    <w:rPr>
      <w:rFonts w:eastAsia="Times New Roman" w:cs="Arial"/>
      <w:b w:val="0"/>
      <w:bCs/>
      <w:szCs w:val="16"/>
    </w:rPr>
  </w:style>
  <w:style w:type="paragraph" w:customStyle="1" w:styleId="tagCharChar1Char">
    <w:name w:val="tag Char Char1 Char"/>
    <w:basedOn w:val="CardChar1"/>
    <w:qFormat/>
    <w:rsid w:val="00271F16"/>
    <w:pPr>
      <w:widowControl/>
      <w:autoSpaceDE/>
      <w:autoSpaceDN/>
      <w:adjustRightInd/>
    </w:pPr>
    <w:rPr>
      <w:b/>
      <w:bCs/>
      <w:szCs w:val="24"/>
    </w:rPr>
  </w:style>
  <w:style w:type="paragraph" w:customStyle="1" w:styleId="inside-copy">
    <w:name w:val="inside-copy"/>
    <w:basedOn w:val="Normal"/>
    <w:qFormat/>
    <w:rsid w:val="00271F16"/>
    <w:pPr>
      <w:spacing w:before="100" w:beforeAutospacing="1" w:after="100" w:afterAutospacing="1" w:line="225" w:lineRule="atLeast"/>
    </w:pPr>
    <w:rPr>
      <w:rFonts w:ascii="Arial" w:eastAsia="Times New Roman" w:hAnsi="Arial"/>
      <w:color w:val="000000"/>
      <w:sz w:val="18"/>
      <w:szCs w:val="18"/>
    </w:rPr>
  </w:style>
  <w:style w:type="paragraph" w:customStyle="1" w:styleId="OmniPage1">
    <w:name w:val="OmniPage #1"/>
    <w:basedOn w:val="Normal"/>
    <w:qFormat/>
    <w:rsid w:val="00271F16"/>
    <w:pPr>
      <w:widowControl w:val="0"/>
      <w:autoSpaceDE w:val="0"/>
      <w:autoSpaceDN w:val="0"/>
      <w:adjustRightInd w:val="0"/>
      <w:spacing w:line="240" w:lineRule="atLeast"/>
    </w:pPr>
    <w:rPr>
      <w:rFonts w:ascii="Times" w:eastAsia="Times New Roman" w:hAnsi="Times"/>
      <w:szCs w:val="24"/>
    </w:rPr>
  </w:style>
  <w:style w:type="paragraph" w:customStyle="1" w:styleId="TitlePageCenter">
    <w:name w:val="Title Page Center"/>
    <w:basedOn w:val="Normal"/>
    <w:autoRedefine/>
    <w:qFormat/>
    <w:rsid w:val="00271F16"/>
    <w:pPr>
      <w:jc w:val="center"/>
    </w:pPr>
    <w:rPr>
      <w:rFonts w:eastAsia="Times New Roman"/>
      <w:b/>
      <w:caps/>
      <w:szCs w:val="20"/>
    </w:rPr>
  </w:style>
  <w:style w:type="paragraph" w:customStyle="1" w:styleId="TitlePageBy">
    <w:name w:val="Title Page By"/>
    <w:basedOn w:val="TitlePageCenter"/>
    <w:next w:val="Normal"/>
    <w:autoRedefine/>
    <w:qFormat/>
    <w:rsid w:val="00271F16"/>
    <w:rPr>
      <w:rFonts w:ascii="Arial" w:hAnsi="Arial"/>
      <w:b w:val="0"/>
      <w:caps w:val="0"/>
      <w:sz w:val="20"/>
    </w:rPr>
  </w:style>
  <w:style w:type="paragraph" w:customStyle="1" w:styleId="ProjectTitleLine">
    <w:name w:val="Project Title Line"/>
    <w:basedOn w:val="Normal"/>
    <w:next w:val="Normal"/>
    <w:autoRedefine/>
    <w:qFormat/>
    <w:rsid w:val="00271F16"/>
    <w:pPr>
      <w:jc w:val="center"/>
    </w:pPr>
    <w:rPr>
      <w:rFonts w:ascii="Arial" w:eastAsia="Times New Roman" w:hAnsi="Arial"/>
      <w:caps/>
      <w:szCs w:val="20"/>
    </w:rPr>
  </w:style>
  <w:style w:type="paragraph" w:customStyle="1" w:styleId="LanguageStrike">
    <w:name w:val="Language Strike"/>
    <w:basedOn w:val="Normal"/>
    <w:next w:val="Normal"/>
    <w:qFormat/>
    <w:rsid w:val="00271F16"/>
    <w:rPr>
      <w:rFonts w:eastAsia="Times New Roman"/>
      <w:strike/>
      <w:szCs w:val="24"/>
    </w:rPr>
  </w:style>
  <w:style w:type="paragraph" w:customStyle="1" w:styleId="NormalVerdana">
    <w:name w:val="Normal + Verdana"/>
    <w:aliases w:val="10 pt,White,Normal + Arial"/>
    <w:basedOn w:val="Normal"/>
    <w:qFormat/>
    <w:rsid w:val="00271F16"/>
    <w:rPr>
      <w:rFonts w:ascii="Arial" w:eastAsia="Times New Roman" w:hAnsi="Arial"/>
      <w:szCs w:val="20"/>
      <w:u w:val="single"/>
    </w:rPr>
  </w:style>
  <w:style w:type="paragraph" w:customStyle="1" w:styleId="Normal10pt">
    <w:name w:val="Normal + 10 pt"/>
    <w:basedOn w:val="Normal"/>
    <w:qFormat/>
    <w:rsid w:val="00271F16"/>
    <w:rPr>
      <w:rFonts w:eastAsia="Times New Roman"/>
      <w:szCs w:val="20"/>
    </w:rPr>
  </w:style>
  <w:style w:type="paragraph" w:customStyle="1" w:styleId="cardChar1Char">
    <w:name w:val="card Char1 Char"/>
    <w:basedOn w:val="Normal"/>
    <w:qFormat/>
    <w:rsid w:val="00271F16"/>
    <w:pPr>
      <w:ind w:left="288" w:right="288"/>
    </w:pPr>
    <w:rPr>
      <w:rFonts w:eastAsia="Times New Roman"/>
      <w:szCs w:val="20"/>
    </w:rPr>
  </w:style>
  <w:style w:type="paragraph" w:customStyle="1" w:styleId="CM12">
    <w:name w:val="CM12"/>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44">
    <w:name w:val="CM44"/>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480" w:line="240" w:lineRule="auto"/>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CM10">
    <w:name w:val="CM1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320" w:lineRule="atLeast"/>
    </w:pPr>
    <w:rPr>
      <w:rFonts w:ascii="Granjon LT Std" w:eastAsia="Times New Roman" w:hAnsi="Granjon LT Std" w:cs="Times New Roman"/>
      <w:color w:val="auto"/>
      <w:bdr w:val="none" w:sz="0" w:space="0" w:color="auto"/>
      <w14:textOutline w14:w="0" w14:cap="rnd" w14:cmpd="sng" w14:algn="ctr">
        <w14:noFill/>
        <w14:prstDash w14:val="solid"/>
        <w14:bevel/>
      </w14:textOutline>
    </w:rPr>
  </w:style>
  <w:style w:type="paragraph" w:customStyle="1" w:styleId="bold">
    <w:name w:val="bold"/>
    <w:basedOn w:val="Normal"/>
    <w:qFormat/>
    <w:rsid w:val="00271F16"/>
    <w:pPr>
      <w:spacing w:before="100" w:beforeAutospacing="1" w:after="100" w:afterAutospacing="1"/>
    </w:pPr>
    <w:rPr>
      <w:rFonts w:eastAsia="Times New Roman"/>
      <w:b/>
      <w:bCs/>
      <w:szCs w:val="24"/>
    </w:rPr>
  </w:style>
  <w:style w:type="paragraph" w:customStyle="1" w:styleId="StrikeThrough">
    <w:name w:val="Strike Through"/>
    <w:basedOn w:val="Normal"/>
    <w:next w:val="Normal"/>
    <w:qFormat/>
    <w:rsid w:val="00271F16"/>
    <w:rPr>
      <w:rFonts w:eastAsia="Times New Roman"/>
      <w:strike/>
      <w:szCs w:val="20"/>
    </w:rPr>
  </w:style>
  <w:style w:type="paragraph" w:customStyle="1" w:styleId="textbodyblack">
    <w:name w:val="textbodyblack"/>
    <w:basedOn w:val="Normal"/>
    <w:qFormat/>
    <w:rsid w:val="00271F16"/>
    <w:pPr>
      <w:spacing w:before="100" w:beforeAutospacing="1" w:after="100" w:afterAutospacing="1"/>
    </w:pPr>
    <w:rPr>
      <w:rFonts w:eastAsia="Times New Roman"/>
      <w:szCs w:val="24"/>
    </w:rPr>
  </w:style>
  <w:style w:type="paragraph" w:customStyle="1" w:styleId="BlockHeading1">
    <w:name w:val="Block Heading 1"/>
    <w:basedOn w:val="Normal"/>
    <w:qFormat/>
    <w:rsid w:val="00271F16"/>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color w:val="000000"/>
      <w:sz w:val="48"/>
      <w:szCs w:val="48"/>
    </w:rPr>
  </w:style>
  <w:style w:type="paragraph" w:customStyle="1" w:styleId="CardTagandCite">
    <w:name w:val="Card Tag and Cite"/>
    <w:basedOn w:val="Normal"/>
    <w:next w:val="Normal"/>
    <w:qFormat/>
    <w:rsid w:val="00271F16"/>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eastAsia="Helvetica"/>
      <w:b/>
      <w:sz w:val="26"/>
      <w:szCs w:val="24"/>
    </w:rPr>
  </w:style>
  <w:style w:type="paragraph" w:customStyle="1" w:styleId="SmallCard">
    <w:name w:val="Small Card"/>
    <w:basedOn w:val="Normal"/>
    <w:qFormat/>
    <w:rsid w:val="00271F16"/>
    <w:pPr>
      <w:spacing w:line="288" w:lineRule="auto"/>
      <w:ind w:left="720" w:right="720"/>
    </w:pPr>
    <w:rPr>
      <w:rFonts w:ascii="Bookman Old Style" w:eastAsia="Times New Roman" w:hAnsi="Bookman Old Style"/>
      <w:sz w:val="12"/>
      <w:szCs w:val="24"/>
    </w:rPr>
  </w:style>
  <w:style w:type="paragraph" w:customStyle="1" w:styleId="StyleLeft02">
    <w:name w:val="Style Left:  0.2&quot;"/>
    <w:basedOn w:val="Normal"/>
    <w:qFormat/>
    <w:rsid w:val="00271F16"/>
    <w:pPr>
      <w:ind w:left="288"/>
    </w:pPr>
    <w:rPr>
      <w:rFonts w:eastAsia="SimSun"/>
      <w:szCs w:val="20"/>
      <w:lang w:eastAsia="zh-CN"/>
    </w:rPr>
  </w:style>
  <w:style w:type="paragraph" w:customStyle="1" w:styleId="story-body-text">
    <w:name w:val="story-body-text"/>
    <w:basedOn w:val="Normal"/>
    <w:qFormat/>
    <w:rsid w:val="00271F16"/>
    <w:pPr>
      <w:spacing w:before="100" w:beforeAutospacing="1" w:after="100" w:afterAutospacing="1"/>
    </w:pPr>
    <w:rPr>
      <w:rFonts w:eastAsia="Times New Roman"/>
      <w:szCs w:val="24"/>
    </w:rPr>
  </w:style>
  <w:style w:type="paragraph" w:customStyle="1" w:styleId="BriefTitle2">
    <w:name w:val="Brief Title 2"/>
    <w:basedOn w:val="BriefTitle"/>
    <w:uiPriority w:val="99"/>
    <w:qFormat/>
    <w:rsid w:val="00271F16"/>
    <w:pPr>
      <w:widowControl/>
      <w:spacing w:before="0" w:after="160"/>
      <w:outlineLvl w:val="9"/>
    </w:pPr>
    <w:rPr>
      <w:rFonts w:eastAsia="Times New Roman"/>
      <w:bCs w:val="0"/>
      <w:kern w:val="0"/>
      <w:sz w:val="24"/>
      <w:szCs w:val="24"/>
    </w:rPr>
  </w:style>
  <w:style w:type="paragraph" w:customStyle="1" w:styleId="Underlinestyle">
    <w:name w:val="Underline style"/>
    <w:basedOn w:val="Normal"/>
    <w:uiPriority w:val="99"/>
    <w:qFormat/>
    <w:rsid w:val="00271F16"/>
    <w:rPr>
      <w:rFonts w:eastAsia="Times New Roman"/>
      <w:szCs w:val="24"/>
      <w:u w:val="single"/>
    </w:rPr>
  </w:style>
  <w:style w:type="paragraph" w:customStyle="1" w:styleId="WW-Default1">
    <w:name w:val="WW-Default1"/>
    <w:basedOn w:val="Normal"/>
    <w:uiPriority w:val="99"/>
    <w:qFormat/>
    <w:rsid w:val="00271F16"/>
    <w:pPr>
      <w:suppressAutoHyphens/>
    </w:pPr>
    <w:rPr>
      <w:rFonts w:eastAsia="Times New Roman"/>
      <w:b/>
      <w:bCs/>
      <w:szCs w:val="20"/>
      <w:lang w:eastAsia="ar-SA"/>
    </w:rPr>
  </w:style>
  <w:style w:type="paragraph" w:customStyle="1" w:styleId="Style23">
    <w:name w:val="Style23"/>
    <w:basedOn w:val="Normal"/>
    <w:uiPriority w:val="99"/>
    <w:qFormat/>
    <w:rsid w:val="00271F16"/>
    <w:pPr>
      <w:widowControl w:val="0"/>
      <w:autoSpaceDE w:val="0"/>
      <w:autoSpaceDN w:val="0"/>
      <w:adjustRightInd w:val="0"/>
      <w:spacing w:line="209" w:lineRule="exact"/>
    </w:pPr>
    <w:rPr>
      <w:rFonts w:eastAsia="SimSun"/>
      <w:szCs w:val="24"/>
    </w:rPr>
  </w:style>
  <w:style w:type="paragraph" w:customStyle="1" w:styleId="Citation-FirstLine">
    <w:name w:val="Citation - First Line"/>
    <w:basedOn w:val="Normal"/>
    <w:next w:val="Normal"/>
    <w:autoRedefine/>
    <w:qFormat/>
    <w:rsid w:val="00271F16"/>
    <w:pPr>
      <w:spacing w:line="240" w:lineRule="atLeast"/>
    </w:pPr>
    <w:rPr>
      <w:rFonts w:ascii="Book Antiqua" w:eastAsia="Times New Roman" w:hAnsi="Book Antiqua"/>
      <w:sz w:val="16"/>
      <w:szCs w:val="24"/>
    </w:rPr>
  </w:style>
  <w:style w:type="paragraph" w:customStyle="1" w:styleId="emactive">
    <w:name w:val="emactive"/>
    <w:basedOn w:val="Normal"/>
    <w:uiPriority w:val="99"/>
    <w:qFormat/>
    <w:rsid w:val="00271F16"/>
    <w:pPr>
      <w:spacing w:before="100" w:beforeAutospacing="1" w:after="100" w:afterAutospacing="1"/>
    </w:pPr>
    <w:rPr>
      <w:rFonts w:eastAsia="Times New Roman"/>
      <w:szCs w:val="24"/>
    </w:rPr>
  </w:style>
  <w:style w:type="paragraph" w:customStyle="1" w:styleId="emready">
    <w:name w:val="emready"/>
    <w:basedOn w:val="Normal"/>
    <w:uiPriority w:val="99"/>
    <w:qFormat/>
    <w:rsid w:val="00271F16"/>
    <w:pPr>
      <w:spacing w:before="100" w:beforeAutospacing="1" w:after="100" w:afterAutospacing="1"/>
    </w:pPr>
    <w:rPr>
      <w:rFonts w:eastAsia="Times New Roman"/>
      <w:szCs w:val="24"/>
    </w:rPr>
  </w:style>
  <w:style w:type="paragraph" w:customStyle="1" w:styleId="Cite21">
    <w:name w:val="Cite 2"/>
    <w:basedOn w:val="Normal"/>
    <w:qFormat/>
    <w:rsid w:val="00271F16"/>
    <w:rPr>
      <w:rFonts w:ascii="Arial" w:eastAsia="MS Mincho" w:hAnsi="Arial"/>
      <w:b/>
      <w:szCs w:val="24"/>
      <w:u w:val="single"/>
    </w:rPr>
  </w:style>
  <w:style w:type="paragraph" w:customStyle="1" w:styleId="HeadingFake">
    <w:name w:val="Heading Fake"/>
    <w:basedOn w:val="Heading3"/>
    <w:qFormat/>
    <w:rsid w:val="00271F16"/>
    <w:pPr>
      <w:suppressAutoHyphens/>
      <w:spacing w:before="20" w:after="120"/>
      <w:outlineLvl w:val="9"/>
    </w:pPr>
    <w:rPr>
      <w:rFonts w:eastAsia="Times New Roman" w:cs="Arial"/>
      <w:b w:val="0"/>
      <w:kern w:val="32"/>
      <w:szCs w:val="26"/>
    </w:rPr>
  </w:style>
  <w:style w:type="paragraph" w:customStyle="1" w:styleId="SchoolPaper">
    <w:name w:val="School Paper"/>
    <w:basedOn w:val="Normal"/>
    <w:qFormat/>
    <w:rsid w:val="00271F16"/>
    <w:pPr>
      <w:spacing w:line="480" w:lineRule="auto"/>
      <w:ind w:firstLine="720"/>
    </w:pPr>
    <w:rPr>
      <w:rFonts w:eastAsia="Times New Roman"/>
      <w:kern w:val="32"/>
      <w:szCs w:val="20"/>
    </w:rPr>
  </w:style>
  <w:style w:type="paragraph" w:customStyle="1" w:styleId="SchoolBlockQuote">
    <w:name w:val="School Block Quote"/>
    <w:basedOn w:val="SchoolPaper"/>
    <w:qFormat/>
    <w:rsid w:val="00271F16"/>
  </w:style>
  <w:style w:type="paragraph" w:customStyle="1" w:styleId="SchoolWorksCited">
    <w:name w:val="School Works Cited"/>
    <w:basedOn w:val="SchoolPaper"/>
    <w:qFormat/>
    <w:rsid w:val="00271F16"/>
  </w:style>
  <w:style w:type="paragraph" w:customStyle="1" w:styleId="BlockQuote">
    <w:name w:val="Block Quote"/>
    <w:basedOn w:val="Normal"/>
    <w:qFormat/>
    <w:rsid w:val="00271F16"/>
    <w:pPr>
      <w:ind w:left="720" w:right="720"/>
    </w:pPr>
    <w:rPr>
      <w:rFonts w:eastAsia="Times New Roman"/>
      <w:kern w:val="32"/>
      <w:szCs w:val="20"/>
    </w:rPr>
  </w:style>
  <w:style w:type="paragraph" w:customStyle="1" w:styleId="PaperBody">
    <w:name w:val="Paper Body"/>
    <w:basedOn w:val="Normal"/>
    <w:qFormat/>
    <w:rsid w:val="00271F16"/>
    <w:pPr>
      <w:spacing w:line="480" w:lineRule="auto"/>
      <w:ind w:firstLine="720"/>
    </w:pPr>
    <w:rPr>
      <w:rFonts w:eastAsia="Times New Roman"/>
      <w:kern w:val="32"/>
      <w:szCs w:val="24"/>
    </w:rPr>
  </w:style>
  <w:style w:type="paragraph" w:customStyle="1" w:styleId="PaperCitation">
    <w:name w:val="Paper Citation"/>
    <w:basedOn w:val="Normal"/>
    <w:qFormat/>
    <w:rsid w:val="00271F16"/>
    <w:pPr>
      <w:spacing w:line="480" w:lineRule="auto"/>
      <w:ind w:left="720" w:hanging="720"/>
    </w:pPr>
    <w:rPr>
      <w:rFonts w:eastAsia="Times New Roman"/>
      <w:kern w:val="32"/>
      <w:szCs w:val="20"/>
    </w:rPr>
  </w:style>
  <w:style w:type="paragraph" w:customStyle="1" w:styleId="WW-Default">
    <w:name w:val="WW-Default"/>
    <w:qFormat/>
    <w:rsid w:val="00271F16"/>
    <w:pPr>
      <w:suppressAutoHyphens/>
      <w:spacing w:after="0" w:line="240" w:lineRule="auto"/>
    </w:pPr>
    <w:rPr>
      <w:rFonts w:ascii="Georgia" w:eastAsia="Calibri" w:hAnsi="Georgia" w:cs="Calibri"/>
      <w:lang w:eastAsia="ar-SA"/>
    </w:rPr>
  </w:style>
  <w:style w:type="paragraph" w:customStyle="1" w:styleId="Standard">
    <w:name w:val="Standard"/>
    <w:qFormat/>
    <w:rsid w:val="00271F16"/>
    <w:pPr>
      <w:widowControl w:val="0"/>
      <w:suppressAutoHyphens/>
      <w:autoSpaceDN w:val="0"/>
      <w:spacing w:after="0" w:line="240" w:lineRule="auto"/>
    </w:pPr>
    <w:rPr>
      <w:rFonts w:ascii="Times New Roman" w:eastAsia="Lucida Sans Unicode" w:hAnsi="Times New Roman" w:cs="Mangal"/>
      <w:kern w:val="3"/>
      <w:sz w:val="24"/>
      <w:szCs w:val="24"/>
      <w:lang w:eastAsia="zh-CN" w:bidi="hi-IN"/>
    </w:rPr>
  </w:style>
  <w:style w:type="paragraph" w:customStyle="1" w:styleId="B-TagCite">
    <w:name w:val="B-TagCite"/>
    <w:qFormat/>
    <w:rsid w:val="00271F16"/>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paragraph" w:customStyle="1" w:styleId="UnderlinedText">
    <w:name w:val="Underlined Text"/>
    <w:basedOn w:val="Normal"/>
    <w:autoRedefine/>
    <w:qFormat/>
    <w:rsid w:val="00271F16"/>
    <w:rPr>
      <w:rFonts w:eastAsia="Calibri"/>
      <w:b/>
    </w:rPr>
  </w:style>
  <w:style w:type="paragraph" w:customStyle="1" w:styleId="HotRoute0">
    <w:name w:val="Hot Route!"/>
    <w:basedOn w:val="Normal"/>
    <w:qFormat/>
    <w:rsid w:val="00271F16"/>
    <w:pPr>
      <w:ind w:left="144"/>
    </w:pPr>
    <w:rPr>
      <w:rFonts w:eastAsia="Times New Roman"/>
      <w:szCs w:val="24"/>
    </w:rPr>
  </w:style>
  <w:style w:type="paragraph" w:customStyle="1" w:styleId="departments">
    <w:name w:val="departments"/>
    <w:basedOn w:val="Normal"/>
    <w:qFormat/>
    <w:rsid w:val="00271F16"/>
    <w:pPr>
      <w:spacing w:before="100" w:beforeAutospacing="1" w:after="100" w:afterAutospacing="1"/>
    </w:pPr>
    <w:rPr>
      <w:rFonts w:eastAsia="Times New Roman"/>
      <w:szCs w:val="24"/>
    </w:rPr>
  </w:style>
  <w:style w:type="paragraph" w:customStyle="1" w:styleId="norma">
    <w:name w:val="norma"/>
    <w:basedOn w:val="Heading3"/>
    <w:uiPriority w:val="99"/>
    <w:qFormat/>
    <w:rsid w:val="00271F16"/>
    <w:rPr>
      <w:rFonts w:eastAsia="MS Gothic" w:cs="Arial"/>
      <w:b w:val="0"/>
      <w:sz w:val="24"/>
    </w:rPr>
  </w:style>
  <w:style w:type="paragraph" w:customStyle="1" w:styleId="nromal">
    <w:name w:val="nromal"/>
    <w:basedOn w:val="Normal"/>
    <w:uiPriority w:val="99"/>
    <w:qFormat/>
    <w:rsid w:val="00271F16"/>
    <w:pPr>
      <w:keepNext/>
      <w:keepLines/>
      <w:spacing w:before="200"/>
      <w:outlineLvl w:val="3"/>
    </w:pPr>
    <w:rPr>
      <w:rFonts w:eastAsia="Times New Roman" w:cs="Cambria"/>
      <w:b/>
      <w:iCs/>
    </w:rPr>
  </w:style>
  <w:style w:type="paragraph" w:customStyle="1" w:styleId="natural">
    <w:name w:val="natural"/>
    <w:basedOn w:val="Normal"/>
    <w:uiPriority w:val="99"/>
    <w:qFormat/>
    <w:rsid w:val="00271F16"/>
    <w:pPr>
      <w:keepNext/>
      <w:keepLines/>
      <w:spacing w:before="200"/>
      <w:outlineLvl w:val="3"/>
    </w:pPr>
    <w:rPr>
      <w:rFonts w:eastAsia="Times New Roman"/>
      <w:b/>
      <w:iCs/>
    </w:rPr>
  </w:style>
  <w:style w:type="paragraph" w:customStyle="1" w:styleId="nroaml">
    <w:name w:val="nroaml"/>
    <w:basedOn w:val="Normal"/>
    <w:uiPriority w:val="99"/>
    <w:qFormat/>
    <w:rsid w:val="00271F16"/>
    <w:pPr>
      <w:keepNext/>
      <w:keepLines/>
      <w:spacing w:before="200"/>
      <w:outlineLvl w:val="3"/>
    </w:pPr>
    <w:rPr>
      <w:rFonts w:eastAsia="Times New Roman"/>
      <w:b/>
      <w:iCs/>
    </w:rPr>
  </w:style>
  <w:style w:type="paragraph" w:customStyle="1" w:styleId="noraml">
    <w:name w:val="noraml"/>
    <w:basedOn w:val="Normal"/>
    <w:uiPriority w:val="99"/>
    <w:qFormat/>
    <w:rsid w:val="00271F16"/>
    <w:pPr>
      <w:keepNext/>
      <w:keepLines/>
      <w:spacing w:before="200"/>
      <w:outlineLvl w:val="3"/>
    </w:pPr>
    <w:rPr>
      <w:rFonts w:eastAsia="Times New Roman"/>
      <w:b/>
      <w:iCs/>
    </w:rPr>
  </w:style>
  <w:style w:type="paragraph" w:customStyle="1" w:styleId="Tag12">
    <w:name w:val="Tag12"/>
    <w:basedOn w:val="Normal"/>
    <w:uiPriority w:val="99"/>
    <w:qFormat/>
    <w:rsid w:val="00271F16"/>
    <w:pPr>
      <w:contextualSpacing/>
    </w:pPr>
    <w:rPr>
      <w:rFonts w:eastAsia="Cambria"/>
      <w:b/>
    </w:rPr>
  </w:style>
  <w:style w:type="paragraph" w:customStyle="1" w:styleId="Shrink8">
    <w:name w:val="Shrink8"/>
    <w:basedOn w:val="Normal"/>
    <w:uiPriority w:val="99"/>
    <w:qFormat/>
    <w:rsid w:val="00271F16"/>
    <w:rPr>
      <w:rFonts w:eastAsia="Cambria"/>
    </w:rPr>
  </w:style>
  <w:style w:type="paragraph" w:customStyle="1" w:styleId="Heading42">
    <w:name w:val="Heading 42"/>
    <w:basedOn w:val="Normal"/>
    <w:qFormat/>
    <w:rsid w:val="00271F16"/>
    <w:rPr>
      <w:rFonts w:ascii="Arial" w:eastAsia="Times New Roman" w:hAnsi="Arial"/>
    </w:rPr>
  </w:style>
  <w:style w:type="paragraph" w:customStyle="1" w:styleId="p0">
    <w:name w:val="p0"/>
    <w:basedOn w:val="Normal"/>
    <w:uiPriority w:val="99"/>
    <w:qFormat/>
    <w:rsid w:val="00271F16"/>
    <w:pPr>
      <w:spacing w:before="100" w:beforeAutospacing="1" w:after="100" w:afterAutospacing="1"/>
    </w:pPr>
    <w:rPr>
      <w:rFonts w:eastAsia="Times New Roman"/>
      <w:szCs w:val="24"/>
    </w:rPr>
  </w:style>
  <w:style w:type="paragraph" w:customStyle="1" w:styleId="CiteReal">
    <w:name w:val="Cite Real"/>
    <w:basedOn w:val="Normal"/>
    <w:next w:val="Normal"/>
    <w:qFormat/>
    <w:rsid w:val="00271F16"/>
    <w:rPr>
      <w:rFonts w:ascii="Arial" w:eastAsia="MS Mincho" w:hAnsi="Arial"/>
      <w:b/>
      <w:szCs w:val="24"/>
      <w:u w:val="single"/>
    </w:rPr>
  </w:style>
  <w:style w:type="paragraph" w:customStyle="1" w:styleId="2909F619802848F09E01365C32F34654">
    <w:name w:val="2909F619802848F09E01365C32F34654"/>
    <w:qFormat/>
    <w:rsid w:val="00271F16"/>
    <w:pPr>
      <w:spacing w:after="200" w:line="276" w:lineRule="auto"/>
    </w:pPr>
    <w:rPr>
      <w:rFonts w:ascii="Calibri" w:eastAsia="Times New Roman" w:hAnsi="Calibri" w:cs="Times New Roman"/>
      <w:lang w:eastAsia="ja-JP"/>
    </w:rPr>
  </w:style>
  <w:style w:type="paragraph" w:customStyle="1" w:styleId="teaserpermalink">
    <w:name w:val="teaser_permalink"/>
    <w:basedOn w:val="Normal"/>
    <w:qFormat/>
    <w:rsid w:val="00271F16"/>
    <w:pPr>
      <w:spacing w:before="100" w:beforeAutospacing="1" w:after="100" w:afterAutospacing="1"/>
    </w:pPr>
    <w:rPr>
      <w:rFonts w:eastAsia="Times New Roman"/>
      <w:szCs w:val="24"/>
      <w:lang w:eastAsia="zh-CN"/>
    </w:rPr>
  </w:style>
  <w:style w:type="paragraph" w:customStyle="1" w:styleId="fullstory">
    <w:name w:val="fullstory"/>
    <w:basedOn w:val="Normal"/>
    <w:qFormat/>
    <w:rsid w:val="00271F16"/>
    <w:pPr>
      <w:spacing w:before="100" w:beforeAutospacing="1" w:after="100" w:afterAutospacing="1"/>
    </w:pPr>
    <w:rPr>
      <w:rFonts w:eastAsia="Times New Roman"/>
      <w:szCs w:val="24"/>
    </w:rPr>
  </w:style>
  <w:style w:type="paragraph" w:customStyle="1" w:styleId="Carding">
    <w:name w:val="Carding"/>
    <w:basedOn w:val="Normal"/>
    <w:qFormat/>
    <w:rsid w:val="00271F16"/>
    <w:rPr>
      <w:rFonts w:eastAsia="Times New Roman"/>
      <w:sz w:val="18"/>
      <w:szCs w:val="24"/>
    </w:rPr>
  </w:style>
  <w:style w:type="paragraph" w:customStyle="1" w:styleId="TagsCharChar">
    <w:name w:val="Tags Char Char"/>
    <w:basedOn w:val="Normal"/>
    <w:uiPriority w:val="99"/>
    <w:qFormat/>
    <w:rsid w:val="00271F16"/>
    <w:rPr>
      <w:rFonts w:ascii="Times" w:eastAsia="Times" w:hAnsi="Times"/>
      <w:b/>
      <w:szCs w:val="24"/>
    </w:rPr>
  </w:style>
  <w:style w:type="paragraph" w:customStyle="1" w:styleId="NormalWeb8">
    <w:name w:val="Normal (Web)8"/>
    <w:basedOn w:val="Normal"/>
    <w:qFormat/>
    <w:rsid w:val="00271F16"/>
    <w:pPr>
      <w:spacing w:before="100" w:beforeAutospacing="1" w:after="100" w:afterAutospacing="1"/>
    </w:pPr>
    <w:rPr>
      <w:rFonts w:eastAsia="Times New Roman"/>
      <w:sz w:val="18"/>
      <w:szCs w:val="18"/>
    </w:rPr>
  </w:style>
  <w:style w:type="paragraph" w:customStyle="1" w:styleId="author-name">
    <w:name w:val="author-name"/>
    <w:basedOn w:val="Normal"/>
    <w:qFormat/>
    <w:rsid w:val="00271F16"/>
    <w:pPr>
      <w:spacing w:before="100" w:beforeAutospacing="1" w:after="100" w:afterAutospacing="1"/>
    </w:pPr>
    <w:rPr>
      <w:rFonts w:eastAsia="Times New Roman"/>
      <w:szCs w:val="24"/>
    </w:rPr>
  </w:style>
  <w:style w:type="paragraph" w:customStyle="1" w:styleId="author-credentials">
    <w:name w:val="author-credentials"/>
    <w:basedOn w:val="Normal"/>
    <w:qFormat/>
    <w:rsid w:val="00271F16"/>
    <w:pPr>
      <w:spacing w:before="100" w:beforeAutospacing="1" w:after="100" w:afterAutospacing="1"/>
    </w:pPr>
    <w:rPr>
      <w:rFonts w:eastAsia="Times New Roman"/>
      <w:szCs w:val="24"/>
    </w:rPr>
  </w:style>
  <w:style w:type="paragraph" w:customStyle="1" w:styleId="D345FF3D873148C5AE3FBF3267827368">
    <w:name w:val="D345FF3D873148C5AE3FBF3267827368"/>
    <w:qFormat/>
    <w:rsid w:val="00271F16"/>
    <w:pPr>
      <w:spacing w:after="200" w:line="276" w:lineRule="auto"/>
    </w:pPr>
    <w:rPr>
      <w:rFonts w:ascii="Calibri" w:eastAsia="Times New Roman" w:hAnsi="Calibri" w:cs="Times New Roman"/>
      <w:lang w:eastAsia="ja-JP"/>
    </w:rPr>
  </w:style>
  <w:style w:type="paragraph" w:customStyle="1" w:styleId="FullText">
    <w:name w:val="Full Text"/>
    <w:basedOn w:val="Normal"/>
    <w:qFormat/>
    <w:rsid w:val="00271F16"/>
    <w:rPr>
      <w:rFonts w:eastAsia="Times New Roman"/>
      <w:sz w:val="16"/>
      <w:szCs w:val="24"/>
    </w:rPr>
  </w:style>
  <w:style w:type="paragraph" w:customStyle="1" w:styleId="2ndLevel-TAG">
    <w:name w:val="2nd Level - TAG"/>
    <w:basedOn w:val="Normal"/>
    <w:next w:val="Normal"/>
    <w:qFormat/>
    <w:rsid w:val="00271F16"/>
    <w:pPr>
      <w:spacing w:before="240"/>
      <w:outlineLvl w:val="2"/>
    </w:pPr>
    <w:rPr>
      <w:rFonts w:eastAsia="Times New Roman"/>
      <w:b/>
      <w:szCs w:val="24"/>
    </w:rPr>
  </w:style>
  <w:style w:type="paragraph" w:customStyle="1" w:styleId="CM14">
    <w:name w:val="CM14"/>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MS Mincho" w:hAnsi="Times New Roman" w:cs="Times New Roman"/>
      <w:color w:val="auto"/>
      <w:bdr w:val="none" w:sz="0" w:space="0" w:color="auto"/>
      <w14:textOutline w14:w="0" w14:cap="rnd" w14:cmpd="sng" w14:algn="ctr">
        <w14:noFill/>
        <w14:prstDash w14:val="solid"/>
        <w14:bevel/>
      </w14:textOutline>
    </w:rPr>
  </w:style>
  <w:style w:type="paragraph" w:customStyle="1" w:styleId="dropcap">
    <w:name w:val="dropcap"/>
    <w:basedOn w:val="Normal"/>
    <w:uiPriority w:val="99"/>
    <w:qFormat/>
    <w:rsid w:val="00271F16"/>
    <w:pPr>
      <w:spacing w:before="100" w:beforeAutospacing="1" w:after="100" w:afterAutospacing="1"/>
    </w:pPr>
    <w:rPr>
      <w:rFonts w:eastAsia="Times New Roman"/>
      <w:szCs w:val="24"/>
    </w:rPr>
  </w:style>
  <w:style w:type="paragraph" w:customStyle="1" w:styleId="SynergyTag">
    <w:name w:val="SynergyTag"/>
    <w:basedOn w:val="Normal"/>
    <w:uiPriority w:val="99"/>
    <w:qFormat/>
    <w:rsid w:val="00271F16"/>
    <w:rPr>
      <w:rFonts w:eastAsia="Calibri"/>
      <w:b/>
    </w:rPr>
  </w:style>
  <w:style w:type="paragraph" w:customStyle="1" w:styleId="times">
    <w:name w:val="times"/>
    <w:basedOn w:val="Normal"/>
    <w:qFormat/>
    <w:rsid w:val="00271F16"/>
    <w:pPr>
      <w:spacing w:before="100" w:beforeAutospacing="1" w:after="100" w:afterAutospacing="1"/>
    </w:pPr>
    <w:rPr>
      <w:rFonts w:eastAsia="Times New Roman"/>
      <w:szCs w:val="24"/>
    </w:rPr>
  </w:style>
  <w:style w:type="paragraph" w:customStyle="1" w:styleId="BodyA">
    <w:name w:val="Body A"/>
    <w:qFormat/>
    <w:rsid w:val="00271F16"/>
    <w:pPr>
      <w:spacing w:after="0" w:line="240" w:lineRule="auto"/>
    </w:pPr>
    <w:rPr>
      <w:rFonts w:ascii="Helvetica" w:eastAsia="ヒラギノ角ゴ Pro W3" w:hAnsi="Helvetica" w:cs="Times New Roman"/>
      <w:color w:val="000000"/>
      <w:sz w:val="24"/>
      <w:szCs w:val="20"/>
    </w:rPr>
  </w:style>
  <w:style w:type="paragraph" w:customStyle="1" w:styleId="CM25">
    <w:name w:val="CM25"/>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33" w:line="276" w:lineRule="auto"/>
    </w:pPr>
    <w:rPr>
      <w:rFonts w:ascii="Georgia" w:eastAsia="Calibri" w:hAnsi="Georgia" w:cs="Times New Roman"/>
      <w:color w:val="auto"/>
      <w:sz w:val="22"/>
      <w:bdr w:val="none" w:sz="0" w:space="0" w:color="auto"/>
      <w14:textOutline w14:w="0" w14:cap="rnd" w14:cmpd="sng" w14:algn="ctr">
        <w14:noFill/>
        <w14:prstDash w14:val="solid"/>
        <w14:bevel/>
      </w14:textOutline>
    </w:rPr>
  </w:style>
  <w:style w:type="paragraph" w:customStyle="1" w:styleId="TagGA11">
    <w:name w:val="Tag GA 11"/>
    <w:basedOn w:val="TOC1"/>
    <w:uiPriority w:val="99"/>
    <w:qFormat/>
    <w:rsid w:val="00271F16"/>
    <w:pPr>
      <w:spacing w:after="0"/>
    </w:pPr>
    <w:rPr>
      <w:rFonts w:eastAsia="Calibri"/>
      <w:b/>
      <w:szCs w:val="20"/>
    </w:rPr>
  </w:style>
  <w:style w:type="paragraph" w:customStyle="1" w:styleId="CM32">
    <w:name w:val="CM3+2"/>
    <w:basedOn w:val="Normal"/>
    <w:next w:val="Normal"/>
    <w:uiPriority w:val="99"/>
    <w:qFormat/>
    <w:rsid w:val="00271F16"/>
    <w:pPr>
      <w:autoSpaceDE w:val="0"/>
      <w:autoSpaceDN w:val="0"/>
      <w:adjustRightInd w:val="0"/>
      <w:spacing w:line="240" w:lineRule="atLeast"/>
    </w:pPr>
    <w:rPr>
      <w:rFonts w:eastAsia="Calibri"/>
    </w:rPr>
  </w:style>
  <w:style w:type="paragraph" w:customStyle="1" w:styleId="msolistparagraph0">
    <w:name w:val="msolistparagraph"/>
    <w:basedOn w:val="Normal"/>
    <w:qFormat/>
    <w:rsid w:val="00271F16"/>
    <w:rPr>
      <w:rFonts w:eastAsia="Calibri"/>
    </w:rPr>
  </w:style>
  <w:style w:type="paragraph" w:customStyle="1" w:styleId="TagLine">
    <w:name w:val="Tag Line"/>
    <w:basedOn w:val="Normal"/>
    <w:next w:val="FullText"/>
    <w:qFormat/>
    <w:rsid w:val="00271F16"/>
    <w:rPr>
      <w:rFonts w:eastAsia="Times New Roman"/>
      <w:b/>
      <w:sz w:val="28"/>
    </w:rPr>
  </w:style>
  <w:style w:type="paragraph" w:customStyle="1" w:styleId="Card6pt">
    <w:name w:val="Card 6pt"/>
    <w:basedOn w:val="Normal"/>
    <w:qFormat/>
    <w:rsid w:val="00271F16"/>
    <w:pPr>
      <w:ind w:left="288" w:right="288"/>
    </w:pPr>
    <w:rPr>
      <w:rFonts w:ascii="Georgia" w:eastAsia="Calibri" w:hAnsi="Georgia"/>
      <w:color w:val="000000"/>
      <w:sz w:val="12"/>
      <w:szCs w:val="20"/>
    </w:rPr>
  </w:style>
  <w:style w:type="paragraph" w:customStyle="1" w:styleId="StyleHeading2LatinArialMT13pt">
    <w:name w:val="Style Heading 2 + (Latin) ArialMT 13 pt"/>
    <w:basedOn w:val="Heading2"/>
    <w:next w:val="Heading2"/>
    <w:qFormat/>
    <w:rsid w:val="00271F16"/>
    <w:pPr>
      <w:keepLines w:val="0"/>
    </w:pPr>
    <w:rPr>
      <w:rFonts w:eastAsia="SimSun" w:cs="Arial"/>
      <w:bCs/>
      <w:iCs/>
      <w:caps/>
      <w:sz w:val="24"/>
      <w:szCs w:val="28"/>
      <w:lang w:eastAsia="zh-CN"/>
    </w:rPr>
  </w:style>
  <w:style w:type="paragraph" w:customStyle="1" w:styleId="NotUnderlined">
    <w:name w:val="Not Underlined"/>
    <w:basedOn w:val="Normal"/>
    <w:uiPriority w:val="99"/>
    <w:qFormat/>
    <w:rsid w:val="00271F16"/>
    <w:rPr>
      <w:rFonts w:ascii="Century Gothic" w:eastAsia="Times New Roman" w:hAnsi="Century Gothic"/>
      <w:sz w:val="16"/>
    </w:rPr>
  </w:style>
  <w:style w:type="paragraph" w:customStyle="1" w:styleId="CM27">
    <w:name w:val="CM27"/>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Times New Roman" w:eastAsia="Calibri" w:hAnsi="Times New Roman" w:cs="Times New Roman"/>
      <w:color w:val="auto"/>
      <w:sz w:val="22"/>
      <w:bdr w:val="none" w:sz="0" w:space="0" w:color="auto"/>
      <w14:textOutline w14:w="0" w14:cap="rnd" w14:cmpd="sng" w14:algn="ctr">
        <w14:noFill/>
        <w14:prstDash w14:val="solid"/>
        <w14:bevel/>
      </w14:textOutline>
    </w:rPr>
  </w:style>
  <w:style w:type="paragraph" w:customStyle="1" w:styleId="font-null">
    <w:name w:val="font-null"/>
    <w:basedOn w:val="Normal"/>
    <w:uiPriority w:val="99"/>
    <w:qFormat/>
    <w:rsid w:val="00271F16"/>
    <w:pPr>
      <w:spacing w:before="100" w:beforeAutospacing="1" w:after="100" w:afterAutospacing="1"/>
    </w:pPr>
    <w:rPr>
      <w:rFonts w:eastAsia="Times New Roman"/>
      <w:szCs w:val="24"/>
    </w:rPr>
  </w:style>
  <w:style w:type="paragraph" w:customStyle="1" w:styleId="rteindent1">
    <w:name w:val="rteindent1"/>
    <w:basedOn w:val="Normal"/>
    <w:uiPriority w:val="99"/>
    <w:qFormat/>
    <w:rsid w:val="00271F16"/>
    <w:pPr>
      <w:spacing w:before="100" w:beforeAutospacing="1" w:after="100" w:afterAutospacing="1"/>
    </w:pPr>
    <w:rPr>
      <w:rFonts w:eastAsia="Times New Roman"/>
      <w:szCs w:val="24"/>
    </w:rPr>
  </w:style>
  <w:style w:type="paragraph" w:customStyle="1" w:styleId="Pa12">
    <w:name w:val="Pa1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191" w:lineRule="atLeast"/>
    </w:pPr>
    <w:rPr>
      <w:rFonts w:ascii="Scala" w:eastAsia="Calibri" w:hAnsi="Scala" w:cs="Times New Roman"/>
      <w:color w:val="auto"/>
      <w:sz w:val="22"/>
      <w:bdr w:val="none" w:sz="0" w:space="0" w:color="auto"/>
      <w14:textOutline w14:w="0" w14:cap="rnd" w14:cmpd="sng" w14:algn="ctr">
        <w14:noFill/>
        <w14:prstDash w14:val="solid"/>
        <w14:bevel/>
      </w14:textOutline>
    </w:rPr>
  </w:style>
  <w:style w:type="paragraph" w:customStyle="1" w:styleId="introduction">
    <w:name w:val="introduction"/>
    <w:basedOn w:val="Normal"/>
    <w:qFormat/>
    <w:rsid w:val="00271F16"/>
    <w:pPr>
      <w:spacing w:before="100" w:beforeAutospacing="1" w:after="100" w:afterAutospacing="1"/>
    </w:pPr>
    <w:rPr>
      <w:rFonts w:eastAsia="Times New Roman"/>
      <w:szCs w:val="24"/>
    </w:rPr>
  </w:style>
  <w:style w:type="paragraph" w:customStyle="1" w:styleId="featuretitle">
    <w:name w:val="feature_title"/>
    <w:basedOn w:val="Normal"/>
    <w:uiPriority w:val="99"/>
    <w:qFormat/>
    <w:rsid w:val="00271F16"/>
    <w:pPr>
      <w:spacing w:before="100" w:beforeAutospacing="1" w:after="100" w:afterAutospacing="1"/>
    </w:pPr>
    <w:rPr>
      <w:rFonts w:eastAsia="Times New Roman"/>
      <w:szCs w:val="24"/>
    </w:rPr>
  </w:style>
  <w:style w:type="paragraph" w:customStyle="1" w:styleId="translatedivgrey-image">
    <w:name w:val="translatedivgrey-image"/>
    <w:basedOn w:val="Normal"/>
    <w:uiPriority w:val="99"/>
    <w:qFormat/>
    <w:rsid w:val="00271F16"/>
    <w:pPr>
      <w:spacing w:before="100" w:beforeAutospacing="1" w:after="100" w:afterAutospacing="1"/>
    </w:pPr>
    <w:rPr>
      <w:rFonts w:eastAsia="Times New Roman"/>
      <w:szCs w:val="24"/>
    </w:rPr>
  </w:style>
  <w:style w:type="paragraph" w:customStyle="1" w:styleId="translatedivblue-image">
    <w:name w:val="translatedivblue-image"/>
    <w:basedOn w:val="Normal"/>
    <w:uiPriority w:val="99"/>
    <w:qFormat/>
    <w:rsid w:val="00271F16"/>
    <w:pPr>
      <w:spacing w:before="100" w:beforeAutospacing="1" w:after="100" w:afterAutospacing="1"/>
    </w:pPr>
    <w:rPr>
      <w:rFonts w:eastAsia="Times New Roman"/>
      <w:szCs w:val="24"/>
    </w:rPr>
  </w:style>
  <w:style w:type="paragraph" w:customStyle="1" w:styleId="class">
    <w:name w:val="class"/>
    <w:basedOn w:val="Normal"/>
    <w:uiPriority w:val="99"/>
    <w:qFormat/>
    <w:rsid w:val="00271F16"/>
    <w:pPr>
      <w:spacing w:before="100" w:beforeAutospacing="1" w:after="100" w:afterAutospacing="1"/>
    </w:pPr>
    <w:rPr>
      <w:rFonts w:eastAsia="Times New Roman"/>
      <w:szCs w:val="24"/>
    </w:rPr>
  </w:style>
  <w:style w:type="paragraph" w:customStyle="1" w:styleId="Pa6">
    <w:name w:val="Pa6"/>
    <w:basedOn w:val="Normal"/>
    <w:next w:val="Normal"/>
    <w:qFormat/>
    <w:rsid w:val="00271F16"/>
    <w:pPr>
      <w:autoSpaceDE w:val="0"/>
      <w:autoSpaceDN w:val="0"/>
      <w:adjustRightInd w:val="0"/>
      <w:spacing w:line="221" w:lineRule="atLeast"/>
    </w:pPr>
    <w:rPr>
      <w:rFonts w:eastAsia="Times New Roman"/>
      <w:szCs w:val="24"/>
    </w:rPr>
  </w:style>
  <w:style w:type="paragraph" w:customStyle="1" w:styleId="Pa4">
    <w:name w:val="Pa4"/>
    <w:basedOn w:val="Normal"/>
    <w:next w:val="Normal"/>
    <w:qFormat/>
    <w:rsid w:val="00271F16"/>
    <w:pPr>
      <w:autoSpaceDE w:val="0"/>
      <w:autoSpaceDN w:val="0"/>
      <w:adjustRightInd w:val="0"/>
      <w:spacing w:line="181" w:lineRule="atLeast"/>
    </w:pPr>
    <w:rPr>
      <w:rFonts w:eastAsia="Times New Roman"/>
      <w:szCs w:val="24"/>
    </w:rPr>
  </w:style>
  <w:style w:type="paragraph" w:customStyle="1" w:styleId="Pa5">
    <w:name w:val="Pa5"/>
    <w:basedOn w:val="Normal"/>
    <w:next w:val="Normal"/>
    <w:uiPriority w:val="99"/>
    <w:qFormat/>
    <w:rsid w:val="00271F16"/>
    <w:pPr>
      <w:autoSpaceDE w:val="0"/>
      <w:autoSpaceDN w:val="0"/>
      <w:adjustRightInd w:val="0"/>
      <w:spacing w:line="321" w:lineRule="atLeast"/>
    </w:pPr>
    <w:rPr>
      <w:rFonts w:eastAsia="Times New Roman"/>
      <w:szCs w:val="24"/>
    </w:rPr>
  </w:style>
  <w:style w:type="paragraph" w:customStyle="1" w:styleId="attribution">
    <w:name w:val="attribution"/>
    <w:basedOn w:val="Normal"/>
    <w:qFormat/>
    <w:rsid w:val="00271F16"/>
    <w:pPr>
      <w:spacing w:before="100" w:beforeAutospacing="1" w:after="100" w:afterAutospacing="1"/>
    </w:pPr>
    <w:rPr>
      <w:rFonts w:eastAsia="Times New Roman"/>
      <w:szCs w:val="24"/>
    </w:rPr>
  </w:style>
  <w:style w:type="paragraph" w:customStyle="1" w:styleId="text-textbodyhoustontexttext-dateline">
    <w:name w:val="text-textbody houstontext text-dateline"/>
    <w:basedOn w:val="Normal"/>
    <w:qFormat/>
    <w:rsid w:val="00271F16"/>
    <w:pPr>
      <w:spacing w:before="100" w:beforeAutospacing="1" w:after="100" w:afterAutospacing="1"/>
    </w:pPr>
    <w:rPr>
      <w:rFonts w:eastAsia="Times New Roman"/>
      <w:szCs w:val="24"/>
    </w:rPr>
  </w:style>
  <w:style w:type="paragraph" w:customStyle="1" w:styleId="text-textbodyhoustontext">
    <w:name w:val="text-textbody houstontext"/>
    <w:basedOn w:val="Normal"/>
    <w:qFormat/>
    <w:rsid w:val="00271F16"/>
    <w:pPr>
      <w:spacing w:before="100" w:beforeAutospacing="1" w:after="100" w:afterAutospacing="1"/>
    </w:pPr>
    <w:rPr>
      <w:rFonts w:eastAsia="Times New Roman"/>
      <w:szCs w:val="24"/>
    </w:rPr>
  </w:style>
  <w:style w:type="paragraph" w:customStyle="1" w:styleId="summary">
    <w:name w:val="summary"/>
    <w:basedOn w:val="Normal"/>
    <w:uiPriority w:val="99"/>
    <w:qFormat/>
    <w:rsid w:val="00271F16"/>
    <w:pPr>
      <w:spacing w:before="100" w:beforeAutospacing="1" w:after="100" w:afterAutospacing="1"/>
    </w:pPr>
    <w:rPr>
      <w:rFonts w:eastAsia="Times New Roman"/>
      <w:szCs w:val="24"/>
    </w:rPr>
  </w:style>
  <w:style w:type="paragraph" w:customStyle="1" w:styleId="Caption2">
    <w:name w:val="Caption2"/>
    <w:basedOn w:val="Normal"/>
    <w:uiPriority w:val="99"/>
    <w:qFormat/>
    <w:rsid w:val="00271F16"/>
    <w:pPr>
      <w:spacing w:before="100" w:beforeAutospacing="1" w:after="100" w:afterAutospacing="1"/>
    </w:pPr>
    <w:rPr>
      <w:rFonts w:eastAsia="Times New Roman"/>
      <w:szCs w:val="24"/>
    </w:rPr>
  </w:style>
  <w:style w:type="paragraph" w:customStyle="1" w:styleId="DebateFile">
    <w:name w:val="Debate File"/>
    <w:basedOn w:val="Normal"/>
    <w:uiPriority w:val="99"/>
    <w:qFormat/>
    <w:rsid w:val="00271F16"/>
    <w:pPr>
      <w:jc w:val="center"/>
    </w:pPr>
    <w:rPr>
      <w:rFonts w:ascii="Book Antiqua" w:eastAsia="Times New Roman" w:hAnsi="Book Antiqua"/>
      <w:b/>
      <w:sz w:val="28"/>
      <w:szCs w:val="24"/>
    </w:rPr>
  </w:style>
  <w:style w:type="paragraph" w:customStyle="1" w:styleId="Little">
    <w:name w:val="Little"/>
    <w:basedOn w:val="Normal"/>
    <w:next w:val="Normal"/>
    <w:qFormat/>
    <w:rsid w:val="00271F16"/>
    <w:pPr>
      <w:ind w:left="288"/>
    </w:pPr>
    <w:rPr>
      <w:rFonts w:ascii="Garamond" w:eastAsia="Times New Roman" w:hAnsi="Garamond"/>
      <w:sz w:val="16"/>
      <w:szCs w:val="24"/>
    </w:rPr>
  </w:style>
  <w:style w:type="paragraph" w:customStyle="1" w:styleId="AAAcard">
    <w:name w:val="AAAcard"/>
    <w:basedOn w:val="Normal"/>
    <w:link w:val="AAAcardChar"/>
    <w:qFormat/>
    <w:rsid w:val="00271F16"/>
    <w:pPr>
      <w:ind w:left="288" w:right="288"/>
    </w:pPr>
    <w:rPr>
      <w:rFonts w:eastAsia="Times New Roman"/>
    </w:rPr>
  </w:style>
  <w:style w:type="paragraph" w:customStyle="1" w:styleId="Caption3">
    <w:name w:val="Caption3"/>
    <w:basedOn w:val="Normal"/>
    <w:qFormat/>
    <w:rsid w:val="00271F16"/>
    <w:pPr>
      <w:spacing w:before="100" w:beforeAutospacing="1" w:after="100" w:afterAutospacing="1"/>
    </w:pPr>
    <w:rPr>
      <w:rFonts w:eastAsia="Times New Roman"/>
      <w:szCs w:val="24"/>
    </w:rPr>
  </w:style>
  <w:style w:type="paragraph" w:customStyle="1" w:styleId="body-12-5">
    <w:name w:val="body-12-5"/>
    <w:basedOn w:val="Normal"/>
    <w:uiPriority w:val="99"/>
    <w:qFormat/>
    <w:rsid w:val="00271F16"/>
    <w:pPr>
      <w:spacing w:before="100" w:beforeAutospacing="1" w:after="100" w:afterAutospacing="1"/>
    </w:pPr>
    <w:rPr>
      <w:rFonts w:eastAsia="Times New Roman"/>
      <w:szCs w:val="24"/>
    </w:rPr>
  </w:style>
  <w:style w:type="paragraph" w:customStyle="1" w:styleId="infuse">
    <w:name w:val="infuse"/>
    <w:basedOn w:val="Normal"/>
    <w:uiPriority w:val="99"/>
    <w:qFormat/>
    <w:rsid w:val="00271F16"/>
    <w:pPr>
      <w:spacing w:before="100" w:beforeAutospacing="1" w:after="100" w:afterAutospacing="1"/>
    </w:pPr>
    <w:rPr>
      <w:rFonts w:eastAsia="Times New Roman"/>
      <w:szCs w:val="24"/>
    </w:rPr>
  </w:style>
  <w:style w:type="paragraph" w:customStyle="1" w:styleId="fontreg">
    <w:name w:val="font_reg"/>
    <w:basedOn w:val="Normal"/>
    <w:uiPriority w:val="99"/>
    <w:qFormat/>
    <w:rsid w:val="00271F16"/>
    <w:pPr>
      <w:spacing w:before="100" w:beforeAutospacing="1" w:after="100" w:afterAutospacing="1"/>
    </w:pPr>
    <w:rPr>
      <w:rFonts w:eastAsia="Times New Roman"/>
      <w:szCs w:val="24"/>
    </w:rPr>
  </w:style>
  <w:style w:type="paragraph" w:customStyle="1" w:styleId="CITEF3">
    <w:name w:val="CITE F3"/>
    <w:uiPriority w:val="99"/>
    <w:qFormat/>
    <w:rsid w:val="00271F16"/>
    <w:pPr>
      <w:spacing w:after="0" w:line="240" w:lineRule="auto"/>
    </w:pPr>
    <w:rPr>
      <w:rFonts w:ascii="Georgia" w:eastAsia="SimSun" w:hAnsi="Georgia" w:cs="Times New Roman"/>
      <w:b/>
      <w:sz w:val="24"/>
      <w:szCs w:val="24"/>
      <w:lang w:eastAsia="zh-CN"/>
    </w:rPr>
  </w:style>
  <w:style w:type="paragraph" w:customStyle="1" w:styleId="hotroute1">
    <w:name w:val="hot route!"/>
    <w:basedOn w:val="Normal"/>
    <w:qFormat/>
    <w:rsid w:val="00271F16"/>
    <w:pPr>
      <w:ind w:left="144"/>
    </w:pPr>
    <w:rPr>
      <w:rFonts w:ascii="Cambria" w:eastAsia="Calibri" w:hAnsi="Cambria"/>
    </w:rPr>
  </w:style>
  <w:style w:type="paragraph" w:customStyle="1" w:styleId="FreeFormA">
    <w:name w:val="Free Form A"/>
    <w:autoRedefine/>
    <w:qFormat/>
    <w:rsid w:val="00271F16"/>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271F16"/>
    <w:pPr>
      <w:spacing w:before="100" w:beforeAutospacing="1" w:after="100" w:afterAutospacing="1"/>
    </w:pPr>
    <w:rPr>
      <w:rFonts w:eastAsia="Times New Roman"/>
      <w:szCs w:val="24"/>
    </w:rPr>
  </w:style>
  <w:style w:type="paragraph" w:customStyle="1" w:styleId="subheader">
    <w:name w:val="subheader"/>
    <w:basedOn w:val="Normal"/>
    <w:uiPriority w:val="99"/>
    <w:qFormat/>
    <w:rsid w:val="00271F16"/>
    <w:pPr>
      <w:spacing w:before="100" w:beforeAutospacing="1" w:after="100" w:afterAutospacing="1"/>
    </w:pPr>
    <w:rPr>
      <w:rFonts w:eastAsia="Times New Roman"/>
      <w:szCs w:val="24"/>
    </w:rPr>
  </w:style>
  <w:style w:type="paragraph" w:customStyle="1" w:styleId="firstletter">
    <w:name w:val="firstletter"/>
    <w:basedOn w:val="Normal"/>
    <w:qFormat/>
    <w:rsid w:val="00271F16"/>
    <w:pPr>
      <w:spacing w:before="100" w:beforeAutospacing="1" w:after="100" w:afterAutospacing="1"/>
    </w:pPr>
    <w:rPr>
      <w:rFonts w:eastAsia="Times New Roman"/>
      <w:szCs w:val="24"/>
    </w:rPr>
  </w:style>
  <w:style w:type="paragraph" w:customStyle="1" w:styleId="more">
    <w:name w:val="more"/>
    <w:basedOn w:val="Normal"/>
    <w:qFormat/>
    <w:rsid w:val="00271F16"/>
    <w:pPr>
      <w:spacing w:before="100" w:beforeAutospacing="1" w:after="100" w:afterAutospacing="1"/>
    </w:pPr>
    <w:rPr>
      <w:rFonts w:eastAsia="Times New Roman"/>
      <w:szCs w:val="24"/>
    </w:rPr>
  </w:style>
  <w:style w:type="paragraph" w:customStyle="1" w:styleId="story">
    <w:name w:val="story"/>
    <w:basedOn w:val="Normal"/>
    <w:uiPriority w:val="99"/>
    <w:qFormat/>
    <w:rsid w:val="00271F16"/>
    <w:pPr>
      <w:spacing w:before="100" w:beforeAutospacing="1" w:after="100" w:afterAutospacing="1"/>
    </w:pPr>
    <w:rPr>
      <w:rFonts w:eastAsia="Times New Roman"/>
      <w:szCs w:val="24"/>
    </w:rPr>
  </w:style>
  <w:style w:type="paragraph" w:customStyle="1" w:styleId="H1numbered">
    <w:name w:val="H1 numbered"/>
    <w:basedOn w:val="Normal"/>
    <w:qFormat/>
    <w:rsid w:val="00271F16"/>
    <w:pPr>
      <w:pageBreakBefore/>
      <w:widowControl w:val="0"/>
      <w:pBdr>
        <w:top w:val="single" w:sz="6" w:space="28" w:color="auto"/>
        <w:bottom w:val="single" w:sz="6" w:space="14" w:color="auto"/>
      </w:pBdr>
      <w:tabs>
        <w:tab w:val="num" w:pos="680"/>
      </w:tabs>
      <w:suppressAutoHyphens/>
      <w:autoSpaceDE w:val="0"/>
      <w:autoSpaceDN w:val="0"/>
      <w:adjustRightInd w:val="0"/>
      <w:spacing w:before="283" w:after="170" w:line="288" w:lineRule="auto"/>
      <w:ind w:left="680" w:hanging="680"/>
    </w:pPr>
    <w:rPr>
      <w:rFonts w:ascii="Arial" w:eastAsia="Times New Roman" w:hAnsi="Arial" w:cs="Trajan-Bold"/>
      <w:b/>
      <w:bCs/>
      <w:caps/>
      <w:color w:val="000084"/>
      <w:spacing w:val="-8"/>
      <w:sz w:val="40"/>
      <w:szCs w:val="40"/>
      <w:lang w:bidi="en-US"/>
    </w:rPr>
  </w:style>
  <w:style w:type="paragraph" w:customStyle="1" w:styleId="Numberedparas">
    <w:name w:val="Numbered paras"/>
    <w:basedOn w:val="Normal"/>
    <w:qFormat/>
    <w:rsid w:val="00271F16"/>
    <w:pPr>
      <w:widowControl w:val="0"/>
      <w:tabs>
        <w:tab w:val="left" w:pos="567"/>
        <w:tab w:val="num" w:pos="792"/>
      </w:tabs>
      <w:suppressAutoHyphens/>
      <w:autoSpaceDE w:val="0"/>
      <w:autoSpaceDN w:val="0"/>
      <w:adjustRightInd w:val="0"/>
      <w:spacing w:before="170" w:line="288" w:lineRule="auto"/>
      <w:jc w:val="both"/>
    </w:pPr>
    <w:rPr>
      <w:rFonts w:ascii="Arial" w:eastAsia="Times New Roman" w:hAnsi="Arial" w:cs="BookAntiqua"/>
      <w:color w:val="000000"/>
      <w:spacing w:val="2"/>
      <w:lang w:val="en-GB" w:bidi="en-US"/>
    </w:rPr>
  </w:style>
  <w:style w:type="paragraph" w:customStyle="1" w:styleId="in">
    <w:name w:val="in"/>
    <w:basedOn w:val="Normal"/>
    <w:qFormat/>
    <w:rsid w:val="00271F16"/>
    <w:pPr>
      <w:spacing w:before="100" w:beforeAutospacing="1" w:after="100" w:afterAutospacing="1"/>
    </w:pPr>
    <w:rPr>
      <w:rFonts w:eastAsia="Times New Roman"/>
      <w:szCs w:val="24"/>
    </w:rPr>
  </w:style>
  <w:style w:type="paragraph" w:customStyle="1" w:styleId="image-caption">
    <w:name w:val="image-caption"/>
    <w:basedOn w:val="Normal"/>
    <w:qFormat/>
    <w:rsid w:val="00271F16"/>
    <w:pPr>
      <w:spacing w:before="100" w:beforeAutospacing="1" w:after="100" w:afterAutospacing="1"/>
    </w:pPr>
    <w:rPr>
      <w:rFonts w:eastAsia="Times New Roman"/>
      <w:szCs w:val="24"/>
    </w:rPr>
  </w:style>
  <w:style w:type="paragraph" w:customStyle="1" w:styleId="imagecontain">
    <w:name w:val="imagecontain"/>
    <w:basedOn w:val="Normal"/>
    <w:qFormat/>
    <w:rsid w:val="00271F16"/>
    <w:pPr>
      <w:spacing w:before="100" w:beforeAutospacing="1" w:after="100" w:afterAutospacing="1"/>
    </w:pPr>
    <w:rPr>
      <w:rFonts w:eastAsia="Times New Roman"/>
      <w:szCs w:val="24"/>
    </w:rPr>
  </w:style>
  <w:style w:type="paragraph" w:customStyle="1" w:styleId="CM62">
    <w:name w:val="CM62"/>
    <w:basedOn w:val="Normal"/>
    <w:next w:val="Normal"/>
    <w:qFormat/>
    <w:rsid w:val="00271F16"/>
    <w:pPr>
      <w:widowControl w:val="0"/>
      <w:autoSpaceDE w:val="0"/>
      <w:autoSpaceDN w:val="0"/>
      <w:adjustRightInd w:val="0"/>
      <w:spacing w:after="248"/>
    </w:pPr>
    <w:rPr>
      <w:rFonts w:ascii="Showcard Gothic" w:eastAsia="Times New Roman" w:hAnsi="Showcard Gothic"/>
      <w:szCs w:val="24"/>
    </w:rPr>
  </w:style>
  <w:style w:type="paragraph" w:customStyle="1" w:styleId="CM63">
    <w:name w:val="CM63"/>
    <w:basedOn w:val="Normal"/>
    <w:next w:val="Normal"/>
    <w:qFormat/>
    <w:rsid w:val="00271F16"/>
    <w:pPr>
      <w:widowControl w:val="0"/>
      <w:autoSpaceDE w:val="0"/>
      <w:autoSpaceDN w:val="0"/>
      <w:adjustRightInd w:val="0"/>
      <w:spacing w:after="323"/>
    </w:pPr>
    <w:rPr>
      <w:rFonts w:ascii="Showcard Gothic" w:eastAsia="Times New Roman" w:hAnsi="Showcard Gothic"/>
      <w:szCs w:val="24"/>
    </w:rPr>
  </w:style>
  <w:style w:type="paragraph" w:customStyle="1" w:styleId="CM23">
    <w:name w:val="CM23"/>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63"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paragraph" w:customStyle="1" w:styleId="CM35">
    <w:name w:val="CM35"/>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CM60">
    <w:name w:val="CM60"/>
    <w:basedOn w:val="Default"/>
    <w:next w:val="Default"/>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28" w:lineRule="atLeast"/>
    </w:pPr>
    <w:rPr>
      <w:rFonts w:ascii="Showcard Gothic" w:eastAsia="Times New Roman" w:hAnsi="Showcard Gothic" w:cs="Times New Roman"/>
      <w:color w:val="auto"/>
      <w:bdr w:val="none" w:sz="0" w:space="0" w:color="auto"/>
      <w14:textOutline w14:w="0" w14:cap="rnd" w14:cmpd="sng" w14:algn="ctr">
        <w14:noFill/>
        <w14:prstDash w14:val="solid"/>
        <w14:bevel/>
      </w14:textOutline>
    </w:rPr>
  </w:style>
  <w:style w:type="paragraph" w:customStyle="1" w:styleId="StyleSmall11pt">
    <w:name w:val="Style Small + 11 pt"/>
    <w:qFormat/>
    <w:rsid w:val="00271F16"/>
    <w:pPr>
      <w:spacing w:after="200" w:line="240" w:lineRule="auto"/>
    </w:pPr>
    <w:rPr>
      <w:rFonts w:ascii="Times" w:eastAsia="Times New Roman" w:hAnsi="Times" w:cs="Times New Roman"/>
      <w:sz w:val="20"/>
    </w:rPr>
  </w:style>
  <w:style w:type="paragraph" w:customStyle="1" w:styleId="Smallfont0">
    <w:name w:val="Smallfont"/>
    <w:basedOn w:val="Normal"/>
    <w:qFormat/>
    <w:rsid w:val="00271F16"/>
    <w:rPr>
      <w:rFonts w:eastAsia="Times New Roman"/>
      <w:sz w:val="15"/>
    </w:rPr>
  </w:style>
  <w:style w:type="paragraph" w:customStyle="1" w:styleId="formatvorlage2">
    <w:name w:val="formatvorlage2"/>
    <w:basedOn w:val="Normal"/>
    <w:qFormat/>
    <w:rsid w:val="00271F16"/>
    <w:pPr>
      <w:spacing w:before="100" w:beforeAutospacing="1" w:after="100" w:afterAutospacing="1"/>
    </w:pPr>
    <w:rPr>
      <w:rFonts w:eastAsia="Calibri"/>
    </w:rPr>
  </w:style>
  <w:style w:type="paragraph" w:customStyle="1" w:styleId="deck">
    <w:name w:val="deck"/>
    <w:basedOn w:val="Normal"/>
    <w:uiPriority w:val="99"/>
    <w:qFormat/>
    <w:rsid w:val="00271F16"/>
    <w:pPr>
      <w:spacing w:before="100" w:beforeAutospacing="1" w:after="100" w:afterAutospacing="1"/>
    </w:pPr>
    <w:rPr>
      <w:rFonts w:eastAsia="Times New Roman"/>
      <w:szCs w:val="24"/>
    </w:rPr>
  </w:style>
  <w:style w:type="paragraph" w:customStyle="1" w:styleId="i1">
    <w:name w:val="i1"/>
    <w:basedOn w:val="Normal"/>
    <w:qFormat/>
    <w:rsid w:val="00271F16"/>
    <w:pPr>
      <w:spacing w:before="100" w:beforeAutospacing="1" w:after="100" w:afterAutospacing="1"/>
    </w:pPr>
    <w:rPr>
      <w:rFonts w:eastAsia="Times New Roman"/>
      <w:szCs w:val="24"/>
    </w:rPr>
  </w:style>
  <w:style w:type="paragraph" w:customStyle="1" w:styleId="question">
    <w:name w:val="question"/>
    <w:basedOn w:val="Normal"/>
    <w:uiPriority w:val="99"/>
    <w:qFormat/>
    <w:rsid w:val="00271F16"/>
    <w:pPr>
      <w:spacing w:before="100" w:beforeAutospacing="1" w:after="100" w:afterAutospacing="1"/>
    </w:pPr>
    <w:rPr>
      <w:rFonts w:eastAsia="Times New Roman"/>
      <w:szCs w:val="24"/>
    </w:rPr>
  </w:style>
  <w:style w:type="paragraph" w:customStyle="1" w:styleId="bodycopy">
    <w:name w:val="bodycopy"/>
    <w:basedOn w:val="Normal"/>
    <w:uiPriority w:val="99"/>
    <w:qFormat/>
    <w:rsid w:val="00271F16"/>
    <w:pPr>
      <w:spacing w:before="100" w:beforeAutospacing="1" w:after="100" w:afterAutospacing="1"/>
    </w:pPr>
    <w:rPr>
      <w:rFonts w:eastAsia="Times New Roman"/>
      <w:szCs w:val="24"/>
    </w:rPr>
  </w:style>
  <w:style w:type="paragraph" w:customStyle="1" w:styleId="Fifth">
    <w:name w:val="Fifth"/>
    <w:basedOn w:val="Normal"/>
    <w:link w:val="FifthChar"/>
    <w:qFormat/>
    <w:rsid w:val="00271F16"/>
    <w:rPr>
      <w:rFonts w:ascii="Arial" w:eastAsia="Calibri" w:hAnsi="Arial"/>
    </w:rPr>
  </w:style>
  <w:style w:type="paragraph" w:customStyle="1" w:styleId="NoteLevel22">
    <w:name w:val="Note Level 22"/>
    <w:basedOn w:val="Normal"/>
    <w:next w:val="Normal"/>
    <w:uiPriority w:val="99"/>
    <w:qFormat/>
    <w:rsid w:val="00271F16"/>
    <w:pPr>
      <w:keepNext/>
      <w:ind w:left="288" w:right="288"/>
    </w:pPr>
    <w:rPr>
      <w:rFonts w:ascii="Georgia" w:eastAsia="MS Gothic" w:hAnsi="Georgia"/>
      <w:szCs w:val="20"/>
    </w:rPr>
  </w:style>
  <w:style w:type="paragraph" w:customStyle="1" w:styleId="wp-caption-text">
    <w:name w:val="wp-caption-text"/>
    <w:basedOn w:val="Normal"/>
    <w:qFormat/>
    <w:rsid w:val="00271F16"/>
    <w:pPr>
      <w:spacing w:before="100" w:beforeAutospacing="1" w:after="100" w:afterAutospacing="1"/>
    </w:pPr>
    <w:rPr>
      <w:rFonts w:eastAsia="Times New Roman"/>
      <w:szCs w:val="24"/>
    </w:rPr>
  </w:style>
  <w:style w:type="paragraph" w:customStyle="1" w:styleId="svarticle">
    <w:name w:val="svarticle"/>
    <w:basedOn w:val="Normal"/>
    <w:uiPriority w:val="99"/>
    <w:qFormat/>
    <w:rsid w:val="00271F16"/>
    <w:pPr>
      <w:spacing w:before="100" w:beforeAutospacing="1" w:after="100" w:afterAutospacing="1"/>
    </w:pPr>
    <w:rPr>
      <w:rFonts w:eastAsia="Times New Roman"/>
      <w:szCs w:val="24"/>
    </w:rPr>
  </w:style>
  <w:style w:type="paragraph" w:customStyle="1" w:styleId="canvas-atom">
    <w:name w:val="canvas-atom"/>
    <w:basedOn w:val="Normal"/>
    <w:uiPriority w:val="99"/>
    <w:qFormat/>
    <w:rsid w:val="00271F16"/>
    <w:pPr>
      <w:spacing w:before="100" w:beforeAutospacing="1" w:after="100" w:afterAutospacing="1"/>
    </w:pPr>
  </w:style>
  <w:style w:type="paragraph" w:customStyle="1" w:styleId="tweet-text">
    <w:name w:val="tweet-text"/>
    <w:basedOn w:val="Normal"/>
    <w:uiPriority w:val="99"/>
    <w:qFormat/>
    <w:rsid w:val="00271F16"/>
    <w:pPr>
      <w:spacing w:before="100" w:beforeAutospacing="1" w:after="100" w:afterAutospacing="1"/>
    </w:pPr>
  </w:style>
  <w:style w:type="paragraph" w:customStyle="1" w:styleId="description">
    <w:name w:val="description"/>
    <w:basedOn w:val="Normal"/>
    <w:qFormat/>
    <w:rsid w:val="00271F16"/>
    <w:pPr>
      <w:spacing w:before="100" w:beforeAutospacing="1" w:after="100" w:afterAutospacing="1"/>
    </w:pPr>
  </w:style>
  <w:style w:type="paragraph" w:customStyle="1" w:styleId="graf">
    <w:name w:val="graf"/>
    <w:basedOn w:val="Normal"/>
    <w:uiPriority w:val="99"/>
    <w:qFormat/>
    <w:rsid w:val="00271F16"/>
    <w:pPr>
      <w:spacing w:before="100" w:beforeAutospacing="1" w:after="100" w:afterAutospacing="1"/>
    </w:pPr>
  </w:style>
  <w:style w:type="paragraph" w:customStyle="1" w:styleId="column">
    <w:name w:val="column"/>
    <w:basedOn w:val="Normal"/>
    <w:uiPriority w:val="99"/>
    <w:qFormat/>
    <w:rsid w:val="00271F16"/>
    <w:pPr>
      <w:spacing w:before="100" w:beforeAutospacing="1" w:after="100" w:afterAutospacing="1"/>
    </w:pPr>
  </w:style>
  <w:style w:type="paragraph" w:customStyle="1" w:styleId="recirc-container">
    <w:name w:val="recirc-container"/>
    <w:basedOn w:val="Normal"/>
    <w:uiPriority w:val="99"/>
    <w:qFormat/>
    <w:rsid w:val="00271F16"/>
    <w:pPr>
      <w:spacing w:before="100" w:beforeAutospacing="1" w:after="100" w:afterAutospacing="1"/>
    </w:pPr>
  </w:style>
  <w:style w:type="paragraph" w:customStyle="1" w:styleId="selectionshareable">
    <w:name w:val="selectionshareable"/>
    <w:basedOn w:val="Normal"/>
    <w:uiPriority w:val="99"/>
    <w:qFormat/>
    <w:rsid w:val="00271F16"/>
    <w:pPr>
      <w:spacing w:before="100" w:beforeAutospacing="1" w:after="100" w:afterAutospacing="1"/>
    </w:pPr>
  </w:style>
  <w:style w:type="paragraph" w:customStyle="1" w:styleId="interstitial-link">
    <w:name w:val="interstitial-link"/>
    <w:basedOn w:val="Normal"/>
    <w:uiPriority w:val="99"/>
    <w:qFormat/>
    <w:rsid w:val="00271F16"/>
    <w:pPr>
      <w:spacing w:before="100" w:beforeAutospacing="1" w:after="100" w:afterAutospacing="1"/>
    </w:pPr>
  </w:style>
  <w:style w:type="paragraph" w:customStyle="1" w:styleId="see-also">
    <w:name w:val="see-also"/>
    <w:basedOn w:val="Normal"/>
    <w:uiPriority w:val="99"/>
    <w:qFormat/>
    <w:rsid w:val="00271F16"/>
    <w:pPr>
      <w:spacing w:before="100" w:beforeAutospacing="1" w:after="100" w:afterAutospacing="1"/>
    </w:pPr>
  </w:style>
  <w:style w:type="character" w:styleId="SubtleEmphasis">
    <w:name w:val="Subtle Emphasis"/>
    <w:aliases w:val="Key phrase"/>
    <w:uiPriority w:val="19"/>
    <w:qFormat/>
    <w:rsid w:val="00271F16"/>
    <w:rPr>
      <w:rFonts w:ascii="Georgia" w:hAnsi="Georgia" w:hint="default"/>
      <w:i/>
      <w:iCs/>
      <w:color w:val="808080"/>
    </w:rPr>
  </w:style>
  <w:style w:type="character" w:customStyle="1" w:styleId="Style11pt">
    <w:name w:val="Style 11 pt"/>
    <w:basedOn w:val="DefaultParagraphFont"/>
    <w:qFormat/>
    <w:rsid w:val="00271F16"/>
    <w:rPr>
      <w:sz w:val="20"/>
    </w:rPr>
  </w:style>
  <w:style w:type="character" w:customStyle="1" w:styleId="StyleStyleUnderline311pt">
    <w:name w:val="Style Style Underline3 + 11 pt"/>
    <w:basedOn w:val="DefaultParagraphFont"/>
    <w:rsid w:val="00271F16"/>
    <w:rPr>
      <w:sz w:val="20"/>
      <w:u w:val="single"/>
    </w:rPr>
  </w:style>
  <w:style w:type="character" w:customStyle="1" w:styleId="StyleStyleUnderline311ptBold">
    <w:name w:val="Style Style Underline3 + 11 pt Bold"/>
    <w:basedOn w:val="DefaultParagraphFont"/>
    <w:rsid w:val="00271F16"/>
    <w:rPr>
      <w:b/>
      <w:bCs/>
      <w:sz w:val="20"/>
      <w:u w:val="single"/>
    </w:rPr>
  </w:style>
  <w:style w:type="character" w:customStyle="1" w:styleId="StyleStyleUnderline411pt">
    <w:name w:val="Style Style Underline4 + 11 pt"/>
    <w:basedOn w:val="DefaultParagraphFont"/>
    <w:rsid w:val="00271F16"/>
    <w:rPr>
      <w:sz w:val="20"/>
      <w:u w:val="single"/>
    </w:rPr>
  </w:style>
  <w:style w:type="character" w:customStyle="1" w:styleId="CharacterStyle1">
    <w:name w:val="Character Style 1"/>
    <w:uiPriority w:val="99"/>
    <w:rsid w:val="00271F16"/>
    <w:rPr>
      <w:sz w:val="22"/>
      <w:szCs w:val="22"/>
    </w:rPr>
  </w:style>
  <w:style w:type="character" w:customStyle="1" w:styleId="DebateUnderline">
    <w:name w:val="Debate Underline"/>
    <w:qFormat/>
    <w:rsid w:val="00271F16"/>
    <w:rPr>
      <w:rFonts w:ascii="Times New Roman" w:hAnsi="Times New Roman" w:cs="Times New Roman" w:hint="default"/>
      <w:sz w:val="24"/>
      <w:u w:val="thick"/>
    </w:rPr>
  </w:style>
  <w:style w:type="character" w:customStyle="1" w:styleId="apple-style-span">
    <w:name w:val="apple-style-span"/>
    <w:qFormat/>
    <w:rsid w:val="00271F16"/>
  </w:style>
  <w:style w:type="character" w:customStyle="1" w:styleId="tagChar2">
    <w:name w:val="tag Char2"/>
    <w:aliases w:val="Heading 2 Char1 Char Char Char Char1,Heading 2 Char Char Char Char Char Char1, Char Char Char Char Char Char Char1,Heading 2 Char1 Char1 Char Char Char"/>
    <w:uiPriority w:val="9"/>
    <w:qFormat/>
    <w:rsid w:val="00271F16"/>
    <w:rPr>
      <w:rFonts w:ascii="Georgia" w:eastAsia="Times New Roman" w:hAnsi="Georgia" w:cs="Times New Roman" w:hint="default"/>
      <w:b/>
      <w:bCs w:val="0"/>
      <w:sz w:val="24"/>
      <w:szCs w:val="20"/>
      <w:lang w:val="x-none" w:eastAsia="x-none"/>
    </w:rPr>
  </w:style>
  <w:style w:type="character" w:customStyle="1" w:styleId="EmphasizeThis">
    <w:name w:val="EmphasizeThis"/>
    <w:rsid w:val="00271F16"/>
    <w:rPr>
      <w:rFonts w:ascii="Georgia" w:hAnsi="Georgia" w:hint="default"/>
      <w:b/>
      <w:bCs w:val="0"/>
      <w:iCs/>
      <w:sz w:val="24"/>
      <w:u w:val="thick"/>
    </w:rPr>
  </w:style>
  <w:style w:type="character" w:customStyle="1" w:styleId="cardchar00">
    <w:name w:val="cardchar0"/>
    <w:basedOn w:val="DefaultParagraphFont"/>
    <w:rsid w:val="00271F16"/>
  </w:style>
  <w:style w:type="character" w:customStyle="1" w:styleId="UnderlineNon-bold">
    <w:name w:val="Underline Non - bold"/>
    <w:rsid w:val="00271F16"/>
    <w:rPr>
      <w:rFonts w:ascii="Times New Roman" w:hAnsi="Times New Roman" w:cs="Times New Roman" w:hint="default"/>
      <w:iCs/>
      <w:sz w:val="22"/>
      <w:u w:val="single"/>
    </w:rPr>
  </w:style>
  <w:style w:type="character" w:customStyle="1" w:styleId="UnderlineBold0">
    <w:name w:val="Underline Bold"/>
    <w:qFormat/>
    <w:rsid w:val="00271F16"/>
    <w:rPr>
      <w:rFonts w:ascii="Times New Roman" w:hAnsi="Times New Roman" w:cs="Times New Roman" w:hint="default"/>
      <w:b/>
      <w:bCs w:val="0"/>
      <w:sz w:val="22"/>
      <w:u w:val="single"/>
    </w:rPr>
  </w:style>
  <w:style w:type="character" w:customStyle="1" w:styleId="Heading4Char2">
    <w:name w:val="Heading 4 Char2"/>
    <w:aliases w:val="Underlined Char2,small text Char1,body Char2,No Spacing4 Char1,No Spacing21 Char1,CD - Cite Char1,no read Char2,Big card Char2,small text Char2,Normal Tag Char2,heading 2 Char2,Ch Char2,Heading 2 Char2 Char Char2,No Spacing1 Char2"/>
    <w:qFormat/>
    <w:rsid w:val="00271F16"/>
    <w:rPr>
      <w:rFonts w:ascii="Bell MT" w:eastAsia="Times New Roman" w:hAnsi="Bell MT" w:hint="default"/>
      <w:bCs/>
      <w:iCs/>
      <w:sz w:val="22"/>
      <w:u w:val="single"/>
    </w:rPr>
  </w:style>
  <w:style w:type="character" w:customStyle="1" w:styleId="Heading5Char2">
    <w:name w:val="Heading 5 Char2"/>
    <w:aliases w:val="Blocks Char2"/>
    <w:rsid w:val="00271F16"/>
    <w:rPr>
      <w:rFonts w:ascii="Bell MT" w:eastAsia="Times New Roman" w:hAnsi="Bell MT" w:hint="default"/>
      <w:bCs/>
      <w:iCs/>
      <w:sz w:val="10"/>
      <w:szCs w:val="26"/>
    </w:rPr>
  </w:style>
  <w:style w:type="character" w:customStyle="1" w:styleId="Boxed">
    <w:name w:val="Boxed"/>
    <w:qFormat/>
    <w:rsid w:val="00271F16"/>
    <w:rPr>
      <w:rFonts w:ascii="Garamond" w:hAnsi="Garamond" w:hint="default"/>
      <w:b/>
      <w:bCs w:val="0"/>
      <w:sz w:val="22"/>
      <w:bdr w:val="single" w:sz="6" w:space="0" w:color="auto" w:frame="1"/>
    </w:rPr>
  </w:style>
  <w:style w:type="character" w:customStyle="1" w:styleId="Style2CharChar">
    <w:name w:val="Style2 Char Char"/>
    <w:rsid w:val="00271F16"/>
    <w:rPr>
      <w:u w:val="thick"/>
      <w:lang w:val="en-US" w:eastAsia="en-US" w:bidi="ar-SA"/>
    </w:rPr>
  </w:style>
  <w:style w:type="character" w:customStyle="1" w:styleId="underlinechar0">
    <w:name w:val="underlinechar"/>
    <w:rsid w:val="00271F16"/>
  </w:style>
  <w:style w:type="character" w:customStyle="1" w:styleId="authordate0">
    <w:name w:val="authordate"/>
    <w:rsid w:val="00271F16"/>
  </w:style>
  <w:style w:type="character" w:customStyle="1" w:styleId="underline0">
    <w:name w:val="%underline"/>
    <w:qFormat/>
    <w:rsid w:val="00271F16"/>
    <w:rPr>
      <w:rFonts w:ascii="Times New Roman" w:hAnsi="Times New Roman" w:cs="Times New Roman" w:hint="default"/>
      <w:strike w:val="0"/>
      <w:dstrike w:val="0"/>
      <w:sz w:val="16"/>
      <w:u w:val="none"/>
      <w:effect w:val="none"/>
    </w:rPr>
  </w:style>
  <w:style w:type="character" w:customStyle="1" w:styleId="AUNDERLINE">
    <w:name w:val="AUNDERLINE"/>
    <w:qFormat/>
    <w:rsid w:val="00271F16"/>
    <w:rPr>
      <w:rFonts w:ascii="Times New Roman" w:hAnsi="Times New Roman" w:cs="Times New Roman" w:hint="default"/>
      <w:sz w:val="20"/>
      <w:u w:val="single"/>
    </w:rPr>
  </w:style>
  <w:style w:type="character" w:customStyle="1" w:styleId="verdana">
    <w:name w:val="verdana"/>
    <w:basedOn w:val="DefaultParagraphFont"/>
    <w:qFormat/>
    <w:rsid w:val="00271F16"/>
  </w:style>
  <w:style w:type="character" w:customStyle="1" w:styleId="UnderlinedCharChar">
    <w:name w:val="Underlined Char Char"/>
    <w:rsid w:val="00271F16"/>
    <w:rPr>
      <w:rFonts w:ascii="Garamond" w:hAnsi="Garamond" w:hint="default"/>
      <w:szCs w:val="28"/>
      <w:u w:val="single"/>
      <w:lang w:val="en-US" w:eastAsia="en-US" w:bidi="ar-SA"/>
    </w:rPr>
  </w:style>
  <w:style w:type="character" w:customStyle="1" w:styleId="ssl0">
    <w:name w:val="ss_l0"/>
    <w:basedOn w:val="DefaultParagraphFont"/>
    <w:rsid w:val="00271F16"/>
  </w:style>
  <w:style w:type="character" w:customStyle="1" w:styleId="slug-doi">
    <w:name w:val="slug-doi"/>
    <w:basedOn w:val="DefaultParagraphFont"/>
    <w:rsid w:val="00271F16"/>
  </w:style>
  <w:style w:type="character" w:customStyle="1" w:styleId="slug-pub-date">
    <w:name w:val="slug-pub-date"/>
    <w:basedOn w:val="DefaultParagraphFont"/>
    <w:rsid w:val="00271F16"/>
  </w:style>
  <w:style w:type="character" w:customStyle="1" w:styleId="slug-vol">
    <w:name w:val="slug-vol"/>
    <w:basedOn w:val="DefaultParagraphFont"/>
    <w:rsid w:val="00271F16"/>
  </w:style>
  <w:style w:type="character" w:customStyle="1" w:styleId="slug-issue">
    <w:name w:val="slug-issue"/>
    <w:basedOn w:val="DefaultParagraphFont"/>
    <w:rsid w:val="00271F16"/>
  </w:style>
  <w:style w:type="character" w:customStyle="1" w:styleId="slug-pages">
    <w:name w:val="slug-pages"/>
    <w:basedOn w:val="DefaultParagraphFont"/>
    <w:rsid w:val="00271F16"/>
  </w:style>
  <w:style w:type="character" w:customStyle="1" w:styleId="af">
    <w:name w:val="af"/>
    <w:basedOn w:val="DefaultParagraphFont"/>
    <w:rsid w:val="00271F16"/>
  </w:style>
  <w:style w:type="character" w:customStyle="1" w:styleId="ab">
    <w:name w:val="ab"/>
    <w:basedOn w:val="DefaultParagraphFont"/>
    <w:rsid w:val="00271F16"/>
  </w:style>
  <w:style w:type="character" w:customStyle="1" w:styleId="em">
    <w:name w:val="em"/>
    <w:basedOn w:val="DefaultParagraphFont"/>
    <w:rsid w:val="00271F16"/>
  </w:style>
  <w:style w:type="character" w:customStyle="1" w:styleId="au">
    <w:name w:val="au"/>
    <w:basedOn w:val="DefaultParagraphFont"/>
    <w:rsid w:val="00271F16"/>
  </w:style>
  <w:style w:type="character" w:customStyle="1" w:styleId="ti">
    <w:name w:val="ti"/>
    <w:basedOn w:val="DefaultParagraphFont"/>
    <w:rsid w:val="00271F16"/>
  </w:style>
  <w:style w:type="character" w:customStyle="1" w:styleId="subheadblue">
    <w:name w:val="subhead_blue"/>
    <w:basedOn w:val="DefaultParagraphFont"/>
    <w:rsid w:val="00271F16"/>
  </w:style>
  <w:style w:type="character" w:customStyle="1" w:styleId="affiliation">
    <w:name w:val="affiliation"/>
    <w:basedOn w:val="DefaultParagraphFont"/>
    <w:rsid w:val="00271F16"/>
  </w:style>
  <w:style w:type="character" w:customStyle="1" w:styleId="slug-doi-wrapper">
    <w:name w:val="slug-doi-wrapper"/>
    <w:basedOn w:val="DefaultParagraphFont"/>
    <w:rsid w:val="00271F16"/>
  </w:style>
  <w:style w:type="character" w:customStyle="1" w:styleId="slug-metadata-noteahead-of-print">
    <w:name w:val="slug-metadata-note ahead-of-print"/>
    <w:basedOn w:val="DefaultParagraphFont"/>
    <w:rsid w:val="00271F16"/>
  </w:style>
  <w:style w:type="character" w:customStyle="1" w:styleId="slug-ahead-of-print-date">
    <w:name w:val="slug-ahead-of-print-date"/>
    <w:basedOn w:val="DefaultParagraphFont"/>
    <w:rsid w:val="00271F16"/>
  </w:style>
  <w:style w:type="character" w:customStyle="1" w:styleId="medium-bold">
    <w:name w:val="medium-bold"/>
    <w:basedOn w:val="DefaultParagraphFont"/>
    <w:rsid w:val="00271F16"/>
  </w:style>
  <w:style w:type="character" w:customStyle="1" w:styleId="updated-short-citation">
    <w:name w:val="updated-short-citation"/>
    <w:basedOn w:val="DefaultParagraphFont"/>
    <w:rsid w:val="00271F16"/>
  </w:style>
  <w:style w:type="character" w:customStyle="1" w:styleId="goohl0">
    <w:name w:val="goohl0"/>
    <w:basedOn w:val="DefaultParagraphFont"/>
    <w:rsid w:val="00271F16"/>
  </w:style>
  <w:style w:type="character" w:customStyle="1" w:styleId="CharChar6">
    <w:name w:val="Char Char6"/>
    <w:rsid w:val="00271F16"/>
    <w:rPr>
      <w:rFonts w:ascii="Arial" w:hAnsi="Arial" w:cs="Arial" w:hint="default"/>
      <w:bCs/>
      <w:sz w:val="16"/>
      <w:szCs w:val="26"/>
      <w:lang w:val="en-US" w:eastAsia="en-US" w:bidi="ar-SA"/>
    </w:rPr>
  </w:style>
  <w:style w:type="character" w:customStyle="1" w:styleId="CharChar3">
    <w:name w:val="Char Char3"/>
    <w:aliases w:val="Heading 2 Char2 Char Char Char Char1,tag Cha,Head"/>
    <w:qFormat/>
    <w:rsid w:val="00271F16"/>
    <w:rPr>
      <w:szCs w:val="24"/>
    </w:rPr>
  </w:style>
  <w:style w:type="character" w:customStyle="1" w:styleId="TagCharChar1">
    <w:name w:val="Tag Char Char1"/>
    <w:aliases w:val="Heading 2 Char Char Char Char Char Char Char2, Char Ch,T Ch,TAG C, Char Char Char Char1 Char1, Cha"/>
    <w:qFormat/>
    <w:rsid w:val="00271F16"/>
    <w:rPr>
      <w:b/>
      <w:bCs w:val="0"/>
      <w:sz w:val="24"/>
      <w:szCs w:val="24"/>
      <w:lang w:val="en-US" w:eastAsia="en-US" w:bidi="ar-SA"/>
    </w:rPr>
  </w:style>
  <w:style w:type="character" w:customStyle="1" w:styleId="7TimesNewRoman">
    <w:name w:val="7 Times New Roman"/>
    <w:rsid w:val="00271F16"/>
    <w:rPr>
      <w:rFonts w:ascii="Times New Roman" w:eastAsia="Times New Roman" w:hAnsi="Times New Roman" w:cs="Times New Roman" w:hint="default"/>
      <w:b w:val="0"/>
      <w:bCs w:val="0"/>
      <w:i w:val="0"/>
      <w:iCs w:val="0"/>
      <w:caps w:val="0"/>
      <w:smallCaps w:val="0"/>
      <w:strike w:val="0"/>
      <w:dstrike w:val="0"/>
      <w:noProof w:val="0"/>
      <w:color w:val="000000"/>
      <w:spacing w:val="0"/>
      <w:position w:val="0"/>
      <w:sz w:val="14"/>
      <w:u w:val="none" w:color="000000"/>
      <w:effect w:val="none"/>
      <w:vertAlign w:val="baseline"/>
      <w:lang w:val="en-US"/>
    </w:rPr>
  </w:style>
  <w:style w:type="character" w:customStyle="1" w:styleId="12TimesNewRoman">
    <w:name w:val="12 Times New Roman"/>
    <w:rsid w:val="00271F16"/>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271F16"/>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271F16"/>
    <w:rPr>
      <w:rFonts w:ascii="Times New Roman" w:hAnsi="Times New Roman" w:cs="Times New Roman" w:hint="default"/>
      <w:strike w:val="0"/>
      <w:dstrike w:val="0"/>
      <w:sz w:val="14"/>
      <w:u w:val="none"/>
      <w:effect w:val="none"/>
    </w:rPr>
  </w:style>
  <w:style w:type="character" w:customStyle="1" w:styleId="F8-UnderlineBold">
    <w:name w:val="F8 - Underline/Bold"/>
    <w:rsid w:val="00271F16"/>
    <w:rPr>
      <w:rFonts w:ascii="Times New Roman" w:hAnsi="Times New Roman" w:cs="Times New Roman" w:hint="default"/>
      <w:b/>
      <w:bCs w:val="0"/>
      <w:sz w:val="20"/>
      <w:u w:val="single"/>
    </w:rPr>
  </w:style>
  <w:style w:type="character" w:customStyle="1" w:styleId="F7-SmallFont">
    <w:name w:val="F7 - Small Font"/>
    <w:rsid w:val="00271F16"/>
    <w:rPr>
      <w:rFonts w:ascii="Times New Roman" w:hAnsi="Times New Roman" w:cs="Times New Roman" w:hint="default"/>
      <w:sz w:val="14"/>
    </w:rPr>
  </w:style>
  <w:style w:type="character" w:customStyle="1" w:styleId="Brief-Bold">
    <w:name w:val="Brief - Bold"/>
    <w:rsid w:val="00271F16"/>
    <w:rPr>
      <w:rFonts w:ascii="Times New Roman" w:hAnsi="Times New Roman" w:cs="Times New Roman" w:hint="default"/>
      <w:b/>
      <w:bCs w:val="0"/>
    </w:rPr>
  </w:style>
  <w:style w:type="character" w:customStyle="1" w:styleId="Card-Underline">
    <w:name w:val="Card - Underline"/>
    <w:rsid w:val="00271F16"/>
    <w:rPr>
      <w:rFonts w:ascii="Times New Roman" w:hAnsi="Times New Roman" w:cs="Times New Roman" w:hint="default"/>
      <w:u w:val="single"/>
    </w:rPr>
  </w:style>
  <w:style w:type="character" w:customStyle="1" w:styleId="beriefunderline">
    <w:name w:val="berief = underline"/>
    <w:rsid w:val="00271F16"/>
    <w:rPr>
      <w:rFonts w:ascii="Times New Roman" w:eastAsia="Times New Roman" w:hAnsi="Times New Roman" w:cs="Times New Roman" w:hint="default"/>
      <w:sz w:val="20"/>
      <w:u w:val="single"/>
    </w:rPr>
  </w:style>
  <w:style w:type="character" w:customStyle="1" w:styleId="BoldText10pt">
    <w:name w:val="Bold Text 10 pt"/>
    <w:rsid w:val="00271F16"/>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eoeaheader">
    <w:name w:val="eoea_header"/>
    <w:basedOn w:val="DefaultParagraphFont"/>
    <w:rsid w:val="00271F16"/>
  </w:style>
  <w:style w:type="character" w:customStyle="1" w:styleId="SC4208902">
    <w:name w:val="SC.4.208902"/>
    <w:rsid w:val="00271F16"/>
    <w:rPr>
      <w:rFonts w:ascii="Century" w:hAnsi="Century" w:cs="Century" w:hint="default"/>
      <w:color w:val="000000"/>
      <w:sz w:val="22"/>
      <w:szCs w:val="22"/>
    </w:rPr>
  </w:style>
  <w:style w:type="character" w:customStyle="1" w:styleId="SC4208915">
    <w:name w:val="SC.4.208915"/>
    <w:rsid w:val="00271F16"/>
    <w:rPr>
      <w:rFonts w:ascii="Century" w:hAnsi="Century" w:cs="Century" w:hint="default"/>
      <w:color w:val="000000"/>
      <w:sz w:val="13"/>
      <w:szCs w:val="13"/>
    </w:rPr>
  </w:style>
  <w:style w:type="character" w:customStyle="1" w:styleId="SC273764">
    <w:name w:val="SC.2.73764"/>
    <w:rsid w:val="00271F16"/>
    <w:rPr>
      <w:rFonts w:ascii="Century" w:hAnsi="Century" w:cs="Century" w:hint="default"/>
      <w:color w:val="000000"/>
      <w:sz w:val="72"/>
      <w:szCs w:val="72"/>
    </w:rPr>
  </w:style>
  <w:style w:type="character" w:customStyle="1" w:styleId="SC273779">
    <w:name w:val="SC.2.73779"/>
    <w:rsid w:val="00271F16"/>
    <w:rPr>
      <w:rFonts w:ascii="Century" w:hAnsi="Century" w:cs="Century" w:hint="default"/>
      <w:color w:val="000000"/>
      <w:sz w:val="40"/>
      <w:szCs w:val="40"/>
    </w:rPr>
  </w:style>
  <w:style w:type="character" w:customStyle="1" w:styleId="SC273763">
    <w:name w:val="SC.2.73763"/>
    <w:rsid w:val="00271F16"/>
    <w:rPr>
      <w:rFonts w:ascii="Century" w:hAnsi="Century" w:cs="Century" w:hint="default"/>
      <w:b/>
      <w:bCs/>
      <w:color w:val="000000"/>
    </w:rPr>
  </w:style>
  <w:style w:type="character" w:customStyle="1" w:styleId="SC4208910">
    <w:name w:val="SC.4.208910"/>
    <w:rsid w:val="00271F16"/>
    <w:rPr>
      <w:rFonts w:ascii="Century" w:hAnsi="Century" w:cs="Century" w:hint="default"/>
      <w:color w:val="000000"/>
      <w:sz w:val="28"/>
      <w:szCs w:val="28"/>
    </w:rPr>
  </w:style>
  <w:style w:type="character" w:customStyle="1" w:styleId="SC4208911">
    <w:name w:val="SC.4.208911"/>
    <w:rsid w:val="00271F16"/>
    <w:rPr>
      <w:rFonts w:ascii="Century" w:hAnsi="Century" w:cs="Century" w:hint="default"/>
      <w:color w:val="000000"/>
    </w:rPr>
  </w:style>
  <w:style w:type="character" w:customStyle="1" w:styleId="articlesubtitle">
    <w:name w:val="article_sub_title"/>
    <w:basedOn w:val="DefaultParagraphFont"/>
    <w:rsid w:val="00271F16"/>
  </w:style>
  <w:style w:type="character" w:customStyle="1" w:styleId="newsdate2">
    <w:name w:val="news_date2"/>
    <w:basedOn w:val="DefaultParagraphFont"/>
    <w:rsid w:val="00271F16"/>
  </w:style>
  <w:style w:type="character" w:customStyle="1" w:styleId="readarticleheader">
    <w:name w:val="readarticleheader"/>
    <w:basedOn w:val="DefaultParagraphFont"/>
    <w:rsid w:val="00271F16"/>
  </w:style>
  <w:style w:type="character" w:customStyle="1" w:styleId="hit">
    <w:name w:val="hit"/>
    <w:basedOn w:val="DefaultParagraphFont"/>
    <w:qFormat/>
    <w:rsid w:val="00271F16"/>
  </w:style>
  <w:style w:type="character" w:customStyle="1" w:styleId="UnderlineChar2">
    <w:name w:val="Underline Char2"/>
    <w:rsid w:val="00271F16"/>
    <w:rPr>
      <w:rFonts w:ascii="Trebuchet MS" w:hAnsi="Trebuchet MS" w:hint="default"/>
      <w:u w:val="thick"/>
      <w:lang w:val="en-US" w:eastAsia="zh-CN" w:bidi="ar-SA"/>
    </w:rPr>
  </w:style>
  <w:style w:type="character" w:customStyle="1" w:styleId="BoldUnderliningChar">
    <w:name w:val="Bold Underlining Char"/>
    <w:rsid w:val="00271F16"/>
    <w:rPr>
      <w:rFonts w:ascii="Arial Narrow" w:eastAsia="Times New Roman" w:hAnsi="Arial Narrow" w:hint="default"/>
      <w:b/>
      <w:bCs w:val="0"/>
      <w:szCs w:val="24"/>
      <w:u w:val="single"/>
      <w:lang w:val="en-GB" w:eastAsia="en-US" w:bidi="ar-SA"/>
    </w:rPr>
  </w:style>
  <w:style w:type="character" w:customStyle="1" w:styleId="medium-normal1">
    <w:name w:val="medium-normal1"/>
    <w:rsid w:val="00271F16"/>
    <w:rPr>
      <w:rFonts w:ascii="Arial" w:hAnsi="Arial" w:cs="Arial" w:hint="default"/>
      <w:b w:val="0"/>
      <w:bCs w:val="0"/>
      <w:i w:val="0"/>
      <w:iCs w:val="0"/>
      <w:sz w:val="20"/>
      <w:szCs w:val="20"/>
    </w:rPr>
  </w:style>
  <w:style w:type="character" w:customStyle="1" w:styleId="UnderlinedCardChar0">
    <w:name w:val="Underlined Card Char"/>
    <w:rsid w:val="00271F16"/>
    <w:rPr>
      <w:rFonts w:ascii="Palatino Linotype" w:hAnsi="Palatino Linotype" w:hint="default"/>
      <w:u w:val="single"/>
      <w:lang w:val="en-US" w:eastAsia="en-US" w:bidi="ar-SA"/>
    </w:rPr>
  </w:style>
  <w:style w:type="character" w:customStyle="1" w:styleId="BoldText12pt">
    <w:name w:val="Bold Text 12 pt"/>
    <w:autoRedefine/>
    <w:rsid w:val="00271F16"/>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Author">
    <w:name w:val="Author"/>
    <w:aliases w:val="Style Date"/>
    <w:uiPriority w:val="1"/>
    <w:qFormat/>
    <w:rsid w:val="00271F16"/>
    <w:rPr>
      <w:b/>
      <w:bCs w:val="0"/>
      <w:sz w:val="24"/>
    </w:rPr>
  </w:style>
  <w:style w:type="character" w:customStyle="1" w:styleId="Style10ptUnderline">
    <w:name w:val="Style 10 pt Underline"/>
    <w:rsid w:val="00271F16"/>
    <w:rPr>
      <w:sz w:val="20"/>
      <w:u w:val="single"/>
    </w:rPr>
  </w:style>
  <w:style w:type="character" w:customStyle="1" w:styleId="char">
    <w:name w:val="char"/>
    <w:basedOn w:val="DefaultParagraphFont"/>
    <w:rsid w:val="00271F16"/>
  </w:style>
  <w:style w:type="character" w:customStyle="1" w:styleId="UnderlineCharCharCharCharCharChar">
    <w:name w:val="Underline Char Char Char Char Char Char"/>
    <w:rsid w:val="00271F16"/>
    <w:rPr>
      <w:rFonts w:ascii="Arial Narrow" w:hAnsi="Arial Narrow" w:hint="default"/>
      <w:szCs w:val="24"/>
      <w:u w:val="single"/>
      <w:lang w:val="en-US" w:eastAsia="en-US" w:bidi="ar-SA"/>
    </w:rPr>
  </w:style>
  <w:style w:type="character" w:customStyle="1" w:styleId="klink">
    <w:name w:val="klink"/>
    <w:basedOn w:val="DefaultParagraphFont"/>
    <w:rsid w:val="00271F16"/>
  </w:style>
  <w:style w:type="character" w:customStyle="1" w:styleId="hdr">
    <w:name w:val="hdr"/>
    <w:basedOn w:val="DefaultParagraphFont"/>
    <w:rsid w:val="00271F16"/>
  </w:style>
  <w:style w:type="character" w:customStyle="1" w:styleId="date1">
    <w:name w:val="date1"/>
    <w:basedOn w:val="DefaultParagraphFont"/>
    <w:rsid w:val="00271F16"/>
  </w:style>
  <w:style w:type="character" w:customStyle="1" w:styleId="bolding1">
    <w:name w:val="bolding1"/>
    <w:rsid w:val="00271F16"/>
    <w:rPr>
      <w:b/>
      <w:bCs/>
    </w:rPr>
  </w:style>
  <w:style w:type="character" w:customStyle="1" w:styleId="bookoptions1">
    <w:name w:val="book_options1"/>
    <w:rsid w:val="00271F16"/>
    <w:rPr>
      <w:b/>
      <w:bCs/>
      <w:color w:val="333366"/>
    </w:rPr>
  </w:style>
  <w:style w:type="character" w:customStyle="1" w:styleId="descriptionblock">
    <w:name w:val="description block"/>
    <w:basedOn w:val="DefaultParagraphFont"/>
    <w:rsid w:val="00271F16"/>
  </w:style>
  <w:style w:type="character" w:customStyle="1" w:styleId="detailsboxblock">
    <w:name w:val="detailsbox block"/>
    <w:basedOn w:val="DefaultParagraphFont"/>
    <w:rsid w:val="00271F16"/>
  </w:style>
  <w:style w:type="character" w:customStyle="1" w:styleId="Char3">
    <w:name w:val="Char3"/>
    <w:aliases w:val="Tag Line Char Char1"/>
    <w:rsid w:val="00271F16"/>
    <w:rPr>
      <w:rFonts w:ascii="Arial" w:hAnsi="Arial" w:cs="Arial" w:hint="default"/>
      <w:bCs/>
      <w:u w:val="thick"/>
      <w:lang w:val="en-US" w:eastAsia="en-US" w:bidi="ar-SA"/>
    </w:rPr>
  </w:style>
  <w:style w:type="character" w:customStyle="1" w:styleId="MicroTextChar0">
    <w:name w:val="MicroText Char"/>
    <w:rsid w:val="00271F16"/>
    <w:rPr>
      <w:sz w:val="12"/>
      <w:lang w:val="en-GB" w:eastAsia="en-US" w:bidi="ar-SA"/>
    </w:rPr>
  </w:style>
  <w:style w:type="character" w:customStyle="1" w:styleId="CardsFont6ptChar">
    <w:name w:val="Cards + Font: 6 pt Char"/>
    <w:rsid w:val="00271F16"/>
    <w:rPr>
      <w:sz w:val="12"/>
      <w:szCs w:val="24"/>
      <w:lang w:val="en-US" w:eastAsia="en-US" w:bidi="ar-SA"/>
    </w:rPr>
  </w:style>
  <w:style w:type="character" w:customStyle="1" w:styleId="CitesChar">
    <w:name w:val="Cites Char"/>
    <w:qFormat/>
    <w:rsid w:val="00271F16"/>
    <w:rPr>
      <w:b/>
      <w:bCs/>
      <w:szCs w:val="24"/>
      <w:lang w:val="en-US" w:eastAsia="en-US" w:bidi="ar-SA"/>
    </w:rPr>
  </w:style>
  <w:style w:type="character" w:customStyle="1" w:styleId="NothingChar">
    <w:name w:val="Nothing Char"/>
    <w:qFormat/>
    <w:rsid w:val="00271F16"/>
    <w:rPr>
      <w:lang w:val="en-US" w:eastAsia="en-US" w:bidi="ar-SA"/>
    </w:rPr>
  </w:style>
  <w:style w:type="character" w:customStyle="1" w:styleId="texto11">
    <w:name w:val="texto11"/>
    <w:rsid w:val="00271F16"/>
    <w:rPr>
      <w:rFonts w:ascii="Arial" w:hAnsi="Arial" w:cs="Arial" w:hint="default"/>
      <w:b w:val="0"/>
      <w:bCs w:val="0"/>
      <w:i w:val="0"/>
      <w:iCs w:val="0"/>
      <w:caps w:val="0"/>
      <w:color w:val="000000"/>
      <w:sz w:val="26"/>
      <w:szCs w:val="26"/>
    </w:rPr>
  </w:style>
  <w:style w:type="character" w:customStyle="1" w:styleId="CardTagChar">
    <w:name w:val="Card Tag Char"/>
    <w:rsid w:val="00271F16"/>
    <w:rPr>
      <w:rFonts w:ascii="Arial Narrow" w:hAnsi="Arial Narrow" w:hint="default"/>
      <w:b/>
      <w:bCs w:val="0"/>
      <w:sz w:val="24"/>
      <w:szCs w:val="24"/>
      <w:lang w:val="en-US" w:eastAsia="en-US" w:bidi="ar-SA"/>
    </w:rPr>
  </w:style>
  <w:style w:type="character" w:customStyle="1" w:styleId="term1">
    <w:name w:val="term1"/>
    <w:rsid w:val="00271F16"/>
    <w:rPr>
      <w:b/>
      <w:bCs/>
    </w:rPr>
  </w:style>
  <w:style w:type="character" w:customStyle="1" w:styleId="DebateCiteCharCharChar">
    <w:name w:val="Debate Cite Char Char Char"/>
    <w:rsid w:val="00271F16"/>
    <w:rPr>
      <w:b/>
      <w:bCs w:val="0"/>
      <w:sz w:val="32"/>
      <w:szCs w:val="32"/>
      <w:lang w:val="en-US" w:eastAsia="en-US" w:bidi="ar-SA"/>
    </w:rPr>
  </w:style>
  <w:style w:type="character" w:customStyle="1" w:styleId="term">
    <w:name w:val="term"/>
    <w:basedOn w:val="DefaultParagraphFont"/>
    <w:rsid w:val="00271F16"/>
  </w:style>
  <w:style w:type="character" w:customStyle="1" w:styleId="TagChar3">
    <w:name w:val="Tag Char3"/>
    <w:rsid w:val="00271F16"/>
    <w:rPr>
      <w:rFonts w:ascii="Palatino Linotype" w:hAnsi="Palatino Linotype" w:hint="default"/>
      <w:b/>
      <w:bCs w:val="0"/>
      <w:sz w:val="24"/>
      <w:szCs w:val="24"/>
      <w:lang w:val="en-US" w:eastAsia="en-US" w:bidi="ar-SA"/>
    </w:rPr>
  </w:style>
  <w:style w:type="character" w:customStyle="1" w:styleId="Style10ptBold">
    <w:name w:val="Style 10 pt Bold"/>
    <w:rsid w:val="00271F16"/>
    <w:rPr>
      <w:b/>
      <w:bCs/>
      <w:sz w:val="20"/>
    </w:rPr>
  </w:style>
  <w:style w:type="character" w:customStyle="1" w:styleId="text9">
    <w:name w:val="text9"/>
    <w:basedOn w:val="DefaultParagraphFont"/>
    <w:rsid w:val="00271F16"/>
  </w:style>
  <w:style w:type="character" w:customStyle="1" w:styleId="text21">
    <w:name w:val="text21"/>
    <w:basedOn w:val="DefaultParagraphFont"/>
    <w:rsid w:val="00271F16"/>
  </w:style>
  <w:style w:type="character" w:customStyle="1" w:styleId="text19">
    <w:name w:val="text19"/>
    <w:basedOn w:val="DefaultParagraphFont"/>
    <w:rsid w:val="00271F16"/>
  </w:style>
  <w:style w:type="character" w:customStyle="1" w:styleId="pmterms11">
    <w:name w:val="pmterms11"/>
    <w:rsid w:val="00271F16"/>
    <w:rPr>
      <w:b/>
      <w:bCs/>
      <w:i w:val="0"/>
      <w:iCs w:val="0"/>
      <w:color w:val="000000"/>
    </w:rPr>
  </w:style>
  <w:style w:type="character" w:customStyle="1" w:styleId="term2">
    <w:name w:val="term2"/>
    <w:rsid w:val="00271F16"/>
    <w:rPr>
      <w:b/>
      <w:bCs/>
    </w:rPr>
  </w:style>
  <w:style w:type="character" w:customStyle="1" w:styleId="pmterms12">
    <w:name w:val="pmterms12"/>
    <w:rsid w:val="00271F16"/>
    <w:rPr>
      <w:b/>
      <w:bCs/>
      <w:i w:val="0"/>
      <w:iCs w:val="0"/>
      <w:color w:val="000000"/>
    </w:rPr>
  </w:style>
  <w:style w:type="character" w:customStyle="1" w:styleId="ToReadChar">
    <w:name w:val="To Read Char"/>
    <w:rsid w:val="00271F16"/>
    <w:rPr>
      <w:rFonts w:ascii="Verdana" w:hAnsi="Verdana" w:hint="default"/>
      <w:b/>
      <w:bCs w:val="0"/>
      <w:szCs w:val="24"/>
      <w:u w:val="single"/>
      <w:lang w:val="en-US" w:eastAsia="en-US" w:bidi="ar-SA"/>
    </w:rPr>
  </w:style>
  <w:style w:type="character" w:customStyle="1" w:styleId="ToReadCharChar">
    <w:name w:val="To Read Char Char"/>
    <w:rsid w:val="00271F16"/>
    <w:rPr>
      <w:rFonts w:ascii="Verdana" w:hAnsi="Verdana" w:hint="default"/>
      <w:b/>
      <w:bCs w:val="0"/>
      <w:szCs w:val="24"/>
      <w:u w:val="single"/>
      <w:lang w:val="en-US" w:eastAsia="en-US" w:bidi="ar-SA"/>
    </w:rPr>
  </w:style>
  <w:style w:type="character" w:customStyle="1" w:styleId="BoldandUnderlineChar1Char2Char">
    <w:name w:val="Bold and Underline Char1 Char2 Char"/>
    <w:rsid w:val="00271F16"/>
    <w:rPr>
      <w:b/>
      <w:bCs w:val="0"/>
      <w:szCs w:val="24"/>
      <w:u w:val="single"/>
      <w:lang w:val="en-US" w:eastAsia="en-US" w:bidi="ar-SA"/>
    </w:rPr>
  </w:style>
  <w:style w:type="character" w:customStyle="1" w:styleId="UnderlineChar1">
    <w:name w:val="Underline Char1"/>
    <w:aliases w:val="Cards + Font: 12 pt Char1"/>
    <w:rsid w:val="00271F16"/>
    <w:rPr>
      <w:szCs w:val="24"/>
      <w:u w:val="single"/>
      <w:lang w:val="en-US" w:eastAsia="en-US" w:bidi="ar-SA"/>
    </w:rPr>
  </w:style>
  <w:style w:type="character" w:customStyle="1" w:styleId="pmterms1">
    <w:name w:val="pmterms1"/>
    <w:basedOn w:val="DefaultParagraphFont"/>
    <w:qFormat/>
    <w:rsid w:val="00271F16"/>
  </w:style>
  <w:style w:type="character" w:customStyle="1" w:styleId="title1">
    <w:name w:val="title1"/>
    <w:basedOn w:val="DefaultParagraphFont"/>
    <w:rsid w:val="00271F16"/>
  </w:style>
  <w:style w:type="character" w:customStyle="1" w:styleId="author0">
    <w:name w:val="author"/>
    <w:basedOn w:val="DefaultParagraphFont"/>
    <w:rsid w:val="00271F16"/>
  </w:style>
  <w:style w:type="character" w:customStyle="1" w:styleId="bio">
    <w:name w:val="bio"/>
    <w:basedOn w:val="DefaultParagraphFont"/>
    <w:rsid w:val="00271F16"/>
  </w:style>
  <w:style w:type="character" w:customStyle="1" w:styleId="storytextstyle">
    <w:name w:val="storytextstyle"/>
    <w:basedOn w:val="DefaultParagraphFont"/>
    <w:rsid w:val="00271F16"/>
  </w:style>
  <w:style w:type="character" w:customStyle="1" w:styleId="cardunderlinedCharChar">
    <w:name w:val="card underlined Char Char"/>
    <w:rsid w:val="00271F16"/>
    <w:rPr>
      <w:rFonts w:ascii="Arial" w:hAnsi="Arial" w:cs="Arial" w:hint="default"/>
      <w:sz w:val="22"/>
      <w:szCs w:val="24"/>
      <w:u w:val="single"/>
      <w:lang w:val="en-US" w:eastAsia="en-US" w:bidi="ar-SA"/>
    </w:rPr>
  </w:style>
  <w:style w:type="character" w:customStyle="1" w:styleId="Style2Char0">
    <w:name w:val="Style2 Char"/>
    <w:rsid w:val="00271F16"/>
    <w:rPr>
      <w:rFonts w:ascii="Book Antiqua" w:hAnsi="Book Antiqua" w:hint="default"/>
      <w:u w:val="thick"/>
      <w:lang w:val="en-US" w:eastAsia="en-US" w:bidi="ar-SA"/>
    </w:rPr>
  </w:style>
  <w:style w:type="character" w:customStyle="1" w:styleId="Style2Char1">
    <w:name w:val="Style2 Char1"/>
    <w:rsid w:val="00271F16"/>
    <w:rPr>
      <w:rFonts w:ascii="Book Antiqua" w:hAnsi="Book Antiqua" w:hint="default"/>
      <w:szCs w:val="24"/>
      <w:u w:val="thick"/>
      <w:lang w:val="en-US" w:eastAsia="en-US" w:bidi="ar-SA"/>
    </w:rPr>
  </w:style>
  <w:style w:type="character" w:customStyle="1" w:styleId="Style1Char1">
    <w:name w:val="Style1 Char1"/>
    <w:qFormat/>
    <w:rsid w:val="00271F16"/>
    <w:rPr>
      <w:rFonts w:ascii="Book Antiqua" w:hAnsi="Book Antiqua" w:hint="default"/>
      <w:sz w:val="16"/>
      <w:szCs w:val="16"/>
      <w:lang w:val="en-US" w:eastAsia="en-US" w:bidi="ar-SA"/>
    </w:rPr>
  </w:style>
  <w:style w:type="character" w:customStyle="1" w:styleId="articlehead21">
    <w:name w:val="articlehead21"/>
    <w:rsid w:val="00271F16"/>
    <w:rPr>
      <w:rFonts w:ascii="Arial" w:hAnsi="Arial" w:cs="Arial" w:hint="default"/>
      <w:b/>
      <w:bCs/>
      <w:color w:val="660000"/>
      <w:sz w:val="20"/>
      <w:szCs w:val="20"/>
    </w:rPr>
  </w:style>
  <w:style w:type="character" w:customStyle="1" w:styleId="BoldandUnderlineChar2Char1">
    <w:name w:val="Bold and Underline Char2 Char1"/>
    <w:rsid w:val="00271F16"/>
    <w:rPr>
      <w:b/>
      <w:bCs w:val="0"/>
      <w:szCs w:val="24"/>
      <w:u w:val="single"/>
      <w:lang w:val="en-US" w:eastAsia="en-US" w:bidi="ar-SA"/>
    </w:rPr>
  </w:style>
  <w:style w:type="character" w:customStyle="1" w:styleId="BoldUnderlineChar0">
    <w:name w:val="BoldUnderline Char"/>
    <w:rsid w:val="00271F16"/>
    <w:rPr>
      <w:b/>
      <w:bCs w:val="0"/>
      <w:szCs w:val="24"/>
      <w:u w:val="single"/>
      <w:lang w:val="en-US" w:eastAsia="en-US" w:bidi="ar-SA"/>
    </w:rPr>
  </w:style>
  <w:style w:type="character" w:customStyle="1" w:styleId="TagCiteChar1">
    <w:name w:val="Tag/Cite Char1"/>
    <w:rsid w:val="00271F16"/>
    <w:rPr>
      <w:b/>
      <w:bCs w:val="0"/>
      <w:lang w:val="en-US" w:eastAsia="en-US" w:bidi="ar-SA"/>
    </w:rPr>
  </w:style>
  <w:style w:type="character" w:customStyle="1" w:styleId="goohl2">
    <w:name w:val="goohl2"/>
    <w:basedOn w:val="DefaultParagraphFont"/>
    <w:rsid w:val="00271F16"/>
  </w:style>
  <w:style w:type="character" w:customStyle="1" w:styleId="Normal10">
    <w:name w:val="Normal1"/>
    <w:basedOn w:val="DefaultParagraphFont"/>
    <w:rsid w:val="00271F16"/>
  </w:style>
  <w:style w:type="character" w:customStyle="1" w:styleId="CardCharChar0">
    <w:name w:val="Card Char Char"/>
    <w:rsid w:val="00271F16"/>
    <w:rPr>
      <w:lang w:val="en-US" w:eastAsia="en-US" w:bidi="ar-SA"/>
    </w:rPr>
  </w:style>
  <w:style w:type="character" w:customStyle="1" w:styleId="BriefTitle1Char">
    <w:name w:val="Brief Title 1 Char"/>
    <w:rsid w:val="00271F16"/>
    <w:rPr>
      <w:b/>
      <w:bCs w:val="0"/>
      <w:u w:val="single"/>
      <w:lang w:val="en-US" w:eastAsia="en-US" w:bidi="ar-SA"/>
    </w:rPr>
  </w:style>
  <w:style w:type="character" w:customStyle="1" w:styleId="TagCiteCharChar">
    <w:name w:val="Tag/Cite Char Char"/>
    <w:rsid w:val="00271F16"/>
    <w:rPr>
      <w:b/>
      <w:bCs w:val="0"/>
      <w:lang w:val="en-US" w:eastAsia="en-US" w:bidi="ar-SA"/>
    </w:rPr>
  </w:style>
  <w:style w:type="character" w:customStyle="1" w:styleId="btx">
    <w:name w:val="btx"/>
    <w:basedOn w:val="DefaultParagraphFont"/>
    <w:rsid w:val="00271F16"/>
  </w:style>
  <w:style w:type="character" w:customStyle="1" w:styleId="prodgeneral1">
    <w:name w:val="prodgeneral1"/>
    <w:rsid w:val="00271F16"/>
    <w:rPr>
      <w:rFonts w:ascii="Verdana" w:hAnsi="Verdana" w:hint="default"/>
      <w:b w:val="0"/>
      <w:bCs w:val="0"/>
      <w:caps w:val="0"/>
      <w:color w:val="000000"/>
      <w:spacing w:val="0"/>
      <w:sz w:val="16"/>
      <w:szCs w:val="16"/>
    </w:rPr>
  </w:style>
  <w:style w:type="character" w:customStyle="1" w:styleId="standardcontent">
    <w:name w:val="standardcontent"/>
    <w:basedOn w:val="DefaultParagraphFont"/>
    <w:rsid w:val="00271F16"/>
  </w:style>
  <w:style w:type="character" w:customStyle="1" w:styleId="summary1">
    <w:name w:val="summary1"/>
    <w:rsid w:val="00271F16"/>
    <w:rPr>
      <w:rFonts w:ascii="Arial" w:hAnsi="Arial" w:cs="Arial" w:hint="default"/>
      <w:sz w:val="18"/>
      <w:szCs w:val="18"/>
    </w:rPr>
  </w:style>
  <w:style w:type="character" w:customStyle="1" w:styleId="text3">
    <w:name w:val="text3"/>
    <w:basedOn w:val="DefaultParagraphFont"/>
    <w:rsid w:val="00271F16"/>
  </w:style>
  <w:style w:type="character" w:customStyle="1" w:styleId="TagChar1">
    <w:name w:val="Tag Char1"/>
    <w:aliases w:val="Heading 4 Char1,Big card Char1,body Char1,Normal Tag Char1,heading 2 Char1,Ch Char1,Heading 2 Char2 Char Char1,Heading 2 Char1 Char Char Char1,TAG Char1,no read Char1,No Spacing211 Char1,No Spacing12 Char1,No Spacing2111 Char1,tags Char,tag Ch"/>
    <w:qFormat/>
    <w:rsid w:val="00271F16"/>
    <w:rPr>
      <w:rFonts w:ascii="Palatino Linotype" w:hAnsi="Palatino Linotype" w:hint="default"/>
      <w:b/>
      <w:bCs w:val="0"/>
      <w:sz w:val="24"/>
      <w:szCs w:val="24"/>
      <w:lang w:val="en-US" w:eastAsia="en-US" w:bidi="ar-SA"/>
    </w:rPr>
  </w:style>
  <w:style w:type="character" w:customStyle="1" w:styleId="underline1">
    <w:name w:val="underline1"/>
    <w:rsid w:val="00271F16"/>
    <w:rPr>
      <w:rFonts w:ascii="Times New Roman" w:hAnsi="Times New Roman" w:cs="Times New Roman" w:hint="default"/>
      <w:sz w:val="20"/>
      <w:u w:val="single"/>
      <w:lang w:eastAsia="en-US"/>
    </w:rPr>
  </w:style>
  <w:style w:type="character" w:customStyle="1" w:styleId="CardTextUnderlinedChar">
    <w:name w:val="Card Text Underlined Char"/>
    <w:rsid w:val="00271F16"/>
    <w:rPr>
      <w:rFonts w:ascii="Arial Narrow" w:hAnsi="Arial Narrow" w:hint="default"/>
      <w:sz w:val="24"/>
      <w:szCs w:val="24"/>
      <w:u w:val="single"/>
      <w:lang w:val="en-US" w:eastAsia="en-US" w:bidi="ar-SA"/>
    </w:rPr>
  </w:style>
  <w:style w:type="character" w:customStyle="1" w:styleId="cardtextsmallChar">
    <w:name w:val="card text small Char"/>
    <w:rsid w:val="00271F16"/>
    <w:rPr>
      <w:rFonts w:ascii="Arial Narrow" w:hAnsi="Arial Narrow" w:hint="default"/>
      <w:sz w:val="16"/>
      <w:szCs w:val="24"/>
      <w:lang w:val="en-US" w:eastAsia="en-US" w:bidi="ar-SA"/>
    </w:rPr>
  </w:style>
  <w:style w:type="character" w:customStyle="1" w:styleId="countrytitle1">
    <w:name w:val="countrytitle1"/>
    <w:rsid w:val="00271F16"/>
    <w:rPr>
      <w:rFonts w:ascii="Verdana" w:hAnsi="Verdana" w:hint="default"/>
      <w:b/>
      <w:bCs/>
      <w:color w:val="293643"/>
      <w:sz w:val="24"/>
      <w:szCs w:val="24"/>
    </w:rPr>
  </w:style>
  <w:style w:type="character" w:customStyle="1" w:styleId="storyheader1">
    <w:name w:val="storyheader1"/>
    <w:rsid w:val="00271F16"/>
    <w:rPr>
      <w:rFonts w:ascii="Verdana" w:hAnsi="Verdana" w:hint="default"/>
      <w:b/>
      <w:bCs/>
      <w:color w:val="000000"/>
      <w:sz w:val="21"/>
      <w:szCs w:val="21"/>
    </w:rPr>
  </w:style>
  <w:style w:type="character" w:customStyle="1" w:styleId="cardunderlinedChar">
    <w:name w:val="card underlined Char"/>
    <w:rsid w:val="00271F16"/>
    <w:rPr>
      <w:rFonts w:ascii="Arial" w:hAnsi="Arial" w:cs="Arial" w:hint="default"/>
      <w:sz w:val="22"/>
      <w:szCs w:val="24"/>
      <w:u w:val="single"/>
      <w:lang w:val="en-US" w:eastAsia="en-US" w:bidi="ar-SA"/>
    </w:rPr>
  </w:style>
  <w:style w:type="character" w:customStyle="1" w:styleId="Style8pt">
    <w:name w:val="Style 8 pt"/>
    <w:qFormat/>
    <w:rsid w:val="00271F16"/>
    <w:rPr>
      <w:sz w:val="16"/>
    </w:rPr>
  </w:style>
  <w:style w:type="character" w:customStyle="1" w:styleId="article1">
    <w:name w:val="article1"/>
    <w:rsid w:val="00271F16"/>
    <w:rPr>
      <w:rFonts w:ascii="Verdana" w:hAnsi="Verdana" w:hint="default"/>
      <w:color w:val="333333"/>
      <w:sz w:val="16"/>
      <w:szCs w:val="16"/>
    </w:rPr>
  </w:style>
  <w:style w:type="character" w:customStyle="1" w:styleId="Hyperlink6">
    <w:name w:val="Hyperlink6"/>
    <w:rsid w:val="00271F16"/>
    <w:rPr>
      <w:color w:val="3300CC"/>
      <w:u w:val="single"/>
    </w:rPr>
  </w:style>
  <w:style w:type="character" w:customStyle="1" w:styleId="story-posted-date1">
    <w:name w:val="story-posted-date1"/>
    <w:rsid w:val="00271F16"/>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271F16"/>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271F16"/>
  </w:style>
  <w:style w:type="character" w:customStyle="1" w:styleId="textmedium">
    <w:name w:val="textmedium"/>
    <w:basedOn w:val="DefaultParagraphFont"/>
    <w:rsid w:val="00271F16"/>
  </w:style>
  <w:style w:type="character" w:customStyle="1" w:styleId="citation1">
    <w:name w:val="citation1"/>
    <w:rsid w:val="00271F16"/>
    <w:rPr>
      <w:rFonts w:ascii="Verdana" w:hAnsi="Verdana" w:hint="default"/>
      <w:sz w:val="17"/>
      <w:szCs w:val="17"/>
    </w:rPr>
  </w:style>
  <w:style w:type="character" w:customStyle="1" w:styleId="hithighlite">
    <w:name w:val="hithighlite"/>
    <w:basedOn w:val="DefaultParagraphFont"/>
    <w:rsid w:val="00271F16"/>
  </w:style>
  <w:style w:type="character" w:customStyle="1" w:styleId="articlecontent">
    <w:name w:val="articlecontent"/>
    <w:basedOn w:val="DefaultParagraphFont"/>
    <w:rsid w:val="00271F16"/>
  </w:style>
  <w:style w:type="character" w:customStyle="1" w:styleId="fource1">
    <w:name w:val="fource1"/>
    <w:rsid w:val="00271F16"/>
    <w:rPr>
      <w:sz w:val="34"/>
      <w:szCs w:val="34"/>
    </w:rPr>
  </w:style>
  <w:style w:type="character" w:customStyle="1" w:styleId="LanguageStrikeChar">
    <w:name w:val="Language Strike Char"/>
    <w:rsid w:val="00271F16"/>
    <w:rPr>
      <w:rFonts w:ascii="Arial Narrow" w:hAnsi="Arial Narrow" w:hint="default"/>
      <w:strike/>
      <w:szCs w:val="24"/>
      <w:lang w:val="en-US" w:eastAsia="en-US" w:bidi="ar-SA"/>
    </w:rPr>
  </w:style>
  <w:style w:type="character" w:customStyle="1" w:styleId="normal11">
    <w:name w:val="normal1"/>
    <w:basedOn w:val="DefaultParagraphFont"/>
    <w:rsid w:val="00271F16"/>
  </w:style>
  <w:style w:type="character" w:customStyle="1" w:styleId="ds">
    <w:name w:val="ds"/>
    <w:basedOn w:val="DefaultParagraphFont"/>
    <w:rsid w:val="00271F16"/>
  </w:style>
  <w:style w:type="character" w:customStyle="1" w:styleId="caps">
    <w:name w:val="caps"/>
    <w:basedOn w:val="DefaultParagraphFont"/>
    <w:qFormat/>
    <w:rsid w:val="00271F16"/>
  </w:style>
  <w:style w:type="character" w:customStyle="1" w:styleId="UnderliningChar1">
    <w:name w:val="Underlining Char1"/>
    <w:rsid w:val="00271F16"/>
    <w:rPr>
      <w:rFonts w:ascii="Arial Narrow" w:hAnsi="Arial Narrow" w:hint="default"/>
      <w:szCs w:val="24"/>
      <w:u w:val="single"/>
      <w:lang w:val="en-US" w:eastAsia="en-US" w:bidi="ar-SA"/>
    </w:rPr>
  </w:style>
  <w:style w:type="character" w:customStyle="1" w:styleId="UnderliningChar2">
    <w:name w:val="Underlining Char2"/>
    <w:rsid w:val="00271F16"/>
    <w:rPr>
      <w:rFonts w:ascii="Arial Narrow" w:hAnsi="Arial Narrow" w:hint="default"/>
      <w:szCs w:val="24"/>
      <w:u w:val="single"/>
      <w:lang w:val="en-US" w:eastAsia="en-US" w:bidi="ar-SA"/>
    </w:rPr>
  </w:style>
  <w:style w:type="character" w:customStyle="1" w:styleId="MicroTextChar1">
    <w:name w:val="MicroText Char1"/>
    <w:rsid w:val="00271F16"/>
    <w:rPr>
      <w:rFonts w:ascii="Arial Narrow" w:hAnsi="Arial Narrow" w:hint="default"/>
      <w:sz w:val="12"/>
      <w:szCs w:val="24"/>
      <w:lang w:val="en-US" w:eastAsia="en-US" w:bidi="ar-SA"/>
    </w:rPr>
  </w:style>
  <w:style w:type="character" w:customStyle="1" w:styleId="DefaultPara">
    <w:name w:val="Default Para"/>
    <w:rsid w:val="00271F16"/>
    <w:rPr>
      <w:sz w:val="20"/>
    </w:rPr>
  </w:style>
  <w:style w:type="character" w:customStyle="1" w:styleId="SYSHYPERTEXT">
    <w:name w:val="SYS_HYPERTEXT"/>
    <w:rsid w:val="00271F16"/>
    <w:rPr>
      <w:color w:val="0000FF"/>
      <w:u w:val="single"/>
    </w:rPr>
  </w:style>
  <w:style w:type="character" w:customStyle="1" w:styleId="Hyperlink10">
    <w:name w:val="Hyperlink1"/>
    <w:rsid w:val="00271F16"/>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271F16"/>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271F16"/>
    <w:rPr>
      <w:rFonts w:ascii="Arial Narrow" w:hAnsi="Arial Narrow" w:hint="default"/>
      <w:noProof w:val="0"/>
      <w:szCs w:val="24"/>
      <w:u w:val="single"/>
      <w:lang w:val="en-US" w:eastAsia="en-US" w:bidi="ar-SA"/>
    </w:rPr>
  </w:style>
  <w:style w:type="character" w:customStyle="1" w:styleId="BlockHeading1Char">
    <w:name w:val="Block Heading 1 Char"/>
    <w:rsid w:val="00271F16"/>
    <w:rPr>
      <w:rFonts w:ascii="Georgia" w:hAnsi="Georgia" w:hint="default"/>
      <w:b/>
      <w:bCs w:val="0"/>
      <w:color w:val="000000"/>
      <w:sz w:val="48"/>
      <w:szCs w:val="48"/>
      <w:lang w:val="en-US" w:eastAsia="en-US" w:bidi="ar-SA"/>
    </w:rPr>
  </w:style>
  <w:style w:type="character" w:customStyle="1" w:styleId="CardTagandCiteChar">
    <w:name w:val="Card Tag and Cite Char"/>
    <w:rsid w:val="00271F16"/>
    <w:rPr>
      <w:rFonts w:ascii="Arial Narrow" w:hAnsi="Arial Narrow" w:hint="default"/>
      <w:b/>
      <w:bCs w:val="0"/>
      <w:sz w:val="26"/>
      <w:szCs w:val="24"/>
      <w:lang w:val="en-US" w:eastAsia="en-US" w:bidi="ar-SA"/>
    </w:rPr>
  </w:style>
  <w:style w:type="character" w:customStyle="1" w:styleId="CardText1Char">
    <w:name w:val="Card Text 1 Char"/>
    <w:rsid w:val="00271F16"/>
    <w:rPr>
      <w:rFonts w:ascii="Arial Narrow" w:hAnsi="Arial Narrow" w:hint="default"/>
      <w:color w:val="000000"/>
      <w:sz w:val="24"/>
      <w:szCs w:val="22"/>
      <w:u w:val="single"/>
      <w:lang w:val="en-US" w:eastAsia="en-US" w:bidi="ar-SA"/>
    </w:rPr>
  </w:style>
  <w:style w:type="character" w:customStyle="1" w:styleId="citationunderlineChar">
    <w:name w:val="citation/underline Char"/>
    <w:rsid w:val="00271F16"/>
    <w:rPr>
      <w:b/>
      <w:bCs w:val="0"/>
      <w:sz w:val="24"/>
      <w:szCs w:val="24"/>
      <w:u w:val="single"/>
      <w:lang w:val="en-US" w:eastAsia="en-US" w:bidi="ar-SA"/>
    </w:rPr>
  </w:style>
  <w:style w:type="character" w:customStyle="1" w:styleId="StyleTagTimesNewRomanChar">
    <w:name w:val="Style Tag + Times New Roman Char"/>
    <w:rsid w:val="00271F16"/>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271F16"/>
    <w:rPr>
      <w:rFonts w:ascii="Arial Narrow" w:hAnsi="Arial Narrow" w:cs="Arial" w:hint="default"/>
      <w:b/>
      <w:bCs/>
      <w:iCs/>
      <w:sz w:val="24"/>
      <w:szCs w:val="28"/>
      <w:lang w:val="en-US" w:eastAsia="en-US" w:bidi="ar-SA"/>
    </w:rPr>
  </w:style>
  <w:style w:type="character" w:customStyle="1" w:styleId="UnderliningCharChar">
    <w:name w:val="Underlining Char Char"/>
    <w:rsid w:val="00271F16"/>
    <w:rPr>
      <w:rFonts w:ascii="Arial Narrow" w:hAnsi="Arial Narrow" w:hint="default"/>
      <w:szCs w:val="24"/>
      <w:u w:val="single"/>
      <w:lang w:val="en-US" w:eastAsia="en-US" w:bidi="ar-SA"/>
    </w:rPr>
  </w:style>
  <w:style w:type="character" w:customStyle="1" w:styleId="StyleArialNarrow12ptBold">
    <w:name w:val="Style Arial Narrow 12 pt Bold"/>
    <w:rsid w:val="00271F16"/>
    <w:rPr>
      <w:rFonts w:ascii="Arial Narrow" w:hAnsi="Arial Narrow" w:hint="default"/>
      <w:b/>
      <w:bCs/>
      <w:sz w:val="24"/>
    </w:rPr>
  </w:style>
  <w:style w:type="character" w:customStyle="1" w:styleId="8pointChar">
    <w:name w:val="8 point Char"/>
    <w:rsid w:val="00271F16"/>
    <w:rPr>
      <w:sz w:val="16"/>
      <w:szCs w:val="24"/>
      <w:lang w:val="en-US" w:eastAsia="en-US" w:bidi="ar-SA"/>
    </w:rPr>
  </w:style>
  <w:style w:type="character" w:customStyle="1" w:styleId="Style1CharChar">
    <w:name w:val="Style1 Char Char"/>
    <w:rsid w:val="00271F16"/>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271F16"/>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271F16"/>
    <w:rPr>
      <w:u w:val="single"/>
    </w:rPr>
  </w:style>
  <w:style w:type="character" w:customStyle="1" w:styleId="UnderlinedCharChar1">
    <w:name w:val="Underlined Char Char1"/>
    <w:rsid w:val="00271F16"/>
    <w:rPr>
      <w:rFonts w:ascii="Bell MT" w:eastAsia="Times New Roman" w:hAnsi="Bell MT" w:hint="default"/>
      <w:bCs/>
      <w:iCs/>
      <w:sz w:val="22"/>
      <w:u w:val="single"/>
    </w:rPr>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Heading 2 Cha Char"/>
    <w:qFormat/>
    <w:rsid w:val="00271F16"/>
    <w:rPr>
      <w:rFonts w:ascii="Arial" w:hAnsi="Arial" w:cs="Arial" w:hint="default"/>
      <w:b/>
      <w:bCs/>
      <w:iCs/>
      <w:sz w:val="22"/>
      <w:szCs w:val="28"/>
      <w:lang w:val="en-US" w:eastAsia="en-US" w:bidi="ar-SA"/>
    </w:rPr>
  </w:style>
  <w:style w:type="character" w:customStyle="1" w:styleId="doctitle">
    <w:name w:val="doctitle"/>
    <w:rsid w:val="00271F16"/>
  </w:style>
  <w:style w:type="character" w:customStyle="1" w:styleId="cardtext-underlined">
    <w:name w:val="card text- underlined"/>
    <w:rsid w:val="00271F16"/>
    <w:rPr>
      <w:rFonts w:ascii="Garamond" w:hAnsi="Garamond" w:hint="default"/>
      <w:u w:val="single"/>
    </w:rPr>
  </w:style>
  <w:style w:type="character" w:customStyle="1" w:styleId="stylestylebold12pt">
    <w:name w:val="stylestylebold12pt"/>
    <w:basedOn w:val="DefaultParagraphFont"/>
    <w:rsid w:val="00271F16"/>
  </w:style>
  <w:style w:type="character" w:customStyle="1" w:styleId="styleboldunderline">
    <w:name w:val="styleboldunderline"/>
    <w:basedOn w:val="DefaultParagraphFont"/>
    <w:rsid w:val="00271F16"/>
  </w:style>
  <w:style w:type="character" w:customStyle="1" w:styleId="CardsFont12pt0">
    <w:name w:val="Cards + Font 12pt"/>
    <w:basedOn w:val="CardsChar"/>
    <w:uiPriority w:val="1"/>
    <w:qFormat/>
    <w:rsid w:val="00271F16"/>
    <w:rPr>
      <w:rFonts w:eastAsia="Calibri"/>
      <w:sz w:val="24"/>
      <w:szCs w:val="24"/>
      <w:u w:val="single"/>
      <w:lang w:val="en-US" w:eastAsia="en-US" w:bidi="ar-SA"/>
    </w:rPr>
  </w:style>
  <w:style w:type="character" w:customStyle="1" w:styleId="BodyText1">
    <w:name w:val="Body Text1"/>
    <w:basedOn w:val="DefaultParagraphFont"/>
    <w:rsid w:val="00271F16"/>
    <w:rPr>
      <w:rFonts w:ascii="Georgia" w:eastAsia="Georgia" w:hAnsi="Georgia" w:cs="Georgia" w:hint="default"/>
      <w:color w:val="000000"/>
      <w:spacing w:val="0"/>
      <w:w w:val="100"/>
      <w:position w:val="0"/>
      <w:sz w:val="21"/>
      <w:szCs w:val="21"/>
      <w:shd w:val="clear" w:color="auto" w:fill="FFFFFF"/>
      <w:lang w:val="en-US"/>
    </w:rPr>
  </w:style>
  <w:style w:type="character" w:customStyle="1" w:styleId="Styleunderline11pt">
    <w:name w:val="Style underline + 11 pt"/>
    <w:rsid w:val="00271F16"/>
    <w:rPr>
      <w:rFonts w:ascii="Times New Roman" w:hAnsi="Times New Roman" w:cs="Times New Roman" w:hint="default"/>
      <w:b w:val="0"/>
      <w:bCs w:val="0"/>
      <w:sz w:val="20"/>
      <w:u w:val="single"/>
    </w:rPr>
  </w:style>
  <w:style w:type="character" w:customStyle="1" w:styleId="Styleunderline11ptBold">
    <w:name w:val="Style underline + 11 pt Bold"/>
    <w:rsid w:val="00271F16"/>
    <w:rPr>
      <w:rFonts w:ascii="Times New Roman" w:hAnsi="Times New Roman" w:cs="Times New Roman" w:hint="default"/>
      <w:b/>
      <w:bCs w:val="0"/>
      <w:sz w:val="20"/>
      <w:u w:val="single"/>
    </w:rPr>
  </w:style>
  <w:style w:type="character" w:customStyle="1" w:styleId="st">
    <w:name w:val="st"/>
    <w:basedOn w:val="DefaultParagraphFont"/>
    <w:rsid w:val="00271F16"/>
  </w:style>
  <w:style w:type="character" w:customStyle="1" w:styleId="-newsgate-macro-cci-bullet-">
    <w:name w:val="-newsgate-macro-cci-bullet-"/>
    <w:basedOn w:val="DefaultParagraphFont"/>
    <w:rsid w:val="00271F16"/>
  </w:style>
  <w:style w:type="character" w:customStyle="1" w:styleId="BriefTitleChar">
    <w:name w:val="Brief Title Char"/>
    <w:basedOn w:val="DefaultParagraphFont"/>
    <w:rsid w:val="00271F16"/>
    <w:rPr>
      <w:b/>
      <w:bCs w:val="0"/>
      <w:sz w:val="24"/>
      <w:szCs w:val="24"/>
      <w:u w:val="single"/>
      <w:lang w:val="en-US" w:eastAsia="en-US" w:bidi="ar-SA"/>
    </w:rPr>
  </w:style>
  <w:style w:type="character" w:customStyle="1" w:styleId="BriefTitle2Char">
    <w:name w:val="Brief Title 2 Char"/>
    <w:basedOn w:val="BriefTitleChar"/>
    <w:rsid w:val="00271F16"/>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271F16"/>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271F16"/>
    <w:rPr>
      <w:rFonts w:ascii="Georgia" w:hAnsi="Georgia" w:hint="default"/>
      <w:b/>
      <w:bCs w:val="0"/>
      <w:sz w:val="24"/>
    </w:rPr>
  </w:style>
  <w:style w:type="character" w:customStyle="1" w:styleId="Heading3CharCharCharChar2">
    <w:name w:val="Heading 3 Char Char Char Char2"/>
    <w:basedOn w:val="DefaultParagraphFont"/>
    <w:rsid w:val="00271F16"/>
    <w:rPr>
      <w:rFonts w:ascii="Arial" w:hAnsi="Arial" w:cs="Arial" w:hint="default"/>
      <w:bCs/>
      <w:szCs w:val="26"/>
      <w:u w:val="single"/>
      <w:lang w:val="en-US" w:eastAsia="en-US" w:bidi="ar-SA"/>
    </w:rPr>
  </w:style>
  <w:style w:type="character" w:customStyle="1" w:styleId="StyleStyleUnderline411ptBold">
    <w:name w:val="Style Style Underline4 + 11 pt Bold"/>
    <w:basedOn w:val="DefaultParagraphFont"/>
    <w:rsid w:val="00271F16"/>
    <w:rPr>
      <w:b/>
      <w:bCs/>
      <w:sz w:val="20"/>
      <w:u w:val="single"/>
    </w:rPr>
  </w:style>
  <w:style w:type="character" w:customStyle="1" w:styleId="StyleUnderline3">
    <w:name w:val="Style Underline3"/>
    <w:basedOn w:val="DefaultParagraphFont"/>
    <w:rsid w:val="00271F16"/>
    <w:rPr>
      <w:u w:val="single"/>
    </w:rPr>
  </w:style>
  <w:style w:type="character" w:customStyle="1" w:styleId="Author-Date">
    <w:name w:val="Author-Date"/>
    <w:qFormat/>
    <w:rsid w:val="00271F16"/>
    <w:rPr>
      <w:b/>
      <w:bCs w:val="0"/>
      <w:sz w:val="24"/>
    </w:rPr>
  </w:style>
  <w:style w:type="character" w:customStyle="1" w:styleId="Emphasis2">
    <w:name w:val="Emphasis 2"/>
    <w:uiPriority w:val="1"/>
    <w:qFormat/>
    <w:rsid w:val="00271F16"/>
    <w:rPr>
      <w:rFonts w:ascii="Times New Roman" w:hAnsi="Times New Roman" w:cs="Times New Roman" w:hint="default"/>
      <w:b/>
      <w:bCs w:val="0"/>
      <w:i w:val="0"/>
      <w:iCs/>
      <w:sz w:val="22"/>
      <w:u w:val="single"/>
      <w:bdr w:val="single" w:sz="2" w:space="0" w:color="auto" w:frame="1"/>
    </w:rPr>
  </w:style>
  <w:style w:type="character" w:customStyle="1" w:styleId="CardsHighlight">
    <w:name w:val="Cards Highlight"/>
    <w:uiPriority w:val="1"/>
    <w:qFormat/>
    <w:rsid w:val="00271F16"/>
    <w:rPr>
      <w:rFonts w:ascii="Times New Roman" w:hAnsi="Times New Roman" w:cs="Times New Roman" w:hint="default"/>
      <w:sz w:val="24"/>
      <w:u w:val="single"/>
      <w:bdr w:val="none" w:sz="0" w:space="0" w:color="auto" w:frame="1"/>
      <w:shd w:val="clear" w:color="auto" w:fill="00FFFF"/>
    </w:rPr>
  </w:style>
  <w:style w:type="character" w:customStyle="1" w:styleId="A6">
    <w:name w:val="A6"/>
    <w:rsid w:val="00271F16"/>
    <w:rPr>
      <w:rFonts w:ascii="AGaramond" w:hAnsi="AGaramond" w:cs="AGaramond" w:hint="default"/>
      <w:color w:val="211D1E"/>
      <w:sz w:val="14"/>
      <w:szCs w:val="14"/>
    </w:rPr>
  </w:style>
  <w:style w:type="character" w:customStyle="1" w:styleId="aqj">
    <w:name w:val="aqj"/>
    <w:basedOn w:val="DefaultParagraphFont"/>
    <w:rsid w:val="00271F16"/>
  </w:style>
  <w:style w:type="character" w:customStyle="1" w:styleId="CharacterStyle2">
    <w:name w:val="Character Style 2"/>
    <w:uiPriority w:val="99"/>
    <w:rsid w:val="00271F16"/>
    <w:rPr>
      <w:sz w:val="20"/>
      <w:szCs w:val="20"/>
    </w:rPr>
  </w:style>
  <w:style w:type="character" w:customStyle="1" w:styleId="addmd">
    <w:name w:val="addmd"/>
    <w:basedOn w:val="DefaultParagraphFont"/>
    <w:rsid w:val="00271F16"/>
  </w:style>
  <w:style w:type="character" w:customStyle="1" w:styleId="Style11ptBoldUnderline">
    <w:name w:val="Style 11 pt Bold Underline"/>
    <w:basedOn w:val="DefaultParagraphFont"/>
    <w:qFormat/>
    <w:rsid w:val="00271F16"/>
    <w:rPr>
      <w:b/>
      <w:bCs/>
      <w:sz w:val="20"/>
      <w:u w:val="single"/>
    </w:rPr>
  </w:style>
  <w:style w:type="character" w:customStyle="1" w:styleId="Heading3CharCharChar3">
    <w:name w:val="Heading 3 Char Char Char3"/>
    <w:aliases w:val="Char Char Char3,Heading 3 Char Char Char2,Char Char Char2, Char Char Char3, Char Char Char2,Heading 2 Char1 Char Char4,Heading 2 Char Char Char Char4,Heading 2 Char1 Char Char Char Char4,Heading 2 Char Char Char Char Char Char4"/>
    <w:basedOn w:val="DefaultParagraphFont"/>
    <w:qFormat/>
    <w:rsid w:val="00271F16"/>
    <w:rPr>
      <w:rFonts w:ascii="Arial" w:hAnsi="Arial" w:cs="Arial" w:hint="default"/>
      <w:bCs/>
      <w:szCs w:val="26"/>
      <w:u w:val="single"/>
      <w:lang w:val="en-US" w:eastAsia="en-US" w:bidi="ar-SA"/>
    </w:rPr>
  </w:style>
  <w:style w:type="character" w:customStyle="1" w:styleId="qlabel">
    <w:name w:val="q_label"/>
    <w:basedOn w:val="DefaultParagraphFont"/>
    <w:rsid w:val="00271F16"/>
  </w:style>
  <w:style w:type="character" w:customStyle="1" w:styleId="alabel">
    <w:name w:val="a_label"/>
    <w:basedOn w:val="DefaultParagraphFont"/>
    <w:rsid w:val="00271F16"/>
  </w:style>
  <w:style w:type="character" w:customStyle="1" w:styleId="Styleunderline9pt0">
    <w:name w:val="Style underline + 9 pt"/>
    <w:basedOn w:val="underline"/>
    <w:rsid w:val="00271F16"/>
    <w:rPr>
      <w:rFonts w:ascii="Georgia" w:hAnsi="Georgia" w:cs="Calibri" w:hint="default"/>
      <w:b w:val="0"/>
      <w:bCs w:val="0"/>
      <w:iCs w:val="0"/>
      <w:u w:val="single"/>
      <w:bdr w:val="single" w:sz="8" w:space="0" w:color="auto" w:frame="1"/>
    </w:rPr>
  </w:style>
  <w:style w:type="character" w:customStyle="1" w:styleId="StyleUnderlineChar9pt">
    <w:name w:val="Style Underline Char + 9 pt"/>
    <w:basedOn w:val="DefaultParagraphFont"/>
    <w:rsid w:val="00271F16"/>
    <w:rPr>
      <w:b w:val="0"/>
      <w:bCs/>
      <w:sz w:val="20"/>
      <w:u w:val="single"/>
      <w:lang w:val="en-US" w:eastAsia="en-US" w:bidi="ar-SA"/>
    </w:rPr>
  </w:style>
  <w:style w:type="character" w:customStyle="1" w:styleId="Hyperlink23">
    <w:name w:val="Hyperlink23"/>
    <w:basedOn w:val="DefaultParagraphFont"/>
    <w:rsid w:val="00271F16"/>
    <w:rPr>
      <w:color w:val="3300CC"/>
      <w:u w:val="single"/>
    </w:rPr>
  </w:style>
  <w:style w:type="character" w:customStyle="1" w:styleId="body-text">
    <w:name w:val="body-text"/>
    <w:basedOn w:val="DefaultParagraphFont"/>
    <w:rsid w:val="00271F16"/>
  </w:style>
  <w:style w:type="character" w:customStyle="1" w:styleId="globalcontentbody">
    <w:name w:val="globalcontentbody"/>
    <w:basedOn w:val="DefaultParagraphFont"/>
    <w:rsid w:val="00271F16"/>
  </w:style>
  <w:style w:type="character" w:customStyle="1" w:styleId="Style11ptUnderlineBorderSinglesolidlineAuto05pt">
    <w:name w:val="Style 11 pt Underline Border: : (Single solid line Auto  0.5 pt..."/>
    <w:qFormat/>
    <w:rsid w:val="00271F16"/>
    <w:rPr>
      <w:sz w:val="20"/>
      <w:u w:val="single"/>
      <w:bdr w:val="single" w:sz="4" w:space="0" w:color="auto" w:frame="1"/>
    </w:rPr>
  </w:style>
  <w:style w:type="character" w:customStyle="1" w:styleId="Styleterm111ptUnderline">
    <w:name w:val="Style term1 + 11 pt Underline"/>
    <w:basedOn w:val="term1"/>
    <w:rsid w:val="00271F16"/>
    <w:rPr>
      <w:b/>
      <w:bCs/>
      <w:sz w:val="20"/>
      <w:u w:val="single"/>
    </w:rPr>
  </w:style>
  <w:style w:type="character" w:customStyle="1" w:styleId="Style9pt">
    <w:name w:val="Style 9 pt"/>
    <w:basedOn w:val="DefaultParagraphFont"/>
    <w:rsid w:val="00271F16"/>
    <w:rPr>
      <w:rFonts w:ascii="Times New Roman" w:hAnsi="Times New Roman" w:cs="Times New Roman" w:hint="default"/>
      <w:sz w:val="20"/>
    </w:rPr>
  </w:style>
  <w:style w:type="character" w:customStyle="1" w:styleId="CharChar11">
    <w:name w:val="Char Char11"/>
    <w:basedOn w:val="DefaultParagraphFont"/>
    <w:rsid w:val="00271F16"/>
    <w:rPr>
      <w:rFonts w:ascii="Arial" w:hAnsi="Arial" w:cs="Arial" w:hint="default"/>
      <w:bCs/>
      <w:szCs w:val="26"/>
      <w:u w:val="single"/>
      <w:lang w:val="en-US" w:eastAsia="en-US" w:bidi="ar-SA"/>
    </w:rPr>
  </w:style>
  <w:style w:type="character" w:customStyle="1" w:styleId="authorbio">
    <w:name w:val="authorbio"/>
    <w:basedOn w:val="DefaultParagraphFont"/>
    <w:rsid w:val="00271F16"/>
  </w:style>
  <w:style w:type="character" w:customStyle="1" w:styleId="a">
    <w:name w:val="a"/>
    <w:basedOn w:val="DefaultParagraphFont"/>
    <w:rsid w:val="00271F16"/>
  </w:style>
  <w:style w:type="character" w:customStyle="1" w:styleId="StyleUnderline4">
    <w:name w:val="Style Underline4"/>
    <w:basedOn w:val="DefaultParagraphFont"/>
    <w:rsid w:val="00271F16"/>
    <w:rPr>
      <w:u w:val="single"/>
    </w:rPr>
  </w:style>
  <w:style w:type="character" w:customStyle="1" w:styleId="Emphasis20">
    <w:name w:val="Emphasis2"/>
    <w:qFormat/>
    <w:rsid w:val="00271F16"/>
    <w:rPr>
      <w:rFonts w:ascii="Franklin Gothic Heavy" w:hAnsi="Franklin Gothic Heavy" w:hint="default"/>
      <w:iCs/>
      <w:u w:val="single"/>
    </w:rPr>
  </w:style>
  <w:style w:type="character" w:customStyle="1" w:styleId="UnderlinedChar0">
    <w:name w:val="Underlined Char"/>
    <w:aliases w:val="TAG Ch,small text Char Char,Dont use Char,No Spacing Char1,Debate Text Char,No Spacing1 Char,No Spacing11 Char,Read stuff Char,No Spacing111 Char,No Spacing1111 Char"/>
    <w:basedOn w:val="CardTextChar2"/>
    <w:qFormat/>
    <w:rsid w:val="00271F16"/>
    <w:rPr>
      <w:rFonts w:ascii="MS Mincho" w:eastAsia="MS Mincho" w:hAnsi="Garamond" w:hint="eastAsia"/>
      <w:sz w:val="18"/>
      <w:szCs w:val="24"/>
      <w:u w:val="single"/>
      <w:lang w:val="en-US" w:eastAsia="ja-JP" w:bidi="ar-SA"/>
    </w:rPr>
  </w:style>
  <w:style w:type="character" w:customStyle="1" w:styleId="underlineChar5">
    <w:name w:val="underline Char"/>
    <w:basedOn w:val="DefaultParagraphFont"/>
    <w:rsid w:val="00271F16"/>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5"/>
    <w:rsid w:val="00271F16"/>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271F16"/>
    <w:rPr>
      <w:sz w:val="20"/>
      <w:u w:val="single"/>
    </w:rPr>
  </w:style>
  <w:style w:type="character" w:customStyle="1" w:styleId="base">
    <w:name w:val="base"/>
    <w:basedOn w:val="DefaultParagraphFont"/>
    <w:rsid w:val="00271F16"/>
  </w:style>
  <w:style w:type="character" w:customStyle="1" w:styleId="part-of-speech">
    <w:name w:val="part-of-speech"/>
    <w:basedOn w:val="DefaultParagraphFont"/>
    <w:rsid w:val="00271F16"/>
  </w:style>
  <w:style w:type="character" w:customStyle="1" w:styleId="sep">
    <w:name w:val="sep"/>
    <w:basedOn w:val="DefaultParagraphFont"/>
    <w:rsid w:val="00271F16"/>
  </w:style>
  <w:style w:type="character" w:customStyle="1" w:styleId="pron">
    <w:name w:val="pron"/>
    <w:basedOn w:val="DefaultParagraphFont"/>
    <w:rsid w:val="00271F16"/>
  </w:style>
  <w:style w:type="character" w:customStyle="1" w:styleId="UnderlineCharChar1">
    <w:name w:val="Underline Char Char1"/>
    <w:aliases w:val="Heading 2 Char11,Heading 2 Char1 Char Char1,Heading ,TAG Cha,Taglines Char Cha,Tag Cha,Heading 2 Char Char1 Char Ch,Char Ch,Heading 21 Char1"/>
    <w:basedOn w:val="DefaultParagraphFont"/>
    <w:qFormat/>
    <w:rsid w:val="00271F16"/>
    <w:rPr>
      <w:u w:val="single"/>
      <w:lang w:val="en-US" w:eastAsia="en-US" w:bidi="ar-SA"/>
    </w:rPr>
  </w:style>
  <w:style w:type="character" w:customStyle="1" w:styleId="StyleUnderlineCharChar111pt">
    <w:name w:val="Style Underline Char Char1 + 11 pt"/>
    <w:basedOn w:val="UnderlineCharChar1"/>
    <w:rsid w:val="00271F16"/>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271F16"/>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271F16"/>
    <w:rPr>
      <w:b/>
      <w:bCs/>
      <w:noProof w:val="0"/>
      <w:sz w:val="20"/>
      <w:u w:val="single"/>
      <w:lang w:val="en-US" w:eastAsia="en-US" w:bidi="ar-SA"/>
    </w:rPr>
  </w:style>
  <w:style w:type="character" w:customStyle="1" w:styleId="StyleunderlineArialNarrow9ptBold">
    <w:name w:val="Style underline + Arial Narrow 9 pt Bold"/>
    <w:basedOn w:val="underline"/>
    <w:rsid w:val="00271F16"/>
    <w:rPr>
      <w:rFonts w:ascii="Georgia" w:hAnsi="Georgia" w:cs="Calibri" w:hint="default"/>
      <w:b w:val="0"/>
      <w:bCs/>
      <w:iCs w:val="0"/>
      <w:u w:val="single"/>
      <w:bdr w:val="single" w:sz="8" w:space="0" w:color="auto" w:frame="1"/>
    </w:rPr>
  </w:style>
  <w:style w:type="character" w:customStyle="1" w:styleId="StyleBoldandUnderlineCharCharCharChar9pt">
    <w:name w:val="Style Bold and Underline Char Char Char Char + 9 pt"/>
    <w:basedOn w:val="DefaultParagraphFont"/>
    <w:rsid w:val="00271F16"/>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271F16"/>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271F16"/>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rsid w:val="00271F16"/>
    <w:rPr>
      <w:rFonts w:ascii="Arial" w:hAnsi="Arial" w:cs="Arial" w:hint="default"/>
      <w:color w:val="000000"/>
      <w:sz w:val="10"/>
      <w:szCs w:val="22"/>
    </w:rPr>
  </w:style>
  <w:style w:type="character" w:customStyle="1" w:styleId="CharChar111">
    <w:name w:val="Char Char111"/>
    <w:basedOn w:val="DefaultParagraphFont"/>
    <w:rsid w:val="00271F16"/>
    <w:rPr>
      <w:rFonts w:ascii="Arial" w:hAnsi="Arial" w:cs="Arial" w:hint="default"/>
      <w:bCs/>
      <w:szCs w:val="26"/>
      <w:u w:val="single"/>
      <w:lang w:val="en-US" w:eastAsia="en-US" w:bidi="ar-SA"/>
    </w:rPr>
  </w:style>
  <w:style w:type="character" w:customStyle="1" w:styleId="AUnterdline">
    <w:name w:val="AUnterdline"/>
    <w:qFormat/>
    <w:rsid w:val="00271F16"/>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271F16"/>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271F16"/>
  </w:style>
  <w:style w:type="character" w:customStyle="1" w:styleId="StyleUnderline1">
    <w:name w:val="Style Underline1"/>
    <w:basedOn w:val="DefaultParagraphFont"/>
    <w:rsid w:val="00271F16"/>
    <w:rPr>
      <w:rFonts w:ascii="Times New Roman" w:hAnsi="Times New Roman" w:cs="Times New Roman" w:hint="default"/>
      <w:sz w:val="20"/>
      <w:u w:val="single"/>
    </w:rPr>
  </w:style>
  <w:style w:type="character" w:customStyle="1" w:styleId="DontRead">
    <w:name w:val="Don't Read"/>
    <w:qFormat/>
    <w:rsid w:val="00271F16"/>
    <w:rPr>
      <w:rFonts w:ascii="Times New Roman" w:hAnsi="Times New Roman" w:cs="Times New Roman" w:hint="default"/>
      <w:sz w:val="16"/>
    </w:rPr>
  </w:style>
  <w:style w:type="character" w:customStyle="1" w:styleId="Style11ptUnderline3">
    <w:name w:val="Style 11 pt Underline3"/>
    <w:rsid w:val="00271F16"/>
    <w:rPr>
      <w:sz w:val="20"/>
      <w:u w:val="single"/>
    </w:rPr>
  </w:style>
  <w:style w:type="character" w:customStyle="1" w:styleId="27">
    <w:name w:val="27"/>
    <w:rsid w:val="00271F16"/>
    <w:rPr>
      <w:rFonts w:ascii="Arial" w:hAnsi="Arial" w:cs="Arial" w:hint="default"/>
      <w:bCs/>
      <w:sz w:val="20"/>
      <w:u w:val="single"/>
      <w:lang w:val="en-US" w:eastAsia="en-US" w:bidi="ar-SA"/>
    </w:rPr>
  </w:style>
  <w:style w:type="character" w:customStyle="1" w:styleId="2">
    <w:name w:val="2"/>
    <w:rsid w:val="00271F16"/>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271F16"/>
    <w:rPr>
      <w:sz w:val="20"/>
      <w:u w:val="single"/>
    </w:rPr>
  </w:style>
  <w:style w:type="character" w:customStyle="1" w:styleId="Style9ptBoldUnderline5">
    <w:name w:val="Style 9 pt Bold Underline5"/>
    <w:basedOn w:val="DefaultParagraphFont"/>
    <w:rsid w:val="00271F16"/>
    <w:rPr>
      <w:b/>
      <w:bCs/>
      <w:sz w:val="20"/>
      <w:u w:val="single"/>
    </w:rPr>
  </w:style>
  <w:style w:type="character" w:customStyle="1" w:styleId="CharChar114">
    <w:name w:val="Char Char114"/>
    <w:basedOn w:val="DefaultParagraphFont"/>
    <w:rsid w:val="00271F16"/>
    <w:rPr>
      <w:rFonts w:ascii="Arial" w:hAnsi="Arial" w:cs="Arial" w:hint="default"/>
      <w:bCs/>
      <w:szCs w:val="26"/>
      <w:u w:val="single"/>
      <w:lang w:val="en-US" w:eastAsia="en-US" w:bidi="ar-SA"/>
    </w:rPr>
  </w:style>
  <w:style w:type="character" w:customStyle="1" w:styleId="CharChar113">
    <w:name w:val="Char Char113"/>
    <w:basedOn w:val="DefaultParagraphFont"/>
    <w:rsid w:val="00271F16"/>
    <w:rPr>
      <w:rFonts w:ascii="Arial" w:hAnsi="Arial" w:cs="Arial" w:hint="default"/>
      <w:bCs/>
      <w:szCs w:val="26"/>
      <w:u w:val="single"/>
      <w:lang w:val="en-US" w:eastAsia="en-US" w:bidi="ar-SA"/>
    </w:rPr>
  </w:style>
  <w:style w:type="character" w:customStyle="1" w:styleId="CharChar112">
    <w:name w:val="Char Char112"/>
    <w:basedOn w:val="DefaultParagraphFont"/>
    <w:rsid w:val="00271F16"/>
    <w:rPr>
      <w:rFonts w:ascii="Arial" w:hAnsi="Arial" w:cs="Arial" w:hint="default"/>
      <w:bCs/>
      <w:szCs w:val="26"/>
      <w:u w:val="single"/>
      <w:lang w:val="en-US" w:eastAsia="en-US" w:bidi="ar-SA"/>
    </w:rPr>
  </w:style>
  <w:style w:type="character" w:customStyle="1" w:styleId="zoomme">
    <w:name w:val="zoomme"/>
    <w:basedOn w:val="DefaultParagraphFont"/>
    <w:rsid w:val="00271F16"/>
  </w:style>
  <w:style w:type="character" w:customStyle="1" w:styleId="Date10">
    <w:name w:val="Date1"/>
    <w:basedOn w:val="DefaultParagraphFont"/>
    <w:rsid w:val="00271F16"/>
  </w:style>
  <w:style w:type="character" w:customStyle="1" w:styleId="classauthor">
    <w:name w:val="class=&quot;author&quot;"/>
    <w:basedOn w:val="DefaultParagraphFont"/>
    <w:rsid w:val="00271F16"/>
  </w:style>
  <w:style w:type="character" w:customStyle="1" w:styleId="texto1">
    <w:name w:val="texto1"/>
    <w:rsid w:val="00271F16"/>
  </w:style>
  <w:style w:type="character" w:customStyle="1" w:styleId="officialstitle-">
    <w:name w:val="official_s_title-"/>
    <w:basedOn w:val="DefaultParagraphFont"/>
    <w:rsid w:val="00271F16"/>
  </w:style>
  <w:style w:type="character" w:customStyle="1" w:styleId="officialsbureau">
    <w:name w:val="official_s_bureau"/>
    <w:basedOn w:val="DefaultParagraphFont"/>
    <w:rsid w:val="00271F16"/>
  </w:style>
  <w:style w:type="character" w:customStyle="1" w:styleId="CardsChar1">
    <w:name w:val="Cards Char1"/>
    <w:uiPriority w:val="99"/>
    <w:rsid w:val="00271F16"/>
    <w:rPr>
      <w:lang w:val="en-US" w:eastAsia="en-US" w:bidi="ar-SA"/>
    </w:rPr>
  </w:style>
  <w:style w:type="character" w:customStyle="1" w:styleId="gray">
    <w:name w:val="gray"/>
    <w:basedOn w:val="DefaultParagraphFont"/>
    <w:rsid w:val="00271F16"/>
  </w:style>
  <w:style w:type="character" w:customStyle="1" w:styleId="Styleunderline11ptBorderSinglesolidlineAuto05p">
    <w:name w:val="Style underline + 11 pt Border: : (Single solid line Auto  0.5 p..."/>
    <w:rsid w:val="00271F16"/>
    <w:rPr>
      <w:sz w:val="20"/>
      <w:u w:val="single"/>
      <w:bdr w:val="single" w:sz="4" w:space="0" w:color="auto" w:frame="1"/>
    </w:rPr>
  </w:style>
  <w:style w:type="character" w:customStyle="1" w:styleId="CardText-Underlined0">
    <w:name w:val="Card Text - Underlined"/>
    <w:rsid w:val="00271F16"/>
    <w:rPr>
      <w:b/>
      <w:bCs w:val="0"/>
      <w:sz w:val="20"/>
      <w:u w:val="single"/>
    </w:rPr>
  </w:style>
  <w:style w:type="character" w:customStyle="1" w:styleId="Style11ptItalicUnderline">
    <w:name w:val="Style 11 pt Italic Underline"/>
    <w:basedOn w:val="DefaultParagraphFont"/>
    <w:qFormat/>
    <w:rsid w:val="00271F16"/>
    <w:rPr>
      <w:i/>
      <w:iCs/>
      <w:sz w:val="20"/>
      <w:u w:val="single"/>
    </w:rPr>
  </w:style>
  <w:style w:type="character" w:customStyle="1" w:styleId="Style11ptItalic">
    <w:name w:val="Style 11 pt Italic"/>
    <w:basedOn w:val="DefaultParagraphFont"/>
    <w:rsid w:val="00271F16"/>
    <w:rPr>
      <w:rFonts w:ascii="Times New Roman" w:hAnsi="Times New Roman" w:cs="Times New Roman" w:hint="default"/>
      <w:i/>
      <w:iCs/>
      <w:sz w:val="20"/>
    </w:rPr>
  </w:style>
  <w:style w:type="character" w:customStyle="1" w:styleId="Style9ptUnderline6">
    <w:name w:val="Style 9 pt Underline6"/>
    <w:basedOn w:val="DefaultParagraphFont"/>
    <w:rsid w:val="00271F16"/>
    <w:rPr>
      <w:sz w:val="20"/>
      <w:u w:val="single"/>
    </w:rPr>
  </w:style>
  <w:style w:type="character" w:customStyle="1" w:styleId="ct-with-fmlt">
    <w:name w:val="ct-with-fmlt"/>
    <w:basedOn w:val="DefaultParagraphFont"/>
    <w:rsid w:val="00271F16"/>
  </w:style>
  <w:style w:type="character" w:customStyle="1" w:styleId="ital-inline">
    <w:name w:val="ital-inline"/>
    <w:basedOn w:val="DefaultParagraphFont"/>
    <w:qFormat/>
    <w:rsid w:val="00271F16"/>
  </w:style>
  <w:style w:type="character" w:customStyle="1" w:styleId="cross-head">
    <w:name w:val="cross-head"/>
    <w:rsid w:val="00271F16"/>
  </w:style>
  <w:style w:type="character" w:customStyle="1" w:styleId="blue">
    <w:name w:val="blue"/>
    <w:qFormat/>
    <w:rsid w:val="00271F16"/>
  </w:style>
  <w:style w:type="character" w:customStyle="1" w:styleId="dateline">
    <w:name w:val="dateline"/>
    <w:rsid w:val="00271F16"/>
  </w:style>
  <w:style w:type="character" w:customStyle="1" w:styleId="fn">
    <w:name w:val="fn"/>
    <w:rsid w:val="00271F16"/>
  </w:style>
  <w:style w:type="character" w:customStyle="1" w:styleId="Subtitle1">
    <w:name w:val="Subtitle1"/>
    <w:rsid w:val="00271F16"/>
  </w:style>
  <w:style w:type="character" w:customStyle="1" w:styleId="metaorigin">
    <w:name w:val="meta_origin"/>
    <w:rsid w:val="00271F16"/>
  </w:style>
  <w:style w:type="character" w:customStyle="1" w:styleId="mandelbrotrefrag">
    <w:name w:val="mandelbrot_refrag"/>
    <w:rsid w:val="00271F16"/>
  </w:style>
  <w:style w:type="character" w:customStyle="1" w:styleId="eminfo">
    <w:name w:val="eminfo"/>
    <w:rsid w:val="00271F16"/>
  </w:style>
  <w:style w:type="character" w:customStyle="1" w:styleId="emhighlight">
    <w:name w:val="emhighlight"/>
    <w:rsid w:val="00271F16"/>
  </w:style>
  <w:style w:type="character" w:customStyle="1" w:styleId="at">
    <w:name w:val="at"/>
    <w:rsid w:val="00271F16"/>
  </w:style>
  <w:style w:type="character" w:customStyle="1" w:styleId="itxtrst">
    <w:name w:val="itxtrst"/>
    <w:rsid w:val="00271F16"/>
  </w:style>
  <w:style w:type="character" w:customStyle="1" w:styleId="name">
    <w:name w:val="name"/>
    <w:rsid w:val="00271F16"/>
  </w:style>
  <w:style w:type="character" w:customStyle="1" w:styleId="tkrname">
    <w:name w:val="tkrname"/>
    <w:rsid w:val="00271F16"/>
  </w:style>
  <w:style w:type="character" w:customStyle="1" w:styleId="tkrchange">
    <w:name w:val="tkrchange"/>
    <w:rsid w:val="00271F16"/>
  </w:style>
  <w:style w:type="character" w:customStyle="1" w:styleId="ilad">
    <w:name w:val="il_ad"/>
    <w:rsid w:val="00271F16"/>
  </w:style>
  <w:style w:type="character" w:customStyle="1" w:styleId="source-org">
    <w:name w:val="source-org"/>
    <w:rsid w:val="00271F16"/>
  </w:style>
  <w:style w:type="character" w:customStyle="1" w:styleId="updated">
    <w:name w:val="updated"/>
    <w:rsid w:val="00271F16"/>
  </w:style>
  <w:style w:type="character" w:customStyle="1" w:styleId="last">
    <w:name w:val="last"/>
    <w:rsid w:val="00271F16"/>
  </w:style>
  <w:style w:type="character" w:customStyle="1" w:styleId="institution">
    <w:name w:val="institution"/>
    <w:rsid w:val="00271F16"/>
  </w:style>
  <w:style w:type="character" w:customStyle="1" w:styleId="StyleUnderlinePatternClearYellow">
    <w:name w:val="Style Underline Pattern: Clear (Yellow)"/>
    <w:rsid w:val="00271F16"/>
    <w:rPr>
      <w:u w:val="single"/>
      <w:shd w:val="clear" w:color="auto" w:fill="00FF00"/>
    </w:rPr>
  </w:style>
  <w:style w:type="character" w:customStyle="1" w:styleId="wikiexternallink">
    <w:name w:val="wikiexternallink"/>
    <w:basedOn w:val="DefaultParagraphFont"/>
    <w:rsid w:val="00271F16"/>
  </w:style>
  <w:style w:type="character" w:customStyle="1" w:styleId="wikigeneratedlinkcontent">
    <w:name w:val="wikigeneratedlinkcontent"/>
    <w:basedOn w:val="DefaultParagraphFont"/>
    <w:rsid w:val="00271F16"/>
  </w:style>
  <w:style w:type="character" w:customStyle="1" w:styleId="CharChar5">
    <w:name w:val="Char Char5"/>
    <w:rsid w:val="00271F16"/>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271F16"/>
  </w:style>
  <w:style w:type="character" w:customStyle="1" w:styleId="Style11ptBoldUnderline1">
    <w:name w:val="Style 11 pt Bold Underline1"/>
    <w:rsid w:val="00271F16"/>
    <w:rPr>
      <w:b/>
      <w:bCs/>
      <w:sz w:val="20"/>
      <w:u w:val="single"/>
    </w:rPr>
  </w:style>
  <w:style w:type="character" w:customStyle="1" w:styleId="StyleStyleunderlineBold11pt">
    <w:name w:val="Style Style underline + Bold + 11 pt"/>
    <w:rsid w:val="00271F16"/>
    <w:rPr>
      <w:bCs/>
      <w:sz w:val="20"/>
      <w:u w:val="single"/>
    </w:rPr>
  </w:style>
  <w:style w:type="character" w:customStyle="1" w:styleId="StyleunderlineAsianTimesNewRomanBold">
    <w:name w:val="Style underline + (Asian) Times New Roman Bold"/>
    <w:rsid w:val="00271F16"/>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271F16"/>
    <w:rPr>
      <w:b/>
      <w:bCs/>
      <w:sz w:val="20"/>
      <w:u w:val="single"/>
      <w:bdr w:val="single" w:sz="4" w:space="0" w:color="auto" w:frame="1"/>
    </w:rPr>
  </w:style>
  <w:style w:type="character" w:customStyle="1" w:styleId="underline20">
    <w:name w:val="underline2"/>
    <w:qFormat/>
    <w:rsid w:val="00271F16"/>
    <w:rPr>
      <w:u w:val="single"/>
    </w:rPr>
  </w:style>
  <w:style w:type="character" w:customStyle="1" w:styleId="Style9ptBoldUnderline1">
    <w:name w:val="Style 9 pt Bold Underline1"/>
    <w:rsid w:val="00271F16"/>
    <w:rPr>
      <w:bCs/>
      <w:sz w:val="22"/>
      <w:u w:val="single"/>
    </w:rPr>
  </w:style>
  <w:style w:type="character" w:customStyle="1" w:styleId="CardUnderlinedChar0">
    <w:name w:val="Card Underlined Char"/>
    <w:rsid w:val="00271F16"/>
    <w:rPr>
      <w:rFonts w:ascii="Arial Narrow" w:hAnsi="Arial Narrow" w:hint="default"/>
      <w:sz w:val="22"/>
      <w:szCs w:val="24"/>
      <w:u w:val="single"/>
      <w:lang w:val="en-US" w:eastAsia="en-US" w:bidi="ar-SA"/>
    </w:rPr>
  </w:style>
  <w:style w:type="character" w:customStyle="1" w:styleId="Style11ptBoldUnderlineBorderSinglesolidlineAuto1">
    <w:name w:val="Style 11 pt Bold Underline Border: : (Single solid line Auto  ...1"/>
    <w:rsid w:val="00271F16"/>
    <w:rPr>
      <w:b/>
      <w:bCs/>
      <w:sz w:val="20"/>
      <w:u w:val="single"/>
      <w:bdr w:val="single" w:sz="4" w:space="0" w:color="auto" w:frame="1"/>
    </w:rPr>
  </w:style>
  <w:style w:type="character" w:customStyle="1" w:styleId="DebateHighlighted">
    <w:name w:val="Debate Highlighted"/>
    <w:qFormat/>
    <w:rsid w:val="00271F16"/>
    <w:rPr>
      <w:rFonts w:ascii="Times New Roman" w:hAnsi="Times New Roman" w:cs="Times New Roman" w:hint="default"/>
      <w:sz w:val="20"/>
      <w:u w:val="thick"/>
      <w:bdr w:val="none" w:sz="0" w:space="0" w:color="auto" w:frame="1"/>
      <w:shd w:val="clear" w:color="auto" w:fill="00FFFF"/>
    </w:rPr>
  </w:style>
  <w:style w:type="character" w:customStyle="1" w:styleId="A5">
    <w:name w:val="A5"/>
    <w:uiPriority w:val="99"/>
    <w:rsid w:val="00271F16"/>
    <w:rPr>
      <w:rFonts w:ascii="Times New Roman" w:hAnsi="Times New Roman" w:cs="Times New Roman" w:hint="default"/>
      <w:color w:val="000000"/>
      <w:sz w:val="13"/>
      <w:szCs w:val="13"/>
    </w:rPr>
  </w:style>
  <w:style w:type="character" w:customStyle="1" w:styleId="smallChar">
    <w:name w:val="small Char"/>
    <w:rsid w:val="00271F16"/>
    <w:rPr>
      <w:rFonts w:ascii="Calibri" w:eastAsia="Calibri" w:hAnsi="Calibri" w:cs="Calibri" w:hint="default"/>
      <w:sz w:val="16"/>
      <w:szCs w:val="22"/>
      <w:lang w:val="en-US" w:eastAsia="en-US" w:bidi="ar-SA"/>
    </w:rPr>
  </w:style>
  <w:style w:type="character" w:customStyle="1" w:styleId="StyleUnderlineBold">
    <w:name w:val="Style Underline + Bold"/>
    <w:rsid w:val="00271F16"/>
    <w:rPr>
      <w:b/>
      <w:bCs/>
      <w:u w:val="single"/>
    </w:rPr>
  </w:style>
  <w:style w:type="character" w:customStyle="1" w:styleId="Underline-Highlighted">
    <w:name w:val="Underline-Highlighted"/>
    <w:uiPriority w:val="1"/>
    <w:qFormat/>
    <w:rsid w:val="00271F16"/>
    <w:rPr>
      <w:rFonts w:ascii="Cambria" w:hAnsi="Cambria" w:hint="default"/>
      <w:sz w:val="24"/>
      <w:u w:val="single"/>
      <w:bdr w:val="none" w:sz="0" w:space="0" w:color="auto" w:frame="1"/>
      <w:shd w:val="clear" w:color="auto" w:fill="99FF66"/>
    </w:rPr>
  </w:style>
  <w:style w:type="character" w:customStyle="1" w:styleId="SmallText">
    <w:name w:val="SmallText"/>
    <w:rsid w:val="00271F16"/>
    <w:rPr>
      <w:color w:val="000000"/>
    </w:rPr>
  </w:style>
  <w:style w:type="character" w:customStyle="1" w:styleId="CitesChar1">
    <w:name w:val="Cites Char1"/>
    <w:rsid w:val="00271F16"/>
    <w:rPr>
      <w:b/>
      <w:bCs w:val="0"/>
      <w:szCs w:val="24"/>
      <w:u w:val="single"/>
      <w:lang w:val="en-US" w:eastAsia="en-US" w:bidi="ar-SA"/>
    </w:rPr>
  </w:style>
  <w:style w:type="character" w:customStyle="1" w:styleId="underline3">
    <w:name w:val="underline3"/>
    <w:rsid w:val="00271F16"/>
    <w:rPr>
      <w:u w:val="single"/>
      <w:bdr w:val="none" w:sz="0" w:space="0" w:color="auto" w:frame="1"/>
      <w:shd w:val="clear" w:color="auto" w:fill="FFFF00"/>
    </w:rPr>
  </w:style>
  <w:style w:type="character" w:customStyle="1" w:styleId="menu">
    <w:name w:val="menu"/>
    <w:basedOn w:val="DefaultParagraphFont"/>
    <w:rsid w:val="00271F16"/>
  </w:style>
  <w:style w:type="character" w:customStyle="1" w:styleId="storyby">
    <w:name w:val="storyby"/>
    <w:basedOn w:val="DefaultParagraphFont"/>
    <w:rsid w:val="00271F16"/>
  </w:style>
  <w:style w:type="character" w:customStyle="1" w:styleId="A-Underlining">
    <w:name w:val="A-Underlining"/>
    <w:rsid w:val="00271F16"/>
    <w:rPr>
      <w:rFonts w:ascii="Garamond" w:hAnsi="Garamond" w:hint="default"/>
      <w:color w:val="auto"/>
      <w:sz w:val="24"/>
      <w:u w:val="single"/>
    </w:rPr>
  </w:style>
  <w:style w:type="character" w:customStyle="1" w:styleId="AuthorChar">
    <w:name w:val="Author Char"/>
    <w:aliases w:val="Normal Bold Char,Minimized Char"/>
    <w:qFormat/>
    <w:rsid w:val="00271F16"/>
    <w:rPr>
      <w:b/>
      <w:bCs w:val="0"/>
      <w:noProof w:val="0"/>
      <w:sz w:val="22"/>
      <w:lang w:val="en-US" w:eastAsia="en-US" w:bidi="ar-SA"/>
    </w:rPr>
  </w:style>
  <w:style w:type="character" w:customStyle="1" w:styleId="newsmain">
    <w:name w:val="news_main"/>
    <w:basedOn w:val="DefaultParagraphFont"/>
    <w:rsid w:val="00271F16"/>
  </w:style>
  <w:style w:type="character" w:customStyle="1" w:styleId="vitstoryheadline">
    <w:name w:val="vitstoryheadline"/>
    <w:rsid w:val="00271F16"/>
  </w:style>
  <w:style w:type="character" w:customStyle="1" w:styleId="AuthorDate1">
    <w:name w:val="Author Date"/>
    <w:qFormat/>
    <w:rsid w:val="00271F16"/>
    <w:rPr>
      <w:b/>
      <w:bCs w:val="0"/>
      <w:sz w:val="24"/>
      <w:u w:val="thick"/>
    </w:rPr>
  </w:style>
  <w:style w:type="character" w:customStyle="1" w:styleId="UnderlinedTextCharChar">
    <w:name w:val="Underlined Text Char Char"/>
    <w:rsid w:val="00271F16"/>
    <w:rPr>
      <w:rFonts w:ascii="Arial" w:hAnsi="Arial" w:cs="Arial" w:hint="default"/>
      <w:bCs/>
      <w:noProof w:val="0"/>
      <w:szCs w:val="26"/>
      <w:u w:val="single"/>
      <w:lang w:val="en-US" w:eastAsia="en-US" w:bidi="ar-SA"/>
    </w:rPr>
  </w:style>
  <w:style w:type="character" w:customStyle="1" w:styleId="il">
    <w:name w:val="il"/>
    <w:rsid w:val="00271F16"/>
  </w:style>
  <w:style w:type="character" w:customStyle="1" w:styleId="pnumber">
    <w:name w:val="pnumber"/>
    <w:rsid w:val="00271F16"/>
  </w:style>
  <w:style w:type="character" w:customStyle="1" w:styleId="ital">
    <w:name w:val="ital"/>
    <w:rsid w:val="00271F16"/>
  </w:style>
  <w:style w:type="character" w:customStyle="1" w:styleId="orgdiv">
    <w:name w:val="orgdiv"/>
    <w:rsid w:val="00271F16"/>
  </w:style>
  <w:style w:type="character" w:customStyle="1" w:styleId="orgname">
    <w:name w:val="orgname"/>
    <w:rsid w:val="00271F16"/>
  </w:style>
  <w:style w:type="character" w:customStyle="1" w:styleId="city">
    <w:name w:val="city"/>
    <w:rsid w:val="00271F16"/>
  </w:style>
  <w:style w:type="character" w:customStyle="1" w:styleId="state">
    <w:name w:val="state"/>
    <w:rsid w:val="00271F16"/>
  </w:style>
  <w:style w:type="character" w:customStyle="1" w:styleId="country">
    <w:name w:val="country"/>
    <w:rsid w:val="00271F16"/>
  </w:style>
  <w:style w:type="character" w:customStyle="1" w:styleId="articletitle">
    <w:name w:val="articletitle"/>
    <w:rsid w:val="00271F16"/>
    <w:rPr>
      <w:rFonts w:ascii="Times New Roman" w:hAnsi="Times New Roman" w:cs="Times New Roman" w:hint="default"/>
    </w:rPr>
  </w:style>
  <w:style w:type="character" w:customStyle="1" w:styleId="6pointChar">
    <w:name w:val="6 point Char"/>
    <w:rsid w:val="00271F16"/>
    <w:rPr>
      <w:rFonts w:ascii="Times New Roman" w:hAnsi="Times New Roman" w:cs="Times New Roman" w:hint="default"/>
      <w:sz w:val="12"/>
      <w:lang w:val="en-US" w:eastAsia="en-US"/>
    </w:rPr>
  </w:style>
  <w:style w:type="character" w:customStyle="1" w:styleId="StyleThickunderline">
    <w:name w:val="Style Thick underline"/>
    <w:qFormat/>
    <w:rsid w:val="00271F16"/>
    <w:rPr>
      <w:u w:val="thick"/>
    </w:rPr>
  </w:style>
  <w:style w:type="character" w:customStyle="1" w:styleId="Box">
    <w:name w:val="Box!"/>
    <w:rsid w:val="00271F16"/>
    <w:rPr>
      <w:rFonts w:ascii="Garamond" w:hAnsi="Garamond" w:hint="default"/>
      <w:sz w:val="24"/>
      <w:u w:val="single"/>
      <w:bdr w:val="single" w:sz="4" w:space="0" w:color="auto" w:frame="1"/>
    </w:rPr>
  </w:style>
  <w:style w:type="character" w:customStyle="1" w:styleId="citechar0">
    <w:name w:val="citechar"/>
    <w:basedOn w:val="DefaultParagraphFont"/>
    <w:rsid w:val="00271F16"/>
  </w:style>
  <w:style w:type="character" w:customStyle="1" w:styleId="CardUnderlineChar">
    <w:name w:val="Card Underline Char"/>
    <w:rsid w:val="00271F16"/>
    <w:rPr>
      <w:szCs w:val="24"/>
      <w:u w:val="single"/>
      <w:lang w:val="en-US" w:eastAsia="en-US" w:bidi="ar-SA"/>
    </w:rPr>
  </w:style>
  <w:style w:type="character" w:customStyle="1" w:styleId="TitleChar2">
    <w:name w:val="Title Char2"/>
    <w:uiPriority w:val="6"/>
    <w:qFormat/>
    <w:locked/>
    <w:rsid w:val="00271F16"/>
    <w:rPr>
      <w:bCs/>
      <w:u w:val="single"/>
    </w:rPr>
  </w:style>
  <w:style w:type="character" w:customStyle="1" w:styleId="tagciteChar0">
    <w:name w:val="tag/cite Char"/>
    <w:rsid w:val="00271F16"/>
    <w:rPr>
      <w:b/>
      <w:bCs w:val="0"/>
      <w:sz w:val="24"/>
      <w:lang w:val="en-US" w:eastAsia="en-US" w:bidi="ar-SA"/>
    </w:rPr>
  </w:style>
  <w:style w:type="character" w:customStyle="1" w:styleId="person-name">
    <w:name w:val="person-name"/>
    <w:basedOn w:val="DefaultParagraphFont"/>
    <w:rsid w:val="00271F16"/>
  </w:style>
  <w:style w:type="character" w:customStyle="1" w:styleId="quotepeekbase">
    <w:name w:val="quotepeekbase"/>
    <w:rsid w:val="00271F16"/>
  </w:style>
  <w:style w:type="character" w:customStyle="1" w:styleId="highlight2">
    <w:name w:val="highlight2"/>
    <w:rsid w:val="00271F16"/>
    <w:rPr>
      <w:rFonts w:ascii="Arial" w:hAnsi="Arial" w:cs="Arial" w:hint="default"/>
      <w:b/>
      <w:bCs w:val="0"/>
      <w:sz w:val="19"/>
      <w:u w:val="thick"/>
      <w:bdr w:val="none" w:sz="0" w:space="0" w:color="auto" w:frame="1"/>
    </w:rPr>
  </w:style>
  <w:style w:type="character" w:customStyle="1" w:styleId="cardChar10">
    <w:name w:val="card Char1"/>
    <w:rsid w:val="00271F16"/>
    <w:rPr>
      <w:rFonts w:ascii="Calibri" w:eastAsia="Calibri" w:hAnsi="Calibri" w:cs="Calibri" w:hint="default"/>
      <w:sz w:val="24"/>
      <w:szCs w:val="22"/>
      <w:lang w:val="x-none" w:eastAsia="x-none"/>
    </w:rPr>
  </w:style>
  <w:style w:type="character" w:customStyle="1" w:styleId="NormalCard">
    <w:name w:val="Normal Card"/>
    <w:uiPriority w:val="1"/>
    <w:qFormat/>
    <w:rsid w:val="00271F16"/>
    <w:rPr>
      <w:rFonts w:ascii="Times New Roman" w:hAnsi="Times New Roman" w:cs="Times New Roman" w:hint="default"/>
      <w:sz w:val="24"/>
    </w:rPr>
  </w:style>
  <w:style w:type="character" w:customStyle="1" w:styleId="HighlightedUnderline">
    <w:name w:val="Highlighted Underline"/>
    <w:uiPriority w:val="1"/>
    <w:qFormat/>
    <w:rsid w:val="00271F16"/>
    <w:rPr>
      <w:rFonts w:ascii="Times New Roman" w:hAnsi="Times New Roman" w:cs="Times New Roman" w:hint="default"/>
      <w:b w:val="0"/>
      <w:bCs/>
      <w:sz w:val="22"/>
      <w:u w:val="single"/>
      <w:bdr w:val="none" w:sz="0" w:space="0" w:color="auto" w:frame="1"/>
      <w:shd w:val="clear" w:color="auto" w:fill="B3423F"/>
    </w:rPr>
  </w:style>
  <w:style w:type="character" w:customStyle="1" w:styleId="FontStyle11">
    <w:name w:val="Font Style11"/>
    <w:uiPriority w:val="99"/>
    <w:rsid w:val="00271F16"/>
    <w:rPr>
      <w:rFonts w:ascii="Times New Roman" w:hAnsi="Times New Roman" w:cs="Times New Roman" w:hint="default"/>
      <w:sz w:val="20"/>
      <w:szCs w:val="20"/>
    </w:rPr>
  </w:style>
  <w:style w:type="character" w:customStyle="1" w:styleId="FontStyle12">
    <w:name w:val="Font Style12"/>
    <w:uiPriority w:val="99"/>
    <w:rsid w:val="00271F16"/>
    <w:rPr>
      <w:rFonts w:ascii="Times New Roman" w:hAnsi="Times New Roman" w:cs="Times New Roman" w:hint="default"/>
      <w:sz w:val="16"/>
      <w:szCs w:val="16"/>
    </w:rPr>
  </w:style>
  <w:style w:type="character" w:customStyle="1" w:styleId="timebox">
    <w:name w:val="timebox"/>
    <w:rsid w:val="00271F16"/>
  </w:style>
  <w:style w:type="character" w:customStyle="1" w:styleId="Heading2Subtext">
    <w:name w:val="Heading 2 Subtext"/>
    <w:rsid w:val="00271F16"/>
    <w:rPr>
      <w:rFonts w:ascii="Times New Roman" w:hAnsi="Times New Roman" w:cs="Times New Roman" w:hint="default"/>
      <w:sz w:val="16"/>
    </w:rPr>
  </w:style>
  <w:style w:type="character" w:customStyle="1" w:styleId="italic">
    <w:name w:val="italic"/>
    <w:qFormat/>
    <w:rsid w:val="00271F16"/>
  </w:style>
  <w:style w:type="character" w:customStyle="1" w:styleId="-SmallText-">
    <w:name w:val="-Small Text-"/>
    <w:rsid w:val="00271F16"/>
    <w:rPr>
      <w:rFonts w:ascii="Garamond" w:hAnsi="Garamond" w:hint="default"/>
      <w:sz w:val="16"/>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C"/>
    <w:qFormat/>
    <w:rsid w:val="00271F16"/>
    <w:rPr>
      <w:b/>
      <w:bCs w:val="0"/>
      <w:sz w:val="24"/>
      <w:lang w:val="en-US" w:eastAsia="en-US" w:bidi="ar-SA"/>
    </w:rPr>
  </w:style>
  <w:style w:type="character" w:customStyle="1" w:styleId="citation">
    <w:name w:val="citation"/>
    <w:rsid w:val="00271F16"/>
  </w:style>
  <w:style w:type="character" w:customStyle="1" w:styleId="tagchar0">
    <w:name w:val="tagchar"/>
    <w:basedOn w:val="DefaultParagraphFont"/>
    <w:rsid w:val="00271F16"/>
  </w:style>
  <w:style w:type="character" w:customStyle="1" w:styleId="StyleBoldUnderline1">
    <w:name w:val="Style Bold Underline1"/>
    <w:aliases w:val="apple-style-span + 6 pt1,Kern at 16 pt1,Bold1,HHeading 3 + 12 pt1,Bo1"/>
    <w:basedOn w:val="DefaultParagraphFont"/>
    <w:qFormat/>
    <w:rsid w:val="00271F16"/>
    <w:rPr>
      <w:b w:val="0"/>
      <w:bCs/>
      <w:u w:val="single"/>
    </w:rPr>
  </w:style>
  <w:style w:type="character" w:customStyle="1" w:styleId="label">
    <w:name w:val="label"/>
    <w:rsid w:val="00271F16"/>
  </w:style>
  <w:style w:type="character" w:customStyle="1" w:styleId="BoldUnderlineCharChar">
    <w:name w:val="BoldUnderline Char Char"/>
    <w:rsid w:val="00271F16"/>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271F16"/>
  </w:style>
  <w:style w:type="character" w:customStyle="1" w:styleId="StyleStyle11ptBoldUnderlineBorderSinglesolidlineAuto">
    <w:name w:val="Style Style 11 pt Bold Underline Border: : (Single solid line Auto ..."/>
    <w:basedOn w:val="DefaultParagraphFont"/>
    <w:rsid w:val="00271F16"/>
    <w:rPr>
      <w:rFonts w:ascii="Times New Roman" w:hAnsi="Times New Roman" w:cs="Times New Roman" w:hint="default"/>
      <w:b/>
      <w:bCs/>
      <w:strike w:val="0"/>
      <w:dstrike w:val="0"/>
      <w:sz w:val="20"/>
      <w:u w:val="none"/>
      <w:effect w:val="none"/>
      <w:bdr w:val="none" w:sz="0" w:space="0" w:color="auto" w:frame="1"/>
    </w:rPr>
  </w:style>
  <w:style w:type="character" w:customStyle="1" w:styleId="UnderlinedChar1">
    <w:name w:val="Underlined Char1"/>
    <w:aliases w:val="No Spacing1 Char1"/>
    <w:basedOn w:val="DefaultParagraphFont"/>
    <w:qFormat/>
    <w:rsid w:val="00271F16"/>
    <w:rPr>
      <w:rFonts w:ascii="Century Gothic" w:hAnsi="Century Gothic" w:hint="default"/>
      <w:sz w:val="24"/>
      <w:u w:val="thick"/>
    </w:rPr>
  </w:style>
  <w:style w:type="character" w:customStyle="1" w:styleId="StyleTimesNewRoman12ptBold">
    <w:name w:val="Style Times New Roman 12 pt Bold"/>
    <w:rsid w:val="00271F16"/>
    <w:rPr>
      <w:b/>
      <w:bCs/>
      <w:sz w:val="24"/>
    </w:rPr>
  </w:style>
  <w:style w:type="character" w:customStyle="1" w:styleId="Intemphasis">
    <w:name w:val="Intemphasis"/>
    <w:uiPriority w:val="1"/>
    <w:qFormat/>
    <w:rsid w:val="00271F16"/>
    <w:rPr>
      <w:rFonts w:ascii="Cambria" w:hAnsi="Cambria" w:hint="default"/>
      <w:b/>
      <w:bCs w:val="0"/>
      <w:sz w:val="20"/>
      <w:u w:val="single"/>
      <w:bdr w:val="single" w:sz="4" w:space="0" w:color="auto" w:frame="1"/>
      <w:shd w:val="pct25" w:color="auto" w:fill="auto"/>
    </w:rPr>
  </w:style>
  <w:style w:type="character" w:customStyle="1" w:styleId="BoldUnderlineChar1">
    <w:name w:val="BoldUnderline Char1"/>
    <w:rsid w:val="00271F16"/>
    <w:rPr>
      <w:rFonts w:ascii="Times New Roman" w:eastAsia="Times New Roman" w:hAnsi="Times New Roman" w:cs="Times New Roman" w:hint="default"/>
      <w:b/>
      <w:bCs w:val="0"/>
      <w:sz w:val="20"/>
      <w:szCs w:val="24"/>
      <w:u w:val="single"/>
    </w:rPr>
  </w:style>
  <w:style w:type="character" w:customStyle="1" w:styleId="commentstext">
    <w:name w:val="comments_text"/>
    <w:uiPriority w:val="99"/>
    <w:rsid w:val="00271F16"/>
    <w:rPr>
      <w:rFonts w:ascii="Times New Roman" w:hAnsi="Times New Roman" w:cs="Times New Roman" w:hint="default"/>
    </w:rPr>
  </w:style>
  <w:style w:type="character" w:customStyle="1" w:styleId="date-display-single">
    <w:name w:val="date-display-single"/>
    <w:basedOn w:val="DefaultParagraphFont"/>
    <w:rsid w:val="00271F16"/>
  </w:style>
  <w:style w:type="character" w:customStyle="1" w:styleId="StyleunderlineBold0">
    <w:name w:val="Style underline + Bold"/>
    <w:basedOn w:val="underline"/>
    <w:rsid w:val="00271F16"/>
    <w:rPr>
      <w:rFonts w:ascii="Georgia" w:hAnsi="Georgia" w:cs="Calibri" w:hint="default"/>
      <w:b/>
      <w:bCs/>
      <w:iCs w:val="0"/>
      <w:u w:val="single"/>
      <w:bdr w:val="single" w:sz="8" w:space="0" w:color="auto" w:frame="1"/>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tag + 12 pt1"/>
    <w:basedOn w:val="DefaultParagraphFont"/>
    <w:uiPriority w:val="5"/>
    <w:qFormat/>
    <w:rsid w:val="00271F16"/>
    <w:rPr>
      <w:b/>
      <w:bCs/>
      <w:strike w:val="0"/>
      <w:dstrike w:val="0"/>
      <w:sz w:val="24"/>
      <w:u w:val="none"/>
      <w:effect w:val="none"/>
    </w:rPr>
  </w:style>
  <w:style w:type="character" w:customStyle="1" w:styleId="StyleUnderlineChar9ptBold">
    <w:name w:val="Style Underline Char + 9 pt Bold"/>
    <w:basedOn w:val="DefaultParagraphFont"/>
    <w:rsid w:val="00271F16"/>
    <w:rPr>
      <w:rFonts w:ascii="Times New Roman" w:hAnsi="Times New Roman" w:cs="Times New Roman" w:hint="default"/>
      <w:b/>
      <w:bCs/>
      <w:sz w:val="20"/>
      <w:u w:val="single"/>
      <w:lang w:val="en-US" w:eastAsia="en-US" w:bidi="ar-SA"/>
    </w:rPr>
  </w:style>
  <w:style w:type="character" w:customStyle="1" w:styleId="UnderlineChar5Char">
    <w:name w:val="Underline Char5 Char"/>
    <w:basedOn w:val="DefaultParagraphFont"/>
    <w:rsid w:val="00271F16"/>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271F16"/>
    <w:rPr>
      <w:b/>
      <w:bCs w:val="0"/>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271F16"/>
    <w:rPr>
      <w:szCs w:val="24"/>
      <w:u w:val="single"/>
      <w:lang w:val="en-US" w:eastAsia="en-US" w:bidi="ar-SA"/>
    </w:rPr>
  </w:style>
  <w:style w:type="character" w:customStyle="1" w:styleId="FontStyle477">
    <w:name w:val="Font Style477"/>
    <w:basedOn w:val="DefaultParagraphFont"/>
    <w:uiPriority w:val="99"/>
    <w:rsid w:val="00271F16"/>
    <w:rPr>
      <w:rFonts w:ascii="Times New Roman" w:hAnsi="Times New Roman" w:cs="Times New Roman" w:hint="default"/>
      <w:sz w:val="18"/>
      <w:szCs w:val="18"/>
    </w:rPr>
  </w:style>
  <w:style w:type="character" w:customStyle="1" w:styleId="FontStyle505">
    <w:name w:val="Font Style505"/>
    <w:basedOn w:val="DefaultParagraphFont"/>
    <w:uiPriority w:val="99"/>
    <w:rsid w:val="00271F16"/>
    <w:rPr>
      <w:rFonts w:ascii="Times New Roman" w:hAnsi="Times New Roman" w:cs="Times New Roman" w:hint="default"/>
      <w:sz w:val="18"/>
      <w:szCs w:val="18"/>
    </w:rPr>
  </w:style>
  <w:style w:type="character" w:customStyle="1" w:styleId="FontStyle514">
    <w:name w:val="Font Style514"/>
    <w:basedOn w:val="DefaultParagraphFont"/>
    <w:uiPriority w:val="99"/>
    <w:rsid w:val="00271F16"/>
    <w:rPr>
      <w:rFonts w:ascii="Times New Roman" w:hAnsi="Times New Roman" w:cs="Times New Roman" w:hint="default"/>
      <w:sz w:val="14"/>
      <w:szCs w:val="14"/>
    </w:rPr>
  </w:style>
  <w:style w:type="character" w:customStyle="1" w:styleId="FontStyle500">
    <w:name w:val="Font Style500"/>
    <w:basedOn w:val="DefaultParagraphFont"/>
    <w:uiPriority w:val="99"/>
    <w:rsid w:val="00271F16"/>
    <w:rPr>
      <w:rFonts w:ascii="Times New Roman" w:hAnsi="Times New Roman" w:cs="Times New Roman" w:hint="default"/>
      <w:b/>
      <w:bCs/>
      <w:sz w:val="16"/>
      <w:szCs w:val="16"/>
    </w:rPr>
  </w:style>
  <w:style w:type="character" w:customStyle="1" w:styleId="BoldandUnderlineCharChar">
    <w:name w:val="Bold and Underline Char Char"/>
    <w:basedOn w:val="DefaultParagraphFont"/>
    <w:rsid w:val="00271F16"/>
    <w:rPr>
      <w:rFonts w:ascii="Times New Roman" w:eastAsia="Times New Roman" w:hAnsi="Times New Roman" w:cs="Times New Roman" w:hint="default"/>
      <w:b/>
      <w:bCs w:val="0"/>
      <w:szCs w:val="24"/>
      <w:u w:val="single"/>
    </w:rPr>
  </w:style>
  <w:style w:type="character" w:customStyle="1" w:styleId="CardCite1">
    <w:name w:val="CardCite1"/>
    <w:qFormat/>
    <w:rsid w:val="00271F16"/>
    <w:rPr>
      <w:rFonts w:ascii="Times New Roman" w:hAnsi="Times New Roman" w:cs="Times New Roman" w:hint="default"/>
      <w:b/>
      <w:bCs w:val="0"/>
      <w:sz w:val="22"/>
      <w:szCs w:val="22"/>
      <w:u w:val="single"/>
      <w:lang w:val="en-US" w:eastAsia="en-US" w:bidi="ar-SA"/>
    </w:rPr>
  </w:style>
  <w:style w:type="character" w:customStyle="1" w:styleId="FontStyle291">
    <w:name w:val="Font Style291"/>
    <w:basedOn w:val="DefaultParagraphFont"/>
    <w:uiPriority w:val="99"/>
    <w:rsid w:val="00271F16"/>
    <w:rPr>
      <w:rFonts w:ascii="Times New Roman" w:hAnsi="Times New Roman" w:cs="Times New Roman" w:hint="default"/>
      <w:sz w:val="14"/>
      <w:szCs w:val="14"/>
    </w:rPr>
  </w:style>
  <w:style w:type="character" w:customStyle="1" w:styleId="FontStyle212">
    <w:name w:val="Font Style212"/>
    <w:basedOn w:val="DefaultParagraphFont"/>
    <w:uiPriority w:val="99"/>
    <w:rsid w:val="00271F16"/>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271F16"/>
    <w:rPr>
      <w:rFonts w:ascii="Times New Roman" w:hAnsi="Times New Roman" w:cs="Times New Roman" w:hint="default"/>
      <w:b/>
      <w:bCs/>
      <w:sz w:val="22"/>
      <w:szCs w:val="22"/>
    </w:rPr>
  </w:style>
  <w:style w:type="character" w:customStyle="1" w:styleId="CharacterStyle3">
    <w:name w:val="Character Style 3"/>
    <w:rsid w:val="00271F16"/>
    <w:rPr>
      <w:rFonts w:ascii="Bookman Old Style" w:hAnsi="Bookman Old Style" w:cs="Bookman Old Style" w:hint="default"/>
      <w:spacing w:val="-5"/>
      <w:sz w:val="18"/>
      <w:szCs w:val="18"/>
    </w:rPr>
  </w:style>
  <w:style w:type="character" w:customStyle="1" w:styleId="Style8pt1">
    <w:name w:val="Style 8 pt1"/>
    <w:rsid w:val="00271F16"/>
    <w:rPr>
      <w:rFonts w:ascii="Georgia" w:hAnsi="Georgia" w:hint="default"/>
      <w:sz w:val="16"/>
    </w:rPr>
  </w:style>
  <w:style w:type="character" w:customStyle="1" w:styleId="box0">
    <w:name w:val="box"/>
    <w:rsid w:val="00271F16"/>
    <w:rPr>
      <w:rFonts w:ascii="Arial" w:hAnsi="Arial" w:cs="Arial" w:hint="default"/>
      <w:b/>
      <w:bCs w:val="0"/>
      <w:color w:val="000000"/>
      <w:sz w:val="19"/>
      <w:szCs w:val="22"/>
      <w:u w:val="thick"/>
      <w:bdr w:val="single" w:sz="12" w:space="0" w:color="auto" w:frame="1"/>
    </w:rPr>
  </w:style>
  <w:style w:type="character" w:customStyle="1" w:styleId="UnderlineStyleChar7">
    <w:name w:val="Underline Style Char7"/>
    <w:rsid w:val="00271F16"/>
    <w:rPr>
      <w:rFonts w:ascii="Garamond" w:hAnsi="Garamond" w:hint="default"/>
      <w:sz w:val="22"/>
      <w:szCs w:val="24"/>
      <w:u w:val="single"/>
      <w:lang w:val="en-US" w:eastAsia="en-US" w:bidi="ar-SA"/>
    </w:rPr>
  </w:style>
  <w:style w:type="character" w:customStyle="1" w:styleId="StyleArial6ptBold">
    <w:name w:val="Style Arial 6 pt Bold"/>
    <w:rsid w:val="00271F16"/>
    <w:rPr>
      <w:rFonts w:ascii="Arial" w:hAnsi="Arial" w:cs="Arial" w:hint="default"/>
      <w:bCs/>
      <w:sz w:val="12"/>
    </w:rPr>
  </w:style>
  <w:style w:type="character" w:customStyle="1" w:styleId="Heading2Char5">
    <w:name w:val="Heading 2 Char5"/>
    <w:aliases w:val="Heading 2 Char2 Char Char4,Heading 2 Char1 Char Char Char3,Heading 2 Char Char Char Char Char3,Heading 2 Char Char1 Char Char3,Heading 2 Char2 Char4"/>
    <w:qFormat/>
    <w:rsid w:val="00271F16"/>
    <w:rPr>
      <w:rFonts w:ascii="Garamond" w:hAnsi="Garamond" w:cs="Arial" w:hint="default"/>
      <w:b/>
      <w:bCs/>
      <w:iCs/>
      <w:sz w:val="24"/>
      <w:szCs w:val="28"/>
      <w:lang w:val="en-US" w:eastAsia="en-US" w:bidi="ar-SA"/>
    </w:rPr>
  </w:style>
  <w:style w:type="character" w:customStyle="1" w:styleId="TagGreg">
    <w:name w:val="TagGreg"/>
    <w:uiPriority w:val="1"/>
    <w:qFormat/>
    <w:rsid w:val="00271F16"/>
    <w:rPr>
      <w:b/>
      <w:bCs w:val="0"/>
      <w:sz w:val="24"/>
    </w:rPr>
  </w:style>
  <w:style w:type="character" w:customStyle="1" w:styleId="SmallText-New">
    <w:name w:val="Small Text - New"/>
    <w:rsid w:val="00271F16"/>
    <w:rPr>
      <w:rFonts w:ascii="Arial Narrow" w:hAnsi="Arial Narrow" w:hint="default"/>
      <w:sz w:val="14"/>
    </w:rPr>
  </w:style>
  <w:style w:type="character" w:customStyle="1" w:styleId="Underlined-New">
    <w:name w:val="Underlined - New"/>
    <w:rsid w:val="00271F16"/>
    <w:rPr>
      <w:rFonts w:ascii="Arial Narrow" w:hAnsi="Arial Narrow" w:hint="default"/>
      <w:sz w:val="16"/>
      <w:u w:val="single"/>
    </w:rPr>
  </w:style>
  <w:style w:type="character" w:customStyle="1" w:styleId="Boxing-New">
    <w:name w:val="Boxing - New"/>
    <w:rsid w:val="00271F16"/>
    <w:rPr>
      <w:rFonts w:ascii="Arial Narrow" w:hAnsi="Arial Narrow" w:hint="default"/>
      <w:strike w:val="0"/>
      <w:dstrike w:val="0"/>
      <w:sz w:val="16"/>
      <w:u w:val="none"/>
      <w:effect w:val="none"/>
      <w:bdr w:val="single" w:sz="4" w:space="0" w:color="auto" w:frame="1"/>
    </w:rPr>
  </w:style>
  <w:style w:type="character" w:customStyle="1" w:styleId="hilite1">
    <w:name w:val="hilite1"/>
    <w:rsid w:val="00271F16"/>
    <w:rPr>
      <w:rFonts w:ascii="Arial Narrow" w:hAnsi="Arial Narrow" w:hint="default"/>
      <w:sz w:val="18"/>
      <w:u w:val="single"/>
      <w:bdr w:val="none" w:sz="0" w:space="0" w:color="auto" w:frame="1"/>
      <w:shd w:val="clear" w:color="auto" w:fill="00FF00"/>
    </w:rPr>
  </w:style>
  <w:style w:type="character" w:customStyle="1" w:styleId="f">
    <w:name w:val="f"/>
    <w:rsid w:val="00271F16"/>
  </w:style>
  <w:style w:type="character" w:customStyle="1" w:styleId="StyleDebateUnderline10pt">
    <w:name w:val="Style Debate Underline + 10 pt"/>
    <w:rsid w:val="00271F16"/>
    <w:rPr>
      <w:rFonts w:ascii="Times New Roman" w:hAnsi="Times New Roman" w:cs="Times New Roman" w:hint="default"/>
      <w:sz w:val="20"/>
      <w:szCs w:val="20"/>
      <w:u w:val="single"/>
    </w:rPr>
  </w:style>
  <w:style w:type="character" w:customStyle="1" w:styleId="ssl01">
    <w:name w:val="ss_l01"/>
    <w:rsid w:val="00271F16"/>
    <w:rPr>
      <w:color w:val="000000"/>
      <w:sz w:val="32"/>
      <w:szCs w:val="32"/>
    </w:rPr>
  </w:style>
  <w:style w:type="character" w:customStyle="1" w:styleId="Style11Char">
    <w:name w:val="Style11 Char"/>
    <w:link w:val="Style11"/>
    <w:rsid w:val="00271F16"/>
    <w:rPr>
      <w:b/>
      <w:u w:val="thick"/>
    </w:rPr>
  </w:style>
  <w:style w:type="character" w:customStyle="1" w:styleId="Style12Char">
    <w:name w:val="Style12 Char"/>
    <w:link w:val="Style12"/>
    <w:rsid w:val="00271F16"/>
    <w:rPr>
      <w:b/>
      <w:u w:val="thick"/>
    </w:rPr>
  </w:style>
  <w:style w:type="character" w:customStyle="1" w:styleId="allocatoragentsleft">
    <w:name w:val="al_locatoragentsleft"/>
    <w:rsid w:val="00271F16"/>
  </w:style>
  <w:style w:type="character" w:customStyle="1" w:styleId="grey10">
    <w:name w:val="grey10"/>
    <w:rsid w:val="00271F16"/>
  </w:style>
  <w:style w:type="character" w:customStyle="1" w:styleId="Style12ptBoldUnderline1">
    <w:name w:val="Style 12 pt Bold Underline1"/>
    <w:rsid w:val="00271F16"/>
    <w:rPr>
      <w:b/>
      <w:bCs/>
      <w:sz w:val="24"/>
      <w:u w:val="single"/>
    </w:rPr>
  </w:style>
  <w:style w:type="character" w:customStyle="1" w:styleId="UnderlinesCharChar">
    <w:name w:val="Underlines Char Char"/>
    <w:rsid w:val="00271F16"/>
    <w:rPr>
      <w:rFonts w:ascii="Arial" w:hAnsi="Arial" w:cs="Arial" w:hint="default"/>
      <w:b/>
      <w:bCs/>
      <w:noProof w:val="0"/>
      <w:sz w:val="22"/>
      <w:szCs w:val="26"/>
      <w:u w:val="single"/>
      <w:lang w:val="en-US" w:eastAsia="en-US" w:bidi="ar-SA"/>
    </w:rPr>
  </w:style>
  <w:style w:type="character" w:customStyle="1" w:styleId="aunderline0">
    <w:name w:val="aunderline"/>
    <w:qFormat/>
    <w:rsid w:val="00271F16"/>
    <w:rPr>
      <w:rFonts w:ascii="Times New Roman" w:hAnsi="Times New Roman" w:cs="Times New Roman" w:hint="default"/>
      <w:sz w:val="20"/>
      <w:szCs w:val="24"/>
      <w:u w:val="thick"/>
    </w:rPr>
  </w:style>
  <w:style w:type="character" w:customStyle="1" w:styleId="Taggin-New">
    <w:name w:val="Taggin - New"/>
    <w:rsid w:val="00271F16"/>
    <w:rPr>
      <w:rFonts w:ascii="Arial Narrow" w:hAnsi="Arial Narrow" w:hint="default"/>
      <w:b/>
      <w:bCs w:val="0"/>
      <w:sz w:val="22"/>
    </w:rPr>
  </w:style>
  <w:style w:type="character" w:customStyle="1" w:styleId="CardUnderlined">
    <w:name w:val="Card Underlined"/>
    <w:rsid w:val="00271F16"/>
    <w:rPr>
      <w:rFonts w:ascii="Garamond" w:hAnsi="Garamond" w:hint="default"/>
      <w:sz w:val="22"/>
      <w:szCs w:val="24"/>
      <w:u w:val="single"/>
      <w:lang w:val="en-US" w:eastAsia="en-US" w:bidi="ar-SA"/>
    </w:rPr>
  </w:style>
  <w:style w:type="character" w:customStyle="1" w:styleId="StyleStyle4CharTimesNewRoman11pt">
    <w:name w:val="Style Style4 Char + Times New Roman 11 pt"/>
    <w:qFormat/>
    <w:rsid w:val="00271F16"/>
    <w:rPr>
      <w:rFonts w:ascii="Times New Roman" w:hAnsi="Times New Roman" w:cs="Times New Roman" w:hint="default"/>
      <w:sz w:val="20"/>
      <w:szCs w:val="24"/>
      <w:u w:val="single"/>
      <w:lang w:val="en-US" w:eastAsia="en-US" w:bidi="ar-SA"/>
    </w:rPr>
  </w:style>
  <w:style w:type="character" w:customStyle="1" w:styleId="StyleStyle4CharTimesNewRoman11ptBold">
    <w:name w:val="Style Style4 Char + Times New Roman 11 pt Bold"/>
    <w:qFormat/>
    <w:rsid w:val="00271F16"/>
    <w:rPr>
      <w:rFonts w:ascii="Times New Roman" w:hAnsi="Times New Roman" w:cs="Times New Roman" w:hint="default"/>
      <w:b/>
      <w:bCs/>
      <w:sz w:val="20"/>
      <w:szCs w:val="24"/>
      <w:u w:val="single"/>
      <w:lang w:val="en-US" w:eastAsia="en-US" w:bidi="ar-SA"/>
    </w:rPr>
  </w:style>
  <w:style w:type="character" w:customStyle="1" w:styleId="senselabelstart">
    <w:name w:val="sense_label start"/>
    <w:qFormat/>
    <w:rsid w:val="00271F16"/>
  </w:style>
  <w:style w:type="character" w:customStyle="1" w:styleId="sensecontent">
    <w:name w:val="sense_content"/>
    <w:qFormat/>
    <w:rsid w:val="00271F16"/>
  </w:style>
  <w:style w:type="character" w:customStyle="1" w:styleId="vi">
    <w:name w:val="vi"/>
    <w:qFormat/>
    <w:rsid w:val="00271F16"/>
  </w:style>
  <w:style w:type="character" w:customStyle="1" w:styleId="pagetitle">
    <w:name w:val="pagetitle"/>
    <w:rsid w:val="00271F16"/>
  </w:style>
  <w:style w:type="character" w:customStyle="1" w:styleId="StyleUnderlineCharChar9ptBold1">
    <w:name w:val="Style Underline Char Char + 9 pt Bold1"/>
    <w:rsid w:val="00271F16"/>
    <w:rPr>
      <w:rFonts w:ascii="Times New Roman" w:hAnsi="Times New Roman" w:cs="Times New Roman" w:hint="default"/>
      <w:b/>
      <w:bCs/>
      <w:sz w:val="20"/>
      <w:szCs w:val="24"/>
      <w:u w:val="single"/>
      <w:lang w:val="en-US" w:eastAsia="en-US" w:bidi="ar-SA"/>
    </w:rPr>
  </w:style>
  <w:style w:type="character" w:customStyle="1" w:styleId="StyleUnderlineCharChar9pt1">
    <w:name w:val="Style Underline Char Char + 9 pt1"/>
    <w:rsid w:val="00271F16"/>
    <w:rPr>
      <w:rFonts w:ascii="Times New Roman" w:hAnsi="Times New Roman" w:cs="Times New Roman" w:hint="default"/>
      <w:sz w:val="20"/>
      <w:szCs w:val="24"/>
      <w:u w:val="single"/>
      <w:lang w:val="en-US" w:eastAsia="en-US" w:bidi="ar-SA"/>
    </w:rPr>
  </w:style>
  <w:style w:type="character" w:customStyle="1" w:styleId="StyleUnderlineChar1Bold">
    <w:name w:val="Style Underline Char1 + Bold"/>
    <w:rsid w:val="00271F16"/>
    <w:rPr>
      <w:rFonts w:ascii="Times New Roman" w:hAnsi="Times New Roman" w:cs="Times New Roman" w:hint="default"/>
      <w:b/>
      <w:bCs/>
      <w:sz w:val="20"/>
      <w:szCs w:val="24"/>
      <w:u w:val="single"/>
      <w:lang w:val="en-US" w:eastAsia="en-US" w:bidi="ar-SA"/>
    </w:rPr>
  </w:style>
  <w:style w:type="character" w:customStyle="1" w:styleId="TagsCharCharChar">
    <w:name w:val="Tags Char Char Char"/>
    <w:rsid w:val="00271F16"/>
    <w:rPr>
      <w:rFonts w:ascii="Times" w:eastAsia="Times" w:hAnsi="Times" w:cs="Times" w:hint="default"/>
      <w:b/>
      <w:bCs w:val="0"/>
      <w:noProof w:val="0"/>
      <w:sz w:val="24"/>
      <w:szCs w:val="24"/>
      <w:lang w:val="en-US" w:eastAsia="en-US" w:bidi="ar-SA"/>
    </w:rPr>
  </w:style>
  <w:style w:type="character" w:customStyle="1" w:styleId="Style11ptBlackUnderline">
    <w:name w:val="Style 11 pt Black Underline"/>
    <w:qFormat/>
    <w:rsid w:val="00271F16"/>
    <w:rPr>
      <w:color w:val="000000"/>
      <w:sz w:val="20"/>
      <w:u w:val="single"/>
    </w:rPr>
  </w:style>
  <w:style w:type="character" w:customStyle="1" w:styleId="Style11ptBlack">
    <w:name w:val="Style 11 pt Black"/>
    <w:qFormat/>
    <w:rsid w:val="00271F16"/>
    <w:rPr>
      <w:color w:val="000000"/>
      <w:sz w:val="20"/>
    </w:rPr>
  </w:style>
  <w:style w:type="character" w:customStyle="1" w:styleId="Heading2Char1CharCharCharCharCharC">
    <w:name w:val="Heading 2 Char1 Char Char Char Char Char C"/>
    <w:rsid w:val="00271F16"/>
    <w:rPr>
      <w:rFonts w:ascii="Arial" w:hAnsi="Arial" w:cs="Arial" w:hint="default"/>
      <w:b/>
      <w:bCs/>
      <w:iCs/>
      <w:sz w:val="24"/>
      <w:szCs w:val="28"/>
      <w:lang w:val="en-US" w:eastAsia="en-US" w:bidi="ar-SA"/>
    </w:rPr>
  </w:style>
  <w:style w:type="character" w:customStyle="1" w:styleId="StyleUnderlineCharTimesBold">
    <w:name w:val="Style Underline Char + Times Bold"/>
    <w:rsid w:val="00271F16"/>
    <w:rPr>
      <w:rFonts w:ascii="Times" w:hAnsi="Times" w:cs="Times" w:hint="default"/>
      <w:b w:val="0"/>
      <w:bCs/>
      <w:sz w:val="20"/>
      <w:u w:val="single"/>
    </w:rPr>
  </w:style>
  <w:style w:type="character" w:customStyle="1" w:styleId="blubigktbiz">
    <w:name w:val="blubigktbiz"/>
    <w:rsid w:val="00271F16"/>
  </w:style>
  <w:style w:type="character" w:customStyle="1" w:styleId="evidencetextChar">
    <w:name w:val="evidence text Char"/>
    <w:rsid w:val="00271F16"/>
    <w:rPr>
      <w:rFonts w:ascii="Arial Narrow" w:eastAsia="Times New Roman" w:hAnsi="Arial Narrow" w:cs="Calibri" w:hint="default"/>
      <w:sz w:val="24"/>
      <w:szCs w:val="20"/>
      <w:u w:val="thick"/>
    </w:rPr>
  </w:style>
  <w:style w:type="character" w:customStyle="1" w:styleId="Style4CharChar">
    <w:name w:val="Style4 Char Char"/>
    <w:rsid w:val="00271F16"/>
    <w:rPr>
      <w:rFonts w:ascii="Arial Narrow" w:hAnsi="Arial Narrow" w:hint="default"/>
      <w:noProof w:val="0"/>
      <w:szCs w:val="24"/>
      <w:u w:val="single"/>
      <w:lang w:val="en-US" w:eastAsia="en-US" w:bidi="ar-SA"/>
    </w:rPr>
  </w:style>
  <w:style w:type="character" w:customStyle="1" w:styleId="StyleEmphasisArial12ptBold">
    <w:name w:val="Style Emphasis + Arial 12 pt Bold"/>
    <w:rsid w:val="00271F16"/>
    <w:rPr>
      <w:rFonts w:ascii="Arial" w:hAnsi="Arial" w:cs="Arial" w:hint="default"/>
      <w:b/>
      <w:bCs/>
      <w:i/>
      <w:iCs/>
      <w:sz w:val="24"/>
    </w:rPr>
  </w:style>
  <w:style w:type="character" w:customStyle="1" w:styleId="super">
    <w:name w:val="super"/>
    <w:rsid w:val="00271F16"/>
  </w:style>
  <w:style w:type="character" w:customStyle="1" w:styleId="text30">
    <w:name w:val="text30"/>
    <w:rsid w:val="00271F16"/>
  </w:style>
  <w:style w:type="character" w:customStyle="1" w:styleId="uppercase">
    <w:name w:val="uppercase"/>
    <w:rsid w:val="00271F16"/>
  </w:style>
  <w:style w:type="character" w:customStyle="1" w:styleId="bodytext0">
    <w:name w:val="bodytext"/>
    <w:rsid w:val="00271F16"/>
  </w:style>
  <w:style w:type="character" w:customStyle="1" w:styleId="entry-title">
    <w:name w:val="entry-title"/>
    <w:rsid w:val="00271F16"/>
  </w:style>
  <w:style w:type="character" w:customStyle="1" w:styleId="Style6pt">
    <w:name w:val="Style 6 pt"/>
    <w:qFormat/>
    <w:rsid w:val="00271F16"/>
    <w:rPr>
      <w:sz w:val="12"/>
    </w:rPr>
  </w:style>
  <w:style w:type="character" w:customStyle="1" w:styleId="CiteCharCharCharCharCharChar">
    <w:name w:val="Cite Char Char Char Char Char Char"/>
    <w:rsid w:val="00271F16"/>
    <w:rPr>
      <w:b/>
      <w:bCs w:val="0"/>
      <w:noProof w:val="0"/>
      <w:sz w:val="22"/>
      <w:szCs w:val="24"/>
      <w:u w:val="single"/>
      <w:lang w:val="en-US" w:eastAsia="en-US" w:bidi="ar-SA"/>
    </w:rPr>
  </w:style>
  <w:style w:type="character" w:customStyle="1" w:styleId="mainbody1">
    <w:name w:val="mainbody1"/>
    <w:rsid w:val="00271F16"/>
    <w:rPr>
      <w:rFonts w:ascii="Verdana" w:hAnsi="Verdana" w:hint="default"/>
      <w:color w:val="000000"/>
      <w:sz w:val="22"/>
      <w:szCs w:val="22"/>
    </w:rPr>
  </w:style>
  <w:style w:type="character" w:customStyle="1" w:styleId="underlinedCharChar0">
    <w:name w:val="underlined Char Char"/>
    <w:locked/>
    <w:rsid w:val="00271F16"/>
    <w:rPr>
      <w:u w:val="single"/>
    </w:rPr>
  </w:style>
  <w:style w:type="character" w:customStyle="1" w:styleId="SourceBold">
    <w:name w:val="Source Bold"/>
    <w:rsid w:val="00271F16"/>
    <w:rPr>
      <w:rFonts w:ascii="Arial Narrow" w:hAnsi="Arial Narrow" w:hint="default"/>
      <w:b/>
      <w:bCs w:val="0"/>
      <w:strike w:val="0"/>
      <w:dstrike w:val="0"/>
      <w:sz w:val="24"/>
      <w:u w:val="none"/>
      <w:effect w:val="none"/>
    </w:rPr>
  </w:style>
  <w:style w:type="character" w:customStyle="1" w:styleId="2xBoldUnderline">
    <w:name w:val="2x_Bold_Underline"/>
    <w:rsid w:val="00271F16"/>
    <w:rPr>
      <w:b/>
      <w:bCs/>
      <w:sz w:val="24"/>
      <w:u w:val="thick"/>
    </w:rPr>
  </w:style>
  <w:style w:type="character" w:customStyle="1" w:styleId="Dottedunderline">
    <w:name w:val="Dotted underline"/>
    <w:rsid w:val="00271F16"/>
    <w:rPr>
      <w:u w:val="dotted"/>
    </w:rPr>
  </w:style>
  <w:style w:type="character" w:customStyle="1" w:styleId="readChar">
    <w:name w:val="read Char"/>
    <w:rsid w:val="00271F16"/>
    <w:rPr>
      <w:szCs w:val="22"/>
      <w:u w:val="single"/>
      <w:lang w:val="en-US" w:eastAsia="en-US" w:bidi="ar-SA"/>
    </w:rPr>
  </w:style>
  <w:style w:type="character" w:customStyle="1" w:styleId="underlining0">
    <w:name w:val="underlining"/>
    <w:rsid w:val="00271F16"/>
    <w:rPr>
      <w:u w:val="single"/>
    </w:rPr>
  </w:style>
  <w:style w:type="character" w:customStyle="1" w:styleId="btitle">
    <w:name w:val="btitle"/>
    <w:rsid w:val="00271F16"/>
  </w:style>
  <w:style w:type="character" w:customStyle="1" w:styleId="green">
    <w:name w:val="green"/>
    <w:rsid w:val="00271F16"/>
  </w:style>
  <w:style w:type="character" w:customStyle="1" w:styleId="BodyText20">
    <w:name w:val="Body Text2"/>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Scale 66%,Body text + 7.5 pt,8 pt"/>
    <w:rsid w:val="00271F16"/>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271F16"/>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271F16"/>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Body text (16) + Georgia,Not Bold2"/>
    <w:uiPriority w:val="99"/>
    <w:rsid w:val="00271F16"/>
    <w:rPr>
      <w:rFonts w:ascii="Sylfaen" w:hAnsi="Sylfaen" w:cs="Sylfaen" w:hint="default"/>
      <w:i/>
      <w:iCs/>
      <w:strike w:val="0"/>
      <w:dstrike w:val="0"/>
      <w:sz w:val="19"/>
      <w:szCs w:val="19"/>
      <w:u w:val="none"/>
      <w:effect w:val="none"/>
      <w:shd w:val="clear" w:color="auto" w:fill="FFFFFF"/>
    </w:rPr>
  </w:style>
  <w:style w:type="character" w:customStyle="1" w:styleId="1">
    <w:name w:val="1"/>
    <w:rsid w:val="00271F16"/>
    <w:rPr>
      <w:rFonts w:ascii="Arial" w:hAnsi="Arial" w:cs="Arial" w:hint="default"/>
      <w:bCs/>
      <w:sz w:val="20"/>
      <w:u w:val="single"/>
      <w:lang w:val="en-US" w:eastAsia="en-US" w:bidi="ar-SA"/>
    </w:rPr>
  </w:style>
  <w:style w:type="character" w:customStyle="1" w:styleId="CharChar31">
    <w:name w:val="Char Char31"/>
    <w:rsid w:val="00271F16"/>
    <w:rPr>
      <w:rFonts w:ascii="Arial" w:hAnsi="Arial" w:cs="Arial" w:hint="default"/>
      <w:b/>
      <w:bCs/>
      <w:iCs/>
      <w:lang w:val="en-US" w:eastAsia="en-US" w:bidi="ar-SA"/>
    </w:rPr>
  </w:style>
  <w:style w:type="character" w:customStyle="1" w:styleId="Subtitle2">
    <w:name w:val="Subtitle2"/>
    <w:rsid w:val="00271F16"/>
  </w:style>
  <w:style w:type="character" w:customStyle="1" w:styleId="drop">
    <w:name w:val="drop"/>
    <w:rsid w:val="00271F16"/>
  </w:style>
  <w:style w:type="character" w:customStyle="1" w:styleId="bioline">
    <w:name w:val="bioline"/>
    <w:rsid w:val="00271F16"/>
  </w:style>
  <w:style w:type="character" w:customStyle="1" w:styleId="articletitle0">
    <w:name w:val="article_title"/>
    <w:rsid w:val="00271F16"/>
  </w:style>
  <w:style w:type="character" w:customStyle="1" w:styleId="A4">
    <w:name w:val="A4"/>
    <w:rsid w:val="00271F16"/>
    <w:rPr>
      <w:color w:val="000000"/>
    </w:rPr>
  </w:style>
  <w:style w:type="character" w:customStyle="1" w:styleId="s2">
    <w:name w:val="s2"/>
    <w:rsid w:val="00271F16"/>
  </w:style>
  <w:style w:type="character" w:customStyle="1" w:styleId="s4">
    <w:name w:val="s4"/>
    <w:rsid w:val="00271F16"/>
  </w:style>
  <w:style w:type="character" w:customStyle="1" w:styleId="s5">
    <w:name w:val="s5"/>
    <w:rsid w:val="00271F16"/>
  </w:style>
  <w:style w:type="character" w:customStyle="1" w:styleId="cap">
    <w:name w:val="cap"/>
    <w:rsid w:val="00271F16"/>
  </w:style>
  <w:style w:type="character" w:customStyle="1" w:styleId="rightsnotice">
    <w:name w:val="rightsnotice"/>
    <w:rsid w:val="00271F16"/>
  </w:style>
  <w:style w:type="character" w:customStyle="1" w:styleId="Caption1">
    <w:name w:val="Caption1"/>
    <w:rsid w:val="00271F16"/>
  </w:style>
  <w:style w:type="character" w:customStyle="1" w:styleId="credit">
    <w:name w:val="credit"/>
    <w:rsid w:val="00271F16"/>
  </w:style>
  <w:style w:type="character" w:customStyle="1" w:styleId="scaps">
    <w:name w:val="scaps"/>
    <w:rsid w:val="00271F16"/>
  </w:style>
  <w:style w:type="character" w:customStyle="1" w:styleId="current-article">
    <w:name w:val="current-article"/>
    <w:rsid w:val="00271F16"/>
  </w:style>
  <w:style w:type="character" w:customStyle="1" w:styleId="related-current-indicator">
    <w:name w:val="related-current-indicator"/>
    <w:rsid w:val="00271F16"/>
  </w:style>
  <w:style w:type="character" w:customStyle="1" w:styleId="bylclear">
    <w:name w:val="bylclear"/>
    <w:rsid w:val="00271F16"/>
  </w:style>
  <w:style w:type="character" w:customStyle="1" w:styleId="timestamp">
    <w:name w:val="timestamp"/>
    <w:rsid w:val="00271F16"/>
  </w:style>
  <w:style w:type="character" w:customStyle="1" w:styleId="comments">
    <w:name w:val="comments"/>
    <w:rsid w:val="00271F16"/>
  </w:style>
  <w:style w:type="character" w:customStyle="1" w:styleId="essaytext">
    <w:name w:val="essaytext"/>
    <w:rsid w:val="00271F16"/>
  </w:style>
  <w:style w:type="character" w:customStyle="1" w:styleId="byline">
    <w:name w:val="byline"/>
    <w:rsid w:val="00271F16"/>
  </w:style>
  <w:style w:type="character" w:customStyle="1" w:styleId="username">
    <w:name w:val="username"/>
    <w:rsid w:val="00271F16"/>
  </w:style>
  <w:style w:type="character" w:customStyle="1" w:styleId="toplinks">
    <w:name w:val="toplinks"/>
    <w:rsid w:val="00271F16"/>
  </w:style>
  <w:style w:type="character" w:customStyle="1" w:styleId="A3">
    <w:name w:val="A3"/>
    <w:rsid w:val="00271F16"/>
    <w:rPr>
      <w:rFonts w:ascii="Perpetua" w:hAnsi="Perpetua" w:cs="Perpetua" w:hint="default"/>
      <w:color w:val="000000"/>
      <w:sz w:val="15"/>
      <w:szCs w:val="15"/>
    </w:rPr>
  </w:style>
  <w:style w:type="character" w:customStyle="1" w:styleId="see">
    <w:name w:val="see"/>
    <w:rsid w:val="00271F16"/>
  </w:style>
  <w:style w:type="character" w:customStyle="1" w:styleId="first-letter">
    <w:name w:val="first-letter"/>
    <w:rsid w:val="00271F16"/>
  </w:style>
  <w:style w:type="character" w:customStyle="1" w:styleId="focusparagraph">
    <w:name w:val="focusparagraph"/>
    <w:rsid w:val="00271F16"/>
  </w:style>
  <w:style w:type="character" w:customStyle="1" w:styleId="lightblue">
    <w:name w:val="lightblue"/>
    <w:rsid w:val="00271F16"/>
  </w:style>
  <w:style w:type="character" w:customStyle="1" w:styleId="StyleUnderlineCharChar9pt">
    <w:name w:val="Style Underline Char Char + 9 pt"/>
    <w:rsid w:val="00271F16"/>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271F16"/>
  </w:style>
  <w:style w:type="character" w:customStyle="1" w:styleId="Title10">
    <w:name w:val="Title1"/>
    <w:rsid w:val="00271F16"/>
  </w:style>
  <w:style w:type="character" w:customStyle="1" w:styleId="BoldandUnderlineCharCharCharChar">
    <w:name w:val="Bold and Underline Char Char Char Char"/>
    <w:rsid w:val="00271F16"/>
    <w:rPr>
      <w:b/>
      <w:bCs w:val="0"/>
      <w:noProof w:val="0"/>
      <w:u w:val="single"/>
      <w:lang w:val="en-US" w:eastAsia="en-US" w:bidi="ar-SA"/>
    </w:rPr>
  </w:style>
  <w:style w:type="character" w:customStyle="1" w:styleId="FontStyle29">
    <w:name w:val="Font Style29"/>
    <w:uiPriority w:val="99"/>
    <w:rsid w:val="00271F16"/>
    <w:rPr>
      <w:rFonts w:ascii="Arial" w:hAnsi="Arial" w:cs="Arial" w:hint="default"/>
      <w:sz w:val="14"/>
      <w:szCs w:val="14"/>
    </w:rPr>
  </w:style>
  <w:style w:type="character" w:customStyle="1" w:styleId="CardsUnderlined">
    <w:name w:val="Cards Underlined"/>
    <w:qFormat/>
    <w:rsid w:val="00271F16"/>
    <w:rPr>
      <w:rFonts w:ascii="Helvetica" w:hAnsi="Helvetica" w:cs="Helvetica" w:hint="default"/>
      <w:sz w:val="22"/>
      <w:szCs w:val="24"/>
      <w:u w:val="thick"/>
    </w:rPr>
  </w:style>
  <w:style w:type="character" w:customStyle="1" w:styleId="titles">
    <w:name w:val="titles"/>
    <w:rsid w:val="00271F16"/>
  </w:style>
  <w:style w:type="character" w:customStyle="1" w:styleId="articletext0">
    <w:name w:val="article_text"/>
    <w:rsid w:val="00271F16"/>
  </w:style>
  <w:style w:type="character" w:customStyle="1" w:styleId="contentauthor">
    <w:name w:val="contentauthor"/>
    <w:rsid w:val="00271F16"/>
  </w:style>
  <w:style w:type="character" w:customStyle="1" w:styleId="subarticleheader">
    <w:name w:val="subarticleheader"/>
    <w:rsid w:val="00271F16"/>
  </w:style>
  <w:style w:type="character" w:customStyle="1" w:styleId="spelle">
    <w:name w:val="spelle"/>
    <w:rsid w:val="00271F16"/>
  </w:style>
  <w:style w:type="character" w:customStyle="1" w:styleId="grame">
    <w:name w:val="grame"/>
    <w:rsid w:val="00271F16"/>
  </w:style>
  <w:style w:type="character" w:customStyle="1" w:styleId="newstitle1">
    <w:name w:val="newstitle1"/>
    <w:rsid w:val="00271F16"/>
  </w:style>
  <w:style w:type="character" w:customStyle="1" w:styleId="copy">
    <w:name w:val="copy"/>
    <w:rsid w:val="00271F16"/>
  </w:style>
  <w:style w:type="character" w:customStyle="1" w:styleId="topheadline">
    <w:name w:val="topheadline"/>
    <w:rsid w:val="00271F16"/>
  </w:style>
  <w:style w:type="character" w:customStyle="1" w:styleId="headline">
    <w:name w:val="headline"/>
    <w:rsid w:val="00271F16"/>
  </w:style>
  <w:style w:type="character" w:customStyle="1" w:styleId="Stylereduce27pt">
    <w:name w:val="Style reduce2 + 7 pt"/>
    <w:rsid w:val="00271F16"/>
    <w:rPr>
      <w:rFonts w:ascii="Times New Roman" w:hAnsi="Times New Roman" w:cs="Arial" w:hint="default"/>
      <w:color w:val="000000"/>
      <w:sz w:val="14"/>
      <w:szCs w:val="22"/>
    </w:rPr>
  </w:style>
  <w:style w:type="character" w:customStyle="1" w:styleId="ssl4">
    <w:name w:val="ss_l4"/>
    <w:rsid w:val="00271F16"/>
  </w:style>
  <w:style w:type="character" w:customStyle="1" w:styleId="srtitle">
    <w:name w:val="srtitle"/>
    <w:rsid w:val="00271F16"/>
  </w:style>
  <w:style w:type="character" w:customStyle="1" w:styleId="st1">
    <w:name w:val="st1"/>
    <w:rsid w:val="00271F16"/>
  </w:style>
  <w:style w:type="character" w:customStyle="1" w:styleId="caps-label">
    <w:name w:val="caps-label"/>
    <w:rsid w:val="00271F16"/>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271F16"/>
    <w:rPr>
      <w:rFonts w:ascii="Garamond" w:hAnsi="Garamond" w:cs="Times New Roman" w:hint="default"/>
      <w:sz w:val="20"/>
    </w:rPr>
  </w:style>
  <w:style w:type="character" w:customStyle="1" w:styleId="quotechar0">
    <w:name w:val="quotechar"/>
    <w:rsid w:val="00271F16"/>
  </w:style>
  <w:style w:type="character" w:customStyle="1" w:styleId="boldunderline0">
    <w:name w:val="boldunderline"/>
    <w:rsid w:val="00271F16"/>
  </w:style>
  <w:style w:type="character" w:customStyle="1" w:styleId="A8">
    <w:name w:val="A8"/>
    <w:rsid w:val="00271F16"/>
    <w:rPr>
      <w:rFonts w:ascii="Scala" w:hAnsi="Scala" w:cs="Scala" w:hint="default"/>
      <w:color w:val="000000"/>
      <w:sz w:val="15"/>
      <w:szCs w:val="15"/>
    </w:rPr>
  </w:style>
  <w:style w:type="character" w:customStyle="1" w:styleId="A0">
    <w:name w:val="A0"/>
    <w:rsid w:val="00271F16"/>
    <w:rPr>
      <w:rFonts w:ascii="Scala" w:hAnsi="Scala" w:cs="Scala" w:hint="default"/>
      <w:color w:val="000000"/>
      <w:sz w:val="16"/>
      <w:szCs w:val="16"/>
    </w:rPr>
  </w:style>
  <w:style w:type="character" w:customStyle="1" w:styleId="Date11">
    <w:name w:val="Date11"/>
    <w:rsid w:val="00271F16"/>
  </w:style>
  <w:style w:type="character" w:customStyle="1" w:styleId="Boxout0">
    <w:name w:val="Box out"/>
    <w:uiPriority w:val="1"/>
    <w:qFormat/>
    <w:rsid w:val="00271F16"/>
    <w:rPr>
      <w:rFonts w:ascii="Tahoma" w:hAnsi="Tahoma" w:cs="Tahoma" w:hint="default"/>
      <w:b/>
      <w:bCs w:val="0"/>
      <w:sz w:val="20"/>
      <w:u w:val="single"/>
      <w:bdr w:val="none" w:sz="0" w:space="0" w:color="auto" w:frame="1"/>
      <w:shd w:val="clear" w:color="auto" w:fill="A9E8F5"/>
    </w:rPr>
  </w:style>
  <w:style w:type="character" w:customStyle="1" w:styleId="metad">
    <w:name w:val="metad"/>
    <w:rsid w:val="00271F16"/>
  </w:style>
  <w:style w:type="character" w:customStyle="1" w:styleId="sifr-alternate">
    <w:name w:val="sifr-alternate"/>
    <w:rsid w:val="00271F16"/>
  </w:style>
  <w:style w:type="character" w:customStyle="1" w:styleId="justify1">
    <w:name w:val="justify1"/>
    <w:rsid w:val="00271F16"/>
  </w:style>
  <w:style w:type="character" w:customStyle="1" w:styleId="artbody1">
    <w:name w:val="art_body1"/>
    <w:rsid w:val="00271F16"/>
    <w:rPr>
      <w:rFonts w:ascii="Arial" w:hAnsi="Arial" w:cs="Arial" w:hint="default"/>
    </w:rPr>
  </w:style>
  <w:style w:type="character" w:customStyle="1" w:styleId="A1">
    <w:name w:val="A1"/>
    <w:uiPriority w:val="99"/>
    <w:rsid w:val="00271F16"/>
    <w:rPr>
      <w:rFonts w:ascii="Book Antiqua" w:hAnsi="Book Antiqua" w:cs="Book Antiqua" w:hint="default"/>
      <w:color w:val="221E1F"/>
      <w:sz w:val="22"/>
      <w:szCs w:val="22"/>
    </w:rPr>
  </w:style>
  <w:style w:type="character" w:customStyle="1" w:styleId="reality">
    <w:name w:val="reality"/>
    <w:rsid w:val="00271F16"/>
  </w:style>
  <w:style w:type="character" w:customStyle="1" w:styleId="text2">
    <w:name w:val="text2"/>
    <w:rsid w:val="00271F16"/>
  </w:style>
  <w:style w:type="character" w:customStyle="1" w:styleId="StyleUnderlineChar2CharChar11pt">
    <w:name w:val="Style Underline Char2 Char Char + 11 pt"/>
    <w:rsid w:val="00271F16"/>
    <w:rPr>
      <w:rFonts w:ascii="Times New Roman" w:hAnsi="Times New Roman" w:cs="Times New Roman" w:hint="default"/>
      <w:sz w:val="20"/>
      <w:u w:val="single"/>
    </w:rPr>
  </w:style>
  <w:style w:type="character" w:customStyle="1" w:styleId="StyleStyleBoldUnderline11pt">
    <w:name w:val="Style Style Bold Underline + 11 pt"/>
    <w:rsid w:val="00271F16"/>
    <w:rPr>
      <w:b/>
      <w:bCs/>
      <w:sz w:val="20"/>
      <w:u w:val="single"/>
    </w:rPr>
  </w:style>
  <w:style w:type="character" w:customStyle="1" w:styleId="articlehead2">
    <w:name w:val="articlehead2"/>
    <w:rsid w:val="00271F16"/>
  </w:style>
  <w:style w:type="character" w:customStyle="1" w:styleId="pronset">
    <w:name w:val="pronset"/>
    <w:rsid w:val="00271F16"/>
  </w:style>
  <w:style w:type="character" w:customStyle="1" w:styleId="prondelim">
    <w:name w:val="prondelim"/>
    <w:rsid w:val="00271F16"/>
  </w:style>
  <w:style w:type="character" w:customStyle="1" w:styleId="prontoggle">
    <w:name w:val="pron_toggle"/>
    <w:rsid w:val="00271F16"/>
  </w:style>
  <w:style w:type="character" w:customStyle="1" w:styleId="boldface">
    <w:name w:val="boldface"/>
    <w:rsid w:val="00271F16"/>
  </w:style>
  <w:style w:type="character" w:customStyle="1" w:styleId="secondary-bf">
    <w:name w:val="secondary-bf"/>
    <w:rsid w:val="00271F16"/>
  </w:style>
  <w:style w:type="character" w:customStyle="1" w:styleId="showspellpr">
    <w:name w:val="show_spellpr"/>
    <w:rsid w:val="00271F16"/>
  </w:style>
  <w:style w:type="character" w:customStyle="1" w:styleId="pg">
    <w:name w:val="pg"/>
    <w:qFormat/>
    <w:rsid w:val="00271F16"/>
  </w:style>
  <w:style w:type="character" w:customStyle="1" w:styleId="detailtitle">
    <w:name w:val="detailtitle"/>
    <w:rsid w:val="00271F16"/>
  </w:style>
  <w:style w:type="character" w:customStyle="1" w:styleId="storydate">
    <w:name w:val="storydate"/>
    <w:rsid w:val="00271F16"/>
  </w:style>
  <w:style w:type="character" w:customStyle="1" w:styleId="preloadwrap">
    <w:name w:val="preloadwrap"/>
    <w:rsid w:val="00271F16"/>
  </w:style>
  <w:style w:type="character" w:customStyle="1" w:styleId="creditwrap">
    <w:name w:val="creditwrap"/>
    <w:rsid w:val="00271F16"/>
  </w:style>
  <w:style w:type="character" w:customStyle="1" w:styleId="DefaultChar1">
    <w:name w:val="Default Char1"/>
    <w:rsid w:val="00271F16"/>
    <w:rPr>
      <w:noProof w:val="0"/>
      <w:color w:val="000000"/>
      <w:lang w:val="en-US" w:eastAsia="en-US" w:bidi="ar-SA"/>
    </w:rPr>
  </w:style>
  <w:style w:type="character" w:customStyle="1" w:styleId="textunderlineChar0">
    <w:name w:val="text underline Char"/>
    <w:rsid w:val="00271F16"/>
    <w:rPr>
      <w:sz w:val="24"/>
      <w:szCs w:val="22"/>
      <w:u w:val="thick"/>
      <w:lang w:val="en-US" w:eastAsia="en-US" w:bidi="ar-SA"/>
    </w:rPr>
  </w:style>
  <w:style w:type="character" w:customStyle="1" w:styleId="BoldChar">
    <w:name w:val="Bold Char"/>
    <w:rsid w:val="00271F16"/>
    <w:rPr>
      <w:rFonts w:ascii="Times New Roman" w:eastAsia="Times New Roman" w:hAnsi="Times New Roman" w:cs="Times New Roman" w:hint="default"/>
      <w:b/>
      <w:bCs w:val="0"/>
      <w:szCs w:val="24"/>
    </w:rPr>
  </w:style>
  <w:style w:type="character" w:customStyle="1" w:styleId="pmterms31">
    <w:name w:val="pmterms31"/>
    <w:rsid w:val="00271F16"/>
    <w:rPr>
      <w:b/>
      <w:bCs/>
      <w:i w:val="0"/>
      <w:iCs w:val="0"/>
      <w:color w:val="000000"/>
    </w:rPr>
  </w:style>
  <w:style w:type="character" w:customStyle="1" w:styleId="copyrightdescription">
    <w:name w:val="copyrightdescription"/>
    <w:qFormat/>
    <w:rsid w:val="00271F16"/>
  </w:style>
  <w:style w:type="character" w:customStyle="1" w:styleId="ft01">
    <w:name w:val="ft01"/>
    <w:rsid w:val="00271F16"/>
    <w:rPr>
      <w:rFonts w:ascii="Times" w:hAnsi="Times" w:cs="Times" w:hint="default"/>
      <w:color w:val="000000"/>
      <w:sz w:val="14"/>
      <w:szCs w:val="14"/>
    </w:rPr>
  </w:style>
  <w:style w:type="character" w:customStyle="1" w:styleId="ft11">
    <w:name w:val="ft11"/>
    <w:rsid w:val="00271F16"/>
    <w:rPr>
      <w:rFonts w:ascii="Times" w:hAnsi="Times" w:cs="Times" w:hint="default"/>
      <w:color w:val="000000"/>
      <w:sz w:val="17"/>
      <w:szCs w:val="17"/>
    </w:rPr>
  </w:style>
  <w:style w:type="character" w:customStyle="1" w:styleId="ft21">
    <w:name w:val="ft21"/>
    <w:rsid w:val="00271F16"/>
    <w:rPr>
      <w:rFonts w:ascii="Times" w:hAnsi="Times" w:cs="Times" w:hint="default"/>
      <w:color w:val="000000"/>
      <w:sz w:val="15"/>
      <w:szCs w:val="15"/>
    </w:rPr>
  </w:style>
  <w:style w:type="character" w:customStyle="1" w:styleId="ft31">
    <w:name w:val="ft31"/>
    <w:rsid w:val="00271F16"/>
    <w:rPr>
      <w:rFonts w:ascii="Times" w:hAnsi="Times" w:cs="Times" w:hint="default"/>
      <w:color w:val="000000"/>
      <w:sz w:val="15"/>
      <w:szCs w:val="15"/>
    </w:rPr>
  </w:style>
  <w:style w:type="character" w:customStyle="1" w:styleId="dquo">
    <w:name w:val="dquo"/>
    <w:rsid w:val="00271F16"/>
  </w:style>
  <w:style w:type="character" w:customStyle="1" w:styleId="caps2">
    <w:name w:val="caps2"/>
    <w:rsid w:val="00271F16"/>
  </w:style>
  <w:style w:type="character" w:customStyle="1" w:styleId="inside-head">
    <w:name w:val="inside-head"/>
    <w:rsid w:val="00271F16"/>
  </w:style>
  <w:style w:type="character" w:customStyle="1" w:styleId="CardsFont12ptCharCharCharChar">
    <w:name w:val="Cards + Font: 12 pt Char Char Char Char"/>
    <w:rsid w:val="00271F16"/>
    <w:rPr>
      <w:sz w:val="24"/>
      <w:szCs w:val="24"/>
      <w:u w:val="thick"/>
      <w:lang w:val="en-US" w:eastAsia="en-US" w:bidi="ar-SA"/>
    </w:rPr>
  </w:style>
  <w:style w:type="character" w:customStyle="1" w:styleId="ccs">
    <w:name w:val="c cs"/>
    <w:rsid w:val="00271F16"/>
  </w:style>
  <w:style w:type="character" w:customStyle="1" w:styleId="UnderlinedEvChar">
    <w:name w:val="Underlined Ev Char"/>
    <w:link w:val="UnderlinedEv"/>
    <w:rsid w:val="00271F16"/>
    <w:rPr>
      <w:rFonts w:eastAsia="Times New Roman"/>
      <w:u w:val="single"/>
    </w:rPr>
  </w:style>
  <w:style w:type="character" w:customStyle="1" w:styleId="dropshadow">
    <w:name w:val="dropshadow"/>
    <w:rsid w:val="00271F16"/>
  </w:style>
  <w:style w:type="character" w:customStyle="1" w:styleId="d05ws">
    <w:name w:val="d05ws"/>
    <w:rsid w:val="00271F16"/>
  </w:style>
  <w:style w:type="character" w:customStyle="1" w:styleId="rzibod">
    <w:name w:val="rzibod"/>
    <w:rsid w:val="00271F16"/>
  </w:style>
  <w:style w:type="character" w:customStyle="1" w:styleId="StyleBold1">
    <w:name w:val="Style Bold1"/>
    <w:rsid w:val="00271F16"/>
    <w:rPr>
      <w:rFonts w:ascii="Georgia" w:hAnsi="Georgia" w:hint="default"/>
      <w:b/>
      <w:bCs/>
      <w:sz w:val="22"/>
    </w:rPr>
  </w:style>
  <w:style w:type="character" w:customStyle="1" w:styleId="headertext">
    <w:name w:val="headertext"/>
    <w:rsid w:val="00271F16"/>
  </w:style>
  <w:style w:type="character" w:customStyle="1" w:styleId="endnote-reference">
    <w:name w:val="endnote-reference"/>
    <w:rsid w:val="00271F16"/>
  </w:style>
  <w:style w:type="character" w:customStyle="1" w:styleId="officialsname">
    <w:name w:val="official_s_name"/>
    <w:rsid w:val="00271F16"/>
  </w:style>
  <w:style w:type="character" w:customStyle="1" w:styleId="audience">
    <w:name w:val="audience"/>
    <w:rsid w:val="00271F16"/>
  </w:style>
  <w:style w:type="character" w:customStyle="1" w:styleId="A7">
    <w:name w:val="A7"/>
    <w:rsid w:val="00271F16"/>
    <w:rPr>
      <w:rFonts w:ascii="Myriad Pro" w:hAnsi="Myriad Pro" w:cs="Myriad Pro" w:hint="default"/>
      <w:color w:val="0066B1"/>
      <w:sz w:val="22"/>
      <w:szCs w:val="22"/>
    </w:rPr>
  </w:style>
  <w:style w:type="character" w:customStyle="1" w:styleId="normalchar">
    <w:name w:val="normal__char"/>
    <w:rsid w:val="00271F16"/>
  </w:style>
  <w:style w:type="character" w:customStyle="1" w:styleId="hyperlink002cheading0020100200028block0020title0029char">
    <w:name w:val="hyperlink_002cheading_00201_0020_0028block_0020title_0029__char"/>
    <w:rsid w:val="00271F16"/>
  </w:style>
  <w:style w:type="character" w:customStyle="1" w:styleId="underline002cstyle0020bold0020underlinechar">
    <w:name w:val="underline_002cstyle_0020bold_0020underline__char"/>
    <w:rsid w:val="00271F16"/>
  </w:style>
  <w:style w:type="character" w:customStyle="1" w:styleId="copyboldblack">
    <w:name w:val="copyboldblack"/>
    <w:rsid w:val="00271F16"/>
  </w:style>
  <w:style w:type="character" w:customStyle="1" w:styleId="copybold">
    <w:name w:val="copybold"/>
    <w:rsid w:val="00271F16"/>
  </w:style>
  <w:style w:type="character" w:customStyle="1" w:styleId="author-date0">
    <w:name w:val="author-date"/>
    <w:rsid w:val="00271F16"/>
  </w:style>
  <w:style w:type="character" w:customStyle="1" w:styleId="yshortcuts">
    <w:name w:val="yshortcuts"/>
    <w:rsid w:val="00271F16"/>
  </w:style>
  <w:style w:type="character" w:customStyle="1" w:styleId="hidden">
    <w:name w:val="hidden"/>
    <w:uiPriority w:val="99"/>
    <w:rsid w:val="00271F16"/>
  </w:style>
  <w:style w:type="character" w:customStyle="1" w:styleId="articlebegin">
    <w:name w:val="articlebegin"/>
    <w:rsid w:val="00271F16"/>
  </w:style>
  <w:style w:type="character" w:customStyle="1" w:styleId="mediaoverlay">
    <w:name w:val="mediaoverlay"/>
    <w:rsid w:val="00271F16"/>
  </w:style>
  <w:style w:type="character" w:customStyle="1" w:styleId="blogcaption">
    <w:name w:val="blog_caption"/>
    <w:rsid w:val="00271F16"/>
  </w:style>
  <w:style w:type="character" w:customStyle="1" w:styleId="commnet-abuzz">
    <w:name w:val="commnet-abuzz"/>
    <w:rsid w:val="00271F16"/>
  </w:style>
  <w:style w:type="character" w:customStyle="1" w:styleId="fbconnectbuttontext">
    <w:name w:val="fbconnectbutton_text"/>
    <w:rsid w:val="00271F16"/>
  </w:style>
  <w:style w:type="character" w:customStyle="1" w:styleId="fbsharecountinner">
    <w:name w:val="fb_share_count_inner"/>
    <w:rsid w:val="00271F16"/>
  </w:style>
  <w:style w:type="character" w:customStyle="1" w:styleId="stbuttontext">
    <w:name w:val="stbuttontext"/>
    <w:rsid w:val="00271F16"/>
  </w:style>
  <w:style w:type="character" w:customStyle="1" w:styleId="Highlightedunderline0">
    <w:name w:val="Highlighted underline"/>
    <w:qFormat/>
    <w:rsid w:val="00271F16"/>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271F16"/>
  </w:style>
  <w:style w:type="character" w:customStyle="1" w:styleId="Normal2">
    <w:name w:val="Normal2"/>
    <w:rsid w:val="00271F16"/>
  </w:style>
  <w:style w:type="character" w:customStyle="1" w:styleId="pubdate">
    <w:name w:val="pubdate"/>
    <w:rsid w:val="00271F16"/>
  </w:style>
  <w:style w:type="character" w:customStyle="1" w:styleId="grey">
    <w:name w:val="grey"/>
    <w:rsid w:val="00271F16"/>
  </w:style>
  <w:style w:type="character" w:customStyle="1" w:styleId="postby">
    <w:name w:val="post_by"/>
    <w:rsid w:val="00271F16"/>
  </w:style>
  <w:style w:type="character" w:customStyle="1" w:styleId="postdate">
    <w:name w:val="post_date"/>
    <w:rsid w:val="00271F16"/>
  </w:style>
  <w:style w:type="character" w:customStyle="1" w:styleId="bdx">
    <w:name w:val="bdx"/>
    <w:rsid w:val="00271F16"/>
  </w:style>
  <w:style w:type="character" w:customStyle="1" w:styleId="bdl">
    <w:name w:val="bdl"/>
    <w:rsid w:val="00271F16"/>
  </w:style>
  <w:style w:type="character" w:customStyle="1" w:styleId="bhl">
    <w:name w:val="bhl"/>
    <w:rsid w:val="00271F16"/>
  </w:style>
  <w:style w:type="character" w:customStyle="1" w:styleId="breadcrumbitemcurrent">
    <w:name w:val="breadcrumbitemcurrent"/>
    <w:rsid w:val="00271F16"/>
  </w:style>
  <w:style w:type="character" w:customStyle="1" w:styleId="bbl">
    <w:name w:val="bbl"/>
    <w:rsid w:val="00271F16"/>
  </w:style>
  <w:style w:type="character" w:customStyle="1" w:styleId="Date2">
    <w:name w:val="Date2"/>
    <w:rsid w:val="00271F16"/>
  </w:style>
  <w:style w:type="character" w:customStyle="1" w:styleId="company">
    <w:name w:val="company"/>
    <w:rsid w:val="00271F16"/>
  </w:style>
  <w:style w:type="character" w:customStyle="1" w:styleId="itxtnewhookspan">
    <w:name w:val="itxtnewhookspan"/>
    <w:rsid w:val="00271F16"/>
  </w:style>
  <w:style w:type="character" w:customStyle="1" w:styleId="gstxthlt">
    <w:name w:val="gstxt_hlt"/>
    <w:rsid w:val="00271F16"/>
  </w:style>
  <w:style w:type="character" w:customStyle="1" w:styleId="SubtleEmphasis1">
    <w:name w:val="Subtle Emphasis1"/>
    <w:uiPriority w:val="19"/>
    <w:qFormat/>
    <w:rsid w:val="00271F16"/>
    <w:rPr>
      <w:rFonts w:ascii="Times New Roman" w:hAnsi="Times New Roman" w:cs="Times New Roman" w:hint="default"/>
      <w:b/>
      <w:bCs w:val="0"/>
      <w:iCs/>
      <w:color w:val="auto"/>
      <w:sz w:val="22"/>
    </w:rPr>
  </w:style>
  <w:style w:type="character" w:customStyle="1" w:styleId="StyleBoldRed">
    <w:name w:val="Style Bold Red"/>
    <w:rsid w:val="00271F16"/>
    <w:rPr>
      <w:b/>
      <w:bCs/>
      <w:color w:val="auto"/>
    </w:rPr>
  </w:style>
  <w:style w:type="character" w:customStyle="1" w:styleId="StyleTimesNewRoman8pt">
    <w:name w:val="Style Times New Roman 8 pt"/>
    <w:rsid w:val="00271F16"/>
    <w:rPr>
      <w:rFonts w:ascii="Georgia" w:hAnsi="Georgia" w:hint="default"/>
      <w:sz w:val="16"/>
    </w:rPr>
  </w:style>
  <w:style w:type="character" w:customStyle="1" w:styleId="StyleStyle7pt8pt">
    <w:name w:val="Style Style 7 pt + 8 pt"/>
    <w:rsid w:val="00271F16"/>
    <w:rPr>
      <w:sz w:val="16"/>
    </w:rPr>
  </w:style>
  <w:style w:type="character" w:customStyle="1" w:styleId="StyleStyleThickunderlineBold1">
    <w:name w:val="Style Style Thick underline + Bold1"/>
    <w:rsid w:val="00271F16"/>
    <w:rPr>
      <w:b/>
      <w:bCs/>
      <w:u w:val="thick"/>
    </w:rPr>
  </w:style>
  <w:style w:type="character" w:customStyle="1" w:styleId="StyleUnderline2">
    <w:name w:val="Style Underline2"/>
    <w:rsid w:val="00271F16"/>
    <w:rPr>
      <w:u w:val="single"/>
    </w:rPr>
  </w:style>
  <w:style w:type="character" w:customStyle="1" w:styleId="ShrinkText">
    <w:name w:val="Shrink Text"/>
    <w:rsid w:val="00271F16"/>
    <w:rPr>
      <w:sz w:val="16"/>
    </w:rPr>
  </w:style>
  <w:style w:type="character" w:customStyle="1" w:styleId="smallcaps">
    <w:name w:val="smallcaps"/>
    <w:rsid w:val="00271F16"/>
  </w:style>
  <w:style w:type="character" w:customStyle="1" w:styleId="goldbldtext">
    <w:name w:val="goldbldtext"/>
    <w:rsid w:val="00271F16"/>
  </w:style>
  <w:style w:type="character" w:customStyle="1" w:styleId="cardshighlight0">
    <w:name w:val="cardshighlight"/>
    <w:rsid w:val="00271F16"/>
  </w:style>
  <w:style w:type="character" w:customStyle="1" w:styleId="cardsfont12pt1">
    <w:name w:val="cardsfont12pt"/>
    <w:rsid w:val="00271F16"/>
  </w:style>
  <w:style w:type="character" w:customStyle="1" w:styleId="ft1">
    <w:name w:val="ft1"/>
    <w:rsid w:val="00271F16"/>
  </w:style>
  <w:style w:type="character" w:customStyle="1" w:styleId="ft6">
    <w:name w:val="ft6"/>
    <w:rsid w:val="00271F16"/>
  </w:style>
  <w:style w:type="character" w:customStyle="1" w:styleId="kicker">
    <w:name w:val="kicker"/>
    <w:rsid w:val="00271F16"/>
  </w:style>
  <w:style w:type="character" w:customStyle="1" w:styleId="backcontent">
    <w:name w:val="backcontent"/>
    <w:rsid w:val="00271F16"/>
  </w:style>
  <w:style w:type="character" w:customStyle="1" w:styleId="daystmp">
    <w:name w:val="daystmp"/>
    <w:rsid w:val="00271F16"/>
  </w:style>
  <w:style w:type="character" w:customStyle="1" w:styleId="cardsfont12ptchar">
    <w:name w:val="cardsfont12ptchar"/>
    <w:rsid w:val="00271F16"/>
  </w:style>
  <w:style w:type="character" w:customStyle="1" w:styleId="gal">
    <w:name w:val="gal"/>
    <w:rsid w:val="00271F16"/>
  </w:style>
  <w:style w:type="character" w:customStyle="1" w:styleId="submitted">
    <w:name w:val="submitted"/>
    <w:rsid w:val="00271F16"/>
  </w:style>
  <w:style w:type="character" w:customStyle="1" w:styleId="imagedateline">
    <w:name w:val="image_dateline"/>
    <w:rsid w:val="00271F16"/>
  </w:style>
  <w:style w:type="character" w:customStyle="1" w:styleId="authordatecharchar">
    <w:name w:val="authordatecharchar"/>
    <w:rsid w:val="00271F16"/>
  </w:style>
  <w:style w:type="character" w:customStyle="1" w:styleId="style1char0">
    <w:name w:val="style1char"/>
    <w:rsid w:val="00271F16"/>
  </w:style>
  <w:style w:type="character" w:customStyle="1" w:styleId="tagcharchar0">
    <w:name w:val="tagcharchar"/>
    <w:rsid w:val="00271F16"/>
  </w:style>
  <w:style w:type="character" w:customStyle="1" w:styleId="underlinedcharchar2">
    <w:name w:val="underlinedcharchar"/>
    <w:rsid w:val="00271F16"/>
  </w:style>
  <w:style w:type="character" w:customStyle="1" w:styleId="BoxedChar">
    <w:name w:val="Boxed Char"/>
    <w:rsid w:val="00271F16"/>
    <w:rPr>
      <w:rFonts w:ascii="Arial Narrow" w:hAnsi="Arial Narrow" w:hint="default"/>
      <w:b/>
      <w:bCs w:val="0"/>
      <w:sz w:val="18"/>
      <w:bdr w:val="single" w:sz="6" w:space="0" w:color="auto" w:frame="1"/>
    </w:rPr>
  </w:style>
  <w:style w:type="character" w:customStyle="1" w:styleId="Style11ptUnderline2">
    <w:name w:val="Style 11 pt Underline2"/>
    <w:rsid w:val="00271F16"/>
    <w:rPr>
      <w:sz w:val="20"/>
      <w:u w:val="single"/>
    </w:rPr>
  </w:style>
  <w:style w:type="character" w:customStyle="1" w:styleId="Style11ptBoldUnderline2">
    <w:name w:val="Style 11 pt Bold Underline2"/>
    <w:rsid w:val="00271F16"/>
    <w:rPr>
      <w:b/>
      <w:bCs/>
      <w:sz w:val="20"/>
      <w:u w:val="single"/>
    </w:rPr>
  </w:style>
  <w:style w:type="character" w:customStyle="1" w:styleId="nw">
    <w:name w:val="nw"/>
    <w:rsid w:val="00271F16"/>
  </w:style>
  <w:style w:type="character" w:customStyle="1" w:styleId="Styleunderline11ptBoldBorderSinglesolidlineAuto">
    <w:name w:val="Style underline + 11 pt Bold Border: : (Single solid line Auto ..."/>
    <w:rsid w:val="00271F16"/>
    <w:rPr>
      <w:b/>
      <w:bCs/>
      <w:sz w:val="20"/>
      <w:u w:val="single"/>
      <w:bdr w:val="single" w:sz="4" w:space="0" w:color="auto" w:frame="1"/>
    </w:rPr>
  </w:style>
  <w:style w:type="character" w:customStyle="1" w:styleId="cardCharCharCharChar">
    <w:name w:val="card Char Char Char Char"/>
    <w:rsid w:val="00271F16"/>
    <w:rPr>
      <w:lang w:val="en-US" w:eastAsia="en-US" w:bidi="ar-SA"/>
    </w:rPr>
  </w:style>
  <w:style w:type="character" w:customStyle="1" w:styleId="cardCharCharChar1">
    <w:name w:val="card Char Char Char1"/>
    <w:rsid w:val="00271F16"/>
    <w:rPr>
      <w:lang w:val="en-US" w:eastAsia="en-US" w:bidi="ar-SA"/>
    </w:rPr>
  </w:style>
  <w:style w:type="character" w:customStyle="1" w:styleId="Style11ptThickunderline">
    <w:name w:val="Style 11 pt Thick underline"/>
    <w:rsid w:val="00271F16"/>
    <w:rPr>
      <w:sz w:val="20"/>
      <w:u w:val="thick"/>
    </w:rPr>
  </w:style>
  <w:style w:type="character" w:customStyle="1" w:styleId="Style11ptBoldThickunderline">
    <w:name w:val="Style 11 pt Bold Thick underline"/>
    <w:rsid w:val="00271F16"/>
    <w:rPr>
      <w:b/>
      <w:bCs/>
      <w:sz w:val="20"/>
      <w:u w:val="thick"/>
    </w:rPr>
  </w:style>
  <w:style w:type="character" w:customStyle="1" w:styleId="authors1">
    <w:name w:val="authors1"/>
    <w:rsid w:val="00271F16"/>
    <w:rPr>
      <w:rFonts w:ascii="Verdana" w:hAnsi="Verdana" w:hint="default"/>
      <w:b/>
      <w:bCs/>
      <w:color w:val="006699"/>
      <w:sz w:val="20"/>
      <w:szCs w:val="20"/>
    </w:rPr>
  </w:style>
  <w:style w:type="character" w:customStyle="1" w:styleId="headlinesectionlarge">
    <w:name w:val="headline_section_large"/>
    <w:rsid w:val="00271F16"/>
  </w:style>
  <w:style w:type="character" w:customStyle="1" w:styleId="Styleunderline11ptBlack">
    <w:name w:val="Style underline + 11 pt Black"/>
    <w:rsid w:val="00271F16"/>
    <w:rPr>
      <w:color w:val="000000"/>
      <w:sz w:val="20"/>
      <w:u w:val="single"/>
    </w:rPr>
  </w:style>
  <w:style w:type="character" w:customStyle="1" w:styleId="Styleunderline11ptBoldBlack">
    <w:name w:val="Style underline + 11 pt Bold Black"/>
    <w:rsid w:val="00271F16"/>
    <w:rPr>
      <w:b/>
      <w:bCs/>
      <w:color w:val="000000"/>
      <w:sz w:val="20"/>
      <w:u w:val="single"/>
    </w:rPr>
  </w:style>
  <w:style w:type="character" w:customStyle="1" w:styleId="Style11ptBoldBlackUnderline">
    <w:name w:val="Style 11 pt Bold Black Underline"/>
    <w:rsid w:val="00271F16"/>
    <w:rPr>
      <w:b/>
      <w:bCs/>
      <w:color w:val="000000"/>
      <w:sz w:val="20"/>
      <w:u w:val="single"/>
    </w:rPr>
  </w:style>
  <w:style w:type="character" w:customStyle="1" w:styleId="Style11ptBoldBlackUnderlineBorderSinglesolidline">
    <w:name w:val="Style 11 pt Bold Black Underline Border: : (Single solid line ..."/>
    <w:rsid w:val="00271F16"/>
    <w:rPr>
      <w:b/>
      <w:bCs/>
      <w:color w:val="000000"/>
      <w:sz w:val="20"/>
      <w:u w:val="single"/>
      <w:bdr w:val="single" w:sz="4" w:space="0" w:color="auto" w:frame="1"/>
    </w:rPr>
  </w:style>
  <w:style w:type="character" w:customStyle="1" w:styleId="StyleLatinMeridien-Italic11ptItalicUnderline">
    <w:name w:val="Style (Latin) Meridien-Italic 11 pt Italic Underline"/>
    <w:rsid w:val="00271F16"/>
    <w:rPr>
      <w:rFonts w:ascii="Meridien-Italic" w:hAnsi="Meridien-Italic" w:hint="default"/>
      <w:i/>
      <w:iCs/>
      <w:sz w:val="20"/>
      <w:u w:val="single"/>
    </w:rPr>
  </w:style>
  <w:style w:type="character" w:customStyle="1" w:styleId="Citation-AuthorDate">
    <w:name w:val="Citation - Author/Date"/>
    <w:rsid w:val="00271F16"/>
    <w:rPr>
      <w:b/>
      <w:bCs w:val="0"/>
      <w:smallCaps/>
      <w:sz w:val="24"/>
      <w:u w:val="single"/>
    </w:rPr>
  </w:style>
  <w:style w:type="character" w:customStyle="1" w:styleId="underlinestylechar0">
    <w:name w:val="underlinestylechar"/>
    <w:rsid w:val="00271F16"/>
  </w:style>
  <w:style w:type="character" w:customStyle="1" w:styleId="highlight">
    <w:name w:val="highlight"/>
    <w:rsid w:val="00271F16"/>
  </w:style>
  <w:style w:type="character" w:customStyle="1" w:styleId="DottedUnderline0">
    <w:name w:val="Dotted Underline"/>
    <w:rsid w:val="00271F16"/>
    <w:rPr>
      <w:rFonts w:ascii="Times New Roman" w:hAnsi="Times New Roman" w:cs="Times New Roman" w:hint="default"/>
      <w:sz w:val="20"/>
      <w:u w:val="dottedHeavy"/>
    </w:rPr>
  </w:style>
  <w:style w:type="character" w:customStyle="1" w:styleId="CardsFont6ptCharChar">
    <w:name w:val="Cards + Font: 6 pt Char Char"/>
    <w:rsid w:val="00271F16"/>
    <w:rPr>
      <w:sz w:val="8"/>
      <w:lang w:val="en-US" w:eastAsia="en-US" w:bidi="ar-SA"/>
    </w:rPr>
  </w:style>
  <w:style w:type="character" w:customStyle="1" w:styleId="titleauthoretc">
    <w:name w:val="titleauthoretc"/>
    <w:rsid w:val="00271F16"/>
  </w:style>
  <w:style w:type="character" w:customStyle="1" w:styleId="labeltext">
    <w:name w:val="labeltext"/>
    <w:rsid w:val="00271F16"/>
  </w:style>
  <w:style w:type="character" w:customStyle="1" w:styleId="viewlink">
    <w:name w:val="viewlink"/>
    <w:rsid w:val="00271F16"/>
  </w:style>
  <w:style w:type="character" w:customStyle="1" w:styleId="share">
    <w:name w:val="share"/>
    <w:rsid w:val="00271F16"/>
  </w:style>
  <w:style w:type="character" w:customStyle="1" w:styleId="inlinkchart">
    <w:name w:val="inlink_chart"/>
    <w:rsid w:val="00271F16"/>
  </w:style>
  <w:style w:type="character" w:customStyle="1" w:styleId="underLight">
    <w:name w:val="underLight"/>
    <w:uiPriority w:val="1"/>
    <w:qFormat/>
    <w:rsid w:val="00271F16"/>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271F16"/>
  </w:style>
  <w:style w:type="character" w:customStyle="1" w:styleId="author-rss">
    <w:name w:val="author-rss"/>
    <w:rsid w:val="00271F16"/>
  </w:style>
  <w:style w:type="character" w:customStyle="1" w:styleId="fbsharecountwrapper">
    <w:name w:val="fb_share_count_wrapper"/>
    <w:rsid w:val="00271F16"/>
  </w:style>
  <w:style w:type="character" w:customStyle="1" w:styleId="fbbuttontext">
    <w:name w:val="fb_button_text"/>
    <w:rsid w:val="00271F16"/>
  </w:style>
  <w:style w:type="character" w:customStyle="1" w:styleId="hw">
    <w:name w:val="hw"/>
    <w:rsid w:val="00271F16"/>
  </w:style>
  <w:style w:type="character" w:customStyle="1" w:styleId="linktotop">
    <w:name w:val="linktotop"/>
    <w:rsid w:val="00271F16"/>
  </w:style>
  <w:style w:type="character" w:customStyle="1" w:styleId="maintextbldleft">
    <w:name w:val="maintextbldleft"/>
    <w:rsid w:val="00271F16"/>
  </w:style>
  <w:style w:type="character" w:customStyle="1" w:styleId="maintextleft">
    <w:name w:val="maintextleft"/>
    <w:rsid w:val="00271F16"/>
  </w:style>
  <w:style w:type="character" w:customStyle="1" w:styleId="descriptionstyle1block">
    <w:name w:val="description style1 block"/>
    <w:rsid w:val="00271F16"/>
  </w:style>
  <w:style w:type="character" w:customStyle="1" w:styleId="gutter-right-1">
    <w:name w:val="gutter-right-1"/>
    <w:basedOn w:val="DefaultParagraphFont"/>
    <w:rsid w:val="00271F16"/>
  </w:style>
  <w:style w:type="character" w:customStyle="1" w:styleId="ssl3">
    <w:name w:val="ss_l3"/>
    <w:rsid w:val="00271F16"/>
  </w:style>
  <w:style w:type="character" w:customStyle="1" w:styleId="FontStyle39">
    <w:name w:val="Font Style39"/>
    <w:uiPriority w:val="99"/>
    <w:rsid w:val="00271F16"/>
    <w:rPr>
      <w:rFonts w:ascii="Constantia" w:hAnsi="Constantia" w:cs="Constantia" w:hint="default"/>
      <w:b/>
      <w:bCs/>
      <w:sz w:val="18"/>
      <w:szCs w:val="18"/>
    </w:rPr>
  </w:style>
  <w:style w:type="character" w:customStyle="1" w:styleId="6">
    <w:name w:val="6"/>
    <w:rsid w:val="00271F16"/>
    <w:rPr>
      <w:rFonts w:ascii="Arial" w:hAnsi="Arial" w:cs="Arial" w:hint="default"/>
      <w:bCs/>
      <w:sz w:val="20"/>
      <w:u w:val="single"/>
      <w:lang w:val="en-US" w:eastAsia="en-US" w:bidi="ar-SA"/>
    </w:rPr>
  </w:style>
  <w:style w:type="character" w:customStyle="1" w:styleId="CharChar4">
    <w:name w:val="Char Char4"/>
    <w:rsid w:val="00271F16"/>
    <w:rPr>
      <w:szCs w:val="24"/>
      <w:lang w:eastAsia="zh-CN"/>
    </w:rPr>
  </w:style>
  <w:style w:type="character" w:customStyle="1" w:styleId="Header11">
    <w:name w:val="Header11"/>
    <w:rsid w:val="00271F16"/>
  </w:style>
  <w:style w:type="character" w:customStyle="1" w:styleId="posa">
    <w:name w:val="pos(a)"/>
    <w:basedOn w:val="DefaultParagraphFont"/>
    <w:rsid w:val="00271F16"/>
  </w:style>
  <w:style w:type="character" w:customStyle="1" w:styleId="u-hiddeninnarrowenv">
    <w:name w:val="u-hiddeninnarrowenv"/>
    <w:basedOn w:val="DefaultParagraphFont"/>
    <w:rsid w:val="00271F16"/>
  </w:style>
  <w:style w:type="character" w:customStyle="1" w:styleId="followbutton-bird">
    <w:name w:val="followbutton-bird"/>
    <w:basedOn w:val="DefaultParagraphFont"/>
    <w:rsid w:val="00271F16"/>
  </w:style>
  <w:style w:type="character" w:customStyle="1" w:styleId="tweetauthor-name">
    <w:name w:val="tweetauthor-name"/>
    <w:basedOn w:val="DefaultParagraphFont"/>
    <w:rsid w:val="00271F16"/>
  </w:style>
  <w:style w:type="character" w:customStyle="1" w:styleId="tweetauthor-verifiedbadge">
    <w:name w:val="tweetauthor-verifiedbadge"/>
    <w:basedOn w:val="DefaultParagraphFont"/>
    <w:rsid w:val="00271F16"/>
  </w:style>
  <w:style w:type="character" w:customStyle="1" w:styleId="tweetauthor-screenname">
    <w:name w:val="tweetauthor-screenname"/>
    <w:basedOn w:val="DefaultParagraphFont"/>
    <w:rsid w:val="00271F16"/>
  </w:style>
  <w:style w:type="character" w:customStyle="1" w:styleId="u-hiddenvisually">
    <w:name w:val="u-hiddenvisually"/>
    <w:basedOn w:val="DefaultParagraphFont"/>
    <w:rsid w:val="00271F16"/>
  </w:style>
  <w:style w:type="character" w:customStyle="1" w:styleId="tweetaction-stat">
    <w:name w:val="tweetaction-stat"/>
    <w:basedOn w:val="DefaultParagraphFont"/>
    <w:rsid w:val="00271F16"/>
  </w:style>
  <w:style w:type="character" w:customStyle="1" w:styleId="related">
    <w:name w:val="related"/>
    <w:basedOn w:val="DefaultParagraphFont"/>
    <w:rsid w:val="00271F16"/>
  </w:style>
  <w:style w:type="character" w:customStyle="1" w:styleId="related-content">
    <w:name w:val="related-content"/>
    <w:basedOn w:val="DefaultParagraphFont"/>
    <w:rsid w:val="00271F16"/>
  </w:style>
  <w:style w:type="character" w:customStyle="1" w:styleId="name-of-author">
    <w:name w:val="name-of-author"/>
    <w:basedOn w:val="DefaultParagraphFont"/>
    <w:rsid w:val="00271F16"/>
  </w:style>
  <w:style w:type="character" w:customStyle="1" w:styleId="first-name">
    <w:name w:val="first-name"/>
    <w:basedOn w:val="DefaultParagraphFont"/>
    <w:rsid w:val="00271F16"/>
  </w:style>
  <w:style w:type="character" w:customStyle="1" w:styleId="last-name">
    <w:name w:val="last-name"/>
    <w:basedOn w:val="DefaultParagraphFont"/>
    <w:rsid w:val="00271F16"/>
  </w:style>
  <w:style w:type="character" w:customStyle="1" w:styleId="caption10">
    <w:name w:val="caption1"/>
    <w:basedOn w:val="DefaultParagraphFont"/>
    <w:rsid w:val="00271F16"/>
  </w:style>
  <w:style w:type="character" w:customStyle="1" w:styleId="recirc-text">
    <w:name w:val="&quot;recirc-text”"/>
    <w:basedOn w:val="DefaultParagraphFont"/>
    <w:rsid w:val="00271F16"/>
  </w:style>
  <w:style w:type="character" w:customStyle="1" w:styleId="video-icon">
    <w:name w:val="video-icon"/>
    <w:basedOn w:val="DefaultParagraphFont"/>
    <w:rsid w:val="00271F16"/>
  </w:style>
  <w:style w:type="character" w:customStyle="1" w:styleId="powa-shot-play-btn-text">
    <w:name w:val="powa-shot-play-btn-text"/>
    <w:basedOn w:val="DefaultParagraphFont"/>
    <w:rsid w:val="00271F16"/>
  </w:style>
  <w:style w:type="character" w:customStyle="1" w:styleId="powa-shot-click">
    <w:name w:val="powa-shot-click"/>
    <w:basedOn w:val="DefaultParagraphFont"/>
    <w:rsid w:val="00271F16"/>
  </w:style>
  <w:style w:type="character" w:customStyle="1" w:styleId="wpv-blurb">
    <w:name w:val="wpv-blurb"/>
    <w:basedOn w:val="DefaultParagraphFont"/>
    <w:rsid w:val="00271F16"/>
  </w:style>
  <w:style w:type="character" w:customStyle="1" w:styleId="pb-caption">
    <w:name w:val="pb-caption"/>
    <w:basedOn w:val="DefaultParagraphFont"/>
    <w:rsid w:val="00271F16"/>
  </w:style>
  <w:style w:type="paragraph" w:customStyle="1" w:styleId="Style20">
    <w:name w:val="Style2"/>
    <w:basedOn w:val="Normal"/>
    <w:qFormat/>
    <w:rsid w:val="00271F16"/>
    <w:pPr>
      <w:keepNext/>
      <w:keepLines/>
      <w:spacing w:before="200"/>
      <w:outlineLvl w:val="3"/>
    </w:pPr>
    <w:rPr>
      <w:rFonts w:ascii="Arial" w:eastAsia="Times New Roman" w:hAnsi="Arial"/>
      <w:b/>
      <w:iCs/>
      <w:caps/>
      <w:szCs w:val="20"/>
    </w:rPr>
  </w:style>
  <w:style w:type="character" w:customStyle="1" w:styleId="TagsChar1">
    <w:name w:val="Tags Char1"/>
    <w:aliases w:val="Heading 2 Char Char Char Char Char Char Char Char Char Char Char Char1,Heading 2 Char1 Char1 Char1,Heading 2 Char Char Char1 Char1,Super Script Char1,TagStyle Char1,Heading 2 Char Char Char2,Heading 2 Char3,Tag Char2,TAG Char1 Char2"/>
    <w:qFormat/>
    <w:rsid w:val="00271F16"/>
    <w:rPr>
      <w:rFonts w:ascii="Arial Narrow" w:hAnsi="Arial Narrow" w:hint="default"/>
      <w:b/>
      <w:bCs w:val="0"/>
      <w:noProof w:val="0"/>
      <w:sz w:val="22"/>
      <w:szCs w:val="60"/>
      <w:lang w:val="en-US" w:eastAsia="en-US" w:bidi="ar-SA"/>
    </w:rPr>
  </w:style>
  <w:style w:type="character" w:customStyle="1" w:styleId="m-8082899869479211226gmail-styleunderline">
    <w:name w:val="m_-8082899869479211226gmail-styleunderline"/>
    <w:basedOn w:val="DefaultParagraphFont"/>
    <w:rsid w:val="00271F16"/>
  </w:style>
  <w:style w:type="character" w:customStyle="1" w:styleId="StyleUnderlineChar">
    <w:name w:val="Style Underline Char"/>
    <w:basedOn w:val="DefaultParagraphFont"/>
    <w:locked/>
    <w:rsid w:val="00271F16"/>
    <w:rPr>
      <w:u w:val="single"/>
    </w:rPr>
  </w:style>
  <w:style w:type="paragraph" w:customStyle="1" w:styleId="NoteLevel23">
    <w:name w:val="Note Level 23"/>
    <w:basedOn w:val="Normal"/>
    <w:next w:val="Normal"/>
    <w:uiPriority w:val="99"/>
    <w:qFormat/>
    <w:rsid w:val="00271F16"/>
    <w:pPr>
      <w:keepNext/>
      <w:ind w:left="288" w:right="288"/>
    </w:pPr>
    <w:rPr>
      <w:rFonts w:ascii="Georgia" w:eastAsia="MS Gothic" w:hAnsi="Georgia"/>
      <w:szCs w:val="20"/>
    </w:rPr>
  </w:style>
  <w:style w:type="character" w:customStyle="1" w:styleId="m-2745674872889869693gmail-style13ptbold">
    <w:name w:val="m_-2745674872889869693gmail-style13ptbold"/>
    <w:basedOn w:val="DefaultParagraphFont"/>
    <w:rsid w:val="00271F16"/>
  </w:style>
  <w:style w:type="character" w:customStyle="1" w:styleId="m-2745674872889869693gmail-styleunderline">
    <w:name w:val="m_-2745674872889869693gmail-styleunderline"/>
    <w:basedOn w:val="DefaultParagraphFont"/>
    <w:rsid w:val="00271F16"/>
  </w:style>
  <w:style w:type="paragraph" w:customStyle="1" w:styleId="NoteLevel24">
    <w:name w:val="Note Level 24"/>
    <w:basedOn w:val="Normal"/>
    <w:next w:val="Normal"/>
    <w:uiPriority w:val="99"/>
    <w:qFormat/>
    <w:rsid w:val="00271F16"/>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271F16"/>
    <w:pPr>
      <w:keepNext/>
      <w:ind w:left="288" w:right="288"/>
    </w:pPr>
    <w:rPr>
      <w:rFonts w:ascii="Georgia" w:eastAsia="MS Gothic" w:hAnsi="Georgia"/>
      <w:szCs w:val="20"/>
    </w:rPr>
  </w:style>
  <w:style w:type="character" w:customStyle="1" w:styleId="Heading1Char2">
    <w:name w:val="Heading 1 Char2"/>
    <w:aliases w:val="Pocket Char2,ALEX Char1,Heading Char1,Heading 1 Char Char Char Char Char2,Heading 1 Char Char Char Char Char Char1,Heading 1 Char Char Char1,Header Char Char Char Char1,Header Char Char Char Char Char Char1,Brief - Heading 1 Char1"/>
    <w:basedOn w:val="DefaultParagraphFont"/>
    <w:qFormat/>
    <w:rsid w:val="00271F16"/>
    <w:rPr>
      <w:rFonts w:asciiTheme="majorHAnsi" w:eastAsiaTheme="majorEastAsia" w:hAnsiTheme="majorHAnsi" w:cstheme="majorBidi" w:hint="default"/>
      <w:color w:val="2F5496" w:themeColor="accent1" w:themeShade="BF"/>
      <w:sz w:val="32"/>
      <w:szCs w:val="32"/>
    </w:rPr>
  </w:style>
  <w:style w:type="character" w:customStyle="1" w:styleId="m-8174075135221778500gmail-styleunderline">
    <w:name w:val="m_-8174075135221778500gmail-styleunderline"/>
    <w:basedOn w:val="DefaultParagraphFont"/>
    <w:rsid w:val="00271F16"/>
  </w:style>
  <w:style w:type="character" w:customStyle="1" w:styleId="tl8wme">
    <w:name w:val="tl8wme"/>
    <w:basedOn w:val="DefaultParagraphFont"/>
    <w:rsid w:val="00271F16"/>
  </w:style>
  <w:style w:type="character" w:customStyle="1" w:styleId="m-3536111510621174465gmail-style13ptbold">
    <w:name w:val="m_-3536111510621174465gmail-style13ptbold"/>
    <w:basedOn w:val="DefaultParagraphFont"/>
    <w:rsid w:val="00271F16"/>
  </w:style>
  <w:style w:type="character" w:customStyle="1" w:styleId="m-3536111510621174465gmail-styleunderline">
    <w:name w:val="m_-3536111510621174465gmail-styleunderline"/>
    <w:basedOn w:val="DefaultParagraphFont"/>
    <w:rsid w:val="00271F16"/>
  </w:style>
  <w:style w:type="character" w:customStyle="1" w:styleId="TagsChar">
    <w:name w:val="Tags Char"/>
    <w:aliases w:val="Ta Char,No Spacing Char Char,Char Char Char Char Char Char1,Char Char Char Char Char Char1 Char Char Char Char Char Char,ta Cha,Headi,No Spacing21 Char"/>
    <w:qFormat/>
    <w:locked/>
    <w:rsid w:val="00271F16"/>
    <w:rPr>
      <w:rFonts w:ascii="Arial Narrow" w:eastAsia="Times New Roman" w:hAnsi="Arial Narrow" w:cs="Times New Roman"/>
      <w:b/>
      <w:szCs w:val="60"/>
    </w:rPr>
  </w:style>
  <w:style w:type="character" w:styleId="PageNumber">
    <w:name w:val="page number"/>
    <w:aliases w:val="card ununderlined"/>
    <w:basedOn w:val="DefaultParagraphFont"/>
    <w:uiPriority w:val="99"/>
    <w:rsid w:val="00271F16"/>
  </w:style>
  <w:style w:type="paragraph" w:styleId="TOC9">
    <w:name w:val="toc 9"/>
    <w:basedOn w:val="Normal"/>
    <w:next w:val="Normal"/>
    <w:autoRedefine/>
    <w:uiPriority w:val="39"/>
    <w:rsid w:val="00271F16"/>
    <w:pPr>
      <w:spacing w:after="0" w:line="240" w:lineRule="auto"/>
      <w:ind w:left="1600"/>
    </w:pPr>
    <w:rPr>
      <w:rFonts w:eastAsia="Times New Roman"/>
      <w:sz w:val="20"/>
      <w:lang w:bidi="en-US"/>
    </w:rPr>
  </w:style>
  <w:style w:type="paragraph" w:customStyle="1" w:styleId="HotRouteChar0">
    <w:name w:val="Hot Route! Char"/>
    <w:basedOn w:val="Normal"/>
    <w:qFormat/>
    <w:rsid w:val="00271F16"/>
    <w:pPr>
      <w:spacing w:after="0" w:line="240" w:lineRule="auto"/>
      <w:ind w:left="144"/>
    </w:pPr>
    <w:rPr>
      <w:rFonts w:eastAsia="Times New Roman"/>
      <w:sz w:val="20"/>
      <w:szCs w:val="24"/>
      <w:lang w:bidi="en-US"/>
    </w:rPr>
  </w:style>
  <w:style w:type="character" w:customStyle="1" w:styleId="CiteCharChar">
    <w:name w:val="Cite Char Char"/>
    <w:basedOn w:val="DefaultParagraphFont"/>
    <w:rsid w:val="00271F16"/>
    <w:rPr>
      <w:rFonts w:ascii="Cambria" w:hAnsi="Cambria" w:cs="Times New Roman"/>
      <w:b/>
      <w:bCs/>
      <w:sz w:val="26"/>
      <w:szCs w:val="26"/>
    </w:rPr>
  </w:style>
  <w:style w:type="character" w:customStyle="1" w:styleId="CardCharChar1">
    <w:name w:val="Card Char Char1"/>
    <w:basedOn w:val="DefaultParagraphFont"/>
    <w:rsid w:val="00271F16"/>
    <w:rPr>
      <w:rFonts w:cs="Times New Roman"/>
      <w:b/>
      <w:bCs/>
      <w:sz w:val="28"/>
      <w:szCs w:val="28"/>
    </w:rPr>
  </w:style>
  <w:style w:type="character" w:customStyle="1" w:styleId="CircleChar1">
    <w:name w:val="Circle Char1"/>
    <w:basedOn w:val="DefaultParagraphFont"/>
    <w:rsid w:val="00271F16"/>
    <w:rPr>
      <w:rFonts w:cs="Times New Roman"/>
      <w:b/>
      <w:i/>
      <w:sz w:val="18"/>
      <w:szCs w:val="18"/>
      <w:u w:val="single"/>
      <w:lang w:val="en-US" w:eastAsia="en-US" w:bidi="ar-SA"/>
    </w:rPr>
  </w:style>
  <w:style w:type="character" w:customStyle="1" w:styleId="hit1">
    <w:name w:val="hit1"/>
    <w:basedOn w:val="DefaultParagraphFont"/>
    <w:rsid w:val="00271F16"/>
    <w:rPr>
      <w:b/>
      <w:bCs/>
      <w:color w:val="CC0033"/>
    </w:rPr>
  </w:style>
  <w:style w:type="character" w:customStyle="1" w:styleId="upper">
    <w:name w:val="upper"/>
    <w:basedOn w:val="DefaultParagraphFont"/>
    <w:rsid w:val="00271F16"/>
  </w:style>
  <w:style w:type="character" w:customStyle="1" w:styleId="SmallFont7pt">
    <w:name w:val="Small Font (7 pt)"/>
    <w:basedOn w:val="DefaultParagraphFont"/>
    <w:qFormat/>
    <w:rsid w:val="00271F16"/>
    <w:rPr>
      <w:sz w:val="14"/>
    </w:rPr>
  </w:style>
  <w:style w:type="paragraph" w:styleId="TOC2">
    <w:name w:val="toc 2"/>
    <w:basedOn w:val="Normal"/>
    <w:next w:val="Normal"/>
    <w:autoRedefine/>
    <w:uiPriority w:val="39"/>
    <w:qFormat/>
    <w:rsid w:val="00271F16"/>
    <w:pPr>
      <w:spacing w:after="0" w:line="240" w:lineRule="auto"/>
      <w:ind w:left="200"/>
    </w:pPr>
    <w:rPr>
      <w:rFonts w:eastAsia="Times New Roman"/>
      <w:sz w:val="20"/>
      <w:lang w:bidi="en-US"/>
    </w:rPr>
  </w:style>
  <w:style w:type="paragraph" w:styleId="Caption">
    <w:name w:val="caption"/>
    <w:aliases w:val="caption"/>
    <w:basedOn w:val="Normal"/>
    <w:next w:val="Normal"/>
    <w:uiPriority w:val="35"/>
    <w:qFormat/>
    <w:rsid w:val="00271F16"/>
    <w:pPr>
      <w:spacing w:after="0" w:line="240" w:lineRule="auto"/>
    </w:pPr>
    <w:rPr>
      <w:rFonts w:eastAsia="Times New Roman"/>
      <w:b/>
      <w:bCs/>
      <w:sz w:val="18"/>
      <w:szCs w:val="18"/>
      <w:lang w:bidi="en-US"/>
    </w:rPr>
  </w:style>
  <w:style w:type="paragraph" w:styleId="TOCHeading">
    <w:name w:val="TOC Heading"/>
    <w:basedOn w:val="Heading1"/>
    <w:next w:val="Normal"/>
    <w:uiPriority w:val="39"/>
    <w:qFormat/>
    <w:rsid w:val="00271F16"/>
    <w:pPr>
      <w:keepNext w:val="0"/>
      <w:keepLines w:val="0"/>
      <w:spacing w:before="600" w:line="360" w:lineRule="auto"/>
      <w:outlineLvl w:val="9"/>
    </w:pPr>
    <w:rPr>
      <w:rFonts w:ascii="Cambria" w:eastAsia="Times New Roman" w:hAnsi="Cambria" w:cs="Times New Roman"/>
      <w:b w:val="0"/>
      <w:bCs/>
      <w:i/>
      <w:iCs/>
      <w:sz w:val="32"/>
      <w:lang w:bidi="en-US"/>
    </w:rPr>
  </w:style>
  <w:style w:type="character" w:customStyle="1" w:styleId="Boxing">
    <w:name w:val="Boxing"/>
    <w:basedOn w:val="DefaultParagraphFont"/>
    <w:rsid w:val="00271F16"/>
    <w:rPr>
      <w:rFonts w:ascii="Arial Narrow" w:hAnsi="Arial Narrow"/>
      <w:dstrike w:val="0"/>
      <w:sz w:val="20"/>
      <w:bdr w:val="single" w:sz="2" w:space="0" w:color="auto"/>
      <w:vertAlign w:val="baseline"/>
    </w:rPr>
  </w:style>
  <w:style w:type="character" w:customStyle="1" w:styleId="style65">
    <w:name w:val="style65"/>
    <w:basedOn w:val="DefaultParagraphFont"/>
    <w:rsid w:val="00271F16"/>
    <w:rPr>
      <w:rFonts w:cs="Times New Roman"/>
    </w:rPr>
  </w:style>
  <w:style w:type="character" w:customStyle="1" w:styleId="StyleBold">
    <w:name w:val="Style Bold"/>
    <w:basedOn w:val="DefaultParagraphFont"/>
    <w:uiPriority w:val="9"/>
    <w:qFormat/>
    <w:rsid w:val="00271F16"/>
    <w:rPr>
      <w:b/>
      <w:bCs/>
    </w:rPr>
  </w:style>
  <w:style w:type="character" w:customStyle="1" w:styleId="newscontent">
    <w:name w:val="newscontent"/>
    <w:rsid w:val="00271F16"/>
  </w:style>
  <w:style w:type="character" w:styleId="HTMLCite">
    <w:name w:val="HTML Cite"/>
    <w:qFormat/>
    <w:rsid w:val="00271F16"/>
    <w:rPr>
      <w:i/>
      <w:iCs/>
    </w:rPr>
  </w:style>
  <w:style w:type="paragraph" w:customStyle="1" w:styleId="Cardstyle0">
    <w:name w:val="Cardstyle"/>
    <w:basedOn w:val="Normal"/>
    <w:next w:val="Normal"/>
    <w:uiPriority w:val="99"/>
    <w:qFormat/>
    <w:rsid w:val="00271F16"/>
    <w:rPr>
      <w:rFonts w:eastAsia="Times New Roman"/>
      <w:szCs w:val="24"/>
    </w:rPr>
  </w:style>
  <w:style w:type="character" w:customStyle="1" w:styleId="StyleEmphasisArial12ptBoldNotItalic">
    <w:name w:val="Style Emphasis + Arial 12 pt Bold Not Italic"/>
    <w:basedOn w:val="Emphasis"/>
    <w:rsid w:val="00271F16"/>
    <w:rPr>
      <w:rFonts w:ascii="Arial" w:hAnsi="Arial" w:cs="Times New Roman"/>
      <w:b w:val="0"/>
      <w:bCs/>
      <w:i/>
      <w:iCs/>
      <w:sz w:val="24"/>
      <w:u w:val="single"/>
      <w:bdr w:val="single" w:sz="8" w:space="0" w:color="auto"/>
    </w:rPr>
  </w:style>
  <w:style w:type="character" w:customStyle="1" w:styleId="UnreadTextChar">
    <w:name w:val="Unread Text Char"/>
    <w:link w:val="UnreadText"/>
    <w:locked/>
    <w:rsid w:val="00271F16"/>
    <w:rPr>
      <w:rFonts w:ascii="SimSun" w:eastAsia="SimSun" w:hAnsi="SimSun"/>
      <w:sz w:val="15"/>
      <w:lang w:eastAsia="zh-CN"/>
    </w:rPr>
  </w:style>
  <w:style w:type="paragraph" w:customStyle="1" w:styleId="UnreadText">
    <w:name w:val="Unread Text"/>
    <w:basedOn w:val="Normal"/>
    <w:next w:val="Normal"/>
    <w:link w:val="UnreadTextChar"/>
    <w:autoRedefine/>
    <w:qFormat/>
    <w:rsid w:val="00271F16"/>
    <w:pPr>
      <w:ind w:left="360"/>
    </w:pPr>
    <w:rPr>
      <w:rFonts w:ascii="SimSun" w:eastAsia="SimSun" w:hAnsi="SimSun" w:cstheme="minorBidi"/>
      <w:sz w:val="15"/>
      <w:lang w:eastAsia="zh-CN"/>
    </w:rPr>
  </w:style>
  <w:style w:type="character" w:styleId="CommentReference">
    <w:name w:val="annotation reference"/>
    <w:basedOn w:val="DefaultParagraphFont"/>
    <w:uiPriority w:val="99"/>
    <w:rsid w:val="00271F16"/>
    <w:rPr>
      <w:sz w:val="16"/>
      <w:szCs w:val="16"/>
    </w:rPr>
  </w:style>
  <w:style w:type="character" w:customStyle="1" w:styleId="navy13bd">
    <w:name w:val="navy13bd"/>
    <w:basedOn w:val="DefaultParagraphFont"/>
    <w:rsid w:val="00271F16"/>
  </w:style>
  <w:style w:type="character" w:styleId="FootnoteReference">
    <w:name w:val="footnote reference"/>
    <w:aliases w:val="FN Ref,footnote reference,fr,o,FR,(NECG) Footnote Reference,a Footnote Reference,Ref,de nota al pie,4_G"/>
    <w:uiPriority w:val="99"/>
    <w:unhideWhenUsed/>
    <w:qFormat/>
    <w:rsid w:val="00271F16"/>
    <w:rPr>
      <w:vertAlign w:val="superscript"/>
    </w:rPr>
  </w:style>
  <w:style w:type="paragraph" w:customStyle="1" w:styleId="UnderlineBoldIndent">
    <w:name w:val="Underline + Bold Indent"/>
    <w:basedOn w:val="Normal"/>
    <w:link w:val="UnderlineBoldIndentCharChar"/>
    <w:qFormat/>
    <w:rsid w:val="00271F16"/>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271F16"/>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271F16"/>
    <w:rPr>
      <w:u w:val="single"/>
    </w:rPr>
  </w:style>
  <w:style w:type="character" w:customStyle="1" w:styleId="StyleUnderlineBoldIndent11ptChar">
    <w:name w:val="Style Underline + Bold Indent + 11 pt Char"/>
    <w:link w:val="StyleUnderlineBoldIndent11pt"/>
    <w:rsid w:val="00271F16"/>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271F16"/>
    <w:rPr>
      <w:b/>
      <w:bCs/>
      <w:u w:val="single"/>
    </w:rPr>
  </w:style>
  <w:style w:type="character" w:customStyle="1" w:styleId="StyleUnderlineBoldIndent11ptBoldChar">
    <w:name w:val="Style Underline + Bold Indent + 11 pt Bold Char"/>
    <w:link w:val="StyleUnderlineBoldIndent11ptBold"/>
    <w:rsid w:val="00271F16"/>
    <w:rPr>
      <w:rFonts w:ascii="Calibri" w:eastAsia="Times New Roman" w:hAnsi="Calibri" w:cs="Calibri"/>
      <w:b/>
      <w:bCs/>
      <w:szCs w:val="20"/>
      <w:u w:val="single"/>
    </w:rPr>
  </w:style>
  <w:style w:type="paragraph" w:customStyle="1" w:styleId="Normal20pt">
    <w:name w:val="Normal  + 20 pt"/>
    <w:basedOn w:val="Normal"/>
    <w:uiPriority w:val="6"/>
    <w:qFormat/>
    <w:rsid w:val="00271F16"/>
    <w:rPr>
      <w:rFonts w:asciiTheme="minorHAnsi" w:hAnsiTheme="minorHAnsi"/>
      <w:bCs/>
      <w:u w:val="single"/>
    </w:rPr>
  </w:style>
  <w:style w:type="character" w:customStyle="1" w:styleId="StyleStyle4CharTimesNewRoman11ptItalic">
    <w:name w:val="Style Style4 Char + Times New Roman 11 pt Italic"/>
    <w:basedOn w:val="DefaultParagraphFont"/>
    <w:qFormat/>
    <w:rsid w:val="00271F16"/>
    <w:rPr>
      <w:rFonts w:ascii="Times New Roman" w:hAnsi="Times New Roman"/>
      <w:i/>
      <w:iCs/>
      <w:sz w:val="20"/>
      <w:szCs w:val="24"/>
      <w:u w:val="single"/>
      <w:lang w:val="en-US" w:eastAsia="en-US" w:bidi="ar-SA"/>
    </w:rPr>
  </w:style>
  <w:style w:type="paragraph" w:customStyle="1" w:styleId="Style6">
    <w:name w:val="Style6"/>
    <w:basedOn w:val="Normal"/>
    <w:link w:val="Style6Char"/>
    <w:autoRedefine/>
    <w:qFormat/>
    <w:rsid w:val="00271F16"/>
    <w:rPr>
      <w:b/>
    </w:rPr>
  </w:style>
  <w:style w:type="character" w:customStyle="1" w:styleId="Style6Char">
    <w:name w:val="Style6 Char"/>
    <w:basedOn w:val="DefaultParagraphFont"/>
    <w:link w:val="Style6"/>
    <w:rsid w:val="00271F16"/>
    <w:rPr>
      <w:rFonts w:ascii="Calibri" w:hAnsi="Calibri" w:cs="Calibri"/>
      <w:b/>
    </w:rPr>
  </w:style>
  <w:style w:type="paragraph" w:customStyle="1" w:styleId="Style11">
    <w:name w:val="Style11"/>
    <w:basedOn w:val="Normal"/>
    <w:link w:val="Style11Char"/>
    <w:qFormat/>
    <w:rsid w:val="00271F16"/>
    <w:rPr>
      <w:rFonts w:asciiTheme="minorHAnsi" w:hAnsiTheme="minorHAnsi" w:cstheme="minorBidi"/>
      <w:b/>
      <w:u w:val="thick"/>
    </w:rPr>
  </w:style>
  <w:style w:type="paragraph" w:customStyle="1" w:styleId="Style12">
    <w:name w:val="Style12"/>
    <w:basedOn w:val="Normal"/>
    <w:link w:val="Style12Char"/>
    <w:qFormat/>
    <w:rsid w:val="00271F16"/>
    <w:rPr>
      <w:rFonts w:asciiTheme="minorHAnsi" w:hAnsiTheme="minorHAnsi" w:cstheme="minorBidi"/>
      <w:b/>
      <w:u w:val="thick"/>
    </w:rPr>
  </w:style>
  <w:style w:type="character" w:customStyle="1" w:styleId="StyleStyleBoldUnderlineIntenseEmphasisUnderlineapple-style-s">
    <w:name w:val="Style Style Bold UnderlineIntense EmphasisUnderlineapple-style-s..."/>
    <w:basedOn w:val="DefaultParagraphFont"/>
    <w:rsid w:val="00271F16"/>
    <w:rPr>
      <w:b w:val="0"/>
      <w:bCs w:val="0"/>
      <w:sz w:val="22"/>
      <w:u w:val="single"/>
      <w:bdr w:val="none" w:sz="0" w:space="0" w:color="auto"/>
    </w:rPr>
  </w:style>
  <w:style w:type="character" w:customStyle="1" w:styleId="UnderlineCard">
    <w:name w:val="Underline Card"/>
    <w:uiPriority w:val="6"/>
    <w:qFormat/>
    <w:rsid w:val="00271F16"/>
    <w:rPr>
      <w:rFonts w:ascii="Arial" w:hAnsi="Arial"/>
      <w:b w:val="0"/>
      <w:bCs/>
      <w:sz w:val="20"/>
      <w:u w:val="single"/>
    </w:rPr>
  </w:style>
  <w:style w:type="character" w:customStyle="1" w:styleId="story-author">
    <w:name w:val="story-author"/>
    <w:basedOn w:val="DefaultParagraphFont"/>
    <w:rsid w:val="00271F16"/>
  </w:style>
  <w:style w:type="paragraph" w:customStyle="1" w:styleId="type">
    <w:name w:val="type"/>
    <w:basedOn w:val="Normal"/>
    <w:qFormat/>
    <w:rsid w:val="00271F16"/>
    <w:pPr>
      <w:spacing w:before="100" w:beforeAutospacing="1" w:after="100" w:afterAutospacing="1"/>
    </w:pPr>
    <w:rPr>
      <w:rFonts w:eastAsia="Times New Roman"/>
      <w:szCs w:val="24"/>
    </w:rPr>
  </w:style>
  <w:style w:type="character" w:customStyle="1" w:styleId="abodyblack3">
    <w:name w:val="abodyblack3"/>
    <w:basedOn w:val="DefaultParagraphFont"/>
    <w:rsid w:val="00271F16"/>
  </w:style>
  <w:style w:type="character" w:customStyle="1" w:styleId="FontStyle177">
    <w:name w:val="Font Style177"/>
    <w:basedOn w:val="DefaultParagraphFont"/>
    <w:uiPriority w:val="99"/>
    <w:rsid w:val="00271F16"/>
    <w:rPr>
      <w:rFonts w:ascii="Times New Roman" w:hAnsi="Times New Roman" w:cs="Times New Roman"/>
      <w:sz w:val="20"/>
      <w:szCs w:val="20"/>
    </w:rPr>
  </w:style>
  <w:style w:type="character" w:customStyle="1" w:styleId="FontStyle173">
    <w:name w:val="Font Style173"/>
    <w:basedOn w:val="DefaultParagraphFont"/>
    <w:uiPriority w:val="99"/>
    <w:rsid w:val="00271F16"/>
    <w:rPr>
      <w:rFonts w:ascii="Times New Roman" w:hAnsi="Times New Roman" w:cs="Times New Roman"/>
      <w:sz w:val="14"/>
      <w:szCs w:val="14"/>
    </w:rPr>
  </w:style>
  <w:style w:type="character" w:customStyle="1" w:styleId="FontStyle151">
    <w:name w:val="Font Style151"/>
    <w:basedOn w:val="DefaultParagraphFont"/>
    <w:uiPriority w:val="99"/>
    <w:rsid w:val="00271F16"/>
    <w:rPr>
      <w:rFonts w:ascii="Arial Narrow" w:hAnsi="Arial Narrow" w:cs="Arial Narrow"/>
      <w:b/>
      <w:bCs/>
      <w:sz w:val="12"/>
      <w:szCs w:val="12"/>
    </w:rPr>
  </w:style>
  <w:style w:type="character" w:customStyle="1" w:styleId="FontStyle156">
    <w:name w:val="Font Style156"/>
    <w:basedOn w:val="DefaultParagraphFont"/>
    <w:uiPriority w:val="99"/>
    <w:rsid w:val="00271F16"/>
    <w:rPr>
      <w:rFonts w:ascii="Arial Narrow" w:hAnsi="Arial Narrow" w:cs="Arial Narrow"/>
      <w:sz w:val="8"/>
      <w:szCs w:val="8"/>
    </w:rPr>
  </w:style>
  <w:style w:type="character" w:customStyle="1" w:styleId="FontStyle160">
    <w:name w:val="Font Style160"/>
    <w:basedOn w:val="DefaultParagraphFont"/>
    <w:uiPriority w:val="99"/>
    <w:rsid w:val="00271F16"/>
    <w:rPr>
      <w:rFonts w:ascii="Times New Roman" w:hAnsi="Times New Roman" w:cs="Times New Roman"/>
      <w:b/>
      <w:bCs/>
      <w:sz w:val="20"/>
      <w:szCs w:val="20"/>
    </w:rPr>
  </w:style>
  <w:style w:type="character" w:customStyle="1" w:styleId="FontStyle178">
    <w:name w:val="Font Style178"/>
    <w:basedOn w:val="DefaultParagraphFont"/>
    <w:uiPriority w:val="99"/>
    <w:rsid w:val="00271F16"/>
    <w:rPr>
      <w:rFonts w:ascii="Times New Roman" w:hAnsi="Times New Roman" w:cs="Times New Roman"/>
      <w:sz w:val="18"/>
      <w:szCs w:val="18"/>
    </w:rPr>
  </w:style>
  <w:style w:type="paragraph" w:customStyle="1" w:styleId="Style14">
    <w:name w:val="Style14"/>
    <w:basedOn w:val="Normal"/>
    <w:uiPriority w:val="99"/>
    <w:qFormat/>
    <w:rsid w:val="00271F16"/>
    <w:pPr>
      <w:widowControl w:val="0"/>
      <w:autoSpaceDE w:val="0"/>
      <w:autoSpaceDN w:val="0"/>
      <w:adjustRightInd w:val="0"/>
      <w:spacing w:after="0" w:line="278" w:lineRule="exact"/>
      <w:jc w:val="both"/>
    </w:pPr>
    <w:rPr>
      <w:rFonts w:eastAsia="Times New Roman"/>
      <w:szCs w:val="24"/>
    </w:rPr>
  </w:style>
  <w:style w:type="paragraph" w:customStyle="1" w:styleId="Style16">
    <w:name w:val="Style16"/>
    <w:basedOn w:val="Normal"/>
    <w:uiPriority w:val="99"/>
    <w:qFormat/>
    <w:rsid w:val="00271F16"/>
    <w:pPr>
      <w:widowControl w:val="0"/>
      <w:autoSpaceDE w:val="0"/>
      <w:autoSpaceDN w:val="0"/>
      <w:adjustRightInd w:val="0"/>
      <w:spacing w:after="0" w:line="163" w:lineRule="exact"/>
    </w:pPr>
    <w:rPr>
      <w:rFonts w:eastAsia="Times New Roman"/>
      <w:szCs w:val="24"/>
    </w:rPr>
  </w:style>
  <w:style w:type="character" w:customStyle="1" w:styleId="FontStyle168">
    <w:name w:val="Font Style168"/>
    <w:basedOn w:val="DefaultParagraphFont"/>
    <w:uiPriority w:val="99"/>
    <w:rsid w:val="00271F16"/>
    <w:rPr>
      <w:rFonts w:ascii="Times New Roman" w:hAnsi="Times New Roman" w:cs="Times New Roman"/>
      <w:sz w:val="12"/>
      <w:szCs w:val="12"/>
    </w:rPr>
  </w:style>
  <w:style w:type="paragraph" w:customStyle="1" w:styleId="Style9">
    <w:name w:val="Style9"/>
    <w:basedOn w:val="Normal"/>
    <w:uiPriority w:val="99"/>
    <w:qFormat/>
    <w:rsid w:val="00271F16"/>
    <w:pPr>
      <w:widowControl w:val="0"/>
      <w:autoSpaceDE w:val="0"/>
      <w:autoSpaceDN w:val="0"/>
      <w:adjustRightInd w:val="0"/>
      <w:spacing w:after="0" w:line="134" w:lineRule="exact"/>
      <w:jc w:val="both"/>
    </w:pPr>
    <w:rPr>
      <w:rFonts w:eastAsia="Times New Roman"/>
      <w:szCs w:val="24"/>
    </w:rPr>
  </w:style>
  <w:style w:type="paragraph" w:customStyle="1" w:styleId="Style44">
    <w:name w:val="Style44"/>
    <w:basedOn w:val="Normal"/>
    <w:uiPriority w:val="99"/>
    <w:qFormat/>
    <w:rsid w:val="00271F16"/>
    <w:pPr>
      <w:widowControl w:val="0"/>
      <w:autoSpaceDE w:val="0"/>
      <w:autoSpaceDN w:val="0"/>
      <w:adjustRightInd w:val="0"/>
      <w:spacing w:after="0" w:line="216" w:lineRule="exact"/>
      <w:jc w:val="both"/>
    </w:pPr>
    <w:rPr>
      <w:rFonts w:eastAsia="Times New Roman"/>
      <w:szCs w:val="24"/>
    </w:rPr>
  </w:style>
  <w:style w:type="paragraph" w:customStyle="1" w:styleId="Style19">
    <w:name w:val="Style19"/>
    <w:basedOn w:val="Normal"/>
    <w:uiPriority w:val="99"/>
    <w:qFormat/>
    <w:rsid w:val="00271F16"/>
    <w:pPr>
      <w:widowControl w:val="0"/>
      <w:autoSpaceDE w:val="0"/>
      <w:autoSpaceDN w:val="0"/>
      <w:adjustRightInd w:val="0"/>
      <w:spacing w:after="0" w:line="206" w:lineRule="exact"/>
    </w:pPr>
    <w:rPr>
      <w:rFonts w:eastAsia="Times New Roman"/>
      <w:szCs w:val="24"/>
    </w:rPr>
  </w:style>
  <w:style w:type="character" w:customStyle="1" w:styleId="FontStyle176">
    <w:name w:val="Font Style176"/>
    <w:basedOn w:val="DefaultParagraphFont"/>
    <w:uiPriority w:val="99"/>
    <w:rsid w:val="00271F16"/>
    <w:rPr>
      <w:rFonts w:ascii="Times New Roman" w:hAnsi="Times New Roman" w:cs="Times New Roman"/>
      <w:sz w:val="16"/>
      <w:szCs w:val="16"/>
    </w:rPr>
  </w:style>
  <w:style w:type="character" w:customStyle="1" w:styleId="FontStyle172">
    <w:name w:val="Font Style172"/>
    <w:basedOn w:val="DefaultParagraphFont"/>
    <w:uiPriority w:val="99"/>
    <w:rsid w:val="00271F16"/>
    <w:rPr>
      <w:rFonts w:ascii="Times New Roman" w:hAnsi="Times New Roman" w:cs="Times New Roman"/>
      <w:b/>
      <w:bCs/>
      <w:sz w:val="16"/>
      <w:szCs w:val="16"/>
    </w:rPr>
  </w:style>
  <w:style w:type="paragraph" w:customStyle="1" w:styleId="Style18">
    <w:name w:val="Style18"/>
    <w:basedOn w:val="Normal"/>
    <w:uiPriority w:val="99"/>
    <w:qFormat/>
    <w:rsid w:val="00271F16"/>
    <w:pPr>
      <w:widowControl w:val="0"/>
      <w:autoSpaceDE w:val="0"/>
      <w:autoSpaceDN w:val="0"/>
      <w:adjustRightInd w:val="0"/>
      <w:spacing w:after="0" w:line="269" w:lineRule="exact"/>
    </w:pPr>
    <w:rPr>
      <w:rFonts w:eastAsia="Times New Roman"/>
      <w:szCs w:val="24"/>
    </w:rPr>
  </w:style>
  <w:style w:type="character" w:customStyle="1" w:styleId="FontStyle171">
    <w:name w:val="Font Style171"/>
    <w:basedOn w:val="DefaultParagraphFont"/>
    <w:uiPriority w:val="99"/>
    <w:rsid w:val="00271F16"/>
    <w:rPr>
      <w:rFonts w:ascii="Times New Roman" w:hAnsi="Times New Roman" w:cs="Times New Roman"/>
      <w:i/>
      <w:iCs/>
      <w:sz w:val="16"/>
      <w:szCs w:val="16"/>
    </w:rPr>
  </w:style>
  <w:style w:type="character" w:customStyle="1" w:styleId="FontStyle162">
    <w:name w:val="Font Style162"/>
    <w:basedOn w:val="DefaultParagraphFont"/>
    <w:uiPriority w:val="99"/>
    <w:rsid w:val="00271F16"/>
    <w:rPr>
      <w:rFonts w:ascii="Times New Roman" w:hAnsi="Times New Roman" w:cs="Times New Roman"/>
      <w:b/>
      <w:bCs/>
      <w:sz w:val="18"/>
      <w:szCs w:val="18"/>
    </w:rPr>
  </w:style>
  <w:style w:type="character" w:customStyle="1" w:styleId="FontStyle167">
    <w:name w:val="Font Style167"/>
    <w:basedOn w:val="DefaultParagraphFont"/>
    <w:uiPriority w:val="99"/>
    <w:rsid w:val="00271F16"/>
    <w:rPr>
      <w:rFonts w:ascii="Times New Roman" w:hAnsi="Times New Roman" w:cs="Times New Roman"/>
      <w:sz w:val="10"/>
      <w:szCs w:val="10"/>
    </w:rPr>
  </w:style>
  <w:style w:type="character" w:customStyle="1" w:styleId="FontStyle174">
    <w:name w:val="Font Style174"/>
    <w:basedOn w:val="DefaultParagraphFont"/>
    <w:uiPriority w:val="99"/>
    <w:rsid w:val="00271F16"/>
    <w:rPr>
      <w:rFonts w:ascii="Arial Narrow" w:hAnsi="Arial Narrow" w:cs="Arial Narrow"/>
      <w:b/>
      <w:bCs/>
      <w:sz w:val="18"/>
      <w:szCs w:val="18"/>
    </w:rPr>
  </w:style>
  <w:style w:type="paragraph" w:customStyle="1" w:styleId="Style47">
    <w:name w:val="Style47"/>
    <w:basedOn w:val="Normal"/>
    <w:uiPriority w:val="99"/>
    <w:qFormat/>
    <w:rsid w:val="00271F16"/>
    <w:pPr>
      <w:widowControl w:val="0"/>
      <w:autoSpaceDE w:val="0"/>
      <w:autoSpaceDN w:val="0"/>
      <w:adjustRightInd w:val="0"/>
      <w:spacing w:after="0" w:line="490" w:lineRule="exact"/>
    </w:pPr>
    <w:rPr>
      <w:rFonts w:eastAsia="Times New Roman"/>
      <w:szCs w:val="24"/>
    </w:rPr>
  </w:style>
  <w:style w:type="character" w:customStyle="1" w:styleId="FontStyle169">
    <w:name w:val="Font Style169"/>
    <w:basedOn w:val="DefaultParagraphFont"/>
    <w:uiPriority w:val="99"/>
    <w:rsid w:val="00271F16"/>
    <w:rPr>
      <w:rFonts w:ascii="Times New Roman" w:hAnsi="Times New Roman" w:cs="Times New Roman"/>
      <w:sz w:val="12"/>
      <w:szCs w:val="12"/>
    </w:rPr>
  </w:style>
  <w:style w:type="paragraph" w:customStyle="1" w:styleId="Style24">
    <w:name w:val="Style24"/>
    <w:basedOn w:val="Normal"/>
    <w:uiPriority w:val="99"/>
    <w:qFormat/>
    <w:rsid w:val="00271F16"/>
    <w:pPr>
      <w:widowControl w:val="0"/>
      <w:autoSpaceDE w:val="0"/>
      <w:autoSpaceDN w:val="0"/>
      <w:adjustRightInd w:val="0"/>
      <w:spacing w:after="0" w:line="276" w:lineRule="exact"/>
    </w:pPr>
    <w:rPr>
      <w:rFonts w:eastAsia="Times New Roman"/>
      <w:szCs w:val="24"/>
    </w:rPr>
  </w:style>
  <w:style w:type="paragraph" w:customStyle="1" w:styleId="Style99">
    <w:name w:val="Style99"/>
    <w:basedOn w:val="Normal"/>
    <w:uiPriority w:val="99"/>
    <w:qFormat/>
    <w:rsid w:val="00271F16"/>
    <w:pPr>
      <w:widowControl w:val="0"/>
      <w:autoSpaceDE w:val="0"/>
      <w:autoSpaceDN w:val="0"/>
      <w:adjustRightInd w:val="0"/>
      <w:spacing w:after="0" w:line="182" w:lineRule="exact"/>
      <w:jc w:val="both"/>
    </w:pPr>
    <w:rPr>
      <w:rFonts w:eastAsia="Times New Roman"/>
      <w:szCs w:val="24"/>
    </w:rPr>
  </w:style>
  <w:style w:type="paragraph" w:customStyle="1" w:styleId="Style26">
    <w:name w:val="Style26"/>
    <w:basedOn w:val="Normal"/>
    <w:uiPriority w:val="99"/>
    <w:qFormat/>
    <w:rsid w:val="00271F16"/>
    <w:pPr>
      <w:widowControl w:val="0"/>
      <w:autoSpaceDE w:val="0"/>
      <w:autoSpaceDN w:val="0"/>
      <w:adjustRightInd w:val="0"/>
      <w:spacing w:after="0" w:line="278" w:lineRule="exact"/>
      <w:jc w:val="both"/>
    </w:pPr>
    <w:rPr>
      <w:rFonts w:eastAsia="Times New Roman"/>
      <w:szCs w:val="24"/>
    </w:rPr>
  </w:style>
  <w:style w:type="character" w:customStyle="1" w:styleId="FontStyle139">
    <w:name w:val="Font Style139"/>
    <w:basedOn w:val="DefaultParagraphFont"/>
    <w:uiPriority w:val="99"/>
    <w:rsid w:val="00271F16"/>
    <w:rPr>
      <w:rFonts w:ascii="Times New Roman" w:hAnsi="Times New Roman" w:cs="Times New Roman"/>
      <w:b/>
      <w:bCs/>
      <w:sz w:val="18"/>
      <w:szCs w:val="18"/>
    </w:rPr>
  </w:style>
  <w:style w:type="paragraph" w:customStyle="1" w:styleId="Style21">
    <w:name w:val="Style21"/>
    <w:basedOn w:val="Normal"/>
    <w:uiPriority w:val="99"/>
    <w:qFormat/>
    <w:rsid w:val="00271F16"/>
    <w:pPr>
      <w:widowControl w:val="0"/>
      <w:autoSpaceDE w:val="0"/>
      <w:autoSpaceDN w:val="0"/>
      <w:adjustRightInd w:val="0"/>
      <w:spacing w:after="0" w:line="216" w:lineRule="exact"/>
      <w:jc w:val="both"/>
    </w:pPr>
    <w:rPr>
      <w:rFonts w:eastAsia="Times New Roman"/>
      <w:szCs w:val="24"/>
    </w:rPr>
  </w:style>
  <w:style w:type="paragraph" w:customStyle="1" w:styleId="Style50">
    <w:name w:val="Style50"/>
    <w:basedOn w:val="Normal"/>
    <w:uiPriority w:val="99"/>
    <w:qFormat/>
    <w:rsid w:val="00271F16"/>
    <w:pPr>
      <w:widowControl w:val="0"/>
      <w:autoSpaceDE w:val="0"/>
      <w:autoSpaceDN w:val="0"/>
      <w:adjustRightInd w:val="0"/>
      <w:spacing w:after="0" w:line="198" w:lineRule="exact"/>
    </w:pPr>
    <w:rPr>
      <w:rFonts w:eastAsia="Times New Roman"/>
      <w:szCs w:val="24"/>
    </w:rPr>
  </w:style>
  <w:style w:type="numbering" w:customStyle="1" w:styleId="NoList1">
    <w:name w:val="No List1"/>
    <w:next w:val="NoList"/>
    <w:uiPriority w:val="99"/>
    <w:semiHidden/>
    <w:unhideWhenUsed/>
    <w:rsid w:val="00271F16"/>
  </w:style>
  <w:style w:type="paragraph" w:styleId="TOC3">
    <w:name w:val="toc 3"/>
    <w:basedOn w:val="Normal"/>
    <w:next w:val="Normal"/>
    <w:autoRedefine/>
    <w:uiPriority w:val="39"/>
    <w:qFormat/>
    <w:rsid w:val="00271F16"/>
    <w:pPr>
      <w:spacing w:after="0" w:line="240" w:lineRule="auto"/>
      <w:ind w:left="400"/>
    </w:pPr>
    <w:rPr>
      <w:rFonts w:eastAsia="Times New Roman"/>
      <w:szCs w:val="20"/>
    </w:rPr>
  </w:style>
  <w:style w:type="paragraph" w:styleId="TOC4">
    <w:name w:val="toc 4"/>
    <w:basedOn w:val="Normal"/>
    <w:next w:val="Normal"/>
    <w:autoRedefine/>
    <w:uiPriority w:val="39"/>
    <w:rsid w:val="00271F16"/>
    <w:pPr>
      <w:spacing w:after="0" w:line="240" w:lineRule="auto"/>
      <w:ind w:left="600"/>
    </w:pPr>
    <w:rPr>
      <w:rFonts w:eastAsia="Times New Roman"/>
      <w:szCs w:val="20"/>
    </w:rPr>
  </w:style>
  <w:style w:type="paragraph" w:styleId="TOC5">
    <w:name w:val="toc 5"/>
    <w:basedOn w:val="Normal"/>
    <w:next w:val="Normal"/>
    <w:autoRedefine/>
    <w:uiPriority w:val="39"/>
    <w:rsid w:val="00271F16"/>
    <w:pPr>
      <w:spacing w:after="0" w:line="240" w:lineRule="auto"/>
      <w:ind w:left="800"/>
    </w:pPr>
    <w:rPr>
      <w:rFonts w:eastAsia="Times New Roman"/>
      <w:szCs w:val="20"/>
    </w:rPr>
  </w:style>
  <w:style w:type="paragraph" w:styleId="TOC6">
    <w:name w:val="toc 6"/>
    <w:basedOn w:val="Normal"/>
    <w:next w:val="Normal"/>
    <w:autoRedefine/>
    <w:uiPriority w:val="39"/>
    <w:rsid w:val="00271F16"/>
    <w:pPr>
      <w:spacing w:after="0" w:line="240" w:lineRule="auto"/>
      <w:ind w:left="1000"/>
    </w:pPr>
    <w:rPr>
      <w:rFonts w:eastAsia="Times New Roman"/>
      <w:szCs w:val="20"/>
    </w:rPr>
  </w:style>
  <w:style w:type="paragraph" w:styleId="TOC7">
    <w:name w:val="toc 7"/>
    <w:basedOn w:val="Normal"/>
    <w:next w:val="Normal"/>
    <w:autoRedefine/>
    <w:uiPriority w:val="39"/>
    <w:rsid w:val="00271F16"/>
    <w:pPr>
      <w:spacing w:after="0" w:line="240" w:lineRule="auto"/>
      <w:ind w:left="1200"/>
    </w:pPr>
    <w:rPr>
      <w:rFonts w:eastAsia="Times New Roman"/>
      <w:szCs w:val="20"/>
    </w:rPr>
  </w:style>
  <w:style w:type="paragraph" w:styleId="TOC8">
    <w:name w:val="toc 8"/>
    <w:basedOn w:val="Normal"/>
    <w:next w:val="Normal"/>
    <w:autoRedefine/>
    <w:uiPriority w:val="39"/>
    <w:rsid w:val="00271F16"/>
    <w:pPr>
      <w:spacing w:after="0" w:line="240" w:lineRule="auto"/>
      <w:ind w:left="1400"/>
    </w:pPr>
    <w:rPr>
      <w:rFonts w:eastAsia="Times New Roman"/>
      <w:szCs w:val="20"/>
    </w:rPr>
  </w:style>
  <w:style w:type="character" w:styleId="HTMLTypewriter">
    <w:name w:val="HTML Typewriter"/>
    <w:basedOn w:val="DefaultParagraphFont"/>
    <w:unhideWhenUsed/>
    <w:rsid w:val="00271F16"/>
    <w:rPr>
      <w:rFonts w:ascii="Courier New" w:eastAsia="Times New Roman" w:hAnsi="Courier New" w:cs="Courier New"/>
      <w:sz w:val="20"/>
      <w:szCs w:val="20"/>
    </w:rPr>
  </w:style>
  <w:style w:type="character" w:customStyle="1" w:styleId="cit-first-element">
    <w:name w:val="cit-first-element"/>
    <w:basedOn w:val="DefaultParagraphFont"/>
    <w:rsid w:val="00271F16"/>
  </w:style>
  <w:style w:type="character" w:customStyle="1" w:styleId="StyleThickunderline1">
    <w:name w:val="Style Thick underline1"/>
    <w:basedOn w:val="DefaultParagraphFont"/>
    <w:rsid w:val="00271F16"/>
    <w:rPr>
      <w:u w:val="single"/>
    </w:rPr>
  </w:style>
  <w:style w:type="paragraph" w:customStyle="1" w:styleId="TableParagraph">
    <w:name w:val="Table Paragraph"/>
    <w:basedOn w:val="Normal"/>
    <w:uiPriority w:val="1"/>
    <w:qFormat/>
    <w:rsid w:val="00271F16"/>
    <w:pPr>
      <w:widowControl w:val="0"/>
      <w:spacing w:after="0" w:line="240" w:lineRule="auto"/>
    </w:pPr>
    <w:rPr>
      <w:rFonts w:asciiTheme="minorHAnsi" w:hAnsiTheme="minorHAnsi"/>
    </w:rPr>
  </w:style>
  <w:style w:type="character" w:customStyle="1" w:styleId="UnderlineChar6">
    <w:name w:val="UnderlineChar"/>
    <w:rsid w:val="00271F16"/>
    <w:rPr>
      <w:sz w:val="24"/>
      <w:u w:val="single"/>
      <w:shd w:val="clear" w:color="auto" w:fill="auto"/>
    </w:rPr>
  </w:style>
  <w:style w:type="character" w:customStyle="1" w:styleId="foreground">
    <w:name w:val="foreground"/>
    <w:basedOn w:val="DefaultParagraphFont"/>
    <w:rsid w:val="00271F16"/>
  </w:style>
  <w:style w:type="paragraph" w:customStyle="1" w:styleId="StyleCircled11pt">
    <w:name w:val="Style Circled + 11 pt"/>
    <w:basedOn w:val="Normal"/>
    <w:link w:val="StyleCircled11ptChar"/>
    <w:qFormat/>
    <w:rsid w:val="00271F16"/>
    <w:rPr>
      <w:rFonts w:eastAsia="Times New Roman"/>
      <w:b/>
      <w:bCs/>
      <w:sz w:val="20"/>
      <w:u w:val="single"/>
    </w:rPr>
  </w:style>
  <w:style w:type="character" w:customStyle="1" w:styleId="StyleCircled11ptChar">
    <w:name w:val="Style Circled + 11 pt Char"/>
    <w:link w:val="StyleCircled11pt"/>
    <w:rsid w:val="00271F16"/>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271F16"/>
    <w:rPr>
      <w:rFonts w:ascii="Times" w:eastAsia="Times New Roman" w:hAnsi="Times" w:cs="Arial"/>
      <w:sz w:val="20"/>
      <w:szCs w:val="28"/>
      <w:u w:val="single"/>
    </w:rPr>
  </w:style>
  <w:style w:type="character" w:customStyle="1" w:styleId="StyleUnunderlined10ptThickunderlineChar">
    <w:name w:val="Style Ununderlined + 10 pt Thick underline Char"/>
    <w:link w:val="StyleUnunderlined10ptThickunderline"/>
    <w:rsid w:val="00271F16"/>
    <w:rPr>
      <w:rFonts w:ascii="Times" w:eastAsia="Times New Roman" w:hAnsi="Times" w:cs="Arial"/>
      <w:sz w:val="20"/>
      <w:szCs w:val="28"/>
      <w:u w:val="single"/>
    </w:rPr>
  </w:style>
  <w:style w:type="character" w:customStyle="1" w:styleId="Style11ptBorderSinglesolidlineAuto05ptLinewidth">
    <w:name w:val="Style 11 pt Border: : (Single solid line Auto  0.5 pt Line width)"/>
    <w:rsid w:val="00271F16"/>
    <w:rPr>
      <w:sz w:val="20"/>
      <w:bdr w:val="single" w:sz="4" w:space="0" w:color="auto" w:frame="1"/>
    </w:rPr>
  </w:style>
  <w:style w:type="character" w:customStyle="1" w:styleId="StyleUnderlineChar9ptBorderSinglesolidlineAuto0">
    <w:name w:val="Style Underline Char + 9 pt Border: : (Single solid line Auto  0..."/>
    <w:rsid w:val="00271F16"/>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271F16"/>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271F16"/>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271F16"/>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271F16"/>
    <w:rPr>
      <w:sz w:val="20"/>
      <w:szCs w:val="24"/>
      <w:u w:val="single"/>
      <w:bdr w:val="single" w:sz="4" w:space="0" w:color="auto"/>
      <w:lang w:val="en-US" w:eastAsia="en-US" w:bidi="ar-SA"/>
    </w:rPr>
  </w:style>
  <w:style w:type="character" w:customStyle="1" w:styleId="StyleLatinGaramondUnderline">
    <w:name w:val="Style (Latin) Garamond Underline"/>
    <w:rsid w:val="00271F16"/>
    <w:rPr>
      <w:rFonts w:ascii="Times New Roman" w:hAnsi="Times New Roman"/>
      <w:sz w:val="20"/>
      <w:u w:val="single"/>
    </w:rPr>
  </w:style>
  <w:style w:type="character" w:customStyle="1" w:styleId="StyleLatinGaramond">
    <w:name w:val="Style (Latin) Garamond"/>
    <w:rsid w:val="00271F16"/>
    <w:rPr>
      <w:rFonts w:ascii="Times New Roman" w:hAnsi="Times New Roman"/>
      <w:sz w:val="20"/>
    </w:rPr>
  </w:style>
  <w:style w:type="character" w:customStyle="1" w:styleId="styletimesnewroman12ptbold0">
    <w:name w:val="styletimesnewroman12ptbold"/>
    <w:basedOn w:val="DefaultParagraphFont"/>
    <w:rsid w:val="00271F16"/>
  </w:style>
  <w:style w:type="character" w:customStyle="1" w:styleId="CharCharCharCharChar">
    <w:name w:val="Char Char Char Char Char"/>
    <w:aliases w:val="Char Char Char Char,Char Char Char Char Char Char Char1,Heading 2 Char1 Char Char Char Char Char Char,Heading 2 Char1,Hat Char1,Char Char Char Char1 Char2,Heading 2 Char Char2 Char Char1,Heading 2 Cha Char1,Char Char Char1 Char"/>
    <w:basedOn w:val="DefaultParagraphFont"/>
    <w:qFormat/>
    <w:rsid w:val="00271F16"/>
    <w:rPr>
      <w:rFonts w:cs="Arial"/>
      <w:b/>
      <w:bCs/>
      <w:iCs/>
      <w:sz w:val="24"/>
      <w:szCs w:val="28"/>
      <w:lang w:val="en-US" w:eastAsia="en-US" w:bidi="ar-SA"/>
    </w:rPr>
  </w:style>
  <w:style w:type="paragraph" w:customStyle="1" w:styleId="BoldandUnderlineChar2CharChar">
    <w:name w:val="Bold and Underline Char2 Char Char"/>
    <w:basedOn w:val="Normal"/>
    <w:link w:val="BoldandUnderlineChar2CharCharChar"/>
    <w:qFormat/>
    <w:rsid w:val="00271F16"/>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271F16"/>
    <w:rPr>
      <w:rFonts w:ascii="Calibri" w:eastAsia="Times New Roman" w:hAnsi="Calibri" w:cs="Calibri"/>
      <w:b/>
      <w:szCs w:val="24"/>
      <w:u w:val="single"/>
    </w:rPr>
  </w:style>
  <w:style w:type="character" w:customStyle="1" w:styleId="StyleUnderlineChar9ptChar">
    <w:name w:val="Style Underline Char + 9 pt Char"/>
    <w:basedOn w:val="DefaultParagraphFont"/>
    <w:rsid w:val="00271F16"/>
    <w:rPr>
      <w:rFonts w:ascii="Times New Roman" w:eastAsia="Times New Roman" w:hAnsi="Times New Roman" w:cs="Times New Roman" w:hint="default"/>
      <w:noProof w:val="0"/>
      <w:sz w:val="20"/>
      <w:szCs w:val="24"/>
      <w:u w:val="single"/>
      <w:lang w:val="en-US" w:eastAsia="en-US" w:bidi="ar-SA"/>
    </w:rPr>
  </w:style>
  <w:style w:type="character" w:customStyle="1" w:styleId="StyleUnderlineChar9ptBoldChar">
    <w:name w:val="Style Underline Char + 9 pt Bold Char"/>
    <w:basedOn w:val="DefaultParagraphFont"/>
    <w:rsid w:val="00271F16"/>
    <w:rPr>
      <w:rFonts w:ascii="Times New Roman" w:eastAsia="Times New Roman" w:hAnsi="Times New Roman" w:cs="Times New Roman" w:hint="default"/>
      <w:b/>
      <w:bCs/>
      <w:noProof w:val="0"/>
      <w:sz w:val="20"/>
      <w:szCs w:val="24"/>
      <w:u w:val="single"/>
      <w:lang w:val="en-US" w:eastAsia="en-US" w:bidi="ar-SA"/>
    </w:rPr>
  </w:style>
  <w:style w:type="character" w:customStyle="1" w:styleId="Reduce8ptCharChar">
    <w:name w:val="Reduce 8pt Char Char"/>
    <w:basedOn w:val="DefaultParagraphFont"/>
    <w:link w:val="Reduce8pt"/>
    <w:rsid w:val="00271F16"/>
    <w:rPr>
      <w:sz w:val="16"/>
    </w:rPr>
  </w:style>
  <w:style w:type="paragraph" w:customStyle="1" w:styleId="Reduce8pt">
    <w:name w:val="Reduce 8pt"/>
    <w:basedOn w:val="Normal"/>
    <w:link w:val="Reduce8ptCharChar"/>
    <w:qFormat/>
    <w:rsid w:val="00271F16"/>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271F16"/>
    <w:pPr>
      <w:contextualSpacing/>
    </w:pPr>
    <w:rPr>
      <w:rFonts w:eastAsia="Calibri"/>
    </w:rPr>
  </w:style>
  <w:style w:type="character" w:customStyle="1" w:styleId="boldciteChar4">
    <w:name w:val="bold cite Char4"/>
    <w:link w:val="boldcite"/>
    <w:locked/>
    <w:rsid w:val="00271F16"/>
    <w:rPr>
      <w:rFonts w:ascii="Arial" w:eastAsia="Times New Roman" w:hAnsi="Arial"/>
      <w:b/>
      <w:color w:val="000000"/>
      <w:u w:val="thick" w:color="000000"/>
    </w:rPr>
  </w:style>
  <w:style w:type="paragraph" w:customStyle="1" w:styleId="boldcite">
    <w:name w:val="bold cite"/>
    <w:basedOn w:val="Normal"/>
    <w:link w:val="boldciteChar4"/>
    <w:qFormat/>
    <w:rsid w:val="00271F16"/>
    <w:rPr>
      <w:rFonts w:ascii="Arial" w:eastAsia="Times New Roman" w:hAnsi="Arial" w:cstheme="minorBidi"/>
      <w:b/>
      <w:color w:val="000000"/>
      <w:u w:val="thick" w:color="000000"/>
    </w:rPr>
  </w:style>
  <w:style w:type="paragraph" w:customStyle="1" w:styleId="Style7">
    <w:name w:val="Style7"/>
    <w:basedOn w:val="Normal"/>
    <w:uiPriority w:val="99"/>
    <w:qFormat/>
    <w:rsid w:val="00271F16"/>
    <w:pPr>
      <w:widowControl w:val="0"/>
      <w:autoSpaceDE w:val="0"/>
      <w:autoSpaceDN w:val="0"/>
      <w:adjustRightInd w:val="0"/>
      <w:spacing w:line="229" w:lineRule="exact"/>
    </w:pPr>
    <w:rPr>
      <w:rFonts w:eastAsia="Times New Roman"/>
      <w:szCs w:val="24"/>
    </w:rPr>
  </w:style>
  <w:style w:type="character" w:customStyle="1" w:styleId="Footnote2Char">
    <w:name w:val="Footnote2 Char"/>
    <w:link w:val="Footnote2"/>
    <w:locked/>
    <w:rsid w:val="00271F16"/>
  </w:style>
  <w:style w:type="paragraph" w:customStyle="1" w:styleId="Footnote2">
    <w:name w:val="Footnote2"/>
    <w:basedOn w:val="Normal"/>
    <w:next w:val="Normal"/>
    <w:link w:val="Footnote2Char"/>
    <w:autoRedefine/>
    <w:qFormat/>
    <w:rsid w:val="00271F16"/>
    <w:pPr>
      <w:spacing w:after="120" w:line="480" w:lineRule="auto"/>
    </w:pPr>
    <w:rPr>
      <w:rFonts w:asciiTheme="minorHAnsi" w:hAnsiTheme="minorHAnsi" w:cstheme="minorBidi"/>
    </w:rPr>
  </w:style>
  <w:style w:type="paragraph" w:customStyle="1" w:styleId="indent">
    <w:name w:val="indent"/>
    <w:basedOn w:val="Normal"/>
    <w:uiPriority w:val="99"/>
    <w:qFormat/>
    <w:rsid w:val="00271F16"/>
    <w:pPr>
      <w:spacing w:before="100" w:beforeAutospacing="1" w:after="100" w:afterAutospacing="1"/>
    </w:pPr>
    <w:rPr>
      <w:rFonts w:eastAsia="Times New Roman"/>
      <w:szCs w:val="24"/>
    </w:rPr>
  </w:style>
  <w:style w:type="character" w:customStyle="1" w:styleId="FontStyle14">
    <w:name w:val="Font Style14"/>
    <w:basedOn w:val="DefaultParagraphFont"/>
    <w:uiPriority w:val="99"/>
    <w:rsid w:val="00271F16"/>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271F16"/>
    <w:rPr>
      <w:rFonts w:ascii="Arial Narrow" w:hAnsi="Arial Narrow" w:cs="Arial Narrow" w:hint="default"/>
      <w:b/>
      <w:bCs/>
      <w:sz w:val="10"/>
      <w:szCs w:val="10"/>
    </w:rPr>
  </w:style>
  <w:style w:type="character" w:customStyle="1" w:styleId="red">
    <w:name w:val="red"/>
    <w:basedOn w:val="DefaultParagraphFont"/>
    <w:rsid w:val="00271F16"/>
  </w:style>
  <w:style w:type="character" w:customStyle="1" w:styleId="org">
    <w:name w:val="org"/>
    <w:rsid w:val="00271F16"/>
  </w:style>
  <w:style w:type="character" w:customStyle="1" w:styleId="CardsFont6ptChar5">
    <w:name w:val="Cards + Font: 6 pt Char5"/>
    <w:basedOn w:val="DefaultParagraphFont"/>
    <w:link w:val="CardsFont6pt"/>
    <w:rsid w:val="00271F16"/>
    <w:rPr>
      <w:rFonts w:eastAsia="Times New Roman"/>
      <w:sz w:val="12"/>
      <w:szCs w:val="24"/>
    </w:rPr>
  </w:style>
  <w:style w:type="paragraph" w:customStyle="1" w:styleId="FUCKTHISFONT">
    <w:name w:val="FUCK THIS FONT"/>
    <w:basedOn w:val="Normal"/>
    <w:link w:val="IntenseEmphasis"/>
    <w:qFormat/>
    <w:rsid w:val="00271F16"/>
    <w:pPr>
      <w:autoSpaceDE w:val="0"/>
      <w:autoSpaceDN w:val="0"/>
      <w:adjustRightInd w:val="0"/>
      <w:jc w:val="both"/>
    </w:pPr>
    <w:rPr>
      <w:rFonts w:asciiTheme="minorHAnsi" w:hAnsiTheme="minorHAnsi" w:cstheme="minorBidi"/>
      <w:i/>
      <w:iCs/>
      <w:color w:val="2F5496" w:themeColor="accent1" w:themeShade="BF"/>
    </w:rPr>
  </w:style>
  <w:style w:type="character" w:customStyle="1" w:styleId="m-4631599210911385566gmail-style13ptbold">
    <w:name w:val="m_-4631599210911385566gmail-style13ptbold"/>
    <w:basedOn w:val="DefaultParagraphFont"/>
    <w:rsid w:val="00271F16"/>
  </w:style>
  <w:style w:type="character" w:customStyle="1" w:styleId="m-4631599210911385566gmail-styleunderline">
    <w:name w:val="m_-4631599210911385566gmail-styleunderline"/>
    <w:basedOn w:val="DefaultParagraphFont"/>
    <w:rsid w:val="00271F16"/>
  </w:style>
  <w:style w:type="paragraph" w:customStyle="1" w:styleId="p1">
    <w:name w:val="p1"/>
    <w:basedOn w:val="Normal"/>
    <w:qFormat/>
    <w:rsid w:val="00271F16"/>
    <w:pPr>
      <w:spacing w:before="100" w:beforeAutospacing="1" w:after="100" w:afterAutospacing="1"/>
    </w:pPr>
    <w:rPr>
      <w:rFonts w:eastAsia="Times New Roman"/>
      <w:szCs w:val="24"/>
      <w:lang w:eastAsia="zh-CN"/>
    </w:rPr>
  </w:style>
  <w:style w:type="paragraph" w:customStyle="1" w:styleId="p3">
    <w:name w:val="p3"/>
    <w:basedOn w:val="Normal"/>
    <w:qFormat/>
    <w:rsid w:val="00271F16"/>
    <w:pPr>
      <w:spacing w:before="100" w:beforeAutospacing="1" w:after="100" w:afterAutospacing="1"/>
    </w:pPr>
    <w:rPr>
      <w:rFonts w:eastAsia="Times New Roman"/>
      <w:szCs w:val="24"/>
      <w:lang w:eastAsia="zh-CN"/>
    </w:rPr>
  </w:style>
  <w:style w:type="paragraph" w:customStyle="1" w:styleId="p5">
    <w:name w:val="p5"/>
    <w:basedOn w:val="Normal"/>
    <w:qFormat/>
    <w:rsid w:val="00271F16"/>
    <w:pPr>
      <w:spacing w:before="100" w:beforeAutospacing="1" w:after="100" w:afterAutospacing="1"/>
    </w:pPr>
    <w:rPr>
      <w:rFonts w:eastAsia="Times New Roman"/>
      <w:szCs w:val="24"/>
      <w:lang w:eastAsia="zh-CN"/>
    </w:rPr>
  </w:style>
  <w:style w:type="paragraph" w:customStyle="1" w:styleId="p7">
    <w:name w:val="p7"/>
    <w:basedOn w:val="Normal"/>
    <w:qFormat/>
    <w:rsid w:val="00271F16"/>
    <w:pPr>
      <w:spacing w:before="100" w:beforeAutospacing="1" w:after="100" w:afterAutospacing="1"/>
    </w:pPr>
    <w:rPr>
      <w:rFonts w:eastAsia="Times New Roman"/>
      <w:szCs w:val="24"/>
      <w:lang w:eastAsia="zh-CN"/>
    </w:rPr>
  </w:style>
  <w:style w:type="paragraph" w:customStyle="1" w:styleId="p9">
    <w:name w:val="p9"/>
    <w:basedOn w:val="Normal"/>
    <w:qFormat/>
    <w:rsid w:val="00271F16"/>
    <w:pPr>
      <w:spacing w:before="100" w:beforeAutospacing="1" w:after="100" w:afterAutospacing="1"/>
    </w:pPr>
    <w:rPr>
      <w:rFonts w:eastAsia="Times New Roman"/>
      <w:szCs w:val="24"/>
      <w:lang w:eastAsia="zh-CN"/>
    </w:rPr>
  </w:style>
  <w:style w:type="paragraph" w:customStyle="1" w:styleId="p11">
    <w:name w:val="p11"/>
    <w:basedOn w:val="Normal"/>
    <w:uiPriority w:val="99"/>
    <w:qFormat/>
    <w:rsid w:val="00271F16"/>
    <w:pPr>
      <w:spacing w:before="100" w:beforeAutospacing="1" w:after="100" w:afterAutospacing="1"/>
    </w:pPr>
    <w:rPr>
      <w:rFonts w:eastAsia="Times New Roman"/>
      <w:szCs w:val="24"/>
      <w:lang w:eastAsia="zh-CN"/>
    </w:rPr>
  </w:style>
  <w:style w:type="paragraph" w:customStyle="1" w:styleId="p2">
    <w:name w:val="p2"/>
    <w:basedOn w:val="Normal"/>
    <w:qFormat/>
    <w:rsid w:val="00271F16"/>
    <w:pPr>
      <w:spacing w:before="100" w:beforeAutospacing="1" w:after="100" w:afterAutospacing="1"/>
    </w:pPr>
    <w:rPr>
      <w:rFonts w:eastAsia="Times New Roman"/>
      <w:szCs w:val="24"/>
      <w:lang w:eastAsia="zh-CN"/>
    </w:rPr>
  </w:style>
  <w:style w:type="paragraph" w:customStyle="1" w:styleId="p4">
    <w:name w:val="p4"/>
    <w:basedOn w:val="Normal"/>
    <w:uiPriority w:val="99"/>
    <w:qFormat/>
    <w:rsid w:val="00271F16"/>
    <w:pPr>
      <w:spacing w:before="100" w:beforeAutospacing="1" w:after="100" w:afterAutospacing="1"/>
    </w:pPr>
    <w:rPr>
      <w:rFonts w:eastAsia="Times New Roman"/>
      <w:szCs w:val="24"/>
      <w:lang w:eastAsia="zh-CN"/>
    </w:rPr>
  </w:style>
  <w:style w:type="paragraph" w:customStyle="1" w:styleId="p6">
    <w:name w:val="p6"/>
    <w:basedOn w:val="Normal"/>
    <w:qFormat/>
    <w:rsid w:val="00271F16"/>
    <w:pPr>
      <w:spacing w:before="100" w:beforeAutospacing="1" w:after="100" w:afterAutospacing="1"/>
    </w:pPr>
    <w:rPr>
      <w:rFonts w:eastAsia="Times New Roman"/>
      <w:szCs w:val="24"/>
      <w:lang w:eastAsia="zh-CN"/>
    </w:rPr>
  </w:style>
  <w:style w:type="paragraph" w:customStyle="1" w:styleId="p8">
    <w:name w:val="p8"/>
    <w:basedOn w:val="Normal"/>
    <w:qFormat/>
    <w:rsid w:val="00271F16"/>
    <w:pPr>
      <w:spacing w:before="100" w:beforeAutospacing="1" w:after="100" w:afterAutospacing="1"/>
    </w:pPr>
    <w:rPr>
      <w:rFonts w:eastAsia="Times New Roman"/>
      <w:szCs w:val="24"/>
      <w:lang w:eastAsia="zh-CN"/>
    </w:rPr>
  </w:style>
  <w:style w:type="paragraph" w:customStyle="1" w:styleId="p10">
    <w:name w:val="p10"/>
    <w:basedOn w:val="Normal"/>
    <w:qFormat/>
    <w:rsid w:val="00271F16"/>
    <w:pPr>
      <w:spacing w:before="100" w:beforeAutospacing="1" w:after="100" w:afterAutospacing="1"/>
    </w:pPr>
    <w:rPr>
      <w:rFonts w:eastAsia="Times New Roman"/>
      <w:szCs w:val="24"/>
      <w:lang w:eastAsia="zh-CN"/>
    </w:rPr>
  </w:style>
  <w:style w:type="paragraph" w:customStyle="1" w:styleId="p12">
    <w:name w:val="p12"/>
    <w:basedOn w:val="Normal"/>
    <w:uiPriority w:val="99"/>
    <w:qFormat/>
    <w:rsid w:val="00271F16"/>
    <w:pPr>
      <w:spacing w:before="100" w:beforeAutospacing="1" w:after="100" w:afterAutospacing="1"/>
    </w:pPr>
    <w:rPr>
      <w:rFonts w:eastAsia="Times New Roman"/>
      <w:szCs w:val="24"/>
      <w:lang w:eastAsia="zh-CN"/>
    </w:rPr>
  </w:style>
  <w:style w:type="paragraph" w:customStyle="1" w:styleId="p14">
    <w:name w:val="p14"/>
    <w:basedOn w:val="Normal"/>
    <w:uiPriority w:val="99"/>
    <w:qFormat/>
    <w:rsid w:val="00271F16"/>
    <w:pPr>
      <w:spacing w:before="100" w:beforeAutospacing="1" w:after="100" w:afterAutospacing="1"/>
    </w:pPr>
    <w:rPr>
      <w:rFonts w:eastAsia="Times New Roman"/>
      <w:szCs w:val="24"/>
      <w:lang w:eastAsia="zh-CN"/>
    </w:rPr>
  </w:style>
  <w:style w:type="character" w:customStyle="1" w:styleId="wsj-article-caption-content">
    <w:name w:val="wsj-article-caption-content"/>
    <w:basedOn w:val="DefaultParagraphFont"/>
    <w:rsid w:val="00271F16"/>
  </w:style>
  <w:style w:type="character" w:customStyle="1" w:styleId="wsj-article-credit">
    <w:name w:val="wsj-article-credit"/>
    <w:basedOn w:val="DefaultParagraphFont"/>
    <w:rsid w:val="00271F16"/>
  </w:style>
  <w:style w:type="character" w:customStyle="1" w:styleId="wsj-article-credit-tag">
    <w:name w:val="wsj-article-credit-tag"/>
    <w:basedOn w:val="DefaultParagraphFont"/>
    <w:rsid w:val="00271F16"/>
  </w:style>
  <w:style w:type="paragraph" w:customStyle="1" w:styleId="initial">
    <w:name w:val="initial"/>
    <w:basedOn w:val="Normal"/>
    <w:uiPriority w:val="99"/>
    <w:qFormat/>
    <w:rsid w:val="00271F16"/>
    <w:pPr>
      <w:spacing w:before="100" w:beforeAutospacing="1" w:after="100" w:afterAutospacing="1"/>
    </w:pPr>
    <w:rPr>
      <w:rFonts w:eastAsia="Times New Roman"/>
      <w:szCs w:val="24"/>
      <w:lang w:eastAsia="zh-CN"/>
    </w:rPr>
  </w:style>
  <w:style w:type="paragraph" w:customStyle="1" w:styleId="speakable-paragraph">
    <w:name w:val="speakable-paragraph"/>
    <w:basedOn w:val="Normal"/>
    <w:qFormat/>
    <w:rsid w:val="00271F16"/>
    <w:pPr>
      <w:spacing w:before="100" w:beforeAutospacing="1" w:after="100" w:afterAutospacing="1"/>
    </w:pPr>
    <w:rPr>
      <w:rFonts w:eastAsia="Times New Roman"/>
      <w:szCs w:val="24"/>
      <w:lang w:eastAsia="zh-CN"/>
    </w:rPr>
  </w:style>
  <w:style w:type="paragraph" w:customStyle="1" w:styleId="paragraph">
    <w:name w:val="paragraph"/>
    <w:basedOn w:val="Normal"/>
    <w:uiPriority w:val="99"/>
    <w:qFormat/>
    <w:rsid w:val="00271F16"/>
    <w:pPr>
      <w:spacing w:before="100" w:beforeAutospacing="1" w:after="100" w:afterAutospacing="1"/>
    </w:pPr>
    <w:rPr>
      <w:rFonts w:eastAsia="Times New Roman"/>
    </w:rPr>
  </w:style>
  <w:style w:type="character" w:customStyle="1" w:styleId="m-7871662555438264999m-5530457939475461035gmail-m2580718849706422335gmail-m-7942385553628499627gmail-style13ptbold">
    <w:name w:val="m_-7871662555438264999m_-5530457939475461035gmail-m_2580718849706422335gmail-m_-7942385553628499627gmail-style13ptbold"/>
    <w:basedOn w:val="DefaultParagraphFont"/>
    <w:rsid w:val="00271F16"/>
  </w:style>
  <w:style w:type="character" w:customStyle="1" w:styleId="m-548627814219081422gmail-style13ptbold">
    <w:name w:val="m_-548627814219081422gmail-style13ptbold"/>
    <w:basedOn w:val="DefaultParagraphFont"/>
    <w:rsid w:val="00271F16"/>
  </w:style>
  <w:style w:type="character" w:customStyle="1" w:styleId="m-548627814219081422gmail-styleunderline">
    <w:name w:val="m_-548627814219081422gmail-styleunderline"/>
    <w:basedOn w:val="DefaultParagraphFont"/>
    <w:rsid w:val="00271F16"/>
  </w:style>
  <w:style w:type="character" w:customStyle="1" w:styleId="spellingerror">
    <w:name w:val="spellingerror"/>
    <w:basedOn w:val="DefaultParagraphFont"/>
    <w:rsid w:val="00271F16"/>
  </w:style>
  <w:style w:type="character" w:customStyle="1" w:styleId="normaltextrun">
    <w:name w:val="normaltextrun"/>
    <w:basedOn w:val="DefaultParagraphFont"/>
    <w:rsid w:val="00271F16"/>
  </w:style>
  <w:style w:type="character" w:customStyle="1" w:styleId="contextualspellingandgrammarerror">
    <w:name w:val="contextualspellingandgrammarerror"/>
    <w:basedOn w:val="DefaultParagraphFont"/>
    <w:rsid w:val="00271F16"/>
  </w:style>
  <w:style w:type="character" w:customStyle="1" w:styleId="eop">
    <w:name w:val="eop"/>
    <w:basedOn w:val="DefaultParagraphFont"/>
    <w:rsid w:val="00271F16"/>
  </w:style>
  <w:style w:type="character" w:customStyle="1" w:styleId="m-7579914188360193134gmail-style13ptbold">
    <w:name w:val="m_-7579914188360193134gmail-style13ptbold"/>
    <w:basedOn w:val="DefaultParagraphFont"/>
    <w:rsid w:val="00271F16"/>
  </w:style>
  <w:style w:type="character" w:customStyle="1" w:styleId="m-7579914188360193134gmail-styleunderline">
    <w:name w:val="m_-7579914188360193134gmail-styleunderline"/>
    <w:basedOn w:val="DefaultParagraphFont"/>
    <w:rsid w:val="00271F16"/>
  </w:style>
  <w:style w:type="character" w:customStyle="1" w:styleId="UNDERLINECharChar">
    <w:name w:val="UNDERLINE Char Char"/>
    <w:rsid w:val="00271F16"/>
    <w:rPr>
      <w:bCs/>
      <w:kern w:val="28"/>
      <w:szCs w:val="32"/>
      <w:u w:val="single"/>
    </w:rPr>
  </w:style>
  <w:style w:type="numbering" w:customStyle="1" w:styleId="NoList2">
    <w:name w:val="No List2"/>
    <w:next w:val="NoList"/>
    <w:uiPriority w:val="99"/>
    <w:semiHidden/>
    <w:unhideWhenUsed/>
    <w:rsid w:val="00271F16"/>
  </w:style>
  <w:style w:type="character" w:customStyle="1" w:styleId="legacybig">
    <w:name w:val="legacybig"/>
    <w:basedOn w:val="DefaultParagraphFont"/>
    <w:rsid w:val="00271F16"/>
  </w:style>
  <w:style w:type="character" w:customStyle="1" w:styleId="art-author">
    <w:name w:val="art-author"/>
    <w:basedOn w:val="DefaultParagraphFont"/>
    <w:rsid w:val="00271F16"/>
  </w:style>
  <w:style w:type="character" w:customStyle="1" w:styleId="CharChar32">
    <w:name w:val="Char Char32"/>
    <w:basedOn w:val="DefaultParagraphFont"/>
    <w:rsid w:val="00271F16"/>
    <w:rPr>
      <w:rFonts w:cs="Arial"/>
      <w:b/>
      <w:bCs/>
      <w:iCs/>
      <w:lang w:val="en-US" w:eastAsia="en-US" w:bidi="ar-SA"/>
    </w:rPr>
  </w:style>
  <w:style w:type="character" w:customStyle="1" w:styleId="CharChar13">
    <w:name w:val="Char Char13"/>
    <w:rsid w:val="00271F16"/>
    <w:rPr>
      <w:rFonts w:cs="Arial"/>
      <w:b/>
      <w:bCs/>
      <w:iCs/>
      <w:sz w:val="22"/>
      <w:szCs w:val="28"/>
      <w:lang w:val="en-US" w:eastAsia="en-US" w:bidi="ar-SA"/>
    </w:rPr>
  </w:style>
  <w:style w:type="paragraph" w:customStyle="1" w:styleId="first">
    <w:name w:val="first"/>
    <w:basedOn w:val="Normal"/>
    <w:qFormat/>
    <w:rsid w:val="00271F16"/>
    <w:pPr>
      <w:spacing w:before="100" w:beforeAutospacing="1" w:after="100" w:afterAutospacing="1" w:line="240" w:lineRule="auto"/>
    </w:pPr>
    <w:rPr>
      <w:rFonts w:eastAsia="Times New Roman"/>
      <w:szCs w:val="24"/>
    </w:rPr>
  </w:style>
  <w:style w:type="character" w:customStyle="1" w:styleId="fpred">
    <w:name w:val="fp_red"/>
    <w:basedOn w:val="DefaultParagraphFont"/>
    <w:rsid w:val="00271F16"/>
  </w:style>
  <w:style w:type="paragraph" w:customStyle="1" w:styleId="Style30">
    <w:name w:val="Style 3"/>
    <w:qFormat/>
    <w:rsid w:val="00271F16"/>
    <w:pPr>
      <w:widowControl w:val="0"/>
      <w:autoSpaceDE w:val="0"/>
      <w:autoSpaceDN w:val="0"/>
      <w:spacing w:after="0" w:line="266" w:lineRule="auto"/>
      <w:ind w:firstLine="360"/>
      <w:jc w:val="both"/>
    </w:pPr>
    <w:rPr>
      <w:rFonts w:ascii="Times New Roman" w:eastAsia="Times New Roman" w:hAnsi="Times New Roman" w:cs="Times New Roman"/>
      <w:sz w:val="24"/>
      <w:szCs w:val="24"/>
    </w:rPr>
  </w:style>
  <w:style w:type="paragraph" w:customStyle="1" w:styleId="Style5">
    <w:name w:val="Style 5"/>
    <w:qFormat/>
    <w:rsid w:val="00271F16"/>
    <w:pPr>
      <w:widowControl w:val="0"/>
      <w:autoSpaceDE w:val="0"/>
      <w:autoSpaceDN w:val="0"/>
      <w:spacing w:after="0" w:line="271" w:lineRule="auto"/>
      <w:ind w:right="72" w:firstLine="360"/>
      <w:jc w:val="both"/>
    </w:pPr>
    <w:rPr>
      <w:rFonts w:ascii="Times New Roman" w:eastAsia="Times New Roman" w:hAnsi="Times New Roman" w:cs="Times New Roman"/>
      <w:sz w:val="24"/>
      <w:szCs w:val="24"/>
    </w:rPr>
  </w:style>
  <w:style w:type="character" w:customStyle="1" w:styleId="twoce">
    <w:name w:val="twoce"/>
    <w:basedOn w:val="DefaultParagraphFont"/>
    <w:rsid w:val="00271F16"/>
  </w:style>
  <w:style w:type="character" w:customStyle="1" w:styleId="snapnoshots">
    <w:name w:val="snap_noshots"/>
    <w:basedOn w:val="DefaultParagraphFont"/>
    <w:rsid w:val="00271F16"/>
  </w:style>
  <w:style w:type="character" w:customStyle="1" w:styleId="showipapr">
    <w:name w:val="show_ipapr"/>
    <w:basedOn w:val="DefaultParagraphFont"/>
    <w:rsid w:val="00271F16"/>
  </w:style>
  <w:style w:type="character" w:customStyle="1" w:styleId="dnindex">
    <w:name w:val="dnindex"/>
    <w:basedOn w:val="DefaultParagraphFont"/>
    <w:rsid w:val="00271F16"/>
  </w:style>
  <w:style w:type="character" w:customStyle="1" w:styleId="typarticle">
    <w:name w:val="typ_article"/>
    <w:basedOn w:val="DefaultParagraphFont"/>
    <w:rsid w:val="00271F16"/>
  </w:style>
  <w:style w:type="paragraph" w:customStyle="1" w:styleId="normalweb1">
    <w:name w:val="normalweb1"/>
    <w:basedOn w:val="Normal"/>
    <w:uiPriority w:val="99"/>
    <w:qFormat/>
    <w:rsid w:val="00271F16"/>
    <w:pPr>
      <w:spacing w:before="100" w:beforeAutospacing="1" w:after="100" w:afterAutospacing="1" w:line="240" w:lineRule="auto"/>
    </w:pPr>
    <w:rPr>
      <w:rFonts w:eastAsia="Times New Roman"/>
      <w:szCs w:val="24"/>
    </w:rPr>
  </w:style>
  <w:style w:type="character" w:customStyle="1" w:styleId="desc">
    <w:name w:val="desc"/>
    <w:basedOn w:val="DefaultParagraphFont"/>
    <w:rsid w:val="00271F16"/>
  </w:style>
  <w:style w:type="character" w:customStyle="1" w:styleId="dispurl">
    <w:name w:val="dispurl"/>
    <w:basedOn w:val="DefaultParagraphFont"/>
    <w:rsid w:val="00271F16"/>
  </w:style>
  <w:style w:type="character" w:customStyle="1" w:styleId="resultbodyblack">
    <w:name w:val="resultbodyblack"/>
    <w:basedOn w:val="DefaultParagraphFont"/>
    <w:qFormat/>
    <w:rsid w:val="00271F16"/>
  </w:style>
  <w:style w:type="character" w:customStyle="1" w:styleId="resultbodyitalic">
    <w:name w:val="resultbodyitalic"/>
    <w:basedOn w:val="DefaultParagraphFont"/>
    <w:rsid w:val="00271F16"/>
  </w:style>
  <w:style w:type="character" w:customStyle="1" w:styleId="resultbody">
    <w:name w:val="resultbody"/>
    <w:basedOn w:val="DefaultParagraphFont"/>
    <w:qFormat/>
    <w:rsid w:val="00271F16"/>
  </w:style>
  <w:style w:type="paragraph" w:customStyle="1" w:styleId="StyleBoldandUnderlineChar11ptBorderSinglesolidline">
    <w:name w:val="Style Bold and Underline Char + 11 pt Border: : (Single solid line..."/>
    <w:link w:val="StyleBoldandUnderlineChar11ptBorderSinglesolidlineChar"/>
    <w:qFormat/>
    <w:rsid w:val="00271F16"/>
    <w:pPr>
      <w:spacing w:after="0" w:line="240" w:lineRule="auto"/>
    </w:pPr>
    <w:rPr>
      <w:b/>
      <w:bCs/>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271F16"/>
    <w:rPr>
      <w:b/>
      <w:bCs/>
      <w:u w:val="single"/>
      <w:bdr w:val="single" w:sz="4" w:space="0" w:color="auto"/>
    </w:rPr>
  </w:style>
  <w:style w:type="character" w:customStyle="1" w:styleId="CharChar116">
    <w:name w:val="Char Char116"/>
    <w:rsid w:val="00271F16"/>
    <w:rPr>
      <w:rFonts w:cs="Arial"/>
      <w:bCs/>
      <w:szCs w:val="26"/>
      <w:u w:val="single"/>
      <w:lang w:val="en-US" w:eastAsia="en-US" w:bidi="ar-SA"/>
    </w:rPr>
  </w:style>
  <w:style w:type="paragraph" w:customStyle="1" w:styleId="10">
    <w:name w:val="... 1"/>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2">
    <w:name w:val=".."/>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a9">
    <w:name w:val="...."/>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Times New Roman" w:eastAsia="Times New Roman" w:hAnsi="Times New Roman" w:cs="Times New Roman"/>
      <w:color w:val="auto"/>
      <w:bdr w:val="none" w:sz="0" w:space="0" w:color="auto"/>
      <w14:textOutline w14:w="0" w14:cap="rnd" w14:cmpd="sng" w14:algn="ctr">
        <w14:noFill/>
        <w14:prstDash w14:val="solid"/>
        <w14:bevel/>
      </w14:textOutline>
    </w:rPr>
  </w:style>
  <w:style w:type="paragraph" w:customStyle="1" w:styleId="s0">
    <w:name w:val="s0"/>
    <w:basedOn w:val="Normal"/>
    <w:uiPriority w:val="99"/>
    <w:qFormat/>
    <w:rsid w:val="00271F16"/>
    <w:pPr>
      <w:spacing w:before="100" w:beforeAutospacing="1" w:after="100" w:afterAutospacing="1" w:line="240" w:lineRule="auto"/>
    </w:pPr>
    <w:rPr>
      <w:rFonts w:eastAsia="Times New Roman"/>
      <w:szCs w:val="24"/>
    </w:rPr>
  </w:style>
  <w:style w:type="character" w:customStyle="1" w:styleId="CharChar12">
    <w:name w:val="Char Char12"/>
    <w:rsid w:val="00271F16"/>
    <w:rPr>
      <w:rFonts w:cs="Arial"/>
      <w:bCs/>
      <w:szCs w:val="26"/>
      <w:u w:val="single"/>
      <w:lang w:val="en-US" w:eastAsia="en-US" w:bidi="ar-SA"/>
    </w:rPr>
  </w:style>
  <w:style w:type="character" w:customStyle="1" w:styleId="Header2">
    <w:name w:val="Header2"/>
    <w:basedOn w:val="DefaultParagraphFont"/>
    <w:rsid w:val="00271F16"/>
  </w:style>
  <w:style w:type="character" w:customStyle="1" w:styleId="CharChar115">
    <w:name w:val="Char Char115"/>
    <w:rsid w:val="00271F16"/>
    <w:rPr>
      <w:rFonts w:cs="Arial"/>
      <w:bCs/>
      <w:szCs w:val="26"/>
      <w:u w:val="single"/>
      <w:lang w:val="en-US" w:eastAsia="en-US" w:bidi="ar-SA"/>
    </w:rPr>
  </w:style>
  <w:style w:type="character" w:customStyle="1" w:styleId="Heading7Char1">
    <w:name w:val="Heading 7 Char1"/>
    <w:basedOn w:val="DefaultParagraphFont"/>
    <w:rsid w:val="00271F16"/>
    <w:rPr>
      <w:rFonts w:asciiTheme="majorHAnsi" w:eastAsiaTheme="majorEastAsia" w:hAnsiTheme="majorHAnsi" w:cstheme="majorBidi"/>
      <w:i/>
      <w:iCs/>
      <w:color w:val="404040" w:themeColor="text1" w:themeTint="BF"/>
      <w:sz w:val="22"/>
      <w:szCs w:val="22"/>
    </w:rPr>
  </w:style>
  <w:style w:type="character" w:customStyle="1" w:styleId="Heading8Char1">
    <w:name w:val="Heading 8 Char1"/>
    <w:basedOn w:val="DefaultParagraphFont"/>
    <w:rsid w:val="00271F16"/>
    <w:rPr>
      <w:rFonts w:asciiTheme="majorHAnsi" w:eastAsiaTheme="majorEastAsia" w:hAnsiTheme="majorHAnsi" w:cstheme="majorBidi"/>
      <w:color w:val="404040" w:themeColor="text1" w:themeTint="BF"/>
    </w:rPr>
  </w:style>
  <w:style w:type="character" w:customStyle="1" w:styleId="Heading9Char1">
    <w:name w:val="Heading 9 Char1"/>
    <w:basedOn w:val="DefaultParagraphFont"/>
    <w:rsid w:val="00271F16"/>
    <w:rPr>
      <w:rFonts w:asciiTheme="majorHAnsi" w:eastAsiaTheme="majorEastAsia" w:hAnsiTheme="majorHAnsi" w:cstheme="majorBidi"/>
      <w:i/>
      <w:iCs/>
      <w:color w:val="404040" w:themeColor="text1" w:themeTint="BF"/>
    </w:rPr>
  </w:style>
  <w:style w:type="character" w:customStyle="1" w:styleId="SmallerReal">
    <w:name w:val="SmallerReal"/>
    <w:uiPriority w:val="1"/>
    <w:qFormat/>
    <w:rsid w:val="00271F16"/>
    <w:rPr>
      <w:rFonts w:ascii="Garamond" w:hAnsi="Garamond" w:hint="default"/>
      <w:sz w:val="16"/>
    </w:rPr>
  </w:style>
  <w:style w:type="character" w:customStyle="1" w:styleId="author-bio-box">
    <w:name w:val="author-bio-box"/>
    <w:basedOn w:val="DefaultParagraphFont"/>
    <w:rsid w:val="00271F16"/>
  </w:style>
  <w:style w:type="character" w:customStyle="1" w:styleId="UnderlineChar1Char">
    <w:name w:val="Underline Char1 Char"/>
    <w:basedOn w:val="DefaultParagraphFont"/>
    <w:rsid w:val="00271F16"/>
    <w:rPr>
      <w:rFonts w:ascii="Times New Roman" w:eastAsia="MS Mincho" w:hAnsi="Times New Roman" w:cs="Times New Roman"/>
      <w:sz w:val="20"/>
      <w:szCs w:val="20"/>
      <w:u w:val="single"/>
    </w:rPr>
  </w:style>
  <w:style w:type="character" w:customStyle="1" w:styleId="BoldandUnderlineChar1CharCharCharCharCharCharCharCharCharChar">
    <w:name w:val="Bold and Underline Char1 Char Char Char Char Char Char Char Char Char Char"/>
    <w:basedOn w:val="DefaultParagraphFont"/>
    <w:link w:val="BoldandUnderlineChar1CharCharCharCharCharCharCharCharChar"/>
    <w:rsid w:val="00271F16"/>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271F16"/>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basedOn w:val="DefaultParagraphFont"/>
    <w:link w:val="BoldandUnderlineCharCharCharCharCharCharCharCharCharCharCharChar"/>
    <w:rsid w:val="00271F16"/>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271F16"/>
    <w:rPr>
      <w:rFonts w:asciiTheme="minorHAnsi" w:eastAsia="MS Mincho" w:hAnsiTheme="minorHAnsi" w:cstheme="minorBidi"/>
      <w:b/>
      <w:u w:val="single"/>
    </w:rPr>
  </w:style>
  <w:style w:type="character" w:customStyle="1" w:styleId="UnderlineCharCharChar1">
    <w:name w:val="Underline Char Char Char1"/>
    <w:basedOn w:val="DefaultParagraphFont"/>
    <w:rsid w:val="00271F16"/>
    <w:rPr>
      <w:u w:val="single"/>
      <w:lang w:val="en-US" w:eastAsia="en-US" w:bidi="ar-SA"/>
    </w:rPr>
  </w:style>
  <w:style w:type="character" w:customStyle="1" w:styleId="BoldandUnderlineChar1CharCharCharCharCharCharCharCharChar1">
    <w:name w:val="Bold and Underline Char1 Char Char Char Char Char Char Char Char Char1"/>
    <w:basedOn w:val="DefaultParagraphFont"/>
    <w:link w:val="BoldandUnderlineChar1CharCharCharCharCharCharCharChar"/>
    <w:rsid w:val="00271F16"/>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271F16"/>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basedOn w:val="DefaultParagraphFont"/>
    <w:link w:val="BoldandUnderlineCharCharCharCharCharCharCharCharCharCharChar"/>
    <w:rsid w:val="00271F16"/>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271F16"/>
    <w:rPr>
      <w:rFonts w:asciiTheme="minorHAnsi" w:eastAsia="MS Mincho" w:hAnsiTheme="minorHAnsi" w:cstheme="minorBidi"/>
      <w:b/>
      <w:u w:val="single"/>
    </w:rPr>
  </w:style>
  <w:style w:type="paragraph" w:customStyle="1" w:styleId="CardBody">
    <w:name w:val="Card Body"/>
    <w:basedOn w:val="Normal"/>
    <w:link w:val="CardBodyChar"/>
    <w:qFormat/>
    <w:rsid w:val="00271F16"/>
    <w:rPr>
      <w:rFonts w:eastAsia="Times New Roman"/>
      <w:sz w:val="16"/>
      <w:szCs w:val="24"/>
    </w:rPr>
  </w:style>
  <w:style w:type="character" w:customStyle="1" w:styleId="CardBodyChar">
    <w:name w:val="Card Body Char"/>
    <w:basedOn w:val="DefaultParagraphFont"/>
    <w:link w:val="CardBody"/>
    <w:rsid w:val="00271F16"/>
    <w:rPr>
      <w:rFonts w:ascii="Calibri" w:eastAsia="Times New Roman" w:hAnsi="Calibri" w:cs="Calibri"/>
      <w:sz w:val="16"/>
      <w:szCs w:val="24"/>
    </w:rPr>
  </w:style>
  <w:style w:type="character" w:customStyle="1" w:styleId="ptitleinside">
    <w:name w:val="p_title_inside"/>
    <w:basedOn w:val="DefaultParagraphFont"/>
    <w:rsid w:val="00271F16"/>
  </w:style>
  <w:style w:type="character" w:customStyle="1" w:styleId="Heading1CharChar1">
    <w:name w:val="Heading 1 Char Char1"/>
    <w:basedOn w:val="DefaultParagraphFont"/>
    <w:qFormat/>
    <w:rsid w:val="00271F16"/>
    <w:rPr>
      <w:rFonts w:cs="Arial"/>
      <w:b/>
      <w:bCs/>
      <w:szCs w:val="32"/>
      <w:lang w:val="en-US" w:eastAsia="en-US" w:bidi="ar-SA"/>
    </w:rPr>
  </w:style>
  <w:style w:type="paragraph" w:customStyle="1" w:styleId="Underlinedcardtext1">
    <w:name w:val="Underlined card text1"/>
    <w:basedOn w:val="Normal"/>
    <w:next w:val="Normal"/>
    <w:qFormat/>
    <w:rsid w:val="00271F16"/>
    <w:pPr>
      <w:spacing w:after="60"/>
      <w:outlineLvl w:val="1"/>
    </w:pPr>
    <w:rPr>
      <w:bCs/>
      <w:szCs w:val="26"/>
      <w:u w:val="single"/>
    </w:rPr>
  </w:style>
  <w:style w:type="numbering" w:customStyle="1" w:styleId="NoList11">
    <w:name w:val="No List11"/>
    <w:next w:val="NoList"/>
    <w:uiPriority w:val="99"/>
    <w:semiHidden/>
    <w:unhideWhenUsed/>
    <w:rsid w:val="00271F16"/>
  </w:style>
  <w:style w:type="character" w:customStyle="1" w:styleId="SubtitleChar2">
    <w:name w:val="Subtitle Char2"/>
    <w:basedOn w:val="DefaultParagraphFont"/>
    <w:uiPriority w:val="11"/>
    <w:rsid w:val="00271F16"/>
    <w:rPr>
      <w:rFonts w:asciiTheme="majorHAnsi" w:eastAsiaTheme="majorEastAsia" w:hAnsiTheme="majorHAnsi" w:cstheme="majorBidi"/>
      <w:i/>
      <w:iCs/>
      <w:color w:val="4472C4" w:themeColor="accent1"/>
      <w:spacing w:val="15"/>
      <w:sz w:val="24"/>
      <w:szCs w:val="24"/>
    </w:rPr>
  </w:style>
  <w:style w:type="character" w:customStyle="1" w:styleId="Mention1">
    <w:name w:val="Mention1"/>
    <w:basedOn w:val="DefaultParagraphFont"/>
    <w:uiPriority w:val="99"/>
    <w:unhideWhenUsed/>
    <w:rsid w:val="00271F16"/>
    <w:rPr>
      <w:color w:val="2B579A"/>
      <w:shd w:val="clear" w:color="auto" w:fill="E6E6E6"/>
    </w:rPr>
  </w:style>
  <w:style w:type="paragraph" w:customStyle="1" w:styleId="AnalyticsGBN">
    <w:name w:val="AnalyticsGBN"/>
    <w:basedOn w:val="Normal"/>
    <w:link w:val="AnalyticsGBNChar"/>
    <w:uiPriority w:val="4"/>
    <w:qFormat/>
    <w:rsid w:val="00271F16"/>
    <w:pPr>
      <w:keepNext/>
      <w:keepLines/>
      <w:spacing w:before="40" w:after="0"/>
      <w:outlineLvl w:val="3"/>
    </w:pPr>
    <w:rPr>
      <w:rFonts w:asciiTheme="minorHAnsi" w:eastAsiaTheme="majorEastAsia" w:hAnsiTheme="minorHAnsi" w:cstheme="majorBidi"/>
      <w:b/>
      <w:iCs/>
      <w:color w:val="2F5496" w:themeColor="accent1" w:themeShade="BF"/>
      <w:szCs w:val="28"/>
    </w:rPr>
  </w:style>
  <w:style w:type="character" w:customStyle="1" w:styleId="AnalyticsGBNChar">
    <w:name w:val="AnalyticsGBN Char"/>
    <w:basedOn w:val="DefaultParagraphFont"/>
    <w:link w:val="AnalyticsGBN"/>
    <w:uiPriority w:val="4"/>
    <w:qFormat/>
    <w:rsid w:val="00271F16"/>
    <w:rPr>
      <w:rFonts w:eastAsiaTheme="majorEastAsia" w:cstheme="majorBidi"/>
      <w:b/>
      <w:iCs/>
      <w:color w:val="2F5496" w:themeColor="accent1" w:themeShade="BF"/>
      <w:szCs w:val="28"/>
    </w:rPr>
  </w:style>
  <w:style w:type="character" w:customStyle="1" w:styleId="m5577519854659992616gmail-styleunderline">
    <w:name w:val="m_5577519854659992616gmail-styleunderline"/>
    <w:basedOn w:val="DefaultParagraphFont"/>
    <w:rsid w:val="00271F16"/>
  </w:style>
  <w:style w:type="character" w:customStyle="1" w:styleId="l6">
    <w:name w:val="l6"/>
    <w:basedOn w:val="DefaultParagraphFont"/>
    <w:rsid w:val="00271F16"/>
  </w:style>
  <w:style w:type="character" w:customStyle="1" w:styleId="l7">
    <w:name w:val="l7"/>
    <w:basedOn w:val="DefaultParagraphFont"/>
    <w:rsid w:val="00271F16"/>
  </w:style>
  <w:style w:type="character" w:customStyle="1" w:styleId="l8">
    <w:name w:val="l8"/>
    <w:basedOn w:val="DefaultParagraphFont"/>
    <w:rsid w:val="00271F16"/>
  </w:style>
  <w:style w:type="paragraph" w:customStyle="1" w:styleId="style120">
    <w:name w:val="style12"/>
    <w:basedOn w:val="Normal"/>
    <w:rsid w:val="00271F16"/>
    <w:pPr>
      <w:spacing w:before="100" w:beforeAutospacing="1" w:after="100" w:afterAutospacing="1"/>
    </w:pPr>
    <w:rPr>
      <w:rFonts w:ascii="Times" w:hAnsi="Times"/>
      <w:sz w:val="20"/>
      <w:szCs w:val="20"/>
    </w:rPr>
  </w:style>
  <w:style w:type="paragraph" w:customStyle="1" w:styleId="nothing0">
    <w:name w:val="nothing"/>
    <w:basedOn w:val="Normal"/>
    <w:rsid w:val="00271F16"/>
    <w:pPr>
      <w:spacing w:before="100" w:beforeAutospacing="1" w:after="100" w:afterAutospacing="1"/>
    </w:pPr>
    <w:rPr>
      <w:rFonts w:ascii="Times" w:hAnsi="Times"/>
      <w:sz w:val="20"/>
      <w:szCs w:val="20"/>
    </w:rPr>
  </w:style>
  <w:style w:type="character" w:customStyle="1" w:styleId="EmphasisA">
    <w:name w:val="Emphasis A"/>
    <w:rsid w:val="00271F16"/>
    <w:rPr>
      <w:rFonts w:ascii="Lucida Grande" w:eastAsia="ヒラギノ角ゴ Pro W3" w:hAnsi="Lucida Grande"/>
      <w:b/>
      <w:i w:val="0"/>
      <w:color w:val="000000"/>
      <w:sz w:val="22"/>
      <w:u w:val="single"/>
    </w:rPr>
  </w:style>
  <w:style w:type="paragraph" w:styleId="BlockText">
    <w:name w:val="Block Text"/>
    <w:basedOn w:val="Normal"/>
    <w:unhideWhenUsed/>
    <w:rsid w:val="00271F16"/>
    <w:pPr>
      <w:tabs>
        <w:tab w:val="left" w:pos="0"/>
        <w:tab w:val="left" w:pos="720"/>
      </w:tabs>
      <w:suppressAutoHyphens/>
      <w:ind w:left="1440" w:right="720" w:hanging="1440"/>
    </w:pPr>
    <w:rPr>
      <w:rFonts w:ascii="Times New Roman" w:eastAsia="Times New Roman" w:hAnsi="Times New Roman" w:cs="Times New Roman"/>
      <w:sz w:val="24"/>
      <w:szCs w:val="20"/>
      <w:lang w:eastAsia="zh-CN"/>
    </w:rPr>
  </w:style>
  <w:style w:type="paragraph" w:customStyle="1" w:styleId="Index">
    <w:name w:val="Index"/>
    <w:basedOn w:val="Normal"/>
    <w:qFormat/>
    <w:rsid w:val="00271F16"/>
    <w:pPr>
      <w:suppressLineNumbers/>
      <w:suppressAutoHyphens/>
    </w:pPr>
    <w:rPr>
      <w:rFonts w:ascii="Times New Roman" w:eastAsia="Times New Roman" w:hAnsi="Times New Roman" w:cs="Times New Roman"/>
      <w:sz w:val="24"/>
      <w:lang w:eastAsia="zh-CN"/>
    </w:rPr>
  </w:style>
  <w:style w:type="paragraph" w:customStyle="1" w:styleId="HTMLBody0">
    <w:name w:val="HTML Body"/>
    <w:rsid w:val="00271F16"/>
    <w:pPr>
      <w:suppressAutoHyphens/>
      <w:spacing w:after="0" w:line="240" w:lineRule="auto"/>
    </w:pPr>
    <w:rPr>
      <w:rFonts w:ascii="Arial" w:eastAsia="Arial" w:hAnsi="Arial" w:cs="Times New Roman"/>
      <w:sz w:val="20"/>
      <w:szCs w:val="20"/>
      <w:lang w:eastAsia="zh-CN"/>
    </w:rPr>
  </w:style>
  <w:style w:type="paragraph" w:customStyle="1" w:styleId="Framecontents">
    <w:name w:val="Frame contents"/>
    <w:basedOn w:val="BodyText"/>
    <w:rsid w:val="00271F16"/>
    <w:pPr>
      <w:suppressAutoHyphens/>
      <w:spacing w:after="160" w:line="480" w:lineRule="auto"/>
    </w:pPr>
    <w:rPr>
      <w:rFonts w:ascii="Times New Roman" w:eastAsia="Times New Roman" w:hAnsi="Times New Roman" w:cs="Times New Roman"/>
      <w:sz w:val="24"/>
      <w:szCs w:val="20"/>
      <w:lang w:eastAsia="zh-CN"/>
    </w:rPr>
  </w:style>
  <w:style w:type="character" w:styleId="EndnoteReference">
    <w:name w:val="endnote reference"/>
    <w:unhideWhenUsed/>
    <w:rsid w:val="00271F16"/>
    <w:rPr>
      <w:vertAlign w:val="superscript"/>
    </w:rPr>
  </w:style>
  <w:style w:type="character" w:customStyle="1" w:styleId="Absatz-Standardschriftart">
    <w:name w:val="Absatz-Standardschriftart"/>
    <w:rsid w:val="00271F16"/>
  </w:style>
  <w:style w:type="character" w:customStyle="1" w:styleId="WW-Absatz-Standardschriftart">
    <w:name w:val="WW-Absatz-Standardschriftart"/>
    <w:rsid w:val="00271F16"/>
  </w:style>
  <w:style w:type="character" w:customStyle="1" w:styleId="WW-Absatz-Standardschriftart1">
    <w:name w:val="WW-Absatz-Standardschriftart1"/>
    <w:rsid w:val="00271F16"/>
  </w:style>
  <w:style w:type="character" w:customStyle="1" w:styleId="WW8Num4z0">
    <w:name w:val="WW8Num4z0"/>
    <w:rsid w:val="00271F16"/>
    <w:rPr>
      <w:i w:val="0"/>
      <w:iCs w:val="0"/>
    </w:rPr>
  </w:style>
  <w:style w:type="character" w:customStyle="1" w:styleId="WW8Num6z0">
    <w:name w:val="WW8Num6z0"/>
    <w:rsid w:val="00271F16"/>
    <w:rPr>
      <w:rFonts w:ascii="Times New Roman" w:eastAsia="Times New Roman" w:hAnsi="Times New Roman" w:cs="Times New Roman" w:hint="default"/>
    </w:rPr>
  </w:style>
  <w:style w:type="character" w:customStyle="1" w:styleId="WW8Num6z1">
    <w:name w:val="WW8Num6z1"/>
    <w:rsid w:val="00271F16"/>
    <w:rPr>
      <w:rFonts w:ascii="Courier New" w:hAnsi="Courier New" w:cs="Courier New" w:hint="default"/>
    </w:rPr>
  </w:style>
  <w:style w:type="character" w:customStyle="1" w:styleId="WW8Num6z2">
    <w:name w:val="WW8Num6z2"/>
    <w:rsid w:val="00271F16"/>
    <w:rPr>
      <w:rFonts w:ascii="Wingdings" w:hAnsi="Wingdings" w:cs="Wingdings" w:hint="default"/>
    </w:rPr>
  </w:style>
  <w:style w:type="character" w:customStyle="1" w:styleId="WW8Num6z3">
    <w:name w:val="WW8Num6z3"/>
    <w:rsid w:val="00271F16"/>
    <w:rPr>
      <w:rFonts w:ascii="Symbol" w:hAnsi="Symbol" w:cs="Symbol" w:hint="default"/>
    </w:rPr>
  </w:style>
  <w:style w:type="character" w:customStyle="1" w:styleId="EndnoteCharacters">
    <w:name w:val="Endnote Characters"/>
    <w:rsid w:val="00271F16"/>
    <w:rPr>
      <w:vertAlign w:val="superscript"/>
    </w:rPr>
  </w:style>
  <w:style w:type="character" w:customStyle="1" w:styleId="FootnoteCharacters">
    <w:name w:val="Footnote Characters"/>
    <w:rsid w:val="00271F16"/>
    <w:rPr>
      <w:vertAlign w:val="superscript"/>
    </w:rPr>
  </w:style>
  <w:style w:type="paragraph" w:customStyle="1" w:styleId="norm">
    <w:name w:val="norm"/>
    <w:basedOn w:val="Normal"/>
    <w:rsid w:val="00271F16"/>
    <w:pPr>
      <w:spacing w:before="100" w:beforeAutospacing="1" w:after="100" w:afterAutospacing="1"/>
    </w:pPr>
    <w:rPr>
      <w:rFonts w:ascii="Times New Roman" w:eastAsia="Times New Roman" w:hAnsi="Times New Roman" w:cs="Times New Roman"/>
      <w:sz w:val="24"/>
    </w:rPr>
  </w:style>
  <w:style w:type="character" w:customStyle="1" w:styleId="btx1">
    <w:name w:val="btx1"/>
    <w:rsid w:val="00271F16"/>
    <w:rPr>
      <w:rFonts w:ascii="Verdana" w:hAnsi="Verdana" w:cs="Arial" w:hint="default"/>
      <w:sz w:val="24"/>
      <w:szCs w:val="24"/>
    </w:rPr>
  </w:style>
  <w:style w:type="character" w:customStyle="1" w:styleId="strong-blue">
    <w:name w:val="strong-blue"/>
    <w:rsid w:val="00271F16"/>
    <w:rPr>
      <w:b/>
      <w:bCs/>
      <w:color w:val="1181C9"/>
    </w:rPr>
  </w:style>
  <w:style w:type="character" w:customStyle="1" w:styleId="CiteChar1">
    <w:name w:val="Cite Char"/>
    <w:aliases w:val="cite_tag Char,Char Char Char Char1 Char Char1,Heading 2 Char Char Char Char Char1,Taglines Char Char,Char Char Char Char1 Char"/>
    <w:qFormat/>
    <w:rsid w:val="00271F16"/>
    <w:rPr>
      <w:rFonts w:ascii="Arial" w:eastAsia="Calibri" w:hAnsi="Arial"/>
      <w:b/>
      <w:sz w:val="24"/>
      <w:szCs w:val="22"/>
      <w:u w:val="single"/>
    </w:rPr>
  </w:style>
  <w:style w:type="paragraph" w:customStyle="1" w:styleId="1AChushush">
    <w:name w:val="1AChushush"/>
    <w:basedOn w:val="Normal"/>
    <w:link w:val="1AChushushChar"/>
    <w:autoRedefine/>
    <w:qFormat/>
    <w:rsid w:val="00271F16"/>
    <w:pPr>
      <w:ind w:right="-14"/>
      <w:contextualSpacing/>
    </w:pPr>
    <w:rPr>
      <w:rFonts w:ascii="Times New Roman" w:hAnsi="Times New Roman" w:cs="Times New Roman"/>
      <w:sz w:val="20"/>
    </w:rPr>
  </w:style>
  <w:style w:type="character" w:customStyle="1" w:styleId="1AChushushChar">
    <w:name w:val="1AChushush Char"/>
    <w:link w:val="1AChushush"/>
    <w:rsid w:val="00271F16"/>
    <w:rPr>
      <w:rFonts w:ascii="Times New Roman" w:hAnsi="Times New Roman" w:cs="Times New Roman"/>
      <w:sz w:val="20"/>
    </w:rPr>
  </w:style>
  <w:style w:type="character" w:customStyle="1" w:styleId="StyleunderlineVerdana">
    <w:name w:val="Style underline + Verdana"/>
    <w:rsid w:val="00271F16"/>
    <w:rPr>
      <w:rFonts w:ascii="Verdana" w:hAnsi="Verdana"/>
      <w:b/>
      <w:bCs/>
      <w:sz w:val="20"/>
      <w:u w:val="single"/>
    </w:rPr>
  </w:style>
  <w:style w:type="paragraph" w:customStyle="1" w:styleId="Tag0">
    <w:name w:val="Tag!!"/>
    <w:basedOn w:val="Normal"/>
    <w:link w:val="TagChar4"/>
    <w:qFormat/>
    <w:rsid w:val="00271F16"/>
    <w:pPr>
      <w:ind w:right="288"/>
    </w:pPr>
    <w:rPr>
      <w:rFonts w:ascii="Times New Roman" w:eastAsia="Times New Roman" w:hAnsi="Times New Roman" w:cs="Times New Roman"/>
      <w:b/>
      <w:sz w:val="24"/>
    </w:rPr>
  </w:style>
  <w:style w:type="character" w:customStyle="1" w:styleId="TagChar4">
    <w:name w:val="Tag!! Char"/>
    <w:basedOn w:val="DefaultParagraphFont"/>
    <w:link w:val="Tag0"/>
    <w:rsid w:val="00271F16"/>
    <w:rPr>
      <w:rFonts w:ascii="Times New Roman" w:eastAsia="Times New Roman" w:hAnsi="Times New Roman" w:cs="Times New Roman"/>
      <w:b/>
      <w:sz w:val="24"/>
    </w:rPr>
  </w:style>
  <w:style w:type="character" w:customStyle="1" w:styleId="Bodytext5">
    <w:name w:val="Body text_"/>
    <w:basedOn w:val="DefaultParagraphFont"/>
    <w:rsid w:val="00271F16"/>
    <w:rPr>
      <w:rFonts w:ascii="Constantia" w:eastAsia="Constantia" w:hAnsi="Constantia" w:cs="Constantia"/>
      <w:sz w:val="18"/>
      <w:szCs w:val="18"/>
      <w:shd w:val="clear" w:color="auto" w:fill="FFFFFF"/>
    </w:rPr>
  </w:style>
  <w:style w:type="character" w:customStyle="1" w:styleId="Bodytext21">
    <w:name w:val="Body text (2)_"/>
    <w:basedOn w:val="DefaultParagraphFont"/>
    <w:link w:val="Bodytext22"/>
    <w:locked/>
    <w:rsid w:val="00271F16"/>
    <w:rPr>
      <w:rFonts w:ascii="Georgia" w:eastAsia="Georgia" w:hAnsi="Georgia" w:cs="Georgia"/>
      <w:sz w:val="17"/>
      <w:szCs w:val="17"/>
      <w:shd w:val="clear" w:color="auto" w:fill="FFFFFF"/>
    </w:rPr>
  </w:style>
  <w:style w:type="paragraph" w:customStyle="1" w:styleId="Bodytext22">
    <w:name w:val="Body text (2)"/>
    <w:basedOn w:val="Normal"/>
    <w:link w:val="Bodytext21"/>
    <w:rsid w:val="00271F16"/>
    <w:pPr>
      <w:widowControl w:val="0"/>
      <w:shd w:val="clear" w:color="auto" w:fill="FFFFFF"/>
      <w:spacing w:after="200" w:line="0" w:lineRule="atLeast"/>
      <w:ind w:hanging="420"/>
    </w:pPr>
    <w:rPr>
      <w:rFonts w:ascii="Georgia" w:eastAsia="Georgia" w:hAnsi="Georgia" w:cs="Georgia"/>
      <w:sz w:val="17"/>
      <w:szCs w:val="17"/>
    </w:rPr>
  </w:style>
  <w:style w:type="character" w:customStyle="1" w:styleId="Bodytext2Italic">
    <w:name w:val="Body text (2) + Italic"/>
    <w:basedOn w:val="Bodytext21"/>
    <w:rsid w:val="00271F16"/>
    <w:rPr>
      <w:rFonts w:ascii="Georgia" w:eastAsia="Georgia" w:hAnsi="Georgia" w:cs="Georgia"/>
      <w:i/>
      <w:iCs/>
      <w:color w:val="000000"/>
      <w:spacing w:val="0"/>
      <w:w w:val="100"/>
      <w:position w:val="0"/>
      <w:sz w:val="17"/>
      <w:szCs w:val="17"/>
      <w:shd w:val="clear" w:color="auto" w:fill="FFFFFF"/>
      <w:lang w:val="en-US" w:eastAsia="en-US" w:bidi="en-US"/>
    </w:rPr>
  </w:style>
  <w:style w:type="character" w:customStyle="1" w:styleId="fwb">
    <w:name w:val="fwb"/>
    <w:basedOn w:val="DefaultParagraphFont"/>
    <w:rsid w:val="00271F16"/>
  </w:style>
  <w:style w:type="character" w:customStyle="1" w:styleId="findhit">
    <w:name w:val="findhit"/>
    <w:basedOn w:val="DefaultParagraphFont"/>
    <w:rsid w:val="00271F16"/>
  </w:style>
  <w:style w:type="paragraph" w:styleId="HTMLAddress">
    <w:name w:val="HTML Address"/>
    <w:basedOn w:val="z-TopofForm"/>
    <w:link w:val="HTMLAddressChar"/>
    <w:uiPriority w:val="99"/>
    <w:unhideWhenUsed/>
    <w:rsid w:val="00271F16"/>
    <w:pPr>
      <w:pBdr>
        <w:bottom w:val="none" w:sz="0" w:space="0" w:color="auto"/>
      </w:pBdr>
      <w:jc w:val="left"/>
    </w:pPr>
    <w:rPr>
      <w:rFonts w:ascii="Palatino" w:eastAsia="Times New Roman" w:hAnsi="Palatino" w:cs="Times New Roman"/>
      <w:vanish w:val="0"/>
      <w:sz w:val="24"/>
      <w:szCs w:val="20"/>
    </w:rPr>
  </w:style>
  <w:style w:type="character" w:customStyle="1" w:styleId="HTMLAddressChar">
    <w:name w:val="HTML Address Char"/>
    <w:basedOn w:val="DefaultParagraphFont"/>
    <w:link w:val="HTMLAddress"/>
    <w:uiPriority w:val="99"/>
    <w:rsid w:val="00271F16"/>
    <w:rPr>
      <w:rFonts w:ascii="Palatino" w:eastAsia="Times New Roman" w:hAnsi="Palatino" w:cs="Times New Roman"/>
      <w:sz w:val="24"/>
      <w:szCs w:val="20"/>
    </w:rPr>
  </w:style>
  <w:style w:type="character" w:customStyle="1" w:styleId="StyleSmallTimesNewRoman11ptBoldThickunderlineBorder1Char">
    <w:name w:val="Style Small + Times New Roman 11 pt Bold Thick underline Border...1 Char"/>
    <w:link w:val="StyleSmallTimesNewRoman11ptBoldThickunderlineBorder1"/>
    <w:locked/>
    <w:rsid w:val="00271F16"/>
    <w:rPr>
      <w:rFonts w:eastAsia="Times New Roman"/>
      <w:b/>
      <w:bCs/>
      <w:u w:val="thick"/>
      <w:bdr w:val="single" w:sz="4" w:space="0" w:color="auto" w:frame="1"/>
    </w:rPr>
  </w:style>
  <w:style w:type="paragraph" w:customStyle="1" w:styleId="StyleSmallTimesNewRoman11ptBoldThickunderlineBorder1">
    <w:name w:val="Style Small + Times New Roman 11 pt Bold Thick underline Border...1"/>
    <w:link w:val="StyleSmallTimesNewRoman11ptBoldThickunderlineBorder1Char"/>
    <w:qFormat/>
    <w:rsid w:val="00271F16"/>
    <w:pPr>
      <w:pBdr>
        <w:top w:val="single" w:sz="4" w:space="0" w:color="auto"/>
        <w:left w:val="single" w:sz="4" w:space="0" w:color="auto"/>
        <w:bottom w:val="single" w:sz="4" w:space="0" w:color="auto"/>
        <w:right w:val="single" w:sz="4" w:space="0" w:color="auto"/>
      </w:pBdr>
      <w:spacing w:line="256" w:lineRule="auto"/>
    </w:pPr>
    <w:rPr>
      <w:rFonts w:eastAsia="Times New Roman"/>
      <w:b/>
      <w:bCs/>
      <w:u w:val="thick"/>
      <w:bdr w:val="single" w:sz="4" w:space="0" w:color="auto" w:frame="1"/>
    </w:rPr>
  </w:style>
  <w:style w:type="character" w:customStyle="1" w:styleId="StyleSmallTimesNewRoman11ptBoldThickunderlineChar">
    <w:name w:val="Style Small + Times New Roman 11 pt Bold Thick underline Char"/>
    <w:link w:val="StyleSmallTimesNewRoman11ptBoldThickunderline"/>
    <w:locked/>
    <w:rsid w:val="00271F16"/>
    <w:rPr>
      <w:rFonts w:eastAsia="Times New Roman"/>
      <w:b/>
      <w:bCs/>
      <w:u w:val="thick"/>
    </w:rPr>
  </w:style>
  <w:style w:type="paragraph" w:customStyle="1" w:styleId="StyleSmallTimesNewRoman11ptBoldThickunderline">
    <w:name w:val="Style Small + Times New Roman 11 pt Bold Thick underline"/>
    <w:link w:val="StyleSmallTimesNewRoman11ptBoldThickunderlineChar"/>
    <w:qFormat/>
    <w:rsid w:val="00271F16"/>
    <w:pPr>
      <w:spacing w:line="256" w:lineRule="auto"/>
    </w:pPr>
    <w:rPr>
      <w:rFonts w:eastAsia="Times New Roman"/>
      <w:b/>
      <w:bCs/>
      <w:u w:val="thick"/>
    </w:rPr>
  </w:style>
  <w:style w:type="character" w:customStyle="1" w:styleId="StyleSmallTimesNewRoman11ptChar">
    <w:name w:val="Style Small + Times New Roman 11 pt Char"/>
    <w:basedOn w:val="DefaultParagraphFont"/>
    <w:link w:val="StyleSmallTimesNewRoman11pt"/>
    <w:locked/>
    <w:rsid w:val="00271F16"/>
    <w:rPr>
      <w:rFonts w:eastAsia="Times New Roman"/>
    </w:rPr>
  </w:style>
  <w:style w:type="paragraph" w:customStyle="1" w:styleId="StyleSmallTimesNewRoman11pt">
    <w:name w:val="Style Small + Times New Roman 11 pt"/>
    <w:link w:val="StyleSmallTimesNewRoman11ptChar"/>
    <w:qFormat/>
    <w:rsid w:val="00271F16"/>
    <w:pPr>
      <w:spacing w:line="256" w:lineRule="auto"/>
    </w:pPr>
    <w:rPr>
      <w:rFonts w:eastAsia="Times New Roman"/>
    </w:rPr>
  </w:style>
  <w:style w:type="character" w:customStyle="1" w:styleId="StyleSmallTimesNewRoman11ptThickunderlineChar">
    <w:name w:val="Style Small + Times New Roman 11 pt Thick underline Char"/>
    <w:link w:val="StyleSmallTimesNewRoman11ptThickunderline"/>
    <w:locked/>
    <w:rsid w:val="00271F16"/>
    <w:rPr>
      <w:rFonts w:eastAsia="Times New Roman"/>
      <w:u w:val="thick"/>
    </w:rPr>
  </w:style>
  <w:style w:type="paragraph" w:customStyle="1" w:styleId="StyleSmallTimesNewRoman11ptThickunderline">
    <w:name w:val="Style Small + Times New Roman 11 pt Thick underline"/>
    <w:link w:val="StyleSmallTimesNewRoman11ptThickunderlineChar"/>
    <w:qFormat/>
    <w:rsid w:val="00271F16"/>
    <w:pPr>
      <w:spacing w:line="256" w:lineRule="auto"/>
    </w:pPr>
    <w:rPr>
      <w:rFonts w:eastAsia="Times New Roman"/>
      <w:u w:val="thick"/>
    </w:rPr>
  </w:style>
  <w:style w:type="paragraph" w:customStyle="1" w:styleId="article-text">
    <w:name w:val="article-text"/>
    <w:basedOn w:val="Normal"/>
    <w:qFormat/>
    <w:rsid w:val="00271F16"/>
    <w:pPr>
      <w:spacing w:before="100" w:beforeAutospacing="1" w:after="100" w:afterAutospacing="1"/>
    </w:pPr>
    <w:rPr>
      <w:rFonts w:eastAsia="Times New Roman"/>
      <w:szCs w:val="24"/>
    </w:rPr>
  </w:style>
  <w:style w:type="paragraph" w:customStyle="1" w:styleId="HeaderStyle">
    <w:name w:val="Header Style"/>
    <w:basedOn w:val="Normal"/>
    <w:qFormat/>
    <w:rsid w:val="00271F16"/>
    <w:pPr>
      <w:jc w:val="center"/>
    </w:pPr>
    <w:rPr>
      <w:rFonts w:eastAsia="Times New Roman"/>
      <w:b/>
      <w:szCs w:val="20"/>
      <w:u w:val="single"/>
    </w:rPr>
  </w:style>
  <w:style w:type="paragraph" w:customStyle="1" w:styleId="TagStyle">
    <w:name w:val="Tag Style"/>
    <w:basedOn w:val="Normal"/>
    <w:qFormat/>
    <w:rsid w:val="00271F16"/>
    <w:rPr>
      <w:rFonts w:eastAsia="Times New Roman"/>
      <w:b/>
      <w:szCs w:val="20"/>
    </w:rPr>
  </w:style>
  <w:style w:type="paragraph" w:customStyle="1" w:styleId="Pa19">
    <w:name w:val="Pa19"/>
    <w:basedOn w:val="Normal"/>
    <w:next w:val="Normal"/>
    <w:qFormat/>
    <w:rsid w:val="00271F16"/>
    <w:pPr>
      <w:autoSpaceDE w:val="0"/>
      <w:autoSpaceDN w:val="0"/>
      <w:adjustRightInd w:val="0"/>
      <w:spacing w:line="441" w:lineRule="atLeast"/>
    </w:pPr>
    <w:rPr>
      <w:rFonts w:ascii="Baskerville" w:eastAsia="Times New Roman" w:hAnsi="Baskerville"/>
      <w:szCs w:val="24"/>
    </w:rPr>
  </w:style>
  <w:style w:type="paragraph" w:customStyle="1" w:styleId="Pa48">
    <w:name w:val="Pa48"/>
    <w:basedOn w:val="Normal"/>
    <w:next w:val="Normal"/>
    <w:qFormat/>
    <w:rsid w:val="00271F16"/>
    <w:pPr>
      <w:autoSpaceDE w:val="0"/>
      <w:autoSpaceDN w:val="0"/>
      <w:adjustRightInd w:val="0"/>
      <w:spacing w:line="441" w:lineRule="atLeast"/>
    </w:pPr>
    <w:rPr>
      <w:rFonts w:ascii="Baskerville" w:eastAsia="Times New Roman" w:hAnsi="Baskerville"/>
      <w:szCs w:val="24"/>
    </w:rPr>
  </w:style>
  <w:style w:type="paragraph" w:customStyle="1" w:styleId="Pa15">
    <w:name w:val="Pa15"/>
    <w:basedOn w:val="Normal"/>
    <w:next w:val="Normal"/>
    <w:uiPriority w:val="99"/>
    <w:qFormat/>
    <w:rsid w:val="00271F16"/>
    <w:pPr>
      <w:autoSpaceDE w:val="0"/>
      <w:autoSpaceDN w:val="0"/>
      <w:adjustRightInd w:val="0"/>
      <w:spacing w:line="221" w:lineRule="atLeast"/>
    </w:pPr>
    <w:rPr>
      <w:rFonts w:ascii="Baskerville" w:eastAsia="Times New Roman" w:hAnsi="Baskerville"/>
      <w:szCs w:val="24"/>
    </w:rPr>
  </w:style>
  <w:style w:type="paragraph" w:customStyle="1" w:styleId="Pa37">
    <w:name w:val="Pa37"/>
    <w:basedOn w:val="Normal"/>
    <w:next w:val="Normal"/>
    <w:uiPriority w:val="99"/>
    <w:qFormat/>
    <w:rsid w:val="00271F16"/>
    <w:pPr>
      <w:autoSpaceDE w:val="0"/>
      <w:autoSpaceDN w:val="0"/>
      <w:adjustRightInd w:val="0"/>
      <w:spacing w:line="141" w:lineRule="atLeast"/>
    </w:pPr>
    <w:rPr>
      <w:rFonts w:ascii="Baskerville" w:eastAsia="Times New Roman" w:hAnsi="Baskerville"/>
      <w:szCs w:val="24"/>
    </w:rPr>
  </w:style>
  <w:style w:type="paragraph" w:customStyle="1" w:styleId="Coverintroduction">
    <w:name w:val="Cover introduction"/>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Arial" w:eastAsia="Times New Roman" w:hAnsi="Arial" w:cs="Times New Roman"/>
      <w:color w:val="auto"/>
      <w:bdr w:val="none" w:sz="0" w:space="0" w:color="auto"/>
      <w14:textOutline w14:w="0" w14:cap="rnd" w14:cmpd="sng" w14:algn="ctr">
        <w14:noFill/>
        <w14:prstDash w14:val="solid"/>
        <w14:bevel/>
      </w14:textOutline>
    </w:rPr>
  </w:style>
  <w:style w:type="character" w:customStyle="1" w:styleId="StyleUnderlineChar11ptBold2Char">
    <w:name w:val="Style Underline Char + 11 pt Bold2 Char"/>
    <w:link w:val="StyleUnderlineChar11ptBold2"/>
    <w:locked/>
    <w:rsid w:val="00271F16"/>
    <w:rPr>
      <w:rFonts w:eastAsia="Times New Roman"/>
      <w:b/>
      <w:bCs/>
      <w:u w:val="single"/>
    </w:rPr>
  </w:style>
  <w:style w:type="paragraph" w:customStyle="1" w:styleId="StyleUnderlineChar11ptBold2">
    <w:name w:val="Style Underline Char + 11 pt Bold2"/>
    <w:link w:val="StyleUnderlineChar11ptBold2Char"/>
    <w:qFormat/>
    <w:rsid w:val="00271F16"/>
    <w:pPr>
      <w:spacing w:line="240" w:lineRule="auto"/>
    </w:pPr>
    <w:rPr>
      <w:rFonts w:eastAsia="Times New Roman"/>
      <w:b/>
      <w:bCs/>
      <w:u w:val="single"/>
    </w:rPr>
  </w:style>
  <w:style w:type="character" w:customStyle="1" w:styleId="UnderlineCharChar2CharCharCharCharChar">
    <w:name w:val="Underline Char Char2 Char Char Char Char Char"/>
    <w:basedOn w:val="DefaultParagraphFont"/>
    <w:link w:val="UnderlineCharChar2CharCharCharChar"/>
    <w:locked/>
    <w:rsid w:val="00271F16"/>
    <w:rPr>
      <w:rFonts w:eastAsia="MS Mincho"/>
      <w:u w:val="single"/>
    </w:rPr>
  </w:style>
  <w:style w:type="paragraph" w:customStyle="1" w:styleId="UnderlineCharChar2CharCharCharChar">
    <w:name w:val="Underline Char Char2 Char Char Char Char"/>
    <w:basedOn w:val="Normal"/>
    <w:link w:val="UnderlineCharChar2CharCharCharCharChar"/>
    <w:qFormat/>
    <w:rsid w:val="00271F16"/>
    <w:rPr>
      <w:rFonts w:asciiTheme="minorHAnsi" w:eastAsia="MS Mincho" w:hAnsiTheme="minorHAnsi" w:cstheme="minorBidi"/>
      <w:u w:val="single"/>
    </w:rPr>
  </w:style>
  <w:style w:type="character" w:customStyle="1" w:styleId="BoldandUnderlineCharChar1CharChar">
    <w:name w:val="Bold and Underline Char Char1 Char Char"/>
    <w:basedOn w:val="DefaultParagraphFont"/>
    <w:link w:val="BoldandUnderlineCharChar1Char"/>
    <w:locked/>
    <w:rsid w:val="00271F16"/>
    <w:rPr>
      <w:rFonts w:eastAsia="MS Mincho"/>
      <w:b/>
      <w:u w:val="single"/>
    </w:rPr>
  </w:style>
  <w:style w:type="paragraph" w:customStyle="1" w:styleId="BoldandUnderlineCharChar1Char">
    <w:name w:val="Bold and Underline Char Char1 Char"/>
    <w:basedOn w:val="Normal"/>
    <w:link w:val="BoldandUnderlineCharChar1CharChar"/>
    <w:qFormat/>
    <w:rsid w:val="00271F16"/>
    <w:rPr>
      <w:rFonts w:asciiTheme="minorHAnsi" w:eastAsia="MS Mincho" w:hAnsiTheme="minorHAnsi" w:cstheme="minorBidi"/>
      <w:b/>
      <w:u w:val="single"/>
    </w:rPr>
  </w:style>
  <w:style w:type="paragraph" w:customStyle="1" w:styleId="document">
    <w:name w:val="document"/>
    <w:basedOn w:val="Normal"/>
    <w:uiPriority w:val="99"/>
    <w:qFormat/>
    <w:rsid w:val="00271F16"/>
    <w:pPr>
      <w:spacing w:before="100" w:beforeAutospacing="1" w:after="100" w:afterAutospacing="1"/>
    </w:pPr>
    <w:rPr>
      <w:rFonts w:eastAsia="Times New Roman"/>
      <w:szCs w:val="24"/>
    </w:rPr>
  </w:style>
  <w:style w:type="character" w:customStyle="1" w:styleId="oldTagChar">
    <w:name w:val="oldTag Char"/>
    <w:link w:val="oldTag"/>
    <w:locked/>
    <w:rsid w:val="00271F16"/>
    <w:rPr>
      <w:b/>
    </w:rPr>
  </w:style>
  <w:style w:type="paragraph" w:customStyle="1" w:styleId="oldTag">
    <w:name w:val="oldTag"/>
    <w:basedOn w:val="Normal"/>
    <w:next w:val="Normal"/>
    <w:link w:val="oldTagChar"/>
    <w:qFormat/>
    <w:rsid w:val="00271F16"/>
    <w:pPr>
      <w:outlineLvl w:val="2"/>
    </w:pPr>
    <w:rPr>
      <w:rFonts w:asciiTheme="minorHAnsi" w:hAnsiTheme="minorHAnsi" w:cstheme="minorBidi"/>
      <w:b/>
    </w:rPr>
  </w:style>
  <w:style w:type="paragraph" w:customStyle="1" w:styleId="StyletagPalatinoLinotype10pt">
    <w:name w:val="Style tag + Palatino Linotype 10 pt"/>
    <w:basedOn w:val="oldTag"/>
    <w:uiPriority w:val="99"/>
    <w:qFormat/>
    <w:rsid w:val="00271F16"/>
    <w:rPr>
      <w:bCs/>
      <w:caps/>
    </w:rPr>
  </w:style>
  <w:style w:type="paragraph" w:customStyle="1" w:styleId="FakeHeader">
    <w:name w:val="Fake Header"/>
    <w:basedOn w:val="Quote1"/>
    <w:uiPriority w:val="99"/>
    <w:qFormat/>
    <w:rsid w:val="00271F16"/>
    <w:pPr>
      <w:widowControl/>
      <w:autoSpaceDE/>
      <w:autoSpaceDN/>
      <w:adjustRightInd/>
      <w:spacing w:after="160" w:line="259" w:lineRule="auto"/>
      <w:jc w:val="center"/>
    </w:pPr>
    <w:rPr>
      <w:rFonts w:ascii="Arial Narrow" w:eastAsia="Times New Roman" w:hAnsi="Arial Narrow" w:cs="Calibri"/>
      <w:b/>
      <w:sz w:val="36"/>
      <w:szCs w:val="26"/>
      <w:u w:val="single"/>
    </w:rPr>
  </w:style>
  <w:style w:type="paragraph" w:customStyle="1" w:styleId="Tagging">
    <w:name w:val="Tagging"/>
    <w:basedOn w:val="Normal"/>
    <w:autoRedefine/>
    <w:uiPriority w:val="99"/>
    <w:qFormat/>
    <w:rsid w:val="00271F16"/>
    <w:rPr>
      <w:rFonts w:eastAsia="Times New Roman"/>
      <w:b/>
      <w:szCs w:val="24"/>
    </w:rPr>
  </w:style>
  <w:style w:type="paragraph" w:customStyle="1" w:styleId="Number">
    <w:name w:val="Number"/>
    <w:basedOn w:val="Heading2"/>
    <w:uiPriority w:val="99"/>
    <w:qFormat/>
    <w:rsid w:val="00271F16"/>
    <w:pPr>
      <w:keepLines w:val="0"/>
      <w:numPr>
        <w:numId w:val="11"/>
      </w:numPr>
      <w:tabs>
        <w:tab w:val="left" w:pos="144"/>
        <w:tab w:val="num" w:pos="360"/>
      </w:tabs>
      <w:spacing w:before="240" w:after="240"/>
      <w:ind w:left="0" w:firstLine="0"/>
    </w:pPr>
    <w:rPr>
      <w:rFonts w:eastAsia="SimSun" w:cs="Arial"/>
      <w:b w:val="0"/>
      <w:iCs/>
      <w:sz w:val="24"/>
      <w:szCs w:val="28"/>
      <w:lang w:eastAsia="zh-CN"/>
    </w:rPr>
  </w:style>
  <w:style w:type="paragraph" w:customStyle="1" w:styleId="BlockTitleCharChar1">
    <w:name w:val="Block Title Char Char1"/>
    <w:basedOn w:val="Normal"/>
    <w:next w:val="Normal"/>
    <w:uiPriority w:val="99"/>
    <w:qFormat/>
    <w:rsid w:val="00271F16"/>
    <w:pPr>
      <w:spacing w:after="120"/>
      <w:jc w:val="center"/>
      <w:outlineLvl w:val="0"/>
    </w:pPr>
    <w:rPr>
      <w:rFonts w:eastAsia="Times New Roman"/>
      <w:b/>
      <w:sz w:val="32"/>
      <w:szCs w:val="20"/>
      <w:u w:val="single"/>
    </w:rPr>
  </w:style>
  <w:style w:type="paragraph" w:customStyle="1" w:styleId="title-chair">
    <w:name w:val="title-chair"/>
    <w:basedOn w:val="Normal"/>
    <w:uiPriority w:val="99"/>
    <w:qFormat/>
    <w:rsid w:val="00271F16"/>
    <w:pPr>
      <w:spacing w:before="100" w:beforeAutospacing="1" w:after="100" w:afterAutospacing="1"/>
    </w:pPr>
    <w:rPr>
      <w:rFonts w:eastAsia="Times New Roman"/>
      <w:szCs w:val="24"/>
    </w:rPr>
  </w:style>
  <w:style w:type="paragraph" w:customStyle="1" w:styleId="StyleUnderline9pt10">
    <w:name w:val="Style Underline + 9 pt1"/>
    <w:qFormat/>
    <w:rsid w:val="00271F16"/>
    <w:pPr>
      <w:spacing w:after="200" w:line="276" w:lineRule="auto"/>
    </w:pPr>
    <w:rPr>
      <w:u w:val="single"/>
    </w:rPr>
  </w:style>
  <w:style w:type="character" w:customStyle="1" w:styleId="StyleUnderline9pt2Char">
    <w:name w:val="Style Underline + 9 pt2 Char"/>
    <w:basedOn w:val="UnderlineChar2"/>
    <w:link w:val="StyleUnderline9pt2"/>
    <w:locked/>
    <w:rsid w:val="00271F16"/>
    <w:rPr>
      <w:rFonts w:ascii="Arial Narrow" w:hAnsi="Arial Narrow" w:hint="default"/>
      <w:sz w:val="18"/>
      <w:u w:val="single"/>
      <w:lang w:val="en-US" w:eastAsia="zh-CN" w:bidi="ar-SA"/>
    </w:rPr>
  </w:style>
  <w:style w:type="paragraph" w:customStyle="1" w:styleId="StyleUnderline9pt2">
    <w:name w:val="Style Underline + 9 pt2"/>
    <w:link w:val="StyleUnderline9pt2Char"/>
    <w:qFormat/>
    <w:rsid w:val="00271F16"/>
    <w:pPr>
      <w:spacing w:after="200" w:line="276" w:lineRule="auto"/>
    </w:pPr>
    <w:rPr>
      <w:rFonts w:ascii="Arial Narrow" w:hAnsi="Arial Narrow"/>
      <w:sz w:val="18"/>
      <w:u w:val="single"/>
      <w:lang w:eastAsia="zh-CN"/>
    </w:rPr>
  </w:style>
  <w:style w:type="character" w:customStyle="1" w:styleId="EmphasisTextChar">
    <w:name w:val="Emphasis Text Char"/>
    <w:link w:val="EmphasisText"/>
    <w:locked/>
    <w:rsid w:val="00271F16"/>
    <w:rPr>
      <w:b/>
      <w:u w:val="single"/>
    </w:rPr>
  </w:style>
  <w:style w:type="paragraph" w:customStyle="1" w:styleId="EmphasisText">
    <w:name w:val="Emphasis Text"/>
    <w:basedOn w:val="UnderlinedText"/>
    <w:link w:val="EmphasisTextChar"/>
    <w:qFormat/>
    <w:rsid w:val="00271F16"/>
    <w:rPr>
      <w:rFonts w:asciiTheme="minorHAnsi" w:eastAsiaTheme="minorHAnsi" w:hAnsiTheme="minorHAnsi" w:cstheme="minorBidi"/>
      <w:u w:val="single"/>
    </w:rPr>
  </w:style>
  <w:style w:type="character" w:customStyle="1" w:styleId="StyleStyle49pt1Char">
    <w:name w:val="Style Style4 + 9 pt1 Char"/>
    <w:basedOn w:val="Style4Char"/>
    <w:link w:val="StyleStyle49pt1"/>
    <w:locked/>
    <w:rsid w:val="00271F16"/>
    <w:rPr>
      <w:rFonts w:ascii="Calibri" w:eastAsia="Times New Roman" w:hAnsi="Calibri" w:cs="Calibri"/>
      <w:szCs w:val="24"/>
      <w:u w:val="single"/>
    </w:rPr>
  </w:style>
  <w:style w:type="paragraph" w:customStyle="1" w:styleId="StyleStyle49pt1">
    <w:name w:val="Style Style4 + 9 pt1"/>
    <w:basedOn w:val="Style4"/>
    <w:link w:val="StyleStyle49pt1Char"/>
    <w:qFormat/>
    <w:rsid w:val="00271F16"/>
  </w:style>
  <w:style w:type="character" w:customStyle="1" w:styleId="StyleStyle49ptBold1Char">
    <w:name w:val="Style Style4 + 9 pt Bold1 Char"/>
    <w:link w:val="StyleStyle49ptBold1"/>
    <w:locked/>
    <w:rsid w:val="00271F16"/>
    <w:rPr>
      <w:b/>
      <w:bCs/>
      <w:u w:val="single"/>
    </w:rPr>
  </w:style>
  <w:style w:type="paragraph" w:customStyle="1" w:styleId="StyleStyle49ptBold1">
    <w:name w:val="Style Style4 + 9 pt Bold1"/>
    <w:basedOn w:val="Style4"/>
    <w:link w:val="StyleStyle49ptBold1Char"/>
    <w:qFormat/>
    <w:rsid w:val="00271F16"/>
    <w:rPr>
      <w:rFonts w:asciiTheme="minorHAnsi" w:eastAsiaTheme="minorHAnsi" w:hAnsiTheme="minorHAnsi" w:cstheme="minorBidi"/>
      <w:b/>
      <w:bCs/>
      <w:szCs w:val="22"/>
    </w:rPr>
  </w:style>
  <w:style w:type="character" w:customStyle="1" w:styleId="StyleStyle49pt2Char">
    <w:name w:val="Style Style4 + 9 pt2 Char"/>
    <w:basedOn w:val="Style4Char"/>
    <w:link w:val="StyleStyle49pt2"/>
    <w:locked/>
    <w:rsid w:val="00271F16"/>
    <w:rPr>
      <w:rFonts w:ascii="Calibri" w:eastAsia="Times New Roman" w:hAnsi="Calibri" w:cs="Calibri"/>
      <w:szCs w:val="24"/>
      <w:u w:val="single"/>
    </w:rPr>
  </w:style>
  <w:style w:type="paragraph" w:customStyle="1" w:styleId="StyleStyle49pt2">
    <w:name w:val="Style Style4 + 9 pt2"/>
    <w:basedOn w:val="Style4"/>
    <w:link w:val="StyleStyle49pt2Char"/>
    <w:qFormat/>
    <w:rsid w:val="00271F16"/>
  </w:style>
  <w:style w:type="character" w:customStyle="1" w:styleId="StyleStyle49ptBold2Char">
    <w:name w:val="Style Style4 + 9 pt Bold2 Char"/>
    <w:link w:val="StyleStyle49ptBold2"/>
    <w:locked/>
    <w:rsid w:val="00271F16"/>
    <w:rPr>
      <w:b/>
      <w:bCs/>
      <w:u w:val="single"/>
    </w:rPr>
  </w:style>
  <w:style w:type="paragraph" w:customStyle="1" w:styleId="StyleStyle49ptBold2">
    <w:name w:val="Style Style4 + 9 pt Bold2"/>
    <w:basedOn w:val="Style4"/>
    <w:link w:val="StyleStyle49ptBold2Char"/>
    <w:qFormat/>
    <w:rsid w:val="00271F16"/>
    <w:rPr>
      <w:rFonts w:asciiTheme="minorHAnsi" w:eastAsiaTheme="minorHAnsi" w:hAnsiTheme="minorHAnsi" w:cstheme="minorBidi"/>
      <w:b/>
      <w:bCs/>
      <w:szCs w:val="22"/>
    </w:rPr>
  </w:style>
  <w:style w:type="character" w:customStyle="1" w:styleId="CiteBodyChar">
    <w:name w:val="Cite Body Char"/>
    <w:link w:val="CiteBody"/>
    <w:locked/>
    <w:rsid w:val="00271F16"/>
    <w:rPr>
      <w:szCs w:val="16"/>
    </w:rPr>
  </w:style>
  <w:style w:type="paragraph" w:customStyle="1" w:styleId="CiteBody">
    <w:name w:val="Cite Body"/>
    <w:basedOn w:val="Normal"/>
    <w:link w:val="CiteBodyChar"/>
    <w:qFormat/>
    <w:rsid w:val="00271F16"/>
    <w:rPr>
      <w:rFonts w:asciiTheme="minorHAnsi" w:hAnsiTheme="minorHAnsi" w:cstheme="minorBidi"/>
      <w:szCs w:val="16"/>
    </w:rPr>
  </w:style>
  <w:style w:type="character" w:customStyle="1" w:styleId="CiteBoldChar">
    <w:name w:val="Cite Bold Char"/>
    <w:link w:val="CiteBold"/>
    <w:locked/>
    <w:rsid w:val="00271F16"/>
    <w:rPr>
      <w:b/>
      <w:szCs w:val="16"/>
    </w:rPr>
  </w:style>
  <w:style w:type="paragraph" w:customStyle="1" w:styleId="CiteBold">
    <w:name w:val="Cite Bold"/>
    <w:basedOn w:val="CiteBody"/>
    <w:link w:val="CiteBoldChar"/>
    <w:qFormat/>
    <w:rsid w:val="00271F16"/>
    <w:rPr>
      <w:b/>
    </w:rPr>
  </w:style>
  <w:style w:type="character" w:customStyle="1" w:styleId="StyleCardBody11ptUnderlineChar">
    <w:name w:val="Style Card Body + 11 pt Underline Char"/>
    <w:link w:val="StyleCardBody11ptUnderline"/>
    <w:locked/>
    <w:rsid w:val="00271F16"/>
    <w:rPr>
      <w:u w:val="single"/>
    </w:rPr>
  </w:style>
  <w:style w:type="paragraph" w:customStyle="1" w:styleId="StyleCardBody11ptUnderline">
    <w:name w:val="Style Card Body + 11 pt Underline"/>
    <w:basedOn w:val="CardBody"/>
    <w:link w:val="StyleCardBody11ptUnderlineChar"/>
    <w:qFormat/>
    <w:rsid w:val="00271F16"/>
    <w:rPr>
      <w:rFonts w:asciiTheme="minorHAnsi" w:eastAsiaTheme="minorHAnsi" w:hAnsiTheme="minorHAnsi" w:cstheme="minorBidi"/>
      <w:sz w:val="22"/>
      <w:szCs w:val="22"/>
      <w:u w:val="single"/>
    </w:rPr>
  </w:style>
  <w:style w:type="character" w:customStyle="1" w:styleId="StyleStyle49pt4Char">
    <w:name w:val="Style Style4 + 9 pt4 Char"/>
    <w:basedOn w:val="Style4Char"/>
    <w:link w:val="StyleStyle49pt4"/>
    <w:locked/>
    <w:rsid w:val="00271F16"/>
    <w:rPr>
      <w:rFonts w:ascii="Calibri" w:eastAsia="Times New Roman" w:hAnsi="Calibri" w:cs="Calibri"/>
      <w:szCs w:val="24"/>
      <w:u w:val="single"/>
    </w:rPr>
  </w:style>
  <w:style w:type="paragraph" w:customStyle="1" w:styleId="StyleStyle49pt4">
    <w:name w:val="Style Style4 + 9 pt4"/>
    <w:basedOn w:val="Style4"/>
    <w:link w:val="StyleStyle49pt4Char"/>
    <w:qFormat/>
    <w:rsid w:val="00271F16"/>
  </w:style>
  <w:style w:type="character" w:customStyle="1" w:styleId="StyleStyle49ptBold4Char">
    <w:name w:val="Style Style4 + 9 pt Bold4 Char"/>
    <w:link w:val="StyleStyle49ptBold4"/>
    <w:locked/>
    <w:rsid w:val="00271F16"/>
    <w:rPr>
      <w:b/>
      <w:bCs/>
      <w:u w:val="single"/>
    </w:rPr>
  </w:style>
  <w:style w:type="paragraph" w:customStyle="1" w:styleId="StyleStyle49ptBold4">
    <w:name w:val="Style Style4 + 9 pt Bold4"/>
    <w:basedOn w:val="Style4"/>
    <w:link w:val="StyleStyle49ptBold4Char"/>
    <w:qFormat/>
    <w:rsid w:val="00271F16"/>
    <w:rPr>
      <w:rFonts w:asciiTheme="minorHAnsi" w:eastAsiaTheme="minorHAnsi" w:hAnsiTheme="minorHAnsi" w:cstheme="minorBidi"/>
      <w:b/>
      <w:bCs/>
      <w:szCs w:val="22"/>
    </w:rPr>
  </w:style>
  <w:style w:type="character" w:customStyle="1" w:styleId="StyleStyle49pt5Char">
    <w:name w:val="Style Style4 + 9 pt5 Char"/>
    <w:basedOn w:val="Style4Char"/>
    <w:link w:val="StyleStyle49pt5"/>
    <w:locked/>
    <w:rsid w:val="00271F16"/>
    <w:rPr>
      <w:rFonts w:ascii="Calibri" w:eastAsia="Times New Roman" w:hAnsi="Calibri" w:cs="Calibri"/>
      <w:szCs w:val="24"/>
      <w:u w:val="single"/>
    </w:rPr>
  </w:style>
  <w:style w:type="paragraph" w:customStyle="1" w:styleId="StyleStyle49pt5">
    <w:name w:val="Style Style4 + 9 pt5"/>
    <w:basedOn w:val="Style4"/>
    <w:link w:val="StyleStyle49pt5Char"/>
    <w:qFormat/>
    <w:rsid w:val="00271F16"/>
  </w:style>
  <w:style w:type="character" w:customStyle="1" w:styleId="StyleStyle49ptBold5Char">
    <w:name w:val="Style Style4 + 9 pt Bold5 Char"/>
    <w:link w:val="StyleStyle49ptBold5"/>
    <w:locked/>
    <w:rsid w:val="00271F16"/>
    <w:rPr>
      <w:b/>
      <w:bCs/>
      <w:u w:val="single"/>
    </w:rPr>
  </w:style>
  <w:style w:type="paragraph" w:customStyle="1" w:styleId="StyleStyle49ptBold5">
    <w:name w:val="Style Style4 + 9 pt Bold5"/>
    <w:basedOn w:val="Style4"/>
    <w:link w:val="StyleStyle49ptBold5Char"/>
    <w:qFormat/>
    <w:rsid w:val="00271F16"/>
    <w:rPr>
      <w:rFonts w:asciiTheme="minorHAnsi" w:eastAsiaTheme="minorHAnsi" w:hAnsiTheme="minorHAnsi" w:cstheme="minorBidi"/>
      <w:b/>
      <w:bCs/>
      <w:szCs w:val="22"/>
    </w:rPr>
  </w:style>
  <w:style w:type="character" w:customStyle="1" w:styleId="StyleStyle49pt7Char">
    <w:name w:val="Style Style4 + 9 pt7 Char"/>
    <w:basedOn w:val="Style4Char"/>
    <w:link w:val="StyleStyle49pt7"/>
    <w:locked/>
    <w:rsid w:val="00271F16"/>
    <w:rPr>
      <w:rFonts w:ascii="Calibri" w:eastAsia="Times New Roman" w:hAnsi="Calibri" w:cs="Calibri"/>
      <w:szCs w:val="24"/>
      <w:u w:val="single"/>
    </w:rPr>
  </w:style>
  <w:style w:type="paragraph" w:customStyle="1" w:styleId="StyleStyle49pt7">
    <w:name w:val="Style Style4 + 9 pt7"/>
    <w:basedOn w:val="Style4"/>
    <w:link w:val="StyleStyle49pt7Char"/>
    <w:qFormat/>
    <w:rsid w:val="00271F16"/>
  </w:style>
  <w:style w:type="paragraph" w:customStyle="1" w:styleId="FONT7">
    <w:name w:val="FONT 7"/>
    <w:qFormat/>
    <w:rsid w:val="00271F16"/>
    <w:pPr>
      <w:spacing w:after="0" w:line="240" w:lineRule="auto"/>
    </w:pPr>
    <w:rPr>
      <w:rFonts w:ascii="Times New Roman" w:eastAsia="Times New Roman" w:hAnsi="Times New Roman" w:cs="Arial"/>
      <w:bCs/>
      <w:iCs/>
      <w:sz w:val="14"/>
      <w:szCs w:val="28"/>
    </w:rPr>
  </w:style>
  <w:style w:type="paragraph" w:customStyle="1" w:styleId="StyleStyle49pt8">
    <w:name w:val="Style Style4 + 9 pt8"/>
    <w:basedOn w:val="Style4"/>
    <w:qFormat/>
    <w:rsid w:val="00271F16"/>
    <w:rPr>
      <w:rFonts w:asciiTheme="minorHAnsi" w:eastAsiaTheme="minorHAnsi" w:hAnsiTheme="minorHAnsi"/>
    </w:rPr>
  </w:style>
  <w:style w:type="character" w:customStyle="1" w:styleId="StyleCardText11ptBoldUnderlineChar">
    <w:name w:val="Style Card Text + 11 pt Bold Underline Char"/>
    <w:link w:val="StyleCardText11ptBoldUnderline"/>
    <w:locked/>
    <w:rsid w:val="00271F16"/>
    <w:rPr>
      <w:b/>
      <w:bCs/>
      <w:u w:val="single"/>
    </w:rPr>
  </w:style>
  <w:style w:type="paragraph" w:customStyle="1" w:styleId="StyleCardText11ptBoldUnderline">
    <w:name w:val="Style Card Text + 11 pt Bold Underline"/>
    <w:basedOn w:val="Normal"/>
    <w:link w:val="StyleCardText11ptBoldUnderlineChar"/>
    <w:qFormat/>
    <w:rsid w:val="00271F16"/>
    <w:rPr>
      <w:rFonts w:asciiTheme="minorHAnsi" w:hAnsiTheme="minorHAnsi" w:cstheme="minorBidi"/>
      <w:b/>
      <w:bCs/>
      <w:u w:val="single"/>
    </w:rPr>
  </w:style>
  <w:style w:type="character" w:customStyle="1" w:styleId="StyleStyle49pt9Char">
    <w:name w:val="Style Style4 + 9 pt9 Char"/>
    <w:basedOn w:val="Style4Char"/>
    <w:link w:val="StyleStyle49pt9"/>
    <w:locked/>
    <w:rsid w:val="00271F16"/>
    <w:rPr>
      <w:rFonts w:ascii="Calibri" w:eastAsia="Times New Roman" w:hAnsi="Calibri" w:cs="Calibri"/>
      <w:szCs w:val="24"/>
      <w:u w:val="single"/>
    </w:rPr>
  </w:style>
  <w:style w:type="paragraph" w:customStyle="1" w:styleId="StyleStyle49pt9">
    <w:name w:val="Style Style4 + 9 pt9"/>
    <w:basedOn w:val="Style4"/>
    <w:link w:val="StyleStyle49pt9Char"/>
    <w:qFormat/>
    <w:rsid w:val="00271F16"/>
  </w:style>
  <w:style w:type="character" w:customStyle="1" w:styleId="StyleStyle49ptBold6Char">
    <w:name w:val="Style Style4 + 9 pt Bold6 Char"/>
    <w:link w:val="StyleStyle49ptBold6"/>
    <w:locked/>
    <w:rsid w:val="00271F16"/>
    <w:rPr>
      <w:b/>
      <w:bCs/>
      <w:u w:val="single"/>
    </w:rPr>
  </w:style>
  <w:style w:type="paragraph" w:customStyle="1" w:styleId="StyleStyle49ptBold6">
    <w:name w:val="Style Style4 + 9 pt Bold6"/>
    <w:basedOn w:val="Style4"/>
    <w:link w:val="StyleStyle49ptBold6Char"/>
    <w:qFormat/>
    <w:rsid w:val="00271F16"/>
    <w:rPr>
      <w:rFonts w:asciiTheme="minorHAnsi" w:eastAsiaTheme="minorHAnsi" w:hAnsiTheme="minorHAnsi" w:cstheme="minorBidi"/>
      <w:b/>
      <w:bCs/>
      <w:szCs w:val="22"/>
    </w:rPr>
  </w:style>
  <w:style w:type="character" w:customStyle="1" w:styleId="StyleCircled11ptBorderSinglesolidlineAuto05ptChar">
    <w:name w:val="Style Circled + 11 pt Border: : (Single solid line Auto  0.5 pt ... Char"/>
    <w:link w:val="StyleCircled11ptBorderSinglesolidlineAuto05pt"/>
    <w:locked/>
    <w:rsid w:val="00271F16"/>
    <w:rPr>
      <w:b/>
      <w:bCs/>
      <w:u w:val="single"/>
      <w:bdr w:val="single" w:sz="4" w:space="0" w:color="auto" w:frame="1"/>
    </w:rPr>
  </w:style>
  <w:style w:type="paragraph" w:customStyle="1" w:styleId="StyleCircled11ptBorderSinglesolidlineAuto05pt">
    <w:name w:val="Style Circled + 11 pt Border: : (Single solid line Auto  0.5 pt ..."/>
    <w:basedOn w:val="Circled"/>
    <w:link w:val="StyleCircled11ptBorderSinglesolidlineAuto05ptChar"/>
    <w:qFormat/>
    <w:rsid w:val="00271F16"/>
    <w:pPr>
      <w:pBdr>
        <w:top w:val="single" w:sz="4" w:space="0" w:color="auto"/>
        <w:left w:val="single" w:sz="4" w:space="0" w:color="auto"/>
        <w:bottom w:val="single" w:sz="4" w:space="0" w:color="auto"/>
        <w:right w:val="single" w:sz="4" w:space="0" w:color="auto"/>
      </w:pBdr>
      <w:spacing w:after="160" w:line="256" w:lineRule="auto"/>
    </w:pPr>
    <w:rPr>
      <w:rFonts w:asciiTheme="minorHAnsi" w:eastAsiaTheme="minorHAnsi" w:hAnsiTheme="minorHAnsi"/>
      <w:bCs/>
      <w:sz w:val="22"/>
      <w:bdr w:val="single" w:sz="4" w:space="0" w:color="auto" w:frame="1"/>
      <w:lang w:val="en-US" w:eastAsia="en-US"/>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271F16"/>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271F16"/>
    <w:rPr>
      <w:rFonts w:asciiTheme="minorHAnsi" w:hAnsiTheme="minorHAnsi" w:cstheme="minorBidi"/>
      <w:b/>
      <w:u w:val="single"/>
    </w:rPr>
  </w:style>
  <w:style w:type="character" w:customStyle="1" w:styleId="textboldCharChar">
    <w:name w:val="text bold Char Char"/>
    <w:link w:val="textboldChar"/>
    <w:locked/>
    <w:rsid w:val="00271F16"/>
    <w:rPr>
      <w:b/>
      <w:u w:val="thick"/>
    </w:rPr>
  </w:style>
  <w:style w:type="paragraph" w:customStyle="1" w:styleId="textboldChar">
    <w:name w:val="text bold Char"/>
    <w:basedOn w:val="Normal"/>
    <w:link w:val="textboldCharChar"/>
    <w:qFormat/>
    <w:rsid w:val="00271F16"/>
    <w:pPr>
      <w:ind w:left="720"/>
    </w:pPr>
    <w:rPr>
      <w:rFonts w:asciiTheme="minorHAnsi" w:hAnsiTheme="minorHAnsi" w:cstheme="minorBidi"/>
      <w:b/>
      <w:u w:val="thick"/>
    </w:rPr>
  </w:style>
  <w:style w:type="character" w:customStyle="1" w:styleId="StyleHeading2UnderlineChar">
    <w:name w:val="Style Heading 2 + Underline Char"/>
    <w:link w:val="StyleHeading2Underline"/>
    <w:locked/>
    <w:rsid w:val="00271F16"/>
    <w:rPr>
      <w:rFonts w:eastAsia="Times New Roman"/>
    </w:rPr>
  </w:style>
  <w:style w:type="paragraph" w:customStyle="1" w:styleId="StyleHeading2Underline">
    <w:name w:val="Style Heading 2 + Underline"/>
    <w:basedOn w:val="Normal"/>
    <w:link w:val="StyleHeading2UnderlineChar"/>
    <w:qFormat/>
    <w:rsid w:val="00271F16"/>
    <w:pPr>
      <w:widowControl w:val="0"/>
    </w:pPr>
    <w:rPr>
      <w:rFonts w:asciiTheme="minorHAnsi" w:eastAsia="Times New Roman" w:hAnsiTheme="minorHAnsi" w:cstheme="minorBidi"/>
    </w:rPr>
  </w:style>
  <w:style w:type="paragraph" w:customStyle="1" w:styleId="Card10f2">
    <w:name w:val="Card.10.f2"/>
    <w:basedOn w:val="Normal"/>
    <w:autoRedefine/>
    <w:qFormat/>
    <w:rsid w:val="00271F16"/>
    <w:rPr>
      <w:rFonts w:eastAsia="Calibri"/>
      <w:szCs w:val="20"/>
    </w:rPr>
  </w:style>
  <w:style w:type="paragraph" w:customStyle="1" w:styleId="StyleStyle1">
    <w:name w:val="Style Style1 +"/>
    <w:basedOn w:val="Normal"/>
    <w:qFormat/>
    <w:rsid w:val="00271F16"/>
    <w:rPr>
      <w:rFonts w:eastAsia="Calibri"/>
      <w:szCs w:val="24"/>
    </w:rPr>
  </w:style>
  <w:style w:type="paragraph" w:customStyle="1" w:styleId="StyleLinespacingDouble">
    <w:name w:val="Style Line spacing:  Double"/>
    <w:basedOn w:val="Normal"/>
    <w:qFormat/>
    <w:rsid w:val="00271F16"/>
    <w:pPr>
      <w:spacing w:after="240" w:line="480" w:lineRule="auto"/>
    </w:pPr>
    <w:rPr>
      <w:rFonts w:ascii="Cambria" w:eastAsia="Calibri" w:hAnsi="Cambria"/>
      <w:szCs w:val="20"/>
    </w:rPr>
  </w:style>
  <w:style w:type="paragraph" w:customStyle="1" w:styleId="Normalspacing">
    <w:name w:val="Normal + spacing"/>
    <w:basedOn w:val="StyleLinespacingDouble"/>
    <w:qFormat/>
    <w:rsid w:val="00271F16"/>
  </w:style>
  <w:style w:type="paragraph" w:customStyle="1" w:styleId="CardTextUnderlined">
    <w:name w:val="Card Text Underlined"/>
    <w:basedOn w:val="Normal"/>
    <w:qFormat/>
    <w:rsid w:val="00271F16"/>
    <w:rPr>
      <w:rFonts w:eastAsia="Calibri"/>
      <w:szCs w:val="24"/>
      <w:u w:val="single"/>
    </w:rPr>
  </w:style>
  <w:style w:type="paragraph" w:customStyle="1" w:styleId="normalChar0">
    <w:name w:val="normal Char"/>
    <w:basedOn w:val="Normal"/>
    <w:qFormat/>
    <w:rsid w:val="00271F16"/>
    <w:rPr>
      <w:rFonts w:eastAsia="Calibri"/>
      <w:szCs w:val="24"/>
    </w:rPr>
  </w:style>
  <w:style w:type="character" w:customStyle="1" w:styleId="StyleStyleCardTextLeft-075Right0Char">
    <w:name w:val="Style Style Card Text + Left:  -0.75&quot; + Right:  0&quot; Char"/>
    <w:basedOn w:val="DefaultParagraphFont"/>
    <w:link w:val="StyleStyleCardTextLeft-075Right0"/>
    <w:locked/>
    <w:rsid w:val="00271F16"/>
    <w:rPr>
      <w:rFonts w:ascii="Arial Narrow" w:eastAsia="Times New Roman" w:hAnsi="Arial Narrow"/>
      <w:sz w:val="16"/>
    </w:rPr>
  </w:style>
  <w:style w:type="paragraph" w:customStyle="1" w:styleId="StyleStyleCardTextLeft-075Right0">
    <w:name w:val="Style Style Card Text + Left:  -0.75&quot; + Right:  0&quot;"/>
    <w:basedOn w:val="Normal"/>
    <w:link w:val="StyleStyleCardTextLeft-075Right0Char"/>
    <w:autoRedefine/>
    <w:qFormat/>
    <w:rsid w:val="00271F16"/>
    <w:pPr>
      <w:ind w:left="-1080"/>
    </w:pPr>
    <w:rPr>
      <w:rFonts w:ascii="Arial Narrow" w:eastAsia="Times New Roman" w:hAnsi="Arial Narrow" w:cstheme="minorBidi"/>
      <w:sz w:val="16"/>
    </w:rPr>
  </w:style>
  <w:style w:type="character" w:customStyle="1" w:styleId="MicroMicroTextChar">
    <w:name w:val="MicroMicroText Char"/>
    <w:link w:val="MicroMicroText"/>
    <w:locked/>
    <w:rsid w:val="00271F16"/>
    <w:rPr>
      <w:rFonts w:eastAsia="Calibri"/>
      <w:sz w:val="8"/>
    </w:rPr>
  </w:style>
  <w:style w:type="paragraph" w:customStyle="1" w:styleId="MicroMicroText">
    <w:name w:val="MicroMicroText"/>
    <w:basedOn w:val="Normal"/>
    <w:next w:val="Normal"/>
    <w:link w:val="MicroMicroTextChar"/>
    <w:qFormat/>
    <w:rsid w:val="00271F16"/>
    <w:rPr>
      <w:rFonts w:asciiTheme="minorHAnsi" w:eastAsia="Calibri" w:hAnsiTheme="minorHAnsi" w:cstheme="minorBidi"/>
      <w:sz w:val="8"/>
    </w:rPr>
  </w:style>
  <w:style w:type="paragraph" w:customStyle="1" w:styleId="prnewsp">
    <w:name w:val="prnews_p"/>
    <w:basedOn w:val="Normal"/>
    <w:qFormat/>
    <w:rsid w:val="00271F16"/>
    <w:pPr>
      <w:spacing w:before="100" w:beforeAutospacing="1" w:after="100" w:afterAutospacing="1"/>
    </w:pPr>
    <w:rPr>
      <w:rFonts w:eastAsia="Times New Roman"/>
      <w:szCs w:val="24"/>
    </w:rPr>
  </w:style>
  <w:style w:type="character" w:customStyle="1" w:styleId="CardChar2">
    <w:name w:val="Card Char2"/>
    <w:basedOn w:val="DefaultParagraphFont"/>
    <w:rsid w:val="00271F16"/>
    <w:rPr>
      <w:rFonts w:ascii="Times New Roman" w:eastAsia="Times New Roman" w:hAnsi="Times New Roman" w:cs="Times New Roman" w:hint="default"/>
      <w:bCs/>
      <w:color w:val="000000"/>
      <w:sz w:val="20"/>
      <w:szCs w:val="20"/>
    </w:rPr>
  </w:style>
  <w:style w:type="character" w:customStyle="1" w:styleId="A13">
    <w:name w:val="A13"/>
    <w:uiPriority w:val="99"/>
    <w:rsid w:val="00271F16"/>
    <w:rPr>
      <w:rFonts w:ascii="Baskerville" w:hAnsi="Baskerville" w:cs="Baskerville" w:hint="default"/>
      <w:color w:val="000000"/>
      <w:sz w:val="106"/>
      <w:szCs w:val="106"/>
    </w:rPr>
  </w:style>
  <w:style w:type="character" w:customStyle="1" w:styleId="A17">
    <w:name w:val="A17"/>
    <w:rsid w:val="00271F16"/>
    <w:rPr>
      <w:rFonts w:ascii="Baskerville" w:hAnsi="Baskerville" w:cs="Baskerville" w:hint="default"/>
      <w:color w:val="000000"/>
      <w:sz w:val="12"/>
      <w:szCs w:val="12"/>
    </w:rPr>
  </w:style>
  <w:style w:type="character" w:customStyle="1" w:styleId="A14">
    <w:name w:val="A14"/>
    <w:rsid w:val="00271F16"/>
    <w:rPr>
      <w:rFonts w:ascii="Frutiger 45 Light" w:hAnsi="Frutiger 45 Light" w:cs="Frutiger 45 Light" w:hint="default"/>
      <w:b/>
      <w:bCs/>
      <w:i/>
      <w:iCs/>
      <w:color w:val="000000"/>
      <w:sz w:val="36"/>
      <w:szCs w:val="36"/>
    </w:rPr>
  </w:style>
  <w:style w:type="character" w:customStyle="1" w:styleId="A10">
    <w:name w:val="A10"/>
    <w:rsid w:val="00271F16"/>
    <w:rPr>
      <w:rFonts w:ascii="Wingdings" w:hAnsi="Wingdings" w:cs="Wingdings" w:hint="default"/>
      <w:color w:val="000000"/>
      <w:sz w:val="22"/>
      <w:szCs w:val="22"/>
    </w:rPr>
  </w:style>
  <w:style w:type="character" w:customStyle="1" w:styleId="A20">
    <w:name w:val="A20"/>
    <w:rsid w:val="00271F16"/>
    <w:rPr>
      <w:rFonts w:ascii="Baskerville" w:hAnsi="Baskerville" w:cs="Baskerville" w:hint="default"/>
      <w:b/>
      <w:bCs/>
      <w:color w:val="000000"/>
      <w:sz w:val="59"/>
      <w:szCs w:val="59"/>
    </w:rPr>
  </w:style>
  <w:style w:type="character" w:customStyle="1" w:styleId="CharCharCharCharCharCharCharCharCharCharCharCharCharCharCharCharCharCha">
    <w:name w:val="Char Char Char Char Char Char Char Char Char Char Char Char Char Char Char Char Char Cha"/>
    <w:rsid w:val="00271F16"/>
    <w:rPr>
      <w:rFonts w:ascii="Arial" w:hAnsi="Arial" w:cs="Arial" w:hint="default"/>
      <w:b/>
      <w:bCs/>
      <w:iCs/>
      <w:sz w:val="36"/>
      <w:szCs w:val="28"/>
      <w:u w:val="single"/>
      <w:lang w:val="en-US" w:eastAsia="en-US" w:bidi="ar-SA"/>
    </w:rPr>
  </w:style>
  <w:style w:type="character" w:customStyle="1" w:styleId="CharCharCharCharCharCharCharCharCharCharCharCharCharCharCharCharChar">
    <w:name w:val="Char Char Char Char Char Char Char Char Char Char Char Char Char Char Char Char Char"/>
    <w:rsid w:val="00271F16"/>
    <w:rPr>
      <w:rFonts w:ascii="Arial" w:hAnsi="Arial" w:cs="Arial" w:hint="default"/>
      <w:b/>
      <w:bCs/>
      <w:iCs/>
      <w:sz w:val="36"/>
      <w:szCs w:val="28"/>
      <w:u w:val="single"/>
      <w:lang w:val="en-US" w:eastAsia="en-US" w:bidi="ar-SA"/>
    </w:rPr>
  </w:style>
  <w:style w:type="character" w:customStyle="1" w:styleId="searchword">
    <w:name w:val="searchword"/>
    <w:basedOn w:val="DefaultParagraphFont"/>
    <w:rsid w:val="00271F16"/>
  </w:style>
  <w:style w:type="character" w:customStyle="1" w:styleId="Heading31">
    <w:name w:val="Heading 31"/>
    <w:aliases w:val="Heading 3 Char Char Char Char Char1,Heading 31 Char1,Heading 3 Char Char Char Char Char Char Char Char1,Heading 3 Char Char Char Char Char Char Char Char Char Char Char1,Heading 3 Char Char Char Char Char Char Char1"/>
    <w:qFormat/>
    <w:rsid w:val="00271F16"/>
    <w:rPr>
      <w:rFonts w:ascii="Arial" w:hAnsi="Arial" w:cs="Arial" w:hint="default"/>
      <w:b/>
      <w:bCs/>
      <w:sz w:val="24"/>
      <w:szCs w:val="26"/>
      <w:lang w:val="en-US" w:eastAsia="en-US" w:bidi="ar-SA"/>
    </w:rPr>
  </w:style>
  <w:style w:type="character" w:customStyle="1" w:styleId="brief-smalltext0">
    <w:name w:val="brief-smalltext"/>
    <w:basedOn w:val="DefaultParagraphFont"/>
    <w:rsid w:val="00271F16"/>
  </w:style>
  <w:style w:type="character" w:customStyle="1" w:styleId="style51">
    <w:name w:val="style5"/>
    <w:basedOn w:val="DefaultParagraphFont"/>
    <w:rsid w:val="00271F16"/>
  </w:style>
  <w:style w:type="character" w:customStyle="1" w:styleId="TagCharCharCharCharCharChar">
    <w:name w:val="Tag Char Char Char Char Char Char"/>
    <w:rsid w:val="00271F16"/>
    <w:rPr>
      <w:rFonts w:ascii="Arial" w:hAnsi="Arial" w:cs="Arial" w:hint="default"/>
      <w:b/>
      <w:bCs/>
      <w:sz w:val="24"/>
      <w:szCs w:val="26"/>
      <w:lang w:val="en-US" w:eastAsia="en-US" w:bidi="ar-SA"/>
    </w:rPr>
  </w:style>
  <w:style w:type="character" w:customStyle="1" w:styleId="pmterms2">
    <w:name w:val="pmterms2"/>
    <w:basedOn w:val="DefaultParagraphFont"/>
    <w:rsid w:val="00271F16"/>
  </w:style>
  <w:style w:type="character" w:customStyle="1" w:styleId="pmterms3">
    <w:name w:val="pmterms3"/>
    <w:basedOn w:val="DefaultParagraphFont"/>
    <w:rsid w:val="00271F16"/>
  </w:style>
  <w:style w:type="character" w:customStyle="1" w:styleId="pmtermsel">
    <w:name w:val="pmtermsel"/>
    <w:basedOn w:val="DefaultParagraphFont"/>
    <w:rsid w:val="00271F16"/>
  </w:style>
  <w:style w:type="character" w:customStyle="1" w:styleId="interiorheadline">
    <w:name w:val="interiorheadline"/>
    <w:basedOn w:val="DefaultParagraphFont"/>
    <w:rsid w:val="00271F16"/>
  </w:style>
  <w:style w:type="character" w:customStyle="1" w:styleId="Heading31CharCharCharChar1">
    <w:name w:val="Heading 31 Char Char Char Char1"/>
    <w:rsid w:val="00271F16"/>
    <w:rPr>
      <w:rFonts w:ascii="Arial" w:hAnsi="Arial" w:cs="Arial" w:hint="default"/>
      <w:b/>
      <w:bCs/>
      <w:sz w:val="24"/>
      <w:szCs w:val="26"/>
      <w:lang w:val="en-US" w:eastAsia="en-US" w:bidi="ar-SA"/>
    </w:rPr>
  </w:style>
  <w:style w:type="character" w:customStyle="1" w:styleId="Heading31CharCharChar">
    <w:name w:val="Heading 31 Char Char Char"/>
    <w:rsid w:val="00271F16"/>
    <w:rPr>
      <w:rFonts w:ascii="Arial" w:hAnsi="Arial" w:cs="Arial" w:hint="default"/>
      <w:b/>
      <w:bCs/>
      <w:sz w:val="24"/>
      <w:szCs w:val="26"/>
      <w:lang w:val="en-US" w:eastAsia="en-US" w:bidi="ar-SA"/>
    </w:rPr>
  </w:style>
  <w:style w:type="character" w:customStyle="1" w:styleId="StyleUnderlineCharChar9pt2">
    <w:name w:val="Style Underline Char Char + 9 pt2"/>
    <w:basedOn w:val="DefaultParagraphFont"/>
    <w:rsid w:val="00271F16"/>
    <w:rPr>
      <w:rFonts w:ascii="Times New Roman" w:eastAsia="Times New Roman" w:hAnsi="Times New Roman" w:cs="Times New Roman" w:hint="default"/>
      <w:szCs w:val="24"/>
      <w:u w:val="single"/>
      <w:lang w:val="en-US" w:eastAsia="en-US" w:bidi="ar-SA"/>
    </w:rPr>
  </w:style>
  <w:style w:type="character" w:customStyle="1" w:styleId="StyleUnderlineCharChar9ptBold2">
    <w:name w:val="Style Underline Char Char + 9 pt Bold2"/>
    <w:basedOn w:val="DefaultParagraphFont"/>
    <w:rsid w:val="00271F16"/>
    <w:rPr>
      <w:rFonts w:ascii="Times New Roman" w:eastAsia="Times New Roman" w:hAnsi="Times New Roman" w:cs="Times New Roman" w:hint="default"/>
      <w:b/>
      <w:bCs/>
      <w:szCs w:val="24"/>
      <w:u w:val="single"/>
      <w:lang w:val="en-US" w:eastAsia="en-US" w:bidi="ar-SA"/>
    </w:rPr>
  </w:style>
  <w:style w:type="character" w:customStyle="1" w:styleId="Style9ptUnderline7">
    <w:name w:val="Style 9 pt Underline7"/>
    <w:basedOn w:val="DefaultParagraphFont"/>
    <w:rsid w:val="00271F16"/>
    <w:rPr>
      <w:sz w:val="20"/>
      <w:u w:val="single"/>
    </w:rPr>
  </w:style>
  <w:style w:type="character" w:customStyle="1" w:styleId="Style9ptBoldUnderlineBorderSinglesolidlineAuto0">
    <w:name w:val="Style 9 pt Bold Underline Border: : (Single solid line Auto  0..."/>
    <w:basedOn w:val="DefaultParagraphFont"/>
    <w:rsid w:val="00271F16"/>
    <w:rPr>
      <w:b/>
      <w:bCs/>
      <w:sz w:val="20"/>
      <w:u w:val="single"/>
      <w:bdr w:val="single" w:sz="4" w:space="0" w:color="auto" w:frame="1"/>
    </w:rPr>
  </w:style>
  <w:style w:type="character" w:customStyle="1" w:styleId="Style9ptBoldUnderline3">
    <w:name w:val="Style 9 pt Bold Underline3"/>
    <w:basedOn w:val="DefaultParagraphFont"/>
    <w:rsid w:val="00271F16"/>
    <w:rPr>
      <w:b/>
      <w:bCs/>
      <w:sz w:val="20"/>
      <w:u w:val="single"/>
    </w:rPr>
  </w:style>
  <w:style w:type="character" w:customStyle="1" w:styleId="underlinecardChar">
    <w:name w:val="underline card Char"/>
    <w:basedOn w:val="DefaultParagraphFont"/>
    <w:rsid w:val="00271F16"/>
    <w:rPr>
      <w:rFonts w:ascii="Arial" w:hAnsi="Arial" w:cs="Arial" w:hint="default"/>
      <w:sz w:val="18"/>
      <w:szCs w:val="24"/>
      <w:u w:val="single"/>
      <w:lang w:val="en-US" w:eastAsia="en-US" w:bidi="ar-SA"/>
    </w:rPr>
  </w:style>
  <w:style w:type="character" w:customStyle="1" w:styleId="StylePalatinoLinotype6pt">
    <w:name w:val="Style Palatino Linotype 6 pt"/>
    <w:rsid w:val="00271F16"/>
    <w:rPr>
      <w:rFonts w:ascii="Times New Roman" w:hAnsi="Times New Roman" w:cs="Times New Roman" w:hint="default"/>
      <w:sz w:val="20"/>
    </w:rPr>
  </w:style>
  <w:style w:type="character" w:customStyle="1" w:styleId="Highighted-New">
    <w:name w:val="Highighted - New"/>
    <w:rsid w:val="00271F16"/>
    <w:rPr>
      <w:rFonts w:ascii="Arial Narrow" w:hAnsi="Arial Narrow" w:hint="default"/>
      <w:sz w:val="16"/>
      <w:u w:val="single"/>
      <w:bdr w:val="none" w:sz="0" w:space="0" w:color="auto" w:frame="1"/>
      <w:shd w:val="clear" w:color="auto" w:fill="00FF00"/>
    </w:rPr>
  </w:style>
  <w:style w:type="character" w:customStyle="1" w:styleId="tagCharCharCharChar">
    <w:name w:val="tag Char Char Char Char"/>
    <w:rsid w:val="00271F16"/>
    <w:rPr>
      <w:b/>
      <w:bCs w:val="0"/>
      <w:sz w:val="24"/>
    </w:rPr>
  </w:style>
  <w:style w:type="character" w:customStyle="1" w:styleId="CiteCharCharCharChar">
    <w:name w:val="Cite Char Char Char Char"/>
    <w:aliases w:val="Cite Char Char Char Char Char Char Char,Cite Char Char Char Char Char Char Char Char"/>
    <w:rsid w:val="00271F16"/>
    <w:rPr>
      <w:rFonts w:ascii="Arial" w:hAnsi="Arial" w:cs="Arial" w:hint="default"/>
      <w:b/>
      <w:bCs/>
      <w:sz w:val="24"/>
      <w:szCs w:val="26"/>
      <w:lang w:val="en-US" w:eastAsia="en-US" w:bidi="ar-SA"/>
    </w:rPr>
  </w:style>
  <w:style w:type="character" w:customStyle="1" w:styleId="cardCharChar10">
    <w:name w:val="card Char Char1"/>
    <w:rsid w:val="00271F16"/>
    <w:rPr>
      <w:lang w:val="en-US" w:eastAsia="en-US" w:bidi="ar-SA"/>
    </w:rPr>
  </w:style>
  <w:style w:type="character" w:customStyle="1" w:styleId="BlockTitleCharChar1Char">
    <w:name w:val="Block Title Char Char1 Char"/>
    <w:rsid w:val="00271F16"/>
    <w:rPr>
      <w:b/>
      <w:bCs w:val="0"/>
      <w:sz w:val="32"/>
      <w:u w:val="single"/>
    </w:rPr>
  </w:style>
  <w:style w:type="character" w:customStyle="1" w:styleId="Header1Char">
    <w:name w:val="Header1 Char"/>
    <w:rsid w:val="00271F16"/>
    <w:rPr>
      <w:rFonts w:ascii="Arial" w:hAnsi="Arial" w:cs="Arial" w:hint="default"/>
      <w:b/>
      <w:bCs/>
      <w:caps/>
      <w:kern w:val="32"/>
      <w:sz w:val="28"/>
      <w:szCs w:val="28"/>
    </w:rPr>
  </w:style>
  <w:style w:type="character" w:customStyle="1" w:styleId="StyleArial12ptBoldItalic">
    <w:name w:val="Style Arial 12 pt Bold Italic"/>
    <w:rsid w:val="00271F16"/>
    <w:rPr>
      <w:rFonts w:ascii="Times New Roman" w:hAnsi="Times New Roman" w:cs="Times New Roman" w:hint="default"/>
      <w:b/>
      <w:bCs/>
      <w:iCs/>
      <w:sz w:val="24"/>
    </w:rPr>
  </w:style>
  <w:style w:type="character" w:customStyle="1" w:styleId="Styleunderline12pt">
    <w:name w:val="Style underline + 12 pt"/>
    <w:rsid w:val="00271F16"/>
    <w:rPr>
      <w:rFonts w:ascii="Times New Roman" w:hAnsi="Times New Roman" w:cs="Times New Roman" w:hint="default"/>
      <w:bCs/>
      <w:sz w:val="20"/>
      <w:u w:val="single"/>
    </w:rPr>
  </w:style>
  <w:style w:type="character" w:customStyle="1" w:styleId="StyleUnderlineChar19pt">
    <w:name w:val="Style Underline Char1 + 9 pt"/>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Char9ptBold">
    <w:name w:val="Style Underline Char Char + 9 pt Bold"/>
    <w:rsid w:val="00271F16"/>
    <w:rPr>
      <w:rFonts w:ascii="Times New Roman" w:hAnsi="Times New Roman" w:cs="Times New Roman" w:hint="default"/>
      <w:b/>
      <w:bCs/>
      <w:sz w:val="20"/>
      <w:szCs w:val="24"/>
      <w:u w:val="single"/>
      <w:lang w:val="en-US" w:eastAsia="en-US" w:bidi="ar-SA"/>
    </w:rPr>
  </w:style>
  <w:style w:type="character" w:customStyle="1" w:styleId="StyleUnderlineChar19pt1">
    <w:name w:val="Style Underline Char1 + 9 pt1"/>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9pt1">
    <w:name w:val="Style Underline Char + 9 pt1"/>
    <w:basedOn w:val="DefaultParagraphFont"/>
    <w:rsid w:val="00271F16"/>
    <w:rPr>
      <w:rFonts w:ascii="Times New Roman" w:hAnsi="Times New Roman" w:cs="Times New Roman" w:hint="default"/>
      <w:sz w:val="20"/>
      <w:u w:val="single"/>
      <w:lang w:val="en-US" w:eastAsia="en-US" w:bidi="ar-SA"/>
    </w:rPr>
  </w:style>
  <w:style w:type="character" w:customStyle="1" w:styleId="Style9ptUnderline1">
    <w:name w:val="Style 9 pt Underline1"/>
    <w:rsid w:val="00271F16"/>
    <w:rPr>
      <w:sz w:val="20"/>
      <w:u w:val="single"/>
    </w:rPr>
  </w:style>
  <w:style w:type="character" w:customStyle="1" w:styleId="StyleUnderlineChar19pt2">
    <w:name w:val="Style Underline Char1 + 9 pt2"/>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3">
    <w:name w:val="Style Underline Char1 + 9 pt3"/>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BorderSinglesolidlineAuto">
    <w:name w:val="Style Underline Char1 + 9 pt Border: : (Single solid line Auto  ..."/>
    <w:rsid w:val="00271F16"/>
    <w:rPr>
      <w:rFonts w:ascii="Times New Roman" w:hAnsi="Times New Roman" w:cs="Times New Roman" w:hint="default"/>
      <w:sz w:val="20"/>
      <w:szCs w:val="24"/>
      <w:u w:val="single"/>
      <w:bdr w:val="single" w:sz="4" w:space="0" w:color="auto" w:frame="1"/>
      <w:lang w:val="en-US" w:eastAsia="en-US" w:bidi="ar-SA"/>
    </w:rPr>
  </w:style>
  <w:style w:type="character" w:customStyle="1" w:styleId="StyleUnderlineChar19ptBold">
    <w:name w:val="Style Underline Char1 + 9 pt Bold"/>
    <w:rsid w:val="00271F16"/>
    <w:rPr>
      <w:rFonts w:ascii="Times New Roman" w:hAnsi="Times New Roman" w:cs="Times New Roman" w:hint="default"/>
      <w:b/>
      <w:bCs/>
      <w:sz w:val="20"/>
      <w:szCs w:val="24"/>
      <w:u w:val="single"/>
      <w:lang w:val="en-US" w:eastAsia="en-US" w:bidi="ar-SA"/>
    </w:rPr>
  </w:style>
  <w:style w:type="character" w:customStyle="1" w:styleId="content">
    <w:name w:val="content"/>
    <w:basedOn w:val="DefaultParagraphFont"/>
    <w:rsid w:val="00271F16"/>
  </w:style>
  <w:style w:type="character" w:customStyle="1" w:styleId="3">
    <w:name w:val="3"/>
    <w:rsid w:val="00271F16"/>
    <w:rPr>
      <w:rFonts w:ascii="Arial" w:hAnsi="Arial" w:cs="Arial" w:hint="default"/>
      <w:bCs/>
      <w:sz w:val="20"/>
      <w:u w:val="single"/>
      <w:lang w:val="en-US" w:eastAsia="en-US" w:bidi="ar-SA"/>
    </w:rPr>
  </w:style>
  <w:style w:type="character" w:customStyle="1" w:styleId="4">
    <w:name w:val="4"/>
    <w:rsid w:val="00271F16"/>
    <w:rPr>
      <w:rFonts w:ascii="Arial" w:hAnsi="Arial" w:cs="Arial" w:hint="default"/>
      <w:bCs/>
      <w:sz w:val="20"/>
      <w:u w:val="single"/>
      <w:lang w:val="en-US" w:eastAsia="en-US" w:bidi="ar-SA"/>
    </w:rPr>
  </w:style>
  <w:style w:type="character" w:customStyle="1" w:styleId="7">
    <w:name w:val="7"/>
    <w:rsid w:val="00271F16"/>
    <w:rPr>
      <w:rFonts w:ascii="Arial" w:hAnsi="Arial" w:cs="Arial" w:hint="default"/>
      <w:bCs/>
      <w:sz w:val="20"/>
      <w:u w:val="single"/>
      <w:lang w:val="en-US" w:eastAsia="en-US" w:bidi="ar-SA"/>
    </w:rPr>
  </w:style>
  <w:style w:type="character" w:customStyle="1" w:styleId="StyleUnderlineChar9pt2">
    <w:name w:val="Style Underline Char + 9 pt2"/>
    <w:basedOn w:val="DefaultParagraphFont"/>
    <w:rsid w:val="00271F16"/>
    <w:rPr>
      <w:rFonts w:ascii="Times New Roman" w:hAnsi="Times New Roman" w:cs="Times New Roman" w:hint="default"/>
      <w:sz w:val="20"/>
      <w:u w:val="single"/>
      <w:lang w:val="en-US" w:eastAsia="en-US" w:bidi="ar-SA"/>
    </w:rPr>
  </w:style>
  <w:style w:type="character" w:customStyle="1" w:styleId="StyleUnderlineChar19pt4">
    <w:name w:val="Style Underline Char1 + 9 pt4"/>
    <w:basedOn w:val="UnderlineChar1"/>
    <w:rsid w:val="00271F16"/>
    <w:rPr>
      <w:rFonts w:ascii="Times New Roman" w:hAnsi="Times New Roman" w:cs="Times New Roman" w:hint="default"/>
      <w:sz w:val="20"/>
      <w:szCs w:val="24"/>
      <w:u w:val="single"/>
      <w:lang w:val="en-US" w:eastAsia="en-US" w:bidi="ar-SA"/>
    </w:rPr>
  </w:style>
  <w:style w:type="character" w:customStyle="1" w:styleId="StyleUnderlineChar19ptBold1">
    <w:name w:val="Style Underline Char1 + 9 pt Bold1"/>
    <w:rsid w:val="00271F16"/>
    <w:rPr>
      <w:rFonts w:ascii="Times New Roman" w:hAnsi="Times New Roman" w:cs="Times New Roman" w:hint="default"/>
      <w:b/>
      <w:bCs/>
      <w:sz w:val="20"/>
      <w:szCs w:val="24"/>
      <w:u w:val="single"/>
      <w:lang w:val="en-US" w:eastAsia="en-US" w:bidi="ar-SA"/>
    </w:rPr>
  </w:style>
  <w:style w:type="character" w:customStyle="1" w:styleId="Style9ptUnderline3">
    <w:name w:val="Style 9 pt Underline3"/>
    <w:rsid w:val="00271F16"/>
    <w:rPr>
      <w:sz w:val="20"/>
      <w:u w:val="single"/>
    </w:rPr>
  </w:style>
  <w:style w:type="character" w:customStyle="1" w:styleId="StyleUnderlineChar9ptBold1">
    <w:name w:val="Style Underline Char + 9 pt Bold1"/>
    <w:rsid w:val="00271F16"/>
    <w:rPr>
      <w:rFonts w:ascii="Times New Roman" w:hAnsi="Times New Roman" w:cs="Times New Roman" w:hint="default"/>
      <w:b/>
      <w:bCs/>
      <w:sz w:val="20"/>
      <w:u w:val="single"/>
      <w:lang w:val="en-US" w:eastAsia="en-US" w:bidi="ar-SA"/>
    </w:rPr>
  </w:style>
  <w:style w:type="character" w:customStyle="1" w:styleId="Style9ptUnderline4">
    <w:name w:val="Style 9 pt Underline4"/>
    <w:rsid w:val="00271F16"/>
    <w:rPr>
      <w:sz w:val="20"/>
      <w:u w:val="single"/>
    </w:rPr>
  </w:style>
  <w:style w:type="character" w:customStyle="1" w:styleId="55">
    <w:name w:val="55"/>
    <w:rsid w:val="00271F16"/>
    <w:rPr>
      <w:rFonts w:ascii="Arial" w:hAnsi="Arial" w:cs="Arial" w:hint="default"/>
      <w:bCs/>
      <w:sz w:val="20"/>
      <w:u w:val="single"/>
      <w:lang w:val="en-US" w:eastAsia="en-US" w:bidi="ar-SA"/>
    </w:rPr>
  </w:style>
  <w:style w:type="character" w:customStyle="1" w:styleId="Styleunderline9ptBold">
    <w:name w:val="Style underline + 9 pt Bold"/>
    <w:rsid w:val="00271F16"/>
    <w:rPr>
      <w:b/>
      <w:bCs/>
      <w:sz w:val="20"/>
      <w:u w:val="single"/>
    </w:rPr>
  </w:style>
  <w:style w:type="character" w:customStyle="1" w:styleId="newsstorytitle">
    <w:name w:val="news_story_title"/>
    <w:basedOn w:val="DefaultParagraphFont"/>
    <w:rsid w:val="00271F16"/>
  </w:style>
  <w:style w:type="character" w:customStyle="1" w:styleId="StyleUnderliningChar9ptBold">
    <w:name w:val="Style Underlining Char + 9 pt Bold"/>
    <w:rsid w:val="00271F16"/>
    <w:rPr>
      <w:rFonts w:ascii="Times New Roman" w:hAnsi="Times New Roman" w:cs="Times New Roman" w:hint="default"/>
      <w:b/>
      <w:bCs/>
      <w:sz w:val="20"/>
      <w:szCs w:val="24"/>
      <w:u w:val="single"/>
      <w:lang w:val="en-US" w:eastAsia="en-US" w:bidi="ar-SA"/>
    </w:rPr>
  </w:style>
  <w:style w:type="character" w:customStyle="1" w:styleId="StyleUnderliningChar9pt">
    <w:name w:val="Style Underlining Char + 9 pt"/>
    <w:rsid w:val="00271F16"/>
    <w:rPr>
      <w:rFonts w:ascii="Times New Roman" w:hAnsi="Times New Roman" w:cs="Times New Roman" w:hint="default"/>
      <w:sz w:val="20"/>
      <w:szCs w:val="24"/>
      <w:u w:val="single"/>
      <w:lang w:val="en-US" w:eastAsia="en-US" w:bidi="ar-SA"/>
    </w:rPr>
  </w:style>
  <w:style w:type="character" w:customStyle="1" w:styleId="34">
    <w:name w:val="34"/>
    <w:rsid w:val="00271F16"/>
    <w:rPr>
      <w:rFonts w:ascii="Times New Roman" w:hAnsi="Times New Roman" w:cs="Arial" w:hint="default"/>
      <w:bCs/>
      <w:sz w:val="20"/>
      <w:u w:val="single"/>
      <w:lang w:val="en-US" w:eastAsia="en-US" w:bidi="ar-SA"/>
    </w:rPr>
  </w:style>
  <w:style w:type="character" w:customStyle="1" w:styleId="45">
    <w:name w:val="45"/>
    <w:rsid w:val="00271F16"/>
    <w:rPr>
      <w:rFonts w:ascii="Times New Roman" w:hAnsi="Times New Roman" w:cs="Arial" w:hint="default"/>
      <w:b/>
      <w:bCs/>
      <w:sz w:val="20"/>
      <w:u w:val="single"/>
      <w:lang w:val="en-US" w:eastAsia="en-US" w:bidi="ar-SA"/>
    </w:rPr>
  </w:style>
  <w:style w:type="character" w:customStyle="1" w:styleId="Style9ptUnderline5">
    <w:name w:val="Style 9 pt Underline5"/>
    <w:rsid w:val="00271F16"/>
    <w:rPr>
      <w:rFonts w:ascii="Times New Roman" w:hAnsi="Times New Roman" w:cs="Times New Roman" w:hint="default"/>
      <w:sz w:val="20"/>
      <w:u w:val="single"/>
    </w:rPr>
  </w:style>
  <w:style w:type="character" w:customStyle="1" w:styleId="Style9ptBoldUnderline2">
    <w:name w:val="Style 9 pt Bold Underline2"/>
    <w:rsid w:val="00271F16"/>
    <w:rPr>
      <w:rFonts w:ascii="Times New Roman" w:hAnsi="Times New Roman" w:cs="Times New Roman" w:hint="default"/>
      <w:b/>
      <w:bCs/>
      <w:sz w:val="20"/>
      <w:u w:val="single"/>
    </w:rPr>
  </w:style>
  <w:style w:type="character" w:customStyle="1" w:styleId="StyleBoldItalicUnderlineBorderSinglesolidlineAuto">
    <w:name w:val="Style Bold Italic Underline Border: : (Single solid line Auto ..."/>
    <w:rsid w:val="00271F16"/>
    <w:rPr>
      <w:rFonts w:ascii="Times New Roman" w:hAnsi="Times New Roman" w:cs="Times New Roman" w:hint="default"/>
      <w:b/>
      <w:bCs/>
      <w:i/>
      <w:iCs/>
      <w:sz w:val="20"/>
      <w:u w:val="single"/>
      <w:bdr w:val="single" w:sz="4" w:space="0" w:color="auto" w:frame="1"/>
    </w:rPr>
  </w:style>
  <w:style w:type="character" w:customStyle="1" w:styleId="23">
    <w:name w:val="23"/>
    <w:rsid w:val="00271F16"/>
    <w:rPr>
      <w:rFonts w:ascii="Times New Roman" w:hAnsi="Times New Roman" w:cs="Arial" w:hint="default"/>
      <w:bCs/>
      <w:sz w:val="20"/>
      <w:u w:val="single"/>
      <w:lang w:val="en-US" w:eastAsia="en-US" w:bidi="ar-SA"/>
    </w:rPr>
  </w:style>
  <w:style w:type="character" w:customStyle="1" w:styleId="33">
    <w:name w:val="33"/>
    <w:rsid w:val="00271F16"/>
    <w:rPr>
      <w:rFonts w:ascii="Times New Roman" w:hAnsi="Times New Roman" w:cs="Arial" w:hint="default"/>
      <w:b/>
      <w:bCs/>
      <w:sz w:val="20"/>
      <w:u w:val="single"/>
      <w:lang w:val="en-US" w:eastAsia="en-US" w:bidi="ar-SA"/>
    </w:rPr>
  </w:style>
  <w:style w:type="character" w:customStyle="1" w:styleId="StyleArialNarrow9pt">
    <w:name w:val="Style Arial Narrow 9 pt"/>
    <w:rsid w:val="00271F16"/>
    <w:rPr>
      <w:rFonts w:ascii="Times New Roman" w:hAnsi="Times New Roman" w:cs="Times New Roman" w:hint="default"/>
      <w:sz w:val="20"/>
    </w:rPr>
  </w:style>
  <w:style w:type="character" w:customStyle="1" w:styleId="Style9ptUnderline8">
    <w:name w:val="Style 9 pt Underline8"/>
    <w:rsid w:val="00271F16"/>
    <w:rPr>
      <w:sz w:val="20"/>
      <w:u w:val="single"/>
    </w:rPr>
  </w:style>
  <w:style w:type="character" w:customStyle="1" w:styleId="66">
    <w:name w:val="66"/>
    <w:rsid w:val="00271F16"/>
    <w:rPr>
      <w:rFonts w:ascii="Arial" w:hAnsi="Arial" w:cs="Arial" w:hint="default"/>
      <w:bCs/>
      <w:sz w:val="20"/>
      <w:u w:val="single"/>
      <w:lang w:val="en-US" w:eastAsia="en-US" w:bidi="ar-SA"/>
    </w:rPr>
  </w:style>
  <w:style w:type="character" w:customStyle="1" w:styleId="Style9ptUnderline9">
    <w:name w:val="Style 9 pt Underline9"/>
    <w:rsid w:val="00271F16"/>
    <w:rPr>
      <w:sz w:val="20"/>
      <w:u w:val="single"/>
    </w:rPr>
  </w:style>
  <w:style w:type="character" w:customStyle="1" w:styleId="Style9ptBoldUnderline4">
    <w:name w:val="Style 9 pt Bold Underline4"/>
    <w:rsid w:val="00271F16"/>
    <w:rPr>
      <w:b/>
      <w:bCs/>
      <w:sz w:val="20"/>
      <w:u w:val="single"/>
    </w:rPr>
  </w:style>
  <w:style w:type="character" w:customStyle="1" w:styleId="titleblue14">
    <w:name w:val="titleblue14"/>
    <w:basedOn w:val="DefaultParagraphFont"/>
    <w:rsid w:val="00271F16"/>
  </w:style>
  <w:style w:type="character" w:customStyle="1" w:styleId="b">
    <w:name w:val="b"/>
    <w:basedOn w:val="DefaultParagraphFont"/>
    <w:rsid w:val="00271F16"/>
  </w:style>
  <w:style w:type="character" w:customStyle="1" w:styleId="StyleUnderlineCharChar9pt3">
    <w:name w:val="Style Underline Char Char + 9 pt3"/>
    <w:basedOn w:val="DefaultParagraphFont"/>
    <w:rsid w:val="00271F16"/>
    <w:rPr>
      <w:rFonts w:ascii="Times New Roman" w:eastAsia="Times New Roman" w:hAnsi="Times New Roman" w:cs="Times New Roman" w:hint="default"/>
      <w:noProof w:val="0"/>
      <w:sz w:val="20"/>
      <w:szCs w:val="24"/>
      <w:u w:val="single"/>
      <w:lang w:val="en-US" w:eastAsia="en-US" w:bidi="ar-SA"/>
    </w:rPr>
  </w:style>
  <w:style w:type="character" w:customStyle="1" w:styleId="Style9ptUnderline10">
    <w:name w:val="Style 9 pt Underline10"/>
    <w:rsid w:val="00271F16"/>
    <w:rPr>
      <w:sz w:val="20"/>
      <w:u w:val="single"/>
    </w:rPr>
  </w:style>
  <w:style w:type="character" w:customStyle="1" w:styleId="manchettebig2">
    <w:name w:val="manchettebig2"/>
    <w:basedOn w:val="DefaultParagraphFont"/>
    <w:rsid w:val="00271F16"/>
  </w:style>
  <w:style w:type="character" w:customStyle="1" w:styleId="Style9ptItalicUnderline">
    <w:name w:val="Style 9 pt Italic Underline"/>
    <w:rsid w:val="00271F16"/>
    <w:rPr>
      <w:i/>
      <w:iCs/>
      <w:sz w:val="20"/>
      <w:u w:val="single"/>
    </w:rPr>
  </w:style>
  <w:style w:type="character" w:customStyle="1" w:styleId="ln2">
    <w:name w:val="ln2"/>
    <w:basedOn w:val="DefaultParagraphFont"/>
    <w:rsid w:val="00271F16"/>
  </w:style>
  <w:style w:type="character" w:customStyle="1" w:styleId="Aunderline1">
    <w:name w:val="Aunderline"/>
    <w:basedOn w:val="DefaultParagraphFont"/>
    <w:qFormat/>
    <w:rsid w:val="00271F16"/>
    <w:rPr>
      <w:rFonts w:ascii="Times New Roman" w:hAnsi="Times New Roman" w:cs="Times New Roman" w:hint="default"/>
      <w:w w:val="106"/>
      <w:sz w:val="20"/>
      <w:szCs w:val="20"/>
      <w:u w:val="single"/>
    </w:rPr>
  </w:style>
  <w:style w:type="character" w:customStyle="1" w:styleId="StyleStyle1Char">
    <w:name w:val="Style Style1 + Char"/>
    <w:basedOn w:val="Style1Char"/>
    <w:rsid w:val="00271F16"/>
    <w:rPr>
      <w:rFonts w:ascii="Times New Roman" w:eastAsiaTheme="majorEastAsia" w:hAnsi="Times New Roman" w:cs="Times New Roman" w:hint="default"/>
      <w:b/>
      <w:bCs/>
      <w:kern w:val="32"/>
      <w:sz w:val="20"/>
      <w:szCs w:val="20"/>
      <w:u w:val="single"/>
      <w:lang w:eastAsia="zh-CN"/>
    </w:rPr>
  </w:style>
  <w:style w:type="character" w:customStyle="1" w:styleId="editorname">
    <w:name w:val="editorname"/>
    <w:basedOn w:val="DefaultParagraphFont"/>
    <w:rsid w:val="00271F16"/>
  </w:style>
  <w:style w:type="character" w:customStyle="1" w:styleId="Card10f2Char">
    <w:name w:val="Card.10.f2 Char"/>
    <w:basedOn w:val="DefaultParagraphFont"/>
    <w:rsid w:val="00271F16"/>
    <w:rPr>
      <w:rFonts w:ascii="Times New Roman" w:eastAsia="Calibri" w:hAnsi="Times New Roman" w:cs="Times New Roman" w:hint="default"/>
      <w:sz w:val="20"/>
      <w:szCs w:val="20"/>
    </w:rPr>
  </w:style>
  <w:style w:type="character" w:customStyle="1" w:styleId="StyleLinespacingDoubleChar">
    <w:name w:val="Style Line spacing:  Double Char"/>
    <w:basedOn w:val="DefaultParagraphFont"/>
    <w:rsid w:val="00271F16"/>
    <w:rPr>
      <w:rFonts w:ascii="Cambria" w:hAnsi="Cambria" w:cs="Times New Roman" w:hint="default"/>
      <w:sz w:val="20"/>
      <w:szCs w:val="20"/>
    </w:rPr>
  </w:style>
  <w:style w:type="character" w:customStyle="1" w:styleId="NormalspacingChar">
    <w:name w:val="Normal + spacing Char"/>
    <w:basedOn w:val="StyleLinespacingDoubleChar"/>
    <w:rsid w:val="00271F16"/>
    <w:rPr>
      <w:rFonts w:ascii="Cambria" w:hAnsi="Cambria" w:cs="Times New Roman" w:hint="default"/>
      <w:sz w:val="20"/>
      <w:szCs w:val="20"/>
    </w:rPr>
  </w:style>
  <w:style w:type="character" w:customStyle="1" w:styleId="textbold0">
    <w:name w:val="textbold"/>
    <w:basedOn w:val="DefaultParagraphFont"/>
    <w:rsid w:val="00271F16"/>
  </w:style>
  <w:style w:type="character" w:customStyle="1" w:styleId="textitalics">
    <w:name w:val="textitalics"/>
    <w:basedOn w:val="DefaultParagraphFont"/>
    <w:rsid w:val="00271F16"/>
  </w:style>
  <w:style w:type="character" w:customStyle="1" w:styleId="cardtextsmallCharChar">
    <w:name w:val="card text small Char Char"/>
    <w:basedOn w:val="DefaultParagraphFont"/>
    <w:rsid w:val="00271F16"/>
    <w:rPr>
      <w:rFonts w:ascii="Arial Narrow" w:hAnsi="Arial Narrow" w:cs="Times New Roman" w:hint="default"/>
      <w:sz w:val="16"/>
    </w:rPr>
  </w:style>
  <w:style w:type="character" w:customStyle="1" w:styleId="reportbody1">
    <w:name w:val="reportbody1"/>
    <w:basedOn w:val="DefaultParagraphFont"/>
    <w:rsid w:val="00271F16"/>
    <w:rPr>
      <w:rFonts w:ascii="Tahoma" w:hAnsi="Tahoma" w:cs="Tahoma" w:hint="default"/>
      <w:color w:val="000000"/>
      <w:sz w:val="14"/>
      <w:szCs w:val="14"/>
    </w:rPr>
  </w:style>
  <w:style w:type="character" w:customStyle="1" w:styleId="articleheadline">
    <w:name w:val="articleheadline"/>
    <w:basedOn w:val="DefaultParagraphFont"/>
    <w:rsid w:val="00271F16"/>
  </w:style>
  <w:style w:type="character" w:customStyle="1" w:styleId="Bold12">
    <w:name w:val="Bold12"/>
    <w:aliases w:val="Body text + 10.5 pt16"/>
    <w:uiPriority w:val="1"/>
    <w:qFormat/>
    <w:rsid w:val="00271F16"/>
    <w:rPr>
      <w:rFonts w:ascii="Times New Roman" w:hAnsi="Times New Roman" w:cs="Times New Roman" w:hint="default"/>
      <w:b/>
      <w:bCs w:val="0"/>
      <w:sz w:val="24"/>
    </w:rPr>
  </w:style>
  <w:style w:type="character" w:customStyle="1" w:styleId="NotBold10Final">
    <w:name w:val="NotBold10Final"/>
    <w:uiPriority w:val="1"/>
    <w:qFormat/>
    <w:rsid w:val="00271F16"/>
    <w:rPr>
      <w:rFonts w:ascii="Times New Roman" w:hAnsi="Times New Roman" w:cs="Times New Roman" w:hint="default"/>
      <w:b w:val="0"/>
      <w:bCs w:val="0"/>
      <w:i w:val="0"/>
      <w:iCs w:val="0"/>
      <w:sz w:val="20"/>
    </w:rPr>
  </w:style>
  <w:style w:type="character" w:customStyle="1" w:styleId="HIGHLIGHT0">
    <w:name w:val="HIGHLIGHT"/>
    <w:uiPriority w:val="1"/>
    <w:qFormat/>
    <w:rsid w:val="00271F16"/>
    <w:rPr>
      <w:rFonts w:ascii="Times New Roman" w:hAnsi="Times New Roman" w:cs="Times New Roman" w:hint="default"/>
      <w:sz w:val="24"/>
      <w:u w:val="single"/>
      <w:bdr w:val="none" w:sz="0" w:space="0" w:color="auto" w:frame="1"/>
    </w:rPr>
  </w:style>
  <w:style w:type="character" w:customStyle="1" w:styleId="gsstx">
    <w:name w:val="gsstx"/>
    <w:rsid w:val="00271F16"/>
  </w:style>
  <w:style w:type="character" w:customStyle="1" w:styleId="StyleBox12ptBold">
    <w:name w:val="Style Box + 12 pt Bold"/>
    <w:basedOn w:val="DefaultParagraphFont"/>
    <w:rsid w:val="00271F16"/>
    <w:rPr>
      <w:rFonts w:ascii="Georgia" w:hAnsi="Georgia" w:hint="default"/>
      <w:b/>
      <w:bCs/>
      <w:sz w:val="22"/>
      <w:u w:val="single"/>
      <w:bdr w:val="none" w:sz="0" w:space="0" w:color="auto" w:frame="1"/>
    </w:rPr>
  </w:style>
  <w:style w:type="character" w:customStyle="1" w:styleId="StyleBox12pt">
    <w:name w:val="Style Box + 12 pt"/>
    <w:basedOn w:val="DefaultParagraphFont"/>
    <w:rsid w:val="00271F16"/>
    <w:rPr>
      <w:rFonts w:ascii="Georgia" w:hAnsi="Georgia" w:hint="default"/>
      <w:b w:val="0"/>
      <w:bCs w:val="0"/>
      <w:sz w:val="22"/>
      <w:u w:val="single"/>
      <w:bdr w:val="none" w:sz="0" w:space="0" w:color="auto" w:frame="1"/>
    </w:rPr>
  </w:style>
  <w:style w:type="character" w:customStyle="1" w:styleId="StyleEmphasisEvidenceMinimizedminimizedHighlightedtag2Size1">
    <w:name w:val="Style EmphasisEvidenceMinimizedminimizedHighlightedtag2Size 1..."/>
    <w:basedOn w:val="Emphasis"/>
    <w:rsid w:val="00271F16"/>
    <w:rPr>
      <w:rFonts w:ascii="Georgia" w:hAnsi="Georgia" w:cs="Calibri"/>
      <w:b w:val="0"/>
      <w:bCs/>
      <w:i w:val="0"/>
      <w:iCs/>
      <w:sz w:val="22"/>
      <w:u w:val="single"/>
      <w:bdr w:val="none" w:sz="0" w:space="0" w:color="auto" w:frame="1"/>
    </w:rPr>
  </w:style>
  <w:style w:type="character" w:customStyle="1" w:styleId="bcktital">
    <w:name w:val="bckt_ital"/>
    <w:rsid w:val="00271F16"/>
  </w:style>
  <w:style w:type="character" w:customStyle="1" w:styleId="StyleGaramondText1">
    <w:name w:val="Style Garamond Text 1"/>
    <w:basedOn w:val="DefaultParagraphFont"/>
    <w:rsid w:val="00271F16"/>
    <w:rPr>
      <w:rFonts w:ascii="Georgia" w:hAnsi="Georgia" w:hint="default"/>
      <w:color w:val="0D0D0D" w:themeColor="text1" w:themeTint="F2"/>
      <w:sz w:val="22"/>
    </w:rPr>
  </w:style>
  <w:style w:type="character" w:customStyle="1" w:styleId="StyleGaramondText1Underline">
    <w:name w:val="Style Garamond Text 1 Underline"/>
    <w:basedOn w:val="DefaultParagraphFont"/>
    <w:rsid w:val="00271F16"/>
    <w:rPr>
      <w:rFonts w:ascii="Georgia" w:hAnsi="Georgia" w:hint="default"/>
      <w:color w:val="0D0D0D" w:themeColor="text1" w:themeTint="F2"/>
      <w:sz w:val="22"/>
      <w:u w:val="single"/>
    </w:rPr>
  </w:style>
  <w:style w:type="character" w:customStyle="1" w:styleId="maintitle">
    <w:name w:val="maintitle"/>
    <w:basedOn w:val="DefaultParagraphFont"/>
    <w:rsid w:val="00271F16"/>
  </w:style>
  <w:style w:type="character" w:customStyle="1" w:styleId="CharChar33">
    <w:name w:val="Char Char33"/>
    <w:rsid w:val="00271F16"/>
    <w:rPr>
      <w:rFonts w:ascii="Arial" w:hAnsi="Arial" w:cs="Arial" w:hint="default"/>
      <w:b/>
      <w:bCs/>
      <w:szCs w:val="32"/>
      <w:lang w:val="en-US" w:eastAsia="en-US" w:bidi="ar-SA"/>
    </w:rPr>
  </w:style>
  <w:style w:type="character" w:customStyle="1" w:styleId="CharChar117">
    <w:name w:val="Char Char117"/>
    <w:rsid w:val="00271F16"/>
    <w:rPr>
      <w:rFonts w:ascii="Arial" w:hAnsi="Arial" w:cs="Arial" w:hint="default"/>
      <w:bCs/>
      <w:szCs w:val="26"/>
      <w:u w:val="single"/>
      <w:lang w:val="en-US" w:eastAsia="en-US" w:bidi="ar-SA"/>
    </w:rPr>
  </w:style>
  <w:style w:type="character" w:customStyle="1" w:styleId="Cites-AuthorDate">
    <w:name w:val="Cites-Author/Date"/>
    <w:qFormat/>
    <w:rsid w:val="00271F16"/>
    <w:rPr>
      <w:rFonts w:ascii="Times New Roman" w:hAnsi="Times New Roman" w:cs="Times New Roman" w:hint="default"/>
      <w:sz w:val="24"/>
      <w:szCs w:val="24"/>
    </w:rPr>
  </w:style>
  <w:style w:type="character" w:customStyle="1" w:styleId="prnewsspan">
    <w:name w:val="prnews_span"/>
    <w:basedOn w:val="DefaultParagraphFont"/>
    <w:rsid w:val="00271F16"/>
  </w:style>
  <w:style w:type="character" w:customStyle="1" w:styleId="standardtext1b">
    <w:name w:val="standardtext1b"/>
    <w:basedOn w:val="DefaultParagraphFont"/>
    <w:rsid w:val="00271F16"/>
  </w:style>
  <w:style w:type="character" w:customStyle="1" w:styleId="postsubtitle">
    <w:name w:val="post_subtitle"/>
    <w:basedOn w:val="DefaultParagraphFont"/>
    <w:rsid w:val="00271F16"/>
  </w:style>
  <w:style w:type="character" w:customStyle="1" w:styleId="m8349405746915611004gmail-styleunderline">
    <w:name w:val="m_8349405746915611004gmail-styleunderline"/>
    <w:basedOn w:val="DefaultParagraphFont"/>
    <w:rsid w:val="00271F16"/>
  </w:style>
  <w:style w:type="table" w:customStyle="1" w:styleId="ColorfulGrid-Accent11">
    <w:name w:val="Colorful Grid - Accent 11"/>
    <w:basedOn w:val="TableNormal"/>
    <w:uiPriority w:val="29"/>
    <w:semiHidden/>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
    <w:name w:val="Table Grid1"/>
    <w:basedOn w:val="TableNormal"/>
    <w:uiPriority w:val="39"/>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1">
    <w:name w:val="Colorful Grid - Accent 111"/>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ColorfulGrid-Accent12">
    <w:name w:val="Colorful Grid - Accent 12"/>
    <w:basedOn w:val="TableNormal"/>
    <w:uiPriority w:val="29"/>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2">
    <w:name w:val="Table Grid2"/>
    <w:basedOn w:val="TableNormal"/>
    <w:uiPriority w:val="39"/>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2">
    <w:name w:val="Colorful Grid - Accent 112"/>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1">
    <w:name w:val="Table Grid11"/>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3">
    <w:name w:val="Colorful Grid - Accent 13"/>
    <w:basedOn w:val="TableNormal"/>
    <w:uiPriority w:val="29"/>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3">
    <w:name w:val="Table Grid3"/>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3">
    <w:name w:val="Colorful Grid - Accent 113"/>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2">
    <w:name w:val="Table Grid12"/>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4">
    <w:name w:val="Colorful Grid - Accent 14"/>
    <w:basedOn w:val="TableNormal"/>
    <w:uiPriority w:val="29"/>
    <w:semiHidden/>
    <w:rsid w:val="00271F16"/>
    <w:pPr>
      <w:spacing w:after="0" w:line="240" w:lineRule="auto"/>
    </w:pPr>
    <w:rPr>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4">
    <w:name w:val="Table Grid4"/>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ColorfulGrid-Accent114">
    <w:name w:val="Colorful Grid - Accent 114"/>
    <w:basedOn w:val="TableNormal"/>
    <w:uiPriority w:val="29"/>
    <w:semiHidden/>
    <w:rsid w:val="00271F16"/>
    <w:pPr>
      <w:spacing w:after="0" w:line="240" w:lineRule="auto"/>
    </w:pPr>
    <w:rPr>
      <w:rFonts w:ascii="Calibri" w:eastAsia="Calibri" w:hAnsi="Calibri" w:cs="Times New Roman"/>
      <w:iCs/>
      <w:sz w:val="16"/>
    </w:rPr>
    <w:tblPr>
      <w:tblStyleRowBandSize w:val="1"/>
      <w:tblStyleColBandSize w:val="1"/>
      <w:tblInd w:w="0" w:type="nil"/>
      <w:tblBorders>
        <w:insideH w:val="single" w:sz="4" w:space="0" w:color="FFFFFF" w:themeColor="background1"/>
      </w:tblBorders>
    </w:tblPr>
    <w:tcPr>
      <w:shd w:val="clear" w:color="auto" w:fill="D9E2F3" w:themeFill="accent1" w:themeFillTint="33"/>
    </w:tcPr>
    <w:tblStylePr w:type="firstRow">
      <w:tblPr/>
      <w:tcPr>
        <w:shd w:val="clear" w:color="auto" w:fill="B4C6E7" w:themeFill="accent1" w:themeFillTint="66"/>
      </w:tcPr>
    </w:tblStylePr>
    <w:tblStylePr w:type="lastRow">
      <w:tblPr/>
      <w:tcPr>
        <w:shd w:val="clear" w:color="auto" w:fill="B4C6E7" w:themeFill="accent1" w:themeFillTint="66"/>
      </w:tcPr>
    </w:tblStylePr>
    <w:tblStylePr w:type="firstCol">
      <w:tblPr/>
      <w:tcPr>
        <w:shd w:val="clear" w:color="auto" w:fill="2F5496" w:themeFill="accent1" w:themeFillShade="BF"/>
      </w:tcPr>
    </w:tblStylePr>
    <w:tblStylePr w:type="lastCol">
      <w:tblPr/>
      <w:tcPr>
        <w:shd w:val="clear" w:color="auto" w:fill="2F5496" w:themeFill="accent1" w:themeFillShade="BF"/>
      </w:tcPr>
    </w:tblStylePr>
    <w:tblStylePr w:type="band1Vert">
      <w:tblPr/>
      <w:tcPr>
        <w:shd w:val="clear" w:color="auto" w:fill="A1B8E1" w:themeFill="accent1" w:themeFillTint="7F"/>
      </w:tcPr>
    </w:tblStylePr>
    <w:tblStylePr w:type="band1Horz">
      <w:tblPr/>
      <w:tcPr>
        <w:shd w:val="clear" w:color="auto" w:fill="A1B8E1" w:themeFill="accent1" w:themeFillTint="7F"/>
      </w:tcPr>
    </w:tblStylePr>
  </w:style>
  <w:style w:type="table" w:customStyle="1" w:styleId="TableGrid13">
    <w:name w:val="Table Grid13"/>
    <w:basedOn w:val="TableNormal"/>
    <w:rsid w:val="00271F16"/>
    <w:pPr>
      <w:spacing w:after="0" w:line="240" w:lineRule="auto"/>
    </w:pPr>
    <w:rPr>
      <w:rFonts w:ascii="Times New Roman" w:eastAsia="Times New Roman" w:hAnsi="Times New Roman" w:cs="Times New Roman"/>
      <w:sz w:val="20"/>
      <w:szCs w:val="20"/>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ylines">
    <w:name w:val="bylines"/>
    <w:basedOn w:val="DefaultParagraphFont"/>
    <w:rsid w:val="00271F16"/>
  </w:style>
  <w:style w:type="numbering" w:customStyle="1" w:styleId="NoList3">
    <w:name w:val="No List3"/>
    <w:next w:val="NoList"/>
    <w:uiPriority w:val="99"/>
    <w:semiHidden/>
    <w:unhideWhenUsed/>
    <w:rsid w:val="00271F16"/>
  </w:style>
  <w:style w:type="numbering" w:customStyle="1" w:styleId="NoList4">
    <w:name w:val="No List4"/>
    <w:next w:val="NoList"/>
    <w:uiPriority w:val="99"/>
    <w:semiHidden/>
    <w:unhideWhenUsed/>
    <w:rsid w:val="00271F16"/>
  </w:style>
  <w:style w:type="numbering" w:customStyle="1" w:styleId="NoList5">
    <w:name w:val="No List5"/>
    <w:next w:val="NoList"/>
    <w:uiPriority w:val="99"/>
    <w:semiHidden/>
    <w:unhideWhenUsed/>
    <w:rsid w:val="00271F16"/>
  </w:style>
  <w:style w:type="numbering" w:customStyle="1" w:styleId="NoList6">
    <w:name w:val="No List6"/>
    <w:next w:val="NoList"/>
    <w:uiPriority w:val="99"/>
    <w:semiHidden/>
    <w:unhideWhenUsed/>
    <w:rsid w:val="00271F16"/>
  </w:style>
  <w:style w:type="character" w:customStyle="1" w:styleId="UnresolvedMention2">
    <w:name w:val="Unresolved Mention2"/>
    <w:basedOn w:val="DefaultParagraphFont"/>
    <w:uiPriority w:val="99"/>
    <w:unhideWhenUsed/>
    <w:rsid w:val="00271F16"/>
    <w:rPr>
      <w:color w:val="808080"/>
      <w:shd w:val="clear" w:color="auto" w:fill="E6E6E6"/>
    </w:rPr>
  </w:style>
  <w:style w:type="paragraph" w:customStyle="1" w:styleId="analyticreal">
    <w:name w:val="analytic real"/>
    <w:basedOn w:val="Heading4"/>
    <w:link w:val="analyticrealChar"/>
    <w:autoRedefine/>
    <w:uiPriority w:val="4"/>
    <w:qFormat/>
    <w:rsid w:val="00271F16"/>
    <w:rPr>
      <w:b w:val="0"/>
      <w:i/>
      <w:color w:val="1F4E79" w:themeColor="accent5" w:themeShade="80"/>
    </w:rPr>
  </w:style>
  <w:style w:type="character" w:customStyle="1" w:styleId="analyticrealChar">
    <w:name w:val="analytic real Char"/>
    <w:basedOn w:val="DefaultParagraphFont"/>
    <w:link w:val="analyticreal"/>
    <w:uiPriority w:val="4"/>
    <w:rsid w:val="00271F16"/>
    <w:rPr>
      <w:rFonts w:ascii="Calibri" w:eastAsiaTheme="majorEastAsia" w:hAnsi="Calibri" w:cstheme="majorBidi"/>
      <w:i/>
      <w:iCs/>
      <w:color w:val="1F4E79" w:themeColor="accent5" w:themeShade="80"/>
      <w:sz w:val="26"/>
    </w:rPr>
  </w:style>
  <w:style w:type="paragraph" w:customStyle="1" w:styleId="Tagnotes">
    <w:name w:val="Tag notes"/>
    <w:link w:val="TagnotesChar"/>
    <w:uiPriority w:val="4"/>
    <w:qFormat/>
    <w:rsid w:val="00271F16"/>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271F16"/>
    <w:rPr>
      <w:rFonts w:ascii="Calibri" w:eastAsiaTheme="majorEastAsia" w:hAnsi="Calibri" w:cstheme="majorBidi"/>
      <w:b/>
      <w:color w:val="44546A" w:themeColor="text2"/>
      <w:sz w:val="24"/>
      <w:szCs w:val="24"/>
    </w:rPr>
  </w:style>
  <w:style w:type="paragraph" w:customStyle="1" w:styleId="cardnotes">
    <w:name w:val="card notes"/>
    <w:uiPriority w:val="4"/>
    <w:qFormat/>
    <w:rsid w:val="00271F16"/>
    <w:rPr>
      <w:rFonts w:ascii="Calibri" w:eastAsiaTheme="majorEastAsia" w:hAnsi="Calibri" w:cstheme="majorBidi"/>
      <w:b/>
      <w:iCs/>
      <w:color w:val="538135" w:themeColor="accent6" w:themeShade="BF"/>
    </w:rPr>
  </w:style>
  <w:style w:type="paragraph" w:customStyle="1" w:styleId="Cardnotes0">
    <w:name w:val="Card notes"/>
    <w:uiPriority w:val="4"/>
    <w:qFormat/>
    <w:rsid w:val="00271F16"/>
    <w:rPr>
      <w:rFonts w:ascii="Calibri" w:hAnsi="Calibri" w:cs="Calibri"/>
      <w:b/>
      <w:color w:val="538135" w:themeColor="accent6" w:themeShade="BF"/>
    </w:rPr>
  </w:style>
  <w:style w:type="paragraph" w:styleId="Revision">
    <w:name w:val="Revision"/>
    <w:hidden/>
    <w:uiPriority w:val="99"/>
    <w:rsid w:val="00271F16"/>
    <w:pPr>
      <w:spacing w:after="0" w:line="240" w:lineRule="auto"/>
    </w:pPr>
    <w:rPr>
      <w:rFonts w:ascii="Calibri" w:eastAsiaTheme="minorEastAsia" w:hAnsi="Calibri" w:cs="Calibri"/>
      <w:szCs w:val="24"/>
    </w:rPr>
  </w:style>
  <w:style w:type="paragraph" w:customStyle="1" w:styleId="DebateNormal0">
    <w:name w:val="Debate Normal"/>
    <w:basedOn w:val="Normal"/>
    <w:rsid w:val="00271F16"/>
    <w:rPr>
      <w:rFonts w:eastAsia="Times New Roman"/>
    </w:rPr>
  </w:style>
  <w:style w:type="paragraph" w:customStyle="1" w:styleId="standardeinzug">
    <w:name w:val="standardeinzug"/>
    <w:basedOn w:val="Normal"/>
    <w:qFormat/>
    <w:rsid w:val="00271F16"/>
    <w:pPr>
      <w:spacing w:before="100" w:beforeAutospacing="1" w:after="100" w:afterAutospacing="1"/>
    </w:pPr>
    <w:rPr>
      <w:rFonts w:eastAsia="Times New Roman"/>
      <w:sz w:val="24"/>
    </w:rPr>
  </w:style>
  <w:style w:type="paragraph" w:customStyle="1" w:styleId="slate-paragraph">
    <w:name w:val="slate-paragraph"/>
    <w:basedOn w:val="Normal"/>
    <w:qFormat/>
    <w:rsid w:val="00271F16"/>
    <w:pPr>
      <w:spacing w:before="100" w:beforeAutospacing="1" w:after="100" w:afterAutospacing="1"/>
    </w:pPr>
    <w:rPr>
      <w:rFonts w:eastAsia="Times New Roman"/>
      <w:sz w:val="24"/>
    </w:rPr>
  </w:style>
  <w:style w:type="paragraph" w:customStyle="1" w:styleId="para">
    <w:name w:val="para"/>
    <w:basedOn w:val="Normal"/>
    <w:qFormat/>
    <w:rsid w:val="00271F16"/>
    <w:pPr>
      <w:spacing w:before="100" w:beforeAutospacing="1" w:after="100" w:afterAutospacing="1"/>
    </w:pPr>
    <w:rPr>
      <w:rFonts w:eastAsia="Times New Roman"/>
      <w:sz w:val="24"/>
    </w:rPr>
  </w:style>
  <w:style w:type="character" w:customStyle="1" w:styleId="citationref">
    <w:name w:val="citationref"/>
    <w:basedOn w:val="DefaultParagraphFont"/>
    <w:rsid w:val="00271F16"/>
  </w:style>
  <w:style w:type="character" w:customStyle="1" w:styleId="internalref">
    <w:name w:val="internalref"/>
    <w:basedOn w:val="DefaultParagraphFont"/>
    <w:rsid w:val="00271F16"/>
  </w:style>
  <w:style w:type="character" w:customStyle="1" w:styleId="c-messagebody">
    <w:name w:val="c-message__body"/>
    <w:basedOn w:val="DefaultParagraphFont"/>
    <w:rsid w:val="00271F16"/>
  </w:style>
  <w:style w:type="character" w:customStyle="1" w:styleId="c-timestamplabel">
    <w:name w:val="c-timestamp__label"/>
    <w:basedOn w:val="DefaultParagraphFont"/>
    <w:rsid w:val="00271F16"/>
  </w:style>
  <w:style w:type="character" w:customStyle="1" w:styleId="m2683382386934003553gmail-styleunderline">
    <w:name w:val="m_2683382386934003553gmail-styleunderline"/>
    <w:basedOn w:val="DefaultParagraphFont"/>
    <w:rsid w:val="00271F16"/>
  </w:style>
  <w:style w:type="character" w:customStyle="1" w:styleId="gd">
    <w:name w:val="gd"/>
    <w:basedOn w:val="DefaultParagraphFont"/>
    <w:rsid w:val="00271F16"/>
  </w:style>
  <w:style w:type="character" w:customStyle="1" w:styleId="g3">
    <w:name w:val="g3"/>
    <w:basedOn w:val="DefaultParagraphFont"/>
    <w:rsid w:val="00271F16"/>
  </w:style>
  <w:style w:type="character" w:customStyle="1" w:styleId="hb">
    <w:name w:val="hb"/>
    <w:basedOn w:val="DefaultParagraphFont"/>
    <w:rsid w:val="00271F16"/>
  </w:style>
  <w:style w:type="character" w:customStyle="1" w:styleId="g2">
    <w:name w:val="g2"/>
    <w:basedOn w:val="DefaultParagraphFont"/>
    <w:rsid w:val="00271F16"/>
  </w:style>
  <w:style w:type="character" w:customStyle="1" w:styleId="ams">
    <w:name w:val="ams"/>
    <w:basedOn w:val="DefaultParagraphFont"/>
    <w:rsid w:val="00271F16"/>
  </w:style>
  <w:style w:type="paragraph" w:customStyle="1" w:styleId="StyleHeading4TagsmalltextBigcardbodyNormalTagNotBold">
    <w:name w:val="Style Heading 4Tagsmall textBig cardbodyNormal Tag + Not Bold"/>
    <w:basedOn w:val="Heading4"/>
    <w:qFormat/>
    <w:rsid w:val="00271F16"/>
    <w:rPr>
      <w:b w:val="0"/>
      <w:bCs/>
      <w:i/>
      <w:iCs w:val="0"/>
    </w:rPr>
  </w:style>
  <w:style w:type="character" w:customStyle="1" w:styleId="ds2">
    <w:name w:val="ds2"/>
    <w:rsid w:val="00271F16"/>
  </w:style>
  <w:style w:type="paragraph" w:customStyle="1" w:styleId="PageTitle0">
    <w:name w:val="Page Title"/>
    <w:basedOn w:val="Normal"/>
    <w:next w:val="Normal"/>
    <w:qFormat/>
    <w:rsid w:val="00271F16"/>
    <w:pPr>
      <w:tabs>
        <w:tab w:val="left" w:pos="1440"/>
      </w:tabs>
      <w:jc w:val="center"/>
      <w:outlineLvl w:val="1"/>
    </w:pPr>
    <w:rPr>
      <w:rFonts w:eastAsia="Calibri"/>
      <w:b/>
      <w:smallCaps/>
      <w:color w:val="000000"/>
      <w:sz w:val="36"/>
      <w:u w:val="single"/>
    </w:rPr>
  </w:style>
  <w:style w:type="character" w:customStyle="1" w:styleId="A90">
    <w:name w:val="A9"/>
    <w:uiPriority w:val="99"/>
    <w:rsid w:val="00271F16"/>
    <w:rPr>
      <w:color w:val="000000"/>
      <w:sz w:val="21"/>
      <w:szCs w:val="21"/>
    </w:rPr>
  </w:style>
  <w:style w:type="character" w:customStyle="1" w:styleId="A15">
    <w:name w:val="A15"/>
    <w:uiPriority w:val="99"/>
    <w:rsid w:val="00271F16"/>
    <w:rPr>
      <w:color w:val="000000"/>
      <w:sz w:val="12"/>
      <w:szCs w:val="12"/>
    </w:rPr>
  </w:style>
  <w:style w:type="character" w:customStyle="1" w:styleId="ts-labelpublished">
    <w:name w:val="ts-label_published"/>
    <w:rsid w:val="00271F16"/>
  </w:style>
  <w:style w:type="character" w:customStyle="1" w:styleId="ts-label">
    <w:name w:val="ts-label"/>
    <w:rsid w:val="00271F16"/>
  </w:style>
  <w:style w:type="character" w:customStyle="1" w:styleId="5Notunderlined">
    <w:name w:val="5 Not underlined"/>
    <w:rsid w:val="00271F16"/>
    <w:rPr>
      <w:rFonts w:ascii="Times New Roman" w:hAnsi="Times New Roman"/>
      <w:sz w:val="14"/>
    </w:rPr>
  </w:style>
  <w:style w:type="paragraph" w:customStyle="1" w:styleId="UnderlineCharCharCharCharCharCharChar">
    <w:name w:val="Underline Char Char Char Char Char Char Char"/>
    <w:basedOn w:val="Normal"/>
    <w:link w:val="UnderlineCharCharCharCharCharCharCharChar"/>
    <w:qFormat/>
    <w:rsid w:val="00271F16"/>
    <w:rPr>
      <w:rFonts w:eastAsia="Times New Roman"/>
      <w:sz w:val="20"/>
      <w:u w:val="single"/>
    </w:rPr>
  </w:style>
  <w:style w:type="character" w:customStyle="1" w:styleId="UnderlineCharCharCharCharCharCharCharChar">
    <w:name w:val="Underline Char Char Char Char Char Char Char Char"/>
    <w:link w:val="UnderlineCharCharCharCharCharCharChar"/>
    <w:rsid w:val="00271F16"/>
    <w:rPr>
      <w:rFonts w:ascii="Calibri" w:eastAsia="Times New Roman" w:hAnsi="Calibri" w:cs="Calibri"/>
      <w:sz w:val="20"/>
      <w:u w:val="single"/>
    </w:rPr>
  </w:style>
  <w:style w:type="character" w:customStyle="1" w:styleId="goohl1">
    <w:name w:val="goohl1"/>
    <w:rsid w:val="00271F16"/>
  </w:style>
  <w:style w:type="paragraph" w:customStyle="1" w:styleId="ReadingText">
    <w:name w:val="Reading Text"/>
    <w:basedOn w:val="NoSpacing"/>
    <w:link w:val="ReadingTextChar"/>
    <w:uiPriority w:val="99"/>
    <w:qFormat/>
    <w:rsid w:val="00271F16"/>
    <w:rPr>
      <w:rFonts w:ascii="Times New Roman" w:eastAsia="Calibri" w:hAnsi="Times New Roman" w:cs="Times New Roman"/>
      <w:sz w:val="24"/>
      <w:szCs w:val="24"/>
      <w:u w:val="single"/>
    </w:rPr>
  </w:style>
  <w:style w:type="character" w:customStyle="1" w:styleId="ReadingTextChar">
    <w:name w:val="Reading Text Char"/>
    <w:link w:val="ReadingText"/>
    <w:uiPriority w:val="99"/>
    <w:locked/>
    <w:rsid w:val="00271F16"/>
    <w:rPr>
      <w:rFonts w:ascii="Times New Roman" w:eastAsia="Calibri" w:hAnsi="Times New Roman" w:cs="Times New Roman"/>
      <w:sz w:val="24"/>
      <w:szCs w:val="24"/>
      <w:u w:val="single"/>
    </w:rPr>
  </w:style>
  <w:style w:type="character" w:customStyle="1" w:styleId="articleauthor">
    <w:name w:val="article_author"/>
    <w:rsid w:val="00271F16"/>
  </w:style>
  <w:style w:type="character" w:customStyle="1" w:styleId="articleissue">
    <w:name w:val="article_issue"/>
    <w:rsid w:val="00271F16"/>
  </w:style>
  <w:style w:type="character" w:customStyle="1" w:styleId="UnunderlinedTextChar">
    <w:name w:val="Ununderlined Text Char"/>
    <w:link w:val="UnunderlinedText"/>
    <w:locked/>
    <w:rsid w:val="00271F16"/>
    <w:rPr>
      <w:sz w:val="12"/>
    </w:rPr>
  </w:style>
  <w:style w:type="paragraph" w:customStyle="1" w:styleId="UnunderlinedText">
    <w:name w:val="Ununderlined Text"/>
    <w:basedOn w:val="Normal"/>
    <w:link w:val="UnunderlinedTextChar"/>
    <w:autoRedefine/>
    <w:qFormat/>
    <w:rsid w:val="00271F16"/>
    <w:rPr>
      <w:rFonts w:asciiTheme="minorHAnsi" w:hAnsiTheme="minorHAnsi" w:cstheme="minorBidi"/>
      <w:sz w:val="12"/>
    </w:rPr>
  </w:style>
  <w:style w:type="character" w:customStyle="1" w:styleId="3TagCite">
    <w:name w:val="3 Tag/Cite"/>
    <w:rsid w:val="00271F16"/>
    <w:rPr>
      <w:rFonts w:ascii="Times New Roman" w:hAnsi="Times New Roman" w:cs="Times New Roman" w:hint="default"/>
      <w:b/>
      <w:bCs w:val="0"/>
      <w:sz w:val="22"/>
    </w:rPr>
  </w:style>
  <w:style w:type="paragraph" w:customStyle="1" w:styleId="titlestyle1">
    <w:name w:val="titlestyle1"/>
    <w:basedOn w:val="Normal"/>
    <w:qFormat/>
    <w:rsid w:val="00271F16"/>
    <w:pPr>
      <w:spacing w:before="100" w:beforeAutospacing="1" w:after="100" w:afterAutospacing="1"/>
    </w:pPr>
    <w:rPr>
      <w:rFonts w:eastAsia="Times New Roman"/>
      <w:sz w:val="24"/>
    </w:rPr>
  </w:style>
  <w:style w:type="character" w:customStyle="1" w:styleId="tpk">
    <w:name w:val="tpk"/>
    <w:rsid w:val="00271F16"/>
  </w:style>
  <w:style w:type="paragraph" w:customStyle="1" w:styleId="AuthorDate2">
    <w:name w:val="Author/Date"/>
    <w:basedOn w:val="Normal"/>
    <w:link w:val="AuthorDateChar1"/>
    <w:qFormat/>
    <w:rsid w:val="00271F16"/>
    <w:rPr>
      <w:rFonts w:ascii="Garamond" w:eastAsia="Times New Roman" w:hAnsi="Garamond"/>
      <w:b/>
      <w:sz w:val="24"/>
      <w:u w:val="single"/>
    </w:rPr>
  </w:style>
  <w:style w:type="character" w:customStyle="1" w:styleId="AuthorDateChar1">
    <w:name w:val="Author/Date Char1"/>
    <w:link w:val="AuthorDate2"/>
    <w:rsid w:val="00271F16"/>
    <w:rPr>
      <w:rFonts w:ascii="Garamond" w:eastAsia="Times New Roman" w:hAnsi="Garamond" w:cs="Calibri"/>
      <w:b/>
      <w:sz w:val="24"/>
      <w:u w:val="single"/>
    </w:rPr>
  </w:style>
  <w:style w:type="character" w:customStyle="1" w:styleId="ReadUnderline">
    <w:name w:val="Read Underline"/>
    <w:rsid w:val="00271F16"/>
    <w:rPr>
      <w:rFonts w:ascii="Arial" w:hAnsi="Arial"/>
      <w:b/>
      <w:sz w:val="18"/>
      <w:u w:val="thick"/>
    </w:rPr>
  </w:style>
  <w:style w:type="paragraph" w:customStyle="1" w:styleId="ReduceText">
    <w:name w:val="Reduce Text"/>
    <w:basedOn w:val="Normal"/>
    <w:autoRedefine/>
    <w:rsid w:val="00271F16"/>
    <w:pPr>
      <w:ind w:left="1440" w:right="720"/>
    </w:pPr>
    <w:rPr>
      <w:rFonts w:eastAsia="Times New Roman"/>
      <w:sz w:val="10"/>
    </w:rPr>
  </w:style>
  <w:style w:type="paragraph" w:customStyle="1" w:styleId="analytics0">
    <w:name w:val="analytics"/>
    <w:basedOn w:val="Normal"/>
    <w:link w:val="analyticsChar0"/>
    <w:uiPriority w:val="4"/>
    <w:qFormat/>
    <w:rsid w:val="00271F16"/>
    <w:rPr>
      <w:b/>
      <w:color w:val="C00000"/>
      <w:sz w:val="26"/>
    </w:rPr>
  </w:style>
  <w:style w:type="character" w:customStyle="1" w:styleId="analyticsChar0">
    <w:name w:val="analytics Char"/>
    <w:basedOn w:val="DefaultParagraphFont"/>
    <w:link w:val="analytics0"/>
    <w:uiPriority w:val="4"/>
    <w:rsid w:val="00271F16"/>
    <w:rPr>
      <w:rFonts w:ascii="Calibri" w:hAnsi="Calibri" w:cs="Calibri"/>
      <w:b/>
      <w:color w:val="C00000"/>
      <w:sz w:val="26"/>
    </w:rPr>
  </w:style>
  <w:style w:type="character" w:customStyle="1" w:styleId="swauthor">
    <w:name w:val="sw_author"/>
    <w:rsid w:val="00271F16"/>
  </w:style>
  <w:style w:type="paragraph" w:customStyle="1" w:styleId="PhoTag">
    <w:name w:val="PhoTag"/>
    <w:basedOn w:val="Normal"/>
    <w:next w:val="Normal"/>
    <w:autoRedefine/>
    <w:qFormat/>
    <w:rsid w:val="00271F16"/>
    <w:rPr>
      <w:b/>
    </w:rPr>
  </w:style>
  <w:style w:type="character" w:customStyle="1" w:styleId="boldunderlineChar2">
    <w:name w:val="bold underline Char"/>
    <w:basedOn w:val="DefaultParagraphFont"/>
    <w:rsid w:val="00271F16"/>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qFormat/>
    <w:rsid w:val="00271F16"/>
    <w:rPr>
      <w:rFonts w:eastAsia="Times New Roman"/>
      <w:sz w:val="16"/>
      <w:szCs w:val="20"/>
    </w:rPr>
  </w:style>
  <w:style w:type="character" w:customStyle="1" w:styleId="ReallySmallChar">
    <w:name w:val="Really Small Char"/>
    <w:basedOn w:val="DefaultParagraphFont"/>
    <w:link w:val="ReallySmall"/>
    <w:rsid w:val="00271F16"/>
    <w:rPr>
      <w:rFonts w:ascii="Calibri" w:eastAsia="Times New Roman" w:hAnsi="Calibri" w:cs="Calibri"/>
      <w:sz w:val="16"/>
      <w:szCs w:val="20"/>
    </w:rPr>
  </w:style>
  <w:style w:type="paragraph" w:customStyle="1" w:styleId="Heading4Cite">
    <w:name w:val="Heading 4 Cite"/>
    <w:basedOn w:val="Normal"/>
    <w:link w:val="Heading4CiteChar"/>
    <w:autoRedefine/>
    <w:qFormat/>
    <w:rsid w:val="00271F16"/>
    <w:rPr>
      <w:rFonts w:eastAsia="Calibri"/>
      <w:color w:val="000000"/>
    </w:rPr>
  </w:style>
  <w:style w:type="character" w:customStyle="1" w:styleId="Heading4CiteChar">
    <w:name w:val="Heading 4 Cite Char"/>
    <w:link w:val="Heading4Cite"/>
    <w:rsid w:val="00271F16"/>
    <w:rPr>
      <w:rFonts w:ascii="Calibri" w:eastAsia="Calibri" w:hAnsi="Calibri" w:cs="Calibri"/>
      <w:color w:val="000000"/>
    </w:rPr>
  </w:style>
  <w:style w:type="paragraph" w:customStyle="1" w:styleId="UnderlineEmphasis">
    <w:name w:val="Underline + Emphasis"/>
    <w:basedOn w:val="Normal"/>
    <w:next w:val="Normal"/>
    <w:link w:val="UnderlineEmphasisChar"/>
    <w:autoRedefine/>
    <w:qFormat/>
    <w:rsid w:val="00271F16"/>
    <w:rPr>
      <w:rFonts w:eastAsia="Calibri"/>
      <w:b/>
      <w:color w:val="000000"/>
      <w:u w:val="single"/>
    </w:rPr>
  </w:style>
  <w:style w:type="character" w:customStyle="1" w:styleId="UnderlineEmphasisChar">
    <w:name w:val="Underline + Emphasis Char"/>
    <w:link w:val="UnderlineEmphasis"/>
    <w:rsid w:val="00271F16"/>
    <w:rPr>
      <w:rFonts w:ascii="Calibri" w:eastAsia="Calibri" w:hAnsi="Calibri" w:cs="Calibri"/>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271F16"/>
    <w:pPr>
      <w:keepLines w:val="0"/>
      <w:spacing w:before="0" w:after="60"/>
    </w:pPr>
    <w:rPr>
      <w:rFonts w:eastAsia="Times New Roman" w:cs="Times New Roman"/>
      <w:b w:val="0"/>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271F16"/>
    <w:pPr>
      <w:keepLines w:val="0"/>
      <w:spacing w:before="0" w:after="120"/>
    </w:pPr>
    <w:rPr>
      <w:rFonts w:eastAsia="Times New Roman" w:cs="Times New Roman"/>
      <w:bCs/>
      <w:i/>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271F16"/>
    <w:rPr>
      <w:rFonts w:ascii="Calibri" w:eastAsia="Times New Roman" w:hAnsi="Calibri" w:cs="Times New Roman"/>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271F16"/>
    <w:rPr>
      <w:rFonts w:ascii="Calibri" w:eastAsia="Times New Roman" w:hAnsi="Calibri" w:cs="Times New Roman"/>
      <w:b/>
      <w:bCs/>
      <w:i/>
      <w:color w:val="000000"/>
      <w:sz w:val="16"/>
      <w:szCs w:val="28"/>
    </w:rPr>
  </w:style>
  <w:style w:type="paragraph" w:customStyle="1" w:styleId="TxBr5p1">
    <w:name w:val="TxBr_5p1"/>
    <w:basedOn w:val="Normal"/>
    <w:qFormat/>
    <w:rsid w:val="00271F16"/>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271F16"/>
    <w:pPr>
      <w:ind w:left="400"/>
    </w:pPr>
    <w:rPr>
      <w:rFonts w:eastAsia="Calibri"/>
      <w:color w:val="000000"/>
    </w:rPr>
  </w:style>
  <w:style w:type="numbering" w:customStyle="1" w:styleId="NoList12">
    <w:name w:val="No List12"/>
    <w:next w:val="NoList"/>
    <w:uiPriority w:val="99"/>
    <w:semiHidden/>
    <w:unhideWhenUsed/>
    <w:rsid w:val="00271F16"/>
  </w:style>
  <w:style w:type="numbering" w:customStyle="1" w:styleId="NoList21">
    <w:name w:val="No List21"/>
    <w:next w:val="NoList"/>
    <w:uiPriority w:val="99"/>
    <w:semiHidden/>
    <w:unhideWhenUsed/>
    <w:rsid w:val="00271F16"/>
  </w:style>
  <w:style w:type="numbering" w:customStyle="1" w:styleId="NoList111">
    <w:name w:val="No List111"/>
    <w:next w:val="NoList"/>
    <w:uiPriority w:val="99"/>
    <w:semiHidden/>
    <w:unhideWhenUsed/>
    <w:rsid w:val="00271F16"/>
  </w:style>
  <w:style w:type="numbering" w:customStyle="1" w:styleId="NoList211">
    <w:name w:val="No List211"/>
    <w:next w:val="NoList"/>
    <w:uiPriority w:val="99"/>
    <w:semiHidden/>
    <w:unhideWhenUsed/>
    <w:rsid w:val="00271F16"/>
  </w:style>
  <w:style w:type="numbering" w:customStyle="1" w:styleId="NoList1111">
    <w:name w:val="No List1111"/>
    <w:next w:val="NoList"/>
    <w:uiPriority w:val="99"/>
    <w:semiHidden/>
    <w:unhideWhenUsed/>
    <w:rsid w:val="00271F16"/>
  </w:style>
  <w:style w:type="character" w:customStyle="1" w:styleId="flagicon">
    <w:name w:val="flagicon"/>
    <w:basedOn w:val="DefaultParagraphFont"/>
    <w:rsid w:val="00271F16"/>
  </w:style>
  <w:style w:type="paragraph" w:styleId="ListBullet">
    <w:name w:val="List Bullet"/>
    <w:basedOn w:val="Normal"/>
    <w:link w:val="ListBulletChar"/>
    <w:unhideWhenUsed/>
    <w:rsid w:val="00271F16"/>
    <w:pPr>
      <w:tabs>
        <w:tab w:val="num" w:pos="360"/>
      </w:tabs>
      <w:ind w:left="360" w:hanging="360"/>
      <w:contextualSpacing/>
    </w:pPr>
  </w:style>
  <w:style w:type="character" w:customStyle="1" w:styleId="A11">
    <w:name w:val="A11"/>
    <w:rsid w:val="00271F16"/>
    <w:rPr>
      <w:rFonts w:ascii="Minion Pro" w:hAnsi="Minion Pro" w:cs="Minion Pro" w:hint="default"/>
      <w:color w:val="211D1E"/>
      <w:sz w:val="12"/>
      <w:szCs w:val="12"/>
    </w:rPr>
  </w:style>
  <w:style w:type="character" w:customStyle="1" w:styleId="A12">
    <w:name w:val="A12"/>
    <w:uiPriority w:val="99"/>
    <w:rsid w:val="00271F16"/>
    <w:rPr>
      <w:rFonts w:ascii="Minion Pro" w:hAnsi="Minion Pro" w:cs="Minion Pro" w:hint="default"/>
      <w:color w:val="211D1E"/>
      <w:sz w:val="22"/>
      <w:szCs w:val="22"/>
    </w:rPr>
  </w:style>
  <w:style w:type="character" w:customStyle="1" w:styleId="CardsCharChar">
    <w:name w:val="Cards Char Char"/>
    <w:rsid w:val="00271F16"/>
    <w:rPr>
      <w:szCs w:val="24"/>
      <w:lang w:val="en-US" w:eastAsia="en-US" w:bidi="ar-SA"/>
    </w:rPr>
  </w:style>
  <w:style w:type="character" w:customStyle="1" w:styleId="bold-italic-sub-c">
    <w:name w:val="bold-italic-sub-c"/>
    <w:basedOn w:val="DefaultParagraphFont"/>
    <w:rsid w:val="00271F16"/>
  </w:style>
  <w:style w:type="character" w:customStyle="1" w:styleId="charoverride-4">
    <w:name w:val="charoverride-4"/>
    <w:basedOn w:val="DefaultParagraphFont"/>
    <w:rsid w:val="00271F16"/>
  </w:style>
  <w:style w:type="character" w:customStyle="1" w:styleId="charoverride-3">
    <w:name w:val="charoverride-3"/>
    <w:basedOn w:val="DefaultParagraphFont"/>
    <w:rsid w:val="00271F16"/>
  </w:style>
  <w:style w:type="character" w:customStyle="1" w:styleId="BlockTitle2Char">
    <w:name w:val="Block Title2 Char"/>
    <w:link w:val="BlockTitle2"/>
    <w:rsid w:val="00271F16"/>
    <w:rPr>
      <w:rFonts w:ascii="Calibri" w:eastAsia="Times New Roman" w:hAnsi="Calibri" w:cs="Calibri"/>
      <w:b/>
      <w:sz w:val="28"/>
      <w:szCs w:val="20"/>
      <w:u w:val="single"/>
    </w:rPr>
  </w:style>
  <w:style w:type="paragraph" w:customStyle="1" w:styleId="tag1">
    <w:name w:val="tag1"/>
    <w:basedOn w:val="Normal"/>
    <w:qFormat/>
    <w:rsid w:val="00271F16"/>
    <w:rPr>
      <w:rFonts w:eastAsia="Times New Roman"/>
      <w:b/>
      <w:szCs w:val="20"/>
    </w:rPr>
  </w:style>
  <w:style w:type="paragraph" w:customStyle="1" w:styleId="tagcite1">
    <w:name w:val="tagcite"/>
    <w:basedOn w:val="Normal"/>
    <w:qFormat/>
    <w:rsid w:val="00271F16"/>
    <w:rPr>
      <w:rFonts w:eastAsia="Times New Roman"/>
      <w:b/>
    </w:rPr>
  </w:style>
  <w:style w:type="paragraph" w:customStyle="1" w:styleId="SmallFontCharCharChar">
    <w:name w:val="Small Font Char Char Char"/>
    <w:basedOn w:val="Normal"/>
    <w:uiPriority w:val="99"/>
    <w:qFormat/>
    <w:rsid w:val="00271F16"/>
    <w:rPr>
      <w:rFonts w:eastAsia="Times New Roman"/>
      <w:sz w:val="12"/>
    </w:rPr>
  </w:style>
  <w:style w:type="paragraph" w:customStyle="1" w:styleId="Regular">
    <w:name w:val="Regular"/>
    <w:qFormat/>
    <w:rsid w:val="00271F16"/>
    <w:pPr>
      <w:spacing w:after="0" w:line="240" w:lineRule="auto"/>
    </w:pPr>
    <w:rPr>
      <w:rFonts w:ascii="Garamond" w:eastAsia="Times New Roman" w:hAnsi="Garamond" w:cs="Arial"/>
      <w:bCs/>
      <w:kern w:val="20"/>
      <w:sz w:val="20"/>
      <w:szCs w:val="32"/>
    </w:rPr>
  </w:style>
  <w:style w:type="character" w:customStyle="1" w:styleId="CardsFont12ptCharCharCharCharCharCharCharCharCharCharChar">
    <w:name w:val="Cards + Font: 12 pt Char Char Char Char Char Char Char Char Char Char Char"/>
    <w:aliases w:val="Cards + Font: 12 pt1,Thick Underline1,Thick Underline Char1 Char Char Char Char,Cards + Font: 12 pt Char Char Char Char Char"/>
    <w:qFormat/>
    <w:rsid w:val="00271F16"/>
    <w:rPr>
      <w:sz w:val="24"/>
      <w:szCs w:val="24"/>
      <w:u w:val="thick"/>
    </w:rPr>
  </w:style>
  <w:style w:type="character" w:customStyle="1" w:styleId="tag1Char">
    <w:name w:val="tag1 Char"/>
    <w:rsid w:val="00271F16"/>
    <w:rPr>
      <w:b/>
      <w:bCs w:val="0"/>
      <w:sz w:val="24"/>
    </w:rPr>
  </w:style>
  <w:style w:type="character" w:customStyle="1" w:styleId="SmallFontCharCharCharChar">
    <w:name w:val="Small Font Char Char Char Char"/>
    <w:rsid w:val="00271F16"/>
    <w:rPr>
      <w:rFonts w:ascii="Arial" w:hAnsi="Arial" w:cs="Arial" w:hint="default"/>
      <w:sz w:val="12"/>
      <w:szCs w:val="24"/>
    </w:rPr>
  </w:style>
  <w:style w:type="character" w:customStyle="1" w:styleId="TagCiteChar2">
    <w:name w:val="TagCite Char"/>
    <w:rsid w:val="00271F16"/>
    <w:rPr>
      <w:rFonts w:ascii="Garamond" w:hAnsi="Garamond" w:hint="default"/>
      <w:b/>
      <w:bCs w:val="0"/>
      <w:sz w:val="24"/>
      <w:szCs w:val="24"/>
    </w:rPr>
  </w:style>
  <w:style w:type="character" w:customStyle="1" w:styleId="heading2char2charchar1">
    <w:name w:val="heading2char2charchar1"/>
    <w:rsid w:val="00271F16"/>
  </w:style>
  <w:style w:type="character" w:customStyle="1" w:styleId="charchar60">
    <w:name w:val="charchar6"/>
    <w:rsid w:val="00271F16"/>
  </w:style>
  <w:style w:type="character" w:customStyle="1" w:styleId="searchtermbold">
    <w:name w:val="searchtermbold"/>
    <w:rsid w:val="00271F16"/>
  </w:style>
  <w:style w:type="character" w:customStyle="1" w:styleId="regtext">
    <w:name w:val="regtext"/>
    <w:uiPriority w:val="99"/>
    <w:rsid w:val="00271F16"/>
  </w:style>
  <w:style w:type="character" w:customStyle="1" w:styleId="bps-topic-ident">
    <w:name w:val="bps-topic-ident"/>
    <w:rsid w:val="00271F16"/>
  </w:style>
  <w:style w:type="character" w:customStyle="1" w:styleId="RegularChar">
    <w:name w:val="Regular Char"/>
    <w:rsid w:val="00271F16"/>
    <w:rPr>
      <w:rFonts w:ascii="Garamond" w:hAnsi="Garamond" w:cs="Arial" w:hint="default"/>
      <w:bCs/>
      <w:kern w:val="20"/>
      <w:szCs w:val="32"/>
      <w:lang w:val="en-US" w:eastAsia="en-US" w:bidi="ar-SA"/>
    </w:rPr>
  </w:style>
  <w:style w:type="character" w:customStyle="1" w:styleId="BoldunderlineChar3">
    <w:name w:val="Bold underline Char"/>
    <w:rsid w:val="00271F16"/>
    <w:rPr>
      <w:rFonts w:ascii="Garamond" w:hAnsi="Garamond" w:cs="Arial" w:hint="default"/>
      <w:b/>
      <w:bCs/>
      <w:kern w:val="20"/>
      <w:szCs w:val="32"/>
      <w:u w:val="single"/>
      <w:lang w:val="en-US" w:eastAsia="en-US" w:bidi="ar-SA"/>
    </w:rPr>
  </w:style>
  <w:style w:type="paragraph" w:customStyle="1" w:styleId="Boldunderline1">
    <w:name w:val="Bold underline"/>
    <w:basedOn w:val="TextUnderline"/>
    <w:qFormat/>
    <w:rsid w:val="00271F16"/>
    <w:pPr>
      <w:spacing w:after="0" w:line="240" w:lineRule="auto"/>
    </w:pPr>
    <w:rPr>
      <w:rFonts w:cs="Arial"/>
      <w:b/>
      <w:lang w:val="en-US" w:eastAsia="en-US"/>
    </w:rPr>
  </w:style>
  <w:style w:type="paragraph" w:customStyle="1" w:styleId="FreeForm">
    <w:name w:val="Free Form"/>
    <w:qFormat/>
    <w:rsid w:val="00271F16"/>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ocked/>
    <w:rsid w:val="00271F16"/>
    <w:rPr>
      <w:rFonts w:cs="Calibri"/>
      <w:b/>
      <w:u w:val="single"/>
    </w:rPr>
  </w:style>
  <w:style w:type="character" w:customStyle="1" w:styleId="HilightChar">
    <w:name w:val="Hilight Char"/>
    <w:rsid w:val="00271F16"/>
    <w:rPr>
      <w:rFonts w:eastAsia="Calibri"/>
      <w:b/>
      <w:noProof w:val="0"/>
      <w:sz w:val="22"/>
      <w:szCs w:val="22"/>
      <w:u w:val="single"/>
      <w:lang w:val="en-US" w:eastAsia="ar-SA" w:bidi="ar-SA"/>
    </w:rPr>
  </w:style>
  <w:style w:type="paragraph" w:customStyle="1" w:styleId="TagCite2">
    <w:name w:val="Tag &amp; Cite"/>
    <w:basedOn w:val="Normal"/>
    <w:link w:val="TagCiteChar3"/>
    <w:qFormat/>
    <w:rsid w:val="00271F16"/>
    <w:pPr>
      <w:jc w:val="both"/>
    </w:pPr>
    <w:rPr>
      <w:rFonts w:eastAsia="Times New Roman"/>
      <w:b/>
    </w:rPr>
  </w:style>
  <w:style w:type="character" w:customStyle="1" w:styleId="TagCiteChar3">
    <w:name w:val="Tag &amp; Cite Char"/>
    <w:link w:val="TagCite2"/>
    <w:rsid w:val="00271F16"/>
    <w:rPr>
      <w:rFonts w:ascii="Calibri" w:eastAsia="Times New Roman" w:hAnsi="Calibri" w:cs="Calibri"/>
      <w:b/>
    </w:rPr>
  </w:style>
  <w:style w:type="paragraph" w:customStyle="1" w:styleId="HighlightedText">
    <w:name w:val="Highlighted Text"/>
    <w:basedOn w:val="Normal"/>
    <w:link w:val="HighlightedTextChar"/>
    <w:qFormat/>
    <w:rsid w:val="00271F16"/>
    <w:pPr>
      <w:jc w:val="both"/>
    </w:pPr>
    <w:rPr>
      <w:rFonts w:eastAsia="Times New Roman"/>
      <w:u w:val="thick"/>
    </w:rPr>
  </w:style>
  <w:style w:type="character" w:customStyle="1" w:styleId="HighlightedTextChar">
    <w:name w:val="Highlighted Text Char"/>
    <w:link w:val="HighlightedText"/>
    <w:rsid w:val="00271F16"/>
    <w:rPr>
      <w:rFonts w:ascii="Calibri" w:eastAsia="Times New Roman" w:hAnsi="Calibri" w:cs="Calibri"/>
      <w:u w:val="thick"/>
    </w:rPr>
  </w:style>
  <w:style w:type="character" w:customStyle="1" w:styleId="StyleUnderlineCharChar">
    <w:name w:val="Style Underline Char Char"/>
    <w:rsid w:val="00271F16"/>
    <w:rPr>
      <w:rFonts w:ascii="Times New Roman" w:eastAsia="Times New Roman" w:hAnsi="Times New Roman" w:cs="Times New Roman"/>
      <w:sz w:val="20"/>
      <w:szCs w:val="20"/>
      <w:u w:val="single"/>
    </w:rPr>
  </w:style>
  <w:style w:type="character" w:customStyle="1" w:styleId="c1">
    <w:name w:val="c1"/>
    <w:rsid w:val="00271F16"/>
  </w:style>
  <w:style w:type="paragraph" w:customStyle="1" w:styleId="Hat2">
    <w:name w:val="Hat2"/>
    <w:basedOn w:val="Heading2"/>
    <w:next w:val="Heading2"/>
    <w:autoRedefine/>
    <w:uiPriority w:val="99"/>
    <w:qFormat/>
    <w:rsid w:val="00271F16"/>
    <w:pPr>
      <w:keepNext w:val="0"/>
      <w:keepLines w:val="0"/>
    </w:pPr>
    <w:rPr>
      <w:rFonts w:eastAsia="Calibri" w:cs="Times New Roman"/>
      <w:b w:val="0"/>
      <w:caps/>
      <w:sz w:val="20"/>
    </w:rPr>
  </w:style>
  <w:style w:type="character" w:customStyle="1" w:styleId="Highlight1">
    <w:name w:val="Highlight"/>
    <w:qFormat/>
    <w:rsid w:val="00271F16"/>
    <w:rPr>
      <w:rFonts w:ascii="Calibri" w:hAnsi="Calibri" w:hint="default"/>
      <w:b w:val="0"/>
      <w:bCs w:val="0"/>
      <w:sz w:val="22"/>
      <w:u w:val="single"/>
      <w:bdr w:val="none" w:sz="0" w:space="0" w:color="auto" w:frame="1"/>
      <w:shd w:val="clear" w:color="auto" w:fill="89FF94"/>
    </w:rPr>
  </w:style>
  <w:style w:type="character" w:customStyle="1" w:styleId="StyleCardTextUnderline3Char">
    <w:name w:val="Style Card Text + Underline3 Char"/>
    <w:link w:val="StyleCardTextUnderline3"/>
    <w:locked/>
    <w:rsid w:val="00271F16"/>
    <w:rPr>
      <w:rFonts w:ascii="Cambria" w:eastAsia="Times New Roman" w:hAnsi="Cambria"/>
      <w:u w:val="thick"/>
    </w:rPr>
  </w:style>
  <w:style w:type="paragraph" w:customStyle="1" w:styleId="StyleCardTextUnderline3">
    <w:name w:val="Style Card Text + Underline3"/>
    <w:link w:val="StyleCardTextUnderline3Char"/>
    <w:qFormat/>
    <w:rsid w:val="00271F16"/>
    <w:pPr>
      <w:spacing w:after="200" w:line="276" w:lineRule="auto"/>
    </w:pPr>
    <w:rPr>
      <w:rFonts w:ascii="Cambria" w:eastAsia="Times New Roman" w:hAnsi="Cambria"/>
      <w:u w:val="thick"/>
    </w:rPr>
  </w:style>
  <w:style w:type="character" w:customStyle="1" w:styleId="Underline4">
    <w:name w:val="*Underline*"/>
    <w:rsid w:val="00271F16"/>
    <w:rPr>
      <w:rFonts w:ascii="Times New Roman" w:hAnsi="Times New Roman"/>
      <w:b/>
      <w:sz w:val="24"/>
      <w:u w:val="single"/>
    </w:rPr>
  </w:style>
  <w:style w:type="paragraph" w:customStyle="1" w:styleId="TxBr33p1">
    <w:name w:val="TxBr_33p1"/>
    <w:basedOn w:val="Normal"/>
    <w:uiPriority w:val="99"/>
    <w:qFormat/>
    <w:rsid w:val="00271F16"/>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271F16"/>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271F16"/>
    <w:rPr>
      <w:rFonts w:eastAsia="SimSun"/>
      <w:lang w:eastAsia="zh-CN"/>
    </w:rPr>
  </w:style>
  <w:style w:type="character" w:customStyle="1" w:styleId="heading3char0">
    <w:name w:val="heading3char"/>
    <w:rsid w:val="00271F16"/>
  </w:style>
  <w:style w:type="character" w:customStyle="1" w:styleId="Heading51">
    <w:name w:val="Heading 51"/>
    <w:aliases w:val="Heading 5 Char Char Char,Heading 511"/>
    <w:rsid w:val="00271F16"/>
    <w:rPr>
      <w:b/>
      <w:bCs/>
      <w:iCs/>
      <w:szCs w:val="26"/>
      <w:lang w:val="en-US" w:eastAsia="en-US" w:bidi="ar-SA"/>
    </w:rPr>
  </w:style>
  <w:style w:type="character" w:customStyle="1" w:styleId="comments-post">
    <w:name w:val="comments-post"/>
    <w:rsid w:val="00271F16"/>
  </w:style>
  <w:style w:type="paragraph" w:customStyle="1" w:styleId="Irrelevant6font">
    <w:name w:val="Irrelevant (6 font)"/>
    <w:basedOn w:val="Normal"/>
    <w:link w:val="Irrelevant6fontChar"/>
    <w:qFormat/>
    <w:rsid w:val="00271F16"/>
    <w:pPr>
      <w:ind w:left="547" w:right="648"/>
      <w:jc w:val="both"/>
    </w:pPr>
    <w:rPr>
      <w:rFonts w:eastAsia="Calibri"/>
      <w:sz w:val="12"/>
      <w:szCs w:val="12"/>
    </w:rPr>
  </w:style>
  <w:style w:type="character" w:customStyle="1" w:styleId="Irrelevant5fontChar">
    <w:name w:val="Irrelevant (5 font) Char"/>
    <w:rsid w:val="00271F16"/>
    <w:rPr>
      <w:sz w:val="10"/>
      <w:szCs w:val="10"/>
      <w:lang w:val="en-US" w:eastAsia="en-US" w:bidi="ar-SA"/>
    </w:rPr>
  </w:style>
  <w:style w:type="character" w:customStyle="1" w:styleId="CardsFont6ptChar1">
    <w:name w:val="Cards + Font: 6 pt Char1"/>
    <w:rsid w:val="00271F16"/>
    <w:rPr>
      <w:rFonts w:ascii="Georgia" w:eastAsia="Times New Roman" w:hAnsi="Georgia"/>
      <w:sz w:val="12"/>
      <w:szCs w:val="24"/>
    </w:rPr>
  </w:style>
  <w:style w:type="character" w:customStyle="1" w:styleId="Hyperlink13">
    <w:name w:val="Hyperlink13"/>
    <w:rsid w:val="00271F16"/>
    <w:rPr>
      <w:b w:val="0"/>
      <w:bCs w:val="0"/>
      <w:strike w:val="0"/>
      <w:dstrike w:val="0"/>
      <w:color w:val="008000"/>
      <w:sz w:val="20"/>
      <w:szCs w:val="20"/>
      <w:u w:val="none"/>
      <w:effect w:val="none"/>
    </w:rPr>
  </w:style>
  <w:style w:type="character" w:customStyle="1" w:styleId="standardcontent1">
    <w:name w:val="standardcontent1"/>
    <w:rsid w:val="00271F16"/>
    <w:rPr>
      <w:rFonts w:ascii="Arial" w:hAnsi="Arial" w:cs="Arial" w:hint="default"/>
      <w:strike w:val="0"/>
      <w:dstrike w:val="0"/>
      <w:sz w:val="24"/>
      <w:szCs w:val="24"/>
      <w:u w:val="none"/>
      <w:effect w:val="none"/>
    </w:rPr>
  </w:style>
  <w:style w:type="character" w:customStyle="1" w:styleId="Hyperlink4">
    <w:name w:val="Hyperlink4"/>
    <w:rsid w:val="00271F16"/>
    <w:rPr>
      <w:color w:val="000066"/>
      <w:u w:val="single"/>
    </w:rPr>
  </w:style>
  <w:style w:type="paragraph" w:customStyle="1" w:styleId="rddateline">
    <w:name w:val="rddateline"/>
    <w:basedOn w:val="Normal"/>
    <w:uiPriority w:val="99"/>
    <w:qFormat/>
    <w:rsid w:val="00271F16"/>
    <w:rPr>
      <w:rFonts w:eastAsia="Calibri"/>
      <w:szCs w:val="20"/>
    </w:rPr>
  </w:style>
  <w:style w:type="paragraph" w:customStyle="1" w:styleId="rdheadline">
    <w:name w:val="rdheadline"/>
    <w:basedOn w:val="Normal"/>
    <w:uiPriority w:val="99"/>
    <w:qFormat/>
    <w:rsid w:val="00271F16"/>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271F16"/>
    <w:pPr>
      <w:spacing w:after="100" w:afterAutospacing="1"/>
    </w:pPr>
    <w:rPr>
      <w:rFonts w:ascii="Verdana" w:eastAsia="Calibri" w:hAnsi="Verdana"/>
      <w:szCs w:val="20"/>
    </w:rPr>
  </w:style>
  <w:style w:type="character" w:customStyle="1" w:styleId="rddeckline1">
    <w:name w:val="rddeckline1"/>
    <w:rsid w:val="00271F16"/>
    <w:rPr>
      <w:rFonts w:ascii="Verdana" w:hAnsi="Verdana" w:hint="default"/>
      <w:b/>
      <w:bCs/>
      <w:sz w:val="22"/>
      <w:szCs w:val="22"/>
    </w:rPr>
  </w:style>
  <w:style w:type="character" w:customStyle="1" w:styleId="link-external">
    <w:name w:val="link-external"/>
    <w:rsid w:val="00271F16"/>
  </w:style>
  <w:style w:type="character" w:customStyle="1" w:styleId="contact1">
    <w:name w:val="contact1"/>
    <w:rsid w:val="00271F16"/>
    <w:rPr>
      <w:rFonts w:ascii="Tahoma" w:hAnsi="Tahoma" w:cs="Tahoma" w:hint="default"/>
      <w:color w:val="999999"/>
      <w:sz w:val="20"/>
      <w:szCs w:val="20"/>
    </w:rPr>
  </w:style>
  <w:style w:type="character" w:customStyle="1" w:styleId="credits1">
    <w:name w:val="credits1"/>
    <w:rsid w:val="00271F16"/>
    <w:rPr>
      <w:rFonts w:ascii="Tahoma" w:hAnsi="Tahoma" w:cs="Tahoma" w:hint="default"/>
      <w:color w:val="999999"/>
      <w:sz w:val="16"/>
      <w:szCs w:val="16"/>
    </w:rPr>
  </w:style>
  <w:style w:type="paragraph" w:customStyle="1" w:styleId="Heading20">
    <w:name w:val="Heading2"/>
    <w:basedOn w:val="Normal"/>
    <w:link w:val="Heading2Char0"/>
    <w:qFormat/>
    <w:rsid w:val="00271F16"/>
    <w:pPr>
      <w:jc w:val="center"/>
    </w:pPr>
    <w:rPr>
      <w:rFonts w:eastAsia="Times New Roman"/>
      <w:b/>
      <w:caps/>
    </w:rPr>
  </w:style>
  <w:style w:type="character" w:customStyle="1" w:styleId="Heading2Char0">
    <w:name w:val="Heading2 Char"/>
    <w:link w:val="Heading20"/>
    <w:rsid w:val="00271F16"/>
    <w:rPr>
      <w:rFonts w:ascii="Calibri" w:eastAsia="Times New Roman" w:hAnsi="Calibri" w:cs="Calibri"/>
      <w:b/>
      <w:caps/>
    </w:rPr>
  </w:style>
  <w:style w:type="character" w:customStyle="1" w:styleId="Header2Char">
    <w:name w:val="Header2 Char"/>
    <w:rsid w:val="00271F16"/>
    <w:rPr>
      <w:rFonts w:ascii="Calibri" w:eastAsia="Times New Roman" w:hAnsi="Calibri" w:cs="Calibri"/>
      <w:b/>
      <w:caps/>
    </w:rPr>
  </w:style>
  <w:style w:type="paragraph" w:customStyle="1" w:styleId="Underlinedcard1">
    <w:name w:val="Underlined card"/>
    <w:basedOn w:val="Normal"/>
    <w:link w:val="UnderlinedcardChar1"/>
    <w:autoRedefine/>
    <w:qFormat/>
    <w:rsid w:val="00271F16"/>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271F16"/>
    <w:rPr>
      <w:rFonts w:ascii="Calibri" w:eastAsia="Times New Roman" w:hAnsi="Calibri" w:cs="Calibri"/>
      <w:u w:val="thick"/>
    </w:rPr>
  </w:style>
  <w:style w:type="paragraph" w:customStyle="1" w:styleId="StyleHeading212pt">
    <w:name w:val="Style Heading2 + 12 pt"/>
    <w:basedOn w:val="Heading20"/>
    <w:link w:val="StyleHeading212ptChar"/>
    <w:qFormat/>
    <w:rsid w:val="00271F16"/>
    <w:rPr>
      <w:bCs/>
    </w:rPr>
  </w:style>
  <w:style w:type="character" w:customStyle="1" w:styleId="StyleHeading212ptChar">
    <w:name w:val="Style Heading2 + 12 pt Char"/>
    <w:link w:val="StyleHeading212pt"/>
    <w:rsid w:val="00271F16"/>
    <w:rPr>
      <w:rFonts w:ascii="Calibri" w:eastAsia="Times New Roman" w:hAnsi="Calibri" w:cs="Calibri"/>
      <w:b/>
      <w:bCs/>
      <w:caps/>
    </w:rPr>
  </w:style>
  <w:style w:type="paragraph" w:customStyle="1" w:styleId="Heading212pt">
    <w:name w:val="Heading2 + 12 pt"/>
    <w:basedOn w:val="StyleHeading212pt"/>
    <w:link w:val="Heading212ptChar"/>
    <w:qFormat/>
    <w:rsid w:val="00271F16"/>
  </w:style>
  <w:style w:type="character" w:customStyle="1" w:styleId="Heading212ptChar">
    <w:name w:val="Heading2 + 12 pt Char"/>
    <w:link w:val="Heading212pt"/>
    <w:rsid w:val="00271F16"/>
    <w:rPr>
      <w:rFonts w:ascii="Calibri" w:eastAsia="Times New Roman" w:hAnsi="Calibri" w:cs="Calibri"/>
      <w:b/>
      <w:bCs/>
      <w:caps/>
    </w:rPr>
  </w:style>
  <w:style w:type="character" w:customStyle="1" w:styleId="StyleBoldText12pt10ptNotBoldKernat16pt">
    <w:name w:val="Style Bold Text 12 pt + 10 pt Not Bold Kern at 16 pt"/>
    <w:rsid w:val="00271F16"/>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271F16"/>
  </w:style>
  <w:style w:type="paragraph" w:customStyle="1" w:styleId="highlightcardtext">
    <w:name w:val="highlight card text"/>
    <w:basedOn w:val="evidencetext"/>
    <w:uiPriority w:val="99"/>
    <w:qFormat/>
    <w:rsid w:val="00271F16"/>
  </w:style>
  <w:style w:type="paragraph" w:customStyle="1" w:styleId="underlineevidencetext">
    <w:name w:val="underline evidence text"/>
    <w:basedOn w:val="evidencetext"/>
    <w:uiPriority w:val="99"/>
    <w:qFormat/>
    <w:rsid w:val="00271F16"/>
  </w:style>
  <w:style w:type="paragraph" w:customStyle="1" w:styleId="underlinecard0">
    <w:name w:val="underline card"/>
    <w:basedOn w:val="Normal"/>
    <w:uiPriority w:val="99"/>
    <w:qFormat/>
    <w:rsid w:val="00271F16"/>
    <w:pPr>
      <w:ind w:left="1728" w:right="1728"/>
    </w:pPr>
    <w:rPr>
      <w:rFonts w:eastAsia="Calibri"/>
      <w:sz w:val="18"/>
      <w:u w:val="single"/>
    </w:rPr>
  </w:style>
  <w:style w:type="paragraph" w:customStyle="1" w:styleId="CardsChar2">
    <w:name w:val="Cards Char2"/>
    <w:basedOn w:val="Normal"/>
    <w:uiPriority w:val="99"/>
    <w:qFormat/>
    <w:rsid w:val="00271F16"/>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271F16"/>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271F16"/>
    <w:rPr>
      <w:rFonts w:ascii="Calibri" w:eastAsia="Times New Roman" w:hAnsi="Calibri" w:cs="Calibri"/>
      <w:b/>
      <w:bCs/>
    </w:rPr>
  </w:style>
  <w:style w:type="character" w:customStyle="1" w:styleId="UnderlinedCards">
    <w:name w:val="Underlined Cards"/>
    <w:rsid w:val="00271F16"/>
    <w:rPr>
      <w:sz w:val="24"/>
      <w:szCs w:val="24"/>
      <w:u w:val="thick"/>
      <w:lang w:val="en-US" w:eastAsia="en-US" w:bidi="ar-SA"/>
    </w:rPr>
  </w:style>
  <w:style w:type="character" w:customStyle="1" w:styleId="CardsFont12ptCharCharCharCharCharCharCharCharChar">
    <w:name w:val="Cards + Font: 12 pt Char Char Char Char Char Char Char Char Char"/>
    <w:rsid w:val="00271F16"/>
    <w:rPr>
      <w:sz w:val="24"/>
      <w:szCs w:val="24"/>
      <w:u w:val="thick"/>
      <w:lang w:val="en-US" w:eastAsia="en-US" w:bidi="ar-SA"/>
    </w:rPr>
  </w:style>
  <w:style w:type="character" w:customStyle="1" w:styleId="highlightcardtextChar">
    <w:name w:val="highlight card text Char"/>
    <w:rsid w:val="00271F16"/>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271F16"/>
    <w:pPr>
      <w:ind w:left="1728" w:right="1728"/>
    </w:pPr>
    <w:rPr>
      <w:rFonts w:eastAsia="Times New Roman"/>
      <w:sz w:val="18"/>
    </w:rPr>
  </w:style>
  <w:style w:type="character" w:customStyle="1" w:styleId="CardTextCharCharCharCharChar">
    <w:name w:val="Card Text Char Char Char Char Char"/>
    <w:link w:val="CardTextCharCharCharChar"/>
    <w:rsid w:val="00271F16"/>
    <w:rPr>
      <w:rFonts w:ascii="Calibri" w:eastAsia="Times New Roman" w:hAnsi="Calibri" w:cs="Calibri"/>
      <w:sz w:val="18"/>
    </w:rPr>
  </w:style>
  <w:style w:type="character" w:customStyle="1" w:styleId="TagsChar4">
    <w:name w:val="Tags Char4"/>
    <w:rsid w:val="00271F16"/>
    <w:rPr>
      <w:b/>
      <w:lang w:val="en-US" w:eastAsia="en-US" w:bidi="ar-SA"/>
    </w:rPr>
  </w:style>
  <w:style w:type="character" w:customStyle="1" w:styleId="tightinline1">
    <w:name w:val="tightinline1"/>
    <w:rsid w:val="00271F16"/>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271F16"/>
    <w:pPr>
      <w:ind w:left="1728" w:right="1728"/>
    </w:pPr>
    <w:rPr>
      <w:rFonts w:eastAsia="Calibri"/>
      <w:sz w:val="18"/>
    </w:rPr>
  </w:style>
  <w:style w:type="paragraph" w:customStyle="1" w:styleId="boldciteChar">
    <w:name w:val="bold cite Char"/>
    <w:basedOn w:val="Heading1"/>
    <w:uiPriority w:val="99"/>
    <w:qFormat/>
    <w:rsid w:val="00271F16"/>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b w:val="0"/>
      <w:caps/>
      <w:sz w:val="24"/>
      <w:szCs w:val="24"/>
    </w:rPr>
  </w:style>
  <w:style w:type="paragraph" w:customStyle="1" w:styleId="CardCites">
    <w:name w:val="Card Cites"/>
    <w:basedOn w:val="Normal"/>
    <w:next w:val="Normal"/>
    <w:qFormat/>
    <w:rsid w:val="00271F16"/>
    <w:rPr>
      <w:rFonts w:eastAsia="Calibri"/>
      <w:b/>
    </w:rPr>
  </w:style>
  <w:style w:type="character" w:customStyle="1" w:styleId="blsp-spelling-corrected">
    <w:name w:val="blsp-spelling-corrected"/>
    <w:rsid w:val="00271F16"/>
  </w:style>
  <w:style w:type="character" w:customStyle="1" w:styleId="blsp-spelling-error">
    <w:name w:val="blsp-spelling-error"/>
    <w:rsid w:val="00271F16"/>
  </w:style>
  <w:style w:type="character" w:customStyle="1" w:styleId="sup">
    <w:name w:val="sup"/>
    <w:rsid w:val="00271F16"/>
  </w:style>
  <w:style w:type="character" w:customStyle="1" w:styleId="pgnum">
    <w:name w:val="pgnum"/>
    <w:rsid w:val="00271F16"/>
  </w:style>
  <w:style w:type="character" w:customStyle="1" w:styleId="SmallFontCharChar">
    <w:name w:val="Small Font Char Char"/>
    <w:rsid w:val="00271F16"/>
    <w:rPr>
      <w:rFonts w:ascii="Arial" w:hAnsi="Arial"/>
      <w:sz w:val="12"/>
      <w:szCs w:val="24"/>
      <w:lang w:val="en-US" w:eastAsia="en-US" w:bidi="ar-SA"/>
    </w:rPr>
  </w:style>
  <w:style w:type="paragraph" w:customStyle="1" w:styleId="textmargin">
    <w:name w:val="textmargin"/>
    <w:basedOn w:val="Normal"/>
    <w:uiPriority w:val="99"/>
    <w:qFormat/>
    <w:rsid w:val="00271F16"/>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271F16"/>
    <w:pPr>
      <w:spacing w:before="100" w:beforeAutospacing="1" w:after="100" w:afterAutospacing="1"/>
    </w:pPr>
    <w:rPr>
      <w:rFonts w:eastAsia="Calibri"/>
      <w:color w:val="000000"/>
    </w:rPr>
  </w:style>
  <w:style w:type="paragraph" w:customStyle="1" w:styleId="header10">
    <w:name w:val="header1"/>
    <w:basedOn w:val="Normal"/>
    <w:uiPriority w:val="99"/>
    <w:qFormat/>
    <w:rsid w:val="00271F16"/>
    <w:pPr>
      <w:spacing w:before="100" w:beforeAutospacing="1" w:after="100" w:afterAutospacing="1"/>
    </w:pPr>
    <w:rPr>
      <w:rFonts w:eastAsia="Calibri"/>
      <w:color w:val="000000"/>
    </w:rPr>
  </w:style>
  <w:style w:type="paragraph" w:customStyle="1" w:styleId="style10">
    <w:name w:val="style1"/>
    <w:basedOn w:val="Normal"/>
    <w:uiPriority w:val="99"/>
    <w:qFormat/>
    <w:rsid w:val="00271F16"/>
    <w:rPr>
      <w:rFonts w:ascii="Verdana" w:eastAsia="Calibri" w:hAnsi="Verdana"/>
      <w:szCs w:val="20"/>
    </w:rPr>
  </w:style>
  <w:style w:type="paragraph" w:customStyle="1" w:styleId="correctindex">
    <w:name w:val="correct index"/>
    <w:basedOn w:val="Normal"/>
    <w:uiPriority w:val="99"/>
    <w:qFormat/>
    <w:rsid w:val="00271F16"/>
    <w:rPr>
      <w:rFonts w:eastAsia="Calibri"/>
      <w:color w:val="000000"/>
    </w:rPr>
  </w:style>
  <w:style w:type="paragraph" w:customStyle="1" w:styleId="bc2">
    <w:name w:val="bc_2"/>
    <w:basedOn w:val="Normal"/>
    <w:uiPriority w:val="99"/>
    <w:qFormat/>
    <w:rsid w:val="00271F16"/>
    <w:pPr>
      <w:spacing w:before="100" w:beforeAutospacing="1" w:after="100" w:afterAutospacing="1"/>
    </w:pPr>
    <w:rPr>
      <w:rFonts w:eastAsia="Calibri"/>
      <w:color w:val="000000"/>
    </w:rPr>
  </w:style>
  <w:style w:type="character" w:customStyle="1" w:styleId="bc21">
    <w:name w:val="bc_21"/>
    <w:rsid w:val="00271F16"/>
  </w:style>
  <w:style w:type="paragraph" w:customStyle="1" w:styleId="style22">
    <w:name w:val="style2"/>
    <w:basedOn w:val="Normal"/>
    <w:uiPriority w:val="99"/>
    <w:qFormat/>
    <w:rsid w:val="00271F16"/>
    <w:rPr>
      <w:rFonts w:ascii="Verdana" w:eastAsia="Calibri" w:hAnsi="Verdana"/>
      <w:szCs w:val="20"/>
    </w:rPr>
  </w:style>
  <w:style w:type="paragraph" w:customStyle="1" w:styleId="quote2">
    <w:name w:val="quote2"/>
    <w:basedOn w:val="Normal"/>
    <w:uiPriority w:val="99"/>
    <w:qFormat/>
    <w:rsid w:val="00271F16"/>
    <w:rPr>
      <w:rFonts w:ascii="Verdana" w:eastAsia="Calibri" w:hAnsi="Verdana"/>
      <w:szCs w:val="20"/>
    </w:rPr>
  </w:style>
  <w:style w:type="character" w:customStyle="1" w:styleId="copystyle">
    <w:name w:val="copystyle"/>
    <w:rsid w:val="00271F16"/>
  </w:style>
  <w:style w:type="paragraph" w:customStyle="1" w:styleId="BlockTitle10">
    <w:name w:val="Block Title #1"/>
    <w:basedOn w:val="Heading1"/>
    <w:qFormat/>
    <w:rsid w:val="00271F16"/>
    <w:pPr>
      <w:keepLines w:val="0"/>
      <w:pBdr>
        <w:top w:val="single" w:sz="18" w:space="1" w:color="000000"/>
        <w:left w:val="single" w:sz="18" w:space="4" w:color="000000"/>
        <w:bottom w:val="single" w:sz="18" w:space="1" w:color="000000"/>
        <w:right w:val="single" w:sz="18" w:space="4" w:color="000000"/>
      </w:pBdr>
      <w:ind w:left="1728" w:right="1728"/>
    </w:pPr>
    <w:rPr>
      <w:rFonts w:eastAsia="Times New Roman" w:cs="Arial"/>
      <w:b w:val="0"/>
      <w:caps/>
      <w:color w:val="000000"/>
      <w:kern w:val="32"/>
      <w:sz w:val="24"/>
    </w:rPr>
  </w:style>
  <w:style w:type="character" w:customStyle="1" w:styleId="boldciteCharChar1">
    <w:name w:val="bold cite Char Char1"/>
    <w:rsid w:val="00271F16"/>
    <w:rPr>
      <w:rFonts w:ascii="Arial" w:hAnsi="Arial" w:cs="Arial"/>
      <w:b/>
      <w:bCs/>
      <w:kern w:val="32"/>
      <w:sz w:val="24"/>
      <w:szCs w:val="24"/>
      <w:lang w:val="en-US" w:eastAsia="en-US" w:bidi="ar-SA"/>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271F16"/>
    <w:pPr>
      <w:keepLines w:val="0"/>
      <w:pBdr>
        <w:bottom w:val="single" w:sz="4" w:space="1" w:color="auto"/>
      </w:pBdr>
      <w:spacing w:after="240"/>
    </w:pPr>
    <w:rPr>
      <w:rFonts w:ascii="Century Gothic" w:eastAsia="Times New Roman" w:hAnsi="Century Gothic" w:cs="Arial"/>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271F16"/>
    <w:rPr>
      <w:rFonts w:ascii="Century Gothic" w:eastAsia="Times New Roman" w:hAnsi="Century Gothic" w:cs="Arial"/>
      <w:b/>
      <w:caps/>
      <w:spacing w:val="-20"/>
      <w:kern w:val="32"/>
      <w:sz w:val="36"/>
      <w:szCs w:val="32"/>
    </w:rPr>
  </w:style>
  <w:style w:type="paragraph" w:customStyle="1" w:styleId="CiteNormal">
    <w:name w:val="Cite Normal"/>
    <w:basedOn w:val="Normal"/>
    <w:autoRedefine/>
    <w:qFormat/>
    <w:rsid w:val="00271F16"/>
    <w:rPr>
      <w:rFonts w:eastAsia="Times New Roman"/>
      <w:sz w:val="18"/>
    </w:rPr>
  </w:style>
  <w:style w:type="paragraph" w:customStyle="1" w:styleId="F4">
    <w:name w:val="F4"/>
    <w:basedOn w:val="Normal"/>
    <w:link w:val="F4Char"/>
    <w:qFormat/>
    <w:rsid w:val="00271F16"/>
    <w:pPr>
      <w:ind w:left="288" w:right="288"/>
    </w:pPr>
    <w:rPr>
      <w:rFonts w:eastAsia="Times New Roman"/>
      <w:szCs w:val="20"/>
      <w:u w:val="single"/>
    </w:rPr>
  </w:style>
  <w:style w:type="character" w:customStyle="1" w:styleId="F4Char">
    <w:name w:val="F4 Char"/>
    <w:link w:val="F4"/>
    <w:rsid w:val="00271F16"/>
    <w:rPr>
      <w:rFonts w:ascii="Calibri" w:eastAsia="Times New Roman" w:hAnsi="Calibri" w:cs="Calibri"/>
      <w:szCs w:val="20"/>
      <w:u w:val="single"/>
    </w:rPr>
  </w:style>
  <w:style w:type="paragraph" w:customStyle="1" w:styleId="StyleCARD">
    <w:name w:val="Style CARD +"/>
    <w:basedOn w:val="Normal"/>
    <w:link w:val="StyleCARDChar"/>
    <w:qFormat/>
    <w:rsid w:val="00271F16"/>
    <w:pPr>
      <w:ind w:left="300" w:right="288"/>
    </w:pPr>
    <w:rPr>
      <w:rFonts w:eastAsia="Times New Roman"/>
      <w:szCs w:val="20"/>
    </w:rPr>
  </w:style>
  <w:style w:type="character" w:customStyle="1" w:styleId="StyleCARDChar">
    <w:name w:val="Style CARD + Char"/>
    <w:link w:val="StyleCARD"/>
    <w:rsid w:val="00271F16"/>
    <w:rPr>
      <w:rFonts w:ascii="Calibri" w:eastAsia="Times New Roman" w:hAnsi="Calibri" w:cs="Calibri"/>
      <w:szCs w:val="20"/>
    </w:rPr>
  </w:style>
  <w:style w:type="character" w:customStyle="1" w:styleId="noiconheadline">
    <w:name w:val="noicon_headline"/>
    <w:rsid w:val="00271F16"/>
  </w:style>
  <w:style w:type="character" w:customStyle="1" w:styleId="BlockTitleCharChar">
    <w:name w:val="Block Title Char Char"/>
    <w:rsid w:val="00271F16"/>
    <w:rPr>
      <w:rFonts w:ascii="Georgia" w:hAnsi="Georgia" w:cs="Arial"/>
      <w:b/>
      <w:bCs/>
      <w:kern w:val="32"/>
      <w:sz w:val="28"/>
      <w:szCs w:val="32"/>
      <w:lang w:val="en-US" w:eastAsia="en-US" w:bidi="ar-SA"/>
    </w:rPr>
  </w:style>
  <w:style w:type="paragraph" w:styleId="MacroText">
    <w:name w:val="macro"/>
    <w:link w:val="MacroTextChar"/>
    <w:rsid w:val="00271F16"/>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271F16"/>
    <w:rPr>
      <w:rFonts w:ascii="Courier New" w:eastAsia="Times New Roman" w:hAnsi="Courier New" w:cs="Courier New"/>
      <w:sz w:val="20"/>
      <w:szCs w:val="20"/>
    </w:rPr>
  </w:style>
  <w:style w:type="character" w:customStyle="1" w:styleId="pp1">
    <w:name w:val="pp1"/>
    <w:rsid w:val="00271F16"/>
    <w:rPr>
      <w:rFonts w:ascii="Times New Roman" w:hAnsi="Times New Roman" w:cs="Times New Roman" w:hint="default"/>
      <w:i w:val="0"/>
      <w:iCs w:val="0"/>
      <w:smallCaps w:val="0"/>
      <w:sz w:val="30"/>
      <w:szCs w:val="30"/>
    </w:rPr>
  </w:style>
  <w:style w:type="character" w:customStyle="1" w:styleId="prbodytext1">
    <w:name w:val="pr_bodytext1"/>
    <w:rsid w:val="00271F16"/>
    <w:rPr>
      <w:rFonts w:ascii="Arial" w:hAnsi="Arial" w:cs="Arial" w:hint="default"/>
      <w:sz w:val="20"/>
      <w:szCs w:val="20"/>
    </w:rPr>
  </w:style>
  <w:style w:type="character" w:customStyle="1" w:styleId="marrontitulobig">
    <w:name w:val="marron_titulo_big"/>
    <w:rsid w:val="00271F16"/>
  </w:style>
  <w:style w:type="character" w:customStyle="1" w:styleId="articlehead">
    <w:name w:val="articlehead"/>
    <w:rsid w:val="00271F16"/>
  </w:style>
  <w:style w:type="character" w:customStyle="1" w:styleId="lead">
    <w:name w:val="lead"/>
    <w:rsid w:val="00271F16"/>
  </w:style>
  <w:style w:type="character" w:customStyle="1" w:styleId="blue3">
    <w:name w:val="blue3"/>
    <w:rsid w:val="00271F16"/>
  </w:style>
  <w:style w:type="paragraph" w:customStyle="1" w:styleId="issuedetails">
    <w:name w:val="issue_details"/>
    <w:basedOn w:val="Normal"/>
    <w:uiPriority w:val="99"/>
    <w:qFormat/>
    <w:rsid w:val="00271F16"/>
    <w:pPr>
      <w:spacing w:before="100" w:beforeAutospacing="1" w:after="100" w:afterAutospacing="1"/>
    </w:pPr>
    <w:rPr>
      <w:rFonts w:eastAsia="Times New Roman"/>
    </w:rPr>
  </w:style>
  <w:style w:type="character" w:customStyle="1" w:styleId="over-title">
    <w:name w:val="over-title"/>
    <w:rsid w:val="00271F16"/>
  </w:style>
  <w:style w:type="character" w:customStyle="1" w:styleId="contentheader">
    <w:name w:val="contentheader"/>
    <w:rsid w:val="00271F16"/>
  </w:style>
  <w:style w:type="paragraph" w:customStyle="1" w:styleId="TxBrp2">
    <w:name w:val="TxBr_p2"/>
    <w:basedOn w:val="Normal"/>
    <w:qFormat/>
    <w:rsid w:val="00271F16"/>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271F16"/>
    <w:rPr>
      <w:rFonts w:eastAsia="SimSun"/>
      <w:szCs w:val="24"/>
      <w:lang w:val="en-US" w:eastAsia="zh-CN" w:bidi="ar-SA"/>
    </w:rPr>
  </w:style>
  <w:style w:type="character" w:customStyle="1" w:styleId="tagscharchar0">
    <w:name w:val="tagscharchar"/>
    <w:rsid w:val="00271F16"/>
  </w:style>
  <w:style w:type="character" w:customStyle="1" w:styleId="FontStyle13">
    <w:name w:val="Font Style13"/>
    <w:uiPriority w:val="99"/>
    <w:rsid w:val="00271F16"/>
    <w:rPr>
      <w:rFonts w:ascii="Times New Roman" w:hAnsi="Times New Roman" w:cs="Times New Roman"/>
      <w:sz w:val="18"/>
      <w:szCs w:val="18"/>
    </w:rPr>
  </w:style>
  <w:style w:type="character" w:customStyle="1" w:styleId="FontStyle16">
    <w:name w:val="Font Style16"/>
    <w:uiPriority w:val="99"/>
    <w:rsid w:val="00271F16"/>
    <w:rPr>
      <w:rFonts w:ascii="Times New Roman" w:hAnsi="Times New Roman" w:cs="Times New Roman"/>
      <w:b/>
      <w:bCs/>
      <w:spacing w:val="-20"/>
      <w:sz w:val="16"/>
      <w:szCs w:val="16"/>
    </w:rPr>
  </w:style>
  <w:style w:type="character" w:customStyle="1" w:styleId="FontStyle17">
    <w:name w:val="Font Style17"/>
    <w:uiPriority w:val="99"/>
    <w:rsid w:val="00271F16"/>
    <w:rPr>
      <w:rFonts w:ascii="Times New Roman" w:hAnsi="Times New Roman" w:cs="Times New Roman"/>
      <w:b/>
      <w:bCs/>
      <w:sz w:val="10"/>
      <w:szCs w:val="10"/>
    </w:rPr>
  </w:style>
  <w:style w:type="character" w:customStyle="1" w:styleId="in-widget">
    <w:name w:val="in-widget"/>
    <w:rsid w:val="00271F16"/>
  </w:style>
  <w:style w:type="paragraph" w:customStyle="1" w:styleId="bodycopyindent">
    <w:name w:val="bodycopyindent"/>
    <w:basedOn w:val="Normal"/>
    <w:uiPriority w:val="99"/>
    <w:qFormat/>
    <w:rsid w:val="00271F16"/>
    <w:pPr>
      <w:spacing w:before="100" w:beforeAutospacing="1" w:after="100" w:afterAutospacing="1"/>
    </w:pPr>
    <w:rPr>
      <w:rFonts w:eastAsia="Times New Roman"/>
    </w:rPr>
  </w:style>
  <w:style w:type="character" w:customStyle="1" w:styleId="copyright">
    <w:name w:val="copyright"/>
    <w:rsid w:val="00271F16"/>
  </w:style>
  <w:style w:type="character" w:customStyle="1" w:styleId="spanstyle">
    <w:name w:val="spanstyle"/>
    <w:rsid w:val="00271F16"/>
  </w:style>
  <w:style w:type="paragraph" w:customStyle="1" w:styleId="tussenkop">
    <w:name w:val="tussenkop"/>
    <w:basedOn w:val="Normal"/>
    <w:uiPriority w:val="99"/>
    <w:qFormat/>
    <w:rsid w:val="00271F16"/>
    <w:pPr>
      <w:spacing w:before="100" w:beforeAutospacing="1" w:after="100" w:afterAutospacing="1"/>
    </w:pPr>
    <w:rPr>
      <w:rFonts w:eastAsia="Times New Roman"/>
    </w:rPr>
  </w:style>
  <w:style w:type="character" w:customStyle="1" w:styleId="docnumbertitle">
    <w:name w:val="doc_number_title"/>
    <w:basedOn w:val="DefaultParagraphFont"/>
    <w:rsid w:val="00271F16"/>
  </w:style>
  <w:style w:type="paragraph" w:customStyle="1" w:styleId="Cardd">
    <w:name w:val="Cardd"/>
    <w:basedOn w:val="Normal"/>
    <w:uiPriority w:val="4"/>
    <w:qFormat/>
    <w:rsid w:val="00271F16"/>
    <w:pPr>
      <w:ind w:left="288" w:right="288"/>
    </w:pPr>
  </w:style>
  <w:style w:type="character" w:customStyle="1" w:styleId="erasure">
    <w:name w:val="erasure"/>
    <w:rsid w:val="00271F16"/>
    <w:rPr>
      <w:rFonts w:ascii="Arial" w:hAnsi="Arial" w:cs="Arial" w:hint="default"/>
      <w:strike/>
      <w:color w:val="000000"/>
      <w:szCs w:val="22"/>
      <w:vertAlign w:val="baseline"/>
    </w:rPr>
  </w:style>
  <w:style w:type="character" w:customStyle="1" w:styleId="Heading6Char1">
    <w:name w:val="Heading 6 Char1"/>
    <w:aliases w:val="Title (no index) Char1,cites2 Char1"/>
    <w:basedOn w:val="DefaultParagraphFont"/>
    <w:uiPriority w:val="9"/>
    <w:rsid w:val="00271F16"/>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271F16"/>
    <w:rPr>
      <w:rFonts w:ascii="Consolas" w:hAnsi="Consolas" w:cs="Consolas"/>
      <w:sz w:val="20"/>
      <w:szCs w:val="20"/>
    </w:rPr>
  </w:style>
  <w:style w:type="paragraph" w:customStyle="1" w:styleId="Tagline0">
    <w:name w:val="Tagline"/>
    <w:basedOn w:val="Normal"/>
    <w:link w:val="TaglineChar"/>
    <w:qFormat/>
    <w:rsid w:val="00271F16"/>
    <w:pPr>
      <w:spacing w:line="256" w:lineRule="auto"/>
    </w:pPr>
    <w:rPr>
      <w:b/>
      <w:sz w:val="26"/>
    </w:rPr>
  </w:style>
  <w:style w:type="paragraph" w:customStyle="1" w:styleId="StyleHeading3BlockLatinBodyCalibri">
    <w:name w:val="Style Heading 3Block + (Latin) +Body (Calibri)"/>
    <w:basedOn w:val="Heading3"/>
    <w:qFormat/>
    <w:rsid w:val="00271F16"/>
    <w:rPr>
      <w:b w:val="0"/>
      <w:caps/>
    </w:rPr>
  </w:style>
  <w:style w:type="paragraph" w:customStyle="1" w:styleId="StyleHeading4Tagheading2Heading2Char2CharHeading2Char1">
    <w:name w:val="Style Heading 4Tagheading 2Heading 2 Char2 CharHeading 2 Char1 ..."/>
    <w:basedOn w:val="Heading4"/>
    <w:qFormat/>
    <w:rsid w:val="00271F16"/>
    <w:rPr>
      <w:b w:val="0"/>
      <w:i/>
      <w:iCs w:val="0"/>
    </w:rPr>
  </w:style>
  <w:style w:type="character" w:customStyle="1" w:styleId="StyleStyleBoldUnderlineIntenseEmphasisUnderlineStyleapple-s1">
    <w:name w:val="Style Style Bold UnderlineIntense EmphasisUnderlineStyleapple-s...1"/>
    <w:basedOn w:val="DefaultParagraphFont"/>
    <w:rsid w:val="00271F16"/>
    <w:rPr>
      <w:rFonts w:ascii="Garamond" w:hAnsi="Garamond"/>
      <w:b w:val="0"/>
      <w:bCs w:val="0"/>
      <w:sz w:val="24"/>
      <w:u w:val="single"/>
    </w:rPr>
  </w:style>
  <w:style w:type="character" w:customStyle="1" w:styleId="arial11">
    <w:name w:val="arial_11"/>
    <w:basedOn w:val="DefaultParagraphFont"/>
    <w:rsid w:val="00271F16"/>
  </w:style>
  <w:style w:type="character" w:customStyle="1" w:styleId="articleauthor0">
    <w:name w:val="articleauthor"/>
    <w:basedOn w:val="DefaultParagraphFont"/>
    <w:rsid w:val="00271F16"/>
  </w:style>
  <w:style w:type="character" w:customStyle="1" w:styleId="article-date">
    <w:name w:val="article-date"/>
    <w:basedOn w:val="DefaultParagraphFont"/>
    <w:rsid w:val="00271F16"/>
  </w:style>
  <w:style w:type="character" w:customStyle="1" w:styleId="bodysubtoc">
    <w:name w:val="bodysubtoc"/>
    <w:basedOn w:val="DefaultParagraphFont"/>
    <w:rsid w:val="00271F16"/>
  </w:style>
  <w:style w:type="character" w:customStyle="1" w:styleId="lefttitlesmaller">
    <w:name w:val="lefttitlesmaller"/>
    <w:basedOn w:val="DefaultParagraphFont"/>
    <w:rsid w:val="00271F16"/>
  </w:style>
  <w:style w:type="character" w:customStyle="1" w:styleId="mb">
    <w:name w:val="mb"/>
    <w:basedOn w:val="DefaultParagraphFont"/>
    <w:rsid w:val="00271F16"/>
  </w:style>
  <w:style w:type="character" w:customStyle="1" w:styleId="field-content">
    <w:name w:val="field-content"/>
    <w:basedOn w:val="DefaultParagraphFont"/>
    <w:rsid w:val="00271F16"/>
  </w:style>
  <w:style w:type="character" w:customStyle="1" w:styleId="submitted-date">
    <w:name w:val="submitted-date"/>
    <w:basedOn w:val="DefaultParagraphFont"/>
    <w:rsid w:val="00271F16"/>
  </w:style>
  <w:style w:type="character" w:customStyle="1" w:styleId="submitted-time">
    <w:name w:val="submitted-time"/>
    <w:basedOn w:val="DefaultParagraphFont"/>
    <w:rsid w:val="00271F16"/>
  </w:style>
  <w:style w:type="paragraph" w:customStyle="1" w:styleId="date-comments">
    <w:name w:val="date-comments"/>
    <w:basedOn w:val="Normal"/>
    <w:qFormat/>
    <w:rsid w:val="00271F16"/>
    <w:pPr>
      <w:spacing w:before="100" w:beforeAutospacing="1" w:after="100" w:afterAutospacing="1"/>
    </w:pPr>
    <w:rPr>
      <w:rFonts w:ascii="Times" w:hAnsi="Times"/>
      <w:szCs w:val="20"/>
    </w:rPr>
  </w:style>
  <w:style w:type="paragraph" w:customStyle="1" w:styleId="Pa8">
    <w:name w:val="Pa8"/>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81" w:lineRule="atLeast"/>
    </w:pPr>
    <w:rPr>
      <w:rFonts w:ascii="Sabon LT Std" w:eastAsia="MS Mincho" w:hAnsi="Sabon LT Std" w:cs="Times New Roman"/>
      <w:color w:val="auto"/>
      <w:sz w:val="22"/>
      <w:szCs w:val="22"/>
      <w:bdr w:val="none" w:sz="0" w:space="0" w:color="auto"/>
      <w14:textOutline w14:w="0" w14:cap="rnd" w14:cmpd="sng" w14:algn="ctr">
        <w14:noFill/>
        <w14:prstDash w14:val="solid"/>
        <w14:bevel/>
      </w14:textOutline>
    </w:rPr>
  </w:style>
  <w:style w:type="character" w:customStyle="1" w:styleId="A21">
    <w:name w:val="A2"/>
    <w:uiPriority w:val="99"/>
    <w:rsid w:val="00271F16"/>
    <w:rPr>
      <w:rFonts w:cs="Sabon LT Std"/>
      <w:color w:val="000000"/>
      <w:sz w:val="15"/>
      <w:szCs w:val="15"/>
    </w:rPr>
  </w:style>
  <w:style w:type="character" w:customStyle="1" w:styleId="meta-prep">
    <w:name w:val="meta-prep"/>
    <w:basedOn w:val="DefaultParagraphFont"/>
    <w:rsid w:val="00271F16"/>
  </w:style>
  <w:style w:type="character" w:customStyle="1" w:styleId="entry-date">
    <w:name w:val="entry-date"/>
    <w:basedOn w:val="DefaultParagraphFont"/>
    <w:rsid w:val="00271F16"/>
  </w:style>
  <w:style w:type="paragraph" w:customStyle="1" w:styleId="Shrink6">
    <w:name w:val="Shrink 6"/>
    <w:basedOn w:val="Normal"/>
    <w:qFormat/>
    <w:rsid w:val="00271F16"/>
    <w:rPr>
      <w:rFonts w:eastAsia="Calibri"/>
      <w:sz w:val="12"/>
    </w:rPr>
  </w:style>
  <w:style w:type="character" w:customStyle="1" w:styleId="CiteReal0">
    <w:name w:val="CiteReal"/>
    <w:uiPriority w:val="1"/>
    <w:qFormat/>
    <w:rsid w:val="00271F16"/>
    <w:rPr>
      <w:rFonts w:ascii="Arial" w:hAnsi="Arial"/>
      <w:b/>
      <w:sz w:val="24"/>
      <w:u w:val="single"/>
    </w:rPr>
  </w:style>
  <w:style w:type="paragraph" w:customStyle="1" w:styleId="10ptfont">
    <w:name w:val="10pt font"/>
    <w:basedOn w:val="Normal"/>
    <w:link w:val="10ptfontChar"/>
    <w:autoRedefine/>
    <w:qFormat/>
    <w:rsid w:val="00271F16"/>
    <w:rPr>
      <w:rFonts w:eastAsia="Times New Roman"/>
      <w:sz w:val="20"/>
    </w:rPr>
  </w:style>
  <w:style w:type="character" w:customStyle="1" w:styleId="10ptfontChar">
    <w:name w:val="10pt font Char"/>
    <w:link w:val="10ptfont"/>
    <w:rsid w:val="00271F16"/>
    <w:rPr>
      <w:rFonts w:ascii="Calibri" w:eastAsia="Times New Roman" w:hAnsi="Calibri" w:cs="Calibri"/>
      <w:sz w:val="20"/>
    </w:rPr>
  </w:style>
  <w:style w:type="paragraph" w:customStyle="1" w:styleId="western">
    <w:name w:val="western"/>
    <w:basedOn w:val="Normal"/>
    <w:qFormat/>
    <w:rsid w:val="00271F16"/>
    <w:pPr>
      <w:suppressAutoHyphens/>
      <w:spacing w:before="280" w:after="280"/>
    </w:pPr>
    <w:rPr>
      <w:color w:val="000000"/>
    </w:rPr>
  </w:style>
  <w:style w:type="character" w:customStyle="1" w:styleId="StyleIntenseReferenceGaramond">
    <w:name w:val="Style Intense Reference + Garamond"/>
    <w:rsid w:val="00271F16"/>
    <w:rPr>
      <w:rFonts w:ascii="Garamond" w:hAnsi="Garamond"/>
      <w:bCs/>
      <w:color w:val="auto"/>
      <w:spacing w:val="5"/>
      <w:sz w:val="20"/>
      <w:u w:val="single"/>
    </w:rPr>
  </w:style>
  <w:style w:type="character" w:customStyle="1" w:styleId="StyleIntenseReferenceGaramondBold">
    <w:name w:val="Style Intense Reference + Garamond Bold"/>
    <w:rsid w:val="00271F16"/>
    <w:rPr>
      <w:rFonts w:ascii="Garamond" w:hAnsi="Garamond"/>
      <w:b/>
      <w:bCs/>
      <w:color w:val="auto"/>
      <w:spacing w:val="5"/>
      <w:sz w:val="20"/>
      <w:u w:val="single"/>
    </w:rPr>
  </w:style>
  <w:style w:type="character" w:customStyle="1" w:styleId="newstime">
    <w:name w:val="newstime"/>
    <w:basedOn w:val="DefaultParagraphFont"/>
    <w:rsid w:val="00271F16"/>
  </w:style>
  <w:style w:type="character" w:customStyle="1" w:styleId="IntenseReference1">
    <w:name w:val="Intense Reference1"/>
    <w:qFormat/>
    <w:rsid w:val="00271F16"/>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271F16"/>
    <w:rPr>
      <w:rFonts w:ascii="Garamond" w:hAnsi="Garamond"/>
      <w:b/>
      <w:sz w:val="24"/>
      <w:szCs w:val="26"/>
      <w:bdr w:val="none" w:sz="0" w:space="0" w:color="auto"/>
      <w:shd w:val="clear" w:color="auto" w:fill="FFFF00"/>
    </w:rPr>
  </w:style>
  <w:style w:type="character" w:customStyle="1" w:styleId="ilad1">
    <w:name w:val="il_ad1"/>
    <w:rsid w:val="00271F16"/>
    <w:rPr>
      <w:vanish/>
      <w:webHidden w:val="0"/>
      <w:color w:val="000000"/>
      <w:u w:val="single"/>
      <w:specVanish/>
    </w:rPr>
  </w:style>
  <w:style w:type="character" w:customStyle="1" w:styleId="ThickUnderlineCharChar">
    <w:name w:val="Thick Underline Char Char"/>
    <w:aliases w:val="Cards + Font: 12 pt Char Char"/>
    <w:qFormat/>
    <w:rsid w:val="00271F16"/>
    <w:rPr>
      <w:sz w:val="24"/>
      <w:szCs w:val="24"/>
      <w:u w:val="thick"/>
      <w:lang w:val="en-US" w:eastAsia="en-US" w:bidi="ar-SA"/>
    </w:rPr>
  </w:style>
  <w:style w:type="character" w:customStyle="1" w:styleId="Underline21">
    <w:name w:val="Underline 2"/>
    <w:basedOn w:val="DefaultParagraphFont"/>
    <w:uiPriority w:val="1"/>
    <w:qFormat/>
    <w:rsid w:val="00271F16"/>
    <w:rPr>
      <w:b/>
      <w:u w:val="single"/>
    </w:rPr>
  </w:style>
  <w:style w:type="character" w:customStyle="1" w:styleId="tx">
    <w:name w:val="tx"/>
    <w:basedOn w:val="DefaultParagraphFont"/>
    <w:rsid w:val="00271F16"/>
  </w:style>
  <w:style w:type="character" w:customStyle="1" w:styleId="oneclick-link">
    <w:name w:val="oneclick-link"/>
    <w:basedOn w:val="DefaultParagraphFont"/>
    <w:rsid w:val="00271F16"/>
  </w:style>
  <w:style w:type="character" w:customStyle="1" w:styleId="BlockHeadingsCharCharChar">
    <w:name w:val="Block Headings Char Char Char"/>
    <w:locked/>
    <w:rsid w:val="00271F16"/>
  </w:style>
  <w:style w:type="paragraph" w:customStyle="1" w:styleId="BlockHeadingsCharChar">
    <w:name w:val="Block Headings Char Char"/>
    <w:basedOn w:val="Normal"/>
    <w:qFormat/>
    <w:rsid w:val="00271F16"/>
  </w:style>
  <w:style w:type="character" w:customStyle="1" w:styleId="CitesCharCharCharChar">
    <w:name w:val="Cites Char Char Char Char"/>
    <w:locked/>
    <w:rsid w:val="00271F16"/>
  </w:style>
  <w:style w:type="character" w:customStyle="1" w:styleId="TagsChar1CharChar">
    <w:name w:val="Tags Char1 Char Char"/>
    <w:locked/>
    <w:rsid w:val="00271F16"/>
  </w:style>
  <w:style w:type="paragraph" w:customStyle="1" w:styleId="TagsChar1Char">
    <w:name w:val="Tags Char1 Char"/>
    <w:basedOn w:val="Normal"/>
    <w:qFormat/>
    <w:rsid w:val="00271F16"/>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271F16"/>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271F16"/>
  </w:style>
  <w:style w:type="character" w:customStyle="1" w:styleId="CardsFont6ptCharCharChar">
    <w:name w:val="Cards + Font: 6 pt Char Char Char"/>
    <w:locked/>
    <w:rsid w:val="00271F16"/>
  </w:style>
  <w:style w:type="character" w:customStyle="1" w:styleId="CardsUnderlineChar">
    <w:name w:val="Cards + Underline Char"/>
    <w:locked/>
    <w:rsid w:val="00271F16"/>
  </w:style>
  <w:style w:type="paragraph" w:customStyle="1" w:styleId="CardsUnderline">
    <w:name w:val="Cards + Underline"/>
    <w:basedOn w:val="Normal"/>
    <w:next w:val="Style3"/>
    <w:qFormat/>
    <w:rsid w:val="00271F16"/>
  </w:style>
  <w:style w:type="paragraph" w:customStyle="1" w:styleId="StyleNormalWebNormalWebChar1CharNormalWebCharCharC">
    <w:name w:val="Style Normal (Web)Normal (Web) Char1 CharNormal (Web) Char Char C..."/>
    <w:basedOn w:val="Title"/>
    <w:qFormat/>
    <w:rsid w:val="00271F16"/>
    <w:pPr>
      <w:spacing w:after="0" w:line="259" w:lineRule="auto"/>
      <w:contextualSpacing w:val="0"/>
    </w:pPr>
    <w:rPr>
      <w:rFonts w:ascii="Georgia" w:eastAsiaTheme="minorHAnsi" w:hAnsi="Georgia" w:cs="Times New Roman"/>
      <w:spacing w:val="0"/>
      <w:kern w:val="0"/>
      <w:sz w:val="22"/>
      <w:szCs w:val="22"/>
    </w:rPr>
  </w:style>
  <w:style w:type="paragraph" w:customStyle="1" w:styleId="Reference">
    <w:name w:val="Reference"/>
    <w:qFormat/>
    <w:rsid w:val="00271F16"/>
    <w:pPr>
      <w:spacing w:after="200" w:line="276" w:lineRule="auto"/>
    </w:pPr>
  </w:style>
  <w:style w:type="paragraph" w:customStyle="1" w:styleId="StyleHeading2Heading2Char2CharHeading2Char1CharCharHead">
    <w:name w:val="Style Heading 2Heading 2 Char2 CharHeading 2 Char1 Char CharHead..."/>
    <w:basedOn w:val="Heading2"/>
    <w:qFormat/>
    <w:rsid w:val="00271F16"/>
    <w:rPr>
      <w:b w:val="0"/>
      <w:bCs/>
      <w:caps/>
    </w:rPr>
  </w:style>
  <w:style w:type="paragraph" w:customStyle="1" w:styleId="Blocktitle3">
    <w:name w:val="Block title"/>
    <w:basedOn w:val="Heading1"/>
    <w:next w:val="Debate-EmphasizedText-F5"/>
    <w:autoRedefine/>
    <w:qFormat/>
    <w:rsid w:val="00271F16"/>
    <w:rPr>
      <w:b w:val="0"/>
      <w:bCs/>
      <w:caps/>
    </w:rPr>
  </w:style>
  <w:style w:type="paragraph" w:customStyle="1" w:styleId="SmallCite">
    <w:name w:val="Small Cite"/>
    <w:basedOn w:val="Normal"/>
    <w:next w:val="BlockHeading1"/>
    <w:qFormat/>
    <w:rsid w:val="00271F16"/>
  </w:style>
  <w:style w:type="paragraph" w:customStyle="1" w:styleId="links1">
    <w:name w:val="links1"/>
    <w:basedOn w:val="Normal"/>
    <w:qFormat/>
    <w:rsid w:val="00271F16"/>
  </w:style>
  <w:style w:type="paragraph" w:customStyle="1" w:styleId="endtext">
    <w:name w:val="endtext"/>
    <w:basedOn w:val="Normal"/>
    <w:next w:val="CardTag"/>
    <w:qFormat/>
    <w:rsid w:val="00271F16"/>
  </w:style>
  <w:style w:type="paragraph" w:customStyle="1" w:styleId="g">
    <w:name w:val="g"/>
    <w:basedOn w:val="Normal"/>
    <w:next w:val="Paste"/>
    <w:qFormat/>
    <w:rsid w:val="00271F16"/>
  </w:style>
  <w:style w:type="paragraph" w:customStyle="1" w:styleId="Repeatheader">
    <w:name w:val="Repeat header"/>
    <w:basedOn w:val="Normal"/>
    <w:next w:val="noindent"/>
    <w:autoRedefine/>
    <w:qFormat/>
    <w:rsid w:val="00271F16"/>
  </w:style>
  <w:style w:type="paragraph" w:customStyle="1" w:styleId="StyleCardNotUnderlined8pt">
    <w:name w:val="Style Card Not Underlined + 8 pt"/>
    <w:basedOn w:val="Debate-CardTextUnderlined-F3"/>
    <w:next w:val="endtext"/>
    <w:qFormat/>
    <w:rsid w:val="00271F16"/>
    <w:pPr>
      <w:spacing w:after="0" w:line="259" w:lineRule="auto"/>
      <w:contextualSpacing w:val="0"/>
    </w:pPr>
    <w:rPr>
      <w:rFonts w:ascii="Georgia" w:hAnsi="Georgia"/>
      <w:sz w:val="22"/>
      <w:u w:val="none"/>
    </w:rPr>
  </w:style>
  <w:style w:type="paragraph" w:customStyle="1" w:styleId="CardNotUnderlined3">
    <w:name w:val="Card Not Underlined 3"/>
    <w:basedOn w:val="Debate-CardTextUnderlined-F3"/>
    <w:qFormat/>
    <w:rsid w:val="00271F16"/>
    <w:pPr>
      <w:spacing w:after="0" w:line="259" w:lineRule="auto"/>
      <w:contextualSpacing w:val="0"/>
    </w:pPr>
    <w:rPr>
      <w:rFonts w:ascii="Georgia" w:hAnsi="Georgia"/>
      <w:sz w:val="22"/>
      <w:u w:val="none"/>
    </w:rPr>
  </w:style>
  <w:style w:type="paragraph" w:customStyle="1" w:styleId="CardNotUnderlinedFinal">
    <w:name w:val="Card Not Underlined Final"/>
    <w:next w:val="g"/>
    <w:qFormat/>
    <w:rsid w:val="00271F16"/>
  </w:style>
  <w:style w:type="paragraph" w:customStyle="1" w:styleId="Numbering">
    <w:name w:val="Numbering"/>
    <w:basedOn w:val="Normal"/>
    <w:next w:val="Normal"/>
    <w:qFormat/>
    <w:rsid w:val="00271F16"/>
  </w:style>
  <w:style w:type="paragraph" w:customStyle="1" w:styleId="Un-IndexedHeading">
    <w:name w:val="Un-Indexed Heading"/>
    <w:basedOn w:val="Heading1"/>
    <w:next w:val="Normal"/>
    <w:qFormat/>
    <w:rsid w:val="00271F16"/>
    <w:rPr>
      <w:b w:val="0"/>
      <w:bCs/>
      <w:caps/>
    </w:rPr>
  </w:style>
  <w:style w:type="paragraph" w:customStyle="1" w:styleId="Circle">
    <w:name w:val="Circle"/>
    <w:basedOn w:val="Normal"/>
    <w:next w:val="Normal"/>
    <w:qFormat/>
    <w:rsid w:val="00271F16"/>
  </w:style>
  <w:style w:type="paragraph" w:customStyle="1" w:styleId="PageHeader">
    <w:name w:val="Page Header"/>
    <w:basedOn w:val="Normal"/>
    <w:next w:val="CardNotUnderlined3"/>
    <w:link w:val="PageHeaderChar"/>
    <w:qFormat/>
    <w:rsid w:val="00271F16"/>
  </w:style>
  <w:style w:type="paragraph" w:customStyle="1" w:styleId="IndentedLettering">
    <w:name w:val="Indented Lettering"/>
    <w:basedOn w:val="Small"/>
    <w:next w:val="Normal"/>
    <w:qFormat/>
    <w:rsid w:val="00271F16"/>
    <w:pPr>
      <w:spacing w:after="0" w:line="240" w:lineRule="auto"/>
    </w:pPr>
    <w:rPr>
      <w:rFonts w:ascii="Georgia" w:hAnsi="Georgia"/>
      <w:sz w:val="22"/>
    </w:rPr>
  </w:style>
  <w:style w:type="paragraph" w:customStyle="1" w:styleId="Lettering">
    <w:name w:val="Lettering"/>
    <w:basedOn w:val="Small"/>
    <w:next w:val="Normal"/>
    <w:qFormat/>
    <w:rsid w:val="00271F16"/>
    <w:pPr>
      <w:spacing w:after="0" w:line="240" w:lineRule="auto"/>
    </w:pPr>
    <w:rPr>
      <w:rFonts w:ascii="Georgia" w:hAnsi="Georgia"/>
      <w:sz w:val="22"/>
    </w:rPr>
  </w:style>
  <w:style w:type="paragraph" w:customStyle="1" w:styleId="FileName">
    <w:name w:val="File Name"/>
    <w:basedOn w:val="Normal"/>
    <w:next w:val="Normal"/>
    <w:qFormat/>
    <w:rsid w:val="00271F16"/>
  </w:style>
  <w:style w:type="paragraph" w:customStyle="1" w:styleId="Pagination">
    <w:name w:val="Pagination"/>
    <w:basedOn w:val="Normal"/>
    <w:next w:val="Normal"/>
    <w:qFormat/>
    <w:rsid w:val="00271F16"/>
  </w:style>
  <w:style w:type="paragraph" w:customStyle="1" w:styleId="IndentedNumbering">
    <w:name w:val="Indented Numbering"/>
    <w:basedOn w:val="CardNotUnderlinedFinal"/>
    <w:next w:val="Normal"/>
    <w:qFormat/>
    <w:rsid w:val="00271F16"/>
  </w:style>
  <w:style w:type="paragraph" w:customStyle="1" w:styleId="CardContinued1">
    <w:name w:val="Card Continued 1"/>
    <w:basedOn w:val="Normal"/>
    <w:next w:val="Normal"/>
    <w:qFormat/>
    <w:rsid w:val="00271F16"/>
  </w:style>
  <w:style w:type="paragraph" w:customStyle="1" w:styleId="CardContinued2">
    <w:name w:val="Card Continued 2"/>
    <w:basedOn w:val="Circle"/>
    <w:next w:val="Normal"/>
    <w:qFormat/>
    <w:rsid w:val="00271F16"/>
  </w:style>
  <w:style w:type="paragraph" w:customStyle="1" w:styleId="Clearformatting">
    <w:name w:val="Clear formatting"/>
    <w:basedOn w:val="Normal"/>
    <w:next w:val="IndentedLettering"/>
    <w:qFormat/>
    <w:rsid w:val="00271F16"/>
  </w:style>
  <w:style w:type="paragraph" w:customStyle="1" w:styleId="SmallCardText">
    <w:name w:val="Small Card Text"/>
    <w:basedOn w:val="Lettering"/>
    <w:next w:val="FileName"/>
    <w:qFormat/>
    <w:rsid w:val="00271F16"/>
  </w:style>
  <w:style w:type="paragraph" w:customStyle="1" w:styleId="TAGFONT">
    <w:name w:val="TAG FONT"/>
    <w:basedOn w:val="Normal"/>
    <w:next w:val="Pagination"/>
    <w:autoRedefine/>
    <w:qFormat/>
    <w:rsid w:val="00271F16"/>
  </w:style>
  <w:style w:type="paragraph" w:customStyle="1" w:styleId="8point">
    <w:name w:val="8 point"/>
    <w:basedOn w:val="Normal"/>
    <w:next w:val="fullstory"/>
    <w:qFormat/>
    <w:rsid w:val="00271F16"/>
  </w:style>
  <w:style w:type="paragraph" w:customStyle="1" w:styleId="citationunderline">
    <w:name w:val="citation/underline"/>
    <w:autoRedefine/>
    <w:qFormat/>
    <w:rsid w:val="00271F16"/>
    <w:pPr>
      <w:spacing w:after="200" w:line="276" w:lineRule="auto"/>
    </w:pPr>
  </w:style>
  <w:style w:type="paragraph" w:customStyle="1" w:styleId="Style60">
    <w:name w:val="Style 6"/>
    <w:next w:val="8point"/>
    <w:qFormat/>
    <w:rsid w:val="00271F16"/>
    <w:pPr>
      <w:spacing w:after="200" w:line="276" w:lineRule="auto"/>
    </w:pPr>
  </w:style>
  <w:style w:type="character" w:customStyle="1" w:styleId="DateCitesAuthorCharChar">
    <w:name w:val="DateCitesAuthor Char Char"/>
    <w:locked/>
    <w:rsid w:val="00271F16"/>
  </w:style>
  <w:style w:type="paragraph" w:customStyle="1" w:styleId="DateCitesAuthorChar">
    <w:name w:val="DateCitesAuthor Char"/>
    <w:basedOn w:val="Normal"/>
    <w:next w:val="Minimize"/>
    <w:qFormat/>
    <w:rsid w:val="00271F16"/>
  </w:style>
  <w:style w:type="paragraph" w:customStyle="1" w:styleId="articlebodynormaltext">
    <w:name w:val="articlebody_normaltext"/>
    <w:basedOn w:val="Normal"/>
    <w:next w:val="Citation-Complete"/>
    <w:qFormat/>
    <w:rsid w:val="00271F16"/>
  </w:style>
  <w:style w:type="paragraph" w:customStyle="1" w:styleId="targetcaption">
    <w:name w:val="targetcaption"/>
    <w:basedOn w:val="Normal"/>
    <w:next w:val="2909F619802848F09E01365C32F34654"/>
    <w:qFormat/>
    <w:rsid w:val="00271F16"/>
  </w:style>
  <w:style w:type="paragraph" w:customStyle="1" w:styleId="boldness">
    <w:name w:val="boldness"/>
    <w:basedOn w:val="Normal"/>
    <w:next w:val="TagCite"/>
    <w:qFormat/>
    <w:rsid w:val="00271F16"/>
  </w:style>
  <w:style w:type="character" w:customStyle="1" w:styleId="UnderlineCardChar0">
    <w:name w:val="UnderlineCard Char"/>
    <w:locked/>
    <w:rsid w:val="00271F16"/>
  </w:style>
  <w:style w:type="paragraph" w:customStyle="1" w:styleId="UnderlineCard1">
    <w:name w:val="UnderlineCard"/>
    <w:basedOn w:val="Heading4"/>
    <w:next w:val="CM6"/>
    <w:qFormat/>
    <w:rsid w:val="00271F16"/>
    <w:rPr>
      <w:b w:val="0"/>
      <w:bCs/>
      <w:i/>
    </w:rPr>
  </w:style>
  <w:style w:type="paragraph" w:customStyle="1" w:styleId="CM21">
    <w:name w:val="CM21"/>
    <w:basedOn w:val="Normal"/>
    <w:uiPriority w:val="99"/>
    <w:qFormat/>
    <w:rsid w:val="00271F16"/>
  </w:style>
  <w:style w:type="paragraph" w:customStyle="1" w:styleId="Pa10">
    <w:name w:val="Pa10"/>
    <w:basedOn w:val="Normal"/>
    <w:uiPriority w:val="99"/>
    <w:qFormat/>
    <w:rsid w:val="00271F16"/>
  </w:style>
  <w:style w:type="paragraph" w:customStyle="1" w:styleId="Pa31">
    <w:name w:val="Pa3+1"/>
    <w:basedOn w:val="Normal"/>
    <w:uiPriority w:val="99"/>
    <w:qFormat/>
    <w:rsid w:val="00271F16"/>
  </w:style>
  <w:style w:type="paragraph" w:customStyle="1" w:styleId="Pa1">
    <w:name w:val="Pa1"/>
    <w:basedOn w:val="Normal"/>
    <w:qFormat/>
    <w:rsid w:val="00271F16"/>
  </w:style>
  <w:style w:type="character" w:customStyle="1" w:styleId="CardUpSize-LightChar">
    <w:name w:val="CardUpSize - Light Char"/>
    <w:basedOn w:val="DefaultParagraphFont"/>
    <w:locked/>
    <w:rsid w:val="00271F16"/>
  </w:style>
  <w:style w:type="paragraph" w:customStyle="1" w:styleId="CardUpSize-Light">
    <w:name w:val="CardUpSize - Light"/>
    <w:basedOn w:val="Normal"/>
    <w:next w:val="Pa2"/>
    <w:qFormat/>
    <w:rsid w:val="00271F16"/>
  </w:style>
  <w:style w:type="character" w:customStyle="1" w:styleId="CiteCardUpSize-HeavyChar">
    <w:name w:val="Cite // CardUpSize - Heavy Char"/>
    <w:basedOn w:val="DefaultParagraphFont"/>
    <w:locked/>
    <w:rsid w:val="00271F16"/>
  </w:style>
  <w:style w:type="paragraph" w:customStyle="1" w:styleId="CiteCardUpSize-Heavy">
    <w:name w:val="Cite // CardUpSize - Heavy"/>
    <w:basedOn w:val="Normal"/>
    <w:next w:val="H4Tag"/>
    <w:qFormat/>
    <w:rsid w:val="00271F16"/>
  </w:style>
  <w:style w:type="character" w:customStyle="1" w:styleId="SmalltextCharCharCharChar0">
    <w:name w:val="Small text Char Char Char Char"/>
    <w:basedOn w:val="DefaultParagraphFont"/>
    <w:locked/>
    <w:rsid w:val="00271F16"/>
  </w:style>
  <w:style w:type="paragraph" w:customStyle="1" w:styleId="SmalltextCharCharChar0">
    <w:name w:val="Small text Char Char Char"/>
    <w:basedOn w:val="Normal"/>
    <w:next w:val="Analytics"/>
    <w:qFormat/>
    <w:rsid w:val="00271F16"/>
  </w:style>
  <w:style w:type="paragraph" w:customStyle="1" w:styleId="Textbody">
    <w:name w:val="Text body"/>
    <w:basedOn w:val="SmalltextCharCharChar0"/>
    <w:next w:val="WW-Default"/>
    <w:qFormat/>
    <w:rsid w:val="00271F16"/>
  </w:style>
  <w:style w:type="paragraph" w:customStyle="1" w:styleId="Default1">
    <w:name w:val="Default1"/>
    <w:basedOn w:val="Normal"/>
    <w:uiPriority w:val="99"/>
    <w:qFormat/>
    <w:rsid w:val="00271F16"/>
  </w:style>
  <w:style w:type="paragraph" w:customStyle="1" w:styleId="NFAPWPheader">
    <w:name w:val="NFAP WP header"/>
    <w:basedOn w:val="Normal"/>
    <w:uiPriority w:val="99"/>
    <w:qFormat/>
    <w:rsid w:val="00271F16"/>
  </w:style>
  <w:style w:type="character" w:customStyle="1" w:styleId="CiteCharCharChar">
    <w:name w:val="Cite Char Char Char"/>
    <w:locked/>
    <w:rsid w:val="00271F16"/>
  </w:style>
  <w:style w:type="paragraph" w:customStyle="1" w:styleId="CiteCardCharChar">
    <w:name w:val="Cite_Card Char Char"/>
    <w:autoRedefine/>
    <w:qFormat/>
    <w:rsid w:val="00271F16"/>
    <w:pPr>
      <w:spacing w:after="200" w:line="276" w:lineRule="auto"/>
    </w:pPr>
  </w:style>
  <w:style w:type="character" w:customStyle="1" w:styleId="CiteCardCharCharCharChar">
    <w:name w:val="Cite_Card Char Char Char Char"/>
    <w:locked/>
    <w:rsid w:val="00271F16"/>
  </w:style>
  <w:style w:type="paragraph" w:customStyle="1" w:styleId="CiteCardCharCharChar">
    <w:name w:val="Cite_Card Char Char Char"/>
    <w:qFormat/>
    <w:rsid w:val="00271F16"/>
    <w:pPr>
      <w:spacing w:after="200" w:line="276" w:lineRule="auto"/>
    </w:pPr>
  </w:style>
  <w:style w:type="paragraph" w:customStyle="1" w:styleId="heading0">
    <w:name w:val="heading"/>
    <w:basedOn w:val="Normal"/>
    <w:qFormat/>
    <w:rsid w:val="00271F16"/>
  </w:style>
  <w:style w:type="character" w:customStyle="1" w:styleId="LittleChar">
    <w:name w:val="Little Char"/>
    <w:locked/>
    <w:rsid w:val="00271F16"/>
  </w:style>
  <w:style w:type="character" w:customStyle="1" w:styleId="DebateHeaderChar">
    <w:name w:val="Debate Header Char"/>
    <w:locked/>
    <w:rsid w:val="00271F16"/>
  </w:style>
  <w:style w:type="character" w:customStyle="1" w:styleId="UnhighlightedChar">
    <w:name w:val="Unhighlighted Char"/>
    <w:locked/>
    <w:rsid w:val="00271F16"/>
  </w:style>
  <w:style w:type="paragraph" w:customStyle="1" w:styleId="Unhighlighted">
    <w:name w:val="Unhighlighted"/>
    <w:basedOn w:val="Normal"/>
    <w:next w:val="TagCite2"/>
    <w:autoRedefine/>
    <w:qFormat/>
    <w:rsid w:val="00271F16"/>
  </w:style>
  <w:style w:type="character" w:customStyle="1" w:styleId="StylecardUnderlineChar">
    <w:name w:val="Style card + Underline Char"/>
    <w:locked/>
    <w:rsid w:val="00271F16"/>
  </w:style>
  <w:style w:type="paragraph" w:customStyle="1" w:styleId="StylecardUnderline">
    <w:name w:val="Style card + Underline"/>
    <w:basedOn w:val="CiteSpacing"/>
    <w:next w:val="Unhighlighted"/>
    <w:qFormat/>
    <w:rsid w:val="00271F16"/>
    <w:pPr>
      <w:spacing w:line="240" w:lineRule="auto"/>
    </w:pPr>
  </w:style>
  <w:style w:type="paragraph" w:customStyle="1" w:styleId="TagF3">
    <w:name w:val="Tag (F3)"/>
    <w:qFormat/>
    <w:rsid w:val="00271F16"/>
    <w:pPr>
      <w:spacing w:after="200" w:line="276" w:lineRule="auto"/>
    </w:pPr>
  </w:style>
  <w:style w:type="paragraph" w:customStyle="1" w:styleId="style140">
    <w:name w:val="style14"/>
    <w:basedOn w:val="Normal"/>
    <w:next w:val="cites0"/>
    <w:qFormat/>
    <w:rsid w:val="00271F16"/>
  </w:style>
  <w:style w:type="paragraph" w:customStyle="1" w:styleId="CardTagCite1Char">
    <w:name w:val="Card Tag + Cite #1 Char"/>
    <w:basedOn w:val="Normal"/>
    <w:qFormat/>
    <w:rsid w:val="00271F16"/>
  </w:style>
  <w:style w:type="paragraph" w:customStyle="1" w:styleId="articlebody">
    <w:name w:val="articlebody"/>
    <w:basedOn w:val="Normal"/>
    <w:next w:val="i1"/>
    <w:qFormat/>
    <w:rsid w:val="00271F16"/>
  </w:style>
  <w:style w:type="character" w:customStyle="1" w:styleId="CiteCardCharCharCharCharCharCharCharChar">
    <w:name w:val="Cite_Card Char Char Char Char Char Char Char Char"/>
    <w:locked/>
    <w:rsid w:val="00271F16"/>
  </w:style>
  <w:style w:type="paragraph" w:customStyle="1" w:styleId="CiteCardCharCharCharCharCharCharChar">
    <w:name w:val="Cite_Card Char Char Char Char Char Char Char"/>
    <w:next w:val="CardTagCite1Char"/>
    <w:autoRedefine/>
    <w:qFormat/>
    <w:rsid w:val="00271F16"/>
    <w:pPr>
      <w:spacing w:after="200" w:line="276" w:lineRule="auto"/>
    </w:pPr>
  </w:style>
  <w:style w:type="paragraph" w:customStyle="1" w:styleId="foldie">
    <w:name w:val="foldie"/>
    <w:basedOn w:val="Normal"/>
    <w:next w:val="HotRoute"/>
    <w:qFormat/>
    <w:rsid w:val="00271F16"/>
  </w:style>
  <w:style w:type="paragraph" w:customStyle="1" w:styleId="billtextsection">
    <w:name w:val="bill_text_section"/>
    <w:basedOn w:val="Normal"/>
    <w:next w:val="articlebody"/>
    <w:qFormat/>
    <w:rsid w:val="00271F16"/>
  </w:style>
  <w:style w:type="character" w:customStyle="1" w:styleId="CiteNormalChar">
    <w:name w:val="Cite Normal Char"/>
    <w:locked/>
    <w:rsid w:val="00271F16"/>
  </w:style>
  <w:style w:type="paragraph" w:customStyle="1" w:styleId="StyleNormalWeb10pt">
    <w:name w:val="Style Normal (Web) + 10 pt"/>
    <w:basedOn w:val="Title"/>
    <w:next w:val="Boldunderline1"/>
    <w:qFormat/>
    <w:rsid w:val="00271F16"/>
    <w:pPr>
      <w:spacing w:after="0" w:line="259" w:lineRule="auto"/>
      <w:contextualSpacing w:val="0"/>
    </w:pPr>
    <w:rPr>
      <w:rFonts w:ascii="Georgia" w:eastAsiaTheme="minorHAnsi" w:hAnsi="Georgia" w:cs="Times New Roman"/>
      <w:spacing w:val="0"/>
      <w:kern w:val="0"/>
      <w:sz w:val="22"/>
      <w:szCs w:val="22"/>
    </w:rPr>
  </w:style>
  <w:style w:type="character" w:customStyle="1" w:styleId="cardChar3">
    <w:name w:val="%card Char"/>
    <w:locked/>
    <w:rsid w:val="00271F16"/>
  </w:style>
  <w:style w:type="paragraph" w:customStyle="1" w:styleId="card0">
    <w:name w:val="%card"/>
    <w:basedOn w:val="Normal"/>
    <w:next w:val="BLOCKTITLE1"/>
    <w:qFormat/>
    <w:rsid w:val="00271F16"/>
  </w:style>
  <w:style w:type="character" w:customStyle="1" w:styleId="ReallyfuckingsmallCharCharCharChar">
    <w:name w:val="Really fucking small Char Char Char Char"/>
    <w:locked/>
    <w:rsid w:val="00271F16"/>
  </w:style>
  <w:style w:type="paragraph" w:customStyle="1" w:styleId="ReallyfuckingsmallCharCharChar">
    <w:name w:val="Really fucking small Char Char Char"/>
    <w:basedOn w:val="Normal"/>
    <w:next w:val="NoSpacing"/>
    <w:qFormat/>
    <w:rsid w:val="00271F16"/>
  </w:style>
  <w:style w:type="character" w:customStyle="1" w:styleId="CardDownx1Char">
    <w:name w:val="CardDown x1 Char"/>
    <w:locked/>
    <w:rsid w:val="00271F16"/>
  </w:style>
  <w:style w:type="paragraph" w:customStyle="1" w:styleId="CardDownx1">
    <w:name w:val="CardDown x1"/>
    <w:basedOn w:val="Normal"/>
    <w:next w:val="Regular"/>
    <w:qFormat/>
    <w:rsid w:val="00271F16"/>
  </w:style>
  <w:style w:type="paragraph" w:customStyle="1" w:styleId="CardDownx15">
    <w:name w:val="CardDown x1.5"/>
    <w:basedOn w:val="Normal"/>
    <w:qFormat/>
    <w:rsid w:val="00271F16"/>
  </w:style>
  <w:style w:type="paragraph" w:customStyle="1" w:styleId="CiteTag">
    <w:name w:val="Cite/Tag"/>
    <w:basedOn w:val="Normal"/>
    <w:qFormat/>
    <w:rsid w:val="00271F16"/>
  </w:style>
  <w:style w:type="paragraph" w:customStyle="1" w:styleId="Heading5SizeDown">
    <w:name w:val="Heading 5 Size Down"/>
    <w:basedOn w:val="Normal"/>
    <w:autoRedefine/>
    <w:qFormat/>
    <w:rsid w:val="00271F16"/>
  </w:style>
  <w:style w:type="character" w:customStyle="1" w:styleId="StyleStyleArialNarrow9ptLeft-075ArialNarrowChar">
    <w:name w:val="Style Style Arial Narrow 9 pt Left:  -0.75&quot; + Arial Narrow Char"/>
    <w:locked/>
    <w:rsid w:val="00271F16"/>
  </w:style>
  <w:style w:type="paragraph" w:customStyle="1" w:styleId="StyleStyleArialNarrow9ptLeft-075ArialNarrow">
    <w:name w:val="Style Style Arial Narrow 9 pt Left:  -0.75&quot; + Arial Narrow"/>
    <w:basedOn w:val="Normal"/>
    <w:next w:val="Heading5SizeDown"/>
    <w:qFormat/>
    <w:rsid w:val="00271F16"/>
  </w:style>
  <w:style w:type="paragraph" w:customStyle="1" w:styleId="ecxmsonormal">
    <w:name w:val="ecxmsonormal"/>
    <w:basedOn w:val="Normal"/>
    <w:qFormat/>
    <w:rsid w:val="00271F16"/>
  </w:style>
  <w:style w:type="character" w:customStyle="1" w:styleId="DebateUnderlineBoldChar">
    <w:name w:val="Debate Underline Bold Char"/>
    <w:locked/>
    <w:rsid w:val="00271F16"/>
  </w:style>
  <w:style w:type="paragraph" w:customStyle="1" w:styleId="DebateUnderlineBold">
    <w:name w:val="Debate Underline Bold"/>
    <w:basedOn w:val="Cardtext3"/>
    <w:qFormat/>
    <w:rsid w:val="00271F16"/>
    <w:pPr>
      <w:widowControl/>
      <w:autoSpaceDE/>
      <w:autoSpaceDN/>
      <w:adjustRightInd/>
    </w:pPr>
    <w:rPr>
      <w:rFonts w:ascii="Georgia" w:hAnsi="Georgia"/>
      <w:u w:val="none"/>
    </w:rPr>
  </w:style>
  <w:style w:type="character" w:customStyle="1" w:styleId="StyleArialNarrow12ptBoldLeft-075Char">
    <w:name w:val="Style Arial Narrow 12 pt Bold Left:  -0.75&quot; Char"/>
    <w:locked/>
    <w:rsid w:val="00271F16"/>
  </w:style>
  <w:style w:type="paragraph" w:customStyle="1" w:styleId="StyleArialNarrow12ptBoldLeft-075">
    <w:name w:val="Style Arial Narrow 12 pt Bold Left:  -0.75&quot;"/>
    <w:basedOn w:val="Normal"/>
    <w:next w:val="ecxmsonormal"/>
    <w:qFormat/>
    <w:rsid w:val="00271F16"/>
  </w:style>
  <w:style w:type="character" w:customStyle="1" w:styleId="StyleStyleevidencetextBorderSinglesolidlineAuto05Char">
    <w:name w:val="Style Style evidence text + Border: : (Single solid line Auto  0.5 ... Char"/>
    <w:locked/>
    <w:rsid w:val="00271F16"/>
  </w:style>
  <w:style w:type="paragraph" w:customStyle="1" w:styleId="StyleStyleevidencetextBorderSinglesolidlineAuto05">
    <w:name w:val="Style Style evidence text + Border: : (Single solid line Auto  0.5 ..."/>
    <w:basedOn w:val="Normal"/>
    <w:next w:val="DebateUnderlineBold"/>
    <w:qFormat/>
    <w:rsid w:val="00271F16"/>
  </w:style>
  <w:style w:type="character" w:customStyle="1" w:styleId="UnderliningCharChar1CharCharChar">
    <w:name w:val="Underlining Char Char1 Char Char Char"/>
    <w:locked/>
    <w:rsid w:val="00271F16"/>
  </w:style>
  <w:style w:type="paragraph" w:customStyle="1" w:styleId="UnderliningCharChar1CharChar">
    <w:name w:val="Underlining Char Char1 Char Char"/>
    <w:basedOn w:val="Normal"/>
    <w:next w:val="Normal"/>
    <w:qFormat/>
    <w:rsid w:val="00271F16"/>
  </w:style>
  <w:style w:type="paragraph" w:customStyle="1" w:styleId="CiteCharCharCharCharChar">
    <w:name w:val="Cite Char Char Char Char Char"/>
    <w:basedOn w:val="Normal"/>
    <w:next w:val="Normal"/>
    <w:qFormat/>
    <w:rsid w:val="00271F16"/>
  </w:style>
  <w:style w:type="character" w:customStyle="1" w:styleId="UnderliningCharCharChar">
    <w:name w:val="Underlining Char Char Char"/>
    <w:locked/>
    <w:rsid w:val="00271F16"/>
  </w:style>
  <w:style w:type="paragraph" w:customStyle="1" w:styleId="Style121">
    <w:name w:val="Style 12"/>
    <w:qFormat/>
    <w:rsid w:val="00271F16"/>
    <w:pPr>
      <w:spacing w:after="200" w:line="276" w:lineRule="auto"/>
    </w:pPr>
  </w:style>
  <w:style w:type="paragraph" w:customStyle="1" w:styleId="Style70">
    <w:name w:val="Style 7"/>
    <w:next w:val="CiteCharCharCharCharChar"/>
    <w:qFormat/>
    <w:rsid w:val="00271F16"/>
    <w:pPr>
      <w:spacing w:after="200" w:line="276" w:lineRule="auto"/>
    </w:pPr>
  </w:style>
  <w:style w:type="paragraph" w:customStyle="1" w:styleId="Style90">
    <w:name w:val="Style 9"/>
    <w:qFormat/>
    <w:rsid w:val="00271F16"/>
    <w:pPr>
      <w:spacing w:after="200" w:line="276" w:lineRule="auto"/>
    </w:pPr>
  </w:style>
  <w:style w:type="paragraph" w:customStyle="1" w:styleId="Emphasis3">
    <w:name w:val="Emphasis3"/>
    <w:qFormat/>
    <w:rsid w:val="00271F16"/>
    <w:pPr>
      <w:spacing w:after="200" w:line="276" w:lineRule="auto"/>
    </w:pPr>
  </w:style>
  <w:style w:type="paragraph" w:customStyle="1" w:styleId="formfldssel">
    <w:name w:val="formfldssel"/>
    <w:basedOn w:val="Normal"/>
    <w:qFormat/>
    <w:rsid w:val="00271F16"/>
  </w:style>
  <w:style w:type="paragraph" w:customStyle="1" w:styleId="hpleftlk">
    <w:name w:val="hpleftlk"/>
    <w:basedOn w:val="Normal"/>
    <w:next w:val="SmallCard"/>
    <w:qFormat/>
    <w:rsid w:val="00271F16"/>
  </w:style>
  <w:style w:type="paragraph" w:customStyle="1" w:styleId="lblu">
    <w:name w:val="lblu"/>
    <w:basedOn w:val="Normal"/>
    <w:next w:val="BreifTitle"/>
    <w:qFormat/>
    <w:rsid w:val="00271F16"/>
  </w:style>
  <w:style w:type="paragraph" w:customStyle="1" w:styleId="Underlinestyle0">
    <w:name w:val="Underlinestyle"/>
    <w:basedOn w:val="Normal"/>
    <w:next w:val="Normal10pt"/>
    <w:qFormat/>
    <w:rsid w:val="00271F16"/>
  </w:style>
  <w:style w:type="paragraph" w:customStyle="1" w:styleId="OffensiveLanguage">
    <w:name w:val="Offensive Language"/>
    <w:basedOn w:val="Normal"/>
    <w:next w:val="Normal"/>
    <w:qFormat/>
    <w:rsid w:val="00271F16"/>
  </w:style>
  <w:style w:type="paragraph" w:customStyle="1" w:styleId="clearformatting0">
    <w:name w:val="clear formatting"/>
    <w:basedOn w:val="Normal"/>
    <w:next w:val="Style40"/>
    <w:qFormat/>
    <w:rsid w:val="00271F16"/>
  </w:style>
  <w:style w:type="paragraph" w:customStyle="1" w:styleId="Style180">
    <w:name w:val="Style 18"/>
    <w:next w:val="CM10"/>
    <w:uiPriority w:val="99"/>
    <w:qFormat/>
    <w:rsid w:val="00271F16"/>
    <w:pPr>
      <w:spacing w:after="200" w:line="276" w:lineRule="auto"/>
    </w:pPr>
  </w:style>
  <w:style w:type="paragraph" w:customStyle="1" w:styleId="formfld">
    <w:name w:val="formfld"/>
    <w:basedOn w:val="Normal"/>
    <w:next w:val="OffensiveLanguage"/>
    <w:qFormat/>
    <w:rsid w:val="00271F16"/>
  </w:style>
  <w:style w:type="character" w:customStyle="1" w:styleId="sup1">
    <w:name w:val="sup1"/>
    <w:rsid w:val="00271F16"/>
  </w:style>
  <w:style w:type="character" w:customStyle="1" w:styleId="pgnum1">
    <w:name w:val="pgnum1"/>
    <w:rsid w:val="00271F16"/>
  </w:style>
  <w:style w:type="character" w:customStyle="1" w:styleId="apple">
    <w:name w:val="apple"/>
    <w:rsid w:val="00271F16"/>
  </w:style>
  <w:style w:type="character" w:customStyle="1" w:styleId="inhoud">
    <w:name w:val="inhoud"/>
    <w:rsid w:val="00271F16"/>
  </w:style>
  <w:style w:type="character" w:customStyle="1" w:styleId="StyleCardtextChar10pt">
    <w:name w:val="Style Card text Char + 10 pt"/>
    <w:rsid w:val="00271F16"/>
  </w:style>
  <w:style w:type="character" w:customStyle="1" w:styleId="smcaps">
    <w:name w:val="smcaps"/>
    <w:rsid w:val="00271F16"/>
  </w:style>
  <w:style w:type="character" w:customStyle="1" w:styleId="Style1Char2">
    <w:name w:val="Style1 Char2"/>
    <w:rsid w:val="00271F16"/>
  </w:style>
  <w:style w:type="character" w:customStyle="1" w:styleId="inside-head1">
    <w:name w:val="inside-head1"/>
    <w:rsid w:val="00271F16"/>
  </w:style>
  <w:style w:type="character" w:customStyle="1" w:styleId="datestamp1">
    <w:name w:val="datestamp1"/>
    <w:rsid w:val="00271F16"/>
  </w:style>
  <w:style w:type="character" w:customStyle="1" w:styleId="pagetools1">
    <w:name w:val="pagetools1"/>
    <w:rsid w:val="00271F16"/>
  </w:style>
  <w:style w:type="character" w:customStyle="1" w:styleId="smallredtext">
    <w:name w:val="smallredtext"/>
    <w:rsid w:val="00271F16"/>
  </w:style>
  <w:style w:type="character" w:customStyle="1" w:styleId="storyheading31">
    <w:name w:val="storyheading31"/>
    <w:rsid w:val="00271F16"/>
  </w:style>
  <w:style w:type="character" w:customStyle="1" w:styleId="storydeck31">
    <w:name w:val="storydeck31"/>
    <w:rsid w:val="00271F16"/>
  </w:style>
  <w:style w:type="character" w:customStyle="1" w:styleId="subtitle10">
    <w:name w:val="subtitle1"/>
    <w:rsid w:val="00271F16"/>
  </w:style>
  <w:style w:type="character" w:customStyle="1" w:styleId="clsbiolink">
    <w:name w:val="clsbiolink"/>
    <w:rsid w:val="00271F16"/>
  </w:style>
  <w:style w:type="character" w:customStyle="1" w:styleId="clssmaller">
    <w:name w:val="clssmaller"/>
    <w:rsid w:val="00271F16"/>
  </w:style>
  <w:style w:type="character" w:customStyle="1" w:styleId="sm1">
    <w:name w:val="sm1"/>
    <w:rsid w:val="00271F16"/>
  </w:style>
  <w:style w:type="character" w:customStyle="1" w:styleId="noindentChar">
    <w:name w:val="noindent Char"/>
    <w:rsid w:val="00271F16"/>
  </w:style>
  <w:style w:type="character" w:customStyle="1" w:styleId="SmallChar1">
    <w:name w:val="Small Char1"/>
    <w:rsid w:val="00271F16"/>
  </w:style>
  <w:style w:type="character" w:customStyle="1" w:styleId="fullcite0">
    <w:name w:val="fullcite"/>
    <w:rsid w:val="00271F16"/>
  </w:style>
  <w:style w:type="character" w:customStyle="1" w:styleId="Style9ptThickunderline">
    <w:name w:val="Style 9 pt Thick underline"/>
    <w:rsid w:val="00271F16"/>
  </w:style>
  <w:style w:type="character" w:customStyle="1" w:styleId="CardNotUnderlinedChar">
    <w:name w:val="Card Not Underlined Char"/>
    <w:rsid w:val="00271F16"/>
  </w:style>
  <w:style w:type="character" w:customStyle="1" w:styleId="IndexHeadersCharChar">
    <w:name w:val="Index Headers Char Char"/>
    <w:rsid w:val="00271F16"/>
  </w:style>
  <w:style w:type="character" w:customStyle="1" w:styleId="justify">
    <w:name w:val="justify"/>
    <w:rsid w:val="00271F16"/>
  </w:style>
  <w:style w:type="character" w:customStyle="1" w:styleId="SmallCardTextChar">
    <w:name w:val="Small Card Text Char"/>
    <w:rsid w:val="00271F16"/>
  </w:style>
  <w:style w:type="character" w:customStyle="1" w:styleId="tagChar30">
    <w:name w:val="tag Char3"/>
    <w:rsid w:val="00271F16"/>
  </w:style>
  <w:style w:type="character" w:customStyle="1" w:styleId="awtw">
    <w:name w:val="awtw"/>
    <w:rsid w:val="00271F16"/>
  </w:style>
  <w:style w:type="character" w:customStyle="1" w:styleId="ld3">
    <w:name w:val="ld3"/>
    <w:rsid w:val="00271F16"/>
  </w:style>
  <w:style w:type="character" w:customStyle="1" w:styleId="externaledithide">
    <w:name w:val="external_edit_hide"/>
    <w:rsid w:val="00271F16"/>
  </w:style>
  <w:style w:type="character" w:customStyle="1" w:styleId="CharacterStyle20">
    <w:name w:val="Character Style 20"/>
    <w:rsid w:val="00271F16"/>
  </w:style>
  <w:style w:type="character" w:customStyle="1" w:styleId="centerheadlines">
    <w:name w:val="centerheadlines"/>
    <w:rsid w:val="00271F16"/>
  </w:style>
  <w:style w:type="character" w:customStyle="1" w:styleId="datetime">
    <w:name w:val="datetime"/>
    <w:rsid w:val="00271F16"/>
  </w:style>
  <w:style w:type="character" w:customStyle="1" w:styleId="info">
    <w:name w:val="info"/>
    <w:rsid w:val="00271F16"/>
  </w:style>
  <w:style w:type="character" w:customStyle="1" w:styleId="datestory">
    <w:name w:val="datestory"/>
    <w:rsid w:val="00271F16"/>
  </w:style>
  <w:style w:type="character" w:customStyle="1" w:styleId="StyleUnderlineBorderSinglesolidlineAuto05ptLinew">
    <w:name w:val="Style Underline Border: : (Single solid line Auto  0.5 pt Line w..."/>
    <w:basedOn w:val="DefaultParagraphFont"/>
    <w:rsid w:val="00271F16"/>
  </w:style>
  <w:style w:type="character" w:customStyle="1" w:styleId="citeschar10">
    <w:name w:val="citeschar1"/>
    <w:basedOn w:val="DefaultParagraphFont"/>
    <w:rsid w:val="00271F16"/>
  </w:style>
  <w:style w:type="character" w:customStyle="1" w:styleId="cardunderlinedchar1">
    <w:name w:val="cardunderlinedchar"/>
    <w:basedOn w:val="DefaultParagraphFont"/>
    <w:rsid w:val="00271F16"/>
  </w:style>
  <w:style w:type="character" w:customStyle="1" w:styleId="Style1CharCharChar">
    <w:name w:val="Style1 Char Char Char"/>
    <w:locked/>
    <w:rsid w:val="00271F16"/>
  </w:style>
  <w:style w:type="character" w:customStyle="1" w:styleId="provider">
    <w:name w:val="provider"/>
    <w:basedOn w:val="DefaultParagraphFont"/>
    <w:rsid w:val="00271F16"/>
  </w:style>
  <w:style w:type="character" w:customStyle="1" w:styleId="vitstorybyline">
    <w:name w:val="vitstorybyline"/>
    <w:rsid w:val="00271F16"/>
  </w:style>
  <w:style w:type="character" w:customStyle="1" w:styleId="yahoobuzzbadge-form">
    <w:name w:val="yahoobuzzbadge-form"/>
    <w:rsid w:val="00271F16"/>
  </w:style>
  <w:style w:type="character" w:customStyle="1" w:styleId="tickerlinx">
    <w:name w:val="tickerlinx"/>
    <w:rsid w:val="00271F16"/>
  </w:style>
  <w:style w:type="character" w:customStyle="1" w:styleId="post-author">
    <w:name w:val="post-author"/>
    <w:rsid w:val="00271F16"/>
  </w:style>
  <w:style w:type="character" w:customStyle="1" w:styleId="post-timestamp">
    <w:name w:val="post-timestamp"/>
    <w:rsid w:val="00271F16"/>
  </w:style>
  <w:style w:type="character" w:customStyle="1" w:styleId="mw-headline">
    <w:name w:val="mw-headline"/>
    <w:rsid w:val="00271F16"/>
  </w:style>
  <w:style w:type="character" w:customStyle="1" w:styleId="month">
    <w:name w:val="month"/>
    <w:rsid w:val="00271F16"/>
  </w:style>
  <w:style w:type="character" w:customStyle="1" w:styleId="texttitlebigred">
    <w:name w:val="texttitlebigred"/>
    <w:rsid w:val="00271F16"/>
  </w:style>
  <w:style w:type="character" w:customStyle="1" w:styleId="subtitles">
    <w:name w:val="subtitles"/>
    <w:rsid w:val="00271F16"/>
  </w:style>
  <w:style w:type="character" w:customStyle="1" w:styleId="CiteCardChar1">
    <w:name w:val="Cite_Card Char1"/>
    <w:rsid w:val="00271F16"/>
  </w:style>
  <w:style w:type="character" w:customStyle="1" w:styleId="paramv">
    <w:name w:val="paramv"/>
    <w:rsid w:val="00271F16"/>
  </w:style>
  <w:style w:type="character" w:customStyle="1" w:styleId="symbol">
    <w:name w:val="symbol"/>
    <w:rsid w:val="00271F16"/>
  </w:style>
  <w:style w:type="character" w:customStyle="1" w:styleId="data">
    <w:name w:val="data"/>
    <w:rsid w:val="00271F16"/>
  </w:style>
  <w:style w:type="character" w:customStyle="1" w:styleId="pub-date">
    <w:name w:val="pub-date"/>
    <w:rsid w:val="00271F16"/>
  </w:style>
  <w:style w:type="character" w:customStyle="1" w:styleId="AuthorDateF4">
    <w:name w:val="Author Date (F4)"/>
    <w:rsid w:val="00271F16"/>
  </w:style>
  <w:style w:type="character" w:customStyle="1" w:styleId="BoldUnderlineF6">
    <w:name w:val="Bold Underline (F6)"/>
    <w:rsid w:val="00271F16"/>
  </w:style>
  <w:style w:type="character" w:customStyle="1" w:styleId="grouptext">
    <w:name w:val="group_text"/>
    <w:rsid w:val="00271F16"/>
  </w:style>
  <w:style w:type="character" w:customStyle="1" w:styleId="authors">
    <w:name w:val="authors"/>
    <w:rsid w:val="00271F16"/>
  </w:style>
  <w:style w:type="character" w:customStyle="1" w:styleId="verdana12grey1">
    <w:name w:val="verdana12grey1"/>
    <w:rsid w:val="00271F16"/>
  </w:style>
  <w:style w:type="character" w:customStyle="1" w:styleId="verdana9grey1a">
    <w:name w:val="verdana9grey1a"/>
    <w:rsid w:val="00271F16"/>
  </w:style>
  <w:style w:type="character" w:customStyle="1" w:styleId="nn-twttr-share-btn">
    <w:name w:val="nn-twttr-share-btn"/>
    <w:rsid w:val="00271F16"/>
  </w:style>
  <w:style w:type="character" w:customStyle="1" w:styleId="count">
    <w:name w:val="count"/>
    <w:rsid w:val="00271F16"/>
  </w:style>
  <w:style w:type="character" w:customStyle="1" w:styleId="comment-count">
    <w:name w:val="comment-count"/>
    <w:rsid w:val="00271F16"/>
  </w:style>
  <w:style w:type="character" w:customStyle="1" w:styleId="comment-count-text">
    <w:name w:val="comment-count-text"/>
    <w:rsid w:val="00271F16"/>
  </w:style>
  <w:style w:type="character" w:customStyle="1" w:styleId="lightheader">
    <w:name w:val="lightheader"/>
    <w:rsid w:val="00271F16"/>
  </w:style>
  <w:style w:type="character" w:customStyle="1" w:styleId="CiteCardCharCharCharCharChar">
    <w:name w:val="Cite_Card Char Char Char Char Char"/>
    <w:rsid w:val="00271F16"/>
  </w:style>
  <w:style w:type="character" w:customStyle="1" w:styleId="CiteCardCharCharCharCharCharChar">
    <w:name w:val="Cite_Card Char Char Char Char Char Char"/>
    <w:rsid w:val="00271F16"/>
  </w:style>
  <w:style w:type="character" w:customStyle="1" w:styleId="yahoobuzzbadge">
    <w:name w:val="yahoobuzzbadge"/>
    <w:rsid w:val="00271F16"/>
  </w:style>
  <w:style w:type="character" w:customStyle="1" w:styleId="StrongEmphasis">
    <w:name w:val="Strong Emphasis"/>
    <w:qFormat/>
    <w:rsid w:val="00271F16"/>
  </w:style>
  <w:style w:type="character" w:customStyle="1" w:styleId="article-articlebody">
    <w:name w:val="article-articlebody"/>
    <w:basedOn w:val="DefaultParagraphFont"/>
    <w:rsid w:val="00271F16"/>
  </w:style>
  <w:style w:type="character" w:customStyle="1" w:styleId="pageheader0">
    <w:name w:val="pageheader"/>
    <w:basedOn w:val="DefaultParagraphFont"/>
    <w:rsid w:val="00271F16"/>
  </w:style>
  <w:style w:type="character" w:customStyle="1" w:styleId="AuthorCharChar">
    <w:name w:val="Author Char Char"/>
    <w:rsid w:val="00271F16"/>
  </w:style>
  <w:style w:type="character" w:customStyle="1" w:styleId="smallchar0">
    <w:name w:val="smallchar"/>
    <w:basedOn w:val="DefaultParagraphFont"/>
    <w:rsid w:val="00271F16"/>
  </w:style>
  <w:style w:type="character" w:customStyle="1" w:styleId="Shortcite">
    <w:name w:val="Shortcite"/>
    <w:rsid w:val="00271F16"/>
  </w:style>
  <w:style w:type="character" w:customStyle="1" w:styleId="Longcite">
    <w:name w:val="Longcite"/>
    <w:rsid w:val="00271F16"/>
  </w:style>
  <w:style w:type="character" w:customStyle="1" w:styleId="address">
    <w:name w:val="address"/>
    <w:rsid w:val="00271F16"/>
  </w:style>
  <w:style w:type="character" w:customStyle="1" w:styleId="NormalizationChar">
    <w:name w:val="Normalization Char"/>
    <w:rsid w:val="00271F16"/>
  </w:style>
  <w:style w:type="character" w:customStyle="1" w:styleId="Shrinker">
    <w:name w:val="Shrinker"/>
    <w:rsid w:val="00271F16"/>
  </w:style>
  <w:style w:type="character" w:customStyle="1" w:styleId="heading2char1">
    <w:name w:val="heading2char"/>
    <w:basedOn w:val="DefaultParagraphFont"/>
    <w:rsid w:val="00271F16"/>
  </w:style>
  <w:style w:type="character" w:customStyle="1" w:styleId="heading3char1">
    <w:name w:val="heading3char1"/>
    <w:basedOn w:val="DefaultParagraphFont"/>
    <w:rsid w:val="00271F16"/>
  </w:style>
  <w:style w:type="character" w:customStyle="1" w:styleId="underlinea">
    <w:name w:val="underlinea"/>
    <w:basedOn w:val="DefaultParagraphFont"/>
    <w:rsid w:val="00271F16"/>
  </w:style>
  <w:style w:type="character" w:customStyle="1" w:styleId="FontStyle329">
    <w:name w:val="Font Style329"/>
    <w:uiPriority w:val="99"/>
    <w:rsid w:val="00271F16"/>
  </w:style>
  <w:style w:type="character" w:customStyle="1" w:styleId="FontStyle232">
    <w:name w:val="Font Style232"/>
    <w:uiPriority w:val="99"/>
    <w:rsid w:val="00271F16"/>
  </w:style>
  <w:style w:type="character" w:customStyle="1" w:styleId="MicroTextCharChar">
    <w:name w:val="MicroText Char Char"/>
    <w:rsid w:val="00271F16"/>
  </w:style>
  <w:style w:type="character" w:customStyle="1" w:styleId="style61">
    <w:name w:val="style6"/>
    <w:rsid w:val="00271F16"/>
  </w:style>
  <w:style w:type="character" w:customStyle="1" w:styleId="Title2">
    <w:name w:val="Title2"/>
    <w:basedOn w:val="DefaultParagraphFont"/>
    <w:rsid w:val="00271F16"/>
  </w:style>
  <w:style w:type="character" w:customStyle="1" w:styleId="BoldandUnderlineChar1Char2CharChar">
    <w:name w:val="Bold and Underline Char1 Char2 Char Char"/>
    <w:basedOn w:val="DefaultParagraphFont"/>
    <w:rsid w:val="00271F16"/>
  </w:style>
  <w:style w:type="character" w:customStyle="1" w:styleId="UnderlineChar1Char1">
    <w:name w:val="Underline Char1 Char1"/>
    <w:basedOn w:val="DefaultParagraphFont"/>
    <w:rsid w:val="00271F16"/>
  </w:style>
  <w:style w:type="character" w:customStyle="1" w:styleId="featurecontentgray1">
    <w:name w:val="featurecontentgray1"/>
    <w:basedOn w:val="DefaultParagraphFont"/>
    <w:rsid w:val="00271F16"/>
  </w:style>
  <w:style w:type="character" w:customStyle="1" w:styleId="CardCharCharChar0">
    <w:name w:val="Card Char Char Char"/>
    <w:basedOn w:val="DefaultParagraphFont"/>
    <w:rsid w:val="00271F16"/>
  </w:style>
  <w:style w:type="character" w:customStyle="1" w:styleId="big1">
    <w:name w:val="big1"/>
    <w:basedOn w:val="DefaultParagraphFont"/>
    <w:rsid w:val="00271F16"/>
  </w:style>
  <w:style w:type="character" w:customStyle="1" w:styleId="articletitle1">
    <w:name w:val="articletitle1"/>
    <w:basedOn w:val="DefaultParagraphFont"/>
    <w:rsid w:val="00271F16"/>
  </w:style>
  <w:style w:type="character" w:customStyle="1" w:styleId="prodgeneral">
    <w:name w:val="prodgeneral"/>
    <w:basedOn w:val="DefaultParagraphFont"/>
    <w:rsid w:val="00271F16"/>
  </w:style>
  <w:style w:type="character" w:customStyle="1" w:styleId="Style10pt">
    <w:name w:val="Style 10 pt"/>
    <w:basedOn w:val="DefaultParagraphFont"/>
    <w:rsid w:val="00271F16"/>
  </w:style>
  <w:style w:type="character" w:customStyle="1" w:styleId="StyleUnderlineChar0">
    <w:name w:val="Style Underline + Char"/>
    <w:basedOn w:val="DefaultParagraphFont"/>
    <w:rsid w:val="00271F16"/>
  </w:style>
  <w:style w:type="character" w:customStyle="1" w:styleId="highlightChar">
    <w:name w:val="highlight Char"/>
    <w:basedOn w:val="DefaultParagraphFont"/>
    <w:rsid w:val="00271F16"/>
  </w:style>
  <w:style w:type="character" w:customStyle="1" w:styleId="citeChar2">
    <w:name w:val="cite Char"/>
    <w:basedOn w:val="DefaultParagraphFont"/>
    <w:rsid w:val="00271F16"/>
  </w:style>
  <w:style w:type="character" w:customStyle="1" w:styleId="OffensiveLanguageChar">
    <w:name w:val="Offensive Language Char"/>
    <w:rsid w:val="00271F16"/>
  </w:style>
  <w:style w:type="character" w:customStyle="1" w:styleId="yellowfadeinnerspan">
    <w:name w:val="yellowfadeinnerspan"/>
    <w:rsid w:val="00271F16"/>
  </w:style>
  <w:style w:type="character" w:customStyle="1" w:styleId="ipa">
    <w:name w:val="ipa"/>
    <w:basedOn w:val="DefaultParagraphFont"/>
    <w:rsid w:val="00271F16"/>
  </w:style>
  <w:style w:type="character" w:customStyle="1" w:styleId="StyleciteChar">
    <w:name w:val="Style cite + Char"/>
    <w:basedOn w:val="DefaultParagraphFont"/>
    <w:rsid w:val="00271F16"/>
  </w:style>
  <w:style w:type="character" w:customStyle="1" w:styleId="DebateUnderlinedChar">
    <w:name w:val="Debate Underlined Char"/>
    <w:locked/>
    <w:rsid w:val="00271F16"/>
  </w:style>
  <w:style w:type="paragraph" w:customStyle="1" w:styleId="DebateUnderlined">
    <w:name w:val="Debate Underlined"/>
    <w:basedOn w:val="Normal"/>
    <w:next w:val="about"/>
    <w:qFormat/>
    <w:rsid w:val="00271F16"/>
  </w:style>
  <w:style w:type="paragraph" w:customStyle="1" w:styleId="BodyText50">
    <w:name w:val="Body Text5"/>
    <w:basedOn w:val="Normal"/>
    <w:next w:val="wallacepara"/>
    <w:qFormat/>
    <w:rsid w:val="00271F16"/>
  </w:style>
  <w:style w:type="paragraph" w:customStyle="1" w:styleId="user">
    <w:name w:val="user"/>
    <w:basedOn w:val="Normal"/>
    <w:next w:val="morelink"/>
    <w:qFormat/>
    <w:rsid w:val="00271F16"/>
  </w:style>
  <w:style w:type="paragraph" w:customStyle="1" w:styleId="about">
    <w:name w:val="about"/>
    <w:basedOn w:val="Normal"/>
    <w:next w:val="audiolink"/>
    <w:qFormat/>
    <w:rsid w:val="00271F16"/>
  </w:style>
  <w:style w:type="paragraph" w:customStyle="1" w:styleId="t6">
    <w:name w:val="t6"/>
    <w:basedOn w:val="Normal"/>
    <w:next w:val="nav1"/>
    <w:qFormat/>
    <w:rsid w:val="00271F16"/>
  </w:style>
  <w:style w:type="paragraph" w:customStyle="1" w:styleId="thumbnail">
    <w:name w:val="thumbnail"/>
    <w:basedOn w:val="Normal"/>
    <w:next w:val="nav2"/>
    <w:qFormat/>
    <w:rsid w:val="00271F16"/>
  </w:style>
  <w:style w:type="paragraph" w:customStyle="1" w:styleId="stand-first-alone">
    <w:name w:val="stand-first-alone"/>
    <w:basedOn w:val="Normal"/>
    <w:next w:val="Pa0"/>
    <w:qFormat/>
    <w:rsid w:val="00271F16"/>
  </w:style>
  <w:style w:type="paragraph" w:customStyle="1" w:styleId="wallacepara">
    <w:name w:val="wallacepara"/>
    <w:basedOn w:val="Normal"/>
    <w:next w:val="CM45"/>
    <w:qFormat/>
    <w:rsid w:val="00271F16"/>
  </w:style>
  <w:style w:type="paragraph" w:customStyle="1" w:styleId="morelink">
    <w:name w:val="morelink"/>
    <w:basedOn w:val="Normal"/>
    <w:next w:val="CM46"/>
    <w:qFormat/>
    <w:rsid w:val="00271F16"/>
  </w:style>
  <w:style w:type="paragraph" w:customStyle="1" w:styleId="audiolink">
    <w:name w:val="audiolink"/>
    <w:basedOn w:val="Normal"/>
    <w:next w:val="F4-NormalText"/>
    <w:qFormat/>
    <w:rsid w:val="00271F16"/>
  </w:style>
  <w:style w:type="paragraph" w:customStyle="1" w:styleId="nav1">
    <w:name w:val="nav1"/>
    <w:basedOn w:val="Normal"/>
    <w:next w:val="TagLine"/>
    <w:qFormat/>
    <w:rsid w:val="00271F16"/>
  </w:style>
  <w:style w:type="paragraph" w:customStyle="1" w:styleId="nav2">
    <w:name w:val="nav2"/>
    <w:basedOn w:val="Normal"/>
    <w:qFormat/>
    <w:rsid w:val="00271F16"/>
  </w:style>
  <w:style w:type="paragraph" w:customStyle="1" w:styleId="Pa0">
    <w:name w:val="Pa0"/>
    <w:basedOn w:val="Normal"/>
    <w:qFormat/>
    <w:rsid w:val="00271F16"/>
  </w:style>
  <w:style w:type="paragraph" w:customStyle="1" w:styleId="CM45">
    <w:name w:val="CM45"/>
    <w:basedOn w:val="Normal"/>
    <w:uiPriority w:val="99"/>
    <w:qFormat/>
    <w:rsid w:val="00271F16"/>
  </w:style>
  <w:style w:type="paragraph" w:customStyle="1" w:styleId="CM46">
    <w:name w:val="CM46"/>
    <w:basedOn w:val="Normal"/>
    <w:uiPriority w:val="99"/>
    <w:qFormat/>
    <w:rsid w:val="00271F16"/>
  </w:style>
  <w:style w:type="character" w:customStyle="1" w:styleId="Heading18">
    <w:name w:val="Heading #18_"/>
    <w:basedOn w:val="DefaultParagraphFont"/>
    <w:locked/>
    <w:rsid w:val="00271F16"/>
  </w:style>
  <w:style w:type="paragraph" w:customStyle="1" w:styleId="Heading180">
    <w:name w:val="Heading #18"/>
    <w:basedOn w:val="Normal"/>
    <w:qFormat/>
    <w:rsid w:val="00271F16"/>
  </w:style>
  <w:style w:type="character" w:customStyle="1" w:styleId="Picturecaption2">
    <w:name w:val="Picture caption (2)_"/>
    <w:basedOn w:val="DefaultParagraphFont"/>
    <w:locked/>
    <w:rsid w:val="00271F16"/>
  </w:style>
  <w:style w:type="paragraph" w:customStyle="1" w:styleId="Picturecaption20">
    <w:name w:val="Picture caption (2)"/>
    <w:basedOn w:val="Normal"/>
    <w:qFormat/>
    <w:rsid w:val="00271F16"/>
  </w:style>
  <w:style w:type="character" w:customStyle="1" w:styleId="Picturecaption">
    <w:name w:val="Picture caption_"/>
    <w:basedOn w:val="DefaultParagraphFont"/>
    <w:locked/>
    <w:rsid w:val="00271F16"/>
  </w:style>
  <w:style w:type="paragraph" w:customStyle="1" w:styleId="Picturecaption0">
    <w:name w:val="Picture caption"/>
    <w:basedOn w:val="Normal"/>
    <w:qFormat/>
    <w:rsid w:val="00271F16"/>
  </w:style>
  <w:style w:type="character" w:customStyle="1" w:styleId="Bodytext31">
    <w:name w:val="Body text (31)_"/>
    <w:basedOn w:val="DefaultParagraphFont"/>
    <w:locked/>
    <w:rsid w:val="00271F16"/>
  </w:style>
  <w:style w:type="paragraph" w:customStyle="1" w:styleId="Bodytext310">
    <w:name w:val="Body text (31)"/>
    <w:basedOn w:val="Normal"/>
    <w:qFormat/>
    <w:rsid w:val="00271F16"/>
  </w:style>
  <w:style w:type="character" w:customStyle="1" w:styleId="Heading22">
    <w:name w:val="Heading #22_"/>
    <w:basedOn w:val="DefaultParagraphFont"/>
    <w:locked/>
    <w:rsid w:val="00271F16"/>
  </w:style>
  <w:style w:type="paragraph" w:customStyle="1" w:styleId="Heading220">
    <w:name w:val="Heading #22"/>
    <w:basedOn w:val="Normal"/>
    <w:qFormat/>
    <w:rsid w:val="00271F16"/>
  </w:style>
  <w:style w:type="character" w:customStyle="1" w:styleId="Bodytext131">
    <w:name w:val="Body text (131)_"/>
    <w:basedOn w:val="DefaultParagraphFont"/>
    <w:locked/>
    <w:rsid w:val="00271F16"/>
  </w:style>
  <w:style w:type="paragraph" w:customStyle="1" w:styleId="Bodytext1310">
    <w:name w:val="Body text (131)"/>
    <w:basedOn w:val="Normal"/>
    <w:qFormat/>
    <w:rsid w:val="00271F16"/>
  </w:style>
  <w:style w:type="character" w:customStyle="1" w:styleId="Bodytext140">
    <w:name w:val="Body text (140)_"/>
    <w:basedOn w:val="DefaultParagraphFont"/>
    <w:locked/>
    <w:rsid w:val="00271F16"/>
  </w:style>
  <w:style w:type="paragraph" w:customStyle="1" w:styleId="Bodytext1400">
    <w:name w:val="Body text (140)"/>
    <w:basedOn w:val="Normal"/>
    <w:qFormat/>
    <w:rsid w:val="00271F16"/>
  </w:style>
  <w:style w:type="character" w:customStyle="1" w:styleId="Bodytext141">
    <w:name w:val="Body text (141)_"/>
    <w:basedOn w:val="DefaultParagraphFont"/>
    <w:locked/>
    <w:rsid w:val="00271F16"/>
  </w:style>
  <w:style w:type="paragraph" w:customStyle="1" w:styleId="Bodytext1410">
    <w:name w:val="Body text (141)"/>
    <w:basedOn w:val="Normal"/>
    <w:qFormat/>
    <w:rsid w:val="00271F16"/>
  </w:style>
  <w:style w:type="character" w:customStyle="1" w:styleId="Tableofcontents20">
    <w:name w:val="Table of contents (20)_"/>
    <w:basedOn w:val="DefaultParagraphFont"/>
    <w:locked/>
    <w:rsid w:val="00271F16"/>
  </w:style>
  <w:style w:type="paragraph" w:customStyle="1" w:styleId="Tableofcontents200">
    <w:name w:val="Table of contents (20)"/>
    <w:basedOn w:val="Normal"/>
    <w:qFormat/>
    <w:rsid w:val="00271F16"/>
  </w:style>
  <w:style w:type="character" w:customStyle="1" w:styleId="Tableofcontents21">
    <w:name w:val="Table of contents (21)_"/>
    <w:basedOn w:val="DefaultParagraphFont"/>
    <w:locked/>
    <w:rsid w:val="00271F16"/>
  </w:style>
  <w:style w:type="paragraph" w:customStyle="1" w:styleId="Tableofcontents210">
    <w:name w:val="Table of contents (21)"/>
    <w:basedOn w:val="Normal"/>
    <w:qFormat/>
    <w:rsid w:val="00271F16"/>
  </w:style>
  <w:style w:type="character" w:customStyle="1" w:styleId="Tableofcontents22">
    <w:name w:val="Table of contents (22)_"/>
    <w:basedOn w:val="DefaultParagraphFont"/>
    <w:locked/>
    <w:rsid w:val="00271F16"/>
  </w:style>
  <w:style w:type="paragraph" w:customStyle="1" w:styleId="Tableofcontents220">
    <w:name w:val="Table of contents (22)"/>
    <w:basedOn w:val="Normal"/>
    <w:qFormat/>
    <w:rsid w:val="00271F16"/>
  </w:style>
  <w:style w:type="character" w:customStyle="1" w:styleId="Bodytext142">
    <w:name w:val="Body text (142)_"/>
    <w:basedOn w:val="DefaultParagraphFont"/>
    <w:locked/>
    <w:rsid w:val="00271F16"/>
  </w:style>
  <w:style w:type="paragraph" w:customStyle="1" w:styleId="Bodytext1420">
    <w:name w:val="Body text (142)"/>
    <w:basedOn w:val="Normal"/>
    <w:qFormat/>
    <w:rsid w:val="00271F16"/>
  </w:style>
  <w:style w:type="character" w:customStyle="1" w:styleId="Bodytext143">
    <w:name w:val="Body text (143)_"/>
    <w:basedOn w:val="DefaultParagraphFont"/>
    <w:locked/>
    <w:rsid w:val="00271F16"/>
  </w:style>
  <w:style w:type="paragraph" w:customStyle="1" w:styleId="Bodytext1430">
    <w:name w:val="Body text (143)"/>
    <w:basedOn w:val="Normal"/>
    <w:qFormat/>
    <w:rsid w:val="00271F16"/>
  </w:style>
  <w:style w:type="character" w:customStyle="1" w:styleId="Bodytext144Exact">
    <w:name w:val="Body text (144) Exact"/>
    <w:basedOn w:val="DefaultParagraphFont"/>
    <w:locked/>
    <w:rsid w:val="00271F16"/>
  </w:style>
  <w:style w:type="paragraph" w:customStyle="1" w:styleId="Bodytext144">
    <w:name w:val="Body text (144)"/>
    <w:basedOn w:val="Normal"/>
    <w:qFormat/>
    <w:rsid w:val="00271F16"/>
  </w:style>
  <w:style w:type="character" w:customStyle="1" w:styleId="Bodytext145Exact">
    <w:name w:val="Body text (145) Exact"/>
    <w:basedOn w:val="DefaultParagraphFont"/>
    <w:locked/>
    <w:rsid w:val="00271F16"/>
  </w:style>
  <w:style w:type="paragraph" w:customStyle="1" w:styleId="Bodytext145">
    <w:name w:val="Body text (145)"/>
    <w:basedOn w:val="Normal"/>
    <w:qFormat/>
    <w:rsid w:val="00271F16"/>
  </w:style>
  <w:style w:type="character" w:customStyle="1" w:styleId="Bodytext146">
    <w:name w:val="Body text (146)_"/>
    <w:basedOn w:val="DefaultParagraphFont"/>
    <w:locked/>
    <w:rsid w:val="00271F16"/>
  </w:style>
  <w:style w:type="paragraph" w:customStyle="1" w:styleId="Bodytext1460">
    <w:name w:val="Body text (146)"/>
    <w:basedOn w:val="Normal"/>
    <w:qFormat/>
    <w:rsid w:val="00271F16"/>
  </w:style>
  <w:style w:type="character" w:customStyle="1" w:styleId="Heading230">
    <w:name w:val="Heading #23_"/>
    <w:basedOn w:val="DefaultParagraphFont"/>
    <w:locked/>
    <w:rsid w:val="00271F16"/>
  </w:style>
  <w:style w:type="paragraph" w:customStyle="1" w:styleId="Heading231">
    <w:name w:val="Heading #23"/>
    <w:basedOn w:val="Normal"/>
    <w:qFormat/>
    <w:rsid w:val="00271F16"/>
  </w:style>
  <w:style w:type="character" w:customStyle="1" w:styleId="Picturecaption36">
    <w:name w:val="Picture caption (36)_"/>
    <w:basedOn w:val="DefaultParagraphFont"/>
    <w:locked/>
    <w:rsid w:val="00271F16"/>
  </w:style>
  <w:style w:type="paragraph" w:customStyle="1" w:styleId="Picturecaption360">
    <w:name w:val="Picture caption (36)"/>
    <w:basedOn w:val="Normal"/>
    <w:qFormat/>
    <w:rsid w:val="00271F16"/>
  </w:style>
  <w:style w:type="character" w:customStyle="1" w:styleId="Picturecaption42">
    <w:name w:val="Picture caption (42)_"/>
    <w:basedOn w:val="DefaultParagraphFont"/>
    <w:locked/>
    <w:rsid w:val="00271F16"/>
  </w:style>
  <w:style w:type="paragraph" w:customStyle="1" w:styleId="Picturecaption420">
    <w:name w:val="Picture caption (42)"/>
    <w:basedOn w:val="Normal"/>
    <w:qFormat/>
    <w:rsid w:val="00271F16"/>
  </w:style>
  <w:style w:type="character" w:customStyle="1" w:styleId="Bodytext154">
    <w:name w:val="Body text (154)_"/>
    <w:basedOn w:val="DefaultParagraphFont"/>
    <w:locked/>
    <w:rsid w:val="00271F16"/>
  </w:style>
  <w:style w:type="paragraph" w:customStyle="1" w:styleId="Bodytext1540">
    <w:name w:val="Body text (154)"/>
    <w:basedOn w:val="Normal"/>
    <w:qFormat/>
    <w:rsid w:val="00271F16"/>
  </w:style>
  <w:style w:type="character" w:customStyle="1" w:styleId="Bodytext155">
    <w:name w:val="Body text (155)_"/>
    <w:basedOn w:val="DefaultParagraphFont"/>
    <w:locked/>
    <w:rsid w:val="00271F16"/>
  </w:style>
  <w:style w:type="paragraph" w:customStyle="1" w:styleId="Bodytext1550">
    <w:name w:val="Body text (155)"/>
    <w:basedOn w:val="Normal"/>
    <w:qFormat/>
    <w:rsid w:val="00271F16"/>
  </w:style>
  <w:style w:type="character" w:customStyle="1" w:styleId="Bodytext156">
    <w:name w:val="Body text (156)_"/>
    <w:basedOn w:val="DefaultParagraphFont"/>
    <w:locked/>
    <w:rsid w:val="00271F16"/>
  </w:style>
  <w:style w:type="paragraph" w:customStyle="1" w:styleId="Bodytext1560">
    <w:name w:val="Body text (156)"/>
    <w:basedOn w:val="Normal"/>
    <w:qFormat/>
    <w:rsid w:val="00271F16"/>
  </w:style>
  <w:style w:type="character" w:customStyle="1" w:styleId="Bodytext60">
    <w:name w:val="Body text (60)_"/>
    <w:basedOn w:val="DefaultParagraphFont"/>
    <w:locked/>
    <w:rsid w:val="00271F16"/>
  </w:style>
  <w:style w:type="paragraph" w:customStyle="1" w:styleId="Bodytext600">
    <w:name w:val="Body text (60)"/>
    <w:basedOn w:val="Normal"/>
    <w:qFormat/>
    <w:rsid w:val="00271F16"/>
  </w:style>
  <w:style w:type="character" w:customStyle="1" w:styleId="Bodytext158">
    <w:name w:val="Body text (158)_"/>
    <w:basedOn w:val="DefaultParagraphFont"/>
    <w:locked/>
    <w:rsid w:val="00271F16"/>
  </w:style>
  <w:style w:type="paragraph" w:customStyle="1" w:styleId="Bodytext1580">
    <w:name w:val="Body text (158)"/>
    <w:basedOn w:val="Normal"/>
    <w:qFormat/>
    <w:rsid w:val="00271F16"/>
  </w:style>
  <w:style w:type="character" w:customStyle="1" w:styleId="Bodytext159">
    <w:name w:val="Body text (159)_"/>
    <w:basedOn w:val="DefaultParagraphFont"/>
    <w:locked/>
    <w:rsid w:val="00271F16"/>
  </w:style>
  <w:style w:type="paragraph" w:customStyle="1" w:styleId="Bodytext1590">
    <w:name w:val="Body text (159)"/>
    <w:basedOn w:val="Normal"/>
    <w:qFormat/>
    <w:rsid w:val="00271F16"/>
  </w:style>
  <w:style w:type="character" w:customStyle="1" w:styleId="Bodytext160">
    <w:name w:val="Body text (160)_"/>
    <w:basedOn w:val="DefaultParagraphFont"/>
    <w:locked/>
    <w:rsid w:val="00271F16"/>
  </w:style>
  <w:style w:type="paragraph" w:customStyle="1" w:styleId="Bodytext1600">
    <w:name w:val="Body text (160)"/>
    <w:basedOn w:val="Normal"/>
    <w:qFormat/>
    <w:rsid w:val="00271F16"/>
  </w:style>
  <w:style w:type="character" w:customStyle="1" w:styleId="Picturecaption4">
    <w:name w:val="Picture caption (4)_"/>
    <w:basedOn w:val="DefaultParagraphFont"/>
    <w:locked/>
    <w:rsid w:val="00271F16"/>
  </w:style>
  <w:style w:type="paragraph" w:customStyle="1" w:styleId="Picturecaption40">
    <w:name w:val="Picture caption (4)"/>
    <w:basedOn w:val="Normal"/>
    <w:qFormat/>
    <w:rsid w:val="00271F16"/>
  </w:style>
  <w:style w:type="character" w:customStyle="1" w:styleId="Heading10">
    <w:name w:val="Heading #10_"/>
    <w:basedOn w:val="DefaultParagraphFont"/>
    <w:locked/>
    <w:rsid w:val="00271F16"/>
  </w:style>
  <w:style w:type="paragraph" w:customStyle="1" w:styleId="Heading100">
    <w:name w:val="Heading #10"/>
    <w:basedOn w:val="Normal"/>
    <w:qFormat/>
    <w:rsid w:val="00271F16"/>
  </w:style>
  <w:style w:type="character" w:customStyle="1" w:styleId="Picturecaption3">
    <w:name w:val="Picture caption (3)_"/>
    <w:basedOn w:val="DefaultParagraphFont"/>
    <w:locked/>
    <w:rsid w:val="00271F16"/>
  </w:style>
  <w:style w:type="paragraph" w:customStyle="1" w:styleId="Picturecaption30">
    <w:name w:val="Picture caption (3)"/>
    <w:basedOn w:val="Normal"/>
    <w:qFormat/>
    <w:rsid w:val="00271F16"/>
  </w:style>
  <w:style w:type="character" w:customStyle="1" w:styleId="Heading13">
    <w:name w:val="Heading #13_"/>
    <w:basedOn w:val="DefaultParagraphFont"/>
    <w:locked/>
    <w:rsid w:val="00271F16"/>
  </w:style>
  <w:style w:type="paragraph" w:customStyle="1" w:styleId="Heading130">
    <w:name w:val="Heading #13"/>
    <w:basedOn w:val="Normal"/>
    <w:qFormat/>
    <w:rsid w:val="00271F16"/>
  </w:style>
  <w:style w:type="character" w:customStyle="1" w:styleId="Heading92">
    <w:name w:val="Heading #9 (2)_"/>
    <w:basedOn w:val="DefaultParagraphFont"/>
    <w:locked/>
    <w:rsid w:val="00271F16"/>
  </w:style>
  <w:style w:type="paragraph" w:customStyle="1" w:styleId="Heading920">
    <w:name w:val="Heading #9 (2)"/>
    <w:basedOn w:val="Normal"/>
    <w:qFormat/>
    <w:rsid w:val="00271F16"/>
  </w:style>
  <w:style w:type="character" w:customStyle="1" w:styleId="Heading15">
    <w:name w:val="Heading #15_"/>
    <w:basedOn w:val="DefaultParagraphFont"/>
    <w:locked/>
    <w:rsid w:val="00271F16"/>
  </w:style>
  <w:style w:type="paragraph" w:customStyle="1" w:styleId="Heading150">
    <w:name w:val="Heading #15"/>
    <w:basedOn w:val="Normal"/>
    <w:qFormat/>
    <w:rsid w:val="00271F16"/>
  </w:style>
  <w:style w:type="character" w:customStyle="1" w:styleId="Bodytext38">
    <w:name w:val="Body text (38)_"/>
    <w:basedOn w:val="DefaultParagraphFont"/>
    <w:locked/>
    <w:rsid w:val="00271F16"/>
  </w:style>
  <w:style w:type="paragraph" w:customStyle="1" w:styleId="Bodytext380">
    <w:name w:val="Body text (38)"/>
    <w:basedOn w:val="Normal"/>
    <w:qFormat/>
    <w:rsid w:val="00271F16"/>
  </w:style>
  <w:style w:type="character" w:customStyle="1" w:styleId="Heading17">
    <w:name w:val="Heading #17_"/>
    <w:basedOn w:val="DefaultParagraphFont"/>
    <w:locked/>
    <w:rsid w:val="00271F16"/>
  </w:style>
  <w:style w:type="paragraph" w:customStyle="1" w:styleId="Heading170">
    <w:name w:val="Heading #17"/>
    <w:basedOn w:val="Normal"/>
    <w:qFormat/>
    <w:rsid w:val="00271F16"/>
  </w:style>
  <w:style w:type="character" w:customStyle="1" w:styleId="Bodytext97Exact">
    <w:name w:val="Body text (97) Exact"/>
    <w:basedOn w:val="DefaultParagraphFont"/>
    <w:locked/>
    <w:rsid w:val="00271F16"/>
  </w:style>
  <w:style w:type="paragraph" w:customStyle="1" w:styleId="Bodytext97">
    <w:name w:val="Body text (97)"/>
    <w:basedOn w:val="Normal"/>
    <w:qFormat/>
    <w:rsid w:val="00271F16"/>
  </w:style>
  <w:style w:type="character" w:customStyle="1" w:styleId="Bodytext42">
    <w:name w:val="Body text (42)_"/>
    <w:basedOn w:val="DefaultParagraphFont"/>
    <w:locked/>
    <w:rsid w:val="00271F16"/>
  </w:style>
  <w:style w:type="paragraph" w:customStyle="1" w:styleId="Bodytext420">
    <w:name w:val="Body text (42)"/>
    <w:basedOn w:val="Normal"/>
    <w:qFormat/>
    <w:rsid w:val="00271F16"/>
  </w:style>
  <w:style w:type="character" w:customStyle="1" w:styleId="Picturecaption9">
    <w:name w:val="Picture caption (9)_"/>
    <w:basedOn w:val="DefaultParagraphFont"/>
    <w:locked/>
    <w:rsid w:val="00271F16"/>
  </w:style>
  <w:style w:type="paragraph" w:customStyle="1" w:styleId="Picturecaption90">
    <w:name w:val="Picture caption (9)"/>
    <w:basedOn w:val="Normal"/>
    <w:qFormat/>
    <w:rsid w:val="00271F16"/>
  </w:style>
  <w:style w:type="character" w:customStyle="1" w:styleId="Bodytext96Exact">
    <w:name w:val="Body text (96) Exact"/>
    <w:basedOn w:val="DefaultParagraphFont"/>
    <w:locked/>
    <w:rsid w:val="00271F16"/>
  </w:style>
  <w:style w:type="paragraph" w:customStyle="1" w:styleId="Bodytext96">
    <w:name w:val="Body text (96)"/>
    <w:basedOn w:val="Normal"/>
    <w:qFormat/>
    <w:rsid w:val="00271F16"/>
  </w:style>
  <w:style w:type="character" w:customStyle="1" w:styleId="Heading142">
    <w:name w:val="Heading #14 (2)_"/>
    <w:basedOn w:val="DefaultParagraphFont"/>
    <w:locked/>
    <w:rsid w:val="00271F16"/>
  </w:style>
  <w:style w:type="paragraph" w:customStyle="1" w:styleId="Heading1420">
    <w:name w:val="Heading #14 (2)"/>
    <w:basedOn w:val="Normal"/>
    <w:qFormat/>
    <w:rsid w:val="00271F16"/>
  </w:style>
  <w:style w:type="character" w:customStyle="1" w:styleId="Picturecaption31">
    <w:name w:val="Picture caption (31)_"/>
    <w:basedOn w:val="DefaultParagraphFont"/>
    <w:locked/>
    <w:rsid w:val="00271F16"/>
  </w:style>
  <w:style w:type="paragraph" w:customStyle="1" w:styleId="Picturecaption310">
    <w:name w:val="Picture caption (31)"/>
    <w:basedOn w:val="Normal"/>
    <w:qFormat/>
    <w:rsid w:val="00271F16"/>
  </w:style>
  <w:style w:type="character" w:customStyle="1" w:styleId="Picturecaption27">
    <w:name w:val="Picture caption (27)_"/>
    <w:basedOn w:val="DefaultParagraphFont"/>
    <w:locked/>
    <w:rsid w:val="00271F16"/>
  </w:style>
  <w:style w:type="paragraph" w:customStyle="1" w:styleId="Picturecaption270">
    <w:name w:val="Picture caption (27)"/>
    <w:basedOn w:val="Normal"/>
    <w:qFormat/>
    <w:rsid w:val="00271F16"/>
  </w:style>
  <w:style w:type="character" w:customStyle="1" w:styleId="Bodytext43Exact">
    <w:name w:val="Body text (43) Exact"/>
    <w:basedOn w:val="DefaultParagraphFont"/>
    <w:locked/>
    <w:rsid w:val="00271F16"/>
  </w:style>
  <w:style w:type="paragraph" w:customStyle="1" w:styleId="Bodytext43">
    <w:name w:val="Body text (43)"/>
    <w:basedOn w:val="Normal"/>
    <w:qFormat/>
    <w:rsid w:val="00271F16"/>
  </w:style>
  <w:style w:type="character" w:customStyle="1" w:styleId="Bodytext109">
    <w:name w:val="Body text (109)_"/>
    <w:basedOn w:val="DefaultParagraphFont"/>
    <w:locked/>
    <w:rsid w:val="00271F16"/>
  </w:style>
  <w:style w:type="paragraph" w:customStyle="1" w:styleId="Bodytext1090">
    <w:name w:val="Body text (109)"/>
    <w:basedOn w:val="Normal"/>
    <w:qFormat/>
    <w:rsid w:val="00271F16"/>
  </w:style>
  <w:style w:type="character" w:customStyle="1" w:styleId="Bodytext110">
    <w:name w:val="Body text (110)_"/>
    <w:basedOn w:val="DefaultParagraphFont"/>
    <w:locked/>
    <w:rsid w:val="00271F16"/>
  </w:style>
  <w:style w:type="paragraph" w:customStyle="1" w:styleId="Bodytext1100">
    <w:name w:val="Body text (110)"/>
    <w:basedOn w:val="Normal"/>
    <w:qFormat/>
    <w:rsid w:val="00271F16"/>
  </w:style>
  <w:style w:type="character" w:customStyle="1" w:styleId="Bodytext111">
    <w:name w:val="Body text (111)_"/>
    <w:basedOn w:val="DefaultParagraphFont"/>
    <w:locked/>
    <w:rsid w:val="00271F16"/>
  </w:style>
  <w:style w:type="paragraph" w:customStyle="1" w:styleId="Bodytext1110">
    <w:name w:val="Body text (111)"/>
    <w:basedOn w:val="Normal"/>
    <w:qFormat/>
    <w:rsid w:val="00271F16"/>
  </w:style>
  <w:style w:type="character" w:customStyle="1" w:styleId="Tablecaption7">
    <w:name w:val="Table caption (7)_"/>
    <w:basedOn w:val="DefaultParagraphFont"/>
    <w:locked/>
    <w:rsid w:val="00271F16"/>
  </w:style>
  <w:style w:type="paragraph" w:customStyle="1" w:styleId="Tablecaption70">
    <w:name w:val="Table caption (7)"/>
    <w:basedOn w:val="Normal"/>
    <w:qFormat/>
    <w:rsid w:val="00271F16"/>
  </w:style>
  <w:style w:type="character" w:customStyle="1" w:styleId="Bodytext112">
    <w:name w:val="Body text (112)_"/>
    <w:basedOn w:val="DefaultParagraphFont"/>
    <w:locked/>
    <w:rsid w:val="00271F16"/>
  </w:style>
  <w:style w:type="paragraph" w:customStyle="1" w:styleId="Bodytext1120">
    <w:name w:val="Body text (112)"/>
    <w:basedOn w:val="Normal"/>
    <w:qFormat/>
    <w:rsid w:val="00271F16"/>
  </w:style>
  <w:style w:type="character" w:customStyle="1" w:styleId="Bodytext113">
    <w:name w:val="Body text (113)_"/>
    <w:basedOn w:val="DefaultParagraphFont"/>
    <w:locked/>
    <w:rsid w:val="00271F16"/>
  </w:style>
  <w:style w:type="paragraph" w:customStyle="1" w:styleId="Bodytext1130">
    <w:name w:val="Body text (113)"/>
    <w:basedOn w:val="Normal"/>
    <w:qFormat/>
    <w:rsid w:val="00271F16"/>
  </w:style>
  <w:style w:type="character" w:customStyle="1" w:styleId="Tableofcontents10">
    <w:name w:val="Table of contents (10)_"/>
    <w:basedOn w:val="DefaultParagraphFont"/>
    <w:locked/>
    <w:rsid w:val="00271F16"/>
  </w:style>
  <w:style w:type="paragraph" w:customStyle="1" w:styleId="Tableofcontents100">
    <w:name w:val="Table of contents (10)"/>
    <w:basedOn w:val="Normal"/>
    <w:qFormat/>
    <w:rsid w:val="00271F16"/>
  </w:style>
  <w:style w:type="character" w:customStyle="1" w:styleId="Tableofcontents12">
    <w:name w:val="Table of contents (12)_"/>
    <w:basedOn w:val="DefaultParagraphFont"/>
    <w:locked/>
    <w:rsid w:val="00271F16"/>
  </w:style>
  <w:style w:type="paragraph" w:customStyle="1" w:styleId="Tableofcontents120">
    <w:name w:val="Table of contents (12)"/>
    <w:basedOn w:val="Normal"/>
    <w:qFormat/>
    <w:rsid w:val="00271F16"/>
  </w:style>
  <w:style w:type="character" w:customStyle="1" w:styleId="Tableofcontents14">
    <w:name w:val="Table of contents (14)_"/>
    <w:basedOn w:val="DefaultParagraphFont"/>
    <w:locked/>
    <w:rsid w:val="00271F16"/>
  </w:style>
  <w:style w:type="paragraph" w:customStyle="1" w:styleId="Tableofcontents140">
    <w:name w:val="Table of contents (14)"/>
    <w:basedOn w:val="Normal"/>
    <w:qFormat/>
    <w:rsid w:val="00271F16"/>
  </w:style>
  <w:style w:type="character" w:customStyle="1" w:styleId="Heading162">
    <w:name w:val="Heading #16 (2)_"/>
    <w:basedOn w:val="DefaultParagraphFont"/>
    <w:locked/>
    <w:rsid w:val="00271F16"/>
  </w:style>
  <w:style w:type="paragraph" w:customStyle="1" w:styleId="Heading1620">
    <w:name w:val="Heading #16 (2)"/>
    <w:basedOn w:val="Normal"/>
    <w:qFormat/>
    <w:rsid w:val="00271F16"/>
  </w:style>
  <w:style w:type="paragraph" w:customStyle="1" w:styleId="txgreen">
    <w:name w:val="txgreen"/>
    <w:basedOn w:val="Normal"/>
    <w:uiPriority w:val="99"/>
    <w:qFormat/>
    <w:rsid w:val="00271F16"/>
  </w:style>
  <w:style w:type="paragraph" w:customStyle="1" w:styleId="rtecenter">
    <w:name w:val="rtecenter"/>
    <w:basedOn w:val="Normal"/>
    <w:uiPriority w:val="99"/>
    <w:qFormat/>
    <w:rsid w:val="00271F16"/>
  </w:style>
  <w:style w:type="paragraph" w:customStyle="1" w:styleId="StyleHeading4TagBigcardNotBold">
    <w:name w:val="Style Heading 4TagBig card + Not Bold"/>
    <w:basedOn w:val="Heading4"/>
    <w:qFormat/>
    <w:rsid w:val="00271F16"/>
    <w:rPr>
      <w:b w:val="0"/>
      <w:bCs/>
      <w:i/>
    </w:rPr>
  </w:style>
  <w:style w:type="paragraph" w:customStyle="1" w:styleId="Stylecardtext8pt">
    <w:name w:val="Style card text + 8 pt"/>
    <w:basedOn w:val="Normal"/>
    <w:qFormat/>
    <w:rsid w:val="00271F16"/>
  </w:style>
  <w:style w:type="paragraph" w:customStyle="1" w:styleId="Stylecardtext5pt">
    <w:name w:val="Style card text + 5 pt"/>
    <w:basedOn w:val="Normal"/>
    <w:qFormat/>
    <w:rsid w:val="00271F16"/>
  </w:style>
  <w:style w:type="character" w:customStyle="1" w:styleId="StyleLatinGaramond9ptUnderline">
    <w:name w:val="Style (Latin) Garamond 9 pt Underline"/>
    <w:rsid w:val="00271F16"/>
  </w:style>
  <w:style w:type="character" w:customStyle="1" w:styleId="l9">
    <w:name w:val="l9"/>
    <w:basedOn w:val="DefaultParagraphFont"/>
    <w:rsid w:val="00271F16"/>
  </w:style>
  <w:style w:type="character" w:customStyle="1" w:styleId="ellipsistext">
    <w:name w:val="ellipsis_text"/>
    <w:basedOn w:val="DefaultParagraphFont"/>
    <w:rsid w:val="00271F16"/>
  </w:style>
  <w:style w:type="character" w:customStyle="1" w:styleId="referencediv">
    <w:name w:val="referencediv"/>
    <w:basedOn w:val="DefaultParagraphFont"/>
    <w:rsid w:val="00271F16"/>
  </w:style>
  <w:style w:type="character" w:customStyle="1" w:styleId="cite0">
    <w:name w:val="cite0"/>
    <w:rsid w:val="00271F16"/>
  </w:style>
  <w:style w:type="character" w:customStyle="1" w:styleId="in-top">
    <w:name w:val="in-top"/>
    <w:rsid w:val="00271F16"/>
  </w:style>
  <w:style w:type="character" w:customStyle="1" w:styleId="nukeled">
    <w:name w:val="nukeled"/>
    <w:rsid w:val="00271F16"/>
  </w:style>
  <w:style w:type="character" w:customStyle="1" w:styleId="contextlyrelated">
    <w:name w:val="contextly_related"/>
    <w:rsid w:val="00271F16"/>
  </w:style>
  <w:style w:type="character" w:customStyle="1" w:styleId="in-right">
    <w:name w:val="in-right"/>
    <w:rsid w:val="00271F16"/>
  </w:style>
  <w:style w:type="character" w:customStyle="1" w:styleId="adtext">
    <w:name w:val="ad_text"/>
    <w:rsid w:val="00271F16"/>
  </w:style>
  <w:style w:type="character" w:customStyle="1" w:styleId="linkrow">
    <w:name w:val="link_row"/>
    <w:rsid w:val="00271F16"/>
  </w:style>
  <w:style w:type="character" w:customStyle="1" w:styleId="revision-date">
    <w:name w:val="revision-date"/>
    <w:rsid w:val="00271F16"/>
  </w:style>
  <w:style w:type="character" w:customStyle="1" w:styleId="facebook-share">
    <w:name w:val="facebook-share"/>
    <w:rsid w:val="00271F16"/>
  </w:style>
  <w:style w:type="character" w:customStyle="1" w:styleId="facebook-share-label">
    <w:name w:val="facebook-share-label"/>
    <w:rsid w:val="00271F16"/>
  </w:style>
  <w:style w:type="character" w:customStyle="1" w:styleId="ata11y">
    <w:name w:val="at_a11y"/>
    <w:rsid w:val="00271F16"/>
  </w:style>
  <w:style w:type="character" w:customStyle="1" w:styleId="A24">
    <w:name w:val="A24"/>
    <w:uiPriority w:val="99"/>
    <w:rsid w:val="00271F16"/>
  </w:style>
  <w:style w:type="character" w:customStyle="1" w:styleId="A25">
    <w:name w:val="A25"/>
    <w:uiPriority w:val="99"/>
    <w:rsid w:val="00271F16"/>
  </w:style>
  <w:style w:type="character" w:customStyle="1" w:styleId="Headerorfooter">
    <w:name w:val="Header or footer_"/>
    <w:basedOn w:val="DefaultParagraphFont"/>
    <w:rsid w:val="00271F16"/>
  </w:style>
  <w:style w:type="character" w:customStyle="1" w:styleId="Headerorfooter0">
    <w:name w:val="Header or footer"/>
    <w:basedOn w:val="Bodytext100"/>
    <w:rsid w:val="00271F16"/>
    <w:rPr>
      <w:shd w:val="clear" w:color="auto" w:fill="FFFFFF"/>
    </w:rPr>
  </w:style>
  <w:style w:type="character" w:customStyle="1" w:styleId="Bodytext32">
    <w:name w:val="Body text (3)_"/>
    <w:basedOn w:val="DefaultParagraphFont"/>
    <w:rsid w:val="00271F16"/>
  </w:style>
  <w:style w:type="character" w:customStyle="1" w:styleId="Bodytext31Exact">
    <w:name w:val="Body text (31) Exact"/>
    <w:basedOn w:val="DefaultParagraphFont"/>
    <w:rsid w:val="00271F16"/>
  </w:style>
  <w:style w:type="character" w:customStyle="1" w:styleId="Bodytext100">
    <w:name w:val="Body text (10)_"/>
    <w:basedOn w:val="DefaultParagraphFont"/>
    <w:link w:val="Bodytext101"/>
    <w:rsid w:val="00271F16"/>
    <w:rPr>
      <w:shd w:val="clear" w:color="auto" w:fill="FFFFFF"/>
    </w:rPr>
  </w:style>
  <w:style w:type="character" w:customStyle="1" w:styleId="Bodytext33">
    <w:name w:val="Body text (3)"/>
    <w:basedOn w:val="Bodytext3Spacing0ptExact"/>
    <w:rsid w:val="00271F16"/>
  </w:style>
  <w:style w:type="character" w:customStyle="1" w:styleId="Bodytext46">
    <w:name w:val="Body text (46)_"/>
    <w:basedOn w:val="DefaultParagraphFont"/>
    <w:rsid w:val="00271F16"/>
  </w:style>
  <w:style w:type="character" w:customStyle="1" w:styleId="Bodytext51">
    <w:name w:val="Body text (51)_"/>
    <w:basedOn w:val="DefaultParagraphFont"/>
    <w:rsid w:val="00271F16"/>
  </w:style>
  <w:style w:type="character" w:customStyle="1" w:styleId="Bodytext34">
    <w:name w:val="Body text (34)_"/>
    <w:basedOn w:val="DefaultParagraphFont"/>
    <w:rsid w:val="00271F16"/>
  </w:style>
  <w:style w:type="character" w:customStyle="1" w:styleId="Bodytext3Spacing0ptExact">
    <w:name w:val="Body text (3) + Spacing 0 pt Exact"/>
    <w:rsid w:val="00271F16"/>
  </w:style>
  <w:style w:type="character" w:customStyle="1" w:styleId="Bodytext82">
    <w:name w:val="Body text (82)_"/>
    <w:basedOn w:val="DefaultParagraphFont"/>
    <w:rsid w:val="00271F16"/>
  </w:style>
  <w:style w:type="character" w:customStyle="1" w:styleId="PicturecaptionSpacing0ptExact">
    <w:name w:val="Picture caption + Spacing 0 pt Exact"/>
    <w:basedOn w:val="DefaultParagraphFont"/>
    <w:rsid w:val="00271F16"/>
  </w:style>
  <w:style w:type="character" w:customStyle="1" w:styleId="Tableofcontents13">
    <w:name w:val="Table of contents (13)_"/>
    <w:basedOn w:val="DefaultParagraphFont"/>
    <w:rsid w:val="00271F16"/>
  </w:style>
  <w:style w:type="character" w:customStyle="1" w:styleId="Bodytext114">
    <w:name w:val="Body text (114)_"/>
    <w:basedOn w:val="DefaultParagraphFont"/>
    <w:rsid w:val="00271F16"/>
  </w:style>
  <w:style w:type="character" w:customStyle="1" w:styleId="Bodytext115">
    <w:name w:val="Body text (115)_"/>
    <w:basedOn w:val="DefaultParagraphFont"/>
    <w:rsid w:val="00271F16"/>
  </w:style>
  <w:style w:type="character" w:customStyle="1" w:styleId="Bodytext1150">
    <w:name w:val="Body text (115)"/>
    <w:basedOn w:val="Picturecaption2Spacing0ptExact"/>
    <w:rsid w:val="00271F16"/>
  </w:style>
  <w:style w:type="character" w:customStyle="1" w:styleId="Bodytext820">
    <w:name w:val="Body text (82)"/>
    <w:rsid w:val="00271F16"/>
  </w:style>
  <w:style w:type="character" w:customStyle="1" w:styleId="Bodytext102">
    <w:name w:val="Body text (10)"/>
    <w:basedOn w:val="PicturecaptionSpacing0ptExact"/>
    <w:rsid w:val="00271F16"/>
  </w:style>
  <w:style w:type="character" w:customStyle="1" w:styleId="Bodytext82Spacing0ptExact">
    <w:name w:val="Body text (82) + Spacing 0 pt Exact"/>
    <w:basedOn w:val="Bodytext820"/>
    <w:rsid w:val="00271F16"/>
  </w:style>
  <w:style w:type="character" w:customStyle="1" w:styleId="Bodytext131Exact">
    <w:name w:val="Body text (131) Exact"/>
    <w:basedOn w:val="DefaultParagraphFont"/>
    <w:rsid w:val="00271F16"/>
  </w:style>
  <w:style w:type="character" w:customStyle="1" w:styleId="Picturecaption2Spacing0ptExact">
    <w:name w:val="Picture caption (2) + Spacing 0 pt Exact"/>
    <w:basedOn w:val="DefaultParagraphFont"/>
    <w:rsid w:val="00271F16"/>
  </w:style>
  <w:style w:type="character" w:customStyle="1" w:styleId="Bodytext114Exact">
    <w:name w:val="Body text (114) Exact"/>
    <w:basedOn w:val="Bodytext131Exact"/>
    <w:rsid w:val="00271F16"/>
  </w:style>
  <w:style w:type="character" w:customStyle="1" w:styleId="Bodytext340">
    <w:name w:val="Body text (34)"/>
    <w:basedOn w:val="BodyText4"/>
    <w:rsid w:val="00271F16"/>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Footnote (2) + 5.5 pt"/>
    <w:basedOn w:val="DefaultParagraphFont"/>
    <w:rsid w:val="00271F16"/>
  </w:style>
  <w:style w:type="character" w:customStyle="1" w:styleId="Bodytext510">
    <w:name w:val="Body text (51)"/>
    <w:basedOn w:val="Bodytext115"/>
    <w:rsid w:val="00271F16"/>
  </w:style>
  <w:style w:type="character" w:customStyle="1" w:styleId="Bodytext1140">
    <w:name w:val="Body text (114)"/>
    <w:basedOn w:val="Bodytext131Exact"/>
    <w:rsid w:val="00271F16"/>
  </w:style>
  <w:style w:type="character" w:customStyle="1" w:styleId="Tableofcontents130">
    <w:name w:val="Table of contents (13)"/>
    <w:basedOn w:val="Bodytext82Spacing0ptExact"/>
    <w:rsid w:val="00271F16"/>
  </w:style>
  <w:style w:type="character" w:customStyle="1" w:styleId="Bodytext460">
    <w:name w:val="Body text (46)"/>
    <w:basedOn w:val="Bodytext114"/>
    <w:rsid w:val="00271F16"/>
  </w:style>
  <w:style w:type="character" w:customStyle="1" w:styleId="Bodytext46NotBold">
    <w:name w:val="Body text (46) + Not Bold"/>
    <w:basedOn w:val="Bodytext114"/>
    <w:rsid w:val="00271F16"/>
  </w:style>
  <w:style w:type="character" w:customStyle="1" w:styleId="Bodytext46SegoeUI">
    <w:name w:val="Body text (46) + Segoe UI"/>
    <w:basedOn w:val="Bodytext114"/>
    <w:rsid w:val="00271F16"/>
  </w:style>
  <w:style w:type="character" w:customStyle="1" w:styleId="Bodytext115Spacing0ptExact">
    <w:name w:val="Body text (115) + Spacing 0 pt Exact"/>
    <w:basedOn w:val="Picturecaption2Spacing0ptExact"/>
    <w:rsid w:val="00271F16"/>
  </w:style>
  <w:style w:type="character" w:customStyle="1" w:styleId="Picturecaption42SmallCaps">
    <w:name w:val="Picture caption (42) + Small Caps"/>
    <w:basedOn w:val="DefaultParagraphFont"/>
    <w:rsid w:val="00271F16"/>
  </w:style>
  <w:style w:type="character" w:customStyle="1" w:styleId="Bodytext155Exact">
    <w:name w:val="Body text (155) Exact"/>
    <w:basedOn w:val="DefaultParagraphFont"/>
    <w:rsid w:val="00271F16"/>
  </w:style>
  <w:style w:type="character" w:customStyle="1" w:styleId="Bodytext157">
    <w:name w:val="Body text (157)_"/>
    <w:basedOn w:val="DefaultParagraphFont"/>
    <w:rsid w:val="00271F16"/>
  </w:style>
  <w:style w:type="character" w:customStyle="1" w:styleId="Bodytext157Spacing0pt">
    <w:name w:val="Body text (157) + Spacing 0 pt"/>
    <w:basedOn w:val="Bodytext39"/>
    <w:rsid w:val="00271F16"/>
  </w:style>
  <w:style w:type="character" w:customStyle="1" w:styleId="Bodytext1570">
    <w:name w:val="Body text (157)"/>
    <w:basedOn w:val="Bodytext39"/>
    <w:rsid w:val="00271F16"/>
  </w:style>
  <w:style w:type="character" w:customStyle="1" w:styleId="Heading2213pt">
    <w:name w:val="Heading #22 + 13 pt"/>
    <w:basedOn w:val="DefaultParagraphFont"/>
    <w:rsid w:val="00271F16"/>
  </w:style>
  <w:style w:type="character" w:customStyle="1" w:styleId="Heading22125pt">
    <w:name w:val="Heading #22 + 12.5 pt"/>
    <w:basedOn w:val="DefaultParagraphFont"/>
    <w:rsid w:val="00271F16"/>
  </w:style>
  <w:style w:type="character" w:customStyle="1" w:styleId="Bodytext300">
    <w:name w:val="Body text (30)_"/>
    <w:basedOn w:val="DefaultParagraphFont"/>
    <w:rsid w:val="00271F16"/>
  </w:style>
  <w:style w:type="character" w:customStyle="1" w:styleId="Bodytext301">
    <w:name w:val="Body text (30)"/>
    <w:basedOn w:val="Bodytext3TimesNewRoman"/>
    <w:rsid w:val="00271F16"/>
  </w:style>
  <w:style w:type="character" w:customStyle="1" w:styleId="Bodytext39">
    <w:name w:val="Body text (39)_"/>
    <w:basedOn w:val="DefaultParagraphFont"/>
    <w:rsid w:val="00271F16"/>
  </w:style>
  <w:style w:type="character" w:customStyle="1" w:styleId="Bodytext390">
    <w:name w:val="Body text (39)"/>
    <w:basedOn w:val="BodytextExact"/>
    <w:rsid w:val="00271F16"/>
  </w:style>
  <w:style w:type="character" w:customStyle="1" w:styleId="Bodytext159Exact">
    <w:name w:val="Body text (159) Exact"/>
    <w:basedOn w:val="DefaultParagraphFont"/>
    <w:rsid w:val="00271F16"/>
  </w:style>
  <w:style w:type="character" w:customStyle="1" w:styleId="Bodytext60Spacing0pt">
    <w:name w:val="Body text (60) + Spacing 0 pt"/>
    <w:basedOn w:val="DefaultParagraphFont"/>
    <w:rsid w:val="00271F16"/>
  </w:style>
  <w:style w:type="character" w:customStyle="1" w:styleId="Bodytext3Spacing-1pt">
    <w:name w:val="Body text (3) + Spacing -1 pt"/>
    <w:basedOn w:val="Bodytext3Spacing0ptExact"/>
    <w:rsid w:val="00271F16"/>
  </w:style>
  <w:style w:type="character" w:customStyle="1" w:styleId="Bodytext3TimesNewRoman">
    <w:name w:val="Body text (3) + Times New Roman"/>
    <w:aliases w:val="11.5 pt,Header or footer + Century Gothic"/>
    <w:basedOn w:val="Bodytext3Spacing0ptExact"/>
    <w:rsid w:val="00271F16"/>
  </w:style>
  <w:style w:type="character" w:customStyle="1" w:styleId="Bodytext2NotBold">
    <w:name w:val="Body text (2) + Not Bold"/>
    <w:basedOn w:val="Bodytext33"/>
    <w:rsid w:val="00271F16"/>
  </w:style>
  <w:style w:type="character" w:customStyle="1" w:styleId="BodytextExact">
    <w:name w:val="Body text Exact"/>
    <w:basedOn w:val="DefaultParagraphFont"/>
    <w:rsid w:val="00271F16"/>
  </w:style>
  <w:style w:type="character" w:customStyle="1" w:styleId="Heading13Italic">
    <w:name w:val="Heading #13 + Italic"/>
    <w:basedOn w:val="DefaultParagraphFont"/>
    <w:rsid w:val="00271F16"/>
  </w:style>
  <w:style w:type="character" w:customStyle="1" w:styleId="Heading92Spacing2pt">
    <w:name w:val="Heading #9 (2) + Spacing 2 pt"/>
    <w:basedOn w:val="DefaultParagraphFont"/>
    <w:rsid w:val="00271F16"/>
  </w:style>
  <w:style w:type="character" w:customStyle="1" w:styleId="Bodytext38Spacing0pt">
    <w:name w:val="Body text (38) + Spacing 0 pt"/>
    <w:basedOn w:val="DefaultParagraphFont"/>
    <w:rsid w:val="00271F16"/>
  </w:style>
  <w:style w:type="character" w:customStyle="1" w:styleId="Bodytext42Spacing-1pt">
    <w:name w:val="Body text (42) + Spacing -1 pt"/>
    <w:basedOn w:val="DefaultParagraphFont"/>
    <w:rsid w:val="00271F16"/>
  </w:style>
  <w:style w:type="character" w:customStyle="1" w:styleId="Bodytext35">
    <w:name w:val="Body text (35)_"/>
    <w:basedOn w:val="DefaultParagraphFont"/>
    <w:rsid w:val="00271F16"/>
  </w:style>
  <w:style w:type="character" w:customStyle="1" w:styleId="Picturecaption19">
    <w:name w:val="Picture caption (19)_"/>
    <w:basedOn w:val="DefaultParagraphFont"/>
    <w:rsid w:val="00271F16"/>
  </w:style>
  <w:style w:type="character" w:customStyle="1" w:styleId="Picturecaption9Exact">
    <w:name w:val="Picture caption (9) Exact"/>
    <w:basedOn w:val="DefaultParagraphFont"/>
    <w:rsid w:val="00271F16"/>
  </w:style>
  <w:style w:type="character" w:customStyle="1" w:styleId="Bodytext87">
    <w:name w:val="Body text (87)_"/>
    <w:basedOn w:val="DefaultParagraphFont"/>
    <w:rsid w:val="00271F16"/>
  </w:style>
  <w:style w:type="character" w:customStyle="1" w:styleId="Bodytext6">
    <w:name w:val="Body text (6)_"/>
    <w:basedOn w:val="DefaultParagraphFont"/>
    <w:rsid w:val="00271F16"/>
  </w:style>
  <w:style w:type="character" w:customStyle="1" w:styleId="Heading142SmallCaps">
    <w:name w:val="Heading #14 (2) + Small Caps"/>
    <w:basedOn w:val="DefaultParagraphFont"/>
    <w:rsid w:val="00271F16"/>
  </w:style>
  <w:style w:type="character" w:customStyle="1" w:styleId="Bodytext350">
    <w:name w:val="Body text (35)"/>
    <w:basedOn w:val="Picturecaption190"/>
    <w:rsid w:val="00271F16"/>
  </w:style>
  <w:style w:type="character" w:customStyle="1" w:styleId="Picturecaption190">
    <w:name w:val="Picture caption (19)"/>
    <w:basedOn w:val="Picturecaption27Spacing0pt"/>
    <w:rsid w:val="00271F16"/>
  </w:style>
  <w:style w:type="character" w:customStyle="1" w:styleId="Picturecaption27Spacing0pt">
    <w:name w:val="Picture caption (27) + Spacing 0 pt"/>
    <w:basedOn w:val="DefaultParagraphFont"/>
    <w:rsid w:val="00271F16"/>
  </w:style>
  <w:style w:type="character" w:customStyle="1" w:styleId="Bodytext43Spacing0ptExact">
    <w:name w:val="Body text (43) + Spacing 0 pt Exact"/>
    <w:basedOn w:val="DefaultParagraphFont"/>
    <w:rsid w:val="00271F16"/>
  </w:style>
  <w:style w:type="character" w:customStyle="1" w:styleId="Bodytext61">
    <w:name w:val="Body text (6)"/>
    <w:basedOn w:val="Bodytext870"/>
    <w:rsid w:val="00271F16"/>
  </w:style>
  <w:style w:type="character" w:customStyle="1" w:styleId="Bodytext870">
    <w:name w:val="Body text (87)"/>
    <w:basedOn w:val="DefaultParagraphFont"/>
    <w:rsid w:val="00271F16"/>
  </w:style>
  <w:style w:type="character" w:customStyle="1" w:styleId="BodytextSegoeUI">
    <w:name w:val="Body text + Segoe UI"/>
    <w:aliases w:val="21.5 pt"/>
    <w:basedOn w:val="DefaultParagraphFont"/>
    <w:rsid w:val="00271F16"/>
  </w:style>
  <w:style w:type="character" w:customStyle="1" w:styleId="Bodytext68">
    <w:name w:val="Body text (68)_"/>
    <w:basedOn w:val="DefaultParagraphFont"/>
    <w:rsid w:val="00271F16"/>
  </w:style>
  <w:style w:type="character" w:customStyle="1" w:styleId="Bodytext112SmallCaps">
    <w:name w:val="Body text (112) + Small Caps"/>
    <w:basedOn w:val="DefaultParagraphFont"/>
    <w:rsid w:val="00271F16"/>
  </w:style>
  <w:style w:type="character" w:customStyle="1" w:styleId="Bodytext680">
    <w:name w:val="Body text (68)"/>
    <w:basedOn w:val="Heading162SmallCaps"/>
    <w:rsid w:val="00271F16"/>
  </w:style>
  <w:style w:type="character" w:customStyle="1" w:styleId="Tableofcontents11">
    <w:name w:val="Table of contents (11)_"/>
    <w:basedOn w:val="DefaultParagraphFont"/>
    <w:rsid w:val="00271F16"/>
  </w:style>
  <w:style w:type="character" w:customStyle="1" w:styleId="Tableofcontents110">
    <w:name w:val="Table of contents (11)"/>
    <w:basedOn w:val="article-quote-right"/>
    <w:rsid w:val="00271F16"/>
  </w:style>
  <w:style w:type="character" w:customStyle="1" w:styleId="Tableofcontents15">
    <w:name w:val="Table of contents (15)_"/>
    <w:basedOn w:val="DefaultParagraphFont"/>
    <w:rsid w:val="00271F16"/>
  </w:style>
  <w:style w:type="character" w:customStyle="1" w:styleId="Tableofcontents150">
    <w:name w:val="Table of contents (15)"/>
    <w:basedOn w:val="StyleBox12pt"/>
    <w:rsid w:val="00271F16"/>
    <w:rPr>
      <w:rFonts w:ascii="Georgia" w:hAnsi="Georgia" w:hint="default"/>
      <w:b w:val="0"/>
      <w:bCs w:val="0"/>
      <w:sz w:val="22"/>
      <w:u w:val="single"/>
      <w:bdr w:val="none" w:sz="0" w:space="0" w:color="auto" w:frame="1"/>
    </w:rPr>
  </w:style>
  <w:style w:type="character" w:customStyle="1" w:styleId="Heading162SmallCaps">
    <w:name w:val="Heading #16 (2) + Small Caps"/>
    <w:basedOn w:val="DefaultParagraphFont"/>
    <w:rsid w:val="00271F16"/>
  </w:style>
  <w:style w:type="character" w:customStyle="1" w:styleId="amp">
    <w:name w:val="amp"/>
    <w:basedOn w:val="DefaultParagraphFont"/>
    <w:rsid w:val="00271F16"/>
  </w:style>
  <w:style w:type="character" w:customStyle="1" w:styleId="article-quote-right">
    <w:name w:val="article-quote-right"/>
    <w:basedOn w:val="DefaultParagraphFont"/>
    <w:rsid w:val="00271F16"/>
  </w:style>
  <w:style w:type="character" w:customStyle="1" w:styleId="commentstext0">
    <w:name w:val="commentstext"/>
    <w:rsid w:val="00271F16"/>
  </w:style>
  <w:style w:type="character" w:customStyle="1" w:styleId="wikicreatelink">
    <w:name w:val="wikicreatelink"/>
    <w:basedOn w:val="DefaultParagraphFont"/>
    <w:rsid w:val="00271F16"/>
  </w:style>
  <w:style w:type="character" w:customStyle="1" w:styleId="facebook-share-count">
    <w:name w:val="facebook-share-count"/>
    <w:basedOn w:val="DefaultParagraphFont"/>
    <w:rsid w:val="00271F16"/>
  </w:style>
  <w:style w:type="character" w:customStyle="1" w:styleId="tickerwrap">
    <w:name w:val="ticker_wrap"/>
    <w:basedOn w:val="DefaultParagraphFont"/>
    <w:rsid w:val="00271F16"/>
  </w:style>
  <w:style w:type="character" w:customStyle="1" w:styleId="smallcaps0">
    <w:name w:val="small_caps"/>
    <w:basedOn w:val="DefaultParagraphFont"/>
    <w:rsid w:val="00271F16"/>
  </w:style>
  <w:style w:type="character" w:customStyle="1" w:styleId="StyleBoldUnderlineBorderSinglesolidlineAuto05pt">
    <w:name w:val="Style Bold Underline Border: : (Single solid line Auto  0.5 pt ..."/>
    <w:basedOn w:val="DefaultParagraphFont"/>
    <w:rsid w:val="00271F16"/>
  </w:style>
  <w:style w:type="character" w:customStyle="1" w:styleId="StyleStyleBoldUnderlineUnderlineIntenseEmphasisIntenseEmpha">
    <w:name w:val="Style Style Bold UnderlineUnderlineIntense EmphasisIntense Empha..."/>
    <w:basedOn w:val="DefaultParagraphFont"/>
    <w:rsid w:val="00271F16"/>
  </w:style>
  <w:style w:type="character" w:customStyle="1" w:styleId="Style7ptBold">
    <w:name w:val="Style 7 pt Bold"/>
    <w:basedOn w:val="DefaultParagraphFont"/>
    <w:rsid w:val="00271F16"/>
  </w:style>
  <w:style w:type="character" w:styleId="HTMLAcronym">
    <w:name w:val="HTML Acronym"/>
    <w:basedOn w:val="DefaultParagraphFont"/>
    <w:uiPriority w:val="99"/>
    <w:unhideWhenUsed/>
    <w:rsid w:val="00271F16"/>
  </w:style>
  <w:style w:type="paragraph" w:styleId="NormalIndent">
    <w:name w:val="Normal Indent"/>
    <w:basedOn w:val="Normal"/>
    <w:unhideWhenUsed/>
    <w:rsid w:val="00271F16"/>
    <w:pPr>
      <w:ind w:left="720"/>
    </w:pPr>
  </w:style>
  <w:style w:type="paragraph" w:styleId="EnvelopeReturn">
    <w:name w:val="envelope return"/>
    <w:basedOn w:val="Normal"/>
    <w:unhideWhenUsed/>
    <w:rsid w:val="00271F16"/>
    <w:rPr>
      <w:rFonts w:asciiTheme="majorHAnsi" w:eastAsiaTheme="majorEastAsia" w:hAnsiTheme="majorHAnsi" w:cstheme="majorBidi"/>
      <w:sz w:val="20"/>
      <w:szCs w:val="20"/>
    </w:rPr>
  </w:style>
  <w:style w:type="paragraph" w:styleId="EnvelopeAddress">
    <w:name w:val="envelope address"/>
    <w:basedOn w:val="Normal"/>
    <w:unhideWhenUsed/>
    <w:rsid w:val="00271F16"/>
    <w:pPr>
      <w:framePr w:w="7920" w:h="1980" w:hRule="exact" w:hSpace="180" w:wrap="auto" w:hAnchor="page" w:xAlign="center" w:yAlign="bottom"/>
      <w:ind w:left="2880"/>
    </w:pPr>
    <w:rPr>
      <w:rFonts w:asciiTheme="majorHAnsi" w:eastAsiaTheme="majorEastAsia" w:hAnsiTheme="majorHAnsi" w:cstheme="majorBidi"/>
      <w:sz w:val="24"/>
    </w:rPr>
  </w:style>
  <w:style w:type="paragraph" w:styleId="Index1">
    <w:name w:val="index 1"/>
    <w:basedOn w:val="Normal"/>
    <w:next w:val="Normal"/>
    <w:autoRedefine/>
    <w:unhideWhenUsed/>
    <w:rsid w:val="00271F16"/>
    <w:pPr>
      <w:ind w:left="220" w:hanging="220"/>
    </w:pPr>
  </w:style>
  <w:style w:type="character" w:customStyle="1" w:styleId="cardunderlineChar0">
    <w:name w:val="card underline Char"/>
    <w:locked/>
    <w:rsid w:val="00271F16"/>
  </w:style>
  <w:style w:type="paragraph" w:customStyle="1" w:styleId="cardunderline">
    <w:name w:val="card underline"/>
    <w:basedOn w:val="Normal"/>
    <w:next w:val="GAUnderline"/>
    <w:qFormat/>
    <w:rsid w:val="00271F16"/>
  </w:style>
  <w:style w:type="paragraph" w:customStyle="1" w:styleId="Hat1">
    <w:name w:val="Hat1"/>
    <w:basedOn w:val="Normal"/>
    <w:next w:val="Normal"/>
    <w:uiPriority w:val="2"/>
    <w:qFormat/>
    <w:rsid w:val="00271F16"/>
  </w:style>
  <w:style w:type="paragraph" w:customStyle="1" w:styleId="post-subtitle">
    <w:name w:val="post-subtitle"/>
    <w:basedOn w:val="Normal"/>
    <w:qFormat/>
    <w:rsid w:val="00271F16"/>
  </w:style>
  <w:style w:type="paragraph" w:customStyle="1" w:styleId="noindent0">
    <w:name w:val="no_indent"/>
    <w:basedOn w:val="Normal"/>
    <w:next w:val="NormalWeb3"/>
    <w:qFormat/>
    <w:rsid w:val="00271F16"/>
  </w:style>
  <w:style w:type="paragraph" w:customStyle="1" w:styleId="tagline1">
    <w:name w:val="tagline"/>
    <w:basedOn w:val="Normal"/>
    <w:next w:val="cardCharCharCharCharChar"/>
    <w:qFormat/>
    <w:rsid w:val="00271F16"/>
  </w:style>
  <w:style w:type="paragraph" w:customStyle="1" w:styleId="Block1">
    <w:name w:val="Block1"/>
    <w:basedOn w:val="Normal"/>
    <w:next w:val="Normal"/>
    <w:uiPriority w:val="3"/>
    <w:qFormat/>
    <w:rsid w:val="00271F16"/>
  </w:style>
  <w:style w:type="paragraph" w:customStyle="1" w:styleId="TOCHeading1">
    <w:name w:val="TOC Heading1"/>
    <w:basedOn w:val="Heading1"/>
    <w:next w:val="Normal"/>
    <w:uiPriority w:val="39"/>
    <w:qFormat/>
    <w:rsid w:val="00271F16"/>
    <w:rPr>
      <w:b w:val="0"/>
      <w:bCs/>
      <w:caps/>
    </w:rPr>
  </w:style>
  <w:style w:type="paragraph" w:customStyle="1" w:styleId="NoteLevel11">
    <w:name w:val="Note Level 11"/>
    <w:basedOn w:val="Normal"/>
    <w:next w:val="HeaderFooter"/>
    <w:uiPriority w:val="99"/>
    <w:qFormat/>
    <w:rsid w:val="00271F16"/>
  </w:style>
  <w:style w:type="character" w:customStyle="1" w:styleId="ReallySamllTextChar">
    <w:name w:val="ReallySamllText Char"/>
    <w:locked/>
    <w:rsid w:val="00271F16"/>
  </w:style>
  <w:style w:type="paragraph" w:customStyle="1" w:styleId="ReallySamllText">
    <w:name w:val="ReallySamllText"/>
    <w:basedOn w:val="Normal"/>
    <w:next w:val="CardTextUnderlined"/>
    <w:autoRedefine/>
    <w:qFormat/>
    <w:rsid w:val="00271F16"/>
  </w:style>
  <w:style w:type="paragraph" w:customStyle="1" w:styleId="NormalWeb3">
    <w:name w:val="Normal (Web)3"/>
    <w:basedOn w:val="Normal"/>
    <w:next w:val="CardTagCharChar"/>
    <w:qFormat/>
    <w:rsid w:val="00271F16"/>
  </w:style>
  <w:style w:type="paragraph" w:customStyle="1" w:styleId="cardCharCharCharCharChar">
    <w:name w:val="card Char Char Char Char Char"/>
    <w:basedOn w:val="Normal"/>
    <w:next w:val="fixed"/>
    <w:qFormat/>
    <w:rsid w:val="00271F16"/>
  </w:style>
  <w:style w:type="paragraph" w:customStyle="1" w:styleId="TagCiteChar4">
    <w:name w:val="Tag / Cite Char"/>
    <w:basedOn w:val="Normal"/>
    <w:next w:val="textonormal"/>
    <w:qFormat/>
    <w:rsid w:val="00271F16"/>
  </w:style>
  <w:style w:type="paragraph" w:customStyle="1" w:styleId="PageNumber2">
    <w:name w:val="Page Number2"/>
    <w:basedOn w:val="Normal"/>
    <w:next w:val="Normal"/>
    <w:qFormat/>
    <w:rsid w:val="00271F16"/>
  </w:style>
  <w:style w:type="paragraph" w:customStyle="1" w:styleId="CardTextSmall0">
    <w:name w:val="Card Text Small"/>
    <w:basedOn w:val="Normal"/>
    <w:qFormat/>
    <w:rsid w:val="00271F16"/>
  </w:style>
  <w:style w:type="paragraph" w:customStyle="1" w:styleId="HeaderDebate">
    <w:name w:val="Header Debate"/>
    <w:basedOn w:val="Normal"/>
    <w:next w:val="byline1"/>
    <w:qFormat/>
    <w:rsid w:val="00271F16"/>
  </w:style>
  <w:style w:type="paragraph" w:customStyle="1" w:styleId="CardTagCharChar">
    <w:name w:val="Card Tag Char Char"/>
    <w:basedOn w:val="Normal"/>
    <w:next w:val="NoteLevel31"/>
    <w:qFormat/>
    <w:rsid w:val="00271F16"/>
  </w:style>
  <w:style w:type="paragraph" w:customStyle="1" w:styleId="fixed">
    <w:name w:val="fixed"/>
    <w:basedOn w:val="Normal"/>
    <w:next w:val="NoteLevel41"/>
    <w:qFormat/>
    <w:rsid w:val="00271F16"/>
  </w:style>
  <w:style w:type="paragraph" w:customStyle="1" w:styleId="textonormal">
    <w:name w:val="textonormal"/>
    <w:basedOn w:val="Normal"/>
    <w:next w:val="NoteLevel51"/>
    <w:qFormat/>
    <w:rsid w:val="00271F16"/>
  </w:style>
  <w:style w:type="paragraph" w:customStyle="1" w:styleId="ExecutiveSummarytext">
    <w:name w:val="Executive Summary text"/>
    <w:basedOn w:val="Normal"/>
    <w:next w:val="Normal"/>
    <w:qFormat/>
    <w:rsid w:val="00271F16"/>
  </w:style>
  <w:style w:type="character" w:customStyle="1" w:styleId="NormalUnderlineChar1">
    <w:name w:val="Normal Underline Char1"/>
    <w:locked/>
    <w:rsid w:val="00271F16"/>
  </w:style>
  <w:style w:type="paragraph" w:customStyle="1" w:styleId="byline1">
    <w:name w:val="byline1"/>
    <w:basedOn w:val="Normal"/>
    <w:qFormat/>
    <w:rsid w:val="00271F16"/>
  </w:style>
  <w:style w:type="paragraph" w:customStyle="1" w:styleId="PlaceholderText1">
    <w:name w:val="Placeholder Text1"/>
    <w:basedOn w:val="Normal"/>
    <w:next w:val="ImportantText"/>
    <w:qFormat/>
    <w:rsid w:val="00271F16"/>
  </w:style>
  <w:style w:type="paragraph" w:customStyle="1" w:styleId="NoteLevel31">
    <w:name w:val="Note Level 31"/>
    <w:basedOn w:val="Normal"/>
    <w:qFormat/>
    <w:rsid w:val="00271F16"/>
  </w:style>
  <w:style w:type="paragraph" w:customStyle="1" w:styleId="NoteLevel41">
    <w:name w:val="Note Level 41"/>
    <w:basedOn w:val="Normal"/>
    <w:next w:val="StyleBodyText11ptBlackUnderline"/>
    <w:qFormat/>
    <w:rsid w:val="00271F16"/>
  </w:style>
  <w:style w:type="paragraph" w:customStyle="1" w:styleId="NoteLevel51">
    <w:name w:val="Note Level 51"/>
    <w:basedOn w:val="Normal"/>
    <w:qFormat/>
    <w:rsid w:val="00271F16"/>
  </w:style>
  <w:style w:type="paragraph" w:customStyle="1" w:styleId="NoteLevel61">
    <w:name w:val="Note Level 61"/>
    <w:basedOn w:val="Normal"/>
    <w:next w:val="StyleBodyText11ptBoldBlack"/>
    <w:qFormat/>
    <w:rsid w:val="00271F16"/>
  </w:style>
  <w:style w:type="paragraph" w:customStyle="1" w:styleId="NoteLevel71">
    <w:name w:val="Note Level 71"/>
    <w:basedOn w:val="Normal"/>
    <w:qFormat/>
    <w:rsid w:val="00271F16"/>
  </w:style>
  <w:style w:type="paragraph" w:customStyle="1" w:styleId="NoteLevel81">
    <w:name w:val="Note Level 81"/>
    <w:basedOn w:val="Normal"/>
    <w:next w:val="StyletinyBold"/>
    <w:qFormat/>
    <w:rsid w:val="00271F16"/>
  </w:style>
  <w:style w:type="paragraph" w:customStyle="1" w:styleId="NoteLevel91">
    <w:name w:val="Note Level 91"/>
    <w:basedOn w:val="Normal"/>
    <w:qFormat/>
    <w:rsid w:val="00271F16"/>
  </w:style>
  <w:style w:type="character" w:customStyle="1" w:styleId="ImportantTextChar">
    <w:name w:val="Important Text Char"/>
    <w:locked/>
    <w:rsid w:val="00271F16"/>
  </w:style>
  <w:style w:type="paragraph" w:customStyle="1" w:styleId="ImportantText">
    <w:name w:val="Important Text"/>
    <w:basedOn w:val="Normal"/>
    <w:next w:val="Normal"/>
    <w:qFormat/>
    <w:rsid w:val="00271F16"/>
  </w:style>
  <w:style w:type="character" w:customStyle="1" w:styleId="StyleBodyText11ptBlackUnderlineChar">
    <w:name w:val="Style Body Text + 11 pt Black Underline Char"/>
    <w:locked/>
    <w:rsid w:val="00271F16"/>
  </w:style>
  <w:style w:type="paragraph" w:customStyle="1" w:styleId="StyleBodyText11ptBlackUnderline">
    <w:name w:val="Style Body Text + 11 pt Black Underline"/>
    <w:basedOn w:val="Normal"/>
    <w:next w:val="ListContents"/>
    <w:qFormat/>
    <w:rsid w:val="00271F16"/>
  </w:style>
  <w:style w:type="character" w:customStyle="1" w:styleId="StyleBodyText11ptBoldBlackChar">
    <w:name w:val="Style Body Text + 11 pt Bold Black Char"/>
    <w:locked/>
    <w:rsid w:val="00271F16"/>
  </w:style>
  <w:style w:type="paragraph" w:customStyle="1" w:styleId="StyleBodyText11ptBoldBlack">
    <w:name w:val="Style Body Text + 11 pt Bold Black"/>
    <w:basedOn w:val="Normal"/>
    <w:next w:val="StyleListContents11ptCustomColorRGB353132Underline"/>
    <w:qFormat/>
    <w:rsid w:val="00271F16"/>
  </w:style>
  <w:style w:type="character" w:customStyle="1" w:styleId="StyletinyBoldChar">
    <w:name w:val="Style tiny + Bold Char"/>
    <w:locked/>
    <w:rsid w:val="00271F16"/>
  </w:style>
  <w:style w:type="paragraph" w:customStyle="1" w:styleId="StyletinyBold">
    <w:name w:val="Style tiny + Bold"/>
    <w:basedOn w:val="TagF3"/>
    <w:qFormat/>
    <w:rsid w:val="00271F16"/>
  </w:style>
  <w:style w:type="character" w:customStyle="1" w:styleId="Heading5SizeDownChar">
    <w:name w:val="Heading 5 Size Down Char"/>
    <w:locked/>
    <w:rsid w:val="00271F16"/>
  </w:style>
  <w:style w:type="character" w:customStyle="1" w:styleId="Normal2BoldChar">
    <w:name w:val="Normal2 + Bold Char"/>
    <w:locked/>
    <w:rsid w:val="00271F16"/>
  </w:style>
  <w:style w:type="paragraph" w:customStyle="1" w:styleId="Normal2Bold">
    <w:name w:val="Normal2 + Bold"/>
    <w:basedOn w:val="Normal"/>
    <w:next w:val="Unimportant"/>
    <w:qFormat/>
    <w:rsid w:val="00271F16"/>
  </w:style>
  <w:style w:type="character" w:customStyle="1" w:styleId="ListContentsChar">
    <w:name w:val="List Contents Char"/>
    <w:locked/>
    <w:rsid w:val="00271F16"/>
  </w:style>
  <w:style w:type="paragraph" w:customStyle="1" w:styleId="ListContents">
    <w:name w:val="List Contents"/>
    <w:basedOn w:val="Normal"/>
    <w:next w:val="Ununderlined"/>
    <w:qFormat/>
    <w:rsid w:val="00271F16"/>
  </w:style>
  <w:style w:type="character" w:customStyle="1" w:styleId="StyleListContents11ptCustomColorRGB353132UnderlineChar">
    <w:name w:val="Style List Contents + 11 pt Custom Color(RGB(353132)) Underline Char"/>
    <w:locked/>
    <w:rsid w:val="00271F16"/>
  </w:style>
  <w:style w:type="paragraph" w:customStyle="1" w:styleId="StyleListContents11ptCustomColorRGB353132Underline">
    <w:name w:val="Style List Contents + 11 pt Custom Color(RGB(353132)) Underline"/>
    <w:basedOn w:val="Ununderlined"/>
    <w:qFormat/>
    <w:rsid w:val="00271F16"/>
    <w:rPr>
      <w:rFonts w:ascii="Calibri" w:eastAsiaTheme="minorHAnsi" w:hAnsi="Calibri"/>
      <w:sz w:val="22"/>
    </w:rPr>
  </w:style>
  <w:style w:type="character" w:customStyle="1" w:styleId="StyleCards12ptThickunderlineChar2">
    <w:name w:val="Style Cards + 12 pt Thick underline Char2"/>
    <w:locked/>
    <w:rsid w:val="00271F16"/>
  </w:style>
  <w:style w:type="paragraph" w:customStyle="1" w:styleId="StyleCards12ptThickunderline">
    <w:name w:val="Style Cards + 12 pt Thick underline"/>
    <w:basedOn w:val="Normal"/>
    <w:qFormat/>
    <w:rsid w:val="00271F16"/>
  </w:style>
  <w:style w:type="character" w:customStyle="1" w:styleId="UnimportantCharChar">
    <w:name w:val="Unimportant Char Char"/>
    <w:locked/>
    <w:rsid w:val="00271F16"/>
  </w:style>
  <w:style w:type="paragraph" w:customStyle="1" w:styleId="Unimportant">
    <w:name w:val="Unimportant"/>
    <w:basedOn w:val="Normal"/>
    <w:next w:val="DebateCite"/>
    <w:qFormat/>
    <w:rsid w:val="00271F16"/>
  </w:style>
  <w:style w:type="paragraph" w:customStyle="1" w:styleId="StyleHeading1Justified">
    <w:name w:val="Style Heading 1 + Justified"/>
    <w:basedOn w:val="Normal"/>
    <w:next w:val="Normal"/>
    <w:qFormat/>
    <w:rsid w:val="00271F16"/>
  </w:style>
  <w:style w:type="paragraph" w:customStyle="1" w:styleId="textunderline0">
    <w:name w:val="text underline"/>
    <w:basedOn w:val="Normal"/>
    <w:next w:val="Heading4Cite"/>
    <w:autoRedefine/>
    <w:qFormat/>
    <w:rsid w:val="00271F16"/>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271F16"/>
  </w:style>
  <w:style w:type="paragraph" w:customStyle="1" w:styleId="DebateTag">
    <w:name w:val="Debate Tag"/>
    <w:basedOn w:val="Normal"/>
    <w:autoRedefine/>
    <w:qFormat/>
    <w:rsid w:val="00271F16"/>
  </w:style>
  <w:style w:type="paragraph" w:customStyle="1" w:styleId="DebateCite">
    <w:name w:val="Debate Cite"/>
    <w:basedOn w:val="Normal"/>
    <w:next w:val="Normaltag"/>
    <w:autoRedefine/>
    <w:qFormat/>
    <w:rsid w:val="00271F16"/>
  </w:style>
  <w:style w:type="paragraph" w:customStyle="1" w:styleId="PreformattedText">
    <w:name w:val="Preformatted Text"/>
    <w:basedOn w:val="Normal"/>
    <w:next w:val="Cardnon-underlined"/>
    <w:qFormat/>
    <w:rsid w:val="00271F16"/>
  </w:style>
  <w:style w:type="paragraph" w:customStyle="1" w:styleId="MaggieTag">
    <w:name w:val="MaggieTag"/>
    <w:basedOn w:val="Heading2"/>
    <w:next w:val="BlockTitle4"/>
    <w:qFormat/>
    <w:rsid w:val="00271F16"/>
    <w:rPr>
      <w:b w:val="0"/>
      <w:bCs/>
      <w:caps/>
    </w:rPr>
  </w:style>
  <w:style w:type="paragraph" w:customStyle="1" w:styleId="BlockTitle4">
    <w:name w:val="%Block Title"/>
    <w:basedOn w:val="Heading1"/>
    <w:next w:val="PageNumber4"/>
    <w:qFormat/>
    <w:rsid w:val="00271F16"/>
    <w:rPr>
      <w:b w:val="0"/>
      <w:bCs/>
      <w:caps/>
    </w:rPr>
  </w:style>
  <w:style w:type="paragraph" w:customStyle="1" w:styleId="HiddenBlockHeader">
    <w:name w:val="Hidden Block Header"/>
    <w:basedOn w:val="Normal"/>
    <w:next w:val="Cardtext3"/>
    <w:link w:val="HiddenBlockHeaderChar"/>
    <w:qFormat/>
    <w:rsid w:val="00271F16"/>
  </w:style>
  <w:style w:type="paragraph" w:customStyle="1" w:styleId="ThickUnderline">
    <w:name w:val="ThickUnderline"/>
    <w:qFormat/>
    <w:rsid w:val="00271F16"/>
    <w:pPr>
      <w:spacing w:after="200" w:line="276" w:lineRule="auto"/>
    </w:pPr>
  </w:style>
  <w:style w:type="paragraph" w:customStyle="1" w:styleId="DottedUnderline1">
    <w:name w:val="DottedUnderline"/>
    <w:basedOn w:val="Normal"/>
    <w:qFormat/>
    <w:rsid w:val="00271F16"/>
  </w:style>
  <w:style w:type="character" w:customStyle="1" w:styleId="Card-UnderlineChar">
    <w:name w:val="Card-Underline Char"/>
    <w:locked/>
    <w:rsid w:val="00271F16"/>
  </w:style>
  <w:style w:type="paragraph" w:customStyle="1" w:styleId="Card-Underline0">
    <w:name w:val="Card-Underline"/>
    <w:basedOn w:val="Normal"/>
    <w:next w:val="read"/>
    <w:qFormat/>
    <w:rsid w:val="00271F16"/>
  </w:style>
  <w:style w:type="paragraph" w:customStyle="1" w:styleId="PageNumber3">
    <w:name w:val="Page Number3"/>
    <w:basedOn w:val="Normal"/>
    <w:next w:val="Normal"/>
    <w:qFormat/>
    <w:rsid w:val="00271F16"/>
  </w:style>
  <w:style w:type="paragraph" w:customStyle="1" w:styleId="PageNumber4">
    <w:name w:val="Page Number4"/>
    <w:basedOn w:val="Normal"/>
    <w:next w:val="Normal"/>
    <w:qFormat/>
    <w:rsid w:val="00271F16"/>
  </w:style>
  <w:style w:type="paragraph" w:customStyle="1" w:styleId="PageNumber5">
    <w:name w:val="Page Number5"/>
    <w:basedOn w:val="Normal"/>
    <w:next w:val="Normal"/>
    <w:qFormat/>
    <w:rsid w:val="00271F16"/>
  </w:style>
  <w:style w:type="paragraph" w:customStyle="1" w:styleId="smalltext1">
    <w:name w:val="small text1"/>
    <w:basedOn w:val="Normal"/>
    <w:next w:val="Normal"/>
    <w:uiPriority w:val="4"/>
    <w:qFormat/>
    <w:rsid w:val="00271F16"/>
  </w:style>
  <w:style w:type="character" w:customStyle="1" w:styleId="CircleChar">
    <w:name w:val="Circle Char"/>
    <w:locked/>
    <w:rsid w:val="00271F16"/>
  </w:style>
  <w:style w:type="paragraph" w:customStyle="1" w:styleId="PageNumber6">
    <w:name w:val="Page Number6"/>
    <w:basedOn w:val="Normal"/>
    <w:next w:val="Normal"/>
    <w:qFormat/>
    <w:rsid w:val="00271F16"/>
  </w:style>
  <w:style w:type="paragraph" w:customStyle="1" w:styleId="lastupdated">
    <w:name w:val="lastupdated"/>
    <w:basedOn w:val="Normal"/>
    <w:qFormat/>
    <w:rsid w:val="00271F16"/>
  </w:style>
  <w:style w:type="paragraph" w:customStyle="1" w:styleId="hn-byline">
    <w:name w:val="hn-byline"/>
    <w:basedOn w:val="Normal"/>
    <w:next w:val="bodyintro"/>
    <w:qFormat/>
    <w:rsid w:val="00271F16"/>
  </w:style>
  <w:style w:type="paragraph" w:customStyle="1" w:styleId="articleinfo">
    <w:name w:val="articleinfo"/>
    <w:basedOn w:val="Normal"/>
    <w:next w:val="indent"/>
    <w:qFormat/>
    <w:rsid w:val="00271F16"/>
  </w:style>
  <w:style w:type="character" w:customStyle="1" w:styleId="StyleStyle16ptChar">
    <w:name w:val="Style Style1 + 6 pt Char"/>
    <w:locked/>
    <w:rsid w:val="00271F16"/>
  </w:style>
  <w:style w:type="paragraph" w:customStyle="1" w:styleId="StyleStyle16pt">
    <w:name w:val="Style Style1 + 6 pt"/>
    <w:basedOn w:val="Normal"/>
    <w:qFormat/>
    <w:rsid w:val="00271F16"/>
  </w:style>
  <w:style w:type="paragraph" w:customStyle="1" w:styleId="PageNumber7">
    <w:name w:val="Page Number7"/>
    <w:basedOn w:val="Normal"/>
    <w:next w:val="Normal"/>
    <w:qFormat/>
    <w:rsid w:val="00271F16"/>
  </w:style>
  <w:style w:type="paragraph" w:customStyle="1" w:styleId="OmniPage4">
    <w:name w:val="OmniPage #4"/>
    <w:basedOn w:val="Normal"/>
    <w:qFormat/>
    <w:rsid w:val="00271F16"/>
  </w:style>
  <w:style w:type="paragraph" w:customStyle="1" w:styleId="OmniPage10">
    <w:name w:val="OmniPage #10"/>
    <w:basedOn w:val="Normal"/>
    <w:qFormat/>
    <w:rsid w:val="00271F16"/>
  </w:style>
  <w:style w:type="paragraph" w:customStyle="1" w:styleId="PageNumber8">
    <w:name w:val="Page Number8"/>
    <w:basedOn w:val="Normal"/>
    <w:next w:val="Normal"/>
    <w:uiPriority w:val="99"/>
    <w:qFormat/>
    <w:rsid w:val="00271F16"/>
  </w:style>
  <w:style w:type="paragraph" w:customStyle="1" w:styleId="bodyintro">
    <w:name w:val="bodyintro"/>
    <w:basedOn w:val="Normal"/>
    <w:uiPriority w:val="99"/>
    <w:qFormat/>
    <w:rsid w:val="00271F16"/>
  </w:style>
  <w:style w:type="paragraph" w:customStyle="1" w:styleId="center">
    <w:name w:val="center"/>
    <w:basedOn w:val="Normal"/>
    <w:uiPriority w:val="99"/>
    <w:qFormat/>
    <w:rsid w:val="00271F16"/>
  </w:style>
  <w:style w:type="character" w:customStyle="1" w:styleId="Style8ptChar">
    <w:name w:val="Style 8 pt Char"/>
    <w:rsid w:val="00271F16"/>
  </w:style>
  <w:style w:type="character" w:customStyle="1" w:styleId="message-item">
    <w:name w:val="message-item"/>
    <w:rsid w:val="00271F16"/>
  </w:style>
  <w:style w:type="character" w:customStyle="1" w:styleId="datestamp">
    <w:name w:val="datestamp"/>
    <w:rsid w:val="00271F16"/>
  </w:style>
  <w:style w:type="character" w:customStyle="1" w:styleId="i">
    <w:name w:val="i"/>
    <w:rsid w:val="00271F16"/>
  </w:style>
  <w:style w:type="character" w:customStyle="1" w:styleId="forenames">
    <w:name w:val="forenames"/>
    <w:rsid w:val="00271F16"/>
  </w:style>
  <w:style w:type="character" w:customStyle="1" w:styleId="surname">
    <w:name w:val="surname"/>
    <w:rsid w:val="00271F16"/>
  </w:style>
  <w:style w:type="character" w:customStyle="1" w:styleId="medium-font">
    <w:name w:val="medium-font"/>
    <w:rsid w:val="00271F16"/>
  </w:style>
  <w:style w:type="character" w:customStyle="1" w:styleId="title-link-wrapper">
    <w:name w:val="title-link-wrapper"/>
    <w:rsid w:val="00271F16"/>
  </w:style>
  <w:style w:type="character" w:customStyle="1" w:styleId="refpreview">
    <w:name w:val="refpreview"/>
    <w:rsid w:val="00271F16"/>
  </w:style>
  <w:style w:type="character" w:customStyle="1" w:styleId="loose1">
    <w:name w:val="loose1"/>
    <w:rsid w:val="00271F16"/>
  </w:style>
  <w:style w:type="character" w:customStyle="1" w:styleId="email">
    <w:name w:val="email"/>
    <w:rsid w:val="00271F16"/>
  </w:style>
  <w:style w:type="character" w:customStyle="1" w:styleId="gsa">
    <w:name w:val="gs_a"/>
    <w:rsid w:val="00271F16"/>
  </w:style>
  <w:style w:type="character" w:customStyle="1" w:styleId="mainarttitle">
    <w:name w:val="mainarttitle"/>
    <w:rsid w:val="00271F16"/>
  </w:style>
  <w:style w:type="character" w:customStyle="1" w:styleId="mainartauthor">
    <w:name w:val="mainartauthor"/>
    <w:rsid w:val="00271F16"/>
  </w:style>
  <w:style w:type="character" w:customStyle="1" w:styleId="mainartdate">
    <w:name w:val="mainartdate"/>
    <w:rsid w:val="00271F16"/>
  </w:style>
  <w:style w:type="character" w:customStyle="1" w:styleId="gsggs">
    <w:name w:val="gs_ggs"/>
    <w:rsid w:val="00271F16"/>
  </w:style>
  <w:style w:type="character" w:customStyle="1" w:styleId="ahead">
    <w:name w:val="a_head"/>
    <w:rsid w:val="00271F16"/>
  </w:style>
  <w:style w:type="character" w:customStyle="1" w:styleId="footnote">
    <w:name w:val="footnote"/>
    <w:rsid w:val="00271F16"/>
  </w:style>
  <w:style w:type="character" w:customStyle="1" w:styleId="docbody">
    <w:name w:val="docbody"/>
    <w:rsid w:val="00271F16"/>
  </w:style>
  <w:style w:type="character" w:customStyle="1" w:styleId="superscript">
    <w:name w:val="superscript"/>
    <w:rsid w:val="00271F16"/>
  </w:style>
  <w:style w:type="character" w:customStyle="1" w:styleId="bwxsm">
    <w:name w:val="b w xsm"/>
    <w:rsid w:val="00271F16"/>
  </w:style>
  <w:style w:type="character" w:customStyle="1" w:styleId="fstd">
    <w:name w:val="f std"/>
    <w:rsid w:val="00271F16"/>
  </w:style>
  <w:style w:type="character" w:customStyle="1" w:styleId="gl">
    <w:name w:val="gl"/>
    <w:rsid w:val="00271F16"/>
  </w:style>
  <w:style w:type="character" w:customStyle="1" w:styleId="bio1">
    <w:name w:val="bio1"/>
    <w:rsid w:val="00271F16"/>
  </w:style>
  <w:style w:type="character" w:customStyle="1" w:styleId="cardCharCharCharCharCharChar">
    <w:name w:val="card Char Char Char Char Char Char"/>
    <w:rsid w:val="00271F16"/>
  </w:style>
  <w:style w:type="character" w:customStyle="1" w:styleId="Style24ptBoldUnderlineCenteredCharChar">
    <w:name w:val="Style 24 pt Bold Underline Centered Char Char"/>
    <w:rsid w:val="00271F16"/>
  </w:style>
  <w:style w:type="character" w:customStyle="1" w:styleId="TagCiteCharChar0">
    <w:name w:val="Tag / Cite Char Char"/>
    <w:rsid w:val="00271F16"/>
  </w:style>
  <w:style w:type="character" w:customStyle="1" w:styleId="CardTextUnderlinedCharChar">
    <w:name w:val="Card Text Underlined Char Char"/>
    <w:rsid w:val="00271F16"/>
  </w:style>
  <w:style w:type="character" w:customStyle="1" w:styleId="CardTagCharCharChar">
    <w:name w:val="Card Tag Char Char Char"/>
    <w:rsid w:val="00271F16"/>
  </w:style>
  <w:style w:type="character" w:customStyle="1" w:styleId="mainbody">
    <w:name w:val="mainbody"/>
    <w:basedOn w:val="DefaultParagraphFont"/>
    <w:rsid w:val="00271F16"/>
  </w:style>
  <w:style w:type="character" w:customStyle="1" w:styleId="UnderlineStyleChar2">
    <w:name w:val="Underline Style Char2"/>
    <w:rsid w:val="00271F16"/>
  </w:style>
  <w:style w:type="character" w:customStyle="1" w:styleId="t13">
    <w:name w:val="t13"/>
    <w:basedOn w:val="DefaultParagraphFont"/>
    <w:rsid w:val="00271F16"/>
  </w:style>
  <w:style w:type="character" w:customStyle="1" w:styleId="CharChar17">
    <w:name w:val="Char Char17"/>
    <w:locked/>
    <w:rsid w:val="00271F16"/>
  </w:style>
  <w:style w:type="character" w:customStyle="1" w:styleId="ilspan">
    <w:name w:val="il_span"/>
    <w:basedOn w:val="DefaultParagraphFont"/>
    <w:rsid w:val="00271F16"/>
  </w:style>
  <w:style w:type="character" w:customStyle="1" w:styleId="leftidx1">
    <w:name w:val="leftidx1"/>
    <w:rsid w:val="00271F16"/>
  </w:style>
  <w:style w:type="character" w:customStyle="1" w:styleId="blue1">
    <w:name w:val="blue1"/>
    <w:rsid w:val="00271F16"/>
  </w:style>
  <w:style w:type="character" w:customStyle="1" w:styleId="author-link1">
    <w:name w:val="author-link1"/>
    <w:rsid w:val="00271F16"/>
  </w:style>
  <w:style w:type="character" w:customStyle="1" w:styleId="black1">
    <w:name w:val="black1"/>
    <w:rsid w:val="00271F16"/>
  </w:style>
  <w:style w:type="character" w:customStyle="1" w:styleId="StyleunderlinedCharBold">
    <w:name w:val="Style underlined Char + Bold"/>
    <w:rsid w:val="00271F16"/>
  </w:style>
  <w:style w:type="character" w:customStyle="1" w:styleId="CardUnderline0">
    <w:name w:val="Card Underline"/>
    <w:rsid w:val="00271F16"/>
  </w:style>
  <w:style w:type="character" w:customStyle="1" w:styleId="lingoregion">
    <w:name w:val="lingo_region"/>
    <w:basedOn w:val="DefaultParagraphFont"/>
    <w:rsid w:val="00271F16"/>
  </w:style>
  <w:style w:type="character" w:customStyle="1" w:styleId="cite3">
    <w:name w:val="%cite"/>
    <w:rsid w:val="00271F16"/>
  </w:style>
  <w:style w:type="character" w:customStyle="1" w:styleId="Emphasis21">
    <w:name w:val="%Emphasis2"/>
    <w:rsid w:val="00271F16"/>
  </w:style>
  <w:style w:type="character" w:customStyle="1" w:styleId="bodycontentlink">
    <w:name w:val="bodycontentlink"/>
    <w:basedOn w:val="DefaultParagraphFont"/>
    <w:rsid w:val="00271F16"/>
  </w:style>
  <w:style w:type="character" w:customStyle="1" w:styleId="AAAcite">
    <w:name w:val="AAAcite"/>
    <w:rsid w:val="00271F16"/>
  </w:style>
  <w:style w:type="character" w:customStyle="1" w:styleId="tmplheaderlink">
    <w:name w:val="tmplheaderlink"/>
    <w:rsid w:val="00271F16"/>
  </w:style>
  <w:style w:type="character" w:customStyle="1" w:styleId="StyleStyleUnderlineUnderlineStyleBoldUnderlineIntenseEmphas">
    <w:name w:val="Style Style UnderlineUnderlineStyle Bold UnderlineIntense Emphas..."/>
    <w:basedOn w:val="DefaultParagraphFont"/>
    <w:rsid w:val="00271F16"/>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271F16"/>
    <w:rPr>
      <w:b w:val="0"/>
      <w:sz w:val="24"/>
      <w:u w:val="single"/>
      <w:bdr w:val="none" w:sz="0" w:space="0" w:color="auto"/>
    </w:rPr>
  </w:style>
  <w:style w:type="character" w:customStyle="1" w:styleId="Bodytext11">
    <w:name w:val="Body text (11)"/>
    <w:rsid w:val="00271F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271F16"/>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271F16"/>
  </w:style>
  <w:style w:type="paragraph" w:customStyle="1" w:styleId="StyleJustified">
    <w:name w:val="Style Justified"/>
    <w:basedOn w:val="Normal"/>
    <w:qFormat/>
    <w:rsid w:val="00271F16"/>
    <w:rPr>
      <w:rFonts w:eastAsia="Times New Roman"/>
      <w:szCs w:val="20"/>
    </w:rPr>
  </w:style>
  <w:style w:type="paragraph" w:customStyle="1" w:styleId="Style52">
    <w:name w:val="Style5"/>
    <w:basedOn w:val="Normal"/>
    <w:link w:val="Style5Char"/>
    <w:uiPriority w:val="4"/>
    <w:qFormat/>
    <w:rsid w:val="00271F16"/>
    <w:pPr>
      <w:ind w:left="432" w:right="432"/>
      <w:jc w:val="both"/>
    </w:pPr>
    <w:rPr>
      <w:rFonts w:eastAsia="Times New Roman"/>
      <w:sz w:val="20"/>
    </w:rPr>
  </w:style>
  <w:style w:type="character" w:customStyle="1" w:styleId="Style5Char">
    <w:name w:val="Style5 Char"/>
    <w:link w:val="Style52"/>
    <w:uiPriority w:val="4"/>
    <w:rsid w:val="00271F16"/>
    <w:rPr>
      <w:rFonts w:ascii="Calibri" w:eastAsia="Times New Roman" w:hAnsi="Calibri" w:cs="Calibri"/>
      <w:sz w:val="20"/>
    </w:rPr>
  </w:style>
  <w:style w:type="paragraph" w:customStyle="1" w:styleId="Style100">
    <w:name w:val="Style10"/>
    <w:basedOn w:val="Normal"/>
    <w:link w:val="Style10Char"/>
    <w:qFormat/>
    <w:rsid w:val="00271F16"/>
    <w:pPr>
      <w:ind w:right="432"/>
    </w:pPr>
    <w:rPr>
      <w:rFonts w:eastAsia="Times New Roman"/>
      <w:b/>
      <w:sz w:val="24"/>
    </w:rPr>
  </w:style>
  <w:style w:type="character" w:customStyle="1" w:styleId="Style10Char">
    <w:name w:val="Style10 Char"/>
    <w:link w:val="Style100"/>
    <w:rsid w:val="00271F16"/>
    <w:rPr>
      <w:rFonts w:ascii="Calibri" w:eastAsia="Times New Roman" w:hAnsi="Calibri" w:cs="Calibri"/>
      <w:b/>
      <w:sz w:val="24"/>
    </w:rPr>
  </w:style>
  <w:style w:type="character" w:customStyle="1" w:styleId="StyleStyleBoldUnderlineUnderlineapple-style-span6ptBoldK">
    <w:name w:val="Style Style Bold UnderlineUnderlineapple-style-span + 6 ptBoldK..."/>
    <w:basedOn w:val="DefaultParagraphFont"/>
    <w:rsid w:val="00271F16"/>
    <w:rPr>
      <w:b w:val="0"/>
      <w:bCs w:val="0"/>
      <w:sz w:val="22"/>
      <w:u w:val="single"/>
      <w:bdr w:val="none" w:sz="0" w:space="0" w:color="auto"/>
    </w:rPr>
  </w:style>
  <w:style w:type="paragraph" w:customStyle="1" w:styleId="UnderlinedEv">
    <w:name w:val="Underlined Ev"/>
    <w:basedOn w:val="Normal"/>
    <w:next w:val="Normal"/>
    <w:link w:val="UnderlinedEvChar"/>
    <w:qFormat/>
    <w:rsid w:val="00271F16"/>
    <w:rPr>
      <w:rFonts w:asciiTheme="minorHAnsi" w:eastAsia="Times New Roman" w:hAnsiTheme="minorHAnsi" w:cstheme="minorBidi"/>
      <w:u w:val="single"/>
    </w:rPr>
  </w:style>
  <w:style w:type="character" w:customStyle="1" w:styleId="StyleUnderlineBorderSinglesolidlineAuto225ptLine">
    <w:name w:val="Style Underline Border: : (Single solid line Auto  2.25 pt Line ..."/>
    <w:basedOn w:val="DefaultParagraphFont"/>
    <w:rsid w:val="00271F16"/>
    <w:rPr>
      <w:u w:val="single"/>
      <w:bdr w:val="none" w:sz="0" w:space="0" w:color="auto"/>
    </w:rPr>
  </w:style>
  <w:style w:type="character" w:customStyle="1" w:styleId="UnderlinedEvidenceCharChar">
    <w:name w:val="Underlined Evidence Char Char"/>
    <w:rsid w:val="00271F16"/>
    <w:rPr>
      <w:rFonts w:ascii="Verdana" w:hAnsi="Verdana" w:hint="default"/>
      <w:sz w:val="21"/>
      <w:szCs w:val="21"/>
      <w:u w:val="thick"/>
      <w:lang w:val="en-US" w:eastAsia="en-US" w:bidi="ar-SA"/>
    </w:rPr>
  </w:style>
  <w:style w:type="character" w:customStyle="1" w:styleId="role">
    <w:name w:val="role"/>
    <w:rsid w:val="00271F16"/>
  </w:style>
  <w:style w:type="character" w:customStyle="1" w:styleId="pagination0">
    <w:name w:val="pagination"/>
    <w:basedOn w:val="DefaultParagraphFont"/>
    <w:rsid w:val="00271F16"/>
  </w:style>
  <w:style w:type="character" w:customStyle="1" w:styleId="doi">
    <w:name w:val="doi"/>
    <w:basedOn w:val="DefaultParagraphFont"/>
    <w:rsid w:val="00271F16"/>
  </w:style>
  <w:style w:type="character" w:customStyle="1" w:styleId="bodycontents">
    <w:name w:val="bodycontents"/>
    <w:basedOn w:val="DefaultParagraphFont"/>
    <w:rsid w:val="00271F16"/>
  </w:style>
  <w:style w:type="character" w:customStyle="1" w:styleId="comma">
    <w:name w:val="comma"/>
    <w:basedOn w:val="DefaultParagraphFont"/>
    <w:rsid w:val="00271F16"/>
  </w:style>
  <w:style w:type="character" w:customStyle="1" w:styleId="pad5right">
    <w:name w:val="pad5right"/>
    <w:basedOn w:val="DefaultParagraphFont"/>
    <w:rsid w:val="00271F16"/>
  </w:style>
  <w:style w:type="character" w:customStyle="1" w:styleId="divider">
    <w:name w:val="divider"/>
    <w:basedOn w:val="DefaultParagraphFont"/>
    <w:rsid w:val="00271F16"/>
  </w:style>
  <w:style w:type="character" w:customStyle="1" w:styleId="blogdate">
    <w:name w:val="blogdate"/>
    <w:basedOn w:val="DefaultParagraphFont"/>
    <w:rsid w:val="00271F16"/>
  </w:style>
  <w:style w:type="character" w:customStyle="1" w:styleId="ticker">
    <w:name w:val="ticker"/>
    <w:basedOn w:val="DefaultParagraphFont"/>
    <w:rsid w:val="00271F16"/>
  </w:style>
  <w:style w:type="character" w:customStyle="1" w:styleId="posted">
    <w:name w:val="posted"/>
    <w:basedOn w:val="DefaultParagraphFont"/>
    <w:rsid w:val="00271F16"/>
  </w:style>
  <w:style w:type="character" w:customStyle="1" w:styleId="time">
    <w:name w:val="time"/>
    <w:basedOn w:val="DefaultParagraphFont"/>
    <w:rsid w:val="00271F16"/>
  </w:style>
  <w:style w:type="character" w:customStyle="1" w:styleId="dot">
    <w:name w:val="dot"/>
    <w:basedOn w:val="DefaultParagraphFont"/>
    <w:rsid w:val="00271F16"/>
  </w:style>
  <w:style w:type="character" w:customStyle="1" w:styleId="hn-date">
    <w:name w:val="hn-date"/>
    <w:basedOn w:val="DefaultParagraphFont"/>
    <w:rsid w:val="00271F16"/>
  </w:style>
  <w:style w:type="character" w:customStyle="1" w:styleId="location">
    <w:name w:val="location"/>
    <w:basedOn w:val="DefaultParagraphFont"/>
    <w:rsid w:val="00271F16"/>
  </w:style>
  <w:style w:type="character" w:customStyle="1" w:styleId="dropcap-letter">
    <w:name w:val="dropcap-letter"/>
    <w:basedOn w:val="DefaultParagraphFont"/>
    <w:rsid w:val="00271F16"/>
  </w:style>
  <w:style w:type="character" w:customStyle="1" w:styleId="offscreen">
    <w:name w:val="offscreen"/>
    <w:basedOn w:val="DefaultParagraphFont"/>
    <w:rsid w:val="00271F16"/>
  </w:style>
  <w:style w:type="character" w:customStyle="1" w:styleId="linked-in">
    <w:name w:val="linked-in"/>
    <w:basedOn w:val="DefaultParagraphFont"/>
    <w:rsid w:val="00271F16"/>
  </w:style>
  <w:style w:type="character" w:customStyle="1" w:styleId="divs">
    <w:name w:val="divs"/>
    <w:basedOn w:val="DefaultParagraphFont"/>
    <w:rsid w:val="00271F16"/>
  </w:style>
  <w:style w:type="character" w:customStyle="1" w:styleId="h4">
    <w:name w:val="h4"/>
    <w:rsid w:val="00271F16"/>
  </w:style>
  <w:style w:type="character" w:customStyle="1" w:styleId="postheader">
    <w:name w:val="postheader"/>
    <w:basedOn w:val="DefaultParagraphFont"/>
    <w:rsid w:val="00271F16"/>
  </w:style>
  <w:style w:type="numbering" w:customStyle="1" w:styleId="1ai1">
    <w:name w:val="1 / a / i1"/>
    <w:rsid w:val="00271F16"/>
    <w:pPr>
      <w:numPr>
        <w:numId w:val="12"/>
      </w:numPr>
    </w:pPr>
  </w:style>
  <w:style w:type="numbering" w:styleId="1ai">
    <w:name w:val="Outline List 1"/>
    <w:basedOn w:val="NoList"/>
    <w:unhideWhenUsed/>
    <w:rsid w:val="00271F16"/>
    <w:pPr>
      <w:numPr>
        <w:numId w:val="13"/>
      </w:numPr>
    </w:pPr>
  </w:style>
  <w:style w:type="numbering" w:customStyle="1" w:styleId="NoList7">
    <w:name w:val="No List7"/>
    <w:next w:val="NoList"/>
    <w:semiHidden/>
    <w:unhideWhenUsed/>
    <w:rsid w:val="00271F16"/>
  </w:style>
  <w:style w:type="paragraph" w:styleId="Index2">
    <w:name w:val="index 2"/>
    <w:basedOn w:val="Normal"/>
    <w:next w:val="Normal"/>
    <w:autoRedefine/>
    <w:rsid w:val="00271F16"/>
    <w:pPr>
      <w:spacing w:after="200" w:line="276" w:lineRule="auto"/>
      <w:ind w:left="400" w:hanging="200"/>
    </w:pPr>
    <w:rPr>
      <w:bCs/>
    </w:rPr>
  </w:style>
  <w:style w:type="paragraph" w:styleId="Index3">
    <w:name w:val="index 3"/>
    <w:basedOn w:val="Normal"/>
    <w:next w:val="Normal"/>
    <w:autoRedefine/>
    <w:rsid w:val="00271F16"/>
    <w:pPr>
      <w:spacing w:after="200" w:line="276" w:lineRule="auto"/>
      <w:ind w:left="600" w:hanging="200"/>
    </w:pPr>
    <w:rPr>
      <w:bCs/>
    </w:rPr>
  </w:style>
  <w:style w:type="paragraph" w:styleId="Index4">
    <w:name w:val="index 4"/>
    <w:basedOn w:val="Normal"/>
    <w:next w:val="Normal"/>
    <w:autoRedefine/>
    <w:rsid w:val="00271F16"/>
    <w:pPr>
      <w:spacing w:after="200" w:line="276" w:lineRule="auto"/>
      <w:ind w:left="800" w:hanging="200"/>
    </w:pPr>
    <w:rPr>
      <w:bCs/>
    </w:rPr>
  </w:style>
  <w:style w:type="paragraph" w:styleId="Index5">
    <w:name w:val="index 5"/>
    <w:basedOn w:val="Normal"/>
    <w:next w:val="Normal"/>
    <w:autoRedefine/>
    <w:rsid w:val="00271F16"/>
    <w:pPr>
      <w:spacing w:after="200" w:line="276" w:lineRule="auto"/>
      <w:ind w:left="1000" w:hanging="200"/>
    </w:pPr>
    <w:rPr>
      <w:bCs/>
    </w:rPr>
  </w:style>
  <w:style w:type="paragraph" w:styleId="Index6">
    <w:name w:val="index 6"/>
    <w:basedOn w:val="Normal"/>
    <w:next w:val="Normal"/>
    <w:autoRedefine/>
    <w:rsid w:val="00271F16"/>
    <w:pPr>
      <w:spacing w:after="200" w:line="276" w:lineRule="auto"/>
      <w:ind w:left="1200" w:hanging="200"/>
    </w:pPr>
    <w:rPr>
      <w:bCs/>
    </w:rPr>
  </w:style>
  <w:style w:type="paragraph" w:styleId="Index7">
    <w:name w:val="index 7"/>
    <w:basedOn w:val="Normal"/>
    <w:next w:val="Normal"/>
    <w:autoRedefine/>
    <w:rsid w:val="00271F16"/>
    <w:pPr>
      <w:spacing w:after="200" w:line="276" w:lineRule="auto"/>
      <w:ind w:left="1400" w:hanging="200"/>
    </w:pPr>
    <w:rPr>
      <w:bCs/>
    </w:rPr>
  </w:style>
  <w:style w:type="paragraph" w:styleId="Index8">
    <w:name w:val="index 8"/>
    <w:basedOn w:val="Normal"/>
    <w:next w:val="Normal"/>
    <w:autoRedefine/>
    <w:rsid w:val="00271F16"/>
    <w:pPr>
      <w:spacing w:after="200" w:line="276" w:lineRule="auto"/>
      <w:ind w:left="1600" w:hanging="200"/>
    </w:pPr>
    <w:rPr>
      <w:bCs/>
    </w:rPr>
  </w:style>
  <w:style w:type="paragraph" w:styleId="Index9">
    <w:name w:val="index 9"/>
    <w:basedOn w:val="Normal"/>
    <w:next w:val="Normal"/>
    <w:autoRedefine/>
    <w:rsid w:val="00271F16"/>
    <w:pPr>
      <w:spacing w:after="200" w:line="276" w:lineRule="auto"/>
      <w:ind w:left="1800" w:hanging="200"/>
    </w:pPr>
    <w:rPr>
      <w:bCs/>
    </w:rPr>
  </w:style>
  <w:style w:type="paragraph" w:styleId="IndexHeading">
    <w:name w:val="index heading"/>
    <w:basedOn w:val="Normal"/>
    <w:next w:val="Index1"/>
    <w:rsid w:val="00271F16"/>
    <w:pPr>
      <w:spacing w:after="200" w:line="276" w:lineRule="auto"/>
    </w:pPr>
    <w:rPr>
      <w:bCs/>
    </w:rPr>
  </w:style>
  <w:style w:type="numbering" w:customStyle="1" w:styleId="NoList8">
    <w:name w:val="No List8"/>
    <w:next w:val="NoList"/>
    <w:semiHidden/>
    <w:unhideWhenUsed/>
    <w:rsid w:val="00271F16"/>
  </w:style>
  <w:style w:type="numbering" w:customStyle="1" w:styleId="NoList9">
    <w:name w:val="No List9"/>
    <w:next w:val="NoList"/>
    <w:semiHidden/>
    <w:unhideWhenUsed/>
    <w:rsid w:val="00271F16"/>
  </w:style>
  <w:style w:type="numbering" w:customStyle="1" w:styleId="NoList10">
    <w:name w:val="No List10"/>
    <w:next w:val="NoList"/>
    <w:semiHidden/>
    <w:unhideWhenUsed/>
    <w:rsid w:val="00271F16"/>
  </w:style>
  <w:style w:type="numbering" w:customStyle="1" w:styleId="NoList13">
    <w:name w:val="No List13"/>
    <w:next w:val="NoList"/>
    <w:uiPriority w:val="99"/>
    <w:semiHidden/>
    <w:unhideWhenUsed/>
    <w:rsid w:val="00271F16"/>
  </w:style>
  <w:style w:type="numbering" w:customStyle="1" w:styleId="NoList14">
    <w:name w:val="No List14"/>
    <w:next w:val="NoList"/>
    <w:uiPriority w:val="99"/>
    <w:semiHidden/>
    <w:unhideWhenUsed/>
    <w:rsid w:val="00271F16"/>
  </w:style>
  <w:style w:type="numbering" w:customStyle="1" w:styleId="NoList15">
    <w:name w:val="No List15"/>
    <w:next w:val="NoList"/>
    <w:uiPriority w:val="99"/>
    <w:semiHidden/>
    <w:unhideWhenUsed/>
    <w:rsid w:val="00271F16"/>
  </w:style>
  <w:style w:type="numbering" w:customStyle="1" w:styleId="NoList16">
    <w:name w:val="No List16"/>
    <w:next w:val="NoList"/>
    <w:uiPriority w:val="99"/>
    <w:semiHidden/>
    <w:unhideWhenUsed/>
    <w:rsid w:val="00271F16"/>
  </w:style>
  <w:style w:type="numbering" w:customStyle="1" w:styleId="NoList17">
    <w:name w:val="No List17"/>
    <w:next w:val="NoList"/>
    <w:semiHidden/>
    <w:unhideWhenUsed/>
    <w:rsid w:val="00271F16"/>
  </w:style>
  <w:style w:type="numbering" w:customStyle="1" w:styleId="NoList18">
    <w:name w:val="No List18"/>
    <w:next w:val="NoList"/>
    <w:uiPriority w:val="99"/>
    <w:semiHidden/>
    <w:unhideWhenUsed/>
    <w:rsid w:val="00271F16"/>
  </w:style>
  <w:style w:type="numbering" w:customStyle="1" w:styleId="NoList19">
    <w:name w:val="No List19"/>
    <w:next w:val="NoList"/>
    <w:uiPriority w:val="99"/>
    <w:semiHidden/>
    <w:unhideWhenUsed/>
    <w:rsid w:val="00271F16"/>
  </w:style>
  <w:style w:type="numbering" w:customStyle="1" w:styleId="NoList20">
    <w:name w:val="No List20"/>
    <w:next w:val="NoList"/>
    <w:semiHidden/>
    <w:unhideWhenUsed/>
    <w:rsid w:val="00271F16"/>
  </w:style>
  <w:style w:type="numbering" w:customStyle="1" w:styleId="NoList31">
    <w:name w:val="No List31"/>
    <w:next w:val="NoList"/>
    <w:uiPriority w:val="99"/>
    <w:semiHidden/>
    <w:unhideWhenUsed/>
    <w:rsid w:val="00271F16"/>
  </w:style>
  <w:style w:type="numbering" w:customStyle="1" w:styleId="NoList41">
    <w:name w:val="No List41"/>
    <w:next w:val="NoList"/>
    <w:semiHidden/>
    <w:unhideWhenUsed/>
    <w:rsid w:val="00271F16"/>
  </w:style>
  <w:style w:type="numbering" w:customStyle="1" w:styleId="NoList51">
    <w:name w:val="No List51"/>
    <w:next w:val="NoList"/>
    <w:semiHidden/>
    <w:unhideWhenUsed/>
    <w:rsid w:val="00271F16"/>
  </w:style>
  <w:style w:type="numbering" w:customStyle="1" w:styleId="NoList61">
    <w:name w:val="No List61"/>
    <w:next w:val="NoList"/>
    <w:semiHidden/>
    <w:unhideWhenUsed/>
    <w:rsid w:val="00271F16"/>
  </w:style>
  <w:style w:type="numbering" w:customStyle="1" w:styleId="NoList71">
    <w:name w:val="No List71"/>
    <w:next w:val="NoList"/>
    <w:semiHidden/>
    <w:unhideWhenUsed/>
    <w:rsid w:val="00271F16"/>
  </w:style>
  <w:style w:type="numbering" w:customStyle="1" w:styleId="NoList81">
    <w:name w:val="No List81"/>
    <w:next w:val="NoList"/>
    <w:semiHidden/>
    <w:unhideWhenUsed/>
    <w:rsid w:val="00271F16"/>
  </w:style>
  <w:style w:type="numbering" w:customStyle="1" w:styleId="NoList91">
    <w:name w:val="No List91"/>
    <w:next w:val="NoList"/>
    <w:semiHidden/>
    <w:unhideWhenUsed/>
    <w:rsid w:val="00271F16"/>
  </w:style>
  <w:style w:type="numbering" w:customStyle="1" w:styleId="NoList101">
    <w:name w:val="No List101"/>
    <w:next w:val="NoList"/>
    <w:uiPriority w:val="99"/>
    <w:semiHidden/>
    <w:unhideWhenUsed/>
    <w:rsid w:val="00271F16"/>
  </w:style>
  <w:style w:type="numbering" w:customStyle="1" w:styleId="NoList121">
    <w:name w:val="No List121"/>
    <w:next w:val="NoList"/>
    <w:semiHidden/>
    <w:unhideWhenUsed/>
    <w:rsid w:val="00271F16"/>
  </w:style>
  <w:style w:type="numbering" w:customStyle="1" w:styleId="NoList131">
    <w:name w:val="No List131"/>
    <w:next w:val="NoList"/>
    <w:semiHidden/>
    <w:unhideWhenUsed/>
    <w:rsid w:val="00271F16"/>
  </w:style>
  <w:style w:type="numbering" w:customStyle="1" w:styleId="NoList141">
    <w:name w:val="No List141"/>
    <w:next w:val="NoList"/>
    <w:semiHidden/>
    <w:unhideWhenUsed/>
    <w:rsid w:val="00271F16"/>
  </w:style>
  <w:style w:type="paragraph" w:customStyle="1" w:styleId="Quote20">
    <w:name w:val="Quote2"/>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Calibri" w:hAnsi="Calibri" w:cs="Times New Roman"/>
      <w:color w:val="auto"/>
      <w:szCs w:val="22"/>
      <w:bdr w:val="none" w:sz="0" w:space="0" w:color="auto"/>
      <w14:textOutline w14:w="0" w14:cap="rnd" w14:cmpd="sng" w14:algn="ctr">
        <w14:noFill/>
        <w14:prstDash w14:val="solid"/>
        <w14:bevel/>
      </w14:textOutline>
    </w:rPr>
  </w:style>
  <w:style w:type="character" w:customStyle="1" w:styleId="StyleLatinBaskervilleUnderline">
    <w:name w:val="Style (Latin) Baskerville Underline"/>
    <w:rsid w:val="00271F16"/>
    <w:rPr>
      <w:rFonts w:ascii="Baskerville" w:hAnsi="Baskerville"/>
      <w:sz w:val="26"/>
      <w:u w:val="single"/>
    </w:rPr>
  </w:style>
  <w:style w:type="numbering" w:customStyle="1" w:styleId="NoList22">
    <w:name w:val="No List22"/>
    <w:next w:val="NoList"/>
    <w:uiPriority w:val="99"/>
    <w:semiHidden/>
    <w:unhideWhenUsed/>
    <w:rsid w:val="00271F16"/>
  </w:style>
  <w:style w:type="numbering" w:customStyle="1" w:styleId="NoList23">
    <w:name w:val="No List23"/>
    <w:next w:val="NoList"/>
    <w:uiPriority w:val="99"/>
    <w:semiHidden/>
    <w:unhideWhenUsed/>
    <w:rsid w:val="00271F16"/>
  </w:style>
  <w:style w:type="numbering" w:customStyle="1" w:styleId="NoList24">
    <w:name w:val="No List24"/>
    <w:next w:val="NoList"/>
    <w:semiHidden/>
    <w:unhideWhenUsed/>
    <w:rsid w:val="00271F16"/>
  </w:style>
  <w:style w:type="numbering" w:customStyle="1" w:styleId="NoList25">
    <w:name w:val="No List25"/>
    <w:next w:val="NoList"/>
    <w:semiHidden/>
    <w:unhideWhenUsed/>
    <w:rsid w:val="00271F16"/>
  </w:style>
  <w:style w:type="character" w:customStyle="1" w:styleId="dropcap1">
    <w:name w:val="dropcap1"/>
    <w:rsid w:val="00271F16"/>
  </w:style>
  <w:style w:type="character" w:customStyle="1" w:styleId="HighlightedUnderlineEmphasis">
    <w:name w:val="Highlighted Underline Emphasis"/>
    <w:rsid w:val="00271F16"/>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271F16"/>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271F16"/>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271F16"/>
    <w:rPr>
      <w:rFonts w:ascii="Georgia" w:hAnsi="Georgia"/>
      <w:u w:val="single"/>
    </w:rPr>
  </w:style>
  <w:style w:type="paragraph" w:customStyle="1" w:styleId="StyleCardsGeorgia12ptBoldThickunderlineBorderSin">
    <w:name w:val="Style Cards + Georgia 12 pt Bold Thick underline Border: : (Sin..."/>
    <w:basedOn w:val="Normal"/>
    <w:qFormat/>
    <w:rsid w:val="00271F16"/>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271F16"/>
    <w:rPr>
      <w:rFonts w:ascii="Georgia" w:hAnsi="Georgia"/>
      <w:sz w:val="24"/>
      <w:u w:val="single"/>
    </w:rPr>
  </w:style>
  <w:style w:type="paragraph" w:customStyle="1" w:styleId="StyleCardsGeorgia">
    <w:name w:val="Style Cards + Georgia"/>
    <w:basedOn w:val="Normal"/>
    <w:qFormat/>
    <w:rsid w:val="00271F16"/>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271F16"/>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271F16"/>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271F16"/>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271F16"/>
    <w:rPr>
      <w:b w:val="0"/>
      <w:bCs w:val="0"/>
      <w:sz w:val="22"/>
      <w:u w:val="single"/>
      <w:bdr w:val="none" w:sz="0" w:space="0" w:color="auto"/>
    </w:rPr>
  </w:style>
  <w:style w:type="character" w:customStyle="1" w:styleId="cit-title">
    <w:name w:val="cit-title"/>
    <w:basedOn w:val="DefaultParagraphFont"/>
    <w:rsid w:val="00271F16"/>
  </w:style>
  <w:style w:type="paragraph" w:customStyle="1" w:styleId="txttitle">
    <w:name w:val="txttitle"/>
    <w:basedOn w:val="Normal"/>
    <w:qFormat/>
    <w:rsid w:val="00271F16"/>
    <w:pPr>
      <w:spacing w:before="100" w:beforeAutospacing="1" w:after="100" w:afterAutospacing="1"/>
    </w:pPr>
    <w:rPr>
      <w:sz w:val="24"/>
    </w:rPr>
  </w:style>
  <w:style w:type="character" w:customStyle="1" w:styleId="volume">
    <w:name w:val="volume"/>
    <w:basedOn w:val="DefaultParagraphFont"/>
    <w:rsid w:val="00271F16"/>
  </w:style>
  <w:style w:type="character" w:customStyle="1" w:styleId="z3988">
    <w:name w:val="z3988"/>
    <w:basedOn w:val="DefaultParagraphFont"/>
    <w:rsid w:val="00271F16"/>
  </w:style>
  <w:style w:type="character" w:customStyle="1" w:styleId="nowrap">
    <w:name w:val="nowrap"/>
    <w:basedOn w:val="DefaultParagraphFont"/>
    <w:rsid w:val="00271F16"/>
  </w:style>
  <w:style w:type="paragraph" w:customStyle="1" w:styleId="SmallCards">
    <w:name w:val="Small Cards"/>
    <w:basedOn w:val="Normal"/>
    <w:link w:val="SmallCardsChar"/>
    <w:autoRedefine/>
    <w:qFormat/>
    <w:rsid w:val="00271F16"/>
    <w:rPr>
      <w:rFonts w:eastAsia="Times New Roman"/>
      <w:sz w:val="16"/>
      <w:szCs w:val="20"/>
    </w:rPr>
  </w:style>
  <w:style w:type="character" w:customStyle="1" w:styleId="freeaccess">
    <w:name w:val="freeaccess"/>
    <w:basedOn w:val="DefaultParagraphFont"/>
    <w:rsid w:val="00271F16"/>
  </w:style>
  <w:style w:type="character" w:customStyle="1" w:styleId="articoloinside">
    <w:name w:val="articolo_inside"/>
    <w:rsid w:val="00271F16"/>
  </w:style>
  <w:style w:type="paragraph" w:customStyle="1" w:styleId="pagetools">
    <w:name w:val="pagetools"/>
    <w:basedOn w:val="Normal"/>
    <w:qFormat/>
    <w:rsid w:val="00271F16"/>
    <w:pPr>
      <w:spacing w:before="100" w:beforeAutospacing="1" w:after="100" w:afterAutospacing="1"/>
    </w:pPr>
    <w:rPr>
      <w:rFonts w:eastAsia="Times New Roman"/>
      <w:sz w:val="24"/>
    </w:rPr>
  </w:style>
  <w:style w:type="character" w:customStyle="1" w:styleId="job">
    <w:name w:val="job"/>
    <w:basedOn w:val="DefaultParagraphFont"/>
    <w:rsid w:val="00271F16"/>
  </w:style>
  <w:style w:type="character" w:customStyle="1" w:styleId="publisher">
    <w:name w:val="publisher"/>
    <w:basedOn w:val="DefaultParagraphFont"/>
    <w:rsid w:val="00271F16"/>
  </w:style>
  <w:style w:type="character" w:customStyle="1" w:styleId="pubyear">
    <w:name w:val="pubyear"/>
    <w:basedOn w:val="DefaultParagraphFont"/>
    <w:rsid w:val="00271F16"/>
  </w:style>
  <w:style w:type="character" w:customStyle="1" w:styleId="pubcity">
    <w:name w:val="pubcity"/>
    <w:basedOn w:val="DefaultParagraphFont"/>
    <w:rsid w:val="00271F16"/>
  </w:style>
  <w:style w:type="paragraph" w:customStyle="1" w:styleId="C-Text">
    <w:name w:val="C-Text"/>
    <w:basedOn w:val="Normal"/>
    <w:qFormat/>
    <w:rsid w:val="00271F16"/>
    <w:pPr>
      <w:tabs>
        <w:tab w:val="num" w:pos="720"/>
      </w:tabs>
      <w:ind w:left="720" w:hanging="360"/>
    </w:pPr>
    <w:rPr>
      <w:rFonts w:ascii="Garamond" w:hAnsi="Garamond"/>
      <w:sz w:val="24"/>
    </w:rPr>
  </w:style>
  <w:style w:type="character" w:customStyle="1" w:styleId="ecdate">
    <w:name w:val="ec_date"/>
    <w:basedOn w:val="DefaultParagraphFont"/>
    <w:rsid w:val="00271F16"/>
    <w:rPr>
      <w:rFonts w:ascii="Verdana" w:hAnsi="Verdana" w:hint="default"/>
      <w:sz w:val="20"/>
      <w:szCs w:val="20"/>
      <w:shd w:val="clear" w:color="auto" w:fill="FFFFFF"/>
    </w:rPr>
  </w:style>
  <w:style w:type="paragraph" w:customStyle="1" w:styleId="ecmsonormal">
    <w:name w:val="ec_msonormal"/>
    <w:basedOn w:val="Normal"/>
    <w:qFormat/>
    <w:rsid w:val="00271F16"/>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271F16"/>
  </w:style>
  <w:style w:type="paragraph" w:customStyle="1" w:styleId="u-intro">
    <w:name w:val="u-intro"/>
    <w:basedOn w:val="Normal"/>
    <w:qFormat/>
    <w:rsid w:val="00271F16"/>
    <w:pPr>
      <w:spacing w:before="100" w:beforeAutospacing="1" w:after="100" w:afterAutospacing="1"/>
    </w:pPr>
    <w:rPr>
      <w:sz w:val="24"/>
    </w:rPr>
  </w:style>
  <w:style w:type="character" w:customStyle="1" w:styleId="u-byline">
    <w:name w:val="u-byline"/>
    <w:basedOn w:val="DefaultParagraphFont"/>
    <w:rsid w:val="00271F16"/>
  </w:style>
  <w:style w:type="character" w:customStyle="1" w:styleId="articlebya">
    <w:name w:val="articleby_a"/>
    <w:basedOn w:val="DefaultParagraphFont"/>
    <w:rsid w:val="00271F16"/>
  </w:style>
  <w:style w:type="character" w:customStyle="1" w:styleId="popupwinby">
    <w:name w:val="popupwinby"/>
    <w:basedOn w:val="DefaultParagraphFont"/>
    <w:rsid w:val="00271F16"/>
  </w:style>
  <w:style w:type="character" w:customStyle="1" w:styleId="storyheader">
    <w:name w:val="storyheader"/>
    <w:basedOn w:val="DefaultParagraphFont"/>
    <w:rsid w:val="00271F16"/>
  </w:style>
  <w:style w:type="character" w:customStyle="1" w:styleId="marron">
    <w:name w:val="marron"/>
    <w:basedOn w:val="DefaultParagraphFont"/>
    <w:rsid w:val="00271F16"/>
  </w:style>
  <w:style w:type="character" w:customStyle="1" w:styleId="StyleNormalWeb10ptChar">
    <w:name w:val="Style Normal (Web) + 10 pt Char"/>
    <w:basedOn w:val="DefaultParagraphFont"/>
    <w:rsid w:val="00271F16"/>
    <w:rPr>
      <w:szCs w:val="24"/>
      <w:lang w:val="en-US" w:eastAsia="en-US" w:bidi="ar-SA"/>
    </w:rPr>
  </w:style>
  <w:style w:type="paragraph" w:customStyle="1" w:styleId="TagCiteShells">
    <w:name w:val="Tag/Cite/Shells"/>
    <w:basedOn w:val="Normal"/>
    <w:qFormat/>
    <w:rsid w:val="00271F16"/>
    <w:rPr>
      <w:b/>
    </w:rPr>
  </w:style>
  <w:style w:type="paragraph" w:customStyle="1" w:styleId="DefinitionTerm">
    <w:name w:val="Definition Term"/>
    <w:basedOn w:val="Normal"/>
    <w:next w:val="Normal"/>
    <w:qFormat/>
    <w:rsid w:val="00271F16"/>
    <w:rPr>
      <w:snapToGrid w:val="0"/>
      <w:sz w:val="24"/>
    </w:rPr>
  </w:style>
  <w:style w:type="character" w:customStyle="1" w:styleId="Style3CharChar">
    <w:name w:val="Style3 Char Char"/>
    <w:basedOn w:val="DefaultParagraphFont"/>
    <w:rsid w:val="00271F16"/>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271F16"/>
    <w:pPr>
      <w:spacing w:after="60"/>
    </w:pPr>
    <w:rPr>
      <w:rFonts w:eastAsia="SimSun" w:cs="Times New Roman"/>
      <w:b w:val="0"/>
      <w:bCs/>
      <w:sz w:val="20"/>
      <w:lang w:eastAsia="zh-CN"/>
    </w:rPr>
  </w:style>
  <w:style w:type="character" w:customStyle="1" w:styleId="NormalChar1">
    <w:name w:val="Normal Char"/>
    <w:basedOn w:val="DefaultParagraphFont"/>
    <w:rsid w:val="00271F16"/>
    <w:rPr>
      <w:lang w:eastAsia="en-US"/>
    </w:rPr>
  </w:style>
  <w:style w:type="character" w:customStyle="1" w:styleId="BoldUnderlineChar4">
    <w:name w:val="Bold + Underline Char"/>
    <w:basedOn w:val="DefaultParagraphFont"/>
    <w:rsid w:val="00271F16"/>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271F16"/>
  </w:style>
  <w:style w:type="character" w:customStyle="1" w:styleId="CharacterStyle7">
    <w:name w:val="Character Style 7"/>
    <w:rsid w:val="00271F16"/>
    <w:rPr>
      <w:rFonts w:ascii="Arial Narrow" w:hAnsi="Arial Narrow" w:cs="Arial Narrow"/>
      <w:sz w:val="20"/>
      <w:szCs w:val="20"/>
      <w:u w:val="single"/>
    </w:rPr>
  </w:style>
  <w:style w:type="character" w:customStyle="1" w:styleId="StyleStyle4Char">
    <w:name w:val="Style Style4 + Char"/>
    <w:basedOn w:val="DefaultParagraphFont"/>
    <w:rsid w:val="00271F16"/>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271F16"/>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271F16"/>
    <w:rPr>
      <w:rFonts w:ascii="Verdana" w:hAnsi="Verdana"/>
      <w:sz w:val="21"/>
      <w:szCs w:val="21"/>
      <w:u w:val="thick"/>
    </w:rPr>
  </w:style>
  <w:style w:type="character" w:styleId="PlaceholderText">
    <w:name w:val="Placeholder Text"/>
    <w:basedOn w:val="DefaultParagraphFont"/>
    <w:uiPriority w:val="99"/>
    <w:rsid w:val="00271F16"/>
    <w:rPr>
      <w:color w:val="808080"/>
    </w:rPr>
  </w:style>
  <w:style w:type="paragraph" w:customStyle="1" w:styleId="Cite8">
    <w:name w:val="Cite8"/>
    <w:basedOn w:val="Normal"/>
    <w:autoRedefine/>
    <w:uiPriority w:val="99"/>
    <w:qFormat/>
    <w:rsid w:val="00271F16"/>
    <w:rPr>
      <w:rFonts w:eastAsia="Calibri"/>
      <w:sz w:val="16"/>
    </w:rPr>
  </w:style>
  <w:style w:type="character" w:customStyle="1" w:styleId="BoxX2">
    <w:name w:val="BoxX2"/>
    <w:qFormat/>
    <w:rsid w:val="00271F16"/>
    <w:rPr>
      <w:rFonts w:ascii="Times New Roman" w:hAnsi="Times New Roman"/>
      <w:b/>
      <w:sz w:val="22"/>
      <w:u w:val="single"/>
      <w:bdr w:val="single" w:sz="4" w:space="0" w:color="auto"/>
    </w:rPr>
  </w:style>
  <w:style w:type="paragraph" w:customStyle="1" w:styleId="DebateBlocking">
    <w:name w:val="DebateBlocking"/>
    <w:basedOn w:val="Normal"/>
    <w:next w:val="Nothing"/>
    <w:uiPriority w:val="99"/>
    <w:qFormat/>
    <w:rsid w:val="00271F16"/>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qFormat/>
    <w:rsid w:val="00271F16"/>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271F16"/>
    <w:rPr>
      <w:rFonts w:ascii="Georgia" w:hAnsi="Georgia" w:cs="Calibri" w:hint="default"/>
    </w:rPr>
  </w:style>
  <w:style w:type="paragraph" w:customStyle="1" w:styleId="Block2">
    <w:name w:val="Block2"/>
    <w:aliases w:val="Char4,Tags v 21,3: Cite1,Char11,Underlines1,Heading 3 Char31,Block Writing1,Index Headers1,Bold Cite1,Text 71,Foldover1,Tag Char Char2,Cite 11,Read Char1"/>
    <w:basedOn w:val="Normal"/>
    <w:qFormat/>
    <w:rsid w:val="00271F16"/>
    <w:pPr>
      <w:spacing w:before="100" w:beforeAutospacing="1" w:after="100" w:afterAutospacing="1"/>
    </w:pPr>
    <w:rPr>
      <w:rFonts w:eastAsia="Times New Roman"/>
      <w:sz w:val="24"/>
    </w:rPr>
  </w:style>
  <w:style w:type="character" w:customStyle="1" w:styleId="created">
    <w:name w:val="created"/>
    <w:basedOn w:val="DefaultParagraphFont"/>
    <w:rsid w:val="00271F16"/>
  </w:style>
  <w:style w:type="paragraph" w:customStyle="1" w:styleId="8font">
    <w:name w:val="8font"/>
    <w:basedOn w:val="Normal"/>
    <w:next w:val="Normal"/>
    <w:autoRedefine/>
    <w:qFormat/>
    <w:rsid w:val="00271F16"/>
    <w:rPr>
      <w:rFonts w:eastAsia="Cambria"/>
      <w:sz w:val="16"/>
      <w:szCs w:val="16"/>
    </w:rPr>
  </w:style>
  <w:style w:type="paragraph" w:customStyle="1" w:styleId="CiteLittle">
    <w:name w:val="Cite Little"/>
    <w:next w:val="Normal"/>
    <w:qFormat/>
    <w:rsid w:val="00271F16"/>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271F16"/>
    <w:rPr>
      <w:rFonts w:ascii="Times New Roman" w:eastAsia="MS Mincho" w:hAnsi="Times New Roman"/>
      <w:b/>
      <w:bCs/>
      <w:u w:val="thick"/>
    </w:rPr>
  </w:style>
  <w:style w:type="character" w:customStyle="1" w:styleId="StyleAsianMSMincho">
    <w:name w:val="Style (Asian) MS Mincho"/>
    <w:rsid w:val="00271F16"/>
    <w:rPr>
      <w:rFonts w:ascii="Times New Roman" w:eastAsia="MS Mincho" w:hAnsi="Times New Roman"/>
      <w:u w:val="thick"/>
    </w:rPr>
  </w:style>
  <w:style w:type="paragraph" w:customStyle="1" w:styleId="docheader">
    <w:name w:val="doc header"/>
    <w:autoRedefine/>
    <w:qFormat/>
    <w:rsid w:val="00271F16"/>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271F16"/>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271F16"/>
  </w:style>
  <w:style w:type="paragraph" w:customStyle="1" w:styleId="bloctitles">
    <w:name w:val="bloc titles"/>
    <w:basedOn w:val="Heading1"/>
    <w:next w:val="Normal"/>
    <w:link w:val="bloctitlesChar"/>
    <w:autoRedefine/>
    <w:qFormat/>
    <w:rsid w:val="00271F16"/>
    <w:pPr>
      <w:keepNext w:val="0"/>
      <w:keepLines w:val="0"/>
      <w:tabs>
        <w:tab w:val="left" w:pos="7320"/>
      </w:tabs>
      <w:contextualSpacing/>
    </w:pPr>
    <w:rPr>
      <w:rFonts w:eastAsia="Times New Roman" w:cs="Times New Roman"/>
      <w:b w:val="0"/>
      <w:bCs/>
      <w:caps/>
      <w:sz w:val="28"/>
      <w:u w:val="single"/>
    </w:rPr>
  </w:style>
  <w:style w:type="character" w:customStyle="1" w:styleId="bloctitlesChar">
    <w:name w:val="bloc titles Char"/>
    <w:link w:val="bloctitles"/>
    <w:rsid w:val="00271F16"/>
    <w:rPr>
      <w:rFonts w:ascii="Calibri" w:eastAsia="Times New Roman" w:hAnsi="Calibri" w:cs="Times New Roman"/>
      <w:bCs/>
      <w:caps/>
      <w:sz w:val="28"/>
      <w:szCs w:val="32"/>
      <w:u w:val="single"/>
    </w:rPr>
  </w:style>
  <w:style w:type="paragraph" w:customStyle="1" w:styleId="blocorganizer">
    <w:name w:val="bloc organizer"/>
    <w:basedOn w:val="Heading1"/>
    <w:next w:val="bloctitles"/>
    <w:link w:val="blocorganizerChar"/>
    <w:autoRedefine/>
    <w:qFormat/>
    <w:rsid w:val="00271F16"/>
    <w:pPr>
      <w:keepNext w:val="0"/>
      <w:keepLines w:val="0"/>
      <w:contextualSpacing/>
    </w:pPr>
    <w:rPr>
      <w:rFonts w:eastAsia="Times New Roman" w:cs="Times New Roman"/>
      <w:b w:val="0"/>
      <w:bCs/>
      <w:caps/>
      <w:sz w:val="4"/>
      <w:u w:val="single"/>
    </w:rPr>
  </w:style>
  <w:style w:type="character" w:customStyle="1" w:styleId="blocorganizerChar">
    <w:name w:val="bloc organizer Char"/>
    <w:link w:val="blocorganizer"/>
    <w:rsid w:val="00271F16"/>
    <w:rPr>
      <w:rFonts w:ascii="Calibri" w:eastAsia="Times New Roman" w:hAnsi="Calibri" w:cs="Times New Roman"/>
      <w:bCs/>
      <w:caps/>
      <w:sz w:val="4"/>
      <w:szCs w:val="32"/>
      <w:u w:val="single"/>
    </w:rPr>
  </w:style>
  <w:style w:type="character" w:customStyle="1" w:styleId="UnderlineBoldChar">
    <w:name w:val="Underline Bold Char"/>
    <w:locked/>
    <w:rsid w:val="00271F16"/>
    <w:rPr>
      <w:rFonts w:ascii="Times New Roman" w:eastAsia="Times New Roman" w:hAnsi="Times New Roman" w:cs="Calibri"/>
      <w:b/>
      <w:sz w:val="24"/>
      <w:szCs w:val="20"/>
      <w:u w:val="single"/>
    </w:rPr>
  </w:style>
  <w:style w:type="character" w:customStyle="1" w:styleId="tagChar">
    <w:name w:val="%tag Char"/>
    <w:link w:val="tag"/>
    <w:rsid w:val="00271F16"/>
    <w:rPr>
      <w:rFonts w:ascii="Garamond" w:eastAsia="Calibri" w:hAnsi="Garamond" w:cs="Calibri"/>
      <w:bCs/>
      <w:sz w:val="18"/>
    </w:rPr>
  </w:style>
  <w:style w:type="character" w:customStyle="1" w:styleId="AAAcardChar">
    <w:name w:val="AAAcard Char"/>
    <w:link w:val="AAAcard"/>
    <w:rsid w:val="00271F16"/>
    <w:rPr>
      <w:rFonts w:ascii="Calibri" w:eastAsia="Times New Roman" w:hAnsi="Calibri" w:cs="Calibri"/>
    </w:rPr>
  </w:style>
  <w:style w:type="character" w:customStyle="1" w:styleId="underlineCharChar0">
    <w:name w:val="underline Char Char"/>
    <w:rsid w:val="00271F16"/>
    <w:rPr>
      <w:rFonts w:ascii="Arial Narrow" w:eastAsia="Times New Roman" w:hAnsi="Arial Narrow" w:cs="Calibri"/>
      <w:sz w:val="24"/>
      <w:u w:val="single"/>
    </w:rPr>
  </w:style>
  <w:style w:type="paragraph" w:customStyle="1" w:styleId="tagstyle0">
    <w:name w:val="tagstyle"/>
    <w:basedOn w:val="Normal"/>
    <w:qFormat/>
    <w:rsid w:val="00271F16"/>
    <w:pPr>
      <w:spacing w:before="100" w:beforeAutospacing="1" w:after="100" w:afterAutospacing="1"/>
    </w:pPr>
    <w:rPr>
      <w:rFonts w:eastAsia="Times New Roman"/>
      <w:sz w:val="24"/>
    </w:rPr>
  </w:style>
  <w:style w:type="character" w:customStyle="1" w:styleId="yqlink">
    <w:name w:val="yqlink"/>
    <w:rsid w:val="00271F16"/>
  </w:style>
  <w:style w:type="character" w:customStyle="1" w:styleId="clbody">
    <w:name w:val="clbody"/>
    <w:rsid w:val="00271F16"/>
  </w:style>
  <w:style w:type="paragraph" w:customStyle="1" w:styleId="Analyticals">
    <w:name w:val="Analyticals"/>
    <w:basedOn w:val="Normal"/>
    <w:link w:val="AnalyticalsChar"/>
    <w:qFormat/>
    <w:rsid w:val="00271F16"/>
    <w:rPr>
      <w:rFonts w:eastAsia="Times New Roman"/>
      <w:color w:val="2F5496" w:themeColor="accent1" w:themeShade="BF"/>
      <w:sz w:val="26"/>
      <w:szCs w:val="28"/>
    </w:rPr>
  </w:style>
  <w:style w:type="character" w:customStyle="1" w:styleId="boldandunderlinecharcharcharcharcharcharcharcharcharcharcharcharcharcharcharchar0">
    <w:name w:val="boldandunderlinecharcharcharcharcharcharcharcharcharcharcharcharcharcharcharchar"/>
    <w:rsid w:val="00271F16"/>
  </w:style>
  <w:style w:type="character" w:customStyle="1" w:styleId="underlinecharcharcharcharcharcharcharcharcharcharcharcharcharchar0">
    <w:name w:val="underlinecharcharcharcharcharcharcharcharcharcharcharcharcharchar"/>
    <w:rsid w:val="00271F16"/>
  </w:style>
  <w:style w:type="character" w:customStyle="1" w:styleId="CharCharCharCharCharChar1Char">
    <w:name w:val="Char Char Char Char Char Char1 Char"/>
    <w:rsid w:val="00271F16"/>
    <w:rPr>
      <w:rFonts w:ascii="Times New Roman" w:eastAsia="Times New Roman" w:hAnsi="Times New Roman" w:cs="Times New Roman"/>
      <w:b/>
      <w:sz w:val="24"/>
      <w:szCs w:val="24"/>
    </w:rPr>
  </w:style>
  <w:style w:type="character" w:customStyle="1" w:styleId="emphasis22">
    <w:name w:val="emphasis2"/>
    <w:rsid w:val="00271F16"/>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qFormat/>
    <w:rsid w:val="00271F16"/>
    <w:rPr>
      <w:sz w:val="24"/>
      <w:szCs w:val="24"/>
      <w:lang w:val="en-US" w:eastAsia="en-US" w:bidi="ar-SA"/>
    </w:rPr>
  </w:style>
  <w:style w:type="character" w:customStyle="1" w:styleId="NewTag">
    <w:name w:val="NewTag"/>
    <w:uiPriority w:val="1"/>
    <w:qFormat/>
    <w:rsid w:val="00271F16"/>
    <w:rPr>
      <w:rFonts w:ascii="Georgia" w:hAnsi="Georgia"/>
      <w:b/>
      <w:sz w:val="24"/>
    </w:rPr>
  </w:style>
  <w:style w:type="character" w:customStyle="1" w:styleId="searchtools-record-title">
    <w:name w:val="searchtools-record-title"/>
    <w:basedOn w:val="DefaultParagraphFont"/>
    <w:rsid w:val="00271F16"/>
  </w:style>
  <w:style w:type="character" w:customStyle="1" w:styleId="rightside">
    <w:name w:val="rightside"/>
    <w:rsid w:val="00271F16"/>
  </w:style>
  <w:style w:type="character" w:customStyle="1" w:styleId="flourish">
    <w:name w:val="flourish"/>
    <w:rsid w:val="00271F16"/>
  </w:style>
  <w:style w:type="character" w:customStyle="1" w:styleId="style150">
    <w:name w:val="style150"/>
    <w:rsid w:val="00271F16"/>
  </w:style>
  <w:style w:type="character" w:customStyle="1" w:styleId="head">
    <w:name w:val="head"/>
    <w:rsid w:val="00271F16"/>
  </w:style>
  <w:style w:type="character" w:customStyle="1" w:styleId="apturelink">
    <w:name w:val="apturelink"/>
    <w:rsid w:val="00271F16"/>
  </w:style>
  <w:style w:type="character" w:customStyle="1" w:styleId="apturelinkicon">
    <w:name w:val="apturelinkicon"/>
    <w:rsid w:val="00271F16"/>
  </w:style>
  <w:style w:type="character" w:customStyle="1" w:styleId="titletxt">
    <w:name w:val="titletxt"/>
    <w:rsid w:val="00271F16"/>
  </w:style>
  <w:style w:type="character" w:customStyle="1" w:styleId="colbcopy">
    <w:name w:val="colbcopy"/>
    <w:rsid w:val="00271F16"/>
  </w:style>
  <w:style w:type="character" w:customStyle="1" w:styleId="hcard">
    <w:name w:val="hcard"/>
    <w:rsid w:val="00271F16"/>
  </w:style>
  <w:style w:type="table" w:styleId="MediumGrid2">
    <w:name w:val="Medium Grid 2"/>
    <w:basedOn w:val="TableNormal"/>
    <w:uiPriority w:val="68"/>
    <w:rsid w:val="00271F16"/>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qFormat/>
    <w:rsid w:val="00271F16"/>
    <w:rPr>
      <w:rFonts w:ascii="Courier" w:eastAsia="Cambria" w:hAnsi="Courier"/>
      <w:sz w:val="21"/>
      <w:szCs w:val="21"/>
    </w:rPr>
  </w:style>
  <w:style w:type="paragraph" w:customStyle="1" w:styleId="hotroute2">
    <w:name w:val="hotroute"/>
    <w:basedOn w:val="Normal"/>
    <w:qFormat/>
    <w:rsid w:val="00271F16"/>
    <w:pPr>
      <w:ind w:left="288"/>
    </w:pPr>
  </w:style>
  <w:style w:type="paragraph" w:customStyle="1" w:styleId="DeleteAnalytics">
    <w:name w:val="Delete Analytics"/>
    <w:basedOn w:val="Heading4"/>
    <w:qFormat/>
    <w:rsid w:val="00271F16"/>
    <w:rPr>
      <w:b w:val="0"/>
      <w:bCs/>
      <w:i/>
      <w:color w:val="800000"/>
    </w:rPr>
  </w:style>
  <w:style w:type="paragraph" w:customStyle="1" w:styleId="ReallyFuckingSmall0">
    <w:name w:val="Really Fucking Small"/>
    <w:basedOn w:val="Normal"/>
    <w:link w:val="ReallyFuckingSmallChar0"/>
    <w:qFormat/>
    <w:rsid w:val="00271F16"/>
    <w:pPr>
      <w:ind w:left="144"/>
    </w:pPr>
    <w:rPr>
      <w:rFonts w:eastAsia="Times New Roman"/>
      <w:sz w:val="12"/>
    </w:rPr>
  </w:style>
  <w:style w:type="character" w:customStyle="1" w:styleId="ReallyFuckingSmallChar0">
    <w:name w:val="Really Fucking Small Char"/>
    <w:link w:val="ReallyFuckingSmall0"/>
    <w:rsid w:val="00271F16"/>
    <w:rPr>
      <w:rFonts w:ascii="Calibri" w:eastAsia="Times New Roman" w:hAnsi="Calibri" w:cs="Calibri"/>
      <w:sz w:val="12"/>
    </w:rPr>
  </w:style>
  <w:style w:type="paragraph" w:customStyle="1" w:styleId="Boxempahsis">
    <w:name w:val="Box empahsis"/>
    <w:basedOn w:val="Normal"/>
    <w:link w:val="BoxempahsisChar"/>
    <w:qFormat/>
    <w:rsid w:val="00271F16"/>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271F16"/>
    <w:rPr>
      <w:rFonts w:ascii="Franklin Gothic Heavy" w:hAnsi="Franklin Gothic Heavy" w:cs="Calibri"/>
      <w:sz w:val="24"/>
      <w:u w:val="single"/>
      <w:bdr w:val="single" w:sz="4" w:space="0" w:color="auto"/>
    </w:rPr>
  </w:style>
  <w:style w:type="character" w:customStyle="1" w:styleId="Qualified">
    <w:name w:val="Qualified"/>
    <w:rsid w:val="00271F16"/>
    <w:rPr>
      <w:rFonts w:asciiTheme="majorHAnsi" w:hAnsiTheme="majorHAnsi"/>
      <w:b/>
      <w:bCs/>
      <w:sz w:val="16"/>
    </w:rPr>
  </w:style>
  <w:style w:type="character" w:customStyle="1" w:styleId="Underline-Highlighted-WFU">
    <w:name w:val="Underline-Highlighted-WFU"/>
    <w:basedOn w:val="DefaultParagraphFont"/>
    <w:uiPriority w:val="1"/>
    <w:qFormat/>
    <w:rsid w:val="00271F16"/>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271F16"/>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271F16"/>
    <w:rPr>
      <w:rFonts w:ascii="Arial" w:eastAsia="Times New Roman" w:hAnsi="Arial" w:cs="Arial"/>
      <w:b/>
      <w:bCs/>
      <w:kern w:val="32"/>
      <w:sz w:val="28"/>
      <w:szCs w:val="32"/>
    </w:rPr>
  </w:style>
  <w:style w:type="character" w:customStyle="1" w:styleId="columntexthead">
    <w:name w:val="columntexthead"/>
    <w:rsid w:val="00271F16"/>
  </w:style>
  <w:style w:type="character" w:customStyle="1" w:styleId="instruction">
    <w:name w:val="instruction"/>
    <w:rsid w:val="00271F16"/>
  </w:style>
  <w:style w:type="character" w:customStyle="1" w:styleId="listpipe">
    <w:name w:val="listpipe"/>
    <w:rsid w:val="00271F16"/>
  </w:style>
  <w:style w:type="character" w:customStyle="1" w:styleId="imagelink">
    <w:name w:val="imagelink"/>
    <w:rsid w:val="00271F16"/>
  </w:style>
  <w:style w:type="character" w:customStyle="1" w:styleId="leadin">
    <w:name w:val="leadin"/>
    <w:rsid w:val="00271F16"/>
  </w:style>
  <w:style w:type="character" w:customStyle="1" w:styleId="noticiabyline">
    <w:name w:val="noticia_byline"/>
    <w:rsid w:val="00271F16"/>
  </w:style>
  <w:style w:type="character" w:customStyle="1" w:styleId="rightnowyahoo">
    <w:name w:val="right_now_yahoo"/>
    <w:rsid w:val="00271F16"/>
  </w:style>
  <w:style w:type="character" w:customStyle="1" w:styleId="submittedmeta">
    <w:name w:val="submitted meta"/>
    <w:rsid w:val="00271F16"/>
  </w:style>
  <w:style w:type="paragraph" w:customStyle="1" w:styleId="Pa7">
    <w:name w:val="Pa7"/>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280" w:line="221" w:lineRule="atLeast"/>
    </w:pPr>
    <w:rPr>
      <w:rFonts w:ascii="Baskerville" w:eastAsia="Times New Roman" w:hAnsi="Baskerville" w:cs="Times New Roman"/>
      <w:color w:val="auto"/>
      <w:szCs w:val="22"/>
      <w:bdr w:val="none" w:sz="0" w:space="0" w:color="auto"/>
      <w14:textOutline w14:w="0" w14:cap="rnd" w14:cmpd="sng" w14:algn="ctr">
        <w14:noFill/>
        <w14:prstDash w14:val="solid"/>
        <w14:bevel/>
      </w14:textOutline>
    </w:rPr>
  </w:style>
  <w:style w:type="character" w:customStyle="1" w:styleId="AAAunderline">
    <w:name w:val="AAAunderline"/>
    <w:qFormat/>
    <w:rsid w:val="00271F16"/>
    <w:rPr>
      <w:b/>
      <w:u w:val="single"/>
    </w:rPr>
  </w:style>
  <w:style w:type="paragraph" w:customStyle="1" w:styleId="IndexHeader">
    <w:name w:val="Index Header"/>
    <w:basedOn w:val="Normal"/>
    <w:qFormat/>
    <w:rsid w:val="00271F16"/>
    <w:pPr>
      <w:ind w:left="-720"/>
      <w:outlineLvl w:val="0"/>
    </w:pPr>
    <w:rPr>
      <w:rFonts w:eastAsia="Times New Roman"/>
      <w:b/>
      <w:bCs/>
      <w:sz w:val="36"/>
      <w:szCs w:val="20"/>
    </w:rPr>
  </w:style>
  <w:style w:type="character" w:customStyle="1" w:styleId="IndexHeaderChar">
    <w:name w:val="Index Header Char"/>
    <w:rsid w:val="00271F16"/>
    <w:rPr>
      <w:rFonts w:ascii="Times New Roman" w:eastAsia="Times New Roman" w:hAnsi="Times New Roman"/>
      <w:b/>
      <w:bCs/>
      <w:sz w:val="36"/>
    </w:rPr>
  </w:style>
  <w:style w:type="paragraph" w:customStyle="1" w:styleId="CardRead">
    <w:name w:val="Card_Read"/>
    <w:basedOn w:val="Normal"/>
    <w:qFormat/>
    <w:rsid w:val="00271F16"/>
    <w:rPr>
      <w:rFonts w:ascii="Times" w:eastAsia="Times" w:hAnsi="Times"/>
      <w:szCs w:val="20"/>
    </w:rPr>
  </w:style>
  <w:style w:type="paragraph" w:customStyle="1" w:styleId="CardNU">
    <w:name w:val="CardNU"/>
    <w:basedOn w:val="Normal"/>
    <w:qFormat/>
    <w:rsid w:val="00271F16"/>
    <w:rPr>
      <w:rFonts w:ascii="Times" w:eastAsia="Times" w:hAnsi="Times"/>
      <w:sz w:val="14"/>
      <w:szCs w:val="20"/>
    </w:rPr>
  </w:style>
  <w:style w:type="paragraph" w:customStyle="1" w:styleId="StyleHeading310pt">
    <w:name w:val="Style Heading 3 + 10 pt"/>
    <w:basedOn w:val="Heading3"/>
    <w:qFormat/>
    <w:rsid w:val="00271F16"/>
    <w:pPr>
      <w:keepLines w:val="0"/>
      <w:ind w:left="576"/>
    </w:pPr>
    <w:rPr>
      <w:rFonts w:eastAsia="Times New Roman" w:cs="Arial"/>
      <w:caps/>
      <w:sz w:val="20"/>
      <w:szCs w:val="26"/>
    </w:rPr>
  </w:style>
  <w:style w:type="character" w:customStyle="1" w:styleId="StyleHeading310ptChar">
    <w:name w:val="Style Heading 3 + 10 pt Char"/>
    <w:rsid w:val="00271F16"/>
    <w:rPr>
      <w:rFonts w:ascii="Times New Roman" w:eastAsia="Times New Roman" w:hAnsi="Times New Roman" w:cs="Arial"/>
      <w:b/>
      <w:bCs/>
      <w:sz w:val="26"/>
      <w:szCs w:val="26"/>
    </w:rPr>
  </w:style>
  <w:style w:type="paragraph" w:customStyle="1" w:styleId="CardText-NotUnderlined">
    <w:name w:val="Card Text - Not Underlined"/>
    <w:basedOn w:val="Normal"/>
    <w:qFormat/>
    <w:rsid w:val="00271F16"/>
    <w:pPr>
      <w:spacing w:after="60"/>
    </w:pPr>
    <w:rPr>
      <w:rFonts w:eastAsia="Times New Roman"/>
      <w:sz w:val="18"/>
    </w:rPr>
  </w:style>
  <w:style w:type="paragraph" w:customStyle="1" w:styleId="OmniPage8">
    <w:name w:val="OmniPage #8"/>
    <w:basedOn w:val="Normal"/>
    <w:qFormat/>
    <w:rsid w:val="00271F16"/>
    <w:rPr>
      <w:rFonts w:eastAsia="Times New Roman"/>
      <w:color w:val="000000"/>
      <w:sz w:val="20"/>
      <w:szCs w:val="20"/>
    </w:rPr>
  </w:style>
  <w:style w:type="paragraph" w:customStyle="1" w:styleId="OmniPage2">
    <w:name w:val="OmniPage #2"/>
    <w:basedOn w:val="Normal"/>
    <w:qFormat/>
    <w:rsid w:val="00271F16"/>
    <w:rPr>
      <w:rFonts w:eastAsia="Times New Roman"/>
      <w:color w:val="000000"/>
      <w:sz w:val="20"/>
      <w:szCs w:val="20"/>
    </w:rPr>
  </w:style>
  <w:style w:type="paragraph" w:customStyle="1" w:styleId="OmniPage6">
    <w:name w:val="OmniPage #6"/>
    <w:basedOn w:val="Normal"/>
    <w:qFormat/>
    <w:rsid w:val="00271F16"/>
    <w:rPr>
      <w:rFonts w:eastAsia="Times New Roman"/>
      <w:color w:val="000000"/>
      <w:sz w:val="20"/>
      <w:szCs w:val="20"/>
    </w:rPr>
  </w:style>
  <w:style w:type="paragraph" w:customStyle="1" w:styleId="OmniPage7">
    <w:name w:val="OmniPage #7"/>
    <w:basedOn w:val="Normal"/>
    <w:qFormat/>
    <w:rsid w:val="00271F16"/>
    <w:rPr>
      <w:rFonts w:eastAsia="Times New Roman"/>
      <w:color w:val="000000"/>
      <w:sz w:val="20"/>
      <w:szCs w:val="20"/>
    </w:rPr>
  </w:style>
  <w:style w:type="paragraph" w:customStyle="1" w:styleId="OmniPage11">
    <w:name w:val="OmniPage #11"/>
    <w:basedOn w:val="Normal"/>
    <w:qFormat/>
    <w:rsid w:val="00271F16"/>
    <w:rPr>
      <w:rFonts w:eastAsia="Times New Roman"/>
      <w:color w:val="000000"/>
      <w:sz w:val="20"/>
      <w:szCs w:val="20"/>
    </w:rPr>
  </w:style>
  <w:style w:type="paragraph" w:customStyle="1" w:styleId="OmniPage12">
    <w:name w:val="OmniPage #12"/>
    <w:basedOn w:val="Normal"/>
    <w:qFormat/>
    <w:rsid w:val="00271F16"/>
    <w:rPr>
      <w:rFonts w:eastAsia="Times New Roman"/>
      <w:color w:val="000000"/>
      <w:sz w:val="20"/>
      <w:szCs w:val="20"/>
    </w:rPr>
  </w:style>
  <w:style w:type="paragraph" w:customStyle="1" w:styleId="OmniPage13">
    <w:name w:val="OmniPage #13"/>
    <w:basedOn w:val="Normal"/>
    <w:qFormat/>
    <w:rsid w:val="00271F16"/>
    <w:rPr>
      <w:rFonts w:eastAsia="Times New Roman"/>
      <w:color w:val="000000"/>
      <w:sz w:val="20"/>
      <w:szCs w:val="20"/>
    </w:rPr>
  </w:style>
  <w:style w:type="paragraph" w:customStyle="1" w:styleId="OmniPage14">
    <w:name w:val="OmniPage #14"/>
    <w:basedOn w:val="Normal"/>
    <w:qFormat/>
    <w:rsid w:val="00271F16"/>
    <w:rPr>
      <w:rFonts w:eastAsia="Times New Roman"/>
      <w:color w:val="000000"/>
      <w:sz w:val="20"/>
      <w:szCs w:val="20"/>
    </w:rPr>
  </w:style>
  <w:style w:type="paragraph" w:customStyle="1" w:styleId="OmniPage15">
    <w:name w:val="OmniPage #15"/>
    <w:basedOn w:val="Normal"/>
    <w:qFormat/>
    <w:rsid w:val="00271F16"/>
    <w:rPr>
      <w:rFonts w:eastAsia="Times New Roman"/>
      <w:color w:val="000000"/>
      <w:sz w:val="20"/>
      <w:szCs w:val="20"/>
    </w:rPr>
  </w:style>
  <w:style w:type="paragraph" w:customStyle="1" w:styleId="OmniPage17">
    <w:name w:val="OmniPage #17"/>
    <w:basedOn w:val="Normal"/>
    <w:qFormat/>
    <w:rsid w:val="00271F16"/>
    <w:rPr>
      <w:rFonts w:eastAsia="Times New Roman"/>
      <w:color w:val="000000"/>
      <w:sz w:val="20"/>
      <w:szCs w:val="20"/>
    </w:rPr>
  </w:style>
  <w:style w:type="paragraph" w:customStyle="1" w:styleId="OmniPage19">
    <w:name w:val="OmniPage #19"/>
    <w:basedOn w:val="Normal"/>
    <w:qFormat/>
    <w:rsid w:val="00271F16"/>
    <w:rPr>
      <w:rFonts w:eastAsia="Times New Roman"/>
      <w:color w:val="000000"/>
      <w:sz w:val="20"/>
      <w:szCs w:val="20"/>
    </w:rPr>
  </w:style>
  <w:style w:type="paragraph" w:customStyle="1" w:styleId="OmniPage20">
    <w:name w:val="OmniPage #20"/>
    <w:basedOn w:val="Normal"/>
    <w:qFormat/>
    <w:rsid w:val="00271F16"/>
    <w:rPr>
      <w:rFonts w:eastAsia="Times New Roman"/>
      <w:color w:val="000000"/>
      <w:sz w:val="20"/>
      <w:szCs w:val="20"/>
    </w:rPr>
  </w:style>
  <w:style w:type="paragraph" w:customStyle="1" w:styleId="OmniPage21">
    <w:name w:val="OmniPage #21"/>
    <w:basedOn w:val="Normal"/>
    <w:qFormat/>
    <w:rsid w:val="00271F16"/>
    <w:rPr>
      <w:rFonts w:eastAsia="Times New Roman"/>
      <w:color w:val="000000"/>
      <w:sz w:val="20"/>
      <w:szCs w:val="20"/>
    </w:rPr>
  </w:style>
  <w:style w:type="paragraph" w:customStyle="1" w:styleId="OmniPage22">
    <w:name w:val="OmniPage #22"/>
    <w:basedOn w:val="Normal"/>
    <w:qFormat/>
    <w:rsid w:val="00271F16"/>
    <w:rPr>
      <w:rFonts w:eastAsia="Times New Roman"/>
      <w:color w:val="000000"/>
      <w:sz w:val="20"/>
      <w:szCs w:val="20"/>
    </w:rPr>
  </w:style>
  <w:style w:type="paragraph" w:customStyle="1" w:styleId="OmniPage25">
    <w:name w:val="OmniPage #25"/>
    <w:basedOn w:val="Normal"/>
    <w:qFormat/>
    <w:rsid w:val="00271F16"/>
    <w:rPr>
      <w:rFonts w:eastAsia="Times New Roman"/>
      <w:color w:val="000000"/>
      <w:sz w:val="20"/>
      <w:szCs w:val="20"/>
    </w:rPr>
  </w:style>
  <w:style w:type="paragraph" w:customStyle="1" w:styleId="OmniPage18">
    <w:name w:val="OmniPage #18"/>
    <w:basedOn w:val="Normal"/>
    <w:qFormat/>
    <w:rsid w:val="00271F16"/>
    <w:rPr>
      <w:rFonts w:eastAsia="Times New Roman"/>
      <w:color w:val="000000"/>
      <w:sz w:val="20"/>
      <w:szCs w:val="20"/>
    </w:rPr>
  </w:style>
  <w:style w:type="paragraph" w:customStyle="1" w:styleId="OmniPage26">
    <w:name w:val="OmniPage #26"/>
    <w:basedOn w:val="Normal"/>
    <w:qFormat/>
    <w:rsid w:val="00271F16"/>
    <w:rPr>
      <w:rFonts w:eastAsia="Times New Roman"/>
      <w:color w:val="000000"/>
      <w:sz w:val="20"/>
      <w:szCs w:val="20"/>
    </w:rPr>
  </w:style>
  <w:style w:type="character" w:customStyle="1" w:styleId="iagsheaderlarge">
    <w:name w:val="iags_header_large"/>
    <w:rsid w:val="00271F16"/>
  </w:style>
  <w:style w:type="paragraph" w:customStyle="1" w:styleId="OmniPage9">
    <w:name w:val="OmniPage #9"/>
    <w:basedOn w:val="Normal"/>
    <w:qFormat/>
    <w:rsid w:val="00271F16"/>
    <w:rPr>
      <w:rFonts w:eastAsia="Times New Roman"/>
      <w:color w:val="000000"/>
      <w:sz w:val="20"/>
      <w:szCs w:val="20"/>
    </w:rPr>
  </w:style>
  <w:style w:type="paragraph" w:customStyle="1" w:styleId="OmniPage5">
    <w:name w:val="OmniPage #5"/>
    <w:basedOn w:val="Normal"/>
    <w:qFormat/>
    <w:rsid w:val="00271F16"/>
    <w:rPr>
      <w:rFonts w:eastAsia="Times New Roman"/>
      <w:color w:val="000000"/>
      <w:sz w:val="20"/>
      <w:szCs w:val="20"/>
    </w:rPr>
  </w:style>
  <w:style w:type="character" w:customStyle="1" w:styleId="style12char0">
    <w:name w:val="style12char"/>
    <w:rsid w:val="00271F16"/>
  </w:style>
  <w:style w:type="character" w:customStyle="1" w:styleId="charchar2">
    <w:name w:val="charchar2"/>
    <w:rsid w:val="00271F16"/>
  </w:style>
  <w:style w:type="character" w:customStyle="1" w:styleId="style11char0">
    <w:name w:val="style11char"/>
    <w:rsid w:val="00271F16"/>
  </w:style>
  <w:style w:type="paragraph" w:customStyle="1" w:styleId="CitesandCardText">
    <w:name w:val="Cites and Card Text"/>
    <w:basedOn w:val="Normal"/>
    <w:qFormat/>
    <w:rsid w:val="00271F16"/>
    <w:rPr>
      <w:rFonts w:eastAsia="Times New Roman"/>
      <w:sz w:val="20"/>
    </w:rPr>
  </w:style>
  <w:style w:type="paragraph" w:styleId="List2">
    <w:name w:val="List 2"/>
    <w:basedOn w:val="Default"/>
    <w:next w:val="Defaul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Style160">
    <w:name w:val="Style 16"/>
    <w:basedOn w:val="Normal"/>
    <w:qFormat/>
    <w:rsid w:val="00271F16"/>
    <w:pPr>
      <w:autoSpaceDE w:val="0"/>
      <w:autoSpaceDN w:val="0"/>
      <w:adjustRightInd w:val="0"/>
    </w:pPr>
    <w:rPr>
      <w:rFonts w:eastAsia="Times New Roman"/>
      <w:sz w:val="24"/>
    </w:rPr>
  </w:style>
  <w:style w:type="paragraph" w:customStyle="1" w:styleId="smalltext0">
    <w:name w:val="smalltext"/>
    <w:basedOn w:val="Normal"/>
    <w:link w:val="smalltextChar0"/>
    <w:qFormat/>
    <w:rsid w:val="00271F16"/>
    <w:rPr>
      <w:rFonts w:eastAsia="Times New Roman"/>
      <w:sz w:val="16"/>
    </w:rPr>
  </w:style>
  <w:style w:type="character" w:customStyle="1" w:styleId="smalltextChar0">
    <w:name w:val="smalltext Char"/>
    <w:link w:val="smalltext0"/>
    <w:rsid w:val="00271F16"/>
    <w:rPr>
      <w:rFonts w:ascii="Calibri" w:eastAsia="Times New Roman" w:hAnsi="Calibri" w:cs="Calibri"/>
      <w:sz w:val="16"/>
    </w:rPr>
  </w:style>
  <w:style w:type="paragraph" w:customStyle="1" w:styleId="StyleJustifiedFirstline1cmAfter6ptLinespacing1">
    <w:name w:val="Style Justified First line:  1 cm After:  6 pt Line spacing:  1...."/>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120" w:line="240" w:lineRule="auto"/>
    </w:pPr>
    <w:rPr>
      <w:rFonts w:ascii="Calibri" w:eastAsia="Times New Roman" w:hAnsi="Calibri" w:cs="Times New Roman"/>
      <w:color w:val="auto"/>
      <w:szCs w:val="22"/>
      <w:bdr w:val="none" w:sz="0" w:space="0" w:color="auto"/>
      <w14:textOutline w14:w="0" w14:cap="rnd" w14:cmpd="sng" w14:algn="ctr">
        <w14:noFill/>
        <w14:prstDash w14:val="solid"/>
        <w14:bevel/>
      </w14:textOutline>
    </w:rPr>
  </w:style>
  <w:style w:type="paragraph" w:customStyle="1" w:styleId="headingChar">
    <w:name w:val="heading Char"/>
    <w:basedOn w:val="Normal"/>
    <w:qFormat/>
    <w:rsid w:val="00271F16"/>
    <w:pPr>
      <w:jc w:val="center"/>
    </w:pPr>
    <w:rPr>
      <w:rFonts w:ascii="Arial Black" w:eastAsia="Times New Roman" w:hAnsi="Arial Black"/>
      <w:b/>
      <w:sz w:val="36"/>
      <w:u w:val="single"/>
    </w:rPr>
  </w:style>
  <w:style w:type="character" w:customStyle="1" w:styleId="boldunderlineCharChar0">
    <w:name w:val="boldunderline Char Char"/>
    <w:rsid w:val="00271F16"/>
    <w:rPr>
      <w:b/>
      <w:sz w:val="22"/>
      <w:szCs w:val="24"/>
      <w:u w:val="single"/>
      <w:lang w:val="en-US" w:eastAsia="en-US" w:bidi="ar-SA"/>
    </w:rPr>
  </w:style>
  <w:style w:type="paragraph" w:customStyle="1" w:styleId="Bullets-squares">
    <w:name w:val="Bullets - squares"/>
    <w:basedOn w:val="Normal"/>
    <w:next w:val="Normal"/>
    <w:qFormat/>
    <w:rsid w:val="00271F16"/>
    <w:pPr>
      <w:numPr>
        <w:numId w:val="14"/>
      </w:numPr>
      <w:tabs>
        <w:tab w:val="clear" w:pos="567"/>
        <w:tab w:val="num" w:pos="360"/>
        <w:tab w:val="num" w:pos="144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qFormat/>
    <w:rsid w:val="00271F16"/>
    <w:pPr>
      <w:spacing w:after="0" w:line="240" w:lineRule="auto"/>
    </w:pPr>
    <w:rPr>
      <w:rFonts w:ascii="Times New Roman" w:eastAsia="Times New Roman" w:hAnsi="Times New Roman" w:cs="Times New Roman"/>
      <w:sz w:val="16"/>
    </w:rPr>
  </w:style>
  <w:style w:type="character" w:customStyle="1" w:styleId="Size8Char">
    <w:name w:val="Size 8 Char"/>
    <w:link w:val="Size8"/>
    <w:rsid w:val="00271F16"/>
    <w:rPr>
      <w:rFonts w:ascii="Times New Roman" w:eastAsia="Times New Roman" w:hAnsi="Times New Roman" w:cs="Times New Roman"/>
      <w:sz w:val="16"/>
    </w:rPr>
  </w:style>
  <w:style w:type="paragraph" w:customStyle="1" w:styleId="RegularCite">
    <w:name w:val="Regular Cite"/>
    <w:qFormat/>
    <w:rsid w:val="00271F16"/>
    <w:pPr>
      <w:spacing w:after="0" w:line="240" w:lineRule="auto"/>
    </w:pPr>
    <w:rPr>
      <w:rFonts w:ascii="Times New Roman" w:eastAsia="Times New Roman" w:hAnsi="Times New Roman" w:cs="Times New Roman"/>
      <w:sz w:val="20"/>
    </w:rPr>
  </w:style>
  <w:style w:type="character" w:customStyle="1" w:styleId="eudoraheader">
    <w:name w:val="eudoraheader"/>
    <w:rsid w:val="00271F16"/>
  </w:style>
  <w:style w:type="character" w:customStyle="1" w:styleId="emailstyle26">
    <w:name w:val="emailstyle26"/>
    <w:rsid w:val="00271F16"/>
  </w:style>
  <w:style w:type="paragraph" w:customStyle="1" w:styleId="context">
    <w:name w:val="context"/>
    <w:basedOn w:val="Normal"/>
    <w:qFormat/>
    <w:rsid w:val="00271F16"/>
    <w:pPr>
      <w:spacing w:before="100" w:beforeAutospacing="1" w:after="100" w:afterAutospacing="1"/>
    </w:pPr>
    <w:rPr>
      <w:rFonts w:eastAsia="Times New Roman"/>
      <w:sz w:val="24"/>
    </w:rPr>
  </w:style>
  <w:style w:type="character" w:customStyle="1" w:styleId="sendtofriend">
    <w:name w:val="sendtofriend"/>
    <w:rsid w:val="00271F16"/>
  </w:style>
  <w:style w:type="character" w:customStyle="1" w:styleId="pagetype">
    <w:name w:val="pagetype"/>
    <w:rsid w:val="00271F16"/>
  </w:style>
  <w:style w:type="character" w:customStyle="1" w:styleId="byl">
    <w:name w:val="byl"/>
    <w:rsid w:val="00271F16"/>
  </w:style>
  <w:style w:type="character" w:customStyle="1" w:styleId="byd">
    <w:name w:val="byd"/>
    <w:rsid w:val="00271F16"/>
  </w:style>
  <w:style w:type="paragraph" w:customStyle="1" w:styleId="Size6">
    <w:name w:val="Size 6"/>
    <w:link w:val="Size6Char"/>
    <w:qFormat/>
    <w:rsid w:val="00271F16"/>
    <w:pPr>
      <w:spacing w:after="0" w:line="240" w:lineRule="auto"/>
    </w:pPr>
    <w:rPr>
      <w:rFonts w:ascii="Times New Roman" w:eastAsia="Times New Roman" w:hAnsi="Times New Roman" w:cs="Times New Roman"/>
      <w:sz w:val="16"/>
    </w:rPr>
  </w:style>
  <w:style w:type="character" w:customStyle="1" w:styleId="Size6Char">
    <w:name w:val="Size 6 Char"/>
    <w:link w:val="Size6"/>
    <w:rsid w:val="00271F16"/>
    <w:rPr>
      <w:rFonts w:ascii="Times New Roman" w:eastAsia="Times New Roman" w:hAnsi="Times New Roman" w:cs="Times New Roman"/>
      <w:sz w:val="16"/>
    </w:rPr>
  </w:style>
  <w:style w:type="character" w:customStyle="1" w:styleId="underliningchar0">
    <w:name w:val="underliningchar"/>
    <w:rsid w:val="00271F16"/>
  </w:style>
  <w:style w:type="paragraph" w:customStyle="1" w:styleId="TxBrp11">
    <w:name w:val="TxBr_p11"/>
    <w:basedOn w:val="Normal"/>
    <w:qFormat/>
    <w:rsid w:val="00271F16"/>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qFormat/>
    <w:rsid w:val="00271F16"/>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qFormat/>
    <w:rsid w:val="00271F16"/>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qFormat/>
    <w:rsid w:val="00271F16"/>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qFormat/>
    <w:rsid w:val="00271F16"/>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qFormat/>
    <w:rsid w:val="00271F16"/>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qFormat/>
    <w:rsid w:val="00271F16"/>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qFormat/>
    <w:rsid w:val="00271F16"/>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qFormat/>
    <w:rsid w:val="00271F16"/>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qFormat/>
    <w:rsid w:val="00271F16"/>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qFormat/>
    <w:rsid w:val="00271F16"/>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qFormat/>
    <w:rsid w:val="00271F16"/>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271F16"/>
    <w:rPr>
      <w:vanish w:val="0"/>
      <w:webHidden w:val="0"/>
      <w:color w:val="999999"/>
      <w:sz w:val="12"/>
      <w:szCs w:val="12"/>
      <w:specVanish/>
    </w:rPr>
  </w:style>
  <w:style w:type="paragraph" w:customStyle="1" w:styleId="CardsFont8pt">
    <w:name w:val="Cards + Font: 8 pt"/>
    <w:basedOn w:val="Normal"/>
    <w:qFormat/>
    <w:rsid w:val="00271F16"/>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271F16"/>
    <w:rPr>
      <w:sz w:val="16"/>
    </w:rPr>
  </w:style>
  <w:style w:type="character" w:customStyle="1" w:styleId="TagLineCharChar">
    <w:name w:val="Tag Line Char Char"/>
    <w:rsid w:val="00271F16"/>
    <w:rPr>
      <w:rFonts w:cs="Arial"/>
      <w:b/>
      <w:bCs/>
      <w:iCs/>
      <w:sz w:val="24"/>
      <w:szCs w:val="28"/>
      <w:lang w:val="en-US" w:eastAsia="en-US" w:bidi="ar-SA"/>
    </w:rPr>
  </w:style>
  <w:style w:type="paragraph" w:customStyle="1" w:styleId="published">
    <w:name w:val="published"/>
    <w:basedOn w:val="Normal"/>
    <w:qFormat/>
    <w:rsid w:val="00271F16"/>
    <w:pPr>
      <w:spacing w:before="100" w:beforeAutospacing="1" w:after="100" w:afterAutospacing="1"/>
    </w:pPr>
    <w:rPr>
      <w:rFonts w:eastAsia="Times New Roman"/>
      <w:sz w:val="24"/>
    </w:rPr>
  </w:style>
  <w:style w:type="character" w:customStyle="1" w:styleId="articlecommentcount">
    <w:name w:val="article_comment_count"/>
    <w:rsid w:val="00271F16"/>
  </w:style>
  <w:style w:type="character" w:customStyle="1" w:styleId="articlerecommendcount">
    <w:name w:val="article_recommend_count"/>
    <w:rsid w:val="00271F16"/>
  </w:style>
  <w:style w:type="character" w:customStyle="1" w:styleId="normaltext1">
    <w:name w:val="normal_text"/>
    <w:rsid w:val="00271F16"/>
  </w:style>
  <w:style w:type="paragraph" w:customStyle="1" w:styleId="storytimestamp">
    <w:name w:val="storytimestamp"/>
    <w:basedOn w:val="Normal"/>
    <w:qFormat/>
    <w:rsid w:val="00271F16"/>
    <w:pPr>
      <w:spacing w:before="100" w:beforeAutospacing="1" w:after="100" w:afterAutospacing="1"/>
    </w:pPr>
    <w:rPr>
      <w:rFonts w:eastAsia="Times New Roman"/>
      <w:sz w:val="24"/>
    </w:rPr>
  </w:style>
  <w:style w:type="character" w:customStyle="1" w:styleId="story-byline">
    <w:name w:val="story-byline"/>
    <w:rsid w:val="00271F16"/>
  </w:style>
  <w:style w:type="character" w:customStyle="1" w:styleId="story-titleline">
    <w:name w:val="story-titleline"/>
    <w:rsid w:val="00271F16"/>
  </w:style>
  <w:style w:type="paragraph" w:styleId="ListBullet2">
    <w:name w:val="List Bullet 2"/>
    <w:basedOn w:val="Normal"/>
    <w:rsid w:val="00271F16"/>
    <w:pPr>
      <w:tabs>
        <w:tab w:val="num" w:pos="1440"/>
      </w:tabs>
      <w:ind w:left="1440" w:hanging="360"/>
    </w:pPr>
    <w:rPr>
      <w:rFonts w:eastAsia="Times New Roman"/>
      <w:b/>
      <w:sz w:val="24"/>
      <w:szCs w:val="44"/>
    </w:rPr>
  </w:style>
  <w:style w:type="paragraph" w:customStyle="1" w:styleId="Cardnotunderlined0">
    <w:name w:val="Card not underlined"/>
    <w:basedOn w:val="Normal"/>
    <w:qFormat/>
    <w:rsid w:val="00271F16"/>
    <w:rPr>
      <w:rFonts w:eastAsia="Times New Roman"/>
      <w:color w:val="000000"/>
      <w:sz w:val="10"/>
    </w:rPr>
  </w:style>
  <w:style w:type="character" w:customStyle="1" w:styleId="UnderlineCardChar1">
    <w:name w:val="Underline Card Char"/>
    <w:rsid w:val="00271F16"/>
    <w:rPr>
      <w:sz w:val="22"/>
      <w:szCs w:val="24"/>
      <w:u w:val="single"/>
      <w:lang w:val="en-US" w:eastAsia="en-US" w:bidi="ar-SA"/>
    </w:rPr>
  </w:style>
  <w:style w:type="character" w:customStyle="1" w:styleId="SourcesCharChar1">
    <w:name w:val="Sources Char Char1"/>
    <w:rsid w:val="00271F16"/>
    <w:rPr>
      <w:rFonts w:cs="Arial"/>
      <w:b/>
      <w:bCs/>
      <w:iCs/>
      <w:sz w:val="24"/>
      <w:szCs w:val="28"/>
      <w:lang w:val="en-US" w:eastAsia="en-US" w:bidi="ar-SA"/>
    </w:rPr>
  </w:style>
  <w:style w:type="paragraph" w:customStyle="1" w:styleId="OmniPage3">
    <w:name w:val="OmniPage #3"/>
    <w:basedOn w:val="Normal"/>
    <w:qFormat/>
    <w:rsid w:val="00271F16"/>
    <w:rPr>
      <w:rFonts w:eastAsia="Times New Roman"/>
      <w:color w:val="000000"/>
      <w:sz w:val="20"/>
      <w:szCs w:val="20"/>
    </w:rPr>
  </w:style>
  <w:style w:type="paragraph" w:customStyle="1" w:styleId="OmniPage16">
    <w:name w:val="OmniPage #16"/>
    <w:basedOn w:val="Normal"/>
    <w:qFormat/>
    <w:rsid w:val="00271F16"/>
    <w:rPr>
      <w:rFonts w:eastAsia="Times New Roman"/>
      <w:color w:val="000000"/>
      <w:sz w:val="20"/>
      <w:szCs w:val="20"/>
    </w:rPr>
  </w:style>
  <w:style w:type="paragraph" w:customStyle="1" w:styleId="OmniPage23">
    <w:name w:val="OmniPage #23"/>
    <w:basedOn w:val="Normal"/>
    <w:qFormat/>
    <w:rsid w:val="00271F16"/>
    <w:rPr>
      <w:rFonts w:eastAsia="Times New Roman"/>
      <w:color w:val="000000"/>
      <w:sz w:val="20"/>
      <w:szCs w:val="20"/>
    </w:rPr>
  </w:style>
  <w:style w:type="paragraph" w:customStyle="1" w:styleId="OmniPage24">
    <w:name w:val="OmniPage #24"/>
    <w:basedOn w:val="Normal"/>
    <w:qFormat/>
    <w:rsid w:val="00271F16"/>
    <w:rPr>
      <w:rFonts w:eastAsia="Times New Roman"/>
      <w:color w:val="000000"/>
      <w:sz w:val="20"/>
      <w:szCs w:val="20"/>
    </w:rPr>
  </w:style>
  <w:style w:type="paragraph" w:customStyle="1" w:styleId="OmniPage27">
    <w:name w:val="OmniPage #27"/>
    <w:basedOn w:val="Normal"/>
    <w:qFormat/>
    <w:rsid w:val="00271F16"/>
    <w:rPr>
      <w:rFonts w:eastAsia="Times New Roman"/>
      <w:color w:val="000000"/>
      <w:sz w:val="20"/>
      <w:szCs w:val="20"/>
    </w:rPr>
  </w:style>
  <w:style w:type="paragraph" w:customStyle="1" w:styleId="OmniPage28">
    <w:name w:val="OmniPage #28"/>
    <w:basedOn w:val="Normal"/>
    <w:qFormat/>
    <w:rsid w:val="00271F16"/>
    <w:rPr>
      <w:rFonts w:eastAsia="Times New Roman"/>
      <w:color w:val="000000"/>
      <w:sz w:val="20"/>
      <w:szCs w:val="20"/>
    </w:rPr>
  </w:style>
  <w:style w:type="paragraph" w:customStyle="1" w:styleId="OmniPage29">
    <w:name w:val="OmniPage #29"/>
    <w:basedOn w:val="Normal"/>
    <w:qFormat/>
    <w:rsid w:val="00271F16"/>
    <w:rPr>
      <w:rFonts w:eastAsia="Times New Roman"/>
      <w:color w:val="000000"/>
      <w:sz w:val="20"/>
      <w:szCs w:val="20"/>
    </w:rPr>
  </w:style>
  <w:style w:type="paragraph" w:customStyle="1" w:styleId="OmniPage30">
    <w:name w:val="OmniPage #30"/>
    <w:basedOn w:val="Normal"/>
    <w:qFormat/>
    <w:rsid w:val="00271F16"/>
    <w:rPr>
      <w:rFonts w:eastAsia="Times New Roman"/>
      <w:color w:val="000000"/>
      <w:sz w:val="20"/>
      <w:szCs w:val="20"/>
    </w:rPr>
  </w:style>
  <w:style w:type="paragraph" w:customStyle="1" w:styleId="OmniPage31">
    <w:name w:val="OmniPage #31"/>
    <w:basedOn w:val="Normal"/>
    <w:qFormat/>
    <w:rsid w:val="00271F16"/>
    <w:rPr>
      <w:rFonts w:eastAsia="Times New Roman"/>
      <w:color w:val="000000"/>
      <w:sz w:val="20"/>
      <w:szCs w:val="20"/>
    </w:rPr>
  </w:style>
  <w:style w:type="paragraph" w:customStyle="1" w:styleId="OmniPage32">
    <w:name w:val="OmniPage #32"/>
    <w:basedOn w:val="Normal"/>
    <w:qFormat/>
    <w:rsid w:val="00271F16"/>
    <w:rPr>
      <w:rFonts w:eastAsia="Times New Roman"/>
      <w:color w:val="000000"/>
      <w:sz w:val="20"/>
      <w:szCs w:val="20"/>
    </w:rPr>
  </w:style>
  <w:style w:type="paragraph" w:customStyle="1" w:styleId="OmniPage33">
    <w:name w:val="OmniPage #33"/>
    <w:basedOn w:val="Normal"/>
    <w:qFormat/>
    <w:rsid w:val="00271F16"/>
    <w:rPr>
      <w:rFonts w:eastAsia="Times New Roman"/>
      <w:color w:val="000000"/>
      <w:sz w:val="20"/>
      <w:szCs w:val="20"/>
    </w:rPr>
  </w:style>
  <w:style w:type="paragraph" w:customStyle="1" w:styleId="OmniPage34">
    <w:name w:val="OmniPage #34"/>
    <w:basedOn w:val="Normal"/>
    <w:qFormat/>
    <w:rsid w:val="00271F16"/>
    <w:rPr>
      <w:rFonts w:eastAsia="Times New Roman"/>
      <w:color w:val="000000"/>
      <w:sz w:val="20"/>
      <w:szCs w:val="20"/>
    </w:rPr>
  </w:style>
  <w:style w:type="paragraph" w:customStyle="1" w:styleId="OmniPage35">
    <w:name w:val="OmniPage #35"/>
    <w:basedOn w:val="Normal"/>
    <w:qFormat/>
    <w:rsid w:val="00271F16"/>
    <w:rPr>
      <w:rFonts w:eastAsia="Times New Roman"/>
      <w:color w:val="000000"/>
      <w:sz w:val="20"/>
      <w:szCs w:val="20"/>
    </w:rPr>
  </w:style>
  <w:style w:type="paragraph" w:customStyle="1" w:styleId="OmniPage36">
    <w:name w:val="OmniPage #36"/>
    <w:basedOn w:val="Normal"/>
    <w:qFormat/>
    <w:rsid w:val="00271F16"/>
    <w:rPr>
      <w:rFonts w:eastAsia="Times New Roman"/>
      <w:color w:val="000000"/>
      <w:sz w:val="20"/>
      <w:szCs w:val="20"/>
    </w:rPr>
  </w:style>
  <w:style w:type="paragraph" w:customStyle="1" w:styleId="OmniPage37">
    <w:name w:val="OmniPage #37"/>
    <w:basedOn w:val="Normal"/>
    <w:qFormat/>
    <w:rsid w:val="00271F16"/>
    <w:rPr>
      <w:rFonts w:eastAsia="Times New Roman"/>
      <w:color w:val="000000"/>
      <w:sz w:val="20"/>
      <w:szCs w:val="20"/>
    </w:rPr>
  </w:style>
  <w:style w:type="paragraph" w:customStyle="1" w:styleId="OmniPage38">
    <w:name w:val="OmniPage #38"/>
    <w:basedOn w:val="Normal"/>
    <w:qFormat/>
    <w:rsid w:val="00271F16"/>
    <w:rPr>
      <w:rFonts w:eastAsia="Times New Roman"/>
      <w:color w:val="000000"/>
      <w:sz w:val="20"/>
      <w:szCs w:val="20"/>
    </w:rPr>
  </w:style>
  <w:style w:type="paragraph" w:customStyle="1" w:styleId="OmniPage39">
    <w:name w:val="OmniPage #39"/>
    <w:basedOn w:val="Normal"/>
    <w:qFormat/>
    <w:rsid w:val="00271F16"/>
    <w:rPr>
      <w:rFonts w:eastAsia="Times New Roman"/>
      <w:color w:val="000000"/>
      <w:sz w:val="20"/>
      <w:szCs w:val="20"/>
    </w:rPr>
  </w:style>
  <w:style w:type="paragraph" w:customStyle="1" w:styleId="OmniPage40">
    <w:name w:val="OmniPage #40"/>
    <w:basedOn w:val="Normal"/>
    <w:qFormat/>
    <w:rsid w:val="00271F16"/>
    <w:rPr>
      <w:rFonts w:eastAsia="Times New Roman"/>
      <w:color w:val="000000"/>
      <w:sz w:val="20"/>
      <w:szCs w:val="20"/>
    </w:rPr>
  </w:style>
  <w:style w:type="paragraph" w:customStyle="1" w:styleId="OmniPage41">
    <w:name w:val="OmniPage #41"/>
    <w:basedOn w:val="Normal"/>
    <w:qFormat/>
    <w:rsid w:val="00271F16"/>
    <w:rPr>
      <w:rFonts w:eastAsia="Times New Roman"/>
      <w:color w:val="000000"/>
      <w:sz w:val="20"/>
      <w:szCs w:val="20"/>
    </w:rPr>
  </w:style>
  <w:style w:type="paragraph" w:customStyle="1" w:styleId="OmniPage42">
    <w:name w:val="OmniPage #42"/>
    <w:basedOn w:val="Normal"/>
    <w:qFormat/>
    <w:rsid w:val="00271F16"/>
    <w:rPr>
      <w:rFonts w:eastAsia="Times New Roman"/>
      <w:color w:val="000000"/>
      <w:sz w:val="20"/>
      <w:szCs w:val="20"/>
    </w:rPr>
  </w:style>
  <w:style w:type="paragraph" w:customStyle="1" w:styleId="OmniPage43">
    <w:name w:val="OmniPage #43"/>
    <w:basedOn w:val="Normal"/>
    <w:qFormat/>
    <w:rsid w:val="00271F16"/>
    <w:rPr>
      <w:rFonts w:eastAsia="Times New Roman"/>
      <w:color w:val="000000"/>
      <w:sz w:val="20"/>
      <w:szCs w:val="20"/>
    </w:rPr>
  </w:style>
  <w:style w:type="paragraph" w:customStyle="1" w:styleId="OmniPage44">
    <w:name w:val="OmniPage #44"/>
    <w:basedOn w:val="Normal"/>
    <w:qFormat/>
    <w:rsid w:val="00271F16"/>
    <w:rPr>
      <w:rFonts w:eastAsia="Times New Roman"/>
      <w:color w:val="000000"/>
      <w:sz w:val="20"/>
      <w:szCs w:val="20"/>
    </w:rPr>
  </w:style>
  <w:style w:type="paragraph" w:customStyle="1" w:styleId="OmniPage45">
    <w:name w:val="OmniPage #45"/>
    <w:basedOn w:val="Normal"/>
    <w:qFormat/>
    <w:rsid w:val="00271F16"/>
    <w:rPr>
      <w:rFonts w:eastAsia="Times New Roman"/>
      <w:color w:val="000000"/>
      <w:sz w:val="20"/>
      <w:szCs w:val="20"/>
    </w:rPr>
  </w:style>
  <w:style w:type="paragraph" w:customStyle="1" w:styleId="OmniPage46">
    <w:name w:val="OmniPage #46"/>
    <w:basedOn w:val="Normal"/>
    <w:qFormat/>
    <w:rsid w:val="00271F16"/>
    <w:rPr>
      <w:rFonts w:eastAsia="Times New Roman"/>
      <w:color w:val="000000"/>
      <w:sz w:val="20"/>
      <w:szCs w:val="20"/>
    </w:rPr>
  </w:style>
  <w:style w:type="paragraph" w:customStyle="1" w:styleId="OmniPage47">
    <w:name w:val="OmniPage #47"/>
    <w:basedOn w:val="Normal"/>
    <w:qFormat/>
    <w:rsid w:val="00271F16"/>
    <w:rPr>
      <w:rFonts w:eastAsia="Times New Roman"/>
      <w:color w:val="000000"/>
      <w:sz w:val="20"/>
      <w:szCs w:val="20"/>
    </w:rPr>
  </w:style>
  <w:style w:type="paragraph" w:customStyle="1" w:styleId="OmniPage48">
    <w:name w:val="OmniPage #48"/>
    <w:basedOn w:val="Normal"/>
    <w:qFormat/>
    <w:rsid w:val="00271F16"/>
    <w:rPr>
      <w:rFonts w:eastAsia="Times New Roman"/>
      <w:color w:val="000000"/>
      <w:sz w:val="20"/>
      <w:szCs w:val="20"/>
    </w:rPr>
  </w:style>
  <w:style w:type="paragraph" w:customStyle="1" w:styleId="OmniPage49">
    <w:name w:val="OmniPage #49"/>
    <w:basedOn w:val="Normal"/>
    <w:qFormat/>
    <w:rsid w:val="00271F16"/>
    <w:rPr>
      <w:rFonts w:eastAsia="Times New Roman"/>
      <w:color w:val="000000"/>
      <w:sz w:val="20"/>
      <w:szCs w:val="20"/>
    </w:rPr>
  </w:style>
  <w:style w:type="paragraph" w:customStyle="1" w:styleId="OmniPage50">
    <w:name w:val="OmniPage #50"/>
    <w:basedOn w:val="Normal"/>
    <w:qFormat/>
    <w:rsid w:val="00271F16"/>
    <w:rPr>
      <w:rFonts w:eastAsia="Times New Roman"/>
      <w:color w:val="000000"/>
      <w:sz w:val="20"/>
      <w:szCs w:val="20"/>
    </w:rPr>
  </w:style>
  <w:style w:type="paragraph" w:customStyle="1" w:styleId="OmniPage51">
    <w:name w:val="OmniPage #51"/>
    <w:basedOn w:val="Normal"/>
    <w:qFormat/>
    <w:rsid w:val="00271F16"/>
    <w:rPr>
      <w:rFonts w:eastAsia="Times New Roman"/>
      <w:color w:val="000000"/>
      <w:sz w:val="20"/>
      <w:szCs w:val="20"/>
    </w:rPr>
  </w:style>
  <w:style w:type="paragraph" w:customStyle="1" w:styleId="OmniPage52">
    <w:name w:val="OmniPage #52"/>
    <w:basedOn w:val="Normal"/>
    <w:qFormat/>
    <w:rsid w:val="00271F16"/>
    <w:rPr>
      <w:rFonts w:eastAsia="Times New Roman"/>
      <w:color w:val="000000"/>
      <w:sz w:val="20"/>
      <w:szCs w:val="20"/>
    </w:rPr>
  </w:style>
  <w:style w:type="paragraph" w:customStyle="1" w:styleId="OmniPage53">
    <w:name w:val="OmniPage #53"/>
    <w:basedOn w:val="Normal"/>
    <w:qFormat/>
    <w:rsid w:val="00271F16"/>
    <w:rPr>
      <w:rFonts w:eastAsia="Times New Roman"/>
      <w:color w:val="000000"/>
      <w:sz w:val="20"/>
      <w:szCs w:val="20"/>
    </w:rPr>
  </w:style>
  <w:style w:type="paragraph" w:customStyle="1" w:styleId="OmniPage54">
    <w:name w:val="OmniPage #54"/>
    <w:basedOn w:val="Normal"/>
    <w:qFormat/>
    <w:rsid w:val="00271F16"/>
    <w:rPr>
      <w:rFonts w:eastAsia="Times New Roman"/>
      <w:color w:val="000000"/>
      <w:sz w:val="20"/>
      <w:szCs w:val="20"/>
    </w:rPr>
  </w:style>
  <w:style w:type="paragraph" w:customStyle="1" w:styleId="OmniPage55">
    <w:name w:val="OmniPage #55"/>
    <w:basedOn w:val="Normal"/>
    <w:qFormat/>
    <w:rsid w:val="00271F16"/>
    <w:rPr>
      <w:rFonts w:eastAsia="Times New Roman"/>
      <w:color w:val="000000"/>
      <w:sz w:val="20"/>
      <w:szCs w:val="20"/>
    </w:rPr>
  </w:style>
  <w:style w:type="paragraph" w:customStyle="1" w:styleId="OmniPage56">
    <w:name w:val="OmniPage #56"/>
    <w:basedOn w:val="Normal"/>
    <w:qFormat/>
    <w:rsid w:val="00271F16"/>
    <w:rPr>
      <w:rFonts w:eastAsia="Times New Roman"/>
      <w:color w:val="000000"/>
      <w:sz w:val="20"/>
      <w:szCs w:val="20"/>
    </w:rPr>
  </w:style>
  <w:style w:type="paragraph" w:customStyle="1" w:styleId="OmniPage57">
    <w:name w:val="OmniPage #57"/>
    <w:basedOn w:val="Normal"/>
    <w:qFormat/>
    <w:rsid w:val="00271F16"/>
    <w:rPr>
      <w:rFonts w:eastAsia="Times New Roman"/>
      <w:color w:val="000000"/>
      <w:sz w:val="20"/>
      <w:szCs w:val="20"/>
    </w:rPr>
  </w:style>
  <w:style w:type="paragraph" w:customStyle="1" w:styleId="OmniPage58">
    <w:name w:val="OmniPage #58"/>
    <w:basedOn w:val="Normal"/>
    <w:qFormat/>
    <w:rsid w:val="00271F16"/>
    <w:rPr>
      <w:rFonts w:eastAsia="Times New Roman"/>
      <w:color w:val="000000"/>
      <w:sz w:val="20"/>
      <w:szCs w:val="20"/>
    </w:rPr>
  </w:style>
  <w:style w:type="paragraph" w:customStyle="1" w:styleId="OmniPage59">
    <w:name w:val="OmniPage #59"/>
    <w:basedOn w:val="Normal"/>
    <w:qFormat/>
    <w:rsid w:val="00271F16"/>
    <w:rPr>
      <w:rFonts w:eastAsia="Times New Roman"/>
      <w:color w:val="000000"/>
      <w:sz w:val="20"/>
      <w:szCs w:val="20"/>
    </w:rPr>
  </w:style>
  <w:style w:type="paragraph" w:customStyle="1" w:styleId="OmniPage60">
    <w:name w:val="OmniPage #60"/>
    <w:basedOn w:val="Normal"/>
    <w:qFormat/>
    <w:rsid w:val="00271F16"/>
    <w:rPr>
      <w:rFonts w:eastAsia="Times New Roman"/>
      <w:color w:val="000000"/>
      <w:sz w:val="20"/>
      <w:szCs w:val="20"/>
    </w:rPr>
  </w:style>
  <w:style w:type="paragraph" w:customStyle="1" w:styleId="OmniPage61">
    <w:name w:val="OmniPage #61"/>
    <w:basedOn w:val="Normal"/>
    <w:qFormat/>
    <w:rsid w:val="00271F16"/>
    <w:rPr>
      <w:rFonts w:eastAsia="Times New Roman"/>
      <w:color w:val="000000"/>
      <w:sz w:val="20"/>
      <w:szCs w:val="20"/>
    </w:rPr>
  </w:style>
  <w:style w:type="paragraph" w:customStyle="1" w:styleId="OmniPage62">
    <w:name w:val="OmniPage #62"/>
    <w:basedOn w:val="Normal"/>
    <w:qFormat/>
    <w:rsid w:val="00271F16"/>
    <w:rPr>
      <w:rFonts w:eastAsia="Times New Roman"/>
      <w:color w:val="000000"/>
      <w:sz w:val="20"/>
      <w:szCs w:val="20"/>
    </w:rPr>
  </w:style>
  <w:style w:type="paragraph" w:customStyle="1" w:styleId="OmniPage63">
    <w:name w:val="OmniPage #63"/>
    <w:basedOn w:val="Normal"/>
    <w:qFormat/>
    <w:rsid w:val="00271F16"/>
    <w:rPr>
      <w:rFonts w:eastAsia="Times New Roman"/>
      <w:color w:val="000000"/>
      <w:sz w:val="20"/>
      <w:szCs w:val="20"/>
    </w:rPr>
  </w:style>
  <w:style w:type="paragraph" w:customStyle="1" w:styleId="OmniPage64">
    <w:name w:val="OmniPage #64"/>
    <w:basedOn w:val="Normal"/>
    <w:qFormat/>
    <w:rsid w:val="00271F16"/>
    <w:rPr>
      <w:rFonts w:eastAsia="Times New Roman"/>
      <w:color w:val="000000"/>
      <w:sz w:val="20"/>
      <w:szCs w:val="20"/>
    </w:rPr>
  </w:style>
  <w:style w:type="paragraph" w:customStyle="1" w:styleId="OmniPage65">
    <w:name w:val="OmniPage #65"/>
    <w:basedOn w:val="Normal"/>
    <w:qFormat/>
    <w:rsid w:val="00271F16"/>
    <w:rPr>
      <w:rFonts w:eastAsia="Times New Roman"/>
      <w:color w:val="000000"/>
      <w:sz w:val="20"/>
      <w:szCs w:val="20"/>
    </w:rPr>
  </w:style>
  <w:style w:type="paragraph" w:customStyle="1" w:styleId="OmniPage66">
    <w:name w:val="OmniPage #66"/>
    <w:basedOn w:val="Normal"/>
    <w:qFormat/>
    <w:rsid w:val="00271F16"/>
    <w:rPr>
      <w:rFonts w:eastAsia="Times New Roman"/>
      <w:color w:val="000000"/>
      <w:sz w:val="20"/>
      <w:szCs w:val="20"/>
    </w:rPr>
  </w:style>
  <w:style w:type="paragraph" w:customStyle="1" w:styleId="OmniPage67">
    <w:name w:val="OmniPage #67"/>
    <w:basedOn w:val="Normal"/>
    <w:qFormat/>
    <w:rsid w:val="00271F16"/>
    <w:rPr>
      <w:rFonts w:eastAsia="Times New Roman"/>
      <w:color w:val="000000"/>
      <w:sz w:val="20"/>
      <w:szCs w:val="20"/>
    </w:rPr>
  </w:style>
  <w:style w:type="paragraph" w:customStyle="1" w:styleId="OmniPage68">
    <w:name w:val="OmniPage #68"/>
    <w:basedOn w:val="Normal"/>
    <w:qFormat/>
    <w:rsid w:val="00271F16"/>
    <w:rPr>
      <w:rFonts w:eastAsia="Times New Roman"/>
      <w:color w:val="000000"/>
      <w:sz w:val="20"/>
      <w:szCs w:val="20"/>
    </w:rPr>
  </w:style>
  <w:style w:type="paragraph" w:customStyle="1" w:styleId="OmniPage69">
    <w:name w:val="OmniPage #69"/>
    <w:basedOn w:val="Normal"/>
    <w:qFormat/>
    <w:rsid w:val="00271F16"/>
    <w:rPr>
      <w:rFonts w:eastAsia="Times New Roman"/>
      <w:color w:val="000000"/>
      <w:sz w:val="20"/>
      <w:szCs w:val="20"/>
    </w:rPr>
  </w:style>
  <w:style w:type="paragraph" w:customStyle="1" w:styleId="OmniPage70">
    <w:name w:val="OmniPage #70"/>
    <w:basedOn w:val="Normal"/>
    <w:qFormat/>
    <w:rsid w:val="00271F16"/>
    <w:rPr>
      <w:rFonts w:eastAsia="Times New Roman"/>
      <w:color w:val="000000"/>
      <w:sz w:val="20"/>
      <w:szCs w:val="20"/>
    </w:rPr>
  </w:style>
  <w:style w:type="paragraph" w:customStyle="1" w:styleId="OmniPage71">
    <w:name w:val="OmniPage #71"/>
    <w:basedOn w:val="Normal"/>
    <w:qFormat/>
    <w:rsid w:val="00271F16"/>
    <w:rPr>
      <w:rFonts w:eastAsia="Times New Roman"/>
      <w:color w:val="000000"/>
      <w:sz w:val="20"/>
      <w:szCs w:val="20"/>
    </w:rPr>
  </w:style>
  <w:style w:type="table" w:customStyle="1" w:styleId="MediumGrid22">
    <w:name w:val="Medium Grid 22"/>
    <w:basedOn w:val="TableNormal"/>
    <w:uiPriority w:val="68"/>
    <w:rsid w:val="00271F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271F16"/>
    <w:rPr>
      <w:rFonts w:ascii="Times New Roman" w:eastAsia="Times New Roman" w:hAnsi="Times New Roman" w:cs="Calibri"/>
      <w:sz w:val="16"/>
      <w:szCs w:val="20"/>
    </w:rPr>
  </w:style>
  <w:style w:type="character" w:customStyle="1" w:styleId="createby">
    <w:name w:val="createby"/>
    <w:rsid w:val="00271F16"/>
  </w:style>
  <w:style w:type="character" w:customStyle="1" w:styleId="quote-right">
    <w:name w:val="quote-right"/>
    <w:rsid w:val="00271F16"/>
  </w:style>
  <w:style w:type="character" w:customStyle="1" w:styleId="smallcase">
    <w:name w:val="smallcase"/>
    <w:rsid w:val="00271F16"/>
  </w:style>
  <w:style w:type="character" w:customStyle="1" w:styleId="ft0">
    <w:name w:val="ft0"/>
    <w:rsid w:val="00271F16"/>
  </w:style>
  <w:style w:type="character" w:customStyle="1" w:styleId="ft2">
    <w:name w:val="ft2"/>
    <w:rsid w:val="00271F16"/>
  </w:style>
  <w:style w:type="character" w:customStyle="1" w:styleId="ft3">
    <w:name w:val="ft3"/>
    <w:rsid w:val="00271F16"/>
  </w:style>
  <w:style w:type="character" w:customStyle="1" w:styleId="StyleTimesNewRoman12ptBold1">
    <w:name w:val="Style Times New Roman 12 pt Bold1"/>
    <w:rsid w:val="00271F16"/>
    <w:rPr>
      <w:b/>
      <w:bCs/>
      <w:sz w:val="24"/>
    </w:rPr>
  </w:style>
  <w:style w:type="character" w:customStyle="1" w:styleId="CircledChar2">
    <w:name w:val="Circled Char2"/>
    <w:rsid w:val="00271F16"/>
    <w:rPr>
      <w:rFonts w:eastAsia="MS Mincho"/>
      <w:b/>
      <w:szCs w:val="24"/>
      <w:u w:val="single"/>
      <w:lang w:val="en-US" w:eastAsia="ja-JP" w:bidi="ar-SA"/>
    </w:rPr>
  </w:style>
  <w:style w:type="character" w:customStyle="1" w:styleId="SmallTextChar2">
    <w:name w:val="Small Text Char2"/>
    <w:rsid w:val="00271F16"/>
    <w:rPr>
      <w:rFonts w:eastAsia="MS Mincho"/>
      <w:sz w:val="15"/>
      <w:szCs w:val="24"/>
      <w:lang w:val="en-US" w:eastAsia="ja-JP" w:bidi="ar-SA"/>
    </w:rPr>
  </w:style>
  <w:style w:type="character" w:customStyle="1" w:styleId="BoldandUnderlineCharCharCharCharChar1">
    <w:name w:val="Bold and Underline Char Char Char Char Char1"/>
    <w:rsid w:val="00271F16"/>
    <w:rPr>
      <w:b/>
      <w:szCs w:val="24"/>
      <w:u w:val="single"/>
      <w:lang w:val="en-US" w:eastAsia="en-US" w:bidi="ar-SA"/>
    </w:rPr>
  </w:style>
  <w:style w:type="character" w:customStyle="1" w:styleId="SmallCardChar">
    <w:name w:val="Small Card Char"/>
    <w:rsid w:val="00271F16"/>
    <w:rPr>
      <w:rFonts w:ascii="Palatino Linotype" w:eastAsia="Times New Roman" w:hAnsi="Palatino Linotype"/>
      <w:sz w:val="12"/>
      <w:szCs w:val="24"/>
    </w:rPr>
  </w:style>
  <w:style w:type="character" w:customStyle="1" w:styleId="StyleBoldUnderline10ptBold">
    <w:name w:val="Style Bold Underline + 10 pt Bold"/>
    <w:rsid w:val="00271F16"/>
    <w:rPr>
      <w:b/>
      <w:bCs/>
      <w:sz w:val="20"/>
      <w:u w:val="thick"/>
    </w:rPr>
  </w:style>
  <w:style w:type="character" w:customStyle="1" w:styleId="separator">
    <w:name w:val="separator"/>
    <w:rsid w:val="00271F16"/>
  </w:style>
  <w:style w:type="character" w:customStyle="1" w:styleId="PageHeaderChar">
    <w:name w:val="Page Header Char"/>
    <w:link w:val="PageHeader"/>
    <w:rsid w:val="00271F16"/>
    <w:rPr>
      <w:rFonts w:ascii="Calibri" w:hAnsi="Calibri" w:cs="Calibri"/>
    </w:rPr>
  </w:style>
  <w:style w:type="paragraph" w:customStyle="1" w:styleId="NormalUnderline0">
    <w:name w:val="Normal + Underline"/>
    <w:basedOn w:val="Normal"/>
    <w:link w:val="NormalUnderlineChar0"/>
    <w:qFormat/>
    <w:rsid w:val="00271F16"/>
    <w:pPr>
      <w:ind w:left="720"/>
    </w:pPr>
    <w:rPr>
      <w:rFonts w:eastAsia="Times New Roman"/>
      <w:b/>
      <w:sz w:val="24"/>
      <w:u w:val="single"/>
    </w:rPr>
  </w:style>
  <w:style w:type="paragraph" w:customStyle="1" w:styleId="NormalNoUnderline">
    <w:name w:val="Normal + No Underline"/>
    <w:basedOn w:val="Normal"/>
    <w:link w:val="NormalNoUnderlineChar"/>
    <w:qFormat/>
    <w:rsid w:val="00271F16"/>
    <w:pPr>
      <w:ind w:left="720"/>
    </w:pPr>
    <w:rPr>
      <w:rFonts w:eastAsia="Times New Roman"/>
      <w:sz w:val="12"/>
    </w:rPr>
  </w:style>
  <w:style w:type="character" w:customStyle="1" w:styleId="NormalUnderlineChar0">
    <w:name w:val="Normal + Underline Char"/>
    <w:link w:val="NormalUnderline0"/>
    <w:rsid w:val="00271F16"/>
    <w:rPr>
      <w:rFonts w:ascii="Calibri" w:eastAsia="Times New Roman" w:hAnsi="Calibri" w:cs="Calibri"/>
      <w:b/>
      <w:sz w:val="24"/>
      <w:u w:val="single"/>
    </w:rPr>
  </w:style>
  <w:style w:type="character" w:customStyle="1" w:styleId="NormalNoUnderlineChar">
    <w:name w:val="Normal + No Underline Char"/>
    <w:link w:val="NormalNoUnderline"/>
    <w:rsid w:val="00271F16"/>
    <w:rPr>
      <w:rFonts w:ascii="Calibri" w:eastAsia="Times New Roman" w:hAnsi="Calibri" w:cs="Calibri"/>
      <w:sz w:val="12"/>
    </w:rPr>
  </w:style>
  <w:style w:type="paragraph" w:customStyle="1" w:styleId="TagCite3">
    <w:name w:val="Tag Cite"/>
    <w:basedOn w:val="PageHeader"/>
    <w:link w:val="TagCiteChar5"/>
    <w:qFormat/>
    <w:rsid w:val="00271F16"/>
    <w:rPr>
      <w:rFonts w:eastAsia="SimSun"/>
      <w:b/>
      <w:sz w:val="24"/>
      <w:lang w:eastAsia="zh-CN"/>
    </w:rPr>
  </w:style>
  <w:style w:type="character" w:customStyle="1" w:styleId="TagCiteChar5">
    <w:name w:val="Tag Cite Char"/>
    <w:link w:val="TagCite3"/>
    <w:rsid w:val="00271F16"/>
    <w:rPr>
      <w:rFonts w:ascii="Calibri" w:eastAsia="SimSun" w:hAnsi="Calibri" w:cs="Calibri"/>
      <w:b/>
      <w:sz w:val="24"/>
      <w:lang w:eastAsia="zh-CN"/>
    </w:rPr>
  </w:style>
  <w:style w:type="character" w:customStyle="1" w:styleId="smalllink">
    <w:name w:val="smalllink"/>
    <w:rsid w:val="00271F16"/>
  </w:style>
  <w:style w:type="character" w:customStyle="1" w:styleId="bighead1">
    <w:name w:val="bighead1"/>
    <w:rsid w:val="00271F16"/>
    <w:rPr>
      <w:rFonts w:ascii="Verdana" w:hAnsi="Verdana" w:hint="default"/>
      <w:b/>
      <w:bCs/>
      <w:sz w:val="27"/>
      <w:szCs w:val="27"/>
    </w:rPr>
  </w:style>
  <w:style w:type="character" w:customStyle="1" w:styleId="Underline-WFU">
    <w:name w:val="Underline-WFU"/>
    <w:uiPriority w:val="1"/>
    <w:qFormat/>
    <w:rsid w:val="00271F16"/>
    <w:rPr>
      <w:rFonts w:ascii="Cambria" w:hAnsi="Cambria"/>
      <w:sz w:val="21"/>
      <w:u w:val="single"/>
    </w:rPr>
  </w:style>
  <w:style w:type="paragraph" w:customStyle="1" w:styleId="Tiny-WFU">
    <w:name w:val="Tiny-WFU"/>
    <w:basedOn w:val="Normal"/>
    <w:qFormat/>
    <w:rsid w:val="00271F16"/>
    <w:rPr>
      <w:rFonts w:ascii="Cambria" w:eastAsia="Malgun Gothic" w:hAnsi="Cambria"/>
      <w:sz w:val="12"/>
      <w:lang w:eastAsia="ko-KR"/>
    </w:rPr>
  </w:style>
  <w:style w:type="paragraph" w:customStyle="1" w:styleId="Indentation">
    <w:name w:val="Indentation"/>
    <w:basedOn w:val="Normal"/>
    <w:qFormat/>
    <w:rsid w:val="00271F16"/>
    <w:pPr>
      <w:ind w:left="288" w:right="288"/>
    </w:pPr>
    <w:rPr>
      <w:rFonts w:eastAsia="Calibri"/>
    </w:rPr>
  </w:style>
  <w:style w:type="character" w:customStyle="1" w:styleId="left-date1">
    <w:name w:val="left-date1"/>
    <w:rsid w:val="00271F16"/>
    <w:rPr>
      <w:rFonts w:ascii="Verdana" w:hAnsi="Verdana" w:hint="default"/>
      <w:color w:val="666666"/>
      <w:sz w:val="14"/>
      <w:szCs w:val="14"/>
    </w:rPr>
  </w:style>
  <w:style w:type="paragraph" w:customStyle="1" w:styleId="seeall">
    <w:name w:val="seeall"/>
    <w:basedOn w:val="Normal"/>
    <w:qFormat/>
    <w:rsid w:val="00271F16"/>
    <w:pPr>
      <w:spacing w:before="100" w:beforeAutospacing="1" w:after="100" w:afterAutospacing="1"/>
    </w:pPr>
    <w:rPr>
      <w:rFonts w:eastAsia="Times New Roman"/>
      <w:sz w:val="24"/>
    </w:rPr>
  </w:style>
  <w:style w:type="character" w:customStyle="1" w:styleId="list-comma">
    <w:name w:val="list-comma"/>
    <w:basedOn w:val="DefaultParagraphFont"/>
    <w:rsid w:val="00271F16"/>
  </w:style>
  <w:style w:type="character" w:customStyle="1" w:styleId="livefyre-commentcount">
    <w:name w:val="livefyre-commentcount"/>
    <w:basedOn w:val="DefaultParagraphFont"/>
    <w:rsid w:val="00271F16"/>
  </w:style>
  <w:style w:type="character" w:customStyle="1" w:styleId="rednegchange">
    <w:name w:val="red_neg_change"/>
    <w:basedOn w:val="DefaultParagraphFont"/>
    <w:rsid w:val="00271F16"/>
  </w:style>
  <w:style w:type="character" w:customStyle="1" w:styleId="wsodqchgshow">
    <w:name w:val="wsodq_chgshow"/>
    <w:basedOn w:val="DefaultParagraphFont"/>
    <w:rsid w:val="00271F16"/>
  </w:style>
  <w:style w:type="character" w:customStyle="1" w:styleId="greenposchange">
    <w:name w:val="green_pos_change"/>
    <w:basedOn w:val="DefaultParagraphFont"/>
    <w:rsid w:val="00271F16"/>
  </w:style>
  <w:style w:type="character" w:customStyle="1" w:styleId="image-credit">
    <w:name w:val="image-credit"/>
    <w:basedOn w:val="DefaultParagraphFont"/>
    <w:rsid w:val="00271F16"/>
  </w:style>
  <w:style w:type="paragraph" w:customStyle="1" w:styleId="gascontcredit">
    <w:name w:val="gas_cont_credit"/>
    <w:basedOn w:val="Normal"/>
    <w:qFormat/>
    <w:rsid w:val="00271F16"/>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271F16"/>
    <w:rPr>
      <w:b/>
      <w:szCs w:val="24"/>
      <w:u w:val="single"/>
      <w:lang w:val="en-US" w:eastAsia="en-US" w:bidi="ar-SA"/>
    </w:rPr>
  </w:style>
  <w:style w:type="paragraph" w:customStyle="1" w:styleId="endarticle">
    <w:name w:val="endarticle"/>
    <w:basedOn w:val="Normal"/>
    <w:uiPriority w:val="99"/>
    <w:qFormat/>
    <w:rsid w:val="00271F16"/>
    <w:pPr>
      <w:spacing w:before="100" w:beforeAutospacing="1" w:after="100" w:afterAutospacing="1"/>
    </w:pPr>
    <w:rPr>
      <w:rFonts w:eastAsia="Times New Roman"/>
      <w:sz w:val="24"/>
    </w:rPr>
  </w:style>
  <w:style w:type="paragraph" w:customStyle="1" w:styleId="a-body-text">
    <w:name w:val="a-body-text"/>
    <w:basedOn w:val="Normal"/>
    <w:uiPriority w:val="99"/>
    <w:qFormat/>
    <w:rsid w:val="00271F16"/>
    <w:pPr>
      <w:spacing w:before="100" w:beforeAutospacing="1" w:after="100" w:afterAutospacing="1"/>
    </w:pPr>
    <w:rPr>
      <w:rFonts w:eastAsia="Times New Roman"/>
      <w:sz w:val="24"/>
    </w:rPr>
  </w:style>
  <w:style w:type="paragraph" w:customStyle="1" w:styleId="obgpara">
    <w:name w:val="obg_para"/>
    <w:basedOn w:val="Normal"/>
    <w:uiPriority w:val="99"/>
    <w:qFormat/>
    <w:rsid w:val="00271F16"/>
    <w:pPr>
      <w:spacing w:before="100" w:beforeAutospacing="1" w:after="100" w:afterAutospacing="1"/>
    </w:pPr>
    <w:rPr>
      <w:rFonts w:eastAsia="Times New Roman"/>
      <w:sz w:val="24"/>
    </w:rPr>
  </w:style>
  <w:style w:type="character" w:customStyle="1" w:styleId="caption4">
    <w:name w:val="caption4"/>
    <w:basedOn w:val="DefaultParagraphFont"/>
    <w:rsid w:val="00271F16"/>
  </w:style>
  <w:style w:type="character" w:customStyle="1" w:styleId="honorific-prefix">
    <w:name w:val="honorific-prefix"/>
    <w:basedOn w:val="DefaultParagraphFont"/>
    <w:rsid w:val="00271F16"/>
  </w:style>
  <w:style w:type="character" w:customStyle="1" w:styleId="given-name">
    <w:name w:val="given-name"/>
    <w:basedOn w:val="DefaultParagraphFont"/>
    <w:rsid w:val="00271F16"/>
  </w:style>
  <w:style w:type="character" w:customStyle="1" w:styleId="family-name">
    <w:name w:val="family-name"/>
    <w:basedOn w:val="DefaultParagraphFont"/>
    <w:rsid w:val="00271F16"/>
  </w:style>
  <w:style w:type="character" w:customStyle="1" w:styleId="chead">
    <w:name w:val="chead"/>
    <w:basedOn w:val="DefaultParagraphFont"/>
    <w:rsid w:val="00271F16"/>
  </w:style>
  <w:style w:type="character" w:customStyle="1" w:styleId="obgcapsstart">
    <w:name w:val="obg_caps_start"/>
    <w:basedOn w:val="DefaultParagraphFont"/>
    <w:rsid w:val="00271F16"/>
  </w:style>
  <w:style w:type="character" w:customStyle="1" w:styleId="althead">
    <w:name w:val="althead"/>
    <w:basedOn w:val="DefaultParagraphFont"/>
    <w:rsid w:val="00271F16"/>
  </w:style>
  <w:style w:type="character" w:customStyle="1" w:styleId="arbd1">
    <w:name w:val="arbd1"/>
    <w:basedOn w:val="DefaultParagraphFont"/>
    <w:rsid w:val="00271F16"/>
  </w:style>
  <w:style w:type="character" w:customStyle="1" w:styleId="unx">
    <w:name w:val="unx"/>
    <w:basedOn w:val="DefaultParagraphFont"/>
    <w:rsid w:val="00271F16"/>
  </w:style>
  <w:style w:type="character" w:customStyle="1" w:styleId="lrdctph">
    <w:name w:val="lr_dct_ph"/>
    <w:basedOn w:val="DefaultParagraphFont"/>
    <w:rsid w:val="00271F16"/>
  </w:style>
  <w:style w:type="paragraph" w:customStyle="1" w:styleId="TxBr41p1">
    <w:name w:val="TxBr_41p1"/>
    <w:basedOn w:val="Normal"/>
    <w:qFormat/>
    <w:rsid w:val="00271F16"/>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271F16"/>
    <w:rPr>
      <w:sz w:val="18"/>
      <w:szCs w:val="24"/>
      <w:lang w:val="en-US" w:eastAsia="en-US" w:bidi="ar-SA"/>
    </w:rPr>
  </w:style>
  <w:style w:type="paragraph" w:customStyle="1" w:styleId="003Cite">
    <w:name w:val="003Cite"/>
    <w:basedOn w:val="Normal"/>
    <w:qFormat/>
    <w:rsid w:val="00271F16"/>
    <w:rPr>
      <w:rFonts w:eastAsia="Calibri"/>
      <w:sz w:val="16"/>
      <w:szCs w:val="16"/>
    </w:rPr>
  </w:style>
  <w:style w:type="paragraph" w:customStyle="1" w:styleId="NormalBold">
    <w:name w:val="Normal + Bold"/>
    <w:aliases w:val="Double Underline"/>
    <w:basedOn w:val="Normal"/>
    <w:link w:val="NormalBoldChar"/>
    <w:qFormat/>
    <w:rsid w:val="00271F16"/>
    <w:pPr>
      <w:jc w:val="both"/>
    </w:pPr>
    <w:rPr>
      <w:b/>
      <w:color w:val="000000"/>
      <w:u w:val="single"/>
    </w:rPr>
  </w:style>
  <w:style w:type="character" w:customStyle="1" w:styleId="NormalBoldChar">
    <w:name w:val="Normal + Bold Char"/>
    <w:aliases w:val="Double Underline Char"/>
    <w:basedOn w:val="DefaultParagraphFont"/>
    <w:link w:val="NormalBold"/>
    <w:rsid w:val="00271F16"/>
    <w:rPr>
      <w:rFonts w:ascii="Calibri" w:hAnsi="Calibri" w:cs="Calibri"/>
      <w:b/>
      <w:color w:val="000000"/>
      <w:u w:val="single"/>
    </w:rPr>
  </w:style>
  <w:style w:type="character" w:customStyle="1" w:styleId="BlockHeadingsChar1">
    <w:name w:val="Block Headings Char1"/>
    <w:rsid w:val="00271F16"/>
    <w:rPr>
      <w:b/>
      <w:caps/>
    </w:rPr>
  </w:style>
  <w:style w:type="character" w:customStyle="1" w:styleId="FontStyle170">
    <w:name w:val="Font Style170"/>
    <w:uiPriority w:val="99"/>
    <w:rsid w:val="00271F16"/>
    <w:rPr>
      <w:rFonts w:ascii="Bookman Old Style" w:hAnsi="Bookman Old Style" w:cs="Bookman Old Style"/>
      <w:sz w:val="16"/>
      <w:szCs w:val="16"/>
    </w:rPr>
  </w:style>
  <w:style w:type="character" w:customStyle="1" w:styleId="cnbcsbhdcomp">
    <w:name w:val="cnbc_sbhd_comp"/>
    <w:rsid w:val="00271F16"/>
  </w:style>
  <w:style w:type="character" w:customStyle="1" w:styleId="blox-headline">
    <w:name w:val="blox-headline"/>
    <w:rsid w:val="00271F16"/>
  </w:style>
  <w:style w:type="character" w:customStyle="1" w:styleId="Heading2CharCharCharCharCharChar1CharChar">
    <w:name w:val="Heading 2 Char Char Char Char Char Char1 Char Char"/>
    <w:basedOn w:val="DefaultParagraphFont"/>
    <w:uiPriority w:val="99"/>
    <w:rsid w:val="00271F16"/>
    <w:rPr>
      <w:rFonts w:cs="Arial"/>
      <w:b/>
      <w:bCs/>
      <w:iCs/>
      <w:sz w:val="28"/>
      <w:lang w:val="en-US" w:eastAsia="en-US"/>
    </w:rPr>
  </w:style>
  <w:style w:type="character" w:customStyle="1" w:styleId="NoterefInText">
    <w:name w:val="_NoterefInText"/>
    <w:uiPriority w:val="99"/>
    <w:rsid w:val="00271F16"/>
    <w:rPr>
      <w:rFonts w:cs="New Baskerville"/>
      <w:color w:val="000000"/>
    </w:rPr>
  </w:style>
  <w:style w:type="character" w:customStyle="1" w:styleId="postauthor">
    <w:name w:val="postauthor"/>
    <w:basedOn w:val="DefaultParagraphFont"/>
    <w:rsid w:val="00271F16"/>
  </w:style>
  <w:style w:type="paragraph" w:customStyle="1" w:styleId="notes-source-hasnotes">
    <w:name w:val="notes-source-hasnotes"/>
    <w:basedOn w:val="Normal"/>
    <w:qFormat/>
    <w:rsid w:val="00271F16"/>
    <w:pPr>
      <w:spacing w:before="100" w:beforeAutospacing="1" w:after="100" w:afterAutospacing="1"/>
    </w:pPr>
    <w:rPr>
      <w:rFonts w:ascii="Times" w:hAnsi="Times"/>
      <w:sz w:val="20"/>
      <w:szCs w:val="20"/>
    </w:rPr>
  </w:style>
  <w:style w:type="character" w:customStyle="1" w:styleId="span">
    <w:name w:val="span"/>
    <w:basedOn w:val="DefaultParagraphFont"/>
    <w:rsid w:val="00271F16"/>
  </w:style>
  <w:style w:type="character" w:customStyle="1" w:styleId="thirdparty-logo">
    <w:name w:val="thirdparty-logo"/>
    <w:basedOn w:val="DefaultParagraphFont"/>
    <w:rsid w:val="00271F16"/>
  </w:style>
  <w:style w:type="paragraph" w:customStyle="1" w:styleId="articlemeta">
    <w:name w:val="articlemeta"/>
    <w:basedOn w:val="Normal"/>
    <w:qFormat/>
    <w:rsid w:val="00271F16"/>
    <w:pPr>
      <w:spacing w:before="100" w:beforeAutospacing="1" w:after="100" w:afterAutospacing="1"/>
    </w:pPr>
    <w:rPr>
      <w:rFonts w:ascii="Times" w:hAnsi="Times"/>
      <w:sz w:val="20"/>
      <w:szCs w:val="20"/>
    </w:rPr>
  </w:style>
  <w:style w:type="character" w:customStyle="1" w:styleId="vcard">
    <w:name w:val="vcard"/>
    <w:basedOn w:val="DefaultParagraphFont"/>
    <w:rsid w:val="00271F16"/>
  </w:style>
  <w:style w:type="character" w:customStyle="1" w:styleId="print-footnote">
    <w:name w:val="print-footnote"/>
    <w:basedOn w:val="DefaultParagraphFont"/>
    <w:rsid w:val="00271F16"/>
  </w:style>
  <w:style w:type="character" w:customStyle="1" w:styleId="datestring">
    <w:name w:val="datestring"/>
    <w:basedOn w:val="DefaultParagraphFont"/>
    <w:rsid w:val="00271F16"/>
  </w:style>
  <w:style w:type="paragraph" w:customStyle="1" w:styleId="left">
    <w:name w:val="left"/>
    <w:basedOn w:val="Normal"/>
    <w:qFormat/>
    <w:rsid w:val="00271F16"/>
    <w:pPr>
      <w:spacing w:before="100" w:beforeAutospacing="1" w:after="100" w:afterAutospacing="1"/>
    </w:pPr>
    <w:rPr>
      <w:rFonts w:ascii="Times" w:hAnsi="Times"/>
      <w:sz w:val="20"/>
      <w:szCs w:val="20"/>
    </w:rPr>
  </w:style>
  <w:style w:type="paragraph" w:customStyle="1" w:styleId="right">
    <w:name w:val="right"/>
    <w:basedOn w:val="Normal"/>
    <w:qFormat/>
    <w:rsid w:val="00271F16"/>
    <w:pPr>
      <w:spacing w:before="100" w:beforeAutospacing="1" w:after="100" w:afterAutospacing="1"/>
    </w:pPr>
    <w:rPr>
      <w:rFonts w:ascii="Times" w:hAnsi="Times"/>
      <w:sz w:val="20"/>
      <w:szCs w:val="20"/>
    </w:rPr>
  </w:style>
  <w:style w:type="character" w:customStyle="1" w:styleId="gptad">
    <w:name w:val="gptad"/>
    <w:basedOn w:val="DefaultParagraphFont"/>
    <w:rsid w:val="00271F16"/>
  </w:style>
  <w:style w:type="paragraph" w:customStyle="1" w:styleId="creditpostedmodified">
    <w:name w:val="credit_posted_modified"/>
    <w:basedOn w:val="Normal"/>
    <w:qFormat/>
    <w:rsid w:val="00271F16"/>
    <w:pPr>
      <w:spacing w:before="100" w:beforeAutospacing="1" w:after="100" w:afterAutospacing="1"/>
    </w:pPr>
    <w:rPr>
      <w:rFonts w:ascii="Times" w:hAnsi="Times"/>
      <w:sz w:val="20"/>
      <w:szCs w:val="20"/>
    </w:rPr>
  </w:style>
  <w:style w:type="character" w:customStyle="1" w:styleId="creditline">
    <w:name w:val="creditline"/>
    <w:basedOn w:val="DefaultParagraphFont"/>
    <w:rsid w:val="00271F16"/>
  </w:style>
  <w:style w:type="character" w:customStyle="1" w:styleId="grd">
    <w:name w:val="grd"/>
    <w:basedOn w:val="DefaultParagraphFont"/>
    <w:rsid w:val="00271F16"/>
  </w:style>
  <w:style w:type="paragraph" w:customStyle="1" w:styleId="hs-text-container">
    <w:name w:val="hs-text-container"/>
    <w:basedOn w:val="Normal"/>
    <w:qFormat/>
    <w:rsid w:val="00271F16"/>
    <w:pPr>
      <w:spacing w:before="100" w:beforeAutospacing="1" w:after="100" w:afterAutospacing="1"/>
    </w:pPr>
    <w:rPr>
      <w:rFonts w:ascii="Times" w:hAnsi="Times"/>
      <w:sz w:val="20"/>
      <w:szCs w:val="20"/>
    </w:rPr>
  </w:style>
  <w:style w:type="character" w:customStyle="1" w:styleId="changed">
    <w:name w:val="changed"/>
    <w:basedOn w:val="DefaultParagraphFont"/>
    <w:rsid w:val="00271F16"/>
  </w:style>
  <w:style w:type="character" w:customStyle="1" w:styleId="article-author-name">
    <w:name w:val="article-author-name"/>
    <w:basedOn w:val="DefaultParagraphFont"/>
    <w:rsid w:val="00271F16"/>
  </w:style>
  <w:style w:type="character" w:customStyle="1" w:styleId="bioexcerpt">
    <w:name w:val="bio_excerpt"/>
    <w:basedOn w:val="DefaultParagraphFont"/>
    <w:rsid w:val="00271F16"/>
  </w:style>
  <w:style w:type="character" w:customStyle="1" w:styleId="commentcount">
    <w:name w:val="comment_count"/>
    <w:basedOn w:val="DefaultParagraphFont"/>
    <w:rsid w:val="00271F16"/>
  </w:style>
  <w:style w:type="character" w:customStyle="1" w:styleId="searchtermshighlighted">
    <w:name w:val="searchtermshighlighted"/>
    <w:basedOn w:val="DefaultParagraphFont"/>
    <w:rsid w:val="00271F16"/>
  </w:style>
  <w:style w:type="character" w:customStyle="1" w:styleId="contributornametrigger">
    <w:name w:val="contributornametrigger"/>
    <w:basedOn w:val="DefaultParagraphFont"/>
    <w:rsid w:val="00271F16"/>
  </w:style>
  <w:style w:type="character" w:customStyle="1" w:styleId="bylinepipe">
    <w:name w:val="bylinepipe"/>
    <w:basedOn w:val="DefaultParagraphFont"/>
    <w:rsid w:val="00271F16"/>
  </w:style>
  <w:style w:type="character" w:customStyle="1" w:styleId="lucenesearchresulturlb">
    <w:name w:val="lucene_search_result_url_b"/>
    <w:basedOn w:val="DefaultParagraphFont"/>
    <w:rsid w:val="00271F16"/>
  </w:style>
  <w:style w:type="character" w:customStyle="1" w:styleId="faculty-title">
    <w:name w:val="faculty-title"/>
    <w:basedOn w:val="DefaultParagraphFont"/>
    <w:rsid w:val="00271F16"/>
  </w:style>
  <w:style w:type="character" w:customStyle="1" w:styleId="issue">
    <w:name w:val="issue"/>
    <w:basedOn w:val="DefaultParagraphFont"/>
    <w:rsid w:val="00271F16"/>
  </w:style>
  <w:style w:type="character" w:customStyle="1" w:styleId="pages">
    <w:name w:val="pages"/>
    <w:basedOn w:val="DefaultParagraphFont"/>
    <w:rsid w:val="00271F16"/>
  </w:style>
  <w:style w:type="character" w:customStyle="1" w:styleId="person">
    <w:name w:val="person"/>
    <w:basedOn w:val="DefaultParagraphFont"/>
    <w:rsid w:val="00271F16"/>
  </w:style>
  <w:style w:type="character" w:customStyle="1" w:styleId="corresponding">
    <w:name w:val="corresponding"/>
    <w:basedOn w:val="DefaultParagraphFont"/>
    <w:rsid w:val="00271F16"/>
  </w:style>
  <w:style w:type="paragraph" w:customStyle="1" w:styleId="entry-meta">
    <w:name w:val="entry-meta"/>
    <w:basedOn w:val="Normal"/>
    <w:qFormat/>
    <w:rsid w:val="00271F16"/>
    <w:pPr>
      <w:spacing w:before="100" w:beforeAutospacing="1" w:after="100" w:afterAutospacing="1"/>
    </w:pPr>
    <w:rPr>
      <w:rFonts w:ascii="Times" w:hAnsi="Times"/>
      <w:sz w:val="20"/>
      <w:szCs w:val="20"/>
    </w:rPr>
  </w:style>
  <w:style w:type="character" w:customStyle="1" w:styleId="post-time">
    <w:name w:val="post-time"/>
    <w:basedOn w:val="DefaultParagraphFont"/>
    <w:rsid w:val="00271F16"/>
  </w:style>
  <w:style w:type="character" w:customStyle="1" w:styleId="post-category">
    <w:name w:val="post-category"/>
    <w:basedOn w:val="DefaultParagraphFont"/>
    <w:rsid w:val="00271F16"/>
  </w:style>
  <w:style w:type="paragraph" w:customStyle="1" w:styleId="articledetails">
    <w:name w:val="articledetails"/>
    <w:basedOn w:val="Normal"/>
    <w:qFormat/>
    <w:rsid w:val="00271F16"/>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271F16"/>
  </w:style>
  <w:style w:type="paragraph" w:customStyle="1" w:styleId="aff">
    <w:name w:val="aff"/>
    <w:basedOn w:val="Normal"/>
    <w:qFormat/>
    <w:rsid w:val="00271F16"/>
    <w:pPr>
      <w:spacing w:before="100" w:beforeAutospacing="1" w:after="100" w:afterAutospacing="1"/>
    </w:pPr>
    <w:rPr>
      <w:rFonts w:ascii="Times" w:hAnsi="Times"/>
      <w:sz w:val="20"/>
      <w:szCs w:val="20"/>
    </w:rPr>
  </w:style>
  <w:style w:type="character" w:customStyle="1" w:styleId="entry-author">
    <w:name w:val="entry-author"/>
    <w:basedOn w:val="DefaultParagraphFont"/>
    <w:rsid w:val="00271F16"/>
  </w:style>
  <w:style w:type="character" w:customStyle="1" w:styleId="entry-author-name">
    <w:name w:val="entry-author-name"/>
    <w:basedOn w:val="DefaultParagraphFont"/>
    <w:rsid w:val="00271F16"/>
  </w:style>
  <w:style w:type="character" w:customStyle="1" w:styleId="contrib-degrees">
    <w:name w:val="contrib-degrees"/>
    <w:basedOn w:val="DefaultParagraphFont"/>
    <w:rsid w:val="00271F16"/>
  </w:style>
  <w:style w:type="character" w:customStyle="1" w:styleId="contrib-on-behalf-of">
    <w:name w:val="contrib-on-behalf-of"/>
    <w:basedOn w:val="DefaultParagraphFont"/>
    <w:rsid w:val="00271F16"/>
  </w:style>
  <w:style w:type="character" w:customStyle="1" w:styleId="pubtime">
    <w:name w:val="pubtime"/>
    <w:basedOn w:val="DefaultParagraphFont"/>
    <w:rsid w:val="00271F16"/>
  </w:style>
  <w:style w:type="character" w:customStyle="1" w:styleId="fbcommentscount">
    <w:name w:val="fb_comments_count"/>
    <w:basedOn w:val="DefaultParagraphFont"/>
    <w:rsid w:val="00271F16"/>
  </w:style>
  <w:style w:type="character" w:customStyle="1" w:styleId="stsharethiscustom">
    <w:name w:val="st_sharethis_custom"/>
    <w:basedOn w:val="DefaultParagraphFont"/>
    <w:rsid w:val="00271F16"/>
  </w:style>
  <w:style w:type="paragraph" w:customStyle="1" w:styleId="permalinkable">
    <w:name w:val="permalinkable"/>
    <w:basedOn w:val="Normal"/>
    <w:qFormat/>
    <w:rsid w:val="00271F16"/>
    <w:pPr>
      <w:spacing w:before="100" w:beforeAutospacing="1" w:after="100" w:afterAutospacing="1"/>
    </w:pPr>
    <w:rPr>
      <w:rFonts w:ascii="Times" w:hAnsi="Times"/>
      <w:sz w:val="20"/>
      <w:szCs w:val="20"/>
    </w:rPr>
  </w:style>
  <w:style w:type="character" w:customStyle="1" w:styleId="post-date">
    <w:name w:val="post-date"/>
    <w:basedOn w:val="DefaultParagraphFont"/>
    <w:rsid w:val="00271F16"/>
  </w:style>
  <w:style w:type="character" w:customStyle="1" w:styleId="a-size-large">
    <w:name w:val="a-size-large"/>
    <w:basedOn w:val="DefaultParagraphFont"/>
    <w:rsid w:val="00271F16"/>
  </w:style>
  <w:style w:type="character" w:customStyle="1" w:styleId="a-size-medium">
    <w:name w:val="a-size-medium"/>
    <w:basedOn w:val="DefaultParagraphFont"/>
    <w:rsid w:val="00271F16"/>
  </w:style>
  <w:style w:type="character" w:customStyle="1" w:styleId="contribution">
    <w:name w:val="contribution"/>
    <w:basedOn w:val="DefaultParagraphFont"/>
    <w:rsid w:val="00271F16"/>
  </w:style>
  <w:style w:type="character" w:customStyle="1" w:styleId="a-color-secondary">
    <w:name w:val="a-color-secondary"/>
    <w:basedOn w:val="DefaultParagraphFont"/>
    <w:rsid w:val="00271F16"/>
  </w:style>
  <w:style w:type="paragraph" w:customStyle="1" w:styleId="sbyline">
    <w:name w:val="sbyline"/>
    <w:basedOn w:val="Normal"/>
    <w:qFormat/>
    <w:rsid w:val="00271F16"/>
    <w:pPr>
      <w:spacing w:before="100" w:beforeAutospacing="1" w:after="100" w:afterAutospacing="1"/>
    </w:pPr>
    <w:rPr>
      <w:rFonts w:ascii="Times" w:hAnsi="Times"/>
      <w:sz w:val="20"/>
      <w:szCs w:val="20"/>
    </w:rPr>
  </w:style>
  <w:style w:type="character" w:customStyle="1" w:styleId="ui-author">
    <w:name w:val="ui-author"/>
    <w:basedOn w:val="DefaultParagraphFont"/>
    <w:rsid w:val="00271F16"/>
  </w:style>
  <w:style w:type="character" w:customStyle="1" w:styleId="ui-staffline">
    <w:name w:val="ui-staffline"/>
    <w:basedOn w:val="DefaultParagraphFont"/>
    <w:rsid w:val="00271F16"/>
  </w:style>
  <w:style w:type="paragraph" w:customStyle="1" w:styleId="promotion-tag-p">
    <w:name w:val="promotion-tag-p"/>
    <w:basedOn w:val="Normal"/>
    <w:qFormat/>
    <w:rsid w:val="00271F16"/>
    <w:pPr>
      <w:spacing w:before="100" w:beforeAutospacing="1" w:after="100" w:afterAutospacing="1"/>
    </w:pPr>
    <w:rPr>
      <w:rFonts w:ascii="Times" w:hAnsi="Times"/>
      <w:sz w:val="20"/>
      <w:szCs w:val="20"/>
    </w:rPr>
  </w:style>
  <w:style w:type="character" w:customStyle="1" w:styleId="value">
    <w:name w:val="value"/>
    <w:basedOn w:val="DefaultParagraphFont"/>
    <w:rsid w:val="00271F16"/>
  </w:style>
  <w:style w:type="character" w:customStyle="1" w:styleId="specialissuelabel">
    <w:name w:val="specialissuelabel"/>
    <w:basedOn w:val="DefaultParagraphFont"/>
    <w:rsid w:val="00271F16"/>
  </w:style>
  <w:style w:type="character" w:customStyle="1" w:styleId="wp-smiley">
    <w:name w:val="wp-smiley"/>
    <w:basedOn w:val="DefaultParagraphFont"/>
    <w:rsid w:val="00271F16"/>
  </w:style>
  <w:style w:type="character" w:customStyle="1" w:styleId="artjournal">
    <w:name w:val="art_journal"/>
    <w:basedOn w:val="DefaultParagraphFont"/>
    <w:rsid w:val="00271F16"/>
  </w:style>
  <w:style w:type="character" w:customStyle="1" w:styleId="artdatevolumeissuepart">
    <w:name w:val="art_datevolumeissuepart"/>
    <w:basedOn w:val="DefaultParagraphFont"/>
    <w:rsid w:val="00271F16"/>
  </w:style>
  <w:style w:type="character" w:customStyle="1" w:styleId="artpages">
    <w:name w:val="art_pages"/>
    <w:basedOn w:val="DefaultParagraphFont"/>
    <w:rsid w:val="00271F16"/>
  </w:style>
  <w:style w:type="character" w:customStyle="1" w:styleId="singlehighlightclass">
    <w:name w:val="single_highlight_class"/>
    <w:basedOn w:val="DefaultParagraphFont"/>
    <w:rsid w:val="00271F16"/>
  </w:style>
  <w:style w:type="character" w:customStyle="1" w:styleId="degree">
    <w:name w:val="degree"/>
    <w:basedOn w:val="DefaultParagraphFont"/>
    <w:rsid w:val="00271F16"/>
  </w:style>
  <w:style w:type="character" w:customStyle="1" w:styleId="major">
    <w:name w:val="major"/>
    <w:basedOn w:val="DefaultParagraphFont"/>
    <w:rsid w:val="00271F16"/>
  </w:style>
  <w:style w:type="character" w:customStyle="1" w:styleId="views">
    <w:name w:val="views"/>
    <w:basedOn w:val="DefaultParagraphFont"/>
    <w:rsid w:val="00271F16"/>
  </w:style>
  <w:style w:type="character" w:customStyle="1" w:styleId="stmainservices">
    <w:name w:val="stmainservices"/>
    <w:basedOn w:val="DefaultParagraphFont"/>
    <w:rsid w:val="00271F16"/>
  </w:style>
  <w:style w:type="character" w:customStyle="1" w:styleId="stbubblehcount">
    <w:name w:val="stbubble_hcount"/>
    <w:basedOn w:val="DefaultParagraphFont"/>
    <w:rsid w:val="00271F16"/>
  </w:style>
  <w:style w:type="paragraph" w:customStyle="1" w:styleId="Document0">
    <w:name w:val="_Document"/>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1">
    <w:name w:val="_SubHead1"/>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SubHead2">
    <w:name w:val="_SubHead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New Baskerville" w:eastAsiaTheme="minorEastAsia" w:hAnsi="New Baskerville" w:cs="Times New Roman"/>
      <w:color w:val="auto"/>
      <w:szCs w:val="22"/>
      <w:bdr w:val="none" w:sz="0" w:space="0" w:color="auto"/>
      <w14:textOutline w14:w="0" w14:cap="rnd" w14:cmpd="sng" w14:algn="ctr">
        <w14:noFill/>
        <w14:prstDash w14:val="solid"/>
        <w14:bevel/>
      </w14:textOutline>
    </w:rPr>
  </w:style>
  <w:style w:type="paragraph" w:customStyle="1" w:styleId="collapsed-hide">
    <w:name w:val="collapsed-hide"/>
    <w:basedOn w:val="Normal"/>
    <w:qFormat/>
    <w:rsid w:val="00271F16"/>
    <w:pPr>
      <w:spacing w:before="100" w:beforeAutospacing="1" w:after="100" w:afterAutospacing="1"/>
    </w:pPr>
    <w:rPr>
      <w:rFonts w:ascii="Times" w:hAnsi="Times"/>
      <w:sz w:val="20"/>
      <w:szCs w:val="20"/>
    </w:rPr>
  </w:style>
  <w:style w:type="paragraph" w:customStyle="1" w:styleId="odd">
    <w:name w:val="odd"/>
    <w:basedOn w:val="Normal"/>
    <w:qFormat/>
    <w:rsid w:val="00271F16"/>
    <w:pPr>
      <w:spacing w:before="100" w:beforeAutospacing="1" w:after="100" w:afterAutospacing="1"/>
    </w:pPr>
    <w:rPr>
      <w:rFonts w:ascii="Times" w:hAnsi="Times"/>
      <w:sz w:val="20"/>
      <w:szCs w:val="20"/>
    </w:rPr>
  </w:style>
  <w:style w:type="character" w:customStyle="1" w:styleId="article-author">
    <w:name w:val="article-author"/>
    <w:basedOn w:val="DefaultParagraphFont"/>
    <w:rsid w:val="00271F16"/>
  </w:style>
  <w:style w:type="character" w:customStyle="1" w:styleId="tolocaltime">
    <w:name w:val="tolocaltime"/>
    <w:basedOn w:val="DefaultParagraphFont"/>
    <w:rsid w:val="00271F16"/>
  </w:style>
  <w:style w:type="character" w:customStyle="1" w:styleId="pb-byline">
    <w:name w:val="pb-byline"/>
    <w:basedOn w:val="DefaultParagraphFont"/>
    <w:rsid w:val="00271F16"/>
  </w:style>
  <w:style w:type="character" w:customStyle="1" w:styleId="pb-timestamp">
    <w:name w:val="pb-timestamp"/>
    <w:basedOn w:val="DefaultParagraphFont"/>
    <w:rsid w:val="00271F16"/>
  </w:style>
  <w:style w:type="character" w:customStyle="1" w:styleId="posted-on">
    <w:name w:val="posted-on"/>
    <w:basedOn w:val="DefaultParagraphFont"/>
    <w:rsid w:val="00271F16"/>
  </w:style>
  <w:style w:type="character" w:customStyle="1" w:styleId="even">
    <w:name w:val="even"/>
    <w:basedOn w:val="DefaultParagraphFont"/>
    <w:rsid w:val="00271F16"/>
  </w:style>
  <w:style w:type="paragraph" w:customStyle="1" w:styleId="volissue">
    <w:name w:val="volissue"/>
    <w:basedOn w:val="Normal"/>
    <w:qFormat/>
    <w:rsid w:val="00271F16"/>
    <w:pPr>
      <w:spacing w:before="100" w:beforeAutospacing="1" w:after="100" w:afterAutospacing="1"/>
    </w:pPr>
    <w:rPr>
      <w:rFonts w:ascii="Times" w:hAnsi="Times"/>
      <w:sz w:val="20"/>
      <w:szCs w:val="20"/>
    </w:rPr>
  </w:style>
  <w:style w:type="character" w:customStyle="1" w:styleId="cat-date-line4">
    <w:name w:val="cat-date-line4"/>
    <w:basedOn w:val="DefaultParagraphFont"/>
    <w:rsid w:val="00271F16"/>
  </w:style>
  <w:style w:type="character" w:customStyle="1" w:styleId="articledate">
    <w:name w:val="articledate"/>
    <w:basedOn w:val="DefaultParagraphFont"/>
    <w:rsid w:val="00271F16"/>
  </w:style>
  <w:style w:type="character" w:customStyle="1" w:styleId="post-byline">
    <w:name w:val="post-byline"/>
    <w:basedOn w:val="DefaultParagraphFont"/>
    <w:rsid w:val="00271F16"/>
  </w:style>
  <w:style w:type="character" w:customStyle="1" w:styleId="metadate">
    <w:name w:val="meta_date"/>
    <w:basedOn w:val="DefaultParagraphFont"/>
    <w:rsid w:val="00271F16"/>
  </w:style>
  <w:style w:type="character" w:customStyle="1" w:styleId="fa">
    <w:name w:val="fa"/>
    <w:basedOn w:val="DefaultParagraphFont"/>
    <w:rsid w:val="00271F16"/>
  </w:style>
  <w:style w:type="character" w:customStyle="1" w:styleId="longname">
    <w:name w:val="longname"/>
    <w:basedOn w:val="DefaultParagraphFont"/>
    <w:rsid w:val="00271F16"/>
  </w:style>
  <w:style w:type="character" w:customStyle="1" w:styleId="echocontainer">
    <w:name w:val="echo_container"/>
    <w:basedOn w:val="DefaultParagraphFont"/>
    <w:rsid w:val="00271F16"/>
  </w:style>
  <w:style w:type="character" w:customStyle="1" w:styleId="comment-display">
    <w:name w:val="comment-display"/>
    <w:basedOn w:val="DefaultParagraphFont"/>
    <w:rsid w:val="00271F16"/>
  </w:style>
  <w:style w:type="paragraph" w:customStyle="1" w:styleId="comment-count-label">
    <w:name w:val="comment-count-label"/>
    <w:basedOn w:val="Normal"/>
    <w:qFormat/>
    <w:rsid w:val="00271F16"/>
    <w:pPr>
      <w:spacing w:before="100" w:beforeAutospacing="1" w:after="100" w:afterAutospacing="1"/>
    </w:pPr>
    <w:rPr>
      <w:rFonts w:ascii="Times" w:hAnsi="Times"/>
      <w:sz w:val="20"/>
      <w:szCs w:val="20"/>
    </w:rPr>
  </w:style>
  <w:style w:type="character" w:customStyle="1" w:styleId="echo-counter">
    <w:name w:val="echo-counter"/>
    <w:basedOn w:val="DefaultParagraphFont"/>
    <w:rsid w:val="00271F16"/>
  </w:style>
  <w:style w:type="character" w:customStyle="1" w:styleId="discussion-policy">
    <w:name w:val="discussion-policy"/>
    <w:basedOn w:val="DefaultParagraphFont"/>
    <w:rsid w:val="00271F16"/>
  </w:style>
  <w:style w:type="character" w:customStyle="1" w:styleId="echo-apps-conversations-streamcaption">
    <w:name w:val="echo-apps-conversations-streamcaption"/>
    <w:basedOn w:val="DefaultParagraphFont"/>
    <w:rsid w:val="00271F16"/>
  </w:style>
  <w:style w:type="character" w:customStyle="1" w:styleId="echo-streamserver-controls-stream-item-text">
    <w:name w:val="echo-streamserver-controls-stream-item-text"/>
    <w:basedOn w:val="DefaultParagraphFont"/>
    <w:rsid w:val="00271F16"/>
  </w:style>
  <w:style w:type="character" w:customStyle="1" w:styleId="echo-streamserver-controls-facepile-more">
    <w:name w:val="echo-streamserver-controls-facepile-more"/>
    <w:basedOn w:val="DefaultParagraphFont"/>
    <w:rsid w:val="00271F16"/>
  </w:style>
  <w:style w:type="character" w:customStyle="1" w:styleId="echo-primaryfont">
    <w:name w:val="echo-primaryfont"/>
    <w:basedOn w:val="DefaultParagraphFont"/>
    <w:rsid w:val="00271F16"/>
  </w:style>
  <w:style w:type="character" w:customStyle="1" w:styleId="section">
    <w:name w:val="section"/>
    <w:basedOn w:val="DefaultParagraphFont"/>
    <w:rsid w:val="00271F16"/>
  </w:style>
  <w:style w:type="character" w:customStyle="1" w:styleId="wpsr-txt-headline">
    <w:name w:val="wpsr-txt-headline"/>
    <w:basedOn w:val="DefaultParagraphFont"/>
    <w:rsid w:val="00271F16"/>
  </w:style>
  <w:style w:type="character" w:customStyle="1" w:styleId="asset-metabar-author">
    <w:name w:val="asset-metabar-author"/>
    <w:basedOn w:val="DefaultParagraphFont"/>
    <w:rsid w:val="00271F16"/>
  </w:style>
  <w:style w:type="character" w:customStyle="1" w:styleId="asset-metabar-time">
    <w:name w:val="asset-metabar-time"/>
    <w:basedOn w:val="DefaultParagraphFont"/>
    <w:rsid w:val="00271F16"/>
  </w:style>
  <w:style w:type="character" w:customStyle="1" w:styleId="eza-dateline">
    <w:name w:val="eza-dateline"/>
    <w:basedOn w:val="DefaultParagraphFont"/>
    <w:rsid w:val="00271F16"/>
  </w:style>
  <w:style w:type="character" w:customStyle="1" w:styleId="eza-authors">
    <w:name w:val="eza-authors"/>
    <w:basedOn w:val="DefaultParagraphFont"/>
    <w:rsid w:val="00271F16"/>
  </w:style>
  <w:style w:type="character" w:customStyle="1" w:styleId="csmstaff">
    <w:name w:val="csm_staff"/>
    <w:basedOn w:val="DefaultParagraphFont"/>
    <w:rsid w:val="00271F16"/>
  </w:style>
  <w:style w:type="paragraph" w:customStyle="1" w:styleId="mol-para-with-font">
    <w:name w:val="mol-para-with-font"/>
    <w:basedOn w:val="Normal"/>
    <w:qFormat/>
    <w:rsid w:val="00271F16"/>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271F16"/>
  </w:style>
  <w:style w:type="character" w:customStyle="1" w:styleId="byline-text">
    <w:name w:val="byline-text"/>
    <w:basedOn w:val="DefaultParagraphFont"/>
    <w:rsid w:val="00271F16"/>
  </w:style>
  <w:style w:type="character" w:customStyle="1" w:styleId="itemauthor">
    <w:name w:val="itemauthor"/>
    <w:basedOn w:val="DefaultParagraphFont"/>
    <w:rsid w:val="00271F16"/>
  </w:style>
  <w:style w:type="character" w:customStyle="1" w:styleId="itemdatecreated">
    <w:name w:val="itemdatecreated"/>
    <w:basedOn w:val="DefaultParagraphFont"/>
    <w:rsid w:val="00271F16"/>
  </w:style>
  <w:style w:type="character" w:customStyle="1" w:styleId="slug-metadata-note">
    <w:name w:val="slug-metadata-note"/>
    <w:basedOn w:val="DefaultParagraphFont"/>
    <w:rsid w:val="00271F16"/>
  </w:style>
  <w:style w:type="character" w:customStyle="1" w:styleId="drop-capped">
    <w:name w:val="drop-capped"/>
    <w:basedOn w:val="DefaultParagraphFont"/>
    <w:rsid w:val="00271F16"/>
  </w:style>
  <w:style w:type="paragraph" w:customStyle="1" w:styleId="articleopinion-standfirst">
    <w:name w:val="articleopinion-standfirst"/>
    <w:basedOn w:val="Normal"/>
    <w:qFormat/>
    <w:rsid w:val="00271F16"/>
    <w:pPr>
      <w:spacing w:before="100" w:beforeAutospacing="1" w:after="100" w:afterAutospacing="1"/>
    </w:pPr>
    <w:rPr>
      <w:rFonts w:ascii="Times" w:hAnsi="Times"/>
      <w:sz w:val="20"/>
      <w:szCs w:val="20"/>
    </w:rPr>
  </w:style>
  <w:style w:type="paragraph" w:customStyle="1" w:styleId="snippet">
    <w:name w:val="snippet"/>
    <w:basedOn w:val="Normal"/>
    <w:qFormat/>
    <w:rsid w:val="00271F16"/>
    <w:pPr>
      <w:spacing w:before="100" w:beforeAutospacing="1" w:after="100" w:afterAutospacing="1"/>
    </w:pPr>
    <w:rPr>
      <w:rFonts w:ascii="Times" w:hAnsi="Times"/>
      <w:sz w:val="20"/>
      <w:szCs w:val="20"/>
    </w:rPr>
  </w:style>
  <w:style w:type="character" w:customStyle="1" w:styleId="thetitle">
    <w:name w:val="the_title"/>
    <w:basedOn w:val="DefaultParagraphFont"/>
    <w:rsid w:val="00271F16"/>
  </w:style>
  <w:style w:type="character" w:customStyle="1" w:styleId="view-count">
    <w:name w:val="view-count"/>
    <w:basedOn w:val="DefaultParagraphFont"/>
    <w:rsid w:val="00271F16"/>
  </w:style>
  <w:style w:type="character" w:customStyle="1" w:styleId="rupee">
    <w:name w:val="rupee"/>
    <w:basedOn w:val="DefaultParagraphFont"/>
    <w:rsid w:val="00271F16"/>
  </w:style>
  <w:style w:type="character" w:customStyle="1" w:styleId="grey1">
    <w:name w:val="grey1"/>
    <w:basedOn w:val="DefaultParagraphFont"/>
    <w:rsid w:val="00271F16"/>
  </w:style>
  <w:style w:type="paragraph" w:customStyle="1" w:styleId="Pa13">
    <w:name w:val="Pa13"/>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14">
    <w:name w:val="Pa14"/>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Calibri" w:eastAsiaTheme="minorEastAsia" w:hAnsi="Calibri" w:cs="Times New Roman"/>
      <w:color w:val="auto"/>
      <w:szCs w:val="22"/>
      <w:bdr w:val="none" w:sz="0" w:space="0" w:color="auto"/>
      <w14:textOutline w14:w="0" w14:cap="rnd" w14:cmpd="sng" w14:algn="ctr">
        <w14:noFill/>
        <w14:prstDash w14:val="solid"/>
        <w14:bevel/>
      </w14:textOutline>
    </w:rPr>
  </w:style>
  <w:style w:type="paragraph" w:customStyle="1" w:styleId="Pa9">
    <w:name w:val="Pa9"/>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Cs w:val="22"/>
      <w:bdr w:val="none" w:sz="0" w:space="0" w:color="auto"/>
      <w14:textOutline w14:w="0" w14:cap="rnd" w14:cmpd="sng" w14:algn="ctr">
        <w14:noFill/>
        <w14:prstDash w14:val="solid"/>
        <w14:bevel/>
      </w14:textOutline>
    </w:rPr>
  </w:style>
  <w:style w:type="character" w:customStyle="1" w:styleId="bureau">
    <w:name w:val="bureau"/>
    <w:basedOn w:val="DefaultParagraphFont"/>
    <w:rsid w:val="00271F16"/>
  </w:style>
  <w:style w:type="character" w:customStyle="1" w:styleId="reporttitle">
    <w:name w:val="report_title"/>
    <w:basedOn w:val="DefaultParagraphFont"/>
    <w:rsid w:val="00271F16"/>
  </w:style>
  <w:style w:type="character" w:customStyle="1" w:styleId="documenttype-longreleases">
    <w:name w:val="document_type_-_long_releases"/>
    <w:basedOn w:val="DefaultParagraphFont"/>
    <w:rsid w:val="00271F16"/>
  </w:style>
  <w:style w:type="character" w:customStyle="1" w:styleId="alt-date">
    <w:name w:val="alt-date"/>
    <w:basedOn w:val="DefaultParagraphFont"/>
    <w:rsid w:val="00271F16"/>
  </w:style>
  <w:style w:type="character" w:customStyle="1" w:styleId="entry-byline">
    <w:name w:val="entry-byline"/>
    <w:basedOn w:val="DefaultParagraphFont"/>
    <w:rsid w:val="00271F16"/>
  </w:style>
  <w:style w:type="character" w:customStyle="1" w:styleId="taglinecontrib">
    <w:name w:val="tagline_contrib"/>
    <w:basedOn w:val="DefaultParagraphFont"/>
    <w:rsid w:val="00271F16"/>
  </w:style>
  <w:style w:type="character" w:customStyle="1" w:styleId="articledate0">
    <w:name w:val="article_date"/>
    <w:basedOn w:val="DefaultParagraphFont"/>
    <w:rsid w:val="00271F16"/>
  </w:style>
  <w:style w:type="paragraph" w:customStyle="1" w:styleId="hg-daily">
    <w:name w:val="hg-daily"/>
    <w:basedOn w:val="Normal"/>
    <w:qFormat/>
    <w:rsid w:val="00271F16"/>
    <w:pPr>
      <w:spacing w:before="100" w:beforeAutospacing="1" w:after="100" w:afterAutospacing="1"/>
    </w:pPr>
    <w:rPr>
      <w:rFonts w:ascii="Times" w:hAnsi="Times"/>
      <w:sz w:val="20"/>
      <w:szCs w:val="20"/>
    </w:rPr>
  </w:style>
  <w:style w:type="paragraph" w:customStyle="1" w:styleId="buttonheading">
    <w:name w:val="buttonheading"/>
    <w:basedOn w:val="Normal"/>
    <w:qFormat/>
    <w:rsid w:val="00271F16"/>
    <w:pPr>
      <w:spacing w:before="100" w:beforeAutospacing="1" w:after="100" w:afterAutospacing="1"/>
    </w:pPr>
    <w:rPr>
      <w:rFonts w:ascii="Times" w:hAnsi="Times"/>
      <w:sz w:val="20"/>
      <w:szCs w:val="20"/>
    </w:rPr>
  </w:style>
  <w:style w:type="character" w:customStyle="1" w:styleId="createdate">
    <w:name w:val="createdate"/>
    <w:basedOn w:val="DefaultParagraphFont"/>
    <w:rsid w:val="00271F16"/>
  </w:style>
  <w:style w:type="paragraph" w:customStyle="1" w:styleId="p">
    <w:name w:val="p"/>
    <w:basedOn w:val="Normal"/>
    <w:qFormat/>
    <w:rsid w:val="00271F16"/>
    <w:pPr>
      <w:spacing w:before="100" w:beforeAutospacing="1" w:after="100" w:afterAutospacing="1"/>
    </w:pPr>
    <w:rPr>
      <w:rFonts w:ascii="Times" w:hAnsi="Times"/>
      <w:sz w:val="20"/>
      <w:szCs w:val="20"/>
    </w:rPr>
  </w:style>
  <w:style w:type="character" w:customStyle="1" w:styleId="text-label">
    <w:name w:val="text-label"/>
    <w:basedOn w:val="DefaultParagraphFont"/>
    <w:rsid w:val="00271F16"/>
  </w:style>
  <w:style w:type="paragraph" w:customStyle="1" w:styleId="TOC3Char">
    <w:name w:val="TOC 3 Char"/>
    <w:basedOn w:val="Normal"/>
    <w:next w:val="Normal"/>
    <w:qFormat/>
    <w:rsid w:val="00271F16"/>
    <w:rPr>
      <w:rFonts w:eastAsia="Times New Roman"/>
      <w:sz w:val="24"/>
      <w:szCs w:val="20"/>
    </w:rPr>
  </w:style>
  <w:style w:type="paragraph" w:customStyle="1" w:styleId="TOC1Char">
    <w:name w:val="TOC 1 Char"/>
    <w:basedOn w:val="Normal"/>
    <w:next w:val="Normal"/>
    <w:qFormat/>
    <w:rsid w:val="00271F16"/>
    <w:rPr>
      <w:rFonts w:eastAsia="Times New Roman"/>
      <w:b/>
      <w:sz w:val="24"/>
      <w:szCs w:val="20"/>
    </w:rPr>
  </w:style>
  <w:style w:type="character" w:customStyle="1" w:styleId="MediumGrid11">
    <w:name w:val="Medium Grid 11"/>
    <w:uiPriority w:val="99"/>
    <w:rsid w:val="00271F16"/>
    <w:rPr>
      <w:color w:val="808080"/>
    </w:rPr>
  </w:style>
  <w:style w:type="paragraph" w:customStyle="1" w:styleId="PlaceholderText2">
    <w:name w:val="Placeholder Text2"/>
    <w:basedOn w:val="Normal"/>
    <w:uiPriority w:val="99"/>
    <w:qFormat/>
    <w:rsid w:val="00271F16"/>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271F16"/>
    <w:pPr>
      <w:keepNext/>
      <w:tabs>
        <w:tab w:val="num" w:pos="1440"/>
      </w:tabs>
      <w:ind w:left="1800" w:hanging="360"/>
      <w:outlineLvl w:val="2"/>
    </w:pPr>
    <w:rPr>
      <w:rFonts w:eastAsia="MS Gothic"/>
      <w:sz w:val="24"/>
    </w:rPr>
  </w:style>
  <w:style w:type="paragraph" w:customStyle="1" w:styleId="LightList1">
    <w:name w:val="Light List1"/>
    <w:basedOn w:val="Normal"/>
    <w:qFormat/>
    <w:rsid w:val="00271F16"/>
    <w:pPr>
      <w:keepNext/>
      <w:tabs>
        <w:tab w:val="num" w:pos="2160"/>
      </w:tabs>
      <w:ind w:left="2520" w:hanging="360"/>
      <w:outlineLvl w:val="3"/>
    </w:pPr>
    <w:rPr>
      <w:rFonts w:eastAsia="MS Gothic"/>
      <w:sz w:val="24"/>
    </w:rPr>
  </w:style>
  <w:style w:type="paragraph" w:customStyle="1" w:styleId="LightGrid1">
    <w:name w:val="Light Grid1"/>
    <w:basedOn w:val="Normal"/>
    <w:qFormat/>
    <w:rsid w:val="00271F16"/>
    <w:pPr>
      <w:keepNext/>
      <w:tabs>
        <w:tab w:val="num" w:pos="2880"/>
      </w:tabs>
      <w:ind w:left="3240" w:hanging="360"/>
      <w:outlineLvl w:val="4"/>
    </w:pPr>
    <w:rPr>
      <w:rFonts w:eastAsia="MS Gothic"/>
      <w:sz w:val="24"/>
    </w:rPr>
  </w:style>
  <w:style w:type="paragraph" w:customStyle="1" w:styleId="MediumShading11">
    <w:name w:val="Medium Shading 11"/>
    <w:basedOn w:val="Normal"/>
    <w:qFormat/>
    <w:rsid w:val="00271F16"/>
    <w:pPr>
      <w:keepNext/>
      <w:tabs>
        <w:tab w:val="num" w:pos="3600"/>
      </w:tabs>
      <w:ind w:left="3960" w:hanging="360"/>
      <w:outlineLvl w:val="5"/>
    </w:pPr>
    <w:rPr>
      <w:rFonts w:eastAsia="MS Gothic"/>
      <w:sz w:val="24"/>
    </w:rPr>
  </w:style>
  <w:style w:type="paragraph" w:customStyle="1" w:styleId="MediumShading21">
    <w:name w:val="Medium Shading 21"/>
    <w:basedOn w:val="Normal"/>
    <w:qFormat/>
    <w:rsid w:val="00271F16"/>
    <w:pPr>
      <w:keepNext/>
      <w:tabs>
        <w:tab w:val="num" w:pos="4320"/>
      </w:tabs>
      <w:ind w:left="4680" w:hanging="360"/>
      <w:outlineLvl w:val="6"/>
    </w:pPr>
    <w:rPr>
      <w:rFonts w:eastAsia="MS Gothic"/>
      <w:sz w:val="24"/>
    </w:rPr>
  </w:style>
  <w:style w:type="paragraph" w:customStyle="1" w:styleId="MediumList11">
    <w:name w:val="Medium List 11"/>
    <w:basedOn w:val="Normal"/>
    <w:qFormat/>
    <w:rsid w:val="00271F16"/>
    <w:pPr>
      <w:keepNext/>
      <w:tabs>
        <w:tab w:val="num" w:pos="5040"/>
      </w:tabs>
      <w:ind w:left="5400" w:hanging="360"/>
      <w:outlineLvl w:val="7"/>
    </w:pPr>
    <w:rPr>
      <w:rFonts w:eastAsia="MS Gothic"/>
      <w:sz w:val="24"/>
    </w:rPr>
  </w:style>
  <w:style w:type="paragraph" w:customStyle="1" w:styleId="MediumList21">
    <w:name w:val="Medium List 21"/>
    <w:basedOn w:val="Normal"/>
    <w:qFormat/>
    <w:rsid w:val="00271F16"/>
    <w:pPr>
      <w:keepNext/>
      <w:tabs>
        <w:tab w:val="num" w:pos="5760"/>
      </w:tabs>
      <w:ind w:left="6120" w:hanging="360"/>
      <w:outlineLvl w:val="8"/>
    </w:pPr>
    <w:rPr>
      <w:rFonts w:eastAsia="MS Gothic"/>
      <w:sz w:val="24"/>
    </w:rPr>
  </w:style>
  <w:style w:type="paragraph" w:customStyle="1" w:styleId="bylinejb">
    <w:name w:val="bylinejb"/>
    <w:basedOn w:val="Normal"/>
    <w:qFormat/>
    <w:rsid w:val="00271F16"/>
    <w:pPr>
      <w:spacing w:before="100" w:beforeAutospacing="1" w:after="100" w:afterAutospacing="1"/>
    </w:pPr>
    <w:rPr>
      <w:rFonts w:ascii="Times" w:hAnsi="Times"/>
      <w:sz w:val="20"/>
      <w:szCs w:val="20"/>
    </w:rPr>
  </w:style>
  <w:style w:type="paragraph" w:customStyle="1" w:styleId="bylineaffiliation">
    <w:name w:val="bylineaffiliation"/>
    <w:basedOn w:val="Normal"/>
    <w:qFormat/>
    <w:rsid w:val="00271F16"/>
    <w:pPr>
      <w:spacing w:before="100" w:beforeAutospacing="1" w:after="100" w:afterAutospacing="1"/>
    </w:pPr>
    <w:rPr>
      <w:rFonts w:ascii="Times" w:hAnsi="Times"/>
      <w:sz w:val="20"/>
      <w:szCs w:val="20"/>
    </w:rPr>
  </w:style>
  <w:style w:type="character" w:customStyle="1" w:styleId="apple-tab-span">
    <w:name w:val="apple-tab-span"/>
    <w:basedOn w:val="DefaultParagraphFont"/>
    <w:rsid w:val="00271F16"/>
  </w:style>
  <w:style w:type="character" w:customStyle="1" w:styleId="s1">
    <w:name w:val="s1"/>
    <w:basedOn w:val="DefaultParagraphFont"/>
    <w:rsid w:val="00271F16"/>
  </w:style>
  <w:style w:type="character" w:customStyle="1" w:styleId="action-menu-toggled-item">
    <w:name w:val="action-menu-toggled-item"/>
    <w:basedOn w:val="DefaultParagraphFont"/>
    <w:rsid w:val="00271F16"/>
    <w:rPr>
      <w:rFonts w:ascii="Times New Roman" w:hAnsi="Times New Roman"/>
    </w:rPr>
  </w:style>
  <w:style w:type="character" w:customStyle="1" w:styleId="1Tag">
    <w:name w:val="1) Tag"/>
    <w:rsid w:val="00271F16"/>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271F16"/>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271F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271F16"/>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271F16"/>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271F16"/>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271F16"/>
    <w:rPr>
      <w:rFonts w:ascii="Calibri" w:eastAsia="Times New Roman" w:hAnsi="Calibri" w:cs="Calibri"/>
      <w:b/>
      <w:caps/>
      <w:sz w:val="40"/>
      <w:szCs w:val="40"/>
    </w:rPr>
  </w:style>
  <w:style w:type="paragraph" w:customStyle="1" w:styleId="Strikethrough0">
    <w:name w:val="Strikethrough"/>
    <w:basedOn w:val="Normal"/>
    <w:link w:val="StrikethroughChar"/>
    <w:qFormat/>
    <w:rsid w:val="00271F16"/>
    <w:rPr>
      <w:strike/>
    </w:rPr>
  </w:style>
  <w:style w:type="character" w:customStyle="1" w:styleId="StrikethroughChar">
    <w:name w:val="Strikethrough Char"/>
    <w:basedOn w:val="DefaultParagraphFont"/>
    <w:link w:val="Strikethrough0"/>
    <w:rsid w:val="00271F16"/>
    <w:rPr>
      <w:rFonts w:ascii="Calibri" w:hAnsi="Calibri" w:cs="Calibri"/>
      <w:strike/>
    </w:rPr>
  </w:style>
  <w:style w:type="character" w:styleId="SubtleReference">
    <w:name w:val="Subtle Reference"/>
    <w:basedOn w:val="DefaultParagraphFont"/>
    <w:uiPriority w:val="31"/>
    <w:qFormat/>
    <w:rsid w:val="00271F16"/>
    <w:rPr>
      <w:smallCaps/>
      <w:color w:val="5A5A5A" w:themeColor="text1" w:themeTint="A5"/>
    </w:rPr>
  </w:style>
  <w:style w:type="paragraph" w:customStyle="1" w:styleId="StyleCardtagNoSpacing1NoSpacing11NoSpacing2DebateTextRea">
    <w:name w:val="Style CardtagNo Spacing1No Spacing11No Spacing2Debate TextRea..."/>
    <w:basedOn w:val="Normal"/>
    <w:qFormat/>
    <w:rsid w:val="00271F16"/>
    <w:rPr>
      <w:rFonts w:asciiTheme="minorHAnsi" w:hAnsiTheme="minorHAnsi"/>
      <w:bCs/>
      <w:sz w:val="16"/>
    </w:rPr>
  </w:style>
  <w:style w:type="character" w:customStyle="1" w:styleId="BoxBoldUnderline">
    <w:name w:val="Box Bold Underline"/>
    <w:rsid w:val="00271F16"/>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271F16"/>
    <w:rPr>
      <w:rFonts w:eastAsia="Times New Roman"/>
      <w:sz w:val="24"/>
    </w:rPr>
  </w:style>
  <w:style w:type="character" w:customStyle="1" w:styleId="NormalF6Char">
    <w:name w:val="Normal F6 Char"/>
    <w:link w:val="NormalF6"/>
    <w:rsid w:val="00271F16"/>
    <w:rPr>
      <w:rFonts w:ascii="Calibri" w:eastAsia="Times New Roman" w:hAnsi="Calibri" w:cs="Calibri"/>
      <w:sz w:val="24"/>
    </w:rPr>
  </w:style>
  <w:style w:type="paragraph" w:customStyle="1" w:styleId="TagNew">
    <w:name w:val="Tag New"/>
    <w:qFormat/>
    <w:rsid w:val="00271F16"/>
    <w:pPr>
      <w:spacing w:after="0" w:line="240" w:lineRule="auto"/>
    </w:pPr>
    <w:rPr>
      <w:rFonts w:ascii="Times New Roman" w:eastAsiaTheme="minorEastAsia" w:hAnsi="Times New Roman" w:cs="Times New Roman"/>
      <w:b/>
      <w:sz w:val="24"/>
      <w:szCs w:val="20"/>
    </w:rPr>
  </w:style>
  <w:style w:type="character" w:customStyle="1" w:styleId="moretop">
    <w:name w:val="more_top"/>
    <w:rsid w:val="00271F16"/>
  </w:style>
  <w:style w:type="paragraph" w:customStyle="1" w:styleId="TagNew0">
    <w:name w:val="Tag_New"/>
    <w:qFormat/>
    <w:rsid w:val="00271F16"/>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271F16"/>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qFormat/>
    <w:rsid w:val="00271F16"/>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qFormat/>
    <w:rsid w:val="00271F16"/>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271F16"/>
  </w:style>
  <w:style w:type="character" w:customStyle="1" w:styleId="yshortcutscs4-ndcor">
    <w:name w:val="yshortcuts cs4-ndcor"/>
    <w:rsid w:val="00271F16"/>
  </w:style>
  <w:style w:type="character" w:customStyle="1" w:styleId="price">
    <w:name w:val="price"/>
    <w:rsid w:val="00271F16"/>
  </w:style>
  <w:style w:type="character" w:customStyle="1" w:styleId="price-change">
    <w:name w:val="price-change"/>
    <w:rsid w:val="00271F16"/>
  </w:style>
  <w:style w:type="character" w:customStyle="1" w:styleId="percent-change">
    <w:name w:val="percent-change"/>
    <w:rsid w:val="00271F16"/>
  </w:style>
  <w:style w:type="character" w:customStyle="1" w:styleId="bibfont">
    <w:name w:val="bibfont"/>
    <w:rsid w:val="00271F16"/>
    <w:rPr>
      <w:rFonts w:cs="Times New Roman"/>
    </w:rPr>
  </w:style>
  <w:style w:type="paragraph" w:customStyle="1" w:styleId="underlined1">
    <w:name w:val="underlined1"/>
    <w:next w:val="Normal"/>
    <w:autoRedefine/>
    <w:qFormat/>
    <w:rsid w:val="00271F16"/>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qFormat/>
    <w:rsid w:val="00271F16"/>
    <w:pPr>
      <w:ind w:left="0"/>
    </w:pPr>
    <w:rPr>
      <w:rFonts w:ascii="Calibri" w:eastAsia="Times New Roman" w:hAnsi="Calibri"/>
      <w:b/>
      <w:color w:val="auto"/>
      <w:sz w:val="24"/>
    </w:rPr>
  </w:style>
  <w:style w:type="character" w:customStyle="1" w:styleId="SourceBoldedChar">
    <w:name w:val="Source Bolded Char"/>
    <w:link w:val="SourceBolded"/>
    <w:rsid w:val="00271F16"/>
    <w:rPr>
      <w:rFonts w:ascii="Calibri" w:eastAsia="Times New Roman" w:hAnsi="Calibri"/>
      <w:b/>
      <w:sz w:val="24"/>
      <w:lang w:val="x-none" w:eastAsia="x-none"/>
    </w:rPr>
  </w:style>
  <w:style w:type="paragraph" w:customStyle="1" w:styleId="CardDownSize">
    <w:name w:val="CardDownSize"/>
    <w:basedOn w:val="Normal"/>
    <w:link w:val="CardDownSizeChar"/>
    <w:qFormat/>
    <w:rsid w:val="00271F16"/>
    <w:rPr>
      <w:rFonts w:eastAsia="Calibri"/>
      <w:sz w:val="16"/>
      <w:szCs w:val="20"/>
      <w:lang w:val="x-none" w:eastAsia="x-none"/>
    </w:rPr>
  </w:style>
  <w:style w:type="character" w:customStyle="1" w:styleId="CardDownSizeChar">
    <w:name w:val="CardDownSize Char"/>
    <w:link w:val="CardDownSize"/>
    <w:rsid w:val="00271F16"/>
    <w:rPr>
      <w:rFonts w:ascii="Calibri" w:eastAsia="Calibri" w:hAnsi="Calibri" w:cs="Calibri"/>
      <w:sz w:val="16"/>
      <w:szCs w:val="20"/>
      <w:lang w:val="x-none" w:eastAsia="x-none"/>
    </w:rPr>
  </w:style>
  <w:style w:type="paragraph" w:customStyle="1" w:styleId="Citation10">
    <w:name w:val="Citation1"/>
    <w:basedOn w:val="Normal"/>
    <w:link w:val="Citation1Char"/>
    <w:qFormat/>
    <w:rsid w:val="00271F16"/>
    <w:rPr>
      <w:rFonts w:eastAsia="Calibri"/>
      <w:b/>
      <w:sz w:val="24"/>
      <w:u w:val="single"/>
      <w:lang w:val="x-none" w:eastAsia="x-none"/>
    </w:rPr>
  </w:style>
  <w:style w:type="character" w:customStyle="1" w:styleId="Citation1Char">
    <w:name w:val="Citation1 Char"/>
    <w:link w:val="Citation10"/>
    <w:rsid w:val="00271F16"/>
    <w:rPr>
      <w:rFonts w:ascii="Calibri" w:eastAsia="Calibri" w:hAnsi="Calibri" w:cs="Calibri"/>
      <w:b/>
      <w:sz w:val="24"/>
      <w:u w:val="single"/>
      <w:lang w:val="x-none" w:eastAsia="x-none"/>
    </w:rPr>
  </w:style>
  <w:style w:type="character" w:customStyle="1" w:styleId="TaglineChar">
    <w:name w:val="Tagline Char"/>
    <w:link w:val="Tagline0"/>
    <w:rsid w:val="00271F16"/>
    <w:rPr>
      <w:rFonts w:ascii="Calibri" w:hAnsi="Calibri" w:cs="Calibri"/>
      <w:b/>
      <w:sz w:val="26"/>
    </w:rPr>
  </w:style>
  <w:style w:type="character" w:customStyle="1" w:styleId="boldciteChar1">
    <w:name w:val="bold cite Char1"/>
    <w:rsid w:val="00271F16"/>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271F16"/>
  </w:style>
  <w:style w:type="character" w:customStyle="1" w:styleId="leveluptitle">
    <w:name w:val="leveluptitle"/>
    <w:basedOn w:val="DefaultParagraphFont"/>
    <w:rsid w:val="00271F16"/>
  </w:style>
  <w:style w:type="character" w:customStyle="1" w:styleId="Irrelevant6fontChar">
    <w:name w:val="Irrelevant (6 font) Char"/>
    <w:basedOn w:val="DefaultParagraphFont"/>
    <w:link w:val="Irrelevant6font"/>
    <w:rsid w:val="00271F16"/>
    <w:rPr>
      <w:rFonts w:ascii="Calibri" w:eastAsia="Calibri" w:hAnsi="Calibri" w:cs="Calibri"/>
      <w:sz w:val="12"/>
      <w:szCs w:val="12"/>
    </w:rPr>
  </w:style>
  <w:style w:type="numbering" w:customStyle="1" w:styleId="NoList11111">
    <w:name w:val="No List11111"/>
    <w:next w:val="NoList"/>
    <w:uiPriority w:val="99"/>
    <w:semiHidden/>
    <w:unhideWhenUsed/>
    <w:rsid w:val="00271F16"/>
  </w:style>
  <w:style w:type="paragraph" w:customStyle="1" w:styleId="Non-NavPanelTag">
    <w:name w:val="Non-Nav Panel Tag"/>
    <w:basedOn w:val="Normal"/>
    <w:qFormat/>
    <w:rsid w:val="00271F16"/>
    <w:rPr>
      <w:b/>
      <w:sz w:val="26"/>
    </w:rPr>
  </w:style>
  <w:style w:type="character" w:customStyle="1" w:styleId="Hyperlink3">
    <w:name w:val="Hyperlink.3"/>
    <w:basedOn w:val="DefaultParagraphFont"/>
    <w:rsid w:val="00271F16"/>
    <w:rPr>
      <w:sz w:val="18"/>
      <w:szCs w:val="18"/>
    </w:rPr>
  </w:style>
  <w:style w:type="character" w:customStyle="1" w:styleId="Hyperlink40">
    <w:name w:val="Hyperlink.4"/>
    <w:basedOn w:val="DefaultParagraphFont"/>
    <w:rsid w:val="00271F16"/>
    <w:rPr>
      <w:sz w:val="18"/>
      <w:szCs w:val="18"/>
    </w:rPr>
  </w:style>
  <w:style w:type="character" w:customStyle="1" w:styleId="SmallCharChar">
    <w:name w:val="Small Char Char"/>
    <w:basedOn w:val="DefaultParagraphFont"/>
    <w:rsid w:val="00271F16"/>
    <w:rPr>
      <w:sz w:val="17"/>
      <w:szCs w:val="24"/>
      <w:lang w:val="en-US" w:eastAsia="en-US" w:bidi="ar-SA"/>
    </w:rPr>
  </w:style>
  <w:style w:type="paragraph" w:customStyle="1" w:styleId="TagsFutura">
    <w:name w:val="TagsFutura"/>
    <w:basedOn w:val="Normal"/>
    <w:next w:val="Cites"/>
    <w:qFormat/>
    <w:rsid w:val="00271F16"/>
    <w:rPr>
      <w:rFonts w:ascii="Futura" w:eastAsia="Times" w:hAnsi="Futura"/>
      <w:b/>
      <w:caps/>
      <w:sz w:val="18"/>
      <w:szCs w:val="20"/>
    </w:rPr>
  </w:style>
  <w:style w:type="paragraph" w:customStyle="1" w:styleId="DebateTag0">
    <w:name w:val="DebateTag"/>
    <w:basedOn w:val="Normal"/>
    <w:qFormat/>
    <w:rsid w:val="00271F16"/>
    <w:rPr>
      <w:rFonts w:eastAsia="Calibri"/>
      <w:b/>
    </w:rPr>
  </w:style>
  <w:style w:type="paragraph" w:customStyle="1" w:styleId="StyleHeading4TagNotBold">
    <w:name w:val="Style Heading 4Tag + Not Bold"/>
    <w:basedOn w:val="Heading4"/>
    <w:qFormat/>
    <w:rsid w:val="00271F16"/>
    <w:rPr>
      <w:b w:val="0"/>
      <w:i/>
      <w:iCs w:val="0"/>
    </w:rPr>
  </w:style>
  <w:style w:type="paragraph" w:customStyle="1" w:styleId="Aa">
    <w:name w:val="A"/>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0" w:lineRule="auto"/>
    </w:pPr>
    <w:rPr>
      <w:rFonts w:ascii="Calibri" w:eastAsia="Times New Roman" w:hAnsi="Calibri" w:cs="Times New Roman"/>
      <w:color w:val="auto"/>
      <w:szCs w:val="22"/>
      <w:bdr w:val="none" w:sz="0" w:space="0" w:color="auto"/>
      <w:lang w:bidi="en-US"/>
      <w14:textOutline w14:w="0" w14:cap="rnd" w14:cmpd="sng" w14:algn="ctr">
        <w14:noFill/>
        <w14:prstDash w14:val="solid"/>
        <w14:bevel/>
      </w14:textOutline>
    </w:rPr>
  </w:style>
  <w:style w:type="character" w:customStyle="1" w:styleId="ac">
    <w:name w:val="••••"/>
    <w:rsid w:val="00271F16"/>
    <w:rPr>
      <w:color w:val="000000"/>
    </w:rPr>
  </w:style>
  <w:style w:type="character" w:customStyle="1" w:styleId="UL-Bold">
    <w:name w:val="UL-Bold"/>
    <w:basedOn w:val="DefaultParagraphFont"/>
    <w:rsid w:val="00271F16"/>
    <w:rPr>
      <w:u w:val="thick"/>
    </w:rPr>
  </w:style>
  <w:style w:type="character" w:customStyle="1" w:styleId="UL-None">
    <w:name w:val="UL-None"/>
    <w:basedOn w:val="DefaultParagraphFont"/>
    <w:rsid w:val="00271F16"/>
    <w:rPr>
      <w:u w:val="none"/>
    </w:rPr>
  </w:style>
  <w:style w:type="character" w:customStyle="1" w:styleId="FontStyle19">
    <w:name w:val="Font Style19"/>
    <w:basedOn w:val="DefaultParagraphFont"/>
    <w:uiPriority w:val="99"/>
    <w:rsid w:val="00271F16"/>
    <w:rPr>
      <w:rFonts w:ascii="Times New Roman" w:hAnsi="Times New Roman" w:cs="Times New Roman"/>
      <w:sz w:val="18"/>
      <w:szCs w:val="18"/>
    </w:rPr>
  </w:style>
  <w:style w:type="character" w:customStyle="1" w:styleId="UnderlineBox">
    <w:name w:val="Underline + Box"/>
    <w:uiPriority w:val="1"/>
    <w:qFormat/>
    <w:rsid w:val="00271F16"/>
    <w:rPr>
      <w:rFonts w:ascii="Georgia" w:hAnsi="Georgia"/>
      <w:b w:val="0"/>
      <w:sz w:val="22"/>
      <w:u w:val="single"/>
      <w:bdr w:val="single" w:sz="4" w:space="0" w:color="auto"/>
    </w:rPr>
  </w:style>
  <w:style w:type="character" w:customStyle="1" w:styleId="10ptnotbold">
    <w:name w:val="10ptnotbold"/>
    <w:basedOn w:val="DefaultParagraphFont"/>
    <w:rsid w:val="00271F16"/>
    <w:rPr>
      <w:sz w:val="20"/>
    </w:rPr>
  </w:style>
  <w:style w:type="paragraph" w:customStyle="1" w:styleId="ALLCAPS">
    <w:name w:val="ALL CAPS"/>
    <w:basedOn w:val="Normal"/>
    <w:qFormat/>
    <w:rsid w:val="00271F16"/>
    <w:rPr>
      <w:rFonts w:eastAsia="Times New Roman"/>
      <w:b/>
      <w:caps/>
      <w:szCs w:val="20"/>
    </w:rPr>
  </w:style>
  <w:style w:type="character" w:customStyle="1" w:styleId="kn">
    <w:name w:val="kn"/>
    <w:basedOn w:val="DefaultParagraphFont"/>
    <w:rsid w:val="00271F16"/>
  </w:style>
  <w:style w:type="paragraph" w:customStyle="1" w:styleId="StyleCardworksLinespacingsingle">
    <w:name w:val="Style Card works + Line spacing:  single"/>
    <w:basedOn w:val="Normal"/>
    <w:link w:val="StyleCardworksLinespacingsingleChar"/>
    <w:qFormat/>
    <w:rsid w:val="00271F16"/>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271F16"/>
    <w:rPr>
      <w:rFonts w:ascii="Calibri" w:eastAsia="Times New Roman" w:hAnsi="Calibri" w:cs="Calibri"/>
      <w:spacing w:val="-3"/>
      <w:szCs w:val="20"/>
    </w:rPr>
  </w:style>
  <w:style w:type="paragraph" w:customStyle="1" w:styleId="BriefTitleWorks">
    <w:name w:val="Brief Title Works"/>
    <w:basedOn w:val="Heading1"/>
    <w:link w:val="BriefTitleWorksChar"/>
    <w:qFormat/>
    <w:rsid w:val="00271F16"/>
    <w:pPr>
      <w:keepLines w:val="0"/>
      <w:spacing w:after="60"/>
    </w:pPr>
    <w:rPr>
      <w:rFonts w:eastAsia="Times New Roman" w:cs="Arial"/>
      <w:b w:val="0"/>
      <w:bCs/>
      <w:caps/>
      <w:kern w:val="32"/>
      <w:sz w:val="24"/>
      <w:u w:val="single"/>
    </w:rPr>
  </w:style>
  <w:style w:type="character" w:customStyle="1" w:styleId="BriefTitleWorksChar">
    <w:name w:val="Brief Title Works Char"/>
    <w:basedOn w:val="DefaultParagraphFont"/>
    <w:link w:val="BriefTitleWorks"/>
    <w:rsid w:val="00271F16"/>
    <w:rPr>
      <w:rFonts w:ascii="Calibri" w:eastAsia="Times New Roman" w:hAnsi="Calibri" w:cs="Arial"/>
      <w:bCs/>
      <w:caps/>
      <w:kern w:val="32"/>
      <w:sz w:val="24"/>
      <w:szCs w:val="32"/>
      <w:u w:val="single"/>
    </w:rPr>
  </w:style>
  <w:style w:type="character" w:customStyle="1" w:styleId="twelptblackblack1">
    <w:name w:val="twelptblackblack1"/>
    <w:basedOn w:val="DefaultParagraphFont"/>
    <w:rsid w:val="00271F16"/>
    <w:rPr>
      <w:rFonts w:ascii="Verdana" w:hAnsi="Verdana" w:hint="default"/>
      <w:color w:val="000000"/>
      <w:sz w:val="16"/>
      <w:szCs w:val="16"/>
    </w:rPr>
  </w:style>
  <w:style w:type="character" w:customStyle="1" w:styleId="TagCharCharCharChar0">
    <w:name w:val="Tag Char Char Char Char"/>
    <w:basedOn w:val="DefaultParagraphFont"/>
    <w:rsid w:val="00271F16"/>
    <w:rPr>
      <w:rFonts w:ascii="Times New Roman" w:eastAsia="Times New Roman" w:hAnsi="Times New Roman" w:cs="Times New Roman"/>
      <w:b/>
      <w:sz w:val="24"/>
      <w:szCs w:val="20"/>
    </w:rPr>
  </w:style>
  <w:style w:type="character" w:customStyle="1" w:styleId="CharacterStyle14">
    <w:name w:val="Character Style 14"/>
    <w:rsid w:val="00271F16"/>
    <w:rPr>
      <w:sz w:val="30"/>
      <w:szCs w:val="30"/>
    </w:rPr>
  </w:style>
  <w:style w:type="character" w:customStyle="1" w:styleId="CharacterStyle13">
    <w:name w:val="Character Style 13"/>
    <w:rsid w:val="00271F16"/>
    <w:rPr>
      <w:i/>
      <w:iCs/>
      <w:sz w:val="17"/>
      <w:szCs w:val="17"/>
    </w:rPr>
  </w:style>
  <w:style w:type="character" w:customStyle="1" w:styleId="CardsNotUnderlined">
    <w:name w:val="Cards Not Underlined"/>
    <w:qFormat/>
    <w:rsid w:val="00271F16"/>
    <w:rPr>
      <w:rFonts w:ascii="Times New Roman" w:hAnsi="Times New Roman"/>
      <w:sz w:val="16"/>
    </w:rPr>
  </w:style>
  <w:style w:type="character" w:customStyle="1" w:styleId="a16">
    <w:name w:val="a1"/>
    <w:rsid w:val="00271F16"/>
    <w:rPr>
      <w:color w:val="008000"/>
    </w:rPr>
  </w:style>
  <w:style w:type="character" w:customStyle="1" w:styleId="FifthChar">
    <w:name w:val="Fifth Char"/>
    <w:link w:val="Fifth"/>
    <w:rsid w:val="00271F16"/>
    <w:rPr>
      <w:rFonts w:ascii="Arial" w:eastAsia="Calibri" w:hAnsi="Arial" w:cs="Calibri"/>
    </w:rPr>
  </w:style>
  <w:style w:type="paragraph" w:customStyle="1" w:styleId="Repeatblockheading0">
    <w:name w:val="Repeat block heading"/>
    <w:basedOn w:val="Normal"/>
    <w:qFormat/>
    <w:rsid w:val="00271F16"/>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271F16"/>
  </w:style>
  <w:style w:type="character" w:customStyle="1" w:styleId="hps">
    <w:name w:val="hps"/>
    <w:rsid w:val="00271F16"/>
  </w:style>
  <w:style w:type="paragraph" w:customStyle="1" w:styleId="TashmaHeader2">
    <w:name w:val="Tashma_Header2"/>
    <w:basedOn w:val="Heading2"/>
    <w:uiPriority w:val="99"/>
    <w:qFormat/>
    <w:rsid w:val="00271F16"/>
    <w:pPr>
      <w:spacing w:after="160"/>
    </w:pPr>
    <w:rPr>
      <w:rFonts w:eastAsia="SimSun" w:cstheme="minorBidi"/>
      <w:b w:val="0"/>
      <w:sz w:val="28"/>
    </w:rPr>
  </w:style>
  <w:style w:type="paragraph" w:customStyle="1" w:styleId="TashmaHeading1">
    <w:name w:val="Tashma_Heading1"/>
    <w:basedOn w:val="Heading1"/>
    <w:uiPriority w:val="99"/>
    <w:qFormat/>
    <w:rsid w:val="00271F16"/>
    <w:pPr>
      <w:spacing w:after="160"/>
    </w:pPr>
    <w:rPr>
      <w:rFonts w:eastAsia="Times New Roman" w:cstheme="minorBidi"/>
      <w:b w:val="0"/>
      <w:caps/>
      <w:sz w:val="32"/>
    </w:rPr>
  </w:style>
  <w:style w:type="character" w:customStyle="1" w:styleId="CitationCharCharCharCharCharCharCharChar">
    <w:name w:val="Citation Char Char Char Char Char Char Char Char"/>
    <w:link w:val="CitationCharCharCharCharCharCharChar"/>
    <w:locked/>
    <w:rsid w:val="00271F16"/>
    <w:rPr>
      <w:rFonts w:cs="Calibri"/>
    </w:rPr>
  </w:style>
  <w:style w:type="paragraph" w:customStyle="1" w:styleId="CitationCharCharCharCharCharCharChar">
    <w:name w:val="Citation Char Char Char Char Char Char Char"/>
    <w:basedOn w:val="Normal"/>
    <w:link w:val="CitationCharCharCharCharCharCharCharChar"/>
    <w:qFormat/>
    <w:rsid w:val="00271F16"/>
    <w:pPr>
      <w:ind w:left="1440" w:right="1440"/>
    </w:pPr>
    <w:rPr>
      <w:rFonts w:asciiTheme="minorHAnsi" w:hAnsiTheme="minorHAnsi"/>
    </w:rPr>
  </w:style>
  <w:style w:type="paragraph" w:customStyle="1" w:styleId="pagpag1">
    <w:name w:val="pagpag1"/>
    <w:basedOn w:val="Normal"/>
    <w:uiPriority w:val="99"/>
    <w:qFormat/>
    <w:rsid w:val="00271F16"/>
    <w:pPr>
      <w:spacing w:before="100" w:beforeAutospacing="1" w:after="100" w:afterAutospacing="1"/>
    </w:pPr>
    <w:rPr>
      <w:rFonts w:eastAsia="Times New Roman"/>
      <w:sz w:val="24"/>
    </w:rPr>
  </w:style>
  <w:style w:type="paragraph" w:customStyle="1" w:styleId="pagpag2">
    <w:name w:val="pagpag2"/>
    <w:basedOn w:val="Normal"/>
    <w:uiPriority w:val="99"/>
    <w:qFormat/>
    <w:rsid w:val="00271F16"/>
    <w:pPr>
      <w:spacing w:before="100" w:beforeAutospacing="1" w:after="100" w:afterAutospacing="1"/>
    </w:pPr>
    <w:rPr>
      <w:rFonts w:eastAsia="Times New Roman"/>
      <w:sz w:val="24"/>
    </w:rPr>
  </w:style>
  <w:style w:type="paragraph" w:customStyle="1" w:styleId="BodyText311">
    <w:name w:val="Body Text 31"/>
    <w:basedOn w:val="Normal"/>
    <w:next w:val="BodyText3"/>
    <w:unhideWhenUsed/>
    <w:qFormat/>
    <w:rsid w:val="00271F16"/>
    <w:pPr>
      <w:spacing w:after="120"/>
    </w:pPr>
    <w:rPr>
      <w:bCs/>
      <w:color w:val="000000"/>
    </w:rPr>
  </w:style>
  <w:style w:type="paragraph" w:customStyle="1" w:styleId="BodyText210">
    <w:name w:val="Body Text 21"/>
    <w:basedOn w:val="Normal"/>
    <w:next w:val="BodyText2"/>
    <w:unhideWhenUsed/>
    <w:qFormat/>
    <w:rsid w:val="00271F16"/>
    <w:pPr>
      <w:spacing w:after="120" w:line="480" w:lineRule="auto"/>
    </w:pPr>
    <w:rPr>
      <w:sz w:val="12"/>
    </w:rPr>
  </w:style>
  <w:style w:type="paragraph" w:customStyle="1" w:styleId="BodyTextIndent1">
    <w:name w:val="Body Text Indent1"/>
    <w:basedOn w:val="Normal"/>
    <w:next w:val="BodyTextIndent"/>
    <w:unhideWhenUsed/>
    <w:qFormat/>
    <w:rsid w:val="00271F16"/>
    <w:pPr>
      <w:spacing w:after="120"/>
      <w:ind w:left="360"/>
    </w:pPr>
    <w:rPr>
      <w:sz w:val="16"/>
    </w:rPr>
  </w:style>
  <w:style w:type="paragraph" w:customStyle="1" w:styleId="BodyTextIndent31">
    <w:name w:val="Body Text Indent 31"/>
    <w:basedOn w:val="Normal"/>
    <w:next w:val="BodyTextIndent3"/>
    <w:semiHidden/>
    <w:unhideWhenUsed/>
    <w:qFormat/>
    <w:rsid w:val="00271F16"/>
    <w:pPr>
      <w:spacing w:after="120"/>
      <w:ind w:left="360"/>
    </w:pPr>
    <w:rPr>
      <w:sz w:val="14"/>
    </w:rPr>
  </w:style>
  <w:style w:type="paragraph" w:customStyle="1" w:styleId="BodyTextIndent21">
    <w:name w:val="Body Text Indent 21"/>
    <w:basedOn w:val="Normal"/>
    <w:next w:val="BodyTextIndent2"/>
    <w:unhideWhenUsed/>
    <w:qFormat/>
    <w:rsid w:val="00271F16"/>
    <w:pPr>
      <w:spacing w:after="120" w:line="480" w:lineRule="auto"/>
      <w:ind w:left="360"/>
    </w:pPr>
    <w:rPr>
      <w:sz w:val="16"/>
    </w:rPr>
  </w:style>
  <w:style w:type="character" w:customStyle="1" w:styleId="Caption11">
    <w:name w:val="Caption11"/>
    <w:rsid w:val="00271F16"/>
  </w:style>
  <w:style w:type="paragraph" w:customStyle="1" w:styleId="z-BottomofForm1">
    <w:name w:val="z-Bottom of Form1"/>
    <w:basedOn w:val="Normal"/>
    <w:next w:val="Normal"/>
    <w:hidden/>
    <w:unhideWhenUsed/>
    <w:qFormat/>
    <w:rsid w:val="00271F16"/>
    <w:pPr>
      <w:pBdr>
        <w:top w:val="single" w:sz="6" w:space="1" w:color="auto"/>
      </w:pBdr>
      <w:jc w:val="center"/>
    </w:pPr>
    <w:rPr>
      <w:rFonts w:eastAsia="Times New Roman"/>
      <w:vanish/>
      <w:sz w:val="16"/>
      <w:szCs w:val="16"/>
    </w:rPr>
  </w:style>
  <w:style w:type="paragraph" w:customStyle="1" w:styleId="arcticletext">
    <w:name w:val="arcticle_text"/>
    <w:basedOn w:val="Normal"/>
    <w:qFormat/>
    <w:rsid w:val="00271F16"/>
    <w:pPr>
      <w:spacing w:before="100" w:beforeAutospacing="1" w:after="100" w:afterAutospacing="1"/>
    </w:pPr>
    <w:rPr>
      <w:rFonts w:eastAsia="Times New Roman"/>
      <w:sz w:val="24"/>
    </w:rPr>
  </w:style>
  <w:style w:type="paragraph" w:customStyle="1" w:styleId="cptchblock">
    <w:name w:val="cptch_block"/>
    <w:basedOn w:val="Normal"/>
    <w:qFormat/>
    <w:rsid w:val="00271F16"/>
    <w:pPr>
      <w:spacing w:before="100" w:beforeAutospacing="1" w:after="100" w:afterAutospacing="1"/>
    </w:pPr>
    <w:rPr>
      <w:rFonts w:eastAsia="Times New Roman"/>
      <w:sz w:val="24"/>
    </w:rPr>
  </w:style>
  <w:style w:type="paragraph" w:customStyle="1" w:styleId="publisheddate">
    <w:name w:val="published_date"/>
    <w:basedOn w:val="Normal"/>
    <w:qFormat/>
    <w:rsid w:val="00271F16"/>
    <w:pPr>
      <w:spacing w:before="100" w:beforeAutospacing="1" w:after="100" w:afterAutospacing="1"/>
    </w:pPr>
    <w:rPr>
      <w:rFonts w:eastAsia="Times New Roman"/>
      <w:sz w:val="24"/>
    </w:rPr>
  </w:style>
  <w:style w:type="paragraph" w:customStyle="1" w:styleId="headline-title">
    <w:name w:val="headline-title"/>
    <w:basedOn w:val="Normal"/>
    <w:qFormat/>
    <w:rsid w:val="00271F16"/>
    <w:pPr>
      <w:spacing w:before="100" w:beforeAutospacing="1" w:after="100" w:afterAutospacing="1"/>
    </w:pPr>
    <w:rPr>
      <w:rFonts w:eastAsia="Times New Roman"/>
      <w:sz w:val="24"/>
    </w:rPr>
  </w:style>
  <w:style w:type="table" w:styleId="MediumGrid1">
    <w:name w:val="Medium Grid 1"/>
    <w:basedOn w:val="TableNormal"/>
    <w:uiPriority w:val="67"/>
    <w:rsid w:val="00271F16"/>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character" w:customStyle="1" w:styleId="StyleCards12ptThickunderlineChar1">
    <w:name w:val="Style Cards + 12 pt Thick underline Char1"/>
    <w:rsid w:val="00271F16"/>
    <w:rPr>
      <w:sz w:val="24"/>
      <w:szCs w:val="24"/>
      <w:u w:val="thick"/>
    </w:rPr>
  </w:style>
  <w:style w:type="character" w:customStyle="1" w:styleId="BodyTextIndentChar2">
    <w:name w:val="Body Text Indent Char2"/>
    <w:basedOn w:val="DefaultParagraphFont"/>
    <w:uiPriority w:val="99"/>
    <w:semiHidden/>
    <w:rsid w:val="00271F16"/>
    <w:rPr>
      <w:rFonts w:ascii="Georgia" w:hAnsi="Georgia"/>
      <w:sz w:val="22"/>
      <w:szCs w:val="22"/>
    </w:rPr>
  </w:style>
  <w:style w:type="character" w:customStyle="1" w:styleId="BodyText2Char2">
    <w:name w:val="Body Text 2 Char2"/>
    <w:basedOn w:val="DefaultParagraphFont"/>
    <w:uiPriority w:val="99"/>
    <w:semiHidden/>
    <w:rsid w:val="00271F16"/>
    <w:rPr>
      <w:rFonts w:ascii="Georgia" w:hAnsi="Georgia"/>
      <w:sz w:val="22"/>
      <w:szCs w:val="22"/>
    </w:rPr>
  </w:style>
  <w:style w:type="character" w:customStyle="1" w:styleId="BodyText3Char2">
    <w:name w:val="Body Text 3 Char2"/>
    <w:basedOn w:val="DefaultParagraphFont"/>
    <w:uiPriority w:val="99"/>
    <w:semiHidden/>
    <w:rsid w:val="00271F16"/>
    <w:rPr>
      <w:rFonts w:ascii="Georgia" w:hAnsi="Georgia"/>
      <w:sz w:val="16"/>
      <w:szCs w:val="16"/>
    </w:rPr>
  </w:style>
  <w:style w:type="character" w:customStyle="1" w:styleId="BodyTextIndent2Char2">
    <w:name w:val="Body Text Indent 2 Char2"/>
    <w:basedOn w:val="DefaultParagraphFont"/>
    <w:uiPriority w:val="99"/>
    <w:semiHidden/>
    <w:rsid w:val="00271F16"/>
    <w:rPr>
      <w:rFonts w:ascii="Georgia" w:hAnsi="Georgia"/>
      <w:sz w:val="22"/>
      <w:szCs w:val="22"/>
    </w:rPr>
  </w:style>
  <w:style w:type="character" w:customStyle="1" w:styleId="BodyTextIndent3Char2">
    <w:name w:val="Body Text Indent 3 Char2"/>
    <w:basedOn w:val="DefaultParagraphFont"/>
    <w:uiPriority w:val="99"/>
    <w:semiHidden/>
    <w:rsid w:val="00271F16"/>
    <w:rPr>
      <w:rFonts w:ascii="Georgia" w:hAnsi="Georgia"/>
      <w:sz w:val="16"/>
      <w:szCs w:val="16"/>
    </w:rPr>
  </w:style>
  <w:style w:type="character" w:customStyle="1" w:styleId="z-BottomofFormChar2">
    <w:name w:val="z-Bottom of Form Char2"/>
    <w:basedOn w:val="DefaultParagraphFont"/>
    <w:uiPriority w:val="99"/>
    <w:semiHidden/>
    <w:rsid w:val="00271F16"/>
    <w:rPr>
      <w:rFonts w:ascii="Arial" w:hAnsi="Arial" w:cs="Arial"/>
      <w:vanish/>
      <w:sz w:val="16"/>
      <w:szCs w:val="16"/>
    </w:rPr>
  </w:style>
  <w:style w:type="paragraph" w:customStyle="1" w:styleId="StyleHotRouteLatinGaramond10pt">
    <w:name w:val="Style Hot Route + (Latin) Garamond 10 pt"/>
    <w:basedOn w:val="HotRoute"/>
    <w:link w:val="StyleHotRouteLatinGaramond10ptChar"/>
    <w:qFormat/>
    <w:rsid w:val="00271F16"/>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271F16"/>
    <w:rPr>
      <w:rFonts w:ascii="Garamond" w:eastAsia="Cambria" w:hAnsi="Garamond"/>
      <w:sz w:val="20"/>
    </w:rPr>
  </w:style>
  <w:style w:type="paragraph" w:customStyle="1" w:styleId="StyleHotRouteLatinGaramond10ptUnderline">
    <w:name w:val="Style Hot Route + (Latin) Garamond 10 pt Underline"/>
    <w:basedOn w:val="HotRoute"/>
    <w:link w:val="StyleHotRouteLatinGaramond10ptUnderlineChar"/>
    <w:qFormat/>
    <w:rsid w:val="00271F16"/>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271F16"/>
    <w:rPr>
      <w:rFonts w:ascii="Garamond" w:eastAsia="Cambria" w:hAnsi="Garamond"/>
      <w:sz w:val="20"/>
      <w:u w:val="single"/>
    </w:rPr>
  </w:style>
  <w:style w:type="character" w:customStyle="1" w:styleId="m5686307894942199640gmail-style13ptbold">
    <w:name w:val="m_5686307894942199640gmail-style13ptbold"/>
    <w:basedOn w:val="DefaultParagraphFont"/>
    <w:rsid w:val="00271F16"/>
  </w:style>
  <w:style w:type="character" w:customStyle="1" w:styleId="m5686307894942199640gmail-styleunderline">
    <w:name w:val="m_5686307894942199640gmail-styleunderline"/>
    <w:basedOn w:val="DefaultParagraphFont"/>
    <w:rsid w:val="00271F16"/>
  </w:style>
  <w:style w:type="paragraph" w:customStyle="1" w:styleId="Hyperlink20">
    <w:name w:val="Hyperlink2"/>
    <w:basedOn w:val="Normal"/>
    <w:qFormat/>
    <w:rsid w:val="00271F16"/>
    <w:rPr>
      <w:rFonts w:ascii="Arial" w:eastAsia="Calibri" w:hAnsi="Arial" w:cs="Arial"/>
      <w:color w:val="00B0F0"/>
      <w:sz w:val="20"/>
      <w:u w:val="single" w:color="00B0F0"/>
    </w:rPr>
  </w:style>
  <w:style w:type="character" w:customStyle="1" w:styleId="messagecontent">
    <w:name w:val="message_content"/>
    <w:rsid w:val="00271F16"/>
  </w:style>
  <w:style w:type="paragraph" w:customStyle="1" w:styleId="UnderlineCharCharCharCharCharCharCharCharChar">
    <w:name w:val="Underline Char Char Char Char Char Char Char Char Char"/>
    <w:link w:val="UnderlineCharCharCharCharCharCharCharCharCharChar"/>
    <w:qFormat/>
    <w:rsid w:val="00271F16"/>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qFormat/>
    <w:rsid w:val="00271F16"/>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271F16"/>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271F16"/>
    <w:rPr>
      <w:rFonts w:ascii="Times New Roman" w:eastAsia="Times New Roman" w:hAnsi="Times New Roman" w:cs="Times New Roman"/>
      <w:b/>
      <w:sz w:val="24"/>
      <w:szCs w:val="24"/>
      <w:u w:val="thick"/>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Normal (Web) Char2,Normal (Web) Char Char1"/>
    <w:rsid w:val="00271F16"/>
    <w:rPr>
      <w:rFonts w:ascii="Times New Roman" w:eastAsia="SimSun" w:hAnsi="Times New Roman" w:cs="Times New Roman"/>
      <w:sz w:val="24"/>
      <w:szCs w:val="24"/>
      <w:lang w:eastAsia="zh-CN"/>
    </w:rPr>
  </w:style>
  <w:style w:type="character" w:customStyle="1" w:styleId="Char1Char1">
    <w:name w:val="Char1 Char1"/>
    <w:rsid w:val="00271F16"/>
    <w:rPr>
      <w:rFonts w:ascii="Arial" w:hAnsi="Arial" w:cs="Arial"/>
      <w:b/>
      <w:bCs/>
      <w:kern w:val="32"/>
      <w:sz w:val="28"/>
      <w:szCs w:val="32"/>
      <w:lang w:val="en-US" w:eastAsia="en-US" w:bidi="ar-SA"/>
    </w:rPr>
  </w:style>
  <w:style w:type="character" w:customStyle="1" w:styleId="m4385445901877740177gmail-styleunderline">
    <w:name w:val="m_4385445901877740177gmail-styleunderline"/>
    <w:basedOn w:val="DefaultParagraphFont"/>
    <w:rsid w:val="00271F16"/>
  </w:style>
  <w:style w:type="paragraph" w:customStyle="1" w:styleId="Style31">
    <w:name w:val="Style31"/>
    <w:basedOn w:val="Normal"/>
    <w:uiPriority w:val="99"/>
    <w:qFormat/>
    <w:rsid w:val="00271F16"/>
    <w:pPr>
      <w:spacing w:line="197" w:lineRule="exact"/>
      <w:jc w:val="both"/>
    </w:pPr>
    <w:rPr>
      <w:rFonts w:ascii="Arial" w:hAnsi="Arial" w:cs="Arial"/>
    </w:rPr>
  </w:style>
  <w:style w:type="paragraph" w:customStyle="1" w:styleId="Style42">
    <w:name w:val="Style42"/>
    <w:basedOn w:val="Normal"/>
    <w:uiPriority w:val="99"/>
    <w:qFormat/>
    <w:rsid w:val="00271F16"/>
    <w:pPr>
      <w:spacing w:line="202" w:lineRule="exact"/>
      <w:jc w:val="both"/>
    </w:pPr>
    <w:rPr>
      <w:rFonts w:ascii="Arial" w:hAnsi="Arial" w:cs="Arial"/>
    </w:rPr>
  </w:style>
  <w:style w:type="paragraph" w:customStyle="1" w:styleId="Style510">
    <w:name w:val="Style51"/>
    <w:basedOn w:val="Normal"/>
    <w:uiPriority w:val="99"/>
    <w:qFormat/>
    <w:rsid w:val="00271F16"/>
    <w:pPr>
      <w:spacing w:line="200" w:lineRule="exact"/>
      <w:jc w:val="both"/>
    </w:pPr>
    <w:rPr>
      <w:rFonts w:ascii="Arial" w:hAnsi="Arial" w:cs="Arial"/>
    </w:rPr>
  </w:style>
  <w:style w:type="character" w:customStyle="1" w:styleId="FontStyle72">
    <w:name w:val="Font Style72"/>
    <w:rsid w:val="00271F16"/>
    <w:rPr>
      <w:rFonts w:ascii="Times New Roman" w:hAnsi="Times New Roman" w:cs="Times New Roman" w:hint="default"/>
      <w:sz w:val="16"/>
      <w:szCs w:val="16"/>
    </w:rPr>
  </w:style>
  <w:style w:type="character" w:customStyle="1" w:styleId="FontStyle73">
    <w:name w:val="Font Style73"/>
    <w:uiPriority w:val="99"/>
    <w:rsid w:val="00271F16"/>
    <w:rPr>
      <w:rFonts w:ascii="Times New Roman" w:hAnsi="Times New Roman" w:cs="Times New Roman" w:hint="default"/>
      <w:i/>
      <w:iCs/>
      <w:sz w:val="16"/>
      <w:szCs w:val="16"/>
    </w:rPr>
  </w:style>
  <w:style w:type="character" w:customStyle="1" w:styleId="UnderlinestyleChar20">
    <w:name w:val="Underline style Char2"/>
    <w:rsid w:val="00271F16"/>
    <w:rPr>
      <w:sz w:val="22"/>
      <w:szCs w:val="24"/>
      <w:u w:val="single"/>
      <w:lang w:val="en-US" w:eastAsia="en-US" w:bidi="ar-SA"/>
    </w:rPr>
  </w:style>
  <w:style w:type="character" w:customStyle="1" w:styleId="FontStyle49">
    <w:name w:val="Font Style49"/>
    <w:uiPriority w:val="99"/>
    <w:rsid w:val="00271F16"/>
    <w:rPr>
      <w:rFonts w:ascii="Times New Roman" w:hAnsi="Times New Roman" w:cs="Times New Roman"/>
      <w:sz w:val="20"/>
      <w:szCs w:val="20"/>
    </w:rPr>
  </w:style>
  <w:style w:type="character" w:customStyle="1" w:styleId="FontStyle50">
    <w:name w:val="Font Style50"/>
    <w:uiPriority w:val="99"/>
    <w:rsid w:val="00271F16"/>
    <w:rPr>
      <w:rFonts w:ascii="Times New Roman" w:hAnsi="Times New Roman" w:cs="Times New Roman"/>
      <w:b/>
      <w:bCs/>
      <w:sz w:val="20"/>
      <w:szCs w:val="20"/>
    </w:rPr>
  </w:style>
  <w:style w:type="character" w:customStyle="1" w:styleId="ListBulletChar">
    <w:name w:val="List Bullet Char"/>
    <w:link w:val="ListBullet"/>
    <w:locked/>
    <w:rsid w:val="00271F16"/>
    <w:rPr>
      <w:rFonts w:ascii="Calibri" w:hAnsi="Calibri" w:cs="Calibri"/>
    </w:rPr>
  </w:style>
  <w:style w:type="character" w:customStyle="1" w:styleId="BoldUnderlineChar2Char">
    <w:name w:val="BoldUnderline Char2 Char"/>
    <w:link w:val="BoldUnderlineChar20"/>
    <w:locked/>
    <w:rsid w:val="00271F16"/>
    <w:rPr>
      <w:rFonts w:eastAsia="Times New Roman"/>
      <w:b/>
      <w:u w:val="single"/>
    </w:rPr>
  </w:style>
  <w:style w:type="paragraph" w:customStyle="1" w:styleId="BoldUnderlineChar20">
    <w:name w:val="BoldUnderline Char2"/>
    <w:link w:val="BoldUnderlineChar2Char"/>
    <w:qFormat/>
    <w:rsid w:val="00271F16"/>
    <w:pPr>
      <w:spacing w:after="0" w:line="240" w:lineRule="auto"/>
    </w:pPr>
    <w:rPr>
      <w:rFonts w:eastAsia="Times New Roman"/>
      <w:b/>
      <w:u w:val="single"/>
    </w:rPr>
  </w:style>
  <w:style w:type="paragraph" w:customStyle="1" w:styleId="conintrotext">
    <w:name w:val="conintrotext"/>
    <w:basedOn w:val="Normal"/>
    <w:uiPriority w:val="99"/>
    <w:qFormat/>
    <w:rsid w:val="00271F16"/>
    <w:pPr>
      <w:spacing w:before="100" w:beforeAutospacing="1" w:after="100" w:afterAutospacing="1" w:line="256" w:lineRule="auto"/>
    </w:pPr>
    <w:rPr>
      <w:rFonts w:eastAsia="Times New Roman"/>
    </w:rPr>
  </w:style>
  <w:style w:type="paragraph" w:customStyle="1" w:styleId="assert">
    <w:name w:val="assert"/>
    <w:basedOn w:val="Normal"/>
    <w:uiPriority w:val="99"/>
    <w:qFormat/>
    <w:rsid w:val="00271F16"/>
    <w:pPr>
      <w:spacing w:before="100" w:beforeAutospacing="1" w:after="100" w:afterAutospacing="1" w:line="256" w:lineRule="auto"/>
    </w:pPr>
    <w:rPr>
      <w:rFonts w:eastAsia="Times New Roman"/>
    </w:rPr>
  </w:style>
  <w:style w:type="character" w:customStyle="1" w:styleId="StyleStyle4ArialNarrow9ptChar">
    <w:name w:val="Style Style4 + Arial Narrow 9 pt Char"/>
    <w:link w:val="StyleStyle4ArialNarrow9pt"/>
    <w:locked/>
    <w:rsid w:val="00271F16"/>
    <w:rPr>
      <w:rFonts w:eastAsia="Times New Roman"/>
      <w:u w:val="single"/>
    </w:rPr>
  </w:style>
  <w:style w:type="paragraph" w:customStyle="1" w:styleId="StyleStyle4ArialNarrow9pt">
    <w:name w:val="Style Style4 + Arial Narrow 9 pt"/>
    <w:basedOn w:val="Normal"/>
    <w:link w:val="StyleStyle4ArialNarrow9ptChar"/>
    <w:qFormat/>
    <w:rsid w:val="00271F16"/>
    <w:pPr>
      <w:spacing w:line="256" w:lineRule="auto"/>
    </w:pPr>
    <w:rPr>
      <w:rFonts w:asciiTheme="minorHAnsi" w:eastAsia="Times New Roman" w:hAnsiTheme="minorHAnsi" w:cstheme="minorBidi"/>
      <w:u w:val="single"/>
    </w:rPr>
  </w:style>
  <w:style w:type="character" w:customStyle="1" w:styleId="StyleStyle4ArialNarrow9ptBoldChar">
    <w:name w:val="Style Style4 + Arial Narrow 9 pt Bold Char"/>
    <w:link w:val="StyleStyle4ArialNarrow9ptBold"/>
    <w:locked/>
    <w:rsid w:val="00271F16"/>
    <w:rPr>
      <w:rFonts w:eastAsia="Times New Roman"/>
      <w:b/>
      <w:bCs/>
      <w:u w:val="single"/>
    </w:rPr>
  </w:style>
  <w:style w:type="paragraph" w:customStyle="1" w:styleId="StyleStyle4ArialNarrow9ptBold">
    <w:name w:val="Style Style4 + Arial Narrow 9 pt Bold"/>
    <w:basedOn w:val="Normal"/>
    <w:link w:val="StyleStyle4ArialNarrow9ptBoldChar"/>
    <w:qFormat/>
    <w:rsid w:val="00271F16"/>
    <w:pPr>
      <w:spacing w:line="256" w:lineRule="auto"/>
    </w:pPr>
    <w:rPr>
      <w:rFonts w:asciiTheme="minorHAnsi" w:eastAsia="Times New Roman" w:hAnsiTheme="minorHAnsi" w:cstheme="minorBidi"/>
      <w:b/>
      <w:bCs/>
      <w:u w:val="single"/>
    </w:rPr>
  </w:style>
  <w:style w:type="character" w:customStyle="1" w:styleId="Citation-AuthorDateChar">
    <w:name w:val="Citation - Author/Date Char"/>
    <w:locked/>
    <w:rsid w:val="00271F16"/>
    <w:rPr>
      <w:rFonts w:eastAsia="Times New Roman"/>
      <w:b/>
      <w:smallCaps/>
      <w:sz w:val="24"/>
      <w:szCs w:val="24"/>
      <w:u w:val="single"/>
    </w:rPr>
  </w:style>
  <w:style w:type="character" w:customStyle="1" w:styleId="HiddenBlockHeaderChar">
    <w:name w:val="Hidden Block Header Char"/>
    <w:link w:val="HiddenBlockHeader"/>
    <w:locked/>
    <w:rsid w:val="00271F16"/>
    <w:rPr>
      <w:rFonts w:ascii="Calibri" w:hAnsi="Calibri" w:cs="Calibri"/>
    </w:rPr>
  </w:style>
  <w:style w:type="character" w:customStyle="1" w:styleId="ThirdChar">
    <w:name w:val="Third Char"/>
    <w:link w:val="Third"/>
    <w:locked/>
    <w:rsid w:val="00271F16"/>
    <w:rPr>
      <w:rFonts w:eastAsia="Times New Roman"/>
      <w:b/>
      <w:u w:val="single"/>
      <w:lang w:val="x-none" w:eastAsia="x-none"/>
    </w:rPr>
  </w:style>
  <w:style w:type="paragraph" w:customStyle="1" w:styleId="Third">
    <w:name w:val="Third"/>
    <w:basedOn w:val="Normal"/>
    <w:link w:val="ThirdChar"/>
    <w:qFormat/>
    <w:rsid w:val="00271F16"/>
    <w:pPr>
      <w:spacing w:line="256" w:lineRule="auto"/>
    </w:pPr>
    <w:rPr>
      <w:rFonts w:asciiTheme="minorHAnsi" w:eastAsia="Times New Roman" w:hAnsiTheme="minorHAnsi" w:cstheme="minorBidi"/>
      <w:b/>
      <w:u w:val="single"/>
      <w:lang w:val="x-none" w:eastAsia="x-none"/>
    </w:rPr>
  </w:style>
  <w:style w:type="paragraph" w:customStyle="1" w:styleId="CharCharCharCharCharChar1CharCharCharCharChar">
    <w:name w:val="Char Char Char Char Char Char1 Char Char Char Char Char"/>
    <w:aliases w:val="Char Char2"/>
    <w:next w:val="Normal"/>
    <w:uiPriority w:val="99"/>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271F16"/>
    <w:rPr>
      <w:rFonts w:eastAsia="Times New Roman"/>
      <w:b/>
      <w:szCs w:val="24"/>
      <w:u w:val="thick"/>
    </w:rPr>
  </w:style>
  <w:style w:type="paragraph" w:customStyle="1" w:styleId="CiteSmallText">
    <w:name w:val="Cite Small Text"/>
    <w:basedOn w:val="Normal"/>
    <w:uiPriority w:val="99"/>
    <w:qFormat/>
    <w:rsid w:val="00271F16"/>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271F16"/>
    <w:rPr>
      <w:lang w:val="x-none"/>
    </w:rPr>
  </w:style>
  <w:style w:type="paragraph" w:customStyle="1" w:styleId="Cards1CharChar">
    <w:name w:val="Cards1 Char Char"/>
    <w:basedOn w:val="Normal"/>
    <w:link w:val="Cards1CharCharChar"/>
    <w:qFormat/>
    <w:rsid w:val="00271F16"/>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271F16"/>
    <w:rPr>
      <w:color w:val="0000FF"/>
      <w:sz w:val="12"/>
      <w:u w:val="single"/>
    </w:rPr>
  </w:style>
  <w:style w:type="paragraph" w:customStyle="1" w:styleId="Swag">
    <w:name w:val="Swag"/>
    <w:basedOn w:val="Normal"/>
    <w:link w:val="SwagChar"/>
    <w:qFormat/>
    <w:rsid w:val="00271F16"/>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271F16"/>
    <w:rPr>
      <w:rFonts w:ascii="Calibri" w:eastAsia="Times New Roman" w:hAnsi="Calibri"/>
      <w:u w:val="single"/>
    </w:rPr>
  </w:style>
  <w:style w:type="paragraph" w:customStyle="1" w:styleId="StyleUnderlineTimesNewRoman1">
    <w:name w:val="Style Underline + Times New Roman1"/>
    <w:link w:val="StyleUnderlineTimesNewRoman1Char"/>
    <w:qFormat/>
    <w:rsid w:val="00271F16"/>
    <w:pPr>
      <w:spacing w:after="200" w:line="276" w:lineRule="auto"/>
    </w:pPr>
    <w:rPr>
      <w:rFonts w:ascii="Calibri" w:eastAsia="Times New Roman" w:hAnsi="Calibri"/>
      <w:u w:val="single"/>
    </w:rPr>
  </w:style>
  <w:style w:type="character" w:customStyle="1" w:styleId="StyleUnderlineTimesNewRomanBold1Char">
    <w:name w:val="Style Underline + Times New Roman Bold1 Char"/>
    <w:link w:val="StyleUnderlineTimesNewRomanBold1"/>
    <w:locked/>
    <w:rsid w:val="00271F16"/>
    <w:rPr>
      <w:rFonts w:ascii="Calibri" w:eastAsia="Times New Roman" w:hAnsi="Calibri"/>
      <w:b/>
      <w:bCs/>
      <w:u w:val="single"/>
    </w:rPr>
  </w:style>
  <w:style w:type="paragraph" w:customStyle="1" w:styleId="StyleUnderlineTimesNewRomanBold1">
    <w:name w:val="Style Underline + Times New Roman Bold1"/>
    <w:link w:val="StyleUnderlineTimesNewRomanBold1Char"/>
    <w:qFormat/>
    <w:rsid w:val="00271F16"/>
    <w:pPr>
      <w:spacing w:after="200" w:line="276" w:lineRule="auto"/>
    </w:pPr>
    <w:rPr>
      <w:rFonts w:ascii="Calibri" w:eastAsia="Times New Roman" w:hAnsi="Calibri"/>
      <w:b/>
      <w:bCs/>
      <w:u w:val="single"/>
    </w:rPr>
  </w:style>
  <w:style w:type="paragraph" w:customStyle="1" w:styleId="subhead10">
    <w:name w:val="subhead1"/>
    <w:basedOn w:val="Normal"/>
    <w:uiPriority w:val="99"/>
    <w:qFormat/>
    <w:rsid w:val="00271F16"/>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271F16"/>
    <w:pPr>
      <w:spacing w:before="100" w:beforeAutospacing="1" w:after="100" w:afterAutospacing="1" w:line="256" w:lineRule="auto"/>
    </w:pPr>
    <w:rPr>
      <w:rFonts w:eastAsia="Times New Roman"/>
    </w:rPr>
  </w:style>
  <w:style w:type="character" w:customStyle="1" w:styleId="StyleStyleUnderlineTimesNewRoman11ptChar">
    <w:name w:val="Style Style Underline + Times New Roman + 11 pt Char"/>
    <w:link w:val="StyleStyleUnderlineTimesNewRoman11pt"/>
    <w:locked/>
    <w:rsid w:val="00271F16"/>
    <w:rPr>
      <w:rFonts w:eastAsia="Times New Roman"/>
      <w:u w:val="single"/>
    </w:rPr>
  </w:style>
  <w:style w:type="paragraph" w:customStyle="1" w:styleId="StyleStyleUnderlineTimesNewRoman11pt">
    <w:name w:val="Style Style Underline + Times New Roman + 11 pt"/>
    <w:basedOn w:val="Normal"/>
    <w:link w:val="StyleStyleUnderlineTimesNewRoman11ptChar"/>
    <w:qFormat/>
    <w:rsid w:val="00271F16"/>
    <w:pPr>
      <w:spacing w:line="256" w:lineRule="auto"/>
    </w:pPr>
    <w:rPr>
      <w:rFonts w:asciiTheme="minorHAnsi" w:eastAsia="Times New Roman" w:hAnsiTheme="minorHAnsi" w:cstheme="minorBidi"/>
      <w:u w:val="single"/>
    </w:rPr>
  </w:style>
  <w:style w:type="character" w:customStyle="1" w:styleId="StyleStyleUnderlineTimesNewRomanBold11ptNotBoldChar">
    <w:name w:val="Style Style Underline + Times New Roman Bold + 11 pt Not Bold Char"/>
    <w:link w:val="StyleStyleUnderlineTimesNewRomanBold11ptNotBold"/>
    <w:locked/>
    <w:rsid w:val="00271F16"/>
    <w:rPr>
      <w:rFonts w:eastAsia="Times New Roman"/>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271F16"/>
    <w:pPr>
      <w:spacing w:line="256" w:lineRule="auto"/>
    </w:pPr>
    <w:rPr>
      <w:rFonts w:asciiTheme="minorHAnsi" w:eastAsia="Times New Roman" w:hAnsiTheme="minorHAnsi" w:cstheme="minorBidi"/>
      <w:u w:val="single"/>
    </w:rPr>
  </w:style>
  <w:style w:type="character" w:customStyle="1" w:styleId="TagsCharCharCharChar">
    <w:name w:val="Tags Char Char Char Char"/>
    <w:locked/>
    <w:rsid w:val="00271F16"/>
    <w:rPr>
      <w:rFonts w:ascii="Times New Roman" w:eastAsia="Times New Roman" w:hAnsi="Times New Roman" w:cs="Times New Roman"/>
      <w:b/>
      <w:sz w:val="24"/>
      <w:szCs w:val="24"/>
    </w:rPr>
  </w:style>
  <w:style w:type="character" w:customStyle="1" w:styleId="NothingCharChar">
    <w:name w:val="Nothing Char Char"/>
    <w:link w:val="NothingCharCharChar"/>
    <w:locked/>
    <w:rsid w:val="00271F16"/>
  </w:style>
  <w:style w:type="paragraph" w:customStyle="1" w:styleId="NothingCharCharChar">
    <w:name w:val="Nothing Char Char Char"/>
    <w:link w:val="NothingCharChar"/>
    <w:qFormat/>
    <w:rsid w:val="00271F16"/>
    <w:pPr>
      <w:spacing w:after="0" w:line="240" w:lineRule="auto"/>
      <w:jc w:val="both"/>
    </w:pPr>
  </w:style>
  <w:style w:type="paragraph" w:customStyle="1" w:styleId="StyleLeft021">
    <w:name w:val="Style Left:  0.2&quot;1"/>
    <w:basedOn w:val="Normal"/>
    <w:uiPriority w:val="99"/>
    <w:qFormat/>
    <w:rsid w:val="00271F16"/>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271F16"/>
    <w:rPr>
      <w:rFonts w:eastAsia="Times New Roman"/>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271F1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271F16"/>
    <w:rPr>
      <w:rFonts w:eastAsia="Times New Roman"/>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271F16"/>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u w:val="single"/>
      <w:bdr w:val="single" w:sz="4" w:space="0" w:color="auto" w:frame="1"/>
    </w:rPr>
  </w:style>
  <w:style w:type="paragraph" w:customStyle="1" w:styleId="BlockTitle20">
    <w:name w:val="Block Title #2"/>
    <w:basedOn w:val="Normal"/>
    <w:uiPriority w:val="99"/>
    <w:qFormat/>
    <w:rsid w:val="00271F16"/>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271F16"/>
    <w:pPr>
      <w:spacing w:line="256" w:lineRule="auto"/>
    </w:pPr>
    <w:rPr>
      <w:b/>
    </w:rPr>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Char Char Char Char Char Char11"/>
    <w:next w:val="Normal"/>
    <w:uiPriority w:val="99"/>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271F16"/>
    <w:rPr>
      <w:szCs w:val="24"/>
      <w:u w:val="single"/>
      <w:lang w:val="en-US" w:eastAsia="en-US" w:bidi="ar-SA"/>
    </w:rPr>
  </w:style>
  <w:style w:type="character" w:customStyle="1" w:styleId="BoldUnderlineCharChar3">
    <w:name w:val="BoldUnderline Char Char3"/>
    <w:rsid w:val="00271F16"/>
    <w:rPr>
      <w:b/>
      <w:bCs w:val="0"/>
      <w:szCs w:val="24"/>
      <w:u w:val="single"/>
      <w:lang w:val="en-US" w:eastAsia="en-US" w:bidi="ar-SA"/>
    </w:rPr>
  </w:style>
  <w:style w:type="character" w:customStyle="1" w:styleId="UnderlineCharChar3">
    <w:name w:val="Underline Char Char3"/>
    <w:rsid w:val="00271F16"/>
    <w:rPr>
      <w:szCs w:val="24"/>
      <w:u w:val="single"/>
      <w:lang w:val="en-US" w:eastAsia="en-US" w:bidi="ar-SA"/>
    </w:rPr>
  </w:style>
  <w:style w:type="character" w:customStyle="1" w:styleId="BoldUnderlineCharChar2">
    <w:name w:val="BoldUnderline Char Char2"/>
    <w:rsid w:val="00271F16"/>
    <w:rPr>
      <w:b/>
      <w:bCs w:val="0"/>
      <w:szCs w:val="24"/>
      <w:u w:val="single"/>
      <w:lang w:val="en-US" w:eastAsia="en-US" w:bidi="ar-SA"/>
    </w:rPr>
  </w:style>
  <w:style w:type="character" w:customStyle="1" w:styleId="volume-issue">
    <w:name w:val="volume-issue"/>
    <w:rsid w:val="00271F16"/>
    <w:rPr>
      <w:rFonts w:ascii="Times New Roman" w:hAnsi="Times New Roman" w:cs="Times New Roman" w:hint="default"/>
    </w:rPr>
  </w:style>
  <w:style w:type="character" w:customStyle="1" w:styleId="boldness1">
    <w:name w:val="boldness1"/>
    <w:rsid w:val="00271F16"/>
  </w:style>
  <w:style w:type="character" w:customStyle="1" w:styleId="current-selection">
    <w:name w:val="current-selection"/>
    <w:basedOn w:val="DefaultParagraphFont"/>
    <w:rsid w:val="00271F16"/>
  </w:style>
  <w:style w:type="character" w:customStyle="1" w:styleId="ad">
    <w:name w:val="_"/>
    <w:basedOn w:val="DefaultParagraphFont"/>
    <w:rsid w:val="00271F16"/>
  </w:style>
  <w:style w:type="character" w:customStyle="1" w:styleId="Heading3CharCharCharChar1">
    <w:name w:val="Heading 3 Char Char Char Char1"/>
    <w:rsid w:val="00271F16"/>
    <w:rPr>
      <w:rFonts w:ascii="Arial" w:hAnsi="Arial" w:cs="Arial" w:hint="default"/>
      <w:bCs/>
      <w:szCs w:val="26"/>
      <w:u w:val="single"/>
      <w:lang w:val="en-US" w:eastAsia="en-US" w:bidi="ar-SA"/>
    </w:rPr>
  </w:style>
  <w:style w:type="character" w:customStyle="1" w:styleId="comment-body">
    <w:name w:val="comment-body"/>
    <w:rsid w:val="00271F16"/>
  </w:style>
  <w:style w:type="character" w:customStyle="1" w:styleId="StyleBoldandUnderlineCharChar29pt">
    <w:name w:val="Style Bold and Underline Char Char2 + 9 pt"/>
    <w:rsid w:val="00271F16"/>
    <w:rPr>
      <w:rFonts w:ascii="Times New Roman" w:hAnsi="Times New Roman" w:cs="Times New Roman" w:hint="default"/>
      <w:b/>
      <w:bCs/>
      <w:noProof w:val="0"/>
      <w:sz w:val="20"/>
      <w:u w:val="single"/>
    </w:rPr>
  </w:style>
  <w:style w:type="character" w:customStyle="1" w:styleId="StyleUnderlineCharChar19pt">
    <w:name w:val="Style Underline Char Char1 + 9 pt"/>
    <w:rsid w:val="00271F16"/>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271F16"/>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271F16"/>
  </w:style>
  <w:style w:type="character" w:customStyle="1" w:styleId="4Qualifications">
    <w:name w:val="4 Qualifications"/>
    <w:rsid w:val="00271F16"/>
    <w:rPr>
      <w:rFonts w:ascii="Times New Roman" w:hAnsi="Times New Roman" w:cs="Times New Roman" w:hint="default"/>
      <w:sz w:val="19"/>
    </w:rPr>
  </w:style>
  <w:style w:type="character" w:customStyle="1" w:styleId="6Underlined">
    <w:name w:val="6 Underlined"/>
    <w:rsid w:val="00271F16"/>
    <w:rPr>
      <w:rFonts w:ascii="Times New Roman" w:hAnsi="Times New Roman" w:cs="Times New Roman" w:hint="default"/>
      <w:b/>
      <w:bCs w:val="0"/>
      <w:sz w:val="21"/>
      <w:u w:val="single"/>
    </w:rPr>
  </w:style>
  <w:style w:type="character" w:customStyle="1" w:styleId="nohighlighting">
    <w:name w:val="no highlighting"/>
    <w:rsid w:val="00271F16"/>
    <w:rPr>
      <w:rFonts w:ascii="Times New Roman" w:hAnsi="Times New Roman" w:cs="Times New Roman" w:hint="default"/>
      <w:color w:val="auto"/>
      <w:sz w:val="20"/>
      <w:u w:val="thick"/>
      <w:bdr w:val="none" w:sz="0" w:space="0" w:color="auto" w:frame="1"/>
    </w:rPr>
  </w:style>
  <w:style w:type="character" w:customStyle="1" w:styleId="CharChar61">
    <w:name w:val="Char Char61"/>
    <w:rsid w:val="00271F16"/>
    <w:rPr>
      <w:rFonts w:ascii="Arial" w:hAnsi="Arial" w:cs="Arial" w:hint="default"/>
      <w:bCs/>
      <w:sz w:val="16"/>
      <w:szCs w:val="26"/>
      <w:lang w:val="en-US" w:eastAsia="en-US" w:bidi="ar-SA"/>
    </w:rPr>
  </w:style>
  <w:style w:type="character" w:customStyle="1" w:styleId="styledate">
    <w:name w:val="styledate"/>
    <w:rsid w:val="00271F16"/>
  </w:style>
  <w:style w:type="character" w:customStyle="1" w:styleId="BoldandUnderlineChar1">
    <w:name w:val="Bold and Underline Char1"/>
    <w:rsid w:val="00271F16"/>
    <w:rPr>
      <w:b/>
      <w:bCs w:val="0"/>
      <w:szCs w:val="24"/>
      <w:u w:val="single"/>
      <w:lang w:val="en-US" w:eastAsia="en-US" w:bidi="ar-SA"/>
    </w:rPr>
  </w:style>
  <w:style w:type="character" w:customStyle="1" w:styleId="BoldandUnderlineChar1Char2">
    <w:name w:val="Bold and Underline Char1 Char2"/>
    <w:rsid w:val="00271F16"/>
    <w:rPr>
      <w:b/>
      <w:bCs w:val="0"/>
      <w:szCs w:val="24"/>
      <w:u w:val="single"/>
      <w:lang w:val="en-US" w:eastAsia="en-US" w:bidi="ar-SA"/>
    </w:rPr>
  </w:style>
  <w:style w:type="character" w:customStyle="1" w:styleId="BoldandUnderlineCharChar1">
    <w:name w:val="Bold and Underline Char Char1"/>
    <w:rsid w:val="00271F16"/>
    <w:rPr>
      <w:b/>
      <w:bCs w:val="0"/>
      <w:szCs w:val="24"/>
      <w:u w:val="single"/>
      <w:lang w:val="en-US" w:eastAsia="en-US" w:bidi="ar-SA"/>
    </w:rPr>
  </w:style>
  <w:style w:type="character" w:customStyle="1" w:styleId="authoraffil">
    <w:name w:val="authoraffil"/>
    <w:rsid w:val="00271F16"/>
  </w:style>
  <w:style w:type="character" w:customStyle="1" w:styleId="CharChar8">
    <w:name w:val="Char Char8"/>
    <w:rsid w:val="00271F16"/>
    <w:rPr>
      <w:rFonts w:ascii="Georgia" w:eastAsia="Times New Roman" w:hAnsi="Georgia" w:hint="default"/>
      <w:b/>
      <w:bCs/>
      <w:sz w:val="30"/>
      <w:szCs w:val="28"/>
      <w:u w:val="single"/>
    </w:rPr>
  </w:style>
  <w:style w:type="character" w:customStyle="1" w:styleId="boldcitationChar">
    <w:name w:val="bold citation Char"/>
    <w:rsid w:val="00271F16"/>
    <w:rPr>
      <w:rFonts w:ascii="Arial" w:hAnsi="Arial" w:cs="Arial" w:hint="default"/>
      <w:b/>
      <w:bCs w:val="0"/>
      <w:sz w:val="28"/>
      <w:szCs w:val="24"/>
      <w:u w:val="thick"/>
      <w:lang w:val="en-US" w:eastAsia="en-US" w:bidi="ar-SA"/>
    </w:rPr>
  </w:style>
  <w:style w:type="character" w:customStyle="1" w:styleId="BoldunderlineChar5">
    <w:name w:val="Bold/underline Char"/>
    <w:rsid w:val="00271F16"/>
    <w:rPr>
      <w:rFonts w:ascii="SimSun" w:eastAsia="SimSun" w:hAnsi="SimSun" w:hint="eastAsia"/>
      <w:b/>
      <w:bCs w:val="0"/>
      <w:noProof w:val="0"/>
      <w:sz w:val="24"/>
      <w:szCs w:val="24"/>
      <w:u w:val="single"/>
      <w:lang w:val="en-US" w:eastAsia="zh-CN" w:bidi="ar-SA"/>
    </w:rPr>
  </w:style>
  <w:style w:type="character" w:customStyle="1" w:styleId="underlinetextchar0">
    <w:name w:val="underlinetextchar"/>
    <w:rsid w:val="00271F16"/>
  </w:style>
  <w:style w:type="character" w:customStyle="1" w:styleId="tagCharCharChar1">
    <w:name w:val="tag Char Char Char1"/>
    <w:rsid w:val="00271F16"/>
    <w:rPr>
      <w:b/>
      <w:bCs w:val="0"/>
      <w:sz w:val="24"/>
      <w:lang w:val="en-US" w:eastAsia="en-US" w:bidi="ar-SA"/>
    </w:rPr>
  </w:style>
  <w:style w:type="character" w:customStyle="1" w:styleId="StyleStyleBoldUnderlineUnderlineIntenseEmphasis1apple-style-2">
    <w:name w:val="Style Style Bold UnderlineUnderlineIntense Emphasis1apple-style-...2"/>
    <w:basedOn w:val="DefaultParagraphFont"/>
    <w:rsid w:val="00271F16"/>
    <w:rPr>
      <w:b w:val="0"/>
      <w:bCs/>
      <w:sz w:val="22"/>
      <w:u w:val="single"/>
    </w:rPr>
  </w:style>
  <w:style w:type="character" w:customStyle="1" w:styleId="FontStyle57">
    <w:name w:val="Font Style57"/>
    <w:rsid w:val="00271F16"/>
    <w:rPr>
      <w:rFonts w:ascii="Georgia" w:hAnsi="Georgia" w:cs="Georgia" w:hint="default"/>
      <w:b/>
      <w:bCs/>
      <w:sz w:val="14"/>
      <w:szCs w:val="14"/>
    </w:rPr>
  </w:style>
  <w:style w:type="character" w:customStyle="1" w:styleId="FontStyle89">
    <w:name w:val="Font Style89"/>
    <w:rsid w:val="00271F16"/>
    <w:rPr>
      <w:rFonts w:ascii="Times New Roman" w:hAnsi="Times New Roman" w:cs="Times New Roman" w:hint="default"/>
      <w:b/>
      <w:bCs/>
      <w:smallCaps/>
      <w:spacing w:val="40"/>
      <w:sz w:val="16"/>
      <w:szCs w:val="16"/>
    </w:rPr>
  </w:style>
  <w:style w:type="character" w:customStyle="1" w:styleId="hvr">
    <w:name w:val="hvr"/>
    <w:basedOn w:val="DefaultParagraphFont"/>
    <w:rsid w:val="00271F16"/>
  </w:style>
  <w:style w:type="character" w:customStyle="1" w:styleId="UnresolvedMention3">
    <w:name w:val="Unresolved Mention3"/>
    <w:basedOn w:val="DefaultParagraphFont"/>
    <w:uiPriority w:val="99"/>
    <w:unhideWhenUsed/>
    <w:rsid w:val="00271F16"/>
    <w:rPr>
      <w:color w:val="808080"/>
      <w:shd w:val="clear" w:color="auto" w:fill="E6E6E6"/>
    </w:rPr>
  </w:style>
  <w:style w:type="character" w:customStyle="1" w:styleId="UnresolvedMention4">
    <w:name w:val="Unresolved Mention4"/>
    <w:basedOn w:val="DefaultParagraphFont"/>
    <w:uiPriority w:val="99"/>
    <w:unhideWhenUsed/>
    <w:rsid w:val="00271F16"/>
    <w:rPr>
      <w:color w:val="808080"/>
      <w:shd w:val="clear" w:color="auto" w:fill="E6E6E6"/>
    </w:rPr>
  </w:style>
  <w:style w:type="character" w:customStyle="1" w:styleId="cardChar20">
    <w:name w:val="card Char2"/>
    <w:basedOn w:val="DefaultParagraphFont"/>
    <w:uiPriority w:val="6"/>
    <w:rsid w:val="00271F16"/>
    <w:rPr>
      <w:rFonts w:ascii="Times New Roman" w:hAnsi="Times New Roman" w:cs="Calibri"/>
      <w:szCs w:val="20"/>
    </w:rPr>
  </w:style>
  <w:style w:type="paragraph" w:customStyle="1" w:styleId="Pol">
    <w:name w:val="Pol"/>
    <w:basedOn w:val="Heading2"/>
    <w:uiPriority w:val="99"/>
    <w:qFormat/>
    <w:rsid w:val="00271F16"/>
    <w:rPr>
      <w:b w:val="0"/>
    </w:rPr>
  </w:style>
  <w:style w:type="character" w:customStyle="1" w:styleId="link0">
    <w:name w:val="link"/>
    <w:basedOn w:val="DefaultParagraphFont"/>
    <w:rsid w:val="00271F16"/>
  </w:style>
  <w:style w:type="paragraph" w:customStyle="1" w:styleId="xhead">
    <w:name w:val="xhead"/>
    <w:basedOn w:val="Normal"/>
    <w:uiPriority w:val="99"/>
    <w:qFormat/>
    <w:rsid w:val="00271F16"/>
    <w:pPr>
      <w:spacing w:before="100" w:beforeAutospacing="1" w:after="100" w:afterAutospacing="1"/>
    </w:pPr>
  </w:style>
  <w:style w:type="character" w:customStyle="1" w:styleId="Heading5Char1">
    <w:name w:val="Heading 5 Char1"/>
    <w:aliases w:val="Text Char1,Heading 5 Char Char,Heading 5 Char1 Char Char,Heading 5 Char Char Char Char,Heading 5 Char1 Char Char Char Char,Heading 5 Char Char Char Char Char Char,Bold Underline Char Char Char Char Char Char"/>
    <w:basedOn w:val="DefaultParagraphFont"/>
    <w:rsid w:val="00271F16"/>
    <w:rPr>
      <w:rFonts w:asciiTheme="majorHAnsi" w:eastAsiaTheme="majorEastAsia" w:hAnsiTheme="majorHAnsi" w:cstheme="majorBidi"/>
      <w:color w:val="1F3763" w:themeColor="accent1" w:themeShade="7F"/>
      <w:sz w:val="22"/>
      <w:szCs w:val="22"/>
    </w:rPr>
  </w:style>
  <w:style w:type="paragraph" w:customStyle="1" w:styleId="headlinemeta">
    <w:name w:val="headline_meta"/>
    <w:basedOn w:val="Normal"/>
    <w:uiPriority w:val="99"/>
    <w:qFormat/>
    <w:rsid w:val="00271F16"/>
    <w:pPr>
      <w:spacing w:before="100" w:beforeAutospacing="1" w:after="100" w:afterAutospacing="1"/>
    </w:pPr>
    <w:rPr>
      <w:rFonts w:ascii="Times" w:hAnsi="Times"/>
      <w:szCs w:val="20"/>
    </w:rPr>
  </w:style>
  <w:style w:type="paragraph" w:customStyle="1" w:styleId="Pa23">
    <w:name w:val="Pa23"/>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Adobe Garamond Pro" w:eastAsiaTheme="minorEastAsia" w:hAnsi="Adobe Garamond Pro" w:cs="Times New Roman"/>
      <w:color w:val="auto"/>
      <w:sz w:val="22"/>
      <w:szCs w:val="22"/>
      <w:bdr w:val="none" w:sz="0" w:space="0" w:color="auto"/>
      <w14:textOutline w14:w="0" w14:cap="rnd" w14:cmpd="sng" w14:algn="ctr">
        <w14:noFill/>
        <w14:prstDash w14:val="solid"/>
        <w14:bevel/>
      </w14:textOutline>
    </w:rPr>
  </w:style>
  <w:style w:type="paragraph" w:customStyle="1" w:styleId="Pa18">
    <w:name w:val="Pa18"/>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36">
    <w:name w:val="Pa36"/>
    <w:basedOn w:val="Default"/>
    <w:next w:val="Default"/>
    <w:uiPriority w:val="99"/>
    <w:qFormat/>
    <w:rsid w:val="00271F16"/>
    <w:pPr>
      <w:widowControl w:val="0"/>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41" w:lineRule="atLeast"/>
    </w:pPr>
    <w:rPr>
      <w:rFonts w:ascii="Gill Sans" w:eastAsiaTheme="minorEastAsia" w:hAnsi="Gill Sans" w:cs="Times New Roman"/>
      <w:color w:val="auto"/>
      <w:sz w:val="22"/>
      <w:szCs w:val="22"/>
      <w:bdr w:val="none" w:sz="0" w:space="0" w:color="auto"/>
      <w14:textOutline w14:w="0" w14:cap="rnd" w14:cmpd="sng" w14:algn="ctr">
        <w14:noFill/>
        <w14:prstDash w14:val="solid"/>
        <w14:bevel/>
      </w14:textOutline>
    </w:rPr>
  </w:style>
  <w:style w:type="paragraph" w:customStyle="1" w:styleId="pagpag3">
    <w:name w:val="pagpag3"/>
    <w:basedOn w:val="Normal"/>
    <w:uiPriority w:val="99"/>
    <w:qFormat/>
    <w:rsid w:val="00271F16"/>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271F16"/>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271F16"/>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271F16"/>
    <w:rPr>
      <w:rFonts w:ascii="Lucida Grande" w:eastAsia="Cambria" w:hAnsi="Lucida Grande"/>
    </w:rPr>
  </w:style>
  <w:style w:type="paragraph" w:customStyle="1" w:styleId="Pa16">
    <w:name w:val="Pa16"/>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161" w:lineRule="atLeast"/>
    </w:pPr>
    <w:rPr>
      <w:rFonts w:ascii="Adobe Garamond Pro" w:eastAsiaTheme="minorHAnsi" w:hAnsi="Adobe Garamond Pro" w:cstheme="minorBidi"/>
      <w:color w:val="auto"/>
      <w:sz w:val="22"/>
      <w:szCs w:val="22"/>
      <w:bdr w:val="none" w:sz="0" w:space="0" w:color="auto"/>
      <w14:textOutline w14:w="0" w14:cap="rnd" w14:cmpd="sng" w14:algn="ctr">
        <w14:noFill/>
        <w14:prstDash w14:val="solid"/>
        <w14:bevel/>
      </w14:textOutline>
    </w:rPr>
  </w:style>
  <w:style w:type="paragraph" w:customStyle="1" w:styleId="wp-media-credit">
    <w:name w:val="wp-media-credit"/>
    <w:basedOn w:val="Normal"/>
    <w:uiPriority w:val="99"/>
    <w:qFormat/>
    <w:rsid w:val="00271F16"/>
    <w:pPr>
      <w:spacing w:before="100" w:beforeAutospacing="1" w:after="100" w:afterAutospacing="1"/>
    </w:pPr>
  </w:style>
  <w:style w:type="paragraph" w:customStyle="1" w:styleId="Pa22">
    <w:name w:val="Pa2+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paragraph" w:customStyle="1" w:styleId="Pa172">
    <w:name w:val="Pa17+2"/>
    <w:basedOn w:val="Default"/>
    <w:next w:val="Default"/>
    <w:uiPriority w:val="99"/>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line="201" w:lineRule="atLeast"/>
    </w:pPr>
    <w:rPr>
      <w:rFonts w:ascii="Helvetica LT Std" w:eastAsiaTheme="minorHAnsi" w:hAnsi="Helvetica LT Std" w:cstheme="minorBidi"/>
      <w:color w:val="auto"/>
      <w:sz w:val="22"/>
      <w:szCs w:val="22"/>
      <w:bdr w:val="none" w:sz="0" w:space="0" w:color="auto"/>
      <w14:textOutline w14:w="0" w14:cap="rnd" w14:cmpd="sng" w14:algn="ctr">
        <w14:noFill/>
        <w14:prstDash w14:val="solid"/>
        <w14:bevel/>
      </w14:textOutline>
    </w:rPr>
  </w:style>
  <w:style w:type="character" w:customStyle="1" w:styleId="viewstorydateline">
    <w:name w:val="viewstorydateline"/>
    <w:basedOn w:val="DefaultParagraphFont"/>
    <w:rsid w:val="00271F16"/>
  </w:style>
  <w:style w:type="character" w:customStyle="1" w:styleId="meta-sep">
    <w:name w:val="meta-sep"/>
    <w:basedOn w:val="DefaultParagraphFont"/>
    <w:rsid w:val="00271F16"/>
  </w:style>
  <w:style w:type="character" w:customStyle="1" w:styleId="A19">
    <w:name w:val="A19"/>
    <w:uiPriority w:val="99"/>
    <w:rsid w:val="00271F16"/>
    <w:rPr>
      <w:rFonts w:ascii="Georgia" w:hAnsi="Georgia" w:cs="Georgia" w:hint="default"/>
      <w:color w:val="000000"/>
      <w:sz w:val="20"/>
      <w:szCs w:val="20"/>
      <w:u w:val="single"/>
    </w:rPr>
  </w:style>
  <w:style w:type="character" w:customStyle="1" w:styleId="ontext">
    <w:name w:val="ontext"/>
    <w:basedOn w:val="DefaultParagraphFont"/>
    <w:rsid w:val="00271F16"/>
  </w:style>
  <w:style w:type="character" w:customStyle="1" w:styleId="archive-title">
    <w:name w:val="archive-title"/>
    <w:basedOn w:val="DefaultParagraphFont"/>
    <w:rsid w:val="00271F16"/>
  </w:style>
  <w:style w:type="character" w:customStyle="1" w:styleId="imgleft">
    <w:name w:val="imgleft"/>
    <w:basedOn w:val="DefaultParagraphFont"/>
    <w:rsid w:val="00271F16"/>
  </w:style>
  <w:style w:type="character" w:customStyle="1" w:styleId="imgcenter">
    <w:name w:val="imgcenter"/>
    <w:basedOn w:val="DefaultParagraphFont"/>
    <w:rsid w:val="00271F16"/>
  </w:style>
  <w:style w:type="character" w:customStyle="1" w:styleId="A42">
    <w:name w:val="A4+2"/>
    <w:uiPriority w:val="99"/>
    <w:rsid w:val="00271F16"/>
    <w:rPr>
      <w:rFonts w:ascii="Helvetica LT Std" w:hAnsi="Helvetica LT Std" w:cs="Helvetica LT Std" w:hint="default"/>
      <w:color w:val="000000"/>
      <w:sz w:val="11"/>
      <w:szCs w:val="11"/>
    </w:rPr>
  </w:style>
  <w:style w:type="character" w:customStyle="1" w:styleId="fstitle">
    <w:name w:val="fs_title"/>
    <w:basedOn w:val="DefaultParagraphFont"/>
    <w:rsid w:val="00271F16"/>
  </w:style>
  <w:style w:type="character" w:customStyle="1" w:styleId="dateday">
    <w:name w:val="date_day"/>
    <w:basedOn w:val="DefaultParagraphFont"/>
    <w:rsid w:val="00271F16"/>
  </w:style>
  <w:style w:type="character" w:customStyle="1" w:styleId="datemonth">
    <w:name w:val="date_month"/>
    <w:basedOn w:val="DefaultParagraphFont"/>
    <w:rsid w:val="00271F16"/>
  </w:style>
  <w:style w:type="character" w:customStyle="1" w:styleId="dateyear">
    <w:name w:val="date_year"/>
    <w:basedOn w:val="DefaultParagraphFont"/>
    <w:rsid w:val="00271F16"/>
  </w:style>
  <w:style w:type="character" w:customStyle="1" w:styleId="Heading3CharCharCharCharCharChar">
    <w:name w:val="Heading 3 Char Char Char Char Char Char"/>
    <w:aliases w:val="cites Char Char1,Cha"/>
    <w:basedOn w:val="DefaultParagraphFont"/>
    <w:qFormat/>
    <w:rsid w:val="00271F16"/>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271F16"/>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271F16"/>
    <w:rPr>
      <w:sz w:val="24"/>
      <w:szCs w:val="24"/>
      <w:lang w:val="en-US" w:eastAsia="en-US" w:bidi="ar-SA"/>
    </w:rPr>
  </w:style>
  <w:style w:type="character" w:customStyle="1" w:styleId="insideitro">
    <w:name w:val="insideitro"/>
    <w:basedOn w:val="DefaultParagraphFont"/>
    <w:rsid w:val="00271F16"/>
  </w:style>
  <w:style w:type="character" w:customStyle="1" w:styleId="wcfont">
    <w:name w:val="wcfont"/>
    <w:basedOn w:val="DefaultParagraphFont"/>
    <w:rsid w:val="00271F16"/>
  </w:style>
  <w:style w:type="character" w:customStyle="1" w:styleId="qftext">
    <w:name w:val="qftext"/>
    <w:basedOn w:val="DefaultParagraphFont"/>
    <w:rsid w:val="00271F16"/>
  </w:style>
  <w:style w:type="character" w:customStyle="1" w:styleId="leftidx">
    <w:name w:val="leftidx"/>
    <w:basedOn w:val="DefaultParagraphFont"/>
    <w:rsid w:val="00271F16"/>
  </w:style>
  <w:style w:type="paragraph" w:customStyle="1" w:styleId="width100">
    <w:name w:val="width100"/>
    <w:basedOn w:val="Normal"/>
    <w:uiPriority w:val="99"/>
    <w:qFormat/>
    <w:rsid w:val="00271F16"/>
    <w:pPr>
      <w:spacing w:before="100" w:beforeAutospacing="1" w:after="100" w:afterAutospacing="1"/>
    </w:pPr>
  </w:style>
  <w:style w:type="character" w:customStyle="1" w:styleId="eventtitle">
    <w:name w:val="eventtitle"/>
    <w:basedOn w:val="DefaultParagraphFont"/>
    <w:rsid w:val="00271F16"/>
  </w:style>
  <w:style w:type="character" w:customStyle="1" w:styleId="eventsubtitle">
    <w:name w:val="eventsubtitle"/>
    <w:basedOn w:val="DefaultParagraphFont"/>
    <w:rsid w:val="00271F16"/>
  </w:style>
  <w:style w:type="character" w:customStyle="1" w:styleId="eventdate">
    <w:name w:val="eventdate"/>
    <w:basedOn w:val="DefaultParagraphFont"/>
    <w:rsid w:val="00271F16"/>
  </w:style>
  <w:style w:type="character" w:customStyle="1" w:styleId="legend">
    <w:name w:val="legend"/>
    <w:basedOn w:val="DefaultParagraphFont"/>
    <w:rsid w:val="00271F16"/>
  </w:style>
  <w:style w:type="character" w:customStyle="1" w:styleId="slug-elocation">
    <w:name w:val="slug-elocation"/>
    <w:basedOn w:val="DefaultParagraphFont"/>
    <w:rsid w:val="00271F16"/>
  </w:style>
  <w:style w:type="character" w:customStyle="1" w:styleId="fu-autorenangabe-fu-beschreibung">
    <w:name w:val="fu-autorenangabe-fu-beschreibung"/>
    <w:rsid w:val="00271F16"/>
  </w:style>
  <w:style w:type="paragraph" w:customStyle="1" w:styleId="introshadow">
    <w:name w:val="intro_shadow"/>
    <w:basedOn w:val="Normal"/>
    <w:uiPriority w:val="99"/>
    <w:qFormat/>
    <w:rsid w:val="00271F16"/>
    <w:pPr>
      <w:spacing w:before="100" w:beforeAutospacing="1" w:after="100" w:afterAutospacing="1"/>
    </w:pPr>
  </w:style>
  <w:style w:type="paragraph" w:customStyle="1" w:styleId="articleintro">
    <w:name w:val="articleintro"/>
    <w:basedOn w:val="Normal"/>
    <w:uiPriority w:val="99"/>
    <w:qFormat/>
    <w:rsid w:val="00271F16"/>
    <w:pPr>
      <w:spacing w:before="100" w:beforeAutospacing="1" w:after="100" w:afterAutospacing="1"/>
    </w:pPr>
  </w:style>
  <w:style w:type="character" w:customStyle="1" w:styleId="commentscontainer">
    <w:name w:val="comments_container"/>
    <w:basedOn w:val="DefaultParagraphFont"/>
    <w:rsid w:val="00271F16"/>
  </w:style>
  <w:style w:type="paragraph" w:customStyle="1" w:styleId="Caption40">
    <w:name w:val="Caption4"/>
    <w:basedOn w:val="Normal"/>
    <w:uiPriority w:val="99"/>
    <w:qFormat/>
    <w:rsid w:val="00271F16"/>
    <w:pPr>
      <w:spacing w:before="100" w:beforeAutospacing="1" w:after="100" w:afterAutospacing="1"/>
    </w:pPr>
  </w:style>
  <w:style w:type="paragraph" w:customStyle="1" w:styleId="publishedon">
    <w:name w:val="published_on"/>
    <w:basedOn w:val="Normal"/>
    <w:uiPriority w:val="99"/>
    <w:qFormat/>
    <w:rsid w:val="00271F16"/>
    <w:pPr>
      <w:spacing w:before="100" w:beforeAutospacing="1" w:after="100" w:afterAutospacing="1"/>
    </w:pPr>
  </w:style>
  <w:style w:type="character" w:customStyle="1" w:styleId="hparticlefooter">
    <w:name w:val="hparticlefooter"/>
    <w:basedOn w:val="DefaultParagraphFont"/>
    <w:rsid w:val="00271F16"/>
  </w:style>
  <w:style w:type="character" w:customStyle="1" w:styleId="profile-data">
    <w:name w:val="profile-data"/>
    <w:basedOn w:val="DefaultParagraphFont"/>
    <w:rsid w:val="00271F16"/>
  </w:style>
  <w:style w:type="character" w:customStyle="1" w:styleId="BlockCharCharCharCharChar">
    <w:name w:val="Block Char Char Char Char Char"/>
    <w:aliases w:val="Block Char Char Char Char Char Char Char Char,Block Char Char Char Char Char Char Char1"/>
    <w:basedOn w:val="DefaultParagraphFont"/>
    <w:rsid w:val="00271F16"/>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271F16"/>
    <w:rPr>
      <w:b/>
      <w:color w:val="000000"/>
      <w:u w:val="single"/>
    </w:rPr>
  </w:style>
  <w:style w:type="character" w:customStyle="1" w:styleId="CiteEmphasisChar">
    <w:name w:val="Cite/Emphasis Char"/>
    <w:basedOn w:val="DefaultParagraphFont"/>
    <w:link w:val="CiteEmphasis"/>
    <w:rsid w:val="00271F16"/>
    <w:rPr>
      <w:rFonts w:ascii="Calibri" w:hAnsi="Calibri" w:cs="Calibri"/>
      <w:b/>
      <w:color w:val="000000"/>
      <w:u w:val="single"/>
    </w:rPr>
  </w:style>
  <w:style w:type="character" w:customStyle="1" w:styleId="ReadText">
    <w:name w:val="Read Text"/>
    <w:basedOn w:val="DefaultParagraphFont"/>
    <w:rsid w:val="00271F16"/>
    <w:rPr>
      <w:rFonts w:ascii="Times New Roman" w:hAnsi="Times New Roman"/>
      <w:b/>
      <w:bCs/>
      <w:sz w:val="24"/>
      <w:u w:val="single"/>
    </w:rPr>
  </w:style>
  <w:style w:type="paragraph" w:customStyle="1" w:styleId="Styleunread8pt">
    <w:name w:val="Style unread + 8 pt"/>
    <w:basedOn w:val="Normal"/>
    <w:link w:val="Styleunread8ptChar"/>
    <w:qFormat/>
    <w:rsid w:val="00271F16"/>
    <w:rPr>
      <w:color w:val="000000"/>
      <w:sz w:val="16"/>
    </w:rPr>
  </w:style>
  <w:style w:type="character" w:customStyle="1" w:styleId="Styleunread8ptChar">
    <w:name w:val="Style unread + 8 pt Char"/>
    <w:basedOn w:val="DefaultParagraphFont"/>
    <w:link w:val="Styleunread8pt"/>
    <w:rsid w:val="00271F16"/>
    <w:rPr>
      <w:rFonts w:ascii="Calibri" w:hAnsi="Calibri" w:cs="Calibri"/>
      <w:color w:val="000000"/>
      <w:sz w:val="16"/>
    </w:rPr>
  </w:style>
  <w:style w:type="character" w:customStyle="1" w:styleId="main">
    <w:name w:val="main"/>
    <w:basedOn w:val="DefaultParagraphFont"/>
    <w:rsid w:val="00271F16"/>
  </w:style>
  <w:style w:type="character" w:customStyle="1" w:styleId="textunderlineCharChar">
    <w:name w:val="text underline Char Char"/>
    <w:basedOn w:val="DefaultParagraphFont"/>
    <w:rsid w:val="00271F16"/>
    <w:rPr>
      <w:rFonts w:ascii="Garamond" w:hAnsi="Garamond"/>
      <w:color w:val="000000"/>
      <w:u w:val="single"/>
    </w:rPr>
  </w:style>
  <w:style w:type="paragraph" w:customStyle="1" w:styleId="ekprop-p">
    <w:name w:val="ekprop-p"/>
    <w:basedOn w:val="Normal"/>
    <w:uiPriority w:val="99"/>
    <w:qFormat/>
    <w:rsid w:val="00271F16"/>
    <w:pPr>
      <w:spacing w:before="100" w:beforeAutospacing="1" w:after="100" w:afterAutospacing="1"/>
    </w:pPr>
    <w:rPr>
      <w:color w:val="58585B"/>
      <w:sz w:val="16"/>
      <w:szCs w:val="16"/>
    </w:rPr>
  </w:style>
  <w:style w:type="paragraph" w:customStyle="1" w:styleId="ShrinkCharChar">
    <w:name w:val="Shrink Char Char"/>
    <w:link w:val="ShrinkCharCharChar"/>
    <w:qFormat/>
    <w:rsid w:val="00271F16"/>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271F16"/>
    <w:rPr>
      <w:rFonts w:ascii="Times New Roman" w:eastAsia="Times New Roman" w:hAnsi="Times New Roman" w:cs="Times New Roman"/>
      <w:color w:val="000000"/>
      <w:sz w:val="12"/>
      <w:szCs w:val="24"/>
    </w:rPr>
  </w:style>
  <w:style w:type="paragraph" w:customStyle="1" w:styleId="SmalltextChar1">
    <w:name w:val="Smalltext Char"/>
    <w:basedOn w:val="Normal"/>
    <w:link w:val="SmalltextCharChar"/>
    <w:qFormat/>
    <w:rsid w:val="00271F16"/>
    <w:rPr>
      <w:color w:val="000000"/>
      <w:sz w:val="16"/>
    </w:rPr>
  </w:style>
  <w:style w:type="character" w:customStyle="1" w:styleId="SmalltextCharChar">
    <w:name w:val="Smalltext Char Char"/>
    <w:basedOn w:val="DefaultParagraphFont"/>
    <w:link w:val="SmalltextChar1"/>
    <w:rsid w:val="00271F16"/>
    <w:rPr>
      <w:rFonts w:ascii="Calibri" w:hAnsi="Calibri" w:cs="Calibri"/>
      <w:color w:val="000000"/>
      <w:sz w:val="16"/>
    </w:rPr>
  </w:style>
  <w:style w:type="character" w:customStyle="1" w:styleId="FullCiteCharChar">
    <w:name w:val="Full Cite Char Char"/>
    <w:basedOn w:val="DefaultParagraphFont"/>
    <w:rsid w:val="00271F16"/>
    <w:rPr>
      <w:rFonts w:ascii="Georgia" w:hAnsi="Georgia" w:cs="Calibri"/>
      <w:color w:val="000000"/>
      <w:sz w:val="20"/>
      <w:szCs w:val="24"/>
    </w:rPr>
  </w:style>
  <w:style w:type="character" w:customStyle="1" w:styleId="submitted-wrapper">
    <w:name w:val="submitted-wrapper"/>
    <w:basedOn w:val="DefaultParagraphFont"/>
    <w:rsid w:val="00271F16"/>
  </w:style>
  <w:style w:type="paragraph" w:customStyle="1" w:styleId="Spacer">
    <w:name w:val="Spacer"/>
    <w:basedOn w:val="Heading1"/>
    <w:link w:val="SpacerChar"/>
    <w:autoRedefine/>
    <w:uiPriority w:val="4"/>
    <w:qFormat/>
    <w:rsid w:val="00271F16"/>
    <w:rPr>
      <w:b w:val="0"/>
      <w:sz w:val="24"/>
    </w:rPr>
  </w:style>
  <w:style w:type="character" w:customStyle="1" w:styleId="SpacerChar">
    <w:name w:val="Spacer Char"/>
    <w:basedOn w:val="DefaultParagraphFont"/>
    <w:link w:val="Spacer"/>
    <w:uiPriority w:val="4"/>
    <w:rsid w:val="00271F16"/>
    <w:rPr>
      <w:rFonts w:ascii="Calibri" w:eastAsiaTheme="majorEastAsia" w:hAnsi="Calibri" w:cstheme="majorBidi"/>
      <w:sz w:val="24"/>
      <w:szCs w:val="32"/>
    </w:rPr>
  </w:style>
  <w:style w:type="paragraph" w:customStyle="1" w:styleId="CardFormatCharCharCharCharCharChar">
    <w:name w:val="Card Format Char Char Char Char Char Char"/>
    <w:basedOn w:val="Normal"/>
    <w:uiPriority w:val="99"/>
    <w:qFormat/>
    <w:rsid w:val="00271F16"/>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271F16"/>
  </w:style>
  <w:style w:type="character" w:customStyle="1" w:styleId="top-publish">
    <w:name w:val="top-publish"/>
    <w:basedOn w:val="DefaultParagraphFont"/>
    <w:rsid w:val="00271F16"/>
  </w:style>
  <w:style w:type="character" w:customStyle="1" w:styleId="byline-italic">
    <w:name w:val="byline-italic"/>
    <w:basedOn w:val="DefaultParagraphFont"/>
    <w:rsid w:val="00271F16"/>
  </w:style>
  <w:style w:type="character" w:customStyle="1" w:styleId="CardUnderlinedCharChar0">
    <w:name w:val="Card Underlined Char Char"/>
    <w:rsid w:val="00271F16"/>
    <w:rPr>
      <w:rFonts w:ascii="Arial Narrow" w:hAnsi="Arial Narrow"/>
      <w:sz w:val="22"/>
      <w:szCs w:val="24"/>
      <w:u w:val="single"/>
      <w:lang w:val="en-US" w:eastAsia="en-US" w:bidi="ar-SA"/>
    </w:rPr>
  </w:style>
  <w:style w:type="character" w:customStyle="1" w:styleId="nameplatehead">
    <w:name w:val="nameplatehead"/>
    <w:basedOn w:val="DefaultParagraphFont"/>
    <w:rsid w:val="00271F16"/>
  </w:style>
  <w:style w:type="character" w:customStyle="1" w:styleId="nameplatelink">
    <w:name w:val="nameplatelink"/>
    <w:basedOn w:val="DefaultParagraphFont"/>
    <w:rsid w:val="00271F16"/>
  </w:style>
  <w:style w:type="paragraph" w:customStyle="1" w:styleId="calibre8">
    <w:name w:val="calibre8"/>
    <w:basedOn w:val="Normal"/>
    <w:uiPriority w:val="99"/>
    <w:qFormat/>
    <w:rsid w:val="00271F16"/>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271F16"/>
  </w:style>
  <w:style w:type="character" w:customStyle="1" w:styleId="djhat-arrow">
    <w:name w:val="djhat-arrow"/>
    <w:basedOn w:val="DefaultParagraphFont"/>
    <w:rsid w:val="00271F16"/>
  </w:style>
  <w:style w:type="character" w:customStyle="1" w:styleId="mname">
    <w:name w:val="mname"/>
    <w:basedOn w:val="DefaultParagraphFont"/>
    <w:rsid w:val="00271F16"/>
  </w:style>
  <w:style w:type="character" w:customStyle="1" w:styleId="mvalue">
    <w:name w:val="mvalue"/>
    <w:basedOn w:val="DefaultParagraphFont"/>
    <w:rsid w:val="00271F16"/>
  </w:style>
  <w:style w:type="character" w:customStyle="1" w:styleId="mchange">
    <w:name w:val="mchange"/>
    <w:basedOn w:val="DefaultParagraphFont"/>
    <w:rsid w:val="00271F16"/>
  </w:style>
  <w:style w:type="character" w:customStyle="1" w:styleId="categoryaside">
    <w:name w:val="category__aside"/>
    <w:basedOn w:val="DefaultParagraphFont"/>
    <w:rsid w:val="00271F16"/>
  </w:style>
  <w:style w:type="character" w:customStyle="1" w:styleId="article-breadcrumb-wrapper">
    <w:name w:val="article-breadcrumb-wrapper"/>
    <w:basedOn w:val="DefaultParagraphFont"/>
    <w:rsid w:val="00271F16"/>
  </w:style>
  <w:style w:type="character" w:customStyle="1" w:styleId="commentscounticon">
    <w:name w:val="comments_count_icon"/>
    <w:basedOn w:val="DefaultParagraphFont"/>
    <w:rsid w:val="00271F16"/>
  </w:style>
  <w:style w:type="character" w:customStyle="1" w:styleId="comments-count-word">
    <w:name w:val="comments-count-word"/>
    <w:basedOn w:val="DefaultParagraphFont"/>
    <w:rsid w:val="00271F16"/>
  </w:style>
  <w:style w:type="character" w:customStyle="1" w:styleId="company-name-type">
    <w:name w:val="company-name-type"/>
    <w:basedOn w:val="DefaultParagraphFont"/>
    <w:rsid w:val="00271F16"/>
  </w:style>
  <w:style w:type="character" w:customStyle="1" w:styleId="nav-prevnext-lbl">
    <w:name w:val="nav-prevnext-lbl"/>
    <w:basedOn w:val="DefaultParagraphFont"/>
    <w:rsid w:val="00271F16"/>
  </w:style>
  <w:style w:type="character" w:customStyle="1" w:styleId="nav-prevnext-hed">
    <w:name w:val="nav-prevnext-hed"/>
    <w:basedOn w:val="DefaultParagraphFont"/>
    <w:rsid w:val="00271F16"/>
  </w:style>
  <w:style w:type="character" w:customStyle="1" w:styleId="readcomments">
    <w:name w:val="readcomments"/>
    <w:basedOn w:val="DefaultParagraphFont"/>
    <w:rsid w:val="00271F16"/>
  </w:style>
  <w:style w:type="character" w:customStyle="1" w:styleId="selected-edition">
    <w:name w:val="selected-edition"/>
    <w:basedOn w:val="DefaultParagraphFont"/>
    <w:rsid w:val="00271F16"/>
  </w:style>
  <w:style w:type="character" w:customStyle="1" w:styleId="rotate">
    <w:name w:val="rotate"/>
    <w:basedOn w:val="DefaultParagraphFont"/>
    <w:rsid w:val="00271F16"/>
  </w:style>
  <w:style w:type="paragraph" w:customStyle="1" w:styleId="column-name">
    <w:name w:val="column-name"/>
    <w:basedOn w:val="Normal"/>
    <w:qFormat/>
    <w:rsid w:val="00271F16"/>
    <w:pPr>
      <w:spacing w:before="100" w:beforeAutospacing="1" w:after="100" w:afterAutospacing="1"/>
    </w:pPr>
    <w:rPr>
      <w:rFonts w:ascii="Times" w:hAnsi="Times"/>
      <w:sz w:val="20"/>
      <w:szCs w:val="20"/>
    </w:rPr>
  </w:style>
  <w:style w:type="character" w:customStyle="1" w:styleId="HeaderChar3">
    <w:name w:val="Header Char3"/>
    <w:basedOn w:val="DefaultParagraphFont"/>
    <w:uiPriority w:val="99"/>
    <w:rsid w:val="00271F16"/>
    <w:rPr>
      <w:rFonts w:ascii="Georgia" w:hAnsi="Georgia"/>
    </w:rPr>
  </w:style>
  <w:style w:type="character" w:customStyle="1" w:styleId="UnresolvedMention31">
    <w:name w:val="Unresolved Mention31"/>
    <w:basedOn w:val="DefaultParagraphFont"/>
    <w:uiPriority w:val="99"/>
    <w:semiHidden/>
    <w:unhideWhenUsed/>
    <w:rsid w:val="00271F16"/>
    <w:rPr>
      <w:color w:val="808080"/>
      <w:shd w:val="clear" w:color="auto" w:fill="E6E6E6"/>
    </w:rPr>
  </w:style>
  <w:style w:type="character" w:customStyle="1" w:styleId="costarpage">
    <w:name w:val="co_starpage"/>
    <w:basedOn w:val="DefaultParagraphFont"/>
    <w:rsid w:val="00271F16"/>
  </w:style>
  <w:style w:type="character" w:customStyle="1" w:styleId="cosearchterm">
    <w:name w:val="co_searchterm"/>
    <w:basedOn w:val="DefaultParagraphFont"/>
    <w:rsid w:val="00271F16"/>
  </w:style>
  <w:style w:type="character" w:customStyle="1" w:styleId="journalname">
    <w:name w:val="journalname"/>
    <w:rsid w:val="00271F16"/>
  </w:style>
  <w:style w:type="paragraph" w:customStyle="1" w:styleId="Tag21">
    <w:name w:val="Tag21"/>
    <w:basedOn w:val="Normal"/>
    <w:qFormat/>
    <w:rsid w:val="00271F16"/>
    <w:rPr>
      <w:rFonts w:ascii="Arial" w:eastAsia="Times New Roman" w:hAnsi="Arial" w:cs="Arial"/>
      <w:b/>
      <w:sz w:val="24"/>
    </w:rPr>
  </w:style>
  <w:style w:type="character" w:customStyle="1" w:styleId="Bodytext10NotItalic">
    <w:name w:val="Body text (10) + Not Italic"/>
    <w:basedOn w:val="Bodytext100"/>
    <w:uiPriority w:val="99"/>
    <w:rsid w:val="00271F16"/>
    <w:rPr>
      <w:rFonts w:ascii="Times New Roman" w:hAnsi="Times New Roman" w:cs="Times New Roman"/>
      <w:i w:val="0"/>
      <w:iCs w:val="0"/>
      <w:sz w:val="20"/>
      <w:szCs w:val="20"/>
      <w:shd w:val="clear" w:color="auto" w:fill="FFFFFF"/>
    </w:rPr>
  </w:style>
  <w:style w:type="character" w:customStyle="1" w:styleId="Tablecaption3">
    <w:name w:val="Table caption (3)_"/>
    <w:basedOn w:val="DefaultParagraphFont"/>
    <w:link w:val="Tablecaption31"/>
    <w:uiPriority w:val="99"/>
    <w:rsid w:val="00271F16"/>
    <w:rPr>
      <w:smallCaps/>
      <w:sz w:val="19"/>
      <w:szCs w:val="19"/>
      <w:shd w:val="clear" w:color="auto" w:fill="FFFFFF"/>
    </w:rPr>
  </w:style>
  <w:style w:type="character" w:customStyle="1" w:styleId="Tablecaption310pt">
    <w:name w:val="Table caption (3) + 10 pt"/>
    <w:aliases w:val="Not Small Caps2"/>
    <w:basedOn w:val="Tablecaption3"/>
    <w:uiPriority w:val="99"/>
    <w:rsid w:val="00271F16"/>
    <w:rPr>
      <w:smallCaps w:val="0"/>
      <w:sz w:val="20"/>
      <w:szCs w:val="20"/>
      <w:shd w:val="clear" w:color="auto" w:fill="FFFFFF"/>
    </w:rPr>
  </w:style>
  <w:style w:type="character" w:customStyle="1" w:styleId="Tablecaption">
    <w:name w:val="Table caption_"/>
    <w:basedOn w:val="DefaultParagraphFont"/>
    <w:link w:val="Tablecaption0"/>
    <w:uiPriority w:val="99"/>
    <w:rsid w:val="00271F16"/>
    <w:rPr>
      <w:shd w:val="clear" w:color="auto" w:fill="FFFFFF"/>
    </w:rPr>
  </w:style>
  <w:style w:type="character" w:customStyle="1" w:styleId="Bodytext19">
    <w:name w:val="Body text (19)_"/>
    <w:basedOn w:val="DefaultParagraphFont"/>
    <w:link w:val="Bodytext191"/>
    <w:uiPriority w:val="99"/>
    <w:rsid w:val="00271F16"/>
    <w:rPr>
      <w:b/>
      <w:bCs/>
      <w:shd w:val="clear" w:color="auto" w:fill="FFFFFF"/>
    </w:rPr>
  </w:style>
  <w:style w:type="character" w:customStyle="1" w:styleId="Bodytext105">
    <w:name w:val="Body text (10)5"/>
    <w:basedOn w:val="Bodytext100"/>
    <w:uiPriority w:val="99"/>
    <w:rsid w:val="00271F16"/>
    <w:rPr>
      <w:rFonts w:ascii="Times New Roman" w:hAnsi="Times New Roman" w:cs="Times New Roman"/>
      <w:i/>
      <w:iCs/>
      <w:sz w:val="20"/>
      <w:szCs w:val="20"/>
      <w:shd w:val="clear" w:color="auto" w:fill="FFFFFF"/>
    </w:rPr>
  </w:style>
  <w:style w:type="character" w:customStyle="1" w:styleId="Tablecaption30">
    <w:name w:val="Table caption (3)"/>
    <w:basedOn w:val="Tablecaption3"/>
    <w:uiPriority w:val="99"/>
    <w:rsid w:val="00271F16"/>
    <w:rPr>
      <w:smallCaps/>
      <w:sz w:val="19"/>
      <w:szCs w:val="19"/>
      <w:shd w:val="clear" w:color="auto" w:fill="FFFFFF"/>
    </w:rPr>
  </w:style>
  <w:style w:type="character" w:customStyle="1" w:styleId="Bodytext190">
    <w:name w:val="Body text (19)"/>
    <w:basedOn w:val="Bodytext19"/>
    <w:uiPriority w:val="99"/>
    <w:rsid w:val="00271F16"/>
    <w:rPr>
      <w:b/>
      <w:bCs/>
      <w:shd w:val="clear" w:color="auto" w:fill="FFFFFF"/>
    </w:rPr>
  </w:style>
  <w:style w:type="paragraph" w:customStyle="1" w:styleId="Bodytext101">
    <w:name w:val="Body text (10)1"/>
    <w:basedOn w:val="Normal"/>
    <w:link w:val="Bodytext100"/>
    <w:qFormat/>
    <w:rsid w:val="00271F16"/>
    <w:pPr>
      <w:shd w:val="clear" w:color="auto" w:fill="FFFFFF"/>
      <w:spacing w:before="240" w:after="240" w:line="240" w:lineRule="atLeast"/>
      <w:ind w:hanging="360"/>
      <w:jc w:val="both"/>
    </w:pPr>
    <w:rPr>
      <w:rFonts w:asciiTheme="minorHAnsi" w:hAnsiTheme="minorHAnsi" w:cstheme="minorBidi"/>
    </w:rPr>
  </w:style>
  <w:style w:type="paragraph" w:customStyle="1" w:styleId="Tablecaption31">
    <w:name w:val="Table caption (3)1"/>
    <w:basedOn w:val="Normal"/>
    <w:link w:val="Tablecaption3"/>
    <w:uiPriority w:val="99"/>
    <w:qFormat/>
    <w:rsid w:val="00271F16"/>
    <w:pPr>
      <w:shd w:val="clear" w:color="auto" w:fill="FFFFFF"/>
      <w:spacing w:line="264" w:lineRule="exact"/>
      <w:jc w:val="center"/>
    </w:pPr>
    <w:rPr>
      <w:rFonts w:asciiTheme="minorHAnsi" w:hAnsiTheme="minorHAnsi" w:cstheme="minorBidi"/>
      <w:smallCaps/>
      <w:sz w:val="19"/>
      <w:szCs w:val="19"/>
    </w:rPr>
  </w:style>
  <w:style w:type="paragraph" w:customStyle="1" w:styleId="Tablecaption0">
    <w:name w:val="Table caption"/>
    <w:basedOn w:val="Normal"/>
    <w:link w:val="Tablecaption"/>
    <w:uiPriority w:val="99"/>
    <w:qFormat/>
    <w:rsid w:val="00271F16"/>
    <w:pPr>
      <w:shd w:val="clear" w:color="auto" w:fill="FFFFFF"/>
      <w:spacing w:line="264" w:lineRule="exact"/>
      <w:jc w:val="center"/>
    </w:pPr>
    <w:rPr>
      <w:rFonts w:asciiTheme="minorHAnsi" w:hAnsiTheme="minorHAnsi" w:cstheme="minorBidi"/>
    </w:rPr>
  </w:style>
  <w:style w:type="paragraph" w:customStyle="1" w:styleId="Bodytext191">
    <w:name w:val="Body text (19)1"/>
    <w:basedOn w:val="Normal"/>
    <w:link w:val="Bodytext19"/>
    <w:uiPriority w:val="99"/>
    <w:qFormat/>
    <w:rsid w:val="00271F16"/>
    <w:pPr>
      <w:shd w:val="clear" w:color="auto" w:fill="FFFFFF"/>
      <w:spacing w:line="269" w:lineRule="exact"/>
    </w:pPr>
    <w:rPr>
      <w:rFonts w:asciiTheme="minorHAnsi" w:hAnsiTheme="minorHAnsi" w:cstheme="minorBidi"/>
      <w:b/>
      <w:bCs/>
    </w:rPr>
  </w:style>
  <w:style w:type="character" w:customStyle="1" w:styleId="m1650200246007805466gmail-style13ptbold">
    <w:name w:val="m_1650200246007805466gmail-style13ptbold"/>
    <w:basedOn w:val="DefaultParagraphFont"/>
    <w:rsid w:val="00271F16"/>
  </w:style>
  <w:style w:type="character" w:customStyle="1" w:styleId="m1650200246007805466gmail-styleunderline">
    <w:name w:val="m_1650200246007805466gmail-styleunderline"/>
    <w:basedOn w:val="DefaultParagraphFont"/>
    <w:rsid w:val="00271F16"/>
  </w:style>
  <w:style w:type="character" w:customStyle="1" w:styleId="m-3994065287406713617gmail-style13ptbold">
    <w:name w:val="m_-3994065287406713617gmail-style13ptbold"/>
    <w:basedOn w:val="DefaultParagraphFont"/>
    <w:rsid w:val="00271F16"/>
  </w:style>
  <w:style w:type="character" w:customStyle="1" w:styleId="m-3994065287406713617gmail-styleunderline">
    <w:name w:val="m_-3994065287406713617gmail-styleunderline"/>
    <w:basedOn w:val="DefaultParagraphFont"/>
    <w:rsid w:val="00271F16"/>
  </w:style>
  <w:style w:type="character" w:customStyle="1" w:styleId="Bodytext10pt">
    <w:name w:val="Body text + 10 pt"/>
    <w:aliases w:val="Spacing -1 pt"/>
    <w:basedOn w:val="Bodytext5"/>
    <w:rsid w:val="00271F16"/>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m-354151094168438870gmail-style13ptbold">
    <w:name w:val="m_-354151094168438870gmail-style13ptbold"/>
    <w:basedOn w:val="DefaultParagraphFont"/>
    <w:rsid w:val="00271F16"/>
  </w:style>
  <w:style w:type="character" w:customStyle="1" w:styleId="m-354151094168438870gmail-styleunderline">
    <w:name w:val="m_-354151094168438870gmail-styleunderline"/>
    <w:basedOn w:val="DefaultParagraphFont"/>
    <w:rsid w:val="00271F16"/>
  </w:style>
  <w:style w:type="character" w:customStyle="1" w:styleId="articlepage-articlebody-firstletter">
    <w:name w:val="articlepage-articlebody-firstletter"/>
    <w:basedOn w:val="DefaultParagraphFont"/>
    <w:rsid w:val="00271F16"/>
  </w:style>
  <w:style w:type="character" w:customStyle="1" w:styleId="rollover-people">
    <w:name w:val="rollover-people"/>
    <w:basedOn w:val="DefaultParagraphFont"/>
    <w:rsid w:val="00271F16"/>
  </w:style>
  <w:style w:type="paragraph" w:customStyle="1" w:styleId="flfc">
    <w:name w:val="flfc"/>
    <w:basedOn w:val="Normal"/>
    <w:qFormat/>
    <w:rsid w:val="00271F16"/>
    <w:pPr>
      <w:spacing w:before="100" w:beforeAutospacing="1" w:after="100" w:afterAutospacing="1"/>
    </w:pPr>
    <w:rPr>
      <w:rFonts w:eastAsia="Times New Roman"/>
      <w:sz w:val="24"/>
    </w:rPr>
  </w:style>
  <w:style w:type="character" w:customStyle="1" w:styleId="storylink">
    <w:name w:val="story_link"/>
    <w:basedOn w:val="DefaultParagraphFont"/>
    <w:rsid w:val="00271F16"/>
  </w:style>
  <w:style w:type="character" w:customStyle="1" w:styleId="publication-date">
    <w:name w:val="publication-date"/>
    <w:basedOn w:val="DefaultParagraphFont"/>
    <w:rsid w:val="00271F16"/>
  </w:style>
  <w:style w:type="character" w:customStyle="1" w:styleId="article-published-date">
    <w:name w:val="article-published-date"/>
    <w:basedOn w:val="DefaultParagraphFont"/>
    <w:rsid w:val="00271F16"/>
  </w:style>
  <w:style w:type="character" w:customStyle="1" w:styleId="m-1873599819581949896inbox-inbox-styleunderline">
    <w:name w:val="m_-1873599819581949896inbox-inbox-styleunderline"/>
    <w:basedOn w:val="DefaultParagraphFont"/>
    <w:rsid w:val="00271F16"/>
  </w:style>
  <w:style w:type="character" w:customStyle="1" w:styleId="m-5741597242490756161gmail-field-content">
    <w:name w:val="m_-5741597242490756161gmail-field-content"/>
    <w:basedOn w:val="DefaultParagraphFont"/>
    <w:rsid w:val="00271F16"/>
  </w:style>
  <w:style w:type="paragraph" w:customStyle="1" w:styleId="TagChar1CharCharCharChar">
    <w:name w:val="Tag Char1 Char Char Char Char"/>
    <w:basedOn w:val="Normal"/>
    <w:uiPriority w:val="99"/>
    <w:qFormat/>
    <w:rsid w:val="00271F16"/>
    <w:pPr>
      <w:overflowPunct w:val="0"/>
      <w:autoSpaceDE w:val="0"/>
      <w:autoSpaceDN w:val="0"/>
      <w:adjustRightInd w:val="0"/>
      <w:textAlignment w:val="baseline"/>
    </w:pPr>
    <w:rPr>
      <w:rFonts w:ascii="Palatino Linotype" w:eastAsia="Calibri" w:hAnsi="Palatino Linotype"/>
      <w:b/>
      <w:sz w:val="24"/>
      <w:szCs w:val="20"/>
    </w:rPr>
  </w:style>
  <w:style w:type="character" w:customStyle="1" w:styleId="hyperlink60">
    <w:name w:val="hyperlink6"/>
    <w:basedOn w:val="DefaultParagraphFont"/>
    <w:rsid w:val="00271F16"/>
  </w:style>
  <w:style w:type="character" w:customStyle="1" w:styleId="heading2char2charchar">
    <w:name w:val="heading2char2charchar"/>
    <w:basedOn w:val="DefaultParagraphFont"/>
    <w:rsid w:val="00271F16"/>
  </w:style>
  <w:style w:type="character" w:customStyle="1" w:styleId="heading2char10">
    <w:name w:val="heading2char1"/>
    <w:basedOn w:val="DefaultParagraphFont"/>
    <w:rsid w:val="00271F16"/>
  </w:style>
  <w:style w:type="character" w:customStyle="1" w:styleId="StyleUnderlineCharTitleCharBold">
    <w:name w:val="Style Underline CharTitle Char + Bold"/>
    <w:basedOn w:val="DefaultParagraphFont"/>
    <w:rsid w:val="00271F16"/>
    <w:rPr>
      <w:rFonts w:ascii="Garamond" w:hAnsi="Garamond"/>
      <w:b/>
      <w:bCs/>
      <w:color w:val="000000"/>
      <w:sz w:val="22"/>
      <w:szCs w:val="22"/>
    </w:rPr>
  </w:style>
  <w:style w:type="character" w:customStyle="1" w:styleId="bnp-articles-title1">
    <w:name w:val="bnp-articles-title1"/>
    <w:basedOn w:val="DefaultParagraphFont"/>
    <w:rsid w:val="00271F16"/>
    <w:rPr>
      <w:rFonts w:ascii="Verdana" w:hAnsi="Verdana" w:hint="default"/>
      <w:b/>
      <w:bCs/>
      <w:color w:val="545454"/>
      <w:sz w:val="12"/>
      <w:szCs w:val="12"/>
    </w:rPr>
  </w:style>
  <w:style w:type="character" w:customStyle="1" w:styleId="featuretext">
    <w:name w:val="featuretext"/>
    <w:basedOn w:val="DefaultParagraphFont"/>
    <w:rsid w:val="00271F16"/>
  </w:style>
  <w:style w:type="character" w:customStyle="1" w:styleId="relatedtext">
    <w:name w:val="related_text"/>
    <w:basedOn w:val="DefaultParagraphFont"/>
    <w:rsid w:val="00271F16"/>
  </w:style>
  <w:style w:type="character" w:customStyle="1" w:styleId="fullpost">
    <w:name w:val="fullpost"/>
    <w:basedOn w:val="DefaultParagraphFont"/>
    <w:rsid w:val="00271F16"/>
  </w:style>
  <w:style w:type="character" w:customStyle="1" w:styleId="bcktital0">
    <w:name w:val="bcktital"/>
    <w:basedOn w:val="DefaultParagraphFont"/>
    <w:rsid w:val="00271F16"/>
  </w:style>
  <w:style w:type="paragraph" w:styleId="TOAHeading">
    <w:name w:val="toa heading"/>
    <w:basedOn w:val="Normal"/>
    <w:next w:val="Normal"/>
    <w:rsid w:val="00271F16"/>
    <w:pPr>
      <w:spacing w:before="120"/>
    </w:pPr>
    <w:rPr>
      <w:rFonts w:eastAsia="Calibri"/>
    </w:rPr>
  </w:style>
  <w:style w:type="character" w:customStyle="1" w:styleId="fwanimclass">
    <w:name w:val="fwanim_class"/>
    <w:basedOn w:val="DefaultParagraphFont"/>
    <w:rsid w:val="00271F16"/>
  </w:style>
  <w:style w:type="paragraph" w:customStyle="1" w:styleId="DebateUnderline0">
    <w:name w:val="DebateUnderline"/>
    <w:basedOn w:val="DebateNormal"/>
    <w:qFormat/>
    <w:rsid w:val="00271F16"/>
    <w:rPr>
      <w:rFonts w:ascii="Calibri" w:hAnsi="Calibri"/>
      <w:szCs w:val="24"/>
      <w:u w:val="single"/>
    </w:rPr>
  </w:style>
  <w:style w:type="character" w:customStyle="1" w:styleId="DebateUnderlineChar">
    <w:name w:val="DebateUnderline Char"/>
    <w:basedOn w:val="DebateNormalChar"/>
    <w:rsid w:val="00271F16"/>
    <w:rPr>
      <w:rFonts w:ascii="Calibri" w:eastAsia="Calibri" w:hAnsi="Calibri" w:cs="Calibri"/>
      <w:sz w:val="24"/>
      <w:szCs w:val="24"/>
      <w:u w:val="single"/>
      <w:lang w:val="en-US" w:eastAsia="en-US" w:bidi="ar-SA"/>
    </w:rPr>
  </w:style>
  <w:style w:type="character" w:customStyle="1" w:styleId="DebateTagChar0">
    <w:name w:val="DebateTag Char"/>
    <w:basedOn w:val="DefaultParagraphFont"/>
    <w:rsid w:val="00271F16"/>
    <w:rPr>
      <w:rFonts w:eastAsia="Calibri"/>
      <w:b/>
      <w:sz w:val="24"/>
      <w:szCs w:val="24"/>
      <w:lang w:val="en-US" w:eastAsia="en-US" w:bidi="ar-SA"/>
    </w:rPr>
  </w:style>
  <w:style w:type="paragraph" w:customStyle="1" w:styleId="DebateHeaderFinal">
    <w:name w:val="DebateHeaderFinal"/>
    <w:basedOn w:val="Heading1"/>
    <w:qFormat/>
    <w:rsid w:val="00271F16"/>
    <w:pPr>
      <w:spacing w:line="276" w:lineRule="auto"/>
    </w:pPr>
    <w:rPr>
      <w:rFonts w:eastAsia="Times New Roman" w:cs="Times New Roman"/>
      <w:b w:val="0"/>
      <w:bCs/>
      <w:caps/>
      <w:sz w:val="36"/>
      <w:szCs w:val="36"/>
    </w:rPr>
  </w:style>
  <w:style w:type="character" w:customStyle="1" w:styleId="DebateHeaderFinalChar">
    <w:name w:val="DebateHeaderFinal Char"/>
    <w:rsid w:val="00271F16"/>
    <w:rPr>
      <w:b/>
      <w:bCs/>
      <w:sz w:val="36"/>
      <w:szCs w:val="36"/>
      <w:u w:val="single"/>
      <w:lang w:val="en-US" w:eastAsia="en-US" w:bidi="ar-SA"/>
    </w:rPr>
  </w:style>
  <w:style w:type="paragraph" w:customStyle="1" w:styleId="HeaderInitial0">
    <w:name w:val="HeaderInitial"/>
    <w:basedOn w:val="Normal"/>
    <w:qFormat/>
    <w:rsid w:val="00271F16"/>
    <w:pPr>
      <w:jc w:val="center"/>
      <w:outlineLvl w:val="0"/>
    </w:pPr>
    <w:rPr>
      <w:rFonts w:eastAsia="Calibri"/>
      <w:b/>
      <w:caps/>
      <w:sz w:val="28"/>
    </w:rPr>
  </w:style>
  <w:style w:type="character" w:customStyle="1" w:styleId="FooterChar2">
    <w:name w:val="Footer Char2"/>
    <w:basedOn w:val="DefaultParagraphFont"/>
    <w:rsid w:val="00271F16"/>
    <w:rPr>
      <w:rFonts w:eastAsia="MS Mincho"/>
      <w:sz w:val="24"/>
      <w:szCs w:val="24"/>
      <w:lang w:val="en-US" w:eastAsia="ja-JP" w:bidi="ar-SA"/>
    </w:rPr>
  </w:style>
  <w:style w:type="character" w:customStyle="1" w:styleId="BalloonTextChar2">
    <w:name w:val="Balloon Text Char2"/>
    <w:basedOn w:val="DefaultParagraphFont"/>
    <w:rsid w:val="00271F16"/>
    <w:rPr>
      <w:rFonts w:ascii="Tahoma" w:eastAsia="MS Mincho" w:hAnsi="Tahoma" w:cs="Tahoma"/>
      <w:sz w:val="16"/>
      <w:szCs w:val="16"/>
      <w:lang w:val="en-US" w:eastAsia="ja-JP" w:bidi="ar-SA"/>
    </w:rPr>
  </w:style>
  <w:style w:type="paragraph" w:customStyle="1" w:styleId="lastpar">
    <w:name w:val="lastpar"/>
    <w:basedOn w:val="Normal"/>
    <w:qFormat/>
    <w:rsid w:val="00271F16"/>
    <w:pPr>
      <w:spacing w:before="100" w:beforeAutospacing="1" w:after="100" w:afterAutospacing="1"/>
    </w:pPr>
    <w:rPr>
      <w:rFonts w:eastAsia="Calibri"/>
      <w:sz w:val="24"/>
    </w:rPr>
  </w:style>
  <w:style w:type="table" w:styleId="TableClassic1">
    <w:name w:val="Table Classic 1"/>
    <w:basedOn w:val="TableNormal"/>
    <w:rsid w:val="00271F16"/>
    <w:pPr>
      <w:spacing w:after="0" w:line="240" w:lineRule="auto"/>
    </w:pPr>
    <w:rPr>
      <w:rFonts w:ascii="Times New Roman" w:eastAsia="Times New Roman" w:hAnsi="Times New Roman" w:cs="Times New Roman"/>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271F16"/>
    <w:pPr>
      <w:spacing w:after="0" w:line="240" w:lineRule="auto"/>
    </w:pPr>
    <w:rPr>
      <w:rFonts w:ascii="Times New Roman" w:eastAsia="MS Mincho" w:hAnsi="Times New Roman" w:cs="Times New Roman"/>
      <w:b/>
      <w:bCs/>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LightShading-Accent1">
    <w:name w:val="Light Shading Accent 1"/>
    <w:basedOn w:val="TableNormal"/>
    <w:rsid w:val="00271F16"/>
    <w:pPr>
      <w:spacing w:after="0" w:line="240" w:lineRule="auto"/>
    </w:pPr>
    <w:rPr>
      <w:rFonts w:ascii="Cambria" w:eastAsia="Times New Roman" w:hAnsi="Cambria" w:cs="Times New Roman"/>
      <w:color w:val="365F91"/>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links">
    <w:name w:val="links"/>
    <w:basedOn w:val="Normal"/>
    <w:qFormat/>
    <w:rsid w:val="00271F16"/>
    <w:pPr>
      <w:tabs>
        <w:tab w:val="left" w:pos="9450"/>
      </w:tabs>
      <w:spacing w:before="100" w:beforeAutospacing="1" w:after="100" w:afterAutospacing="1"/>
    </w:pPr>
    <w:rPr>
      <w:rFonts w:eastAsia="Calibri"/>
    </w:rPr>
  </w:style>
  <w:style w:type="character" w:customStyle="1" w:styleId="CharacterStyle8">
    <w:name w:val="Character Style 8"/>
    <w:rsid w:val="00271F16"/>
    <w:rPr>
      <w:sz w:val="22"/>
      <w:szCs w:val="22"/>
    </w:rPr>
  </w:style>
  <w:style w:type="paragraph" w:customStyle="1" w:styleId="Style110">
    <w:name w:val="Style 11"/>
    <w:qFormat/>
    <w:rsid w:val="00271F16"/>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
    <w:name w:val="Style 8"/>
    <w:qFormat/>
    <w:rsid w:val="00271F16"/>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basedOn w:val="DefaultParagraphFont"/>
    <w:rsid w:val="00271F16"/>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271F16"/>
    <w:rPr>
      <w:rFonts w:ascii="Arial Narrow" w:hAnsi="Arial Narrow"/>
      <w:color w:val="000000"/>
      <w:sz w:val="22"/>
      <w:szCs w:val="22"/>
      <w:u w:val="single"/>
      <w:lang w:val="en-US" w:eastAsia="en-US" w:bidi="ar-SA"/>
    </w:rPr>
  </w:style>
  <w:style w:type="character" w:customStyle="1" w:styleId="BigCiteChar">
    <w:name w:val="Big Cite Char"/>
    <w:basedOn w:val="CitesChar"/>
    <w:rsid w:val="00271F16"/>
    <w:rPr>
      <w:rFonts w:ascii="Times New Roman" w:eastAsia="Calibri" w:hAnsi="Times New Roman" w:cs="Times New Roman"/>
      <w:b/>
      <w:bCs/>
      <w:sz w:val="24"/>
      <w:szCs w:val="24"/>
      <w:lang w:val="en-US" w:eastAsia="en-US" w:bidi="ar-SA"/>
    </w:rPr>
  </w:style>
  <w:style w:type="paragraph" w:customStyle="1" w:styleId="Boldunderline2">
    <w:name w:val="Bold/underline"/>
    <w:basedOn w:val="Normal"/>
    <w:autoRedefine/>
    <w:qFormat/>
    <w:rsid w:val="00271F16"/>
    <w:pPr>
      <w:tabs>
        <w:tab w:val="left" w:pos="9450"/>
      </w:tabs>
    </w:pPr>
    <w:rPr>
      <w:rFonts w:eastAsia="SimSun"/>
      <w:b/>
      <w:sz w:val="24"/>
    </w:rPr>
  </w:style>
  <w:style w:type="paragraph" w:customStyle="1" w:styleId="TableContents">
    <w:name w:val="Table Contents"/>
    <w:basedOn w:val="Normal"/>
    <w:qFormat/>
    <w:rsid w:val="00271F16"/>
    <w:pPr>
      <w:widowControl w:val="0"/>
      <w:suppressLineNumbers/>
      <w:tabs>
        <w:tab w:val="left" w:pos="9450"/>
      </w:tabs>
      <w:suppressAutoHyphens/>
    </w:pPr>
    <w:rPr>
      <w:rFonts w:eastAsia="Arial Unicode MS"/>
      <w:kern w:val="1"/>
      <w:sz w:val="24"/>
    </w:rPr>
  </w:style>
  <w:style w:type="paragraph" w:customStyle="1" w:styleId="faketag">
    <w:name w:val="fake tag"/>
    <w:basedOn w:val="Heading1"/>
    <w:qFormat/>
    <w:rsid w:val="00271F16"/>
    <w:pPr>
      <w:tabs>
        <w:tab w:val="left" w:pos="9450"/>
      </w:tabs>
    </w:pPr>
    <w:rPr>
      <w:rFonts w:ascii="Arial Rounded MT Bold" w:eastAsia="Times New Roman" w:hAnsi="Arial Rounded MT Bold" w:cs="Arial"/>
      <w:bCs/>
      <w:caps/>
      <w:smallCaps/>
      <w:sz w:val="32"/>
    </w:rPr>
  </w:style>
  <w:style w:type="paragraph" w:customStyle="1" w:styleId="Heading1fake">
    <w:name w:val="Heading 1 fake"/>
    <w:basedOn w:val="Normal"/>
    <w:autoRedefine/>
    <w:qFormat/>
    <w:rsid w:val="00271F16"/>
    <w:pPr>
      <w:tabs>
        <w:tab w:val="left" w:pos="9450"/>
      </w:tabs>
      <w:jc w:val="center"/>
    </w:pPr>
    <w:rPr>
      <w:rFonts w:ascii="Verdana" w:eastAsia="Calibri" w:hAnsi="Verdana"/>
      <w:sz w:val="24"/>
    </w:rPr>
  </w:style>
  <w:style w:type="paragraph" w:customStyle="1" w:styleId="heading1fake0">
    <w:name w:val="heading 1 fake"/>
    <w:basedOn w:val="Heading1"/>
    <w:autoRedefine/>
    <w:qFormat/>
    <w:rsid w:val="00271F16"/>
    <w:pPr>
      <w:tabs>
        <w:tab w:val="left" w:pos="9450"/>
      </w:tabs>
      <w:outlineLvl w:val="9"/>
    </w:pPr>
    <w:rPr>
      <w:rFonts w:ascii="Verdana" w:eastAsia="Times New Roman" w:hAnsi="Verdana" w:cs="Arial"/>
      <w:b w:val="0"/>
      <w:bCs/>
      <w:caps/>
      <w:smallCaps/>
      <w:sz w:val="32"/>
    </w:rPr>
  </w:style>
  <w:style w:type="paragraph" w:customStyle="1" w:styleId="text1Char">
    <w:name w:val="text1 Char"/>
    <w:basedOn w:val="Normal"/>
    <w:autoRedefine/>
    <w:qFormat/>
    <w:rsid w:val="00271F16"/>
    <w:pPr>
      <w:tabs>
        <w:tab w:val="left" w:pos="9450"/>
      </w:tabs>
    </w:pPr>
    <w:rPr>
      <w:rFonts w:eastAsia="Calibri"/>
      <w:szCs w:val="20"/>
    </w:rPr>
  </w:style>
  <w:style w:type="character" w:customStyle="1" w:styleId="textCharChar1">
    <w:name w:val="text Char Char1"/>
    <w:basedOn w:val="DefaultParagraphFont"/>
    <w:rsid w:val="00271F16"/>
    <w:rPr>
      <w:sz w:val="18"/>
      <w:szCs w:val="24"/>
      <w:lang w:val="en-US" w:eastAsia="en-US" w:bidi="ar-SA"/>
    </w:rPr>
  </w:style>
  <w:style w:type="character" w:customStyle="1" w:styleId="text1CharChar">
    <w:name w:val="text1 Char Char"/>
    <w:basedOn w:val="DefaultParagraphFont"/>
    <w:rsid w:val="00271F16"/>
    <w:rPr>
      <w:lang w:val="en-US" w:eastAsia="en-US" w:bidi="ar-SA"/>
    </w:rPr>
  </w:style>
  <w:style w:type="character" w:customStyle="1" w:styleId="textCharChar">
    <w:name w:val="text Char Char"/>
    <w:basedOn w:val="DefaultParagraphFont"/>
    <w:rsid w:val="00271F16"/>
    <w:rPr>
      <w:sz w:val="18"/>
      <w:szCs w:val="24"/>
      <w:lang w:val="en-US" w:eastAsia="en-US" w:bidi="ar-SA"/>
    </w:rPr>
  </w:style>
  <w:style w:type="character" w:customStyle="1" w:styleId="normalloose1">
    <w:name w:val="normalloose1"/>
    <w:basedOn w:val="DefaultParagraphFont"/>
    <w:rsid w:val="00271F16"/>
    <w:rPr>
      <w:sz w:val="20"/>
      <w:szCs w:val="20"/>
    </w:rPr>
  </w:style>
  <w:style w:type="paragraph" w:customStyle="1" w:styleId="printerheadline">
    <w:name w:val="printer_headline"/>
    <w:basedOn w:val="Normal"/>
    <w:qFormat/>
    <w:rsid w:val="00271F16"/>
    <w:pPr>
      <w:tabs>
        <w:tab w:val="left" w:pos="9450"/>
      </w:tabs>
      <w:spacing w:before="100" w:beforeAutospacing="1" w:after="100" w:afterAutospacing="1"/>
    </w:pPr>
    <w:rPr>
      <w:rFonts w:eastAsia="Calibri"/>
      <w:sz w:val="24"/>
    </w:rPr>
  </w:style>
  <w:style w:type="paragraph" w:customStyle="1" w:styleId="help">
    <w:name w:val="help"/>
    <w:basedOn w:val="Normal"/>
    <w:qFormat/>
    <w:rsid w:val="00271F16"/>
    <w:pPr>
      <w:tabs>
        <w:tab w:val="left" w:pos="9450"/>
      </w:tabs>
      <w:spacing w:before="100" w:beforeAutospacing="1" w:after="100" w:afterAutospacing="1"/>
    </w:pPr>
    <w:rPr>
      <w:rFonts w:eastAsia="Calibri"/>
      <w:sz w:val="24"/>
    </w:rPr>
  </w:style>
  <w:style w:type="character" w:customStyle="1" w:styleId="sponsoredadtext">
    <w:name w:val="sponsoredadtext"/>
    <w:basedOn w:val="DefaultParagraphFont"/>
    <w:rsid w:val="00271F16"/>
  </w:style>
  <w:style w:type="character" w:customStyle="1" w:styleId="georgia">
    <w:name w:val="georgia"/>
    <w:basedOn w:val="DefaultParagraphFont"/>
    <w:rsid w:val="00271F16"/>
  </w:style>
  <w:style w:type="character" w:customStyle="1" w:styleId="isdefault">
    <w:name w:val="isdefault"/>
    <w:basedOn w:val="DefaultParagraphFont"/>
    <w:rsid w:val="00271F16"/>
  </w:style>
  <w:style w:type="character" w:customStyle="1" w:styleId="arial">
    <w:name w:val="arial"/>
    <w:basedOn w:val="DefaultParagraphFont"/>
    <w:rsid w:val="00271F16"/>
  </w:style>
  <w:style w:type="character" w:customStyle="1" w:styleId="pipe">
    <w:name w:val="pipe"/>
    <w:basedOn w:val="DefaultParagraphFont"/>
    <w:rsid w:val="00271F16"/>
  </w:style>
  <w:style w:type="paragraph" w:customStyle="1" w:styleId="dtlcomment">
    <w:name w:val="dtlcomment"/>
    <w:basedOn w:val="Normal"/>
    <w:qFormat/>
    <w:rsid w:val="00271F16"/>
    <w:pPr>
      <w:tabs>
        <w:tab w:val="left" w:pos="9450"/>
      </w:tabs>
      <w:spacing w:before="100" w:beforeAutospacing="1" w:after="100" w:afterAutospacing="1"/>
    </w:pPr>
    <w:rPr>
      <w:rFonts w:eastAsia="Calibri"/>
      <w:sz w:val="24"/>
    </w:rPr>
  </w:style>
  <w:style w:type="character" w:customStyle="1" w:styleId="writername">
    <w:name w:val="writername"/>
    <w:basedOn w:val="DefaultParagraphFont"/>
    <w:rsid w:val="00271F16"/>
  </w:style>
  <w:style w:type="character" w:customStyle="1" w:styleId="CharChar18">
    <w:name w:val="Char Char18"/>
    <w:basedOn w:val="DefaultParagraphFont"/>
    <w:rsid w:val="00271F16"/>
    <w:rPr>
      <w:sz w:val="16"/>
      <w:szCs w:val="24"/>
      <w:lang w:val="en-US" w:eastAsia="en-US" w:bidi="ar-SA"/>
    </w:rPr>
  </w:style>
  <w:style w:type="character" w:customStyle="1" w:styleId="CharChar24">
    <w:name w:val="Char Char24"/>
    <w:basedOn w:val="DefaultParagraphFont"/>
    <w:rsid w:val="00271F16"/>
    <w:rPr>
      <w:b/>
      <w:bCs/>
      <w:sz w:val="28"/>
      <w:szCs w:val="28"/>
      <w:lang w:val="en-US" w:eastAsia="en-US" w:bidi="ar-SA"/>
    </w:rPr>
  </w:style>
  <w:style w:type="character" w:customStyle="1" w:styleId="CharChar16">
    <w:name w:val="Char Char16"/>
    <w:basedOn w:val="DefaultParagraphFont"/>
    <w:rsid w:val="00271F16"/>
    <w:rPr>
      <w:rFonts w:ascii="Cambria" w:hAnsi="Cambria"/>
      <w:lang w:val="en-US" w:eastAsia="en-US" w:bidi="ar-SA"/>
    </w:rPr>
  </w:style>
  <w:style w:type="character" w:customStyle="1" w:styleId="CharChar15">
    <w:name w:val="Char Char15"/>
    <w:basedOn w:val="CharChar16"/>
    <w:rsid w:val="00271F16"/>
    <w:rPr>
      <w:rFonts w:ascii="Cambria" w:hAnsi="Cambria"/>
      <w:b/>
      <w:bCs/>
      <w:lang w:val="en-US" w:eastAsia="en-US" w:bidi="ar-SA"/>
    </w:rPr>
  </w:style>
  <w:style w:type="character" w:customStyle="1" w:styleId="CharChar14">
    <w:name w:val="Char Char14"/>
    <w:basedOn w:val="DefaultParagraphFont"/>
    <w:rsid w:val="00271F16"/>
    <w:rPr>
      <w:rFonts w:ascii="Tahoma" w:hAnsi="Tahoma" w:cs="Tahoma"/>
      <w:sz w:val="16"/>
      <w:szCs w:val="16"/>
      <w:lang w:val="en-US" w:eastAsia="en-US" w:bidi="ar-SA"/>
    </w:rPr>
  </w:style>
  <w:style w:type="character" w:customStyle="1" w:styleId="TagChar40">
    <w:name w:val="Tag Char4"/>
    <w:basedOn w:val="DefaultParagraphFont"/>
    <w:rsid w:val="00271F16"/>
    <w:rPr>
      <w:b/>
      <w:sz w:val="26"/>
      <w:szCs w:val="24"/>
      <w:lang w:val="en-US" w:eastAsia="en-US" w:bidi="ar-SA"/>
    </w:rPr>
  </w:style>
  <w:style w:type="paragraph" w:customStyle="1" w:styleId="SmallTextGaramond">
    <w:name w:val="Small Text Garamond"/>
    <w:basedOn w:val="Normal"/>
    <w:qFormat/>
    <w:rsid w:val="00271F16"/>
    <w:pPr>
      <w:widowControl w:val="0"/>
      <w:suppressAutoHyphens/>
      <w:contextualSpacing/>
    </w:pPr>
    <w:rPr>
      <w:rFonts w:eastAsia="Calibri"/>
      <w:sz w:val="16"/>
      <w:szCs w:val="18"/>
    </w:rPr>
  </w:style>
  <w:style w:type="paragraph" w:customStyle="1" w:styleId="Taglines">
    <w:name w:val="Taglines"/>
    <w:basedOn w:val="Heading2"/>
    <w:qFormat/>
    <w:rsid w:val="00271F16"/>
    <w:pPr>
      <w:widowControl w:val="0"/>
      <w:suppressAutoHyphens/>
      <w:spacing w:before="240"/>
      <w:contextualSpacing/>
    </w:pPr>
    <w:rPr>
      <w:rFonts w:eastAsia="Calibri" w:cs="Arial"/>
      <w:bCs/>
      <w:iCs/>
      <w:szCs w:val="22"/>
    </w:rPr>
  </w:style>
  <w:style w:type="character" w:customStyle="1" w:styleId="TaglinesChar">
    <w:name w:val="Taglines Char"/>
    <w:basedOn w:val="DefaultParagraphFont"/>
    <w:rsid w:val="00271F16"/>
    <w:rPr>
      <w:rFonts w:cs="Arial"/>
      <w:bCs/>
      <w:iCs/>
      <w:szCs w:val="22"/>
      <w:lang w:val="en-US" w:eastAsia="en-US" w:bidi="ar-SA"/>
    </w:rPr>
  </w:style>
  <w:style w:type="paragraph" w:customStyle="1" w:styleId="listterm">
    <w:name w:val="listterm"/>
    <w:basedOn w:val="Normal"/>
    <w:qFormat/>
    <w:rsid w:val="00271F16"/>
    <w:pPr>
      <w:spacing w:before="100" w:beforeAutospacing="1" w:after="100" w:afterAutospacing="1"/>
    </w:pPr>
    <w:rPr>
      <w:rFonts w:eastAsia="Calibri"/>
      <w:sz w:val="24"/>
    </w:rPr>
  </w:style>
  <w:style w:type="character" w:customStyle="1" w:styleId="WW8Num2z0">
    <w:name w:val="WW8Num2z0"/>
    <w:qFormat/>
    <w:rsid w:val="00271F16"/>
    <w:rPr>
      <w:rFonts w:ascii="Garamond" w:hAnsi="Garamond"/>
    </w:rPr>
  </w:style>
  <w:style w:type="character" w:customStyle="1" w:styleId="WW8Num3z0">
    <w:name w:val="WW8Num3z0"/>
    <w:rsid w:val="00271F16"/>
    <w:rPr>
      <w:rFonts w:ascii="Garamond" w:hAnsi="Garamond"/>
    </w:rPr>
  </w:style>
  <w:style w:type="character" w:customStyle="1" w:styleId="WW8Num4z1">
    <w:name w:val="WW8Num4z1"/>
    <w:rsid w:val="00271F16"/>
    <w:rPr>
      <w:rFonts w:ascii="Garamond" w:hAnsi="Garamond"/>
    </w:rPr>
  </w:style>
  <w:style w:type="character" w:customStyle="1" w:styleId="WW8Num5z0">
    <w:name w:val="WW8Num5z0"/>
    <w:qFormat/>
    <w:rsid w:val="00271F16"/>
    <w:rPr>
      <w:rFonts w:ascii="Garamond" w:hAnsi="Garamond"/>
    </w:rPr>
  </w:style>
  <w:style w:type="character" w:customStyle="1" w:styleId="WW8Num7z0">
    <w:name w:val="WW8Num7z0"/>
    <w:rsid w:val="00271F16"/>
    <w:rPr>
      <w:rFonts w:ascii="Symbol" w:hAnsi="Symbol"/>
    </w:rPr>
  </w:style>
  <w:style w:type="character" w:customStyle="1" w:styleId="WW8Num8z0">
    <w:name w:val="WW8Num8z0"/>
    <w:rsid w:val="00271F16"/>
    <w:rPr>
      <w:rFonts w:ascii="Symbol" w:hAnsi="Symbol"/>
    </w:rPr>
  </w:style>
  <w:style w:type="character" w:customStyle="1" w:styleId="WW8Num9z0">
    <w:name w:val="WW8Num9z0"/>
    <w:rsid w:val="00271F16"/>
    <w:rPr>
      <w:rFonts w:ascii="Symbol" w:hAnsi="Symbol"/>
    </w:rPr>
  </w:style>
  <w:style w:type="character" w:customStyle="1" w:styleId="WW8Num10z0">
    <w:name w:val="WW8Num10z0"/>
    <w:rsid w:val="00271F16"/>
    <w:rPr>
      <w:rFonts w:ascii="Garamond" w:hAnsi="Garamond"/>
    </w:rPr>
  </w:style>
  <w:style w:type="character" w:customStyle="1" w:styleId="WW8Num11z1">
    <w:name w:val="WW8Num11z1"/>
    <w:rsid w:val="00271F16"/>
    <w:rPr>
      <w:rFonts w:ascii="Garamond" w:hAnsi="Garamond"/>
    </w:rPr>
  </w:style>
  <w:style w:type="character" w:customStyle="1" w:styleId="WW8Num1z0">
    <w:name w:val="WW8Num1z0"/>
    <w:rsid w:val="00271F16"/>
    <w:rPr>
      <w:rFonts w:ascii="Symbol" w:hAnsi="Symbol"/>
    </w:rPr>
  </w:style>
  <w:style w:type="character" w:customStyle="1" w:styleId="WW8Num1z2">
    <w:name w:val="WW8Num1z2"/>
    <w:rsid w:val="00271F16"/>
    <w:rPr>
      <w:rFonts w:ascii="Courier New" w:hAnsi="Courier New"/>
    </w:rPr>
  </w:style>
  <w:style w:type="character" w:customStyle="1" w:styleId="WW8Num1z3">
    <w:name w:val="WW8Num1z3"/>
    <w:rsid w:val="00271F16"/>
    <w:rPr>
      <w:rFonts w:ascii="Wingdings" w:hAnsi="Wingdings"/>
    </w:rPr>
  </w:style>
  <w:style w:type="character" w:customStyle="1" w:styleId="WW8Num11z0">
    <w:name w:val="WW8Num11z0"/>
    <w:rsid w:val="00271F16"/>
    <w:rPr>
      <w:rFonts w:ascii="Symbol" w:hAnsi="Symbol"/>
    </w:rPr>
  </w:style>
  <w:style w:type="character" w:customStyle="1" w:styleId="WW8Num83z0">
    <w:name w:val="WW8Num83z0"/>
    <w:rsid w:val="00271F16"/>
    <w:rPr>
      <w:rFonts w:ascii="Symbol" w:hAnsi="Symbol"/>
    </w:rPr>
  </w:style>
  <w:style w:type="character" w:customStyle="1" w:styleId="WW8Num83z1">
    <w:name w:val="WW8Num83z1"/>
    <w:rsid w:val="00271F16"/>
    <w:rPr>
      <w:rFonts w:ascii="Courier New" w:hAnsi="Courier New"/>
    </w:rPr>
  </w:style>
  <w:style w:type="character" w:customStyle="1" w:styleId="WW8Num83z2">
    <w:name w:val="WW8Num83z2"/>
    <w:rsid w:val="00271F16"/>
    <w:rPr>
      <w:rFonts w:ascii="Wingdings" w:hAnsi="Wingdings"/>
    </w:rPr>
  </w:style>
  <w:style w:type="character" w:customStyle="1" w:styleId="WW8Num89z0">
    <w:name w:val="WW8Num89z0"/>
    <w:rsid w:val="00271F16"/>
    <w:rPr>
      <w:rFonts w:ascii="Symbol" w:hAnsi="Symbol"/>
      <w:sz w:val="20"/>
    </w:rPr>
  </w:style>
  <w:style w:type="character" w:customStyle="1" w:styleId="WW8Num90z0">
    <w:name w:val="WW8Num90z0"/>
    <w:rsid w:val="00271F16"/>
    <w:rPr>
      <w:rFonts w:ascii="Times New Roman" w:eastAsia="Times New Roman" w:hAnsi="Times New Roman" w:cs="Times New Roman"/>
    </w:rPr>
  </w:style>
  <w:style w:type="character" w:customStyle="1" w:styleId="WW8Num92z0">
    <w:name w:val="WW8Num92z0"/>
    <w:rsid w:val="00271F16"/>
    <w:rPr>
      <w:rFonts w:ascii="Symbol" w:eastAsia="Times New Roman" w:hAnsi="Symbol"/>
    </w:rPr>
  </w:style>
  <w:style w:type="character" w:customStyle="1" w:styleId="WW8Num92z1">
    <w:name w:val="WW8Num92z1"/>
    <w:rsid w:val="00271F16"/>
    <w:rPr>
      <w:rFonts w:ascii="Courier New" w:hAnsi="Courier New"/>
    </w:rPr>
  </w:style>
  <w:style w:type="character" w:customStyle="1" w:styleId="WW8Num92z2">
    <w:name w:val="WW8Num92z2"/>
    <w:rsid w:val="00271F16"/>
    <w:rPr>
      <w:rFonts w:ascii="Wingdings" w:hAnsi="Wingdings"/>
    </w:rPr>
  </w:style>
  <w:style w:type="character" w:customStyle="1" w:styleId="WW8Num92z3">
    <w:name w:val="WW8Num92z3"/>
    <w:rsid w:val="00271F16"/>
    <w:rPr>
      <w:rFonts w:ascii="Symbol" w:hAnsi="Symbol"/>
    </w:rPr>
  </w:style>
  <w:style w:type="character" w:customStyle="1" w:styleId="WW8Num96z0">
    <w:name w:val="WW8Num96z0"/>
    <w:rsid w:val="00271F16"/>
    <w:rPr>
      <w:rFonts w:ascii="Symbol" w:hAnsi="Symbol"/>
      <w:sz w:val="20"/>
    </w:rPr>
  </w:style>
  <w:style w:type="character" w:customStyle="1" w:styleId="WW8Num96z1">
    <w:name w:val="WW8Num96z1"/>
    <w:rsid w:val="00271F16"/>
    <w:rPr>
      <w:rFonts w:ascii="Courier New" w:hAnsi="Courier New"/>
      <w:sz w:val="20"/>
    </w:rPr>
  </w:style>
  <w:style w:type="character" w:customStyle="1" w:styleId="WW8Num96z2">
    <w:name w:val="WW8Num96z2"/>
    <w:rsid w:val="00271F16"/>
    <w:rPr>
      <w:rFonts w:ascii="Wingdings" w:hAnsi="Wingdings"/>
      <w:sz w:val="20"/>
    </w:rPr>
  </w:style>
  <w:style w:type="character" w:customStyle="1" w:styleId="WW8Num103z0">
    <w:name w:val="WW8Num103z0"/>
    <w:rsid w:val="00271F16"/>
    <w:rPr>
      <w:rFonts w:ascii="Symbol" w:hAnsi="Symbol"/>
      <w:sz w:val="20"/>
    </w:rPr>
  </w:style>
  <w:style w:type="character" w:customStyle="1" w:styleId="WW8Num103z1">
    <w:name w:val="WW8Num103z1"/>
    <w:rsid w:val="00271F16"/>
    <w:rPr>
      <w:rFonts w:ascii="Courier New" w:hAnsi="Courier New"/>
      <w:sz w:val="20"/>
    </w:rPr>
  </w:style>
  <w:style w:type="character" w:customStyle="1" w:styleId="WW8Num103z2">
    <w:name w:val="WW8Num103z2"/>
    <w:rsid w:val="00271F16"/>
    <w:rPr>
      <w:rFonts w:ascii="Wingdings" w:hAnsi="Wingdings"/>
      <w:sz w:val="20"/>
    </w:rPr>
  </w:style>
  <w:style w:type="character" w:customStyle="1" w:styleId="WW8Num108z0">
    <w:name w:val="WW8Num108z0"/>
    <w:rsid w:val="00271F16"/>
    <w:rPr>
      <w:rFonts w:ascii="Symbol" w:hAnsi="Symbol"/>
      <w:sz w:val="20"/>
    </w:rPr>
  </w:style>
  <w:style w:type="character" w:customStyle="1" w:styleId="WW8Num108z1">
    <w:name w:val="WW8Num108z1"/>
    <w:rsid w:val="00271F16"/>
    <w:rPr>
      <w:rFonts w:ascii="Courier New" w:hAnsi="Courier New"/>
      <w:sz w:val="20"/>
    </w:rPr>
  </w:style>
  <w:style w:type="character" w:customStyle="1" w:styleId="WW8Num108z2">
    <w:name w:val="WW8Num108z2"/>
    <w:rsid w:val="00271F16"/>
    <w:rPr>
      <w:rFonts w:ascii="Wingdings" w:hAnsi="Wingdings"/>
      <w:sz w:val="20"/>
    </w:rPr>
  </w:style>
  <w:style w:type="character" w:customStyle="1" w:styleId="WW8Num109z0">
    <w:name w:val="WW8Num109z0"/>
    <w:rsid w:val="00271F16"/>
    <w:rPr>
      <w:rFonts w:ascii="Symbol" w:eastAsia="Times New Roman" w:hAnsi="Symbol"/>
    </w:rPr>
  </w:style>
  <w:style w:type="character" w:customStyle="1" w:styleId="WW8Num109z1">
    <w:name w:val="WW8Num109z1"/>
    <w:rsid w:val="00271F16"/>
    <w:rPr>
      <w:rFonts w:ascii="Courier New" w:hAnsi="Courier New"/>
    </w:rPr>
  </w:style>
  <w:style w:type="character" w:customStyle="1" w:styleId="WW8Num109z2">
    <w:name w:val="WW8Num109z2"/>
    <w:rsid w:val="00271F16"/>
    <w:rPr>
      <w:rFonts w:ascii="Wingdings" w:hAnsi="Wingdings"/>
    </w:rPr>
  </w:style>
  <w:style w:type="character" w:customStyle="1" w:styleId="WW8Num109z3">
    <w:name w:val="WW8Num109z3"/>
    <w:rsid w:val="00271F16"/>
    <w:rPr>
      <w:rFonts w:ascii="Symbol" w:hAnsi="Symbol"/>
    </w:rPr>
  </w:style>
  <w:style w:type="character" w:customStyle="1" w:styleId="WW8Num111z0">
    <w:name w:val="WW8Num111z0"/>
    <w:rsid w:val="00271F16"/>
    <w:rPr>
      <w:rFonts w:ascii="Symbol" w:hAnsi="Symbol"/>
      <w:sz w:val="20"/>
    </w:rPr>
  </w:style>
  <w:style w:type="character" w:customStyle="1" w:styleId="WW8Num111z1">
    <w:name w:val="WW8Num111z1"/>
    <w:rsid w:val="00271F16"/>
    <w:rPr>
      <w:rFonts w:ascii="Courier New" w:hAnsi="Courier New"/>
      <w:sz w:val="20"/>
    </w:rPr>
  </w:style>
  <w:style w:type="character" w:customStyle="1" w:styleId="WW8Num111z2">
    <w:name w:val="WW8Num111z2"/>
    <w:rsid w:val="00271F16"/>
    <w:rPr>
      <w:rFonts w:ascii="Wingdings" w:hAnsi="Wingdings"/>
      <w:sz w:val="20"/>
    </w:rPr>
  </w:style>
  <w:style w:type="character" w:customStyle="1" w:styleId="WW8Num117z0">
    <w:name w:val="WW8Num117z0"/>
    <w:rsid w:val="00271F16"/>
    <w:rPr>
      <w:rFonts w:ascii="Symbol" w:eastAsia="Times New Roman" w:hAnsi="Symbol"/>
    </w:rPr>
  </w:style>
  <w:style w:type="character" w:customStyle="1" w:styleId="WW8Num117z1">
    <w:name w:val="WW8Num117z1"/>
    <w:rsid w:val="00271F16"/>
    <w:rPr>
      <w:rFonts w:ascii="Courier New" w:hAnsi="Courier New"/>
    </w:rPr>
  </w:style>
  <w:style w:type="character" w:customStyle="1" w:styleId="WW8Num117z2">
    <w:name w:val="WW8Num117z2"/>
    <w:rsid w:val="00271F16"/>
    <w:rPr>
      <w:rFonts w:ascii="Wingdings" w:hAnsi="Wingdings"/>
    </w:rPr>
  </w:style>
  <w:style w:type="character" w:customStyle="1" w:styleId="WW8Num117z3">
    <w:name w:val="WW8Num117z3"/>
    <w:rsid w:val="00271F16"/>
    <w:rPr>
      <w:rFonts w:ascii="Symbol" w:hAnsi="Symbol"/>
    </w:rPr>
  </w:style>
  <w:style w:type="character" w:customStyle="1" w:styleId="WW8Num126z0">
    <w:name w:val="WW8Num126z0"/>
    <w:rsid w:val="00271F16"/>
    <w:rPr>
      <w:rFonts w:ascii="Symbol" w:eastAsia="SimSun" w:hAnsi="Symbol"/>
    </w:rPr>
  </w:style>
  <w:style w:type="character" w:customStyle="1" w:styleId="WW8Num126z1">
    <w:name w:val="WW8Num126z1"/>
    <w:rsid w:val="00271F16"/>
    <w:rPr>
      <w:rFonts w:ascii="Courier New" w:hAnsi="Courier New"/>
    </w:rPr>
  </w:style>
  <w:style w:type="character" w:customStyle="1" w:styleId="WW8Num126z2">
    <w:name w:val="WW8Num126z2"/>
    <w:rsid w:val="00271F16"/>
    <w:rPr>
      <w:rFonts w:ascii="Wingdings" w:hAnsi="Wingdings"/>
    </w:rPr>
  </w:style>
  <w:style w:type="character" w:customStyle="1" w:styleId="WW8Num126z3">
    <w:name w:val="WW8Num126z3"/>
    <w:rsid w:val="00271F16"/>
    <w:rPr>
      <w:rFonts w:ascii="Symbol" w:hAnsi="Symbol"/>
    </w:rPr>
  </w:style>
  <w:style w:type="character" w:customStyle="1" w:styleId="WW8Num128z0">
    <w:name w:val="WW8Num128z0"/>
    <w:rsid w:val="00271F16"/>
    <w:rPr>
      <w:rFonts w:ascii="Symbol" w:eastAsia="Times New Roman" w:hAnsi="Symbol"/>
    </w:rPr>
  </w:style>
  <w:style w:type="character" w:customStyle="1" w:styleId="WW8Num128z1">
    <w:name w:val="WW8Num128z1"/>
    <w:rsid w:val="00271F16"/>
    <w:rPr>
      <w:rFonts w:ascii="Courier New" w:hAnsi="Courier New"/>
    </w:rPr>
  </w:style>
  <w:style w:type="character" w:customStyle="1" w:styleId="WW8Num128z2">
    <w:name w:val="WW8Num128z2"/>
    <w:rsid w:val="00271F16"/>
    <w:rPr>
      <w:rFonts w:ascii="Wingdings" w:hAnsi="Wingdings"/>
    </w:rPr>
  </w:style>
  <w:style w:type="character" w:customStyle="1" w:styleId="WW8Num128z3">
    <w:name w:val="WW8Num128z3"/>
    <w:rsid w:val="00271F16"/>
    <w:rPr>
      <w:rFonts w:ascii="Symbol" w:hAnsi="Symbol"/>
    </w:rPr>
  </w:style>
  <w:style w:type="character" w:customStyle="1" w:styleId="WW8Num138z0">
    <w:name w:val="WW8Num138z0"/>
    <w:rsid w:val="00271F16"/>
    <w:rPr>
      <w:rFonts w:ascii="Times-Italic" w:eastAsia="Times New Roman" w:hAnsi="Times-Italic"/>
    </w:rPr>
  </w:style>
  <w:style w:type="character" w:customStyle="1" w:styleId="WW8Num138z1">
    <w:name w:val="WW8Num138z1"/>
    <w:rsid w:val="00271F16"/>
    <w:rPr>
      <w:rFonts w:ascii="Courier New" w:hAnsi="Courier New"/>
    </w:rPr>
  </w:style>
  <w:style w:type="character" w:customStyle="1" w:styleId="WW8Num138z2">
    <w:name w:val="WW8Num138z2"/>
    <w:rsid w:val="00271F16"/>
    <w:rPr>
      <w:rFonts w:ascii="Wingdings" w:hAnsi="Wingdings"/>
    </w:rPr>
  </w:style>
  <w:style w:type="character" w:customStyle="1" w:styleId="WW8Num138z3">
    <w:name w:val="WW8Num138z3"/>
    <w:rsid w:val="00271F16"/>
    <w:rPr>
      <w:rFonts w:ascii="Symbol" w:hAnsi="Symbol"/>
    </w:rPr>
  </w:style>
  <w:style w:type="character" w:customStyle="1" w:styleId="WW8Num143z0">
    <w:name w:val="WW8Num143z0"/>
    <w:rsid w:val="00271F16"/>
    <w:rPr>
      <w:rFonts w:ascii="Times New Roman" w:eastAsia="Times New Roman" w:hAnsi="Times New Roman" w:cs="Times New Roman"/>
    </w:rPr>
  </w:style>
  <w:style w:type="character" w:customStyle="1" w:styleId="WW8Num148z0">
    <w:name w:val="WW8Num148z0"/>
    <w:rsid w:val="00271F16"/>
    <w:rPr>
      <w:rFonts w:ascii="Symbol" w:hAnsi="Symbol"/>
      <w:sz w:val="20"/>
    </w:rPr>
  </w:style>
  <w:style w:type="character" w:customStyle="1" w:styleId="WW8Num148z1">
    <w:name w:val="WW8Num148z1"/>
    <w:rsid w:val="00271F16"/>
    <w:rPr>
      <w:rFonts w:ascii="Courier New" w:hAnsi="Courier New"/>
      <w:sz w:val="20"/>
    </w:rPr>
  </w:style>
  <w:style w:type="character" w:customStyle="1" w:styleId="WW8Num148z2">
    <w:name w:val="WW8Num148z2"/>
    <w:rsid w:val="00271F16"/>
    <w:rPr>
      <w:rFonts w:ascii="Wingdings" w:hAnsi="Wingdings"/>
      <w:sz w:val="20"/>
    </w:rPr>
  </w:style>
  <w:style w:type="character" w:customStyle="1" w:styleId="WW8Num151z0">
    <w:name w:val="WW8Num151z0"/>
    <w:rsid w:val="00271F16"/>
    <w:rPr>
      <w:rFonts w:ascii="Times New Roman" w:eastAsia="Times New Roman" w:hAnsi="Times New Roman" w:cs="Times New Roman"/>
    </w:rPr>
  </w:style>
  <w:style w:type="character" w:customStyle="1" w:styleId="WW8Num152z0">
    <w:name w:val="WW8Num152z0"/>
    <w:rsid w:val="00271F16"/>
    <w:rPr>
      <w:rFonts w:ascii="Symbol" w:hAnsi="Symbol"/>
      <w:sz w:val="20"/>
    </w:rPr>
  </w:style>
  <w:style w:type="character" w:customStyle="1" w:styleId="WW8Num152z1">
    <w:name w:val="WW8Num152z1"/>
    <w:rsid w:val="00271F16"/>
    <w:rPr>
      <w:rFonts w:ascii="Courier New" w:hAnsi="Courier New"/>
      <w:sz w:val="20"/>
    </w:rPr>
  </w:style>
  <w:style w:type="character" w:customStyle="1" w:styleId="WW8Num152z2">
    <w:name w:val="WW8Num152z2"/>
    <w:rsid w:val="00271F16"/>
    <w:rPr>
      <w:rFonts w:ascii="Wingdings" w:hAnsi="Wingdings"/>
      <w:sz w:val="20"/>
    </w:rPr>
  </w:style>
  <w:style w:type="character" w:customStyle="1" w:styleId="WW8Num153z0">
    <w:name w:val="WW8Num153z0"/>
    <w:rsid w:val="00271F16"/>
    <w:rPr>
      <w:sz w:val="24"/>
    </w:rPr>
  </w:style>
  <w:style w:type="character" w:customStyle="1" w:styleId="WW8Num155z0">
    <w:name w:val="WW8Num155z0"/>
    <w:rsid w:val="00271F16"/>
    <w:rPr>
      <w:rFonts w:ascii="Times New Roman" w:eastAsia="Times New Roman" w:hAnsi="Times New Roman" w:cs="Times New Roman"/>
    </w:rPr>
  </w:style>
  <w:style w:type="character" w:customStyle="1" w:styleId="WW8Num157z0">
    <w:name w:val="WW8Num157z0"/>
    <w:rsid w:val="00271F16"/>
    <w:rPr>
      <w:rFonts w:ascii="Symbol" w:hAnsi="Symbol"/>
      <w:sz w:val="20"/>
    </w:rPr>
  </w:style>
  <w:style w:type="character" w:customStyle="1" w:styleId="WW8Num157z1">
    <w:name w:val="WW8Num157z1"/>
    <w:rsid w:val="00271F16"/>
    <w:rPr>
      <w:rFonts w:ascii="Courier New" w:hAnsi="Courier New"/>
      <w:sz w:val="20"/>
    </w:rPr>
  </w:style>
  <w:style w:type="character" w:customStyle="1" w:styleId="WW8Num157z2">
    <w:name w:val="WW8Num157z2"/>
    <w:rsid w:val="00271F16"/>
    <w:rPr>
      <w:rFonts w:ascii="Wingdings" w:hAnsi="Wingdings"/>
      <w:sz w:val="20"/>
    </w:rPr>
  </w:style>
  <w:style w:type="character" w:customStyle="1" w:styleId="WW8Num163z0">
    <w:name w:val="WW8Num163z0"/>
    <w:rsid w:val="00271F16"/>
    <w:rPr>
      <w:rFonts w:ascii="Symbol" w:hAnsi="Symbol"/>
      <w:sz w:val="20"/>
    </w:rPr>
  </w:style>
  <w:style w:type="character" w:customStyle="1" w:styleId="WW8Num163z1">
    <w:name w:val="WW8Num163z1"/>
    <w:rsid w:val="00271F16"/>
    <w:rPr>
      <w:rFonts w:ascii="Courier New" w:hAnsi="Courier New"/>
      <w:sz w:val="20"/>
    </w:rPr>
  </w:style>
  <w:style w:type="character" w:customStyle="1" w:styleId="WW8Num163z2">
    <w:name w:val="WW8Num163z2"/>
    <w:rsid w:val="00271F16"/>
    <w:rPr>
      <w:rFonts w:ascii="Wingdings" w:hAnsi="Wingdings"/>
      <w:sz w:val="20"/>
    </w:rPr>
  </w:style>
  <w:style w:type="character" w:customStyle="1" w:styleId="WW8Num170z0">
    <w:name w:val="WW8Num170z0"/>
    <w:rsid w:val="00271F16"/>
    <w:rPr>
      <w:rFonts w:ascii="Symbol" w:eastAsia="Times New Roman" w:hAnsi="Symbol"/>
    </w:rPr>
  </w:style>
  <w:style w:type="character" w:customStyle="1" w:styleId="WW8Num170z1">
    <w:name w:val="WW8Num170z1"/>
    <w:rsid w:val="00271F16"/>
    <w:rPr>
      <w:rFonts w:ascii="Courier New" w:hAnsi="Courier New"/>
    </w:rPr>
  </w:style>
  <w:style w:type="character" w:customStyle="1" w:styleId="WW8Num170z2">
    <w:name w:val="WW8Num170z2"/>
    <w:rsid w:val="00271F16"/>
    <w:rPr>
      <w:rFonts w:ascii="Wingdings" w:hAnsi="Wingdings"/>
    </w:rPr>
  </w:style>
  <w:style w:type="character" w:customStyle="1" w:styleId="WW8Num170z3">
    <w:name w:val="WW8Num170z3"/>
    <w:rsid w:val="00271F16"/>
    <w:rPr>
      <w:rFonts w:ascii="Symbol" w:hAnsi="Symbol"/>
    </w:rPr>
  </w:style>
  <w:style w:type="character" w:customStyle="1" w:styleId="WW8Num177z0">
    <w:name w:val="WW8Num177z0"/>
    <w:rsid w:val="00271F16"/>
    <w:rPr>
      <w:rFonts w:ascii="Symbol" w:hAnsi="Symbol"/>
      <w:sz w:val="20"/>
    </w:rPr>
  </w:style>
  <w:style w:type="character" w:customStyle="1" w:styleId="WW8Num177z1">
    <w:name w:val="WW8Num177z1"/>
    <w:rsid w:val="00271F16"/>
    <w:rPr>
      <w:rFonts w:ascii="Courier New" w:hAnsi="Courier New"/>
      <w:sz w:val="20"/>
    </w:rPr>
  </w:style>
  <w:style w:type="character" w:customStyle="1" w:styleId="WW8Num177z2">
    <w:name w:val="WW8Num177z2"/>
    <w:rsid w:val="00271F16"/>
    <w:rPr>
      <w:rFonts w:ascii="Wingdings" w:hAnsi="Wingdings"/>
      <w:sz w:val="20"/>
    </w:rPr>
  </w:style>
  <w:style w:type="character" w:customStyle="1" w:styleId="WW8Num181z0">
    <w:name w:val="WW8Num181z0"/>
    <w:rsid w:val="00271F16"/>
    <w:rPr>
      <w:rFonts w:ascii="Symbol" w:eastAsia="Times New Roman" w:hAnsi="Symbol"/>
    </w:rPr>
  </w:style>
  <w:style w:type="character" w:customStyle="1" w:styleId="WW8Num181z1">
    <w:name w:val="WW8Num181z1"/>
    <w:rsid w:val="00271F16"/>
    <w:rPr>
      <w:rFonts w:ascii="Courier New" w:hAnsi="Courier New"/>
    </w:rPr>
  </w:style>
  <w:style w:type="character" w:customStyle="1" w:styleId="WW8Num181z2">
    <w:name w:val="WW8Num181z2"/>
    <w:rsid w:val="00271F16"/>
    <w:rPr>
      <w:rFonts w:ascii="Wingdings" w:hAnsi="Wingdings"/>
    </w:rPr>
  </w:style>
  <w:style w:type="character" w:customStyle="1" w:styleId="WW8Num181z3">
    <w:name w:val="WW8Num181z3"/>
    <w:rsid w:val="00271F16"/>
    <w:rPr>
      <w:rFonts w:ascii="Symbol" w:hAnsi="Symbol"/>
    </w:rPr>
  </w:style>
  <w:style w:type="character" w:customStyle="1" w:styleId="WW8Num185z0">
    <w:name w:val="WW8Num185z0"/>
    <w:rsid w:val="00271F16"/>
    <w:rPr>
      <w:rFonts w:ascii="Symbol" w:eastAsia="Times New Roman" w:hAnsi="Symbol"/>
    </w:rPr>
  </w:style>
  <w:style w:type="character" w:customStyle="1" w:styleId="WW8Num185z1">
    <w:name w:val="WW8Num185z1"/>
    <w:rsid w:val="00271F16"/>
    <w:rPr>
      <w:rFonts w:ascii="Courier New" w:hAnsi="Courier New"/>
    </w:rPr>
  </w:style>
  <w:style w:type="character" w:customStyle="1" w:styleId="WW8Num185z2">
    <w:name w:val="WW8Num185z2"/>
    <w:rsid w:val="00271F16"/>
    <w:rPr>
      <w:rFonts w:ascii="Wingdings" w:hAnsi="Wingdings"/>
    </w:rPr>
  </w:style>
  <w:style w:type="character" w:customStyle="1" w:styleId="WW8Num185z3">
    <w:name w:val="WW8Num185z3"/>
    <w:rsid w:val="00271F16"/>
    <w:rPr>
      <w:rFonts w:ascii="Symbol" w:hAnsi="Symbol"/>
    </w:rPr>
  </w:style>
  <w:style w:type="character" w:customStyle="1" w:styleId="WW8Num186z0">
    <w:name w:val="WW8Num186z0"/>
    <w:rsid w:val="00271F16"/>
    <w:rPr>
      <w:rFonts w:ascii="Symbol" w:hAnsi="Symbol"/>
      <w:sz w:val="20"/>
    </w:rPr>
  </w:style>
  <w:style w:type="character" w:customStyle="1" w:styleId="WW8Num186z1">
    <w:name w:val="WW8Num186z1"/>
    <w:rsid w:val="00271F16"/>
    <w:rPr>
      <w:rFonts w:ascii="Courier New" w:hAnsi="Courier New"/>
      <w:sz w:val="20"/>
    </w:rPr>
  </w:style>
  <w:style w:type="character" w:customStyle="1" w:styleId="WW8Num186z2">
    <w:name w:val="WW8Num186z2"/>
    <w:rsid w:val="00271F16"/>
    <w:rPr>
      <w:rFonts w:ascii="Wingdings" w:hAnsi="Wingdings"/>
      <w:sz w:val="20"/>
    </w:rPr>
  </w:style>
  <w:style w:type="character" w:customStyle="1" w:styleId="WW8Num192z0">
    <w:name w:val="WW8Num192z0"/>
    <w:rsid w:val="00271F16"/>
    <w:rPr>
      <w:rFonts w:ascii="Symbol" w:hAnsi="Symbol"/>
    </w:rPr>
  </w:style>
  <w:style w:type="character" w:customStyle="1" w:styleId="WW8Num192z1">
    <w:name w:val="WW8Num192z1"/>
    <w:rsid w:val="00271F16"/>
    <w:rPr>
      <w:rFonts w:ascii="Courier New" w:hAnsi="Courier New"/>
    </w:rPr>
  </w:style>
  <w:style w:type="character" w:customStyle="1" w:styleId="WW8Num192z2">
    <w:name w:val="WW8Num192z2"/>
    <w:rsid w:val="00271F16"/>
    <w:rPr>
      <w:rFonts w:ascii="Wingdings" w:hAnsi="Wingdings"/>
    </w:rPr>
  </w:style>
  <w:style w:type="character" w:customStyle="1" w:styleId="WW8Num194z0">
    <w:name w:val="WW8Num194z0"/>
    <w:rsid w:val="00271F16"/>
    <w:rPr>
      <w:rFonts w:ascii="Times-Roman" w:eastAsia="Times New Roman" w:hAnsi="Times-Roman"/>
      <w:i w:val="0"/>
    </w:rPr>
  </w:style>
  <w:style w:type="character" w:customStyle="1" w:styleId="WW8Num194z1">
    <w:name w:val="WW8Num194z1"/>
    <w:rsid w:val="00271F16"/>
    <w:rPr>
      <w:rFonts w:ascii="Courier New" w:hAnsi="Courier New"/>
    </w:rPr>
  </w:style>
  <w:style w:type="character" w:customStyle="1" w:styleId="WW8Num194z2">
    <w:name w:val="WW8Num194z2"/>
    <w:rsid w:val="00271F16"/>
    <w:rPr>
      <w:rFonts w:ascii="Wingdings" w:hAnsi="Wingdings"/>
    </w:rPr>
  </w:style>
  <w:style w:type="character" w:customStyle="1" w:styleId="WW8Num194z3">
    <w:name w:val="WW8Num194z3"/>
    <w:rsid w:val="00271F16"/>
    <w:rPr>
      <w:rFonts w:ascii="Symbol" w:hAnsi="Symbol"/>
    </w:rPr>
  </w:style>
  <w:style w:type="character" w:customStyle="1" w:styleId="WW8Num203z0">
    <w:name w:val="WW8Num203z0"/>
    <w:rsid w:val="00271F16"/>
    <w:rPr>
      <w:rFonts w:ascii="Wingdings" w:eastAsia="Times New Roman" w:hAnsi="Wingdings"/>
    </w:rPr>
  </w:style>
  <w:style w:type="character" w:customStyle="1" w:styleId="WW8Num203z1">
    <w:name w:val="WW8Num203z1"/>
    <w:rsid w:val="00271F16"/>
    <w:rPr>
      <w:rFonts w:ascii="Courier New" w:hAnsi="Courier New"/>
    </w:rPr>
  </w:style>
  <w:style w:type="character" w:customStyle="1" w:styleId="WW8Num203z2">
    <w:name w:val="WW8Num203z2"/>
    <w:rsid w:val="00271F16"/>
    <w:rPr>
      <w:rFonts w:ascii="Wingdings" w:hAnsi="Wingdings"/>
    </w:rPr>
  </w:style>
  <w:style w:type="character" w:customStyle="1" w:styleId="WW8Num203z3">
    <w:name w:val="WW8Num203z3"/>
    <w:rsid w:val="00271F16"/>
    <w:rPr>
      <w:rFonts w:ascii="Symbol" w:hAnsi="Symbol"/>
    </w:rPr>
  </w:style>
  <w:style w:type="character" w:customStyle="1" w:styleId="WW8Num204z1">
    <w:name w:val="WW8Num204z1"/>
    <w:rsid w:val="00271F16"/>
    <w:rPr>
      <w:b/>
    </w:rPr>
  </w:style>
  <w:style w:type="character" w:customStyle="1" w:styleId="WW8Num206z0">
    <w:name w:val="WW8Num206z0"/>
    <w:rsid w:val="00271F16"/>
    <w:rPr>
      <w:rFonts w:ascii="Symbol" w:eastAsia="Times New Roman" w:hAnsi="Symbol"/>
    </w:rPr>
  </w:style>
  <w:style w:type="character" w:customStyle="1" w:styleId="WW8Num206z1">
    <w:name w:val="WW8Num206z1"/>
    <w:rsid w:val="00271F16"/>
    <w:rPr>
      <w:rFonts w:ascii="Courier New" w:hAnsi="Courier New"/>
    </w:rPr>
  </w:style>
  <w:style w:type="character" w:customStyle="1" w:styleId="WW8Num206z2">
    <w:name w:val="WW8Num206z2"/>
    <w:rsid w:val="00271F16"/>
    <w:rPr>
      <w:rFonts w:ascii="Wingdings" w:hAnsi="Wingdings"/>
    </w:rPr>
  </w:style>
  <w:style w:type="character" w:customStyle="1" w:styleId="WW8Num206z3">
    <w:name w:val="WW8Num206z3"/>
    <w:rsid w:val="00271F16"/>
    <w:rPr>
      <w:rFonts w:ascii="Symbol" w:hAnsi="Symbol"/>
    </w:rPr>
  </w:style>
  <w:style w:type="character" w:customStyle="1" w:styleId="WW8Num207z0">
    <w:name w:val="WW8Num207z0"/>
    <w:rsid w:val="00271F16"/>
    <w:rPr>
      <w:rFonts w:ascii="Symbol" w:hAnsi="Symbol"/>
      <w:sz w:val="20"/>
    </w:rPr>
  </w:style>
  <w:style w:type="character" w:customStyle="1" w:styleId="WW8Num213z0">
    <w:name w:val="WW8Num213z0"/>
    <w:rsid w:val="00271F16"/>
    <w:rPr>
      <w:rFonts w:ascii="Symbol" w:hAnsi="Symbol"/>
      <w:sz w:val="20"/>
    </w:rPr>
  </w:style>
  <w:style w:type="character" w:customStyle="1" w:styleId="WW8Num214z0">
    <w:name w:val="WW8Num214z0"/>
    <w:rsid w:val="00271F16"/>
    <w:rPr>
      <w:rFonts w:ascii="Symbol" w:hAnsi="Symbol"/>
    </w:rPr>
  </w:style>
  <w:style w:type="character" w:customStyle="1" w:styleId="WW8Num214z1">
    <w:name w:val="WW8Num214z1"/>
    <w:rsid w:val="00271F16"/>
    <w:rPr>
      <w:rFonts w:ascii="Courier New" w:hAnsi="Courier New"/>
    </w:rPr>
  </w:style>
  <w:style w:type="character" w:customStyle="1" w:styleId="WW8Num220z0">
    <w:name w:val="WW8Num220z0"/>
    <w:rsid w:val="00271F16"/>
    <w:rPr>
      <w:u w:val="single"/>
    </w:rPr>
  </w:style>
  <w:style w:type="character" w:customStyle="1" w:styleId="WW8Num228z0">
    <w:name w:val="WW8Num228z0"/>
    <w:rsid w:val="00271F16"/>
    <w:rPr>
      <w:rFonts w:ascii="Symbol" w:hAnsi="Symbol"/>
      <w:sz w:val="20"/>
    </w:rPr>
  </w:style>
  <w:style w:type="character" w:customStyle="1" w:styleId="WW8Num228z1">
    <w:name w:val="WW8Num228z1"/>
    <w:rsid w:val="00271F16"/>
    <w:rPr>
      <w:rFonts w:ascii="Courier New" w:hAnsi="Courier New"/>
      <w:sz w:val="20"/>
    </w:rPr>
  </w:style>
  <w:style w:type="character" w:customStyle="1" w:styleId="WW8Num228z2">
    <w:name w:val="WW8Num228z2"/>
    <w:rsid w:val="00271F16"/>
    <w:rPr>
      <w:rFonts w:ascii="Wingdings" w:hAnsi="Wingdings"/>
      <w:sz w:val="20"/>
    </w:rPr>
  </w:style>
  <w:style w:type="character" w:customStyle="1" w:styleId="WW8Num236z0">
    <w:name w:val="WW8Num236z0"/>
    <w:rsid w:val="00271F16"/>
    <w:rPr>
      <w:rFonts w:ascii="Symbol" w:eastAsia="Times New Roman" w:hAnsi="Symbol"/>
    </w:rPr>
  </w:style>
  <w:style w:type="character" w:customStyle="1" w:styleId="WW8Num236z1">
    <w:name w:val="WW8Num236z1"/>
    <w:rsid w:val="00271F16"/>
    <w:rPr>
      <w:rFonts w:ascii="Courier New" w:hAnsi="Courier New"/>
    </w:rPr>
  </w:style>
  <w:style w:type="character" w:customStyle="1" w:styleId="WW8Num236z2">
    <w:name w:val="WW8Num236z2"/>
    <w:rsid w:val="00271F16"/>
    <w:rPr>
      <w:rFonts w:ascii="Wingdings" w:hAnsi="Wingdings"/>
    </w:rPr>
  </w:style>
  <w:style w:type="character" w:customStyle="1" w:styleId="WW8Num236z3">
    <w:name w:val="WW8Num236z3"/>
    <w:rsid w:val="00271F16"/>
    <w:rPr>
      <w:rFonts w:ascii="Symbol" w:hAnsi="Symbol"/>
    </w:rPr>
  </w:style>
  <w:style w:type="character" w:customStyle="1" w:styleId="WW8Num239z0">
    <w:name w:val="WW8Num239z0"/>
    <w:rsid w:val="00271F16"/>
    <w:rPr>
      <w:rFonts w:ascii="Times New Roman" w:eastAsia="Times New Roman" w:hAnsi="Times New Roman" w:cs="Times New Roman"/>
    </w:rPr>
  </w:style>
  <w:style w:type="character" w:customStyle="1" w:styleId="WW8Num239z1">
    <w:name w:val="WW8Num239z1"/>
    <w:rsid w:val="00271F16"/>
    <w:rPr>
      <w:rFonts w:ascii="Courier New" w:hAnsi="Courier New"/>
    </w:rPr>
  </w:style>
  <w:style w:type="character" w:customStyle="1" w:styleId="WW8Num239z2">
    <w:name w:val="WW8Num239z2"/>
    <w:rsid w:val="00271F16"/>
    <w:rPr>
      <w:rFonts w:ascii="Wingdings" w:hAnsi="Wingdings"/>
    </w:rPr>
  </w:style>
  <w:style w:type="character" w:customStyle="1" w:styleId="WW8Num239z3">
    <w:name w:val="WW8Num239z3"/>
    <w:rsid w:val="00271F16"/>
    <w:rPr>
      <w:rFonts w:ascii="Symbol" w:hAnsi="Symbol"/>
    </w:rPr>
  </w:style>
  <w:style w:type="character" w:customStyle="1" w:styleId="NumberingSymbols">
    <w:name w:val="Numbering Symbols"/>
    <w:qFormat/>
    <w:rsid w:val="00271F16"/>
    <w:rPr>
      <w:rFonts w:ascii="Garamond" w:hAnsi="Garamond"/>
    </w:rPr>
  </w:style>
  <w:style w:type="character" w:customStyle="1" w:styleId="Bullets">
    <w:name w:val="Bullets"/>
    <w:rsid w:val="00271F16"/>
    <w:rPr>
      <w:rFonts w:ascii="StarSymbol" w:eastAsia="StarSymbol" w:hAnsi="StarSymbol" w:cs="StarSymbol"/>
      <w:sz w:val="18"/>
      <w:szCs w:val="18"/>
    </w:rPr>
  </w:style>
  <w:style w:type="paragraph" w:customStyle="1" w:styleId="NoteLevel1">
    <w:name w:val="Note Level 1"/>
    <w:basedOn w:val="Normal"/>
    <w:qFormat/>
    <w:rsid w:val="00271F16"/>
    <w:pPr>
      <w:keepNext/>
      <w:widowControl w:val="0"/>
      <w:tabs>
        <w:tab w:val="left" w:pos="0"/>
      </w:tabs>
      <w:suppressAutoHyphens/>
    </w:pPr>
    <w:rPr>
      <w:rFonts w:ascii="Verdana" w:eastAsia="MS Gothic" w:hAnsi="Verdana"/>
      <w:szCs w:val="26"/>
      <w:lang w:eastAsia="ar-SA"/>
    </w:rPr>
  </w:style>
  <w:style w:type="paragraph" w:customStyle="1" w:styleId="NoteLevel3">
    <w:name w:val="Note Level 3"/>
    <w:basedOn w:val="Normal"/>
    <w:qFormat/>
    <w:rsid w:val="00271F16"/>
    <w:pPr>
      <w:keepNext/>
      <w:widowControl w:val="0"/>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qFormat/>
    <w:rsid w:val="00271F16"/>
    <w:pPr>
      <w:keepNext/>
      <w:widowControl w:val="0"/>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qFormat/>
    <w:rsid w:val="00271F16"/>
    <w:pPr>
      <w:keepNext/>
      <w:widowControl w:val="0"/>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qFormat/>
    <w:rsid w:val="00271F16"/>
    <w:pPr>
      <w:keepNext/>
      <w:widowControl w:val="0"/>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qFormat/>
    <w:rsid w:val="00271F16"/>
    <w:pPr>
      <w:keepNext/>
      <w:widowControl w:val="0"/>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qFormat/>
    <w:rsid w:val="00271F16"/>
    <w:pPr>
      <w:keepNext/>
      <w:widowControl w:val="0"/>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qFormat/>
    <w:rsid w:val="00271F16"/>
    <w:pPr>
      <w:keepNext/>
      <w:widowControl w:val="0"/>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qFormat/>
    <w:rsid w:val="00271F16"/>
    <w:pPr>
      <w:suppressAutoHyphens/>
      <w:spacing w:after="120"/>
      <w:contextualSpacing/>
      <w:outlineLvl w:val="9"/>
    </w:pPr>
    <w:rPr>
      <w:rFonts w:ascii="Arial" w:eastAsia="Lucida Sans Unicode" w:hAnsi="Arial" w:cs="Tahoma"/>
      <w:b w:val="0"/>
      <w:bCs/>
      <w:caps/>
      <w:sz w:val="21"/>
      <w:szCs w:val="21"/>
      <w:lang w:bidi="en-US"/>
    </w:rPr>
  </w:style>
  <w:style w:type="paragraph" w:customStyle="1" w:styleId="Quotations">
    <w:name w:val="Quotations"/>
    <w:basedOn w:val="Normal"/>
    <w:qFormat/>
    <w:rsid w:val="00271F16"/>
    <w:pPr>
      <w:widowControl w:val="0"/>
      <w:suppressAutoHyphens/>
      <w:spacing w:after="283"/>
      <w:ind w:left="567" w:right="567"/>
    </w:pPr>
    <w:rPr>
      <w:rFonts w:eastAsia="Calibri"/>
      <w:lang w:bidi="en-US"/>
    </w:rPr>
  </w:style>
  <w:style w:type="paragraph" w:customStyle="1" w:styleId="HorizontalLine">
    <w:name w:val="Horizontal Line"/>
    <w:basedOn w:val="Normal"/>
    <w:next w:val="BodyText"/>
    <w:qFormat/>
    <w:rsid w:val="00271F16"/>
    <w:pPr>
      <w:widowControl w:val="0"/>
      <w:suppressLineNumbers/>
      <w:pBdr>
        <w:bottom w:val="double" w:sz="1" w:space="0" w:color="808080"/>
      </w:pBdr>
      <w:suppressAutoHyphens/>
      <w:spacing w:after="283"/>
    </w:pPr>
    <w:rPr>
      <w:rFonts w:eastAsia="Calibri"/>
      <w:sz w:val="12"/>
      <w:szCs w:val="12"/>
      <w:lang w:bidi="en-US"/>
    </w:rPr>
  </w:style>
  <w:style w:type="paragraph" w:customStyle="1" w:styleId="TableHeading">
    <w:name w:val="Table Heading"/>
    <w:basedOn w:val="TableContents"/>
    <w:qFormat/>
    <w:rsid w:val="00271F16"/>
    <w:pPr>
      <w:tabs>
        <w:tab w:val="clear" w:pos="9450"/>
      </w:tabs>
      <w:jc w:val="center"/>
    </w:pPr>
    <w:rPr>
      <w:rFonts w:ascii="Garamond" w:eastAsia="Times New Roman" w:hAnsi="Garamond"/>
      <w:b/>
      <w:bCs/>
      <w:kern w:val="0"/>
      <w:sz w:val="22"/>
      <w:lang w:bidi="en-US"/>
    </w:rPr>
  </w:style>
  <w:style w:type="character" w:customStyle="1" w:styleId="lqqtgroup">
    <w:name w:val="lqqtgroup"/>
    <w:basedOn w:val="DefaultParagraphFont"/>
    <w:rsid w:val="00271F16"/>
  </w:style>
  <w:style w:type="character" w:customStyle="1" w:styleId="quotedtooltip">
    <w:name w:val="quotedtooltip"/>
    <w:basedOn w:val="DefaultParagraphFont"/>
    <w:rsid w:val="00271F16"/>
  </w:style>
  <w:style w:type="character" w:customStyle="1" w:styleId="quotedtooltipbox">
    <w:name w:val="quotedtooltipbox"/>
    <w:basedOn w:val="DefaultParagraphFont"/>
    <w:rsid w:val="00271F16"/>
  </w:style>
  <w:style w:type="character" w:customStyle="1" w:styleId="mwlivequotes">
    <w:name w:val="mwlivequotes"/>
    <w:basedOn w:val="DefaultParagraphFont"/>
    <w:rsid w:val="00271F16"/>
  </w:style>
  <w:style w:type="character" w:customStyle="1" w:styleId="lastlabel">
    <w:name w:val="lastlabel"/>
    <w:basedOn w:val="DefaultParagraphFont"/>
    <w:rsid w:val="00271F16"/>
  </w:style>
  <w:style w:type="character" w:customStyle="1" w:styleId="lb07">
    <w:name w:val="lb07"/>
    <w:basedOn w:val="DefaultParagraphFont"/>
    <w:rsid w:val="00271F16"/>
  </w:style>
  <w:style w:type="character" w:customStyle="1" w:styleId="qted">
    <w:name w:val="qted"/>
    <w:basedOn w:val="DefaultParagraphFont"/>
    <w:rsid w:val="00271F16"/>
  </w:style>
  <w:style w:type="character" w:customStyle="1" w:styleId="t14">
    <w:name w:val="t14"/>
    <w:basedOn w:val="DefaultParagraphFont"/>
    <w:rsid w:val="00271F16"/>
  </w:style>
  <w:style w:type="paragraph" w:customStyle="1" w:styleId="format-body">
    <w:name w:val="format-body"/>
    <w:basedOn w:val="Normal"/>
    <w:qFormat/>
    <w:rsid w:val="00271F16"/>
    <w:pPr>
      <w:spacing w:before="100" w:beforeAutospacing="1" w:after="100" w:afterAutospacing="1"/>
    </w:pPr>
    <w:rPr>
      <w:rFonts w:eastAsia="Calibri"/>
      <w:sz w:val="24"/>
    </w:rPr>
  </w:style>
  <w:style w:type="character" w:customStyle="1" w:styleId="nfakpe">
    <w:name w:val="nfakpe"/>
    <w:basedOn w:val="DefaultParagraphFont"/>
    <w:rsid w:val="00271F16"/>
  </w:style>
  <w:style w:type="character" w:customStyle="1" w:styleId="DebateBlockCharChar">
    <w:name w:val="Debate Block Char Char"/>
    <w:basedOn w:val="DefaultParagraphFont"/>
    <w:rsid w:val="00271F16"/>
    <w:rPr>
      <w:rFonts w:cs="Arial"/>
      <w:b/>
      <w:bCs/>
      <w:kern w:val="32"/>
      <w:sz w:val="36"/>
      <w:szCs w:val="32"/>
      <w:u w:val="single"/>
    </w:rPr>
  </w:style>
  <w:style w:type="character" w:customStyle="1" w:styleId="citsource">
    <w:name w:val="citsource"/>
    <w:basedOn w:val="DefaultParagraphFont"/>
    <w:rsid w:val="00271F16"/>
  </w:style>
  <w:style w:type="character" w:customStyle="1" w:styleId="sc">
    <w:name w:val="sc"/>
    <w:basedOn w:val="DefaultParagraphFont"/>
    <w:rsid w:val="00271F16"/>
  </w:style>
  <w:style w:type="character" w:customStyle="1" w:styleId="atime">
    <w:name w:val="atime"/>
    <w:basedOn w:val="DefaultParagraphFont"/>
    <w:rsid w:val="00271F16"/>
  </w:style>
  <w:style w:type="paragraph" w:customStyle="1" w:styleId="unread">
    <w:name w:val="unread"/>
    <w:basedOn w:val="Normal"/>
    <w:qFormat/>
    <w:rsid w:val="00271F16"/>
    <w:rPr>
      <w:rFonts w:eastAsia="Calibri"/>
    </w:rPr>
  </w:style>
  <w:style w:type="character" w:customStyle="1" w:styleId="unreadChar">
    <w:name w:val="unread Char"/>
    <w:basedOn w:val="DefaultParagraphFont"/>
    <w:rsid w:val="00271F16"/>
    <w:rPr>
      <w:szCs w:val="24"/>
      <w:lang w:val="en-US" w:eastAsia="en-US" w:bidi="ar-SA"/>
    </w:rPr>
  </w:style>
  <w:style w:type="paragraph" w:customStyle="1" w:styleId="cardunderlined0">
    <w:name w:val="card underlined"/>
    <w:basedOn w:val="Normal"/>
    <w:qFormat/>
    <w:rsid w:val="00271F16"/>
    <w:rPr>
      <w:rFonts w:ascii="Arial" w:eastAsia="Calibri" w:hAnsi="Arial"/>
      <w:u w:val="single"/>
    </w:rPr>
  </w:style>
  <w:style w:type="character" w:customStyle="1" w:styleId="Internetlink1">
    <w:name w:val="Internet link1"/>
    <w:rsid w:val="00271F16"/>
    <w:rPr>
      <w:color w:val="000080"/>
      <w:u w:val="single"/>
    </w:rPr>
  </w:style>
  <w:style w:type="character" w:customStyle="1" w:styleId="underliningChar3">
    <w:name w:val="underlining Char"/>
    <w:basedOn w:val="DefaultParagraphFont"/>
    <w:rsid w:val="00271F16"/>
    <w:rPr>
      <w:b/>
      <w:szCs w:val="24"/>
      <w:u w:val="single"/>
      <w:lang w:val="en-US" w:eastAsia="en-US" w:bidi="ar-SA"/>
    </w:rPr>
  </w:style>
  <w:style w:type="character" w:customStyle="1" w:styleId="notreadChar">
    <w:name w:val="not read Char"/>
    <w:basedOn w:val="DefaultParagraphFont"/>
    <w:rsid w:val="00271F16"/>
    <w:rPr>
      <w:sz w:val="18"/>
      <w:szCs w:val="24"/>
      <w:lang w:val="en-US" w:eastAsia="en-US" w:bidi="ar-SA"/>
    </w:rPr>
  </w:style>
  <w:style w:type="character" w:customStyle="1" w:styleId="insideheadline">
    <w:name w:val="insideheadline"/>
    <w:basedOn w:val="DefaultParagraphFont"/>
    <w:rsid w:val="00271F16"/>
  </w:style>
  <w:style w:type="character" w:customStyle="1" w:styleId="mwlivequotesupdelayed">
    <w:name w:val="mwlivequotes up delayed"/>
    <w:basedOn w:val="DefaultParagraphFont"/>
    <w:rsid w:val="00271F16"/>
  </w:style>
  <w:style w:type="character" w:customStyle="1" w:styleId="mwlivequotesdowndelayed">
    <w:name w:val="mwlivequotes down delayed"/>
    <w:basedOn w:val="DefaultParagraphFont"/>
    <w:rsid w:val="00271F16"/>
  </w:style>
  <w:style w:type="character" w:customStyle="1" w:styleId="shirttail">
    <w:name w:val="shirttail"/>
    <w:basedOn w:val="DefaultParagraphFont"/>
    <w:rsid w:val="00271F16"/>
  </w:style>
  <w:style w:type="character" w:customStyle="1" w:styleId="definition">
    <w:name w:val="definition"/>
    <w:basedOn w:val="DefaultParagraphFont"/>
    <w:rsid w:val="00271F16"/>
  </w:style>
  <w:style w:type="character" w:customStyle="1" w:styleId="CardTextCharCharChar">
    <w:name w:val="Card Text Char Char Char"/>
    <w:basedOn w:val="DefaultParagraphFont"/>
    <w:rsid w:val="00271F16"/>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271F16"/>
    <w:rPr>
      <w:rFonts w:ascii="Arial Narrow" w:hAnsi="Arial Narrow"/>
      <w:sz w:val="18"/>
      <w:u w:val="single"/>
    </w:rPr>
  </w:style>
  <w:style w:type="character" w:customStyle="1" w:styleId="UnderlineStyleCharCharChar">
    <w:name w:val="Underline Style Char Char Char"/>
    <w:basedOn w:val="DefaultParagraphFont"/>
    <w:rsid w:val="00271F16"/>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271F16"/>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qFormat/>
    <w:rsid w:val="00271F16"/>
    <w:pPr>
      <w:pBdr>
        <w:top w:val="none" w:sz="0" w:space="0" w:color="auto"/>
        <w:left w:val="none" w:sz="0" w:space="0" w:color="auto"/>
        <w:bottom w:val="none" w:sz="0" w:space="0" w:color="auto"/>
        <w:right w:val="none" w:sz="0" w:space="0" w:color="auto"/>
        <w:between w:val="none" w:sz="0" w:space="0" w:color="auto"/>
        <w:bar w:val="none" w:sz="0" w:color="auto"/>
      </w:pBdr>
      <w:autoSpaceDE w:val="0"/>
      <w:autoSpaceDN w:val="0"/>
      <w:adjustRightInd w:val="0"/>
      <w:spacing w:before="0" w:after="200" w:line="276" w:lineRule="auto"/>
    </w:pPr>
    <w:rPr>
      <w:rFonts w:ascii="Calibri" w:eastAsia="Calibri" w:hAnsi="Calibri" w:cs="AKDPE C+ Utopia"/>
      <w:color w:val="auto"/>
      <w:sz w:val="22"/>
      <w:szCs w:val="22"/>
      <w:bdr w:val="none" w:sz="0" w:space="0" w:color="auto"/>
      <w14:textOutline w14:w="0" w14:cap="rnd" w14:cmpd="sng" w14:algn="ctr">
        <w14:noFill/>
        <w14:prstDash w14:val="solid"/>
        <w14:bevel/>
      </w14:textOutline>
    </w:rPr>
  </w:style>
  <w:style w:type="character" w:customStyle="1" w:styleId="articlesheader1">
    <w:name w:val="articles_header1"/>
    <w:basedOn w:val="DefaultParagraphFont"/>
    <w:rsid w:val="00271F16"/>
    <w:rPr>
      <w:rFonts w:ascii="Arial" w:hAnsi="Arial" w:cs="Arial" w:hint="default"/>
      <w:b/>
      <w:bCs/>
      <w:color w:val="990000"/>
      <w:sz w:val="26"/>
      <w:szCs w:val="26"/>
    </w:rPr>
  </w:style>
  <w:style w:type="character" w:customStyle="1" w:styleId="bodytitle1">
    <w:name w:val="bodytitle1"/>
    <w:basedOn w:val="DefaultParagraphFont"/>
    <w:rsid w:val="00271F16"/>
    <w:rPr>
      <w:rFonts w:ascii="Arial" w:hAnsi="Arial" w:cs="Arial" w:hint="default"/>
      <w:b/>
      <w:bCs/>
      <w:smallCaps w:val="0"/>
      <w:color w:val="000000"/>
      <w:sz w:val="28"/>
      <w:szCs w:val="28"/>
    </w:rPr>
  </w:style>
  <w:style w:type="paragraph" w:customStyle="1" w:styleId="style109">
    <w:name w:val="style109"/>
    <w:basedOn w:val="Normal"/>
    <w:qFormat/>
    <w:rsid w:val="00271F16"/>
    <w:pPr>
      <w:spacing w:before="100" w:beforeAutospacing="1" w:after="100" w:afterAutospacing="1"/>
    </w:pPr>
    <w:rPr>
      <w:rFonts w:eastAsia="Calibri"/>
      <w:sz w:val="24"/>
    </w:rPr>
  </w:style>
  <w:style w:type="paragraph" w:customStyle="1" w:styleId="style1100">
    <w:name w:val="style110"/>
    <w:basedOn w:val="Normal"/>
    <w:qFormat/>
    <w:rsid w:val="00271F16"/>
    <w:pPr>
      <w:spacing w:before="100" w:beforeAutospacing="1" w:after="100" w:afterAutospacing="1"/>
    </w:pPr>
    <w:rPr>
      <w:rFonts w:eastAsia="Calibri"/>
      <w:sz w:val="24"/>
    </w:rPr>
  </w:style>
  <w:style w:type="paragraph" w:customStyle="1" w:styleId="captionpaddingstyle114">
    <w:name w:val="captionpadding style114"/>
    <w:basedOn w:val="Normal"/>
    <w:qFormat/>
    <w:rsid w:val="00271F16"/>
    <w:pPr>
      <w:spacing w:before="100" w:beforeAutospacing="1" w:after="100" w:afterAutospacing="1"/>
    </w:pPr>
    <w:rPr>
      <w:rFonts w:eastAsia="Calibri"/>
      <w:sz w:val="24"/>
    </w:rPr>
  </w:style>
  <w:style w:type="character" w:customStyle="1" w:styleId="captionpaddingstyle1141">
    <w:name w:val="captionpadding style1141"/>
    <w:basedOn w:val="DefaultParagraphFont"/>
    <w:rsid w:val="00271F16"/>
  </w:style>
  <w:style w:type="character" w:customStyle="1" w:styleId="style114style118">
    <w:name w:val="style114 style118"/>
    <w:basedOn w:val="DefaultParagraphFont"/>
    <w:rsid w:val="00271F16"/>
  </w:style>
  <w:style w:type="paragraph" w:customStyle="1" w:styleId="mainstorybody">
    <w:name w:val="mainstorybody"/>
    <w:basedOn w:val="Normal"/>
    <w:qFormat/>
    <w:rsid w:val="00271F16"/>
    <w:pPr>
      <w:spacing w:before="100" w:beforeAutospacing="1" w:after="100" w:afterAutospacing="1"/>
    </w:pPr>
    <w:rPr>
      <w:rFonts w:eastAsia="Calibri"/>
      <w:sz w:val="24"/>
    </w:rPr>
  </w:style>
  <w:style w:type="character" w:customStyle="1" w:styleId="hint">
    <w:name w:val="hint"/>
    <w:basedOn w:val="DefaultParagraphFont"/>
    <w:rsid w:val="00271F16"/>
  </w:style>
  <w:style w:type="character" w:customStyle="1" w:styleId="flw">
    <w:name w:val="flw"/>
    <w:basedOn w:val="DefaultParagraphFont"/>
    <w:rsid w:val="00271F16"/>
  </w:style>
  <w:style w:type="character" w:customStyle="1" w:styleId="illustration">
    <w:name w:val="illustration"/>
    <w:basedOn w:val="DefaultParagraphFont"/>
    <w:rsid w:val="00271F16"/>
  </w:style>
  <w:style w:type="paragraph" w:customStyle="1" w:styleId="ga">
    <w:name w:val="ga"/>
    <w:basedOn w:val="Normal"/>
    <w:qFormat/>
    <w:rsid w:val="00271F16"/>
    <w:rPr>
      <w:rFonts w:ascii="Times" w:eastAsia="Calibri" w:hAnsi="Times"/>
      <w:color w:val="231F20"/>
      <w:sz w:val="18"/>
      <w:szCs w:val="18"/>
    </w:rPr>
  </w:style>
  <w:style w:type="character" w:customStyle="1" w:styleId="StyleArialNarrowBoldThickunderline">
    <w:name w:val="Style Arial Narrow Bold Thick underline"/>
    <w:basedOn w:val="DefaultParagraphFont"/>
    <w:rsid w:val="00271F16"/>
    <w:rPr>
      <w:rFonts w:ascii="Arial Narrow" w:hAnsi="Arial Narrow"/>
      <w:b/>
      <w:bCs/>
      <w:u w:val="thick"/>
    </w:rPr>
  </w:style>
  <w:style w:type="character" w:customStyle="1" w:styleId="subtitlesarticles1">
    <w:name w:val="subtitles_articles1"/>
    <w:basedOn w:val="DefaultParagraphFont"/>
    <w:rsid w:val="00271F16"/>
    <w:rPr>
      <w:rFonts w:ascii="Verdana" w:hAnsi="Verdana" w:cs="Times New Roman"/>
      <w:b/>
      <w:bCs/>
      <w:color w:val="000000"/>
      <w:sz w:val="20"/>
      <w:szCs w:val="20"/>
    </w:rPr>
  </w:style>
  <w:style w:type="character" w:customStyle="1" w:styleId="fulstoryreporter">
    <w:name w:val="ful_storyreporter"/>
    <w:basedOn w:val="DefaultParagraphFont"/>
    <w:rsid w:val="00271F16"/>
  </w:style>
  <w:style w:type="character" w:customStyle="1" w:styleId="editsection">
    <w:name w:val="editsection"/>
    <w:basedOn w:val="DefaultParagraphFont"/>
    <w:rsid w:val="00271F16"/>
  </w:style>
  <w:style w:type="paragraph" w:customStyle="1" w:styleId="body-indent-60">
    <w:name w:val="body-indent-60"/>
    <w:basedOn w:val="Normal"/>
    <w:qFormat/>
    <w:rsid w:val="00271F16"/>
    <w:pPr>
      <w:spacing w:before="100" w:beforeAutospacing="1" w:after="100" w:afterAutospacing="1"/>
    </w:pPr>
    <w:rPr>
      <w:rFonts w:eastAsia="Calibri"/>
      <w:sz w:val="24"/>
    </w:rPr>
  </w:style>
  <w:style w:type="paragraph" w:customStyle="1" w:styleId="body-indent-60-start">
    <w:name w:val="body-indent-60-start"/>
    <w:basedOn w:val="Normal"/>
    <w:qFormat/>
    <w:rsid w:val="00271F16"/>
    <w:pPr>
      <w:spacing w:before="100" w:beforeAutospacing="1" w:after="100" w:afterAutospacing="1"/>
    </w:pPr>
    <w:rPr>
      <w:rFonts w:eastAsia="Calibri"/>
      <w:sz w:val="24"/>
    </w:rPr>
  </w:style>
  <w:style w:type="character" w:customStyle="1" w:styleId="StyleArial12ptBlack">
    <w:name w:val="Style Arial 12 pt Black"/>
    <w:basedOn w:val="DefaultParagraphFont"/>
    <w:rsid w:val="00271F16"/>
    <w:rPr>
      <w:rFonts w:ascii="Garamond" w:hAnsi="Garamond"/>
      <w:color w:val="000000"/>
      <w:sz w:val="20"/>
      <w:u w:val="single"/>
    </w:rPr>
  </w:style>
  <w:style w:type="character" w:customStyle="1" w:styleId="StyleArialBlack">
    <w:name w:val="Style Arial Black"/>
    <w:basedOn w:val="DefaultParagraphFont"/>
    <w:rsid w:val="00271F16"/>
    <w:rPr>
      <w:rFonts w:ascii="Garamond" w:hAnsi="Garamond"/>
      <w:color w:val="000000"/>
      <w:sz w:val="14"/>
    </w:rPr>
  </w:style>
  <w:style w:type="character" w:customStyle="1" w:styleId="debatenormal1">
    <w:name w:val="debatenormal"/>
    <w:rsid w:val="00271F16"/>
  </w:style>
  <w:style w:type="paragraph" w:customStyle="1" w:styleId="leader">
    <w:name w:val="leader"/>
    <w:basedOn w:val="Normal"/>
    <w:qFormat/>
    <w:rsid w:val="00271F16"/>
    <w:pPr>
      <w:spacing w:before="100" w:beforeAutospacing="1" w:after="100" w:afterAutospacing="1"/>
    </w:pPr>
    <w:rPr>
      <w:rFonts w:eastAsia="Times New Roman"/>
      <w:sz w:val="24"/>
    </w:rPr>
  </w:style>
  <w:style w:type="character" w:customStyle="1" w:styleId="CutChar">
    <w:name w:val="Cut Char"/>
    <w:basedOn w:val="DefaultParagraphFont"/>
    <w:uiPriority w:val="4"/>
    <w:rsid w:val="00271F16"/>
    <w:rPr>
      <w:rFonts w:ascii="Georgia" w:hAnsi="Georgia"/>
      <w:szCs w:val="16"/>
    </w:rPr>
  </w:style>
  <w:style w:type="paragraph" w:customStyle="1" w:styleId="2column-dropcap">
    <w:name w:val="2column-dropcap"/>
    <w:basedOn w:val="Normal"/>
    <w:rsid w:val="00271F16"/>
    <w:pPr>
      <w:spacing w:before="100" w:beforeAutospacing="1" w:after="100" w:afterAutospacing="1"/>
    </w:pPr>
    <w:rPr>
      <w:rFonts w:eastAsia="Times New Roman"/>
      <w:sz w:val="24"/>
    </w:rPr>
  </w:style>
  <w:style w:type="paragraph" w:customStyle="1" w:styleId="normal-p">
    <w:name w:val="normal-p"/>
    <w:basedOn w:val="Normal"/>
    <w:rsid w:val="00271F16"/>
    <w:pPr>
      <w:spacing w:beforeLines="1" w:afterLines="1"/>
    </w:pPr>
    <w:rPr>
      <w:rFonts w:ascii="Times" w:eastAsia="Times New Roman" w:hAnsi="Times"/>
      <w:sz w:val="20"/>
      <w:szCs w:val="20"/>
      <w:lang w:bidi="en-US"/>
    </w:rPr>
  </w:style>
  <w:style w:type="character" w:customStyle="1" w:styleId="normal-h">
    <w:name w:val="normal-h"/>
    <w:rsid w:val="00271F16"/>
    <w:rPr>
      <w:rFonts w:cs="Times New Roman"/>
    </w:rPr>
  </w:style>
  <w:style w:type="paragraph" w:customStyle="1" w:styleId="Noraml0">
    <w:name w:val="Noraml"/>
    <w:basedOn w:val="Normal"/>
    <w:rsid w:val="00271F16"/>
    <w:pPr>
      <w:ind w:left="720"/>
    </w:pPr>
    <w:rPr>
      <w:rFonts w:eastAsia="Times New Roman"/>
      <w:sz w:val="20"/>
      <w:szCs w:val="20"/>
    </w:rPr>
  </w:style>
  <w:style w:type="paragraph" w:customStyle="1" w:styleId="biline">
    <w:name w:val="biline"/>
    <w:basedOn w:val="Normal"/>
    <w:rsid w:val="00271F16"/>
    <w:pPr>
      <w:spacing w:before="100" w:beforeAutospacing="1" w:after="100" w:afterAutospacing="1"/>
    </w:pPr>
    <w:rPr>
      <w:rFonts w:eastAsia="Times New Roman"/>
      <w:sz w:val="20"/>
      <w:szCs w:val="20"/>
    </w:rPr>
  </w:style>
  <w:style w:type="paragraph" w:customStyle="1" w:styleId="HighlightChar0">
    <w:name w:val="Highlight Char"/>
    <w:basedOn w:val="Normal"/>
    <w:link w:val="HighlightCharChar"/>
    <w:rsid w:val="00271F16"/>
    <w:rPr>
      <w:rFonts w:eastAsia="SimSun"/>
      <w:sz w:val="20"/>
      <w:szCs w:val="20"/>
      <w:u w:val="single"/>
      <w:lang w:eastAsia="zh-CN"/>
    </w:rPr>
  </w:style>
  <w:style w:type="character" w:customStyle="1" w:styleId="HighlightCharChar">
    <w:name w:val="Highlight Char Char"/>
    <w:link w:val="HighlightChar0"/>
    <w:rsid w:val="00271F16"/>
    <w:rPr>
      <w:rFonts w:ascii="Calibri" w:eastAsia="SimSun" w:hAnsi="Calibri" w:cs="Calibri"/>
      <w:sz w:val="20"/>
      <w:szCs w:val="20"/>
      <w:u w:val="single"/>
      <w:lang w:eastAsia="zh-CN"/>
    </w:rPr>
  </w:style>
  <w:style w:type="character" w:customStyle="1" w:styleId="StyleLeft025Right025TopSinglesolidlineAutoChar">
    <w:name w:val="Style Left:  0.25&quot; Right:  0.25&quot; Top: (Single solid line Auto  ... Char"/>
    <w:link w:val="StyleLeft025Right025TopSinglesolidlineAuto"/>
    <w:uiPriority w:val="99"/>
    <w:rsid w:val="00271F16"/>
    <w:rPr>
      <w:rFonts w:ascii="Calibri" w:eastAsia="Times New Roman" w:hAnsi="Calibri" w:cs="Calibri"/>
      <w:szCs w:val="20"/>
    </w:rPr>
  </w:style>
  <w:style w:type="character" w:customStyle="1" w:styleId="verdana14bold1">
    <w:name w:val="verdana14bold1"/>
    <w:rsid w:val="00271F16"/>
    <w:rPr>
      <w:rFonts w:ascii="Verdana" w:hAnsi="Verdana" w:hint="default"/>
      <w:b/>
      <w:bCs/>
      <w:sz w:val="21"/>
      <w:szCs w:val="21"/>
    </w:rPr>
  </w:style>
  <w:style w:type="character" w:customStyle="1" w:styleId="red10bold1">
    <w:name w:val="red10bold1"/>
    <w:rsid w:val="00271F16"/>
    <w:rPr>
      <w:rFonts w:ascii="Verdana" w:hAnsi="Verdana" w:hint="default"/>
      <w:b/>
      <w:bCs/>
      <w:strike w:val="0"/>
      <w:dstrike w:val="0"/>
      <w:color w:val="A00202"/>
      <w:sz w:val="15"/>
      <w:szCs w:val="15"/>
      <w:u w:val="none"/>
      <w:effect w:val="none"/>
    </w:rPr>
  </w:style>
  <w:style w:type="character" w:customStyle="1" w:styleId="verdana9blue1">
    <w:name w:val="verdana9blue1"/>
    <w:rsid w:val="00271F16"/>
    <w:rPr>
      <w:rFonts w:ascii="Verdana" w:hAnsi="Verdana" w:hint="default"/>
      <w:b/>
      <w:bCs/>
      <w:color w:val="003466"/>
      <w:sz w:val="14"/>
      <w:szCs w:val="14"/>
    </w:rPr>
  </w:style>
  <w:style w:type="character" w:customStyle="1" w:styleId="BlockTitleChar1">
    <w:name w:val="Block Title Char1"/>
    <w:rsid w:val="00271F16"/>
    <w:rPr>
      <w:rFonts w:ascii="Arial" w:eastAsia="Times New Roman" w:hAnsi="Arial" w:cs="Arial"/>
      <w:b/>
      <w:sz w:val="36"/>
      <w:szCs w:val="44"/>
    </w:rPr>
  </w:style>
  <w:style w:type="paragraph" w:customStyle="1" w:styleId="Normla">
    <w:name w:val="Normla"/>
    <w:basedOn w:val="BlockTitle0"/>
    <w:link w:val="NormlaChar"/>
    <w:rsid w:val="00271F16"/>
    <w:pPr>
      <w:keepNext w:val="0"/>
      <w:pageBreakBefore w:val="0"/>
      <w:pBdr>
        <w:top w:val="single" w:sz="18" w:space="1" w:color="auto"/>
        <w:left w:val="single" w:sz="18" w:space="4" w:color="auto"/>
        <w:bottom w:val="single" w:sz="18" w:space="1" w:color="auto"/>
        <w:right w:val="single" w:sz="18" w:space="4" w:color="auto"/>
      </w:pBdr>
      <w:tabs>
        <w:tab w:val="center" w:pos="4320"/>
        <w:tab w:val="left" w:pos="7920"/>
        <w:tab w:val="right" w:pos="8640"/>
        <w:tab w:val="left" w:pos="9360"/>
      </w:tabs>
      <w:spacing w:before="60" w:after="60"/>
      <w:outlineLvl w:val="0"/>
    </w:pPr>
    <w:rPr>
      <w:rFonts w:ascii="Arial" w:hAnsi="Arial"/>
      <w:caps/>
      <w:kern w:val="0"/>
      <w:sz w:val="36"/>
      <w:szCs w:val="44"/>
      <w:u w:val="none"/>
    </w:rPr>
  </w:style>
  <w:style w:type="paragraph" w:customStyle="1" w:styleId="Normal7pt">
    <w:name w:val="Normal + 7pt"/>
    <w:basedOn w:val="Normal"/>
    <w:rsid w:val="00271F16"/>
    <w:pPr>
      <w:ind w:left="1080" w:right="-1080"/>
    </w:pPr>
    <w:rPr>
      <w:rFonts w:eastAsia="Times New Roman"/>
      <w:sz w:val="20"/>
      <w:szCs w:val="20"/>
    </w:rPr>
  </w:style>
  <w:style w:type="paragraph" w:customStyle="1" w:styleId="para2">
    <w:name w:val="para2"/>
    <w:basedOn w:val="Normal"/>
    <w:rsid w:val="00271F16"/>
    <w:pPr>
      <w:spacing w:before="100" w:beforeAutospacing="1" w:after="100" w:afterAutospacing="1"/>
    </w:pPr>
    <w:rPr>
      <w:rFonts w:eastAsia="Times New Roman"/>
      <w:sz w:val="20"/>
      <w:szCs w:val="20"/>
    </w:rPr>
  </w:style>
  <w:style w:type="paragraph" w:customStyle="1" w:styleId="Normla3">
    <w:name w:val="Normla3"/>
    <w:basedOn w:val="Normla"/>
    <w:link w:val="Normla3Char"/>
    <w:rsid w:val="00271F16"/>
    <w:pPr>
      <w:ind w:left="-1080"/>
    </w:pPr>
  </w:style>
  <w:style w:type="paragraph" w:customStyle="1" w:styleId="StyleArialNarrow9ptLeft-075">
    <w:name w:val="Style Arial Narrow 9 pt Left:  -0.75&quot;"/>
    <w:basedOn w:val="StyleCardTextLeft-075"/>
    <w:link w:val="StyleArialNarrow9ptLeft-075Char"/>
    <w:rsid w:val="00271F16"/>
    <w:rPr>
      <w:sz w:val="18"/>
    </w:rPr>
  </w:style>
  <w:style w:type="character" w:customStyle="1" w:styleId="NormlaChar">
    <w:name w:val="Normla Char"/>
    <w:link w:val="Normla"/>
    <w:rsid w:val="00271F16"/>
    <w:rPr>
      <w:rFonts w:ascii="Arial" w:eastAsia="Times New Roman" w:hAnsi="Arial" w:cs="Arial"/>
      <w:caps/>
      <w:sz w:val="36"/>
      <w:szCs w:val="44"/>
    </w:rPr>
  </w:style>
  <w:style w:type="character" w:customStyle="1" w:styleId="Normla3Char">
    <w:name w:val="Normla3 Char"/>
    <w:link w:val="Normla3"/>
    <w:rsid w:val="00271F16"/>
    <w:rPr>
      <w:rFonts w:ascii="Arial" w:eastAsia="Times New Roman" w:hAnsi="Arial" w:cs="Arial"/>
      <w:caps/>
      <w:sz w:val="36"/>
      <w:szCs w:val="44"/>
    </w:rPr>
  </w:style>
  <w:style w:type="paragraph" w:customStyle="1" w:styleId="StyleCardTextLeft-075">
    <w:name w:val="Style Card Text + Left:  -0.75&quot;"/>
    <w:link w:val="StyleCardTextLeft-075Char"/>
    <w:rsid w:val="00271F16"/>
    <w:pPr>
      <w:ind w:left="-1080" w:right="1728"/>
    </w:pPr>
    <w:rPr>
      <w:rFonts w:ascii="Arial" w:eastAsia="Times New Roman" w:hAnsi="Arial" w:cs="Times New Roman"/>
      <w:sz w:val="16"/>
      <w:szCs w:val="20"/>
    </w:rPr>
  </w:style>
  <w:style w:type="paragraph" w:customStyle="1" w:styleId="Styleevidencetext15pt">
    <w:name w:val="Style evidence text + 15 pt"/>
    <w:basedOn w:val="evidencetext"/>
    <w:rsid w:val="00271F16"/>
    <w:pPr>
      <w:ind w:left="-1080" w:right="1728"/>
    </w:pPr>
    <w:rPr>
      <w:rFonts w:ascii="Arial Narrow" w:hAnsi="Arial Narrow" w:cs="Calibri"/>
      <w:color w:val="auto"/>
      <w:sz w:val="30"/>
      <w:u w:val="thick"/>
    </w:rPr>
  </w:style>
  <w:style w:type="character" w:customStyle="1" w:styleId="StyleCardTextLeft-075Char">
    <w:name w:val="Style Card Text + Left:  -0.75&quot; Char"/>
    <w:link w:val="StyleCardTextLeft-075"/>
    <w:rsid w:val="00271F16"/>
    <w:rPr>
      <w:rFonts w:ascii="Arial" w:eastAsia="Times New Roman" w:hAnsi="Arial" w:cs="Times New Roman"/>
      <w:sz w:val="16"/>
      <w:szCs w:val="20"/>
    </w:rPr>
  </w:style>
  <w:style w:type="character" w:customStyle="1" w:styleId="StyleArialNarrow9ptLeft-075Char">
    <w:name w:val="Style Arial Narrow 9 pt Left:  -0.75&quot; Char"/>
    <w:link w:val="StyleArialNarrow9ptLeft-075"/>
    <w:rsid w:val="00271F16"/>
    <w:rPr>
      <w:rFonts w:ascii="Arial" w:eastAsia="Times New Roman" w:hAnsi="Arial" w:cs="Times New Roman"/>
      <w:sz w:val="18"/>
      <w:szCs w:val="20"/>
    </w:rPr>
  </w:style>
  <w:style w:type="character" w:customStyle="1" w:styleId="articlebody0">
    <w:name w:val="article_body"/>
    <w:rsid w:val="00271F16"/>
  </w:style>
  <w:style w:type="character" w:customStyle="1" w:styleId="storytxt">
    <w:name w:val="storytxt"/>
    <w:rsid w:val="00271F16"/>
  </w:style>
  <w:style w:type="character" w:customStyle="1" w:styleId="verdana1">
    <w:name w:val="verdana1"/>
    <w:rsid w:val="00271F16"/>
    <w:rPr>
      <w:rFonts w:ascii="Verdana" w:hAnsi="Verdana" w:hint="default"/>
    </w:rPr>
  </w:style>
  <w:style w:type="character" w:customStyle="1" w:styleId="SmallFont5pt">
    <w:name w:val="Small Font (5 pt)"/>
    <w:rsid w:val="00271F16"/>
    <w:rPr>
      <w:sz w:val="10"/>
    </w:rPr>
  </w:style>
  <w:style w:type="paragraph" w:customStyle="1" w:styleId="CiteInfo">
    <w:name w:val="Cite Info"/>
    <w:basedOn w:val="Normal"/>
    <w:qFormat/>
    <w:rsid w:val="00271F16"/>
    <w:rPr>
      <w:rFonts w:eastAsia="Times New Roman"/>
      <w:sz w:val="20"/>
      <w:szCs w:val="16"/>
    </w:rPr>
  </w:style>
  <w:style w:type="paragraph" w:customStyle="1" w:styleId="paywall">
    <w:name w:val="paywall"/>
    <w:basedOn w:val="Normal"/>
    <w:qFormat/>
    <w:rsid w:val="00271F16"/>
    <w:pPr>
      <w:spacing w:before="100" w:beforeAutospacing="1" w:after="100" w:afterAutospacing="1"/>
    </w:pPr>
    <w:rPr>
      <w:rFonts w:eastAsia="Times New Roman"/>
      <w:sz w:val="24"/>
    </w:rPr>
  </w:style>
  <w:style w:type="paragraph" w:customStyle="1" w:styleId="sc-77igqf-0">
    <w:name w:val="sc-77igqf-0"/>
    <w:basedOn w:val="Normal"/>
    <w:rsid w:val="00271F16"/>
    <w:pPr>
      <w:spacing w:before="100" w:beforeAutospacing="1" w:after="100" w:afterAutospacing="1"/>
    </w:pPr>
    <w:rPr>
      <w:rFonts w:eastAsia="Times New Roman"/>
      <w:sz w:val="24"/>
    </w:rPr>
  </w:style>
  <w:style w:type="paragraph" w:customStyle="1" w:styleId="css-axufdj">
    <w:name w:val="css-axufdj"/>
    <w:basedOn w:val="Normal"/>
    <w:qFormat/>
    <w:rsid w:val="00271F16"/>
    <w:pPr>
      <w:spacing w:before="100" w:beforeAutospacing="1" w:after="100" w:afterAutospacing="1"/>
    </w:pPr>
    <w:rPr>
      <w:rFonts w:eastAsia="Times New Roman"/>
      <w:sz w:val="24"/>
    </w:rPr>
  </w:style>
  <w:style w:type="character" w:customStyle="1" w:styleId="mntl-sc-block-headingtext">
    <w:name w:val="mntl-sc-block-heading__text"/>
    <w:basedOn w:val="DefaultParagraphFont"/>
    <w:rsid w:val="00271F16"/>
  </w:style>
  <w:style w:type="paragraph" w:customStyle="1" w:styleId="comp">
    <w:name w:val="comp"/>
    <w:basedOn w:val="Normal"/>
    <w:rsid w:val="00271F16"/>
    <w:pPr>
      <w:spacing w:before="100" w:beforeAutospacing="1" w:after="100" w:afterAutospacing="1"/>
    </w:pPr>
    <w:rPr>
      <w:rFonts w:eastAsia="Times New Roman"/>
      <w:sz w:val="24"/>
    </w:rPr>
  </w:style>
  <w:style w:type="character" w:customStyle="1" w:styleId="mntl-inline-citation">
    <w:name w:val="mntl-inline-citation"/>
    <w:basedOn w:val="DefaultParagraphFont"/>
    <w:rsid w:val="00271F16"/>
  </w:style>
  <w:style w:type="character" w:customStyle="1" w:styleId="mntl-sc-block-subheadingtext">
    <w:name w:val="mntl-sc-block-subheading__text"/>
    <w:basedOn w:val="DefaultParagraphFont"/>
    <w:rsid w:val="00271F16"/>
  </w:style>
  <w:style w:type="paragraph" w:customStyle="1" w:styleId="zn-bodyparagraph">
    <w:name w:val="zn-body__paragraph"/>
    <w:basedOn w:val="Normal"/>
    <w:qFormat/>
    <w:rsid w:val="00271F16"/>
    <w:pPr>
      <w:spacing w:before="100" w:beforeAutospacing="1" w:after="100" w:afterAutospacing="1"/>
    </w:pPr>
    <w:rPr>
      <w:rFonts w:eastAsia="Times New Roman"/>
      <w:sz w:val="24"/>
    </w:rPr>
  </w:style>
  <w:style w:type="paragraph" w:customStyle="1" w:styleId="css-w6ymp8">
    <w:name w:val="css-w6ymp8"/>
    <w:basedOn w:val="Normal"/>
    <w:rsid w:val="00271F16"/>
    <w:pPr>
      <w:spacing w:before="100" w:beforeAutospacing="1" w:after="100" w:afterAutospacing="1"/>
    </w:pPr>
    <w:rPr>
      <w:rFonts w:eastAsia="Times New Roman"/>
      <w:sz w:val="24"/>
    </w:rPr>
  </w:style>
  <w:style w:type="paragraph" w:customStyle="1" w:styleId="css-3dt32m">
    <w:name w:val="css-3dt32m"/>
    <w:basedOn w:val="Normal"/>
    <w:rsid w:val="00271F16"/>
    <w:pPr>
      <w:spacing w:before="100" w:beforeAutospacing="1" w:after="100" w:afterAutospacing="1"/>
    </w:pPr>
    <w:rPr>
      <w:rFonts w:eastAsia="Times New Roman"/>
      <w:sz w:val="24"/>
    </w:rPr>
  </w:style>
  <w:style w:type="paragraph" w:customStyle="1" w:styleId="p--has-dropcap">
    <w:name w:val="p--has-dropcap"/>
    <w:basedOn w:val="Normal"/>
    <w:rsid w:val="00271F16"/>
    <w:pPr>
      <w:spacing w:before="100" w:beforeAutospacing="1" w:after="100" w:afterAutospacing="1"/>
    </w:pPr>
    <w:rPr>
      <w:rFonts w:eastAsia="Times New Roman"/>
      <w:sz w:val="24"/>
    </w:rPr>
  </w:style>
  <w:style w:type="character" w:customStyle="1" w:styleId="dropcap-outer">
    <w:name w:val="dropcap-outer"/>
    <w:basedOn w:val="DefaultParagraphFont"/>
    <w:rsid w:val="00271F16"/>
  </w:style>
  <w:style w:type="character" w:customStyle="1" w:styleId="sr-only">
    <w:name w:val="sr-only"/>
    <w:basedOn w:val="DefaultParagraphFont"/>
    <w:rsid w:val="00271F16"/>
  </w:style>
  <w:style w:type="paragraph" w:customStyle="1" w:styleId="p-large-text">
    <w:name w:val="p-large-text"/>
    <w:basedOn w:val="Normal"/>
    <w:rsid w:val="00271F16"/>
    <w:pPr>
      <w:spacing w:before="100" w:beforeAutospacing="1" w:after="100" w:afterAutospacing="1"/>
    </w:pPr>
    <w:rPr>
      <w:rFonts w:eastAsia="Times New Roman"/>
      <w:sz w:val="24"/>
    </w:rPr>
  </w:style>
  <w:style w:type="paragraph" w:customStyle="1" w:styleId="kp">
    <w:name w:val="kp"/>
    <w:basedOn w:val="Normal"/>
    <w:rsid w:val="00271F16"/>
    <w:pPr>
      <w:spacing w:before="100" w:beforeAutospacing="1" w:after="100" w:afterAutospacing="1"/>
    </w:pPr>
    <w:rPr>
      <w:rFonts w:eastAsia="Times New Roman"/>
      <w:sz w:val="24"/>
    </w:rPr>
  </w:style>
  <w:style w:type="paragraph" w:customStyle="1" w:styleId="font--body">
    <w:name w:val="font--body"/>
    <w:basedOn w:val="Normal"/>
    <w:uiPriority w:val="99"/>
    <w:qFormat/>
    <w:rsid w:val="00271F16"/>
    <w:pPr>
      <w:spacing w:before="100" w:beforeAutospacing="1" w:after="100" w:afterAutospacing="1"/>
    </w:pPr>
    <w:rPr>
      <w:rFonts w:eastAsia="Times New Roman"/>
      <w:sz w:val="24"/>
    </w:rPr>
  </w:style>
  <w:style w:type="character" w:customStyle="1" w:styleId="font--body1">
    <w:name w:val="font--body1"/>
    <w:basedOn w:val="DefaultParagraphFont"/>
    <w:rsid w:val="00271F16"/>
  </w:style>
  <w:style w:type="paragraph" w:customStyle="1" w:styleId="rtejustify">
    <w:name w:val="rtejustify"/>
    <w:basedOn w:val="Normal"/>
    <w:rsid w:val="00271F16"/>
    <w:pPr>
      <w:spacing w:before="100" w:beforeAutospacing="1" w:after="100" w:afterAutospacing="1"/>
    </w:pPr>
    <w:rPr>
      <w:rFonts w:eastAsia="Times New Roman"/>
      <w:sz w:val="24"/>
    </w:rPr>
  </w:style>
  <w:style w:type="paragraph" w:customStyle="1" w:styleId="single-author">
    <w:name w:val="single-author"/>
    <w:basedOn w:val="Normal"/>
    <w:rsid w:val="00271F16"/>
    <w:pPr>
      <w:widowControl w:val="0"/>
      <w:spacing w:before="100" w:beforeAutospacing="1" w:after="100" w:afterAutospacing="1"/>
    </w:pPr>
    <w:rPr>
      <w:rFonts w:eastAsia="Times New Roman"/>
      <w:sz w:val="24"/>
    </w:rPr>
  </w:style>
  <w:style w:type="paragraph" w:customStyle="1" w:styleId="articleparagraph">
    <w:name w:val="article__paragraph"/>
    <w:basedOn w:val="Normal"/>
    <w:rsid w:val="00271F16"/>
    <w:pPr>
      <w:spacing w:before="100" w:beforeAutospacing="1" w:after="100" w:afterAutospacing="1"/>
    </w:pPr>
    <w:rPr>
      <w:rFonts w:eastAsia="Times New Roman"/>
      <w:sz w:val="24"/>
    </w:rPr>
  </w:style>
  <w:style w:type="character" w:customStyle="1" w:styleId="component">
    <w:name w:val="component"/>
    <w:basedOn w:val="DefaultParagraphFont"/>
    <w:rsid w:val="00271F16"/>
  </w:style>
  <w:style w:type="paragraph" w:customStyle="1" w:styleId="clay-paragraph">
    <w:name w:val="clay-paragraph"/>
    <w:basedOn w:val="Normal"/>
    <w:rsid w:val="00271F16"/>
    <w:pPr>
      <w:spacing w:before="100" w:beforeAutospacing="1" w:after="100" w:afterAutospacing="1"/>
    </w:pPr>
    <w:rPr>
      <w:rFonts w:eastAsia="Times New Roman"/>
      <w:sz w:val="24"/>
    </w:rPr>
  </w:style>
  <w:style w:type="character" w:customStyle="1" w:styleId="table-captionlabel">
    <w:name w:val="table-caption__label"/>
    <w:basedOn w:val="DefaultParagraphFont"/>
    <w:rsid w:val="00271F16"/>
  </w:style>
  <w:style w:type="character" w:customStyle="1" w:styleId="a-list-item">
    <w:name w:val="a-list-item"/>
    <w:basedOn w:val="DefaultParagraphFont"/>
    <w:rsid w:val="00271F16"/>
  </w:style>
  <w:style w:type="numbering" w:customStyle="1" w:styleId="NoList111111">
    <w:name w:val="No List111111"/>
    <w:next w:val="NoList"/>
    <w:uiPriority w:val="99"/>
    <w:semiHidden/>
    <w:unhideWhenUsed/>
    <w:rsid w:val="00271F16"/>
  </w:style>
  <w:style w:type="numbering" w:customStyle="1" w:styleId="NoList1111111">
    <w:name w:val="No List1111111"/>
    <w:next w:val="NoList"/>
    <w:uiPriority w:val="99"/>
    <w:semiHidden/>
    <w:unhideWhenUsed/>
    <w:rsid w:val="00271F16"/>
  </w:style>
  <w:style w:type="numbering" w:customStyle="1" w:styleId="NoList11111111">
    <w:name w:val="No List11111111"/>
    <w:next w:val="NoList"/>
    <w:uiPriority w:val="99"/>
    <w:semiHidden/>
    <w:unhideWhenUsed/>
    <w:rsid w:val="00271F16"/>
  </w:style>
  <w:style w:type="numbering" w:customStyle="1" w:styleId="NoList111111111">
    <w:name w:val="No List111111111"/>
    <w:next w:val="NoList"/>
    <w:uiPriority w:val="99"/>
    <w:semiHidden/>
    <w:unhideWhenUsed/>
    <w:rsid w:val="00271F16"/>
  </w:style>
  <w:style w:type="numbering" w:customStyle="1" w:styleId="NoList1111111111">
    <w:name w:val="No List1111111111"/>
    <w:next w:val="NoList"/>
    <w:uiPriority w:val="99"/>
    <w:semiHidden/>
    <w:unhideWhenUsed/>
    <w:rsid w:val="00271F16"/>
  </w:style>
  <w:style w:type="numbering" w:customStyle="1" w:styleId="NoList11111111111">
    <w:name w:val="No List11111111111"/>
    <w:next w:val="NoList"/>
    <w:uiPriority w:val="99"/>
    <w:semiHidden/>
    <w:unhideWhenUsed/>
    <w:rsid w:val="00271F16"/>
  </w:style>
  <w:style w:type="numbering" w:customStyle="1" w:styleId="NoList111111111111">
    <w:name w:val="No List111111111111"/>
    <w:next w:val="NoList"/>
    <w:uiPriority w:val="99"/>
    <w:semiHidden/>
    <w:unhideWhenUsed/>
    <w:rsid w:val="00271F16"/>
  </w:style>
  <w:style w:type="numbering" w:customStyle="1" w:styleId="NoList1111111111111">
    <w:name w:val="No List1111111111111"/>
    <w:next w:val="NoList"/>
    <w:uiPriority w:val="99"/>
    <w:semiHidden/>
    <w:unhideWhenUsed/>
    <w:rsid w:val="00271F16"/>
  </w:style>
  <w:style w:type="numbering" w:customStyle="1" w:styleId="NoList11111111111111">
    <w:name w:val="No List11111111111111"/>
    <w:next w:val="NoList"/>
    <w:uiPriority w:val="99"/>
    <w:semiHidden/>
    <w:unhideWhenUsed/>
    <w:rsid w:val="00271F16"/>
  </w:style>
  <w:style w:type="numbering" w:customStyle="1" w:styleId="NoList111111111111111">
    <w:name w:val="No List111111111111111"/>
    <w:next w:val="NoList"/>
    <w:uiPriority w:val="99"/>
    <w:semiHidden/>
    <w:unhideWhenUsed/>
    <w:rsid w:val="00271F16"/>
  </w:style>
  <w:style w:type="numbering" w:customStyle="1" w:styleId="NoList1111111111111111">
    <w:name w:val="No List1111111111111111"/>
    <w:next w:val="NoList"/>
    <w:uiPriority w:val="99"/>
    <w:semiHidden/>
    <w:unhideWhenUsed/>
    <w:rsid w:val="00271F16"/>
  </w:style>
  <w:style w:type="numbering" w:customStyle="1" w:styleId="NoList11111111111111111">
    <w:name w:val="No List11111111111111111"/>
    <w:next w:val="NoList"/>
    <w:uiPriority w:val="99"/>
    <w:semiHidden/>
    <w:unhideWhenUsed/>
    <w:rsid w:val="00271F16"/>
  </w:style>
  <w:style w:type="character" w:customStyle="1" w:styleId="italics">
    <w:name w:val="italics"/>
    <w:basedOn w:val="DefaultParagraphFont"/>
    <w:rsid w:val="00271F16"/>
  </w:style>
  <w:style w:type="character" w:customStyle="1" w:styleId="m-765514100411602794gmail-style13ptbold">
    <w:name w:val="m_-765514100411602794gmail-style13ptbold"/>
    <w:basedOn w:val="DefaultParagraphFont"/>
    <w:rsid w:val="00271F16"/>
  </w:style>
  <w:style w:type="character" w:customStyle="1" w:styleId="m-765514100411602794gmail-styleunderline">
    <w:name w:val="m_-765514100411602794gmail-styleunderline"/>
    <w:basedOn w:val="DefaultParagraphFont"/>
    <w:rsid w:val="00271F16"/>
  </w:style>
  <w:style w:type="character" w:customStyle="1" w:styleId="FontStyle40">
    <w:name w:val="Font Style40"/>
    <w:basedOn w:val="DefaultParagraphFont"/>
    <w:uiPriority w:val="99"/>
    <w:rsid w:val="00271F16"/>
    <w:rPr>
      <w:rFonts w:ascii="Cambria" w:hAnsi="Cambria" w:cs="Cambria"/>
      <w:i/>
      <w:iCs/>
      <w:sz w:val="22"/>
      <w:szCs w:val="22"/>
    </w:rPr>
  </w:style>
  <w:style w:type="character" w:customStyle="1" w:styleId="FontStyle42">
    <w:name w:val="Font Style42"/>
    <w:basedOn w:val="DefaultParagraphFont"/>
    <w:uiPriority w:val="99"/>
    <w:rsid w:val="00271F16"/>
    <w:rPr>
      <w:rFonts w:ascii="Cambria" w:hAnsi="Cambria" w:cs="Cambria"/>
      <w:sz w:val="22"/>
      <w:szCs w:val="22"/>
    </w:rPr>
  </w:style>
  <w:style w:type="paragraph" w:customStyle="1" w:styleId="Style17">
    <w:name w:val="Style17"/>
    <w:basedOn w:val="Normal"/>
    <w:uiPriority w:val="99"/>
    <w:qFormat/>
    <w:rsid w:val="00271F16"/>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qFormat/>
    <w:rsid w:val="00271F16"/>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271F16"/>
    <w:rPr>
      <w:rFonts w:ascii="Times New Roman" w:hAnsi="Times New Roman" w:cs="Times New Roman"/>
      <w:b/>
      <w:bCs/>
      <w:i/>
      <w:iCs/>
      <w:spacing w:val="-10"/>
      <w:sz w:val="18"/>
      <w:szCs w:val="18"/>
    </w:rPr>
  </w:style>
  <w:style w:type="character" w:customStyle="1" w:styleId="FontStyle370">
    <w:name w:val="Font Style370"/>
    <w:uiPriority w:val="99"/>
    <w:rsid w:val="00271F16"/>
    <w:rPr>
      <w:rFonts w:ascii="Cambria" w:hAnsi="Cambria" w:cs="Cambria"/>
      <w:b/>
      <w:bCs/>
      <w:spacing w:val="-10"/>
      <w:sz w:val="18"/>
      <w:szCs w:val="18"/>
    </w:rPr>
  </w:style>
  <w:style w:type="character" w:customStyle="1" w:styleId="FontStyle302">
    <w:name w:val="Font Style302"/>
    <w:uiPriority w:val="99"/>
    <w:rsid w:val="00271F16"/>
    <w:rPr>
      <w:rFonts w:ascii="Times New Roman" w:hAnsi="Times New Roman" w:cs="Times New Roman"/>
      <w:b/>
      <w:bCs/>
      <w:sz w:val="22"/>
      <w:szCs w:val="22"/>
    </w:rPr>
  </w:style>
  <w:style w:type="character" w:customStyle="1" w:styleId="FontStyle347">
    <w:name w:val="Font Style347"/>
    <w:uiPriority w:val="99"/>
    <w:rsid w:val="00271F16"/>
    <w:rPr>
      <w:rFonts w:ascii="Times New Roman" w:hAnsi="Times New Roman" w:cs="Times New Roman"/>
      <w:b/>
      <w:bCs/>
      <w:spacing w:val="-10"/>
      <w:sz w:val="20"/>
      <w:szCs w:val="20"/>
    </w:rPr>
  </w:style>
  <w:style w:type="paragraph" w:customStyle="1" w:styleId="Style27">
    <w:name w:val="Style27"/>
    <w:basedOn w:val="Normal"/>
    <w:uiPriority w:val="99"/>
    <w:qFormat/>
    <w:rsid w:val="00271F16"/>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271F16"/>
    <w:rPr>
      <w:rFonts w:ascii="Times New Roman" w:hAnsi="Times New Roman" w:cs="Times New Roman"/>
      <w:spacing w:val="-10"/>
      <w:sz w:val="18"/>
      <w:szCs w:val="18"/>
    </w:rPr>
  </w:style>
  <w:style w:type="character" w:customStyle="1" w:styleId="FontStyle312">
    <w:name w:val="Font Style312"/>
    <w:uiPriority w:val="99"/>
    <w:rsid w:val="00271F16"/>
    <w:rPr>
      <w:rFonts w:ascii="Times New Roman" w:hAnsi="Times New Roman" w:cs="Times New Roman"/>
      <w:b/>
      <w:bCs/>
      <w:spacing w:val="-10"/>
      <w:sz w:val="16"/>
      <w:szCs w:val="16"/>
    </w:rPr>
  </w:style>
  <w:style w:type="character" w:customStyle="1" w:styleId="FontStyle346">
    <w:name w:val="Font Style346"/>
    <w:uiPriority w:val="99"/>
    <w:rsid w:val="00271F16"/>
    <w:rPr>
      <w:rFonts w:ascii="Times New Roman" w:hAnsi="Times New Roman" w:cs="Times New Roman"/>
      <w:b/>
      <w:bCs/>
      <w:spacing w:val="-10"/>
      <w:sz w:val="18"/>
      <w:szCs w:val="18"/>
    </w:rPr>
  </w:style>
  <w:style w:type="character" w:customStyle="1" w:styleId="FontStyle330">
    <w:name w:val="Font Style330"/>
    <w:uiPriority w:val="99"/>
    <w:rsid w:val="00271F16"/>
    <w:rPr>
      <w:rFonts w:ascii="Times New Roman" w:hAnsi="Times New Roman" w:cs="Times New Roman"/>
      <w:b/>
      <w:bCs/>
      <w:sz w:val="16"/>
      <w:szCs w:val="16"/>
    </w:rPr>
  </w:style>
  <w:style w:type="character" w:customStyle="1" w:styleId="FontStyle372">
    <w:name w:val="Font Style372"/>
    <w:uiPriority w:val="99"/>
    <w:rsid w:val="00271F16"/>
    <w:rPr>
      <w:rFonts w:ascii="Times New Roman" w:hAnsi="Times New Roman" w:cs="Times New Roman"/>
      <w:b/>
      <w:bCs/>
      <w:sz w:val="16"/>
      <w:szCs w:val="16"/>
    </w:rPr>
  </w:style>
  <w:style w:type="paragraph" w:customStyle="1" w:styleId="Style59">
    <w:name w:val="Style59"/>
    <w:basedOn w:val="Normal"/>
    <w:uiPriority w:val="99"/>
    <w:qFormat/>
    <w:rsid w:val="00271F16"/>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271F16"/>
    <w:rPr>
      <w:rFonts w:ascii="Times New Roman" w:hAnsi="Times New Roman" w:cs="Times New Roman"/>
      <w:b/>
      <w:bCs/>
      <w:i/>
      <w:iCs/>
      <w:sz w:val="16"/>
      <w:szCs w:val="16"/>
    </w:rPr>
  </w:style>
  <w:style w:type="paragraph" w:customStyle="1" w:styleId="Style200">
    <w:name w:val="Style20"/>
    <w:basedOn w:val="Normal"/>
    <w:uiPriority w:val="99"/>
    <w:qFormat/>
    <w:rsid w:val="00271F16"/>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271F16"/>
    <w:rPr>
      <w:rFonts w:ascii="Times New Roman" w:hAnsi="Times New Roman" w:cs="Times New Roman"/>
      <w:smallCaps/>
      <w:sz w:val="14"/>
      <w:szCs w:val="14"/>
    </w:rPr>
  </w:style>
  <w:style w:type="paragraph" w:customStyle="1" w:styleId="Style89">
    <w:name w:val="Style89"/>
    <w:basedOn w:val="Normal"/>
    <w:uiPriority w:val="99"/>
    <w:qFormat/>
    <w:rsid w:val="00271F16"/>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271F16"/>
    <w:rPr>
      <w:rFonts w:ascii="Times New Roman" w:hAnsi="Times New Roman" w:cs="Times New Roman"/>
      <w:b/>
      <w:bCs/>
      <w:spacing w:val="-10"/>
      <w:sz w:val="22"/>
      <w:szCs w:val="22"/>
    </w:rPr>
  </w:style>
  <w:style w:type="character" w:customStyle="1" w:styleId="FontStyle320">
    <w:name w:val="Font Style320"/>
    <w:uiPriority w:val="99"/>
    <w:rsid w:val="00271F16"/>
    <w:rPr>
      <w:rFonts w:ascii="Times New Roman" w:hAnsi="Times New Roman" w:cs="Times New Roman"/>
      <w:b/>
      <w:bCs/>
      <w:spacing w:val="-10"/>
      <w:sz w:val="22"/>
      <w:szCs w:val="22"/>
    </w:rPr>
  </w:style>
  <w:style w:type="character" w:customStyle="1" w:styleId="FontStyle352">
    <w:name w:val="Font Style352"/>
    <w:uiPriority w:val="99"/>
    <w:rsid w:val="00271F16"/>
    <w:rPr>
      <w:rFonts w:ascii="Times New Roman" w:hAnsi="Times New Roman" w:cs="Times New Roman"/>
      <w:b/>
      <w:bCs/>
      <w:sz w:val="16"/>
      <w:szCs w:val="16"/>
    </w:rPr>
  </w:style>
  <w:style w:type="character" w:customStyle="1" w:styleId="FontStyle356">
    <w:name w:val="Font Style356"/>
    <w:uiPriority w:val="99"/>
    <w:rsid w:val="00271F16"/>
    <w:rPr>
      <w:rFonts w:ascii="Times New Roman" w:hAnsi="Times New Roman" w:cs="Times New Roman"/>
      <w:b/>
      <w:bCs/>
      <w:spacing w:val="-10"/>
      <w:sz w:val="22"/>
      <w:szCs w:val="22"/>
    </w:rPr>
  </w:style>
  <w:style w:type="character" w:customStyle="1" w:styleId="FontStyle298">
    <w:name w:val="Font Style298"/>
    <w:uiPriority w:val="99"/>
    <w:rsid w:val="00271F16"/>
    <w:rPr>
      <w:rFonts w:ascii="Times New Roman" w:hAnsi="Times New Roman" w:cs="Times New Roman"/>
      <w:sz w:val="18"/>
      <w:szCs w:val="18"/>
    </w:rPr>
  </w:style>
  <w:style w:type="character" w:customStyle="1" w:styleId="FontStyle311">
    <w:name w:val="Font Style311"/>
    <w:uiPriority w:val="99"/>
    <w:rsid w:val="00271F16"/>
    <w:rPr>
      <w:rFonts w:ascii="Times New Roman" w:hAnsi="Times New Roman" w:cs="Times New Roman"/>
      <w:b/>
      <w:bCs/>
      <w:spacing w:val="-10"/>
      <w:sz w:val="18"/>
      <w:szCs w:val="18"/>
    </w:rPr>
  </w:style>
  <w:style w:type="character" w:customStyle="1" w:styleId="FontStyle332">
    <w:name w:val="Font Style332"/>
    <w:uiPriority w:val="99"/>
    <w:rsid w:val="00271F16"/>
    <w:rPr>
      <w:rFonts w:ascii="Times New Roman" w:hAnsi="Times New Roman" w:cs="Times New Roman"/>
      <w:b/>
      <w:bCs/>
      <w:i/>
      <w:iCs/>
      <w:spacing w:val="-10"/>
      <w:sz w:val="20"/>
      <w:szCs w:val="20"/>
    </w:rPr>
  </w:style>
  <w:style w:type="character" w:customStyle="1" w:styleId="FontStyle371">
    <w:name w:val="Font Style371"/>
    <w:uiPriority w:val="99"/>
    <w:rsid w:val="00271F16"/>
    <w:rPr>
      <w:rFonts w:ascii="Times New Roman" w:hAnsi="Times New Roman" w:cs="Times New Roman"/>
      <w:sz w:val="16"/>
      <w:szCs w:val="16"/>
    </w:rPr>
  </w:style>
  <w:style w:type="character" w:customStyle="1" w:styleId="FontStyle350">
    <w:name w:val="Font Style350"/>
    <w:uiPriority w:val="99"/>
    <w:rsid w:val="00271F16"/>
    <w:rPr>
      <w:rFonts w:ascii="Times New Roman" w:hAnsi="Times New Roman" w:cs="Times New Roman"/>
      <w:b/>
      <w:bCs/>
      <w:i/>
      <w:iCs/>
      <w:sz w:val="20"/>
      <w:szCs w:val="20"/>
    </w:rPr>
  </w:style>
  <w:style w:type="paragraph" w:customStyle="1" w:styleId="Style80">
    <w:name w:val="Style8"/>
    <w:basedOn w:val="Normal"/>
    <w:uiPriority w:val="99"/>
    <w:qFormat/>
    <w:rsid w:val="00271F16"/>
    <w:pPr>
      <w:widowControl w:val="0"/>
      <w:autoSpaceDE w:val="0"/>
      <w:autoSpaceDN w:val="0"/>
      <w:adjustRightInd w:val="0"/>
    </w:pPr>
    <w:rPr>
      <w:rFonts w:eastAsia="Times New Roman"/>
      <w:sz w:val="24"/>
    </w:rPr>
  </w:style>
  <w:style w:type="character" w:customStyle="1" w:styleId="FontStyle351">
    <w:name w:val="Font Style351"/>
    <w:uiPriority w:val="99"/>
    <w:rsid w:val="00271F16"/>
    <w:rPr>
      <w:rFonts w:ascii="Times New Roman" w:hAnsi="Times New Roman" w:cs="Times New Roman"/>
      <w:b/>
      <w:bCs/>
      <w:sz w:val="22"/>
      <w:szCs w:val="22"/>
    </w:rPr>
  </w:style>
  <w:style w:type="paragraph" w:customStyle="1" w:styleId="Style130">
    <w:name w:val="Style130"/>
    <w:basedOn w:val="Normal"/>
    <w:uiPriority w:val="99"/>
    <w:qFormat/>
    <w:rsid w:val="00271F16"/>
    <w:pPr>
      <w:widowControl w:val="0"/>
      <w:autoSpaceDE w:val="0"/>
      <w:autoSpaceDN w:val="0"/>
      <w:adjustRightInd w:val="0"/>
      <w:jc w:val="both"/>
    </w:pPr>
    <w:rPr>
      <w:rFonts w:eastAsia="Times New Roman"/>
      <w:sz w:val="24"/>
    </w:rPr>
  </w:style>
  <w:style w:type="character" w:customStyle="1" w:styleId="FontStyle369">
    <w:name w:val="Font Style369"/>
    <w:uiPriority w:val="99"/>
    <w:rsid w:val="00271F16"/>
    <w:rPr>
      <w:rFonts w:ascii="Times New Roman" w:hAnsi="Times New Roman" w:cs="Times New Roman"/>
      <w:b/>
      <w:bCs/>
      <w:spacing w:val="-10"/>
      <w:sz w:val="20"/>
      <w:szCs w:val="20"/>
    </w:rPr>
  </w:style>
  <w:style w:type="character" w:customStyle="1" w:styleId="FontStyle357">
    <w:name w:val="Font Style357"/>
    <w:uiPriority w:val="99"/>
    <w:rsid w:val="00271F16"/>
    <w:rPr>
      <w:rFonts w:ascii="Times New Roman" w:hAnsi="Times New Roman" w:cs="Times New Roman"/>
      <w:b/>
      <w:bCs/>
      <w:spacing w:val="-10"/>
      <w:sz w:val="22"/>
      <w:szCs w:val="22"/>
    </w:rPr>
  </w:style>
  <w:style w:type="paragraph" w:customStyle="1" w:styleId="Style67">
    <w:name w:val="Style67"/>
    <w:basedOn w:val="Normal"/>
    <w:uiPriority w:val="99"/>
    <w:qFormat/>
    <w:rsid w:val="00271F16"/>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271F16"/>
    <w:rPr>
      <w:rFonts w:ascii="Times New Roman" w:hAnsi="Times New Roman" w:cs="Times New Roman"/>
      <w:sz w:val="20"/>
      <w:szCs w:val="20"/>
    </w:rPr>
  </w:style>
  <w:style w:type="character" w:customStyle="1" w:styleId="FontStyle374">
    <w:name w:val="Font Style374"/>
    <w:uiPriority w:val="99"/>
    <w:rsid w:val="00271F16"/>
    <w:rPr>
      <w:rFonts w:ascii="Times New Roman" w:hAnsi="Times New Roman" w:cs="Times New Roman"/>
      <w:b/>
      <w:bCs/>
      <w:spacing w:val="-10"/>
      <w:sz w:val="22"/>
      <w:szCs w:val="22"/>
    </w:rPr>
  </w:style>
  <w:style w:type="paragraph" w:customStyle="1" w:styleId="Style300">
    <w:name w:val="Style30"/>
    <w:basedOn w:val="Normal"/>
    <w:uiPriority w:val="99"/>
    <w:qFormat/>
    <w:rsid w:val="00271F16"/>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271F16"/>
    <w:rPr>
      <w:rFonts w:ascii="Times New Roman" w:hAnsi="Times New Roman" w:cs="Times New Roman"/>
      <w:smallCaps/>
      <w:sz w:val="16"/>
      <w:szCs w:val="16"/>
    </w:rPr>
  </w:style>
  <w:style w:type="paragraph" w:customStyle="1" w:styleId="Style93">
    <w:name w:val="Style93"/>
    <w:basedOn w:val="Normal"/>
    <w:uiPriority w:val="99"/>
    <w:qFormat/>
    <w:rsid w:val="00271F16"/>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271F16"/>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271F16"/>
    <w:rPr>
      <w:rFonts w:eastAsia="Times New Roman"/>
      <w:b/>
      <w:sz w:val="28"/>
      <w:u w:val="thick"/>
    </w:rPr>
  </w:style>
  <w:style w:type="character" w:customStyle="1" w:styleId="CardsCharCharChar">
    <w:name w:val="Cards Char Char Char"/>
    <w:rsid w:val="00271F16"/>
    <w:rPr>
      <w:szCs w:val="24"/>
      <w:lang w:val="en-US" w:eastAsia="en-US" w:bidi="ar-SA"/>
    </w:rPr>
  </w:style>
  <w:style w:type="character" w:customStyle="1" w:styleId="CardsCharCharCharChar">
    <w:name w:val="Cards Char Char Char Char"/>
    <w:rsid w:val="00271F16"/>
    <w:rPr>
      <w:szCs w:val="24"/>
      <w:lang w:val="en-US" w:eastAsia="en-US" w:bidi="ar-SA"/>
    </w:rPr>
  </w:style>
  <w:style w:type="paragraph" w:customStyle="1" w:styleId="NoSpacingCharCharChar">
    <w:name w:val="No Spacing Char Char Char"/>
    <w:next w:val="Normal"/>
    <w:qFormat/>
    <w:rsid w:val="00271F16"/>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qFormat/>
    <w:rsid w:val="00271F16"/>
    <w:pPr>
      <w:keepLines w:val="0"/>
      <w:spacing w:before="0"/>
    </w:pPr>
    <w:rPr>
      <w:rFonts w:cs="Arial"/>
      <w:b w:val="0"/>
      <w:kern w:val="32"/>
      <w:sz w:val="28"/>
    </w:rPr>
  </w:style>
  <w:style w:type="character" w:customStyle="1" w:styleId="StyleTimesNewRoman">
    <w:name w:val="Style Times New Roman"/>
    <w:rsid w:val="00271F16"/>
    <w:rPr>
      <w:rFonts w:ascii="Garamond" w:hAnsi="Garamond"/>
    </w:rPr>
  </w:style>
  <w:style w:type="paragraph" w:customStyle="1" w:styleId="INDENTEDPARAGRAPH">
    <w:name w:val="INDENTED PARAGRAPH"/>
    <w:qFormat/>
    <w:rsid w:val="00271F16"/>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271F16"/>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271F16"/>
    <w:rPr>
      <w:rFonts w:eastAsia="Times New Roman"/>
      <w:b/>
      <w:sz w:val="24"/>
    </w:rPr>
  </w:style>
  <w:style w:type="paragraph" w:customStyle="1" w:styleId="RepeatHeader0">
    <w:name w:val="Repeat Header"/>
    <w:basedOn w:val="HeaderDebate"/>
    <w:qFormat/>
    <w:rsid w:val="00271F16"/>
    <w:pPr>
      <w:jc w:val="center"/>
      <w:outlineLvl w:val="1"/>
    </w:pPr>
    <w:rPr>
      <w:rFonts w:eastAsia="Times New Roman"/>
      <w:b/>
      <w:sz w:val="48"/>
      <w:szCs w:val="48"/>
      <w:u w:val="words"/>
    </w:rPr>
  </w:style>
  <w:style w:type="character" w:customStyle="1" w:styleId="sectionsubtitle">
    <w:name w:val="sectionsubtitle"/>
    <w:basedOn w:val="DefaultParagraphFont"/>
    <w:rsid w:val="00271F16"/>
  </w:style>
  <w:style w:type="character" w:customStyle="1" w:styleId="EvidenceTag">
    <w:name w:val="Evidence Tag"/>
    <w:rsid w:val="00271F16"/>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271F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271F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271F16"/>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271F16"/>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271F16"/>
  </w:style>
  <w:style w:type="character" w:customStyle="1" w:styleId="StyleUnderlineUnderlineChar">
    <w:name w:val="Style Underline + Underline Char"/>
    <w:rsid w:val="00271F16"/>
    <w:rPr>
      <w:rFonts w:ascii="Trebuchet MS" w:hAnsi="Trebuchet MS"/>
      <w:szCs w:val="18"/>
      <w:u w:val="single"/>
      <w:lang w:val="en-US" w:eastAsia="en-US" w:bidi="ar-SA"/>
    </w:rPr>
  </w:style>
  <w:style w:type="paragraph" w:customStyle="1" w:styleId="UnderlineCards">
    <w:name w:val="Underline Cards"/>
    <w:basedOn w:val="Cards0"/>
    <w:link w:val="UnderlineCardsChar"/>
    <w:qFormat/>
    <w:rsid w:val="00271F16"/>
    <w:pPr>
      <w:ind w:left="288"/>
      <w:jc w:val="left"/>
    </w:pPr>
    <w:rPr>
      <w:rFonts w:eastAsia="Times New Roman"/>
      <w:szCs w:val="24"/>
      <w:u w:val="thick"/>
    </w:rPr>
  </w:style>
  <w:style w:type="character" w:customStyle="1" w:styleId="UnderlineCardsChar">
    <w:name w:val="Underline Cards Char"/>
    <w:link w:val="UnderlineCards"/>
    <w:rsid w:val="00271F16"/>
    <w:rPr>
      <w:rFonts w:eastAsia="Times New Roman"/>
      <w:szCs w:val="24"/>
      <w:u w:val="thick"/>
    </w:rPr>
  </w:style>
  <w:style w:type="character" w:customStyle="1" w:styleId="SmallCardsChar">
    <w:name w:val="Small Cards Char"/>
    <w:link w:val="SmallCards"/>
    <w:rsid w:val="00271F16"/>
    <w:rPr>
      <w:rFonts w:ascii="Calibri" w:eastAsia="Times New Roman" w:hAnsi="Calibri" w:cs="Calibri"/>
      <w:sz w:val="16"/>
      <w:szCs w:val="20"/>
    </w:rPr>
  </w:style>
  <w:style w:type="paragraph" w:customStyle="1" w:styleId="ReadingCites">
    <w:name w:val="Reading Cites"/>
    <w:basedOn w:val="Normal"/>
    <w:link w:val="ReadingCitesChar"/>
    <w:qFormat/>
    <w:rsid w:val="00271F16"/>
    <w:rPr>
      <w:rFonts w:eastAsia="Times New Roman"/>
      <w:b/>
      <w:szCs w:val="20"/>
    </w:rPr>
  </w:style>
  <w:style w:type="character" w:customStyle="1" w:styleId="ReadingCitesChar">
    <w:name w:val="Reading Cites Char"/>
    <w:link w:val="ReadingCites"/>
    <w:rsid w:val="00271F16"/>
    <w:rPr>
      <w:rFonts w:ascii="Calibri" w:eastAsia="Times New Roman" w:hAnsi="Calibri" w:cs="Calibri"/>
      <w:b/>
      <w:szCs w:val="20"/>
    </w:rPr>
  </w:style>
  <w:style w:type="paragraph" w:customStyle="1" w:styleId="ContentsHeading">
    <w:name w:val="Contents Heading"/>
    <w:basedOn w:val="Heading1"/>
    <w:next w:val="Normal"/>
    <w:qFormat/>
    <w:rsid w:val="00271F16"/>
    <w:pPr>
      <w:keepLines w:val="0"/>
      <w:suppressLineNumbers/>
      <w:suppressAutoHyphens/>
      <w:spacing w:after="120"/>
      <w:outlineLvl w:val="9"/>
    </w:pPr>
    <w:rPr>
      <w:rFonts w:eastAsia="Lucida Sans Unicode" w:cs="Tahoma"/>
      <w:b w:val="0"/>
      <w:sz w:val="24"/>
      <w:lang w:eastAsia="ar-SA"/>
    </w:rPr>
  </w:style>
  <w:style w:type="character" w:customStyle="1" w:styleId="arttitle1">
    <w:name w:val="arttitle1"/>
    <w:rsid w:val="00271F16"/>
    <w:rPr>
      <w:b/>
      <w:bCs/>
      <w:color w:val="695B54"/>
    </w:rPr>
  </w:style>
  <w:style w:type="paragraph" w:customStyle="1" w:styleId="Heading11">
    <w:name w:val="Heading 11"/>
    <w:basedOn w:val="Normal"/>
    <w:next w:val="Normal"/>
    <w:qFormat/>
    <w:rsid w:val="00271F16"/>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271F16"/>
    <w:pPr>
      <w:keepLines w:val="0"/>
      <w:spacing w:before="0"/>
    </w:pPr>
    <w:rPr>
      <w:rFonts w:eastAsia="Times New Roman" w:cs="Arial"/>
      <w:b w:val="0"/>
      <w:sz w:val="22"/>
      <w:szCs w:val="26"/>
    </w:rPr>
  </w:style>
  <w:style w:type="character" w:customStyle="1" w:styleId="TextHeadingChar">
    <w:name w:val="Text Heading Char"/>
    <w:rsid w:val="00271F16"/>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271F1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271F16"/>
    <w:pPr>
      <w:keepNext w:val="0"/>
      <w:keepLines w:val="0"/>
      <w:widowControl w:val="0"/>
      <w:spacing w:before="60" w:after="60"/>
    </w:pPr>
    <w:rPr>
      <w:rFonts w:ascii="Bell MT" w:eastAsia="Calibri" w:hAnsi="Bell MT" w:cs="Times New Roman"/>
      <w:b w:val="0"/>
      <w:color w:val="000000"/>
      <w:kern w:val="32"/>
      <w:sz w:val="36"/>
      <w:u w:val="single"/>
    </w:rPr>
  </w:style>
  <w:style w:type="paragraph" w:customStyle="1" w:styleId="TOC">
    <w:name w:val="TOC"/>
    <w:basedOn w:val="Heading1"/>
    <w:autoRedefine/>
    <w:qFormat/>
    <w:rsid w:val="00271F16"/>
    <w:pPr>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b w:val="0"/>
      <w:caps/>
      <w:color w:val="345A8A"/>
      <w:sz w:val="20"/>
    </w:rPr>
  </w:style>
  <w:style w:type="paragraph" w:customStyle="1" w:styleId="DebateBody">
    <w:name w:val="Debate Body"/>
    <w:basedOn w:val="Normal"/>
    <w:qFormat/>
    <w:rsid w:val="00271F16"/>
    <w:rPr>
      <w:rFonts w:ascii="Cambria" w:eastAsia="Cambria" w:hAnsi="Cambria"/>
      <w:b/>
      <w:caps/>
      <w:sz w:val="24"/>
    </w:rPr>
  </w:style>
  <w:style w:type="paragraph" w:customStyle="1" w:styleId="StyleDebateBodyBefore12pt">
    <w:name w:val="Style Debate Body + Before:  12 pt"/>
    <w:basedOn w:val="Normal"/>
    <w:next w:val="Normal"/>
    <w:qFormat/>
    <w:rsid w:val="00271F16"/>
    <w:pPr>
      <w:spacing w:before="240"/>
    </w:pPr>
    <w:rPr>
      <w:rFonts w:ascii="Garamond" w:eastAsia="Times New Roman" w:hAnsi="Garamond"/>
      <w:bCs/>
      <w:szCs w:val="20"/>
    </w:rPr>
  </w:style>
  <w:style w:type="paragraph" w:customStyle="1" w:styleId="StyleDebateBodyBefore12pt1">
    <w:name w:val="Style Debate Body + Before:  12 pt1"/>
    <w:basedOn w:val="Normal"/>
    <w:qFormat/>
    <w:rsid w:val="00271F16"/>
    <w:pPr>
      <w:spacing w:before="240"/>
    </w:pPr>
    <w:rPr>
      <w:rFonts w:ascii="Garamond" w:eastAsia="Times New Roman" w:hAnsi="Garamond"/>
      <w:bCs/>
      <w:szCs w:val="20"/>
    </w:rPr>
  </w:style>
  <w:style w:type="paragraph" w:customStyle="1" w:styleId="PageNumber11">
    <w:name w:val="Page Number11"/>
    <w:basedOn w:val="Normal"/>
    <w:next w:val="Normal"/>
    <w:qFormat/>
    <w:rsid w:val="00271F16"/>
    <w:rPr>
      <w:rFonts w:eastAsia="Times New Roman"/>
    </w:rPr>
  </w:style>
  <w:style w:type="character" w:customStyle="1" w:styleId="Heading2CharCharCharCharCharCharCharCharCharCharCharCharCharChar1">
    <w:name w:val="Heading 2 Char Char Char Char Char Char Char Char Char Char Char Char Char Char1"/>
    <w:aliases w:val="Heading 211,Heading 2 Char Char Char Char Char Char Char Char Char Char Char1,Heading 22"/>
    <w:rsid w:val="00271F16"/>
    <w:rPr>
      <w:rFonts w:eastAsia="SimSun" w:cs="Arial"/>
      <w:b/>
      <w:bCs/>
      <w:iCs/>
      <w:sz w:val="24"/>
      <w:szCs w:val="28"/>
      <w:lang w:val="en-US" w:eastAsia="zh-CN" w:bidi="ar-SA"/>
    </w:rPr>
  </w:style>
  <w:style w:type="character" w:customStyle="1" w:styleId="Char31">
    <w:name w:val="Char31"/>
    <w:rsid w:val="00271F16"/>
    <w:rPr>
      <w:rFonts w:cs="Arial"/>
      <w:bCs/>
      <w:u w:val="thick"/>
      <w:lang w:val="en-US" w:eastAsia="en-US" w:bidi="ar-SA"/>
    </w:rPr>
  </w:style>
  <w:style w:type="paragraph" w:customStyle="1" w:styleId="StyleHeading1Centered">
    <w:name w:val="Style Heading 1 + Centered"/>
    <w:basedOn w:val="Heading1"/>
    <w:qFormat/>
    <w:rsid w:val="00271F16"/>
    <w:pPr>
      <w:keepLines w:val="0"/>
      <w:spacing w:after="60"/>
    </w:pPr>
    <w:rPr>
      <w:rFonts w:eastAsia="Times New Roman" w:cs="Times New Roman"/>
      <w:b w:val="0"/>
      <w:kern w:val="32"/>
      <w:sz w:val="24"/>
      <w:szCs w:val="20"/>
      <w:u w:val="single"/>
    </w:rPr>
  </w:style>
  <w:style w:type="paragraph" w:customStyle="1" w:styleId="StyleHeading1Centered1">
    <w:name w:val="Style Heading 1 + Centered1"/>
    <w:basedOn w:val="Heading1"/>
    <w:qFormat/>
    <w:rsid w:val="00271F16"/>
    <w:pPr>
      <w:keepLines w:val="0"/>
      <w:spacing w:after="60"/>
    </w:pPr>
    <w:rPr>
      <w:rFonts w:eastAsia="Times New Roman" w:cs="Times New Roman"/>
      <w:b w:val="0"/>
      <w:kern w:val="32"/>
      <w:sz w:val="24"/>
      <w:szCs w:val="20"/>
      <w:u w:val="single"/>
    </w:rPr>
  </w:style>
  <w:style w:type="paragraph" w:customStyle="1" w:styleId="StyleHeading1Centered2">
    <w:name w:val="Style Heading 1 + Centered2"/>
    <w:basedOn w:val="Heading1"/>
    <w:next w:val="StyleHeading1Centered"/>
    <w:qFormat/>
    <w:rsid w:val="00271F16"/>
    <w:pPr>
      <w:keepLines w:val="0"/>
      <w:spacing w:after="60"/>
    </w:pPr>
    <w:rPr>
      <w:rFonts w:eastAsia="Times New Roman" w:cs="Times New Roman"/>
      <w:b w:val="0"/>
      <w:kern w:val="32"/>
      <w:sz w:val="24"/>
      <w:szCs w:val="20"/>
      <w:u w:val="single"/>
    </w:rPr>
  </w:style>
  <w:style w:type="paragraph" w:customStyle="1" w:styleId="StyleStrong10ptNotBold">
    <w:name w:val="Style Strong + 10 pt Not Bold"/>
    <w:basedOn w:val="Normal"/>
    <w:autoRedefine/>
    <w:qFormat/>
    <w:rsid w:val="00271F16"/>
    <w:pPr>
      <w:ind w:left="720" w:hanging="360"/>
    </w:pPr>
    <w:rPr>
      <w:rFonts w:eastAsia="Times New Roman"/>
      <w:sz w:val="26"/>
      <w:szCs w:val="26"/>
    </w:rPr>
  </w:style>
  <w:style w:type="character" w:customStyle="1" w:styleId="smallCharChar0">
    <w:name w:val="small Char Char"/>
    <w:rsid w:val="00271F16"/>
    <w:rPr>
      <w:rFonts w:ascii="Times New Roman" w:eastAsia="Times New Roman" w:hAnsi="Times New Roman" w:cs="Times New Roman"/>
      <w:sz w:val="12"/>
      <w:szCs w:val="16"/>
    </w:rPr>
  </w:style>
  <w:style w:type="character" w:customStyle="1" w:styleId="Undlerine">
    <w:name w:val="Undlerine"/>
    <w:qFormat/>
    <w:rsid w:val="00271F16"/>
    <w:rPr>
      <w:rFonts w:ascii="Times New Roman" w:hAnsi="Times New Roman"/>
      <w:w w:val="110"/>
      <w:sz w:val="20"/>
      <w:szCs w:val="20"/>
      <w:u w:val="single"/>
      <w:bdr w:val="none" w:sz="0" w:space="0" w:color="auto"/>
      <w:lang w:bidi="he-IL"/>
    </w:rPr>
  </w:style>
  <w:style w:type="character" w:customStyle="1" w:styleId="tim">
    <w:name w:val="tim"/>
    <w:qFormat/>
    <w:rsid w:val="00271F16"/>
    <w:rPr>
      <w:rFonts w:ascii="Times New Roman" w:hAnsi="Times New Roman"/>
      <w:sz w:val="20"/>
      <w:u w:val="single"/>
    </w:rPr>
  </w:style>
  <w:style w:type="character" w:customStyle="1" w:styleId="hl">
    <w:name w:val="hl"/>
    <w:basedOn w:val="DefaultParagraphFont"/>
    <w:rsid w:val="00271F16"/>
  </w:style>
  <w:style w:type="character" w:customStyle="1" w:styleId="clock1">
    <w:name w:val="clock1"/>
    <w:rsid w:val="00271F16"/>
    <w:rPr>
      <w:color w:val="B51B1B"/>
    </w:rPr>
  </w:style>
  <w:style w:type="character" w:customStyle="1" w:styleId="smallChar10">
    <w:name w:val="small Char1"/>
    <w:rsid w:val="00271F16"/>
    <w:rPr>
      <w:sz w:val="12"/>
      <w:szCs w:val="16"/>
      <w:lang w:val="en-US" w:eastAsia="en-US" w:bidi="ar-SA"/>
    </w:rPr>
  </w:style>
  <w:style w:type="character" w:customStyle="1" w:styleId="SmallCardsCharChar">
    <w:name w:val="Small Cards Char Char"/>
    <w:rsid w:val="00271F16"/>
    <w:rPr>
      <w:sz w:val="14"/>
      <w:szCs w:val="24"/>
      <w:lang w:val="en-US" w:eastAsia="en-US" w:bidi="ar-SA"/>
    </w:rPr>
  </w:style>
  <w:style w:type="paragraph" w:customStyle="1" w:styleId="NormalCards">
    <w:name w:val="Normal Cards"/>
    <w:basedOn w:val="Normal"/>
    <w:qFormat/>
    <w:rsid w:val="00271F16"/>
    <w:pPr>
      <w:ind w:left="288"/>
    </w:pPr>
    <w:rPr>
      <w:rFonts w:eastAsia="Times New Roman"/>
    </w:rPr>
  </w:style>
  <w:style w:type="character" w:customStyle="1" w:styleId="iniciales">
    <w:name w:val="iniciales"/>
    <w:basedOn w:val="DefaultParagraphFont"/>
    <w:rsid w:val="00271F16"/>
  </w:style>
  <w:style w:type="character" w:customStyle="1" w:styleId="Style10ptBoldUnderline">
    <w:name w:val="Style 10 pt Bold Underline"/>
    <w:rsid w:val="00271F16"/>
    <w:rPr>
      <w:b/>
      <w:bCs/>
      <w:sz w:val="20"/>
      <w:u w:val="single"/>
    </w:rPr>
  </w:style>
  <w:style w:type="paragraph" w:customStyle="1" w:styleId="outdent">
    <w:name w:val="outdent"/>
    <w:basedOn w:val="Normal"/>
    <w:qFormat/>
    <w:rsid w:val="00271F16"/>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qFormat/>
    <w:rsid w:val="00271F16"/>
    <w:pPr>
      <w:spacing w:before="100" w:beforeAutospacing="1" w:after="100" w:afterAutospacing="1"/>
    </w:pPr>
    <w:rPr>
      <w:rFonts w:eastAsia="Times New Roman"/>
      <w:sz w:val="24"/>
    </w:rPr>
  </w:style>
  <w:style w:type="paragraph" w:customStyle="1" w:styleId="bulletfollow">
    <w:name w:val="bulletfollow"/>
    <w:basedOn w:val="Normal"/>
    <w:qFormat/>
    <w:rsid w:val="00271F16"/>
    <w:pPr>
      <w:spacing w:before="100" w:beforeAutospacing="1" w:after="100" w:afterAutospacing="1"/>
    </w:pPr>
    <w:rPr>
      <w:rFonts w:eastAsia="Times New Roman"/>
      <w:sz w:val="24"/>
    </w:rPr>
  </w:style>
  <w:style w:type="paragraph" w:customStyle="1" w:styleId="bulleted">
    <w:name w:val="bulleted"/>
    <w:basedOn w:val="Normal"/>
    <w:qFormat/>
    <w:rsid w:val="00271F16"/>
    <w:pPr>
      <w:spacing w:before="100" w:beforeAutospacing="1" w:after="100" w:afterAutospacing="1"/>
    </w:pPr>
    <w:rPr>
      <w:rFonts w:eastAsia="Times New Roman"/>
      <w:sz w:val="24"/>
    </w:rPr>
  </w:style>
  <w:style w:type="character" w:customStyle="1" w:styleId="UnderlineCardsCharChar">
    <w:name w:val="Underline Cards Char Char"/>
    <w:rsid w:val="00271F16"/>
    <w:rPr>
      <w:rFonts w:eastAsia="SimSun"/>
      <w:szCs w:val="24"/>
      <w:u w:val="thick"/>
      <w:lang w:val="en-US" w:eastAsia="en-US" w:bidi="ar-SA"/>
    </w:rPr>
  </w:style>
  <w:style w:type="paragraph" w:customStyle="1" w:styleId="authorgroup">
    <w:name w:val="authorgroup"/>
    <w:basedOn w:val="Normal"/>
    <w:qFormat/>
    <w:rsid w:val="00271F16"/>
    <w:pPr>
      <w:spacing w:before="100" w:beforeAutospacing="1" w:after="100" w:afterAutospacing="1"/>
    </w:pPr>
    <w:rPr>
      <w:rFonts w:eastAsia="Calibri"/>
      <w:sz w:val="24"/>
    </w:rPr>
  </w:style>
  <w:style w:type="paragraph" w:customStyle="1" w:styleId="affiliation1">
    <w:name w:val="affiliation1"/>
    <w:basedOn w:val="Normal"/>
    <w:qFormat/>
    <w:rsid w:val="00271F16"/>
    <w:pPr>
      <w:spacing w:before="100" w:beforeAutospacing="1" w:after="100" w:afterAutospacing="1"/>
    </w:pPr>
    <w:rPr>
      <w:rFonts w:eastAsia="Calibri"/>
      <w:sz w:val="24"/>
    </w:rPr>
  </w:style>
  <w:style w:type="character" w:customStyle="1" w:styleId="smallcapitals">
    <w:name w:val="smallcapitals"/>
    <w:basedOn w:val="DefaultParagraphFont"/>
    <w:rsid w:val="00271F16"/>
  </w:style>
  <w:style w:type="character" w:customStyle="1" w:styleId="number0">
    <w:name w:val="number"/>
    <w:basedOn w:val="DefaultParagraphFont"/>
    <w:rsid w:val="00271F16"/>
  </w:style>
  <w:style w:type="character" w:customStyle="1" w:styleId="articlebody1">
    <w:name w:val="articlebody1"/>
    <w:rsid w:val="00271F16"/>
  </w:style>
  <w:style w:type="character" w:customStyle="1" w:styleId="small1">
    <w:name w:val="small1"/>
    <w:rsid w:val="00271F16"/>
  </w:style>
  <w:style w:type="paragraph" w:customStyle="1" w:styleId="analytic0">
    <w:name w:val="analytic"/>
    <w:basedOn w:val="Normal"/>
    <w:link w:val="analyticChar0"/>
    <w:uiPriority w:val="4"/>
    <w:qFormat/>
    <w:rsid w:val="00271F16"/>
    <w:pPr>
      <w:spacing w:before="120"/>
    </w:pPr>
    <w:rPr>
      <w:b/>
    </w:rPr>
  </w:style>
  <w:style w:type="character" w:customStyle="1" w:styleId="analyticChar0">
    <w:name w:val="analytic Char"/>
    <w:basedOn w:val="DefaultParagraphFont"/>
    <w:link w:val="analytic0"/>
    <w:uiPriority w:val="4"/>
    <w:rsid w:val="00271F16"/>
    <w:rPr>
      <w:rFonts w:ascii="Calibri" w:hAnsi="Calibri" w:cs="Calibri"/>
      <w:b/>
    </w:rPr>
  </w:style>
  <w:style w:type="character" w:customStyle="1" w:styleId="Normal30">
    <w:name w:val="Normal3"/>
    <w:basedOn w:val="DefaultParagraphFont"/>
    <w:rsid w:val="00271F16"/>
  </w:style>
  <w:style w:type="paragraph" w:customStyle="1" w:styleId="Heading12">
    <w:name w:val="Heading 12"/>
    <w:basedOn w:val="Normal"/>
    <w:next w:val="Normal"/>
    <w:qFormat/>
    <w:rsid w:val="00271F16"/>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271F16"/>
  </w:style>
  <w:style w:type="character" w:customStyle="1" w:styleId="m-3583723223135346788gmail-styleunderline">
    <w:name w:val="m_-3583723223135346788gmail-styleunderline"/>
    <w:basedOn w:val="DefaultParagraphFont"/>
    <w:rsid w:val="00271F16"/>
  </w:style>
  <w:style w:type="character" w:customStyle="1" w:styleId="m-1146133537900874914m-2819420093854639792gmail-style13ptbold">
    <w:name w:val="m_-1146133537900874914m_-2819420093854639792gmail-style13ptbold"/>
    <w:basedOn w:val="DefaultParagraphFont"/>
    <w:rsid w:val="00271F16"/>
  </w:style>
  <w:style w:type="character" w:customStyle="1" w:styleId="m-1146133537900874914m-2819420093854639792gmail-styleunderline">
    <w:name w:val="m_-1146133537900874914m_-2819420093854639792gmail-styleunderline"/>
    <w:basedOn w:val="DefaultParagraphFont"/>
    <w:rsid w:val="00271F16"/>
  </w:style>
  <w:style w:type="character" w:customStyle="1" w:styleId="m-7954869243461233974gmail-styleunderline">
    <w:name w:val="m_-7954869243461233974gmail-styleunderline"/>
    <w:basedOn w:val="DefaultParagraphFont"/>
    <w:rsid w:val="00271F16"/>
  </w:style>
  <w:style w:type="character" w:customStyle="1" w:styleId="AnalyticalsChar">
    <w:name w:val="Analyticals Char"/>
    <w:basedOn w:val="AnalyticsChar"/>
    <w:link w:val="Analyticals"/>
    <w:locked/>
    <w:rsid w:val="00271F16"/>
    <w:rPr>
      <w:rFonts w:ascii="Calibri" w:eastAsia="Times New Roman" w:hAnsi="Calibri" w:cs="Calibri"/>
      <w:b w:val="0"/>
      <w:iCs w:val="0"/>
      <w:color w:val="2F5496" w:themeColor="accent1" w:themeShade="BF"/>
      <w:sz w:val="26"/>
      <w:szCs w:val="28"/>
    </w:rPr>
  </w:style>
  <w:style w:type="paragraph" w:customStyle="1" w:styleId="BreakTag">
    <w:name w:val="Break Tag"/>
    <w:basedOn w:val="Normal"/>
    <w:autoRedefine/>
    <w:uiPriority w:val="4"/>
    <w:qFormat/>
    <w:rsid w:val="00271F16"/>
    <w:pPr>
      <w:spacing w:before="240"/>
    </w:pPr>
    <w:rPr>
      <w:b/>
      <w:sz w:val="26"/>
    </w:rPr>
  </w:style>
  <w:style w:type="paragraph" w:customStyle="1" w:styleId="Undertags">
    <w:name w:val="Undertags"/>
    <w:basedOn w:val="Analytics"/>
    <w:uiPriority w:val="4"/>
    <w:qFormat/>
    <w:rsid w:val="00271F16"/>
    <w:rPr>
      <w:b w:val="0"/>
      <w:sz w:val="22"/>
    </w:rPr>
  </w:style>
  <w:style w:type="character" w:customStyle="1" w:styleId="m-571360898775243007gmail-style13ptbold">
    <w:name w:val="m_-571360898775243007gmail-style13ptbold"/>
    <w:basedOn w:val="DefaultParagraphFont"/>
    <w:rsid w:val="00271F16"/>
  </w:style>
  <w:style w:type="character" w:customStyle="1" w:styleId="m-571360898775243007gmail-styleunderline">
    <w:name w:val="m_-571360898775243007gmail-styleunderline"/>
    <w:basedOn w:val="DefaultParagraphFont"/>
    <w:rsid w:val="00271F16"/>
  </w:style>
  <w:style w:type="character" w:customStyle="1" w:styleId="m-86505881923654819gmail-style13ptbold">
    <w:name w:val="m_-86505881923654819gmail-style13ptbold"/>
    <w:basedOn w:val="DefaultParagraphFont"/>
    <w:rsid w:val="00271F16"/>
  </w:style>
  <w:style w:type="character" w:customStyle="1" w:styleId="m-86505881923654819gmail-msohyperlink">
    <w:name w:val="m_-86505881923654819gmail-msohyperlink"/>
    <w:basedOn w:val="DefaultParagraphFont"/>
    <w:rsid w:val="00271F16"/>
  </w:style>
  <w:style w:type="character" w:customStyle="1" w:styleId="m-86505881923654819gmail-styleunderline">
    <w:name w:val="m_-86505881923654819gmail-styleunderline"/>
    <w:basedOn w:val="DefaultParagraphFont"/>
    <w:rsid w:val="00271F16"/>
  </w:style>
  <w:style w:type="character" w:customStyle="1" w:styleId="m-4682264033821493446gmail-style13ptbold">
    <w:name w:val="m_-4682264033821493446gmail-style13ptbold"/>
    <w:basedOn w:val="DefaultParagraphFont"/>
    <w:rsid w:val="00271F16"/>
  </w:style>
  <w:style w:type="character" w:customStyle="1" w:styleId="m-4682264033821493446gmail-styleunderline">
    <w:name w:val="m_-4682264033821493446gmail-styleunderline"/>
    <w:basedOn w:val="DefaultParagraphFont"/>
    <w:rsid w:val="00271F16"/>
  </w:style>
  <w:style w:type="character" w:customStyle="1" w:styleId="m4710685677482277811gmail-styleunderline">
    <w:name w:val="m_4710685677482277811gmail-styleunderline"/>
    <w:basedOn w:val="DefaultParagraphFont"/>
    <w:rsid w:val="00271F16"/>
  </w:style>
  <w:style w:type="character" w:customStyle="1" w:styleId="m-2888931767716591789gmail-styleunderline">
    <w:name w:val="m_-2888931767716591789gmail-styleunderline"/>
    <w:basedOn w:val="DefaultParagraphFont"/>
    <w:rsid w:val="00271F16"/>
  </w:style>
  <w:style w:type="paragraph" w:customStyle="1" w:styleId="analytic1">
    <w:name w:val="**analytic"/>
    <w:basedOn w:val="Heading4"/>
    <w:link w:val="analyticChar1"/>
    <w:uiPriority w:val="4"/>
    <w:qFormat/>
    <w:rsid w:val="00271F16"/>
    <w:rPr>
      <w:i/>
      <w:iCs w:val="0"/>
    </w:rPr>
  </w:style>
  <w:style w:type="character" w:customStyle="1" w:styleId="analyticChar1">
    <w:name w:val="**analytic Char"/>
    <w:basedOn w:val="DefaultParagraphFont"/>
    <w:link w:val="analytic1"/>
    <w:uiPriority w:val="4"/>
    <w:rsid w:val="00271F16"/>
    <w:rPr>
      <w:rFonts w:ascii="Calibri" w:eastAsiaTheme="majorEastAsia" w:hAnsi="Calibri" w:cstheme="majorBidi"/>
      <w:b/>
      <w:i/>
      <w:sz w:val="26"/>
    </w:rPr>
  </w:style>
  <w:style w:type="paragraph" w:customStyle="1" w:styleId="Gbnanalytic">
    <w:name w:val="Gbn analytic"/>
    <w:basedOn w:val="Normal"/>
    <w:link w:val="GbnanalyticChar"/>
    <w:uiPriority w:val="4"/>
    <w:qFormat/>
    <w:rsid w:val="00271F16"/>
    <w:pPr>
      <w:keepNext/>
      <w:keepLines/>
      <w:spacing w:before="40" w:line="256" w:lineRule="auto"/>
      <w:outlineLvl w:val="3"/>
    </w:pPr>
    <w:rPr>
      <w:rFonts w:eastAsiaTheme="majorEastAsia" w:cstheme="majorBidi"/>
      <w:b/>
      <w:iCs/>
      <w:color w:val="2F5496" w:themeColor="accent1" w:themeShade="BF"/>
      <w:szCs w:val="28"/>
    </w:rPr>
  </w:style>
  <w:style w:type="character" w:customStyle="1" w:styleId="GbnanalyticChar">
    <w:name w:val="Gbn analytic Char"/>
    <w:basedOn w:val="DefaultParagraphFont"/>
    <w:link w:val="Gbnanalytic"/>
    <w:uiPriority w:val="4"/>
    <w:locked/>
    <w:rsid w:val="00271F16"/>
    <w:rPr>
      <w:rFonts w:ascii="Calibri" w:eastAsiaTheme="majorEastAsia" w:hAnsi="Calibri" w:cstheme="majorBidi"/>
      <w:b/>
      <w:iCs/>
      <w:color w:val="2F5496" w:themeColor="accent1" w:themeShade="BF"/>
      <w:szCs w:val="28"/>
    </w:rPr>
  </w:style>
  <w:style w:type="paragraph" w:customStyle="1" w:styleId="AAAAnalytic">
    <w:name w:val="AAA Analytic"/>
    <w:basedOn w:val="Heading4"/>
    <w:link w:val="AAAAnalyticChar"/>
    <w:qFormat/>
    <w:rsid w:val="00271F16"/>
    <w:pPr>
      <w:spacing w:after="160"/>
    </w:pPr>
    <w:rPr>
      <w:b w:val="0"/>
      <w:i/>
      <w:iCs w:val="0"/>
    </w:rPr>
  </w:style>
  <w:style w:type="character" w:customStyle="1" w:styleId="AAAAnalyticChar">
    <w:name w:val="AAA Analytic Char"/>
    <w:basedOn w:val="DefaultParagraphFont"/>
    <w:link w:val="AAAAnalytic"/>
    <w:locked/>
    <w:rsid w:val="00271F16"/>
    <w:rPr>
      <w:rFonts w:ascii="Calibri" w:eastAsiaTheme="majorEastAsia" w:hAnsi="Calibri" w:cstheme="majorBidi"/>
      <w:i/>
      <w:sz w:val="26"/>
    </w:rPr>
  </w:style>
  <w:style w:type="paragraph" w:customStyle="1" w:styleId="card-expert-smalltitle">
    <w:name w:val="card-expert-small__title"/>
    <w:basedOn w:val="Normal"/>
    <w:rsid w:val="00271F16"/>
    <w:pPr>
      <w:spacing w:before="100" w:beforeAutospacing="1" w:after="100" w:afterAutospacing="1"/>
    </w:pPr>
    <w:rPr>
      <w:rFonts w:ascii="Times New Roman" w:eastAsia="Times New Roman" w:hAnsi="Times New Roman" w:cs="Times New Roman"/>
      <w:sz w:val="24"/>
      <w:szCs w:val="24"/>
    </w:rPr>
  </w:style>
  <w:style w:type="paragraph" w:customStyle="1" w:styleId="component-root-0-2-60">
    <w:name w:val="component-root-0-2-60"/>
    <w:basedOn w:val="Normal"/>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Heading2Char1Char1Char">
    <w:name w:val="Heading 2 Char1 Char1 Char"/>
    <w:aliases w:val="Heading 2 Char1 Char Char Char1 Char Char Char Char,Heading 2 Char Char Char Char Char1 Char Char Char Char"/>
    <w:rsid w:val="00271F16"/>
    <w:rPr>
      <w:rFonts w:ascii="Times New Roman" w:hAnsi="Times New Roman" w:cs="Arial" w:hint="default"/>
      <w:b/>
      <w:bCs/>
      <w:iCs/>
      <w:sz w:val="24"/>
      <w:szCs w:val="28"/>
      <w:lang w:val="en-US" w:eastAsia="en-US" w:bidi="ar-SA"/>
    </w:rPr>
  </w:style>
  <w:style w:type="character" w:customStyle="1" w:styleId="m3940376752662276837gmail-style13ptbold">
    <w:name w:val="m_3940376752662276837gmail-style13ptbold"/>
    <w:basedOn w:val="DefaultParagraphFont"/>
    <w:rsid w:val="00271F16"/>
  </w:style>
  <w:style w:type="character" w:customStyle="1" w:styleId="m3475989491335952595gmail-style13ptbold">
    <w:name w:val="m_3475989491335952595gmail-style13ptbold"/>
    <w:basedOn w:val="DefaultParagraphFont"/>
    <w:rsid w:val="00271F16"/>
  </w:style>
  <w:style w:type="character" w:customStyle="1" w:styleId="m2440530136907331146gmail-style13ptbold">
    <w:name w:val="m_2440530136907331146gmail-style13ptbold"/>
    <w:basedOn w:val="DefaultParagraphFont"/>
    <w:rsid w:val="00271F16"/>
  </w:style>
  <w:style w:type="character" w:customStyle="1" w:styleId="m2440530136907331146gmail-styleunderline">
    <w:name w:val="m_2440530136907331146gmail-styleunderline"/>
    <w:basedOn w:val="DefaultParagraphFont"/>
    <w:rsid w:val="00271F16"/>
  </w:style>
  <w:style w:type="character" w:customStyle="1" w:styleId="m6996517068433683380gmail-styleunderline">
    <w:name w:val="m_6996517068433683380gmail-styleunderline"/>
    <w:basedOn w:val="DefaultParagraphFont"/>
    <w:rsid w:val="00271F16"/>
    <w:rPr>
      <w:rFonts w:cs="Times New Roman"/>
    </w:rPr>
  </w:style>
  <w:style w:type="character" w:customStyle="1" w:styleId="m965898996955181023gmail-heading4char">
    <w:name w:val="m_965898996955181023gmail-heading4char"/>
    <w:basedOn w:val="DefaultParagraphFont"/>
    <w:rsid w:val="00271F16"/>
  </w:style>
  <w:style w:type="character" w:customStyle="1" w:styleId="m1864080798806926966gmail-style13ptbold">
    <w:name w:val="m_1864080798806926966gmail-style13ptbold"/>
    <w:basedOn w:val="DefaultParagraphFont"/>
    <w:rsid w:val="00271F16"/>
  </w:style>
  <w:style w:type="character" w:customStyle="1" w:styleId="m1864080798806926966gmail-apple-converted-space">
    <w:name w:val="m_1864080798806926966gmail-apple-converted-space"/>
    <w:basedOn w:val="DefaultParagraphFont"/>
    <w:rsid w:val="00271F16"/>
  </w:style>
  <w:style w:type="character" w:customStyle="1" w:styleId="m1864080798806926966gmail-styleunderline">
    <w:name w:val="m_1864080798806926966gmail-styleunderline"/>
    <w:basedOn w:val="DefaultParagraphFont"/>
    <w:rsid w:val="00271F16"/>
  </w:style>
  <w:style w:type="character" w:customStyle="1" w:styleId="m-8497948306993107372gmail-style13ptbold">
    <w:name w:val="m_-8497948306993107372gmail-style13ptbold"/>
    <w:basedOn w:val="DefaultParagraphFont"/>
    <w:rsid w:val="00271F16"/>
  </w:style>
  <w:style w:type="character" w:customStyle="1" w:styleId="m-5842435219695499946gmail-style13ptbold">
    <w:name w:val="m_-5842435219695499946gmail-style13ptbold"/>
    <w:basedOn w:val="DefaultParagraphFont"/>
    <w:rsid w:val="00271F16"/>
  </w:style>
  <w:style w:type="character" w:customStyle="1" w:styleId="m-3923874574636957200gmail-style13ptbold">
    <w:name w:val="m_-3923874574636957200gmail-style13ptbold"/>
    <w:basedOn w:val="DefaultParagraphFont"/>
    <w:rsid w:val="00271F16"/>
  </w:style>
  <w:style w:type="character" w:customStyle="1" w:styleId="m-3923874574636957200gmail-styleunderline">
    <w:name w:val="m_-3923874574636957200gmail-styleunderline"/>
    <w:basedOn w:val="DefaultParagraphFont"/>
    <w:rsid w:val="00271F16"/>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uiPriority w:val="99"/>
    <w:rsid w:val="00271F16"/>
  </w:style>
  <w:style w:type="character" w:customStyle="1" w:styleId="MediumGrid2Char">
    <w:name w:val="Medium Grid 2 Char"/>
    <w:rsid w:val="00271F16"/>
    <w:rPr>
      <w:sz w:val="24"/>
      <w:szCs w:val="22"/>
      <w:lang w:val="en-US" w:eastAsia="en-US" w:bidi="ar-SA"/>
    </w:rPr>
  </w:style>
  <w:style w:type="character" w:customStyle="1" w:styleId="FontStyle205">
    <w:name w:val="Font Style205"/>
    <w:uiPriority w:val="99"/>
    <w:rsid w:val="00271F16"/>
    <w:rPr>
      <w:rFonts w:ascii="Times New Roman" w:hAnsi="Times New Roman" w:cs="Times New Roman"/>
      <w:sz w:val="16"/>
      <w:szCs w:val="16"/>
    </w:rPr>
  </w:style>
  <w:style w:type="paragraph" w:customStyle="1" w:styleId="TashmaHeader3">
    <w:name w:val="Tashma_Header3"/>
    <w:basedOn w:val="Heading3"/>
    <w:uiPriority w:val="99"/>
    <w:qFormat/>
    <w:rsid w:val="00271F16"/>
    <w:pPr>
      <w:keepLines w:val="0"/>
      <w:spacing w:before="240" w:after="60"/>
    </w:pPr>
    <w:rPr>
      <w:rFonts w:eastAsia="Times New Roman" w:cs="Times New Roman"/>
      <w:b w:val="0"/>
      <w:bCs/>
      <w:szCs w:val="26"/>
    </w:rPr>
  </w:style>
  <w:style w:type="character" w:customStyle="1" w:styleId="QuoteChar3">
    <w:name w:val="Quote Char3"/>
    <w:basedOn w:val="DefaultParagraphFont"/>
    <w:uiPriority w:val="29"/>
    <w:locked/>
    <w:rsid w:val="00271F16"/>
    <w:rPr>
      <w:rFonts w:ascii="Georgia" w:hAnsi="Georgia"/>
      <w:iCs/>
      <w:sz w:val="18"/>
    </w:rPr>
  </w:style>
  <w:style w:type="paragraph" w:customStyle="1" w:styleId="comment-text">
    <w:name w:val="comment-text"/>
    <w:basedOn w:val="Heading1"/>
    <w:next w:val="Normal"/>
    <w:autoRedefine/>
    <w:uiPriority w:val="99"/>
    <w:qFormat/>
    <w:rsid w:val="00271F16"/>
    <w:pPr>
      <w:keepNext w:val="0"/>
      <w:keepLines w:val="0"/>
      <w:spacing w:before="100" w:beforeAutospacing="1" w:after="100" w:afterAutospacing="1"/>
      <w:outlineLvl w:val="9"/>
    </w:pPr>
    <w:rPr>
      <w:rFonts w:ascii="Times New Roman" w:eastAsia="Times New Roman" w:hAnsi="Times New Roman" w:cs="Times New Roman"/>
      <w:bCs/>
      <w:sz w:val="24"/>
      <w:szCs w:val="24"/>
    </w:rPr>
  </w:style>
  <w:style w:type="paragraph" w:customStyle="1" w:styleId="text-justified-indent">
    <w:name w:val="text-justified-indent"/>
    <w:basedOn w:val="Heading1"/>
    <w:next w:val="Normal"/>
    <w:autoRedefine/>
    <w:uiPriority w:val="99"/>
    <w:qFormat/>
    <w:rsid w:val="00271F16"/>
    <w:pPr>
      <w:keepNext w:val="0"/>
      <w:keepLines w:val="0"/>
      <w:spacing w:after="240"/>
      <w:outlineLvl w:val="9"/>
    </w:pPr>
    <w:rPr>
      <w:rFonts w:ascii="Times New Roman" w:eastAsia="Times New Roman" w:hAnsi="Times New Roman" w:cs="Times New Roman"/>
      <w:bCs/>
      <w:sz w:val="24"/>
      <w:szCs w:val="24"/>
    </w:rPr>
  </w:style>
  <w:style w:type="character" w:customStyle="1" w:styleId="StyleBoldUnderline12ptChar">
    <w:name w:val="Style BoldUnderline + 12 pt Char"/>
    <w:link w:val="StyleBoldUnderline12pt"/>
    <w:locked/>
    <w:rsid w:val="00271F16"/>
    <w:rPr>
      <w:rFonts w:eastAsia="Times New Roman"/>
      <w:b/>
      <w:bCs/>
      <w:u w:val="single"/>
    </w:rPr>
  </w:style>
  <w:style w:type="paragraph" w:customStyle="1" w:styleId="StyleBoldUnderline12pt">
    <w:name w:val="Style BoldUnderline + 12 pt"/>
    <w:next w:val="Normal"/>
    <w:link w:val="StyleBoldUnderline12ptChar"/>
    <w:autoRedefine/>
    <w:qFormat/>
    <w:rsid w:val="00271F16"/>
    <w:pPr>
      <w:spacing w:after="0" w:line="240" w:lineRule="auto"/>
    </w:pPr>
    <w:rPr>
      <w:rFonts w:eastAsia="Times New Roman"/>
      <w:b/>
      <w:bCs/>
      <w:u w:val="single"/>
    </w:rPr>
  </w:style>
  <w:style w:type="paragraph" w:customStyle="1" w:styleId="CiteTextNormal">
    <w:name w:val="Cite Text Normal"/>
    <w:basedOn w:val="Heading1"/>
    <w:next w:val="Normal"/>
    <w:autoRedefine/>
    <w:uiPriority w:val="99"/>
    <w:qFormat/>
    <w:rsid w:val="00271F16"/>
    <w:pPr>
      <w:keepNext w:val="0"/>
      <w:keepLines w:val="0"/>
      <w:spacing w:before="0"/>
      <w:outlineLvl w:val="9"/>
    </w:pPr>
    <w:rPr>
      <w:rFonts w:eastAsia="Calibri" w:cs="Times New Roman"/>
      <w:bCs/>
      <w:sz w:val="16"/>
      <w:szCs w:val="22"/>
    </w:rPr>
  </w:style>
  <w:style w:type="paragraph" w:customStyle="1" w:styleId="CardTextNormal">
    <w:name w:val="Card Text Normal"/>
    <w:basedOn w:val="Heading1"/>
    <w:next w:val="Normal"/>
    <w:autoRedefine/>
    <w:uiPriority w:val="99"/>
    <w:qFormat/>
    <w:rsid w:val="00271F16"/>
    <w:pPr>
      <w:keepNext w:val="0"/>
      <w:keepLines w:val="0"/>
      <w:spacing w:before="0"/>
      <w:outlineLvl w:val="9"/>
    </w:pPr>
    <w:rPr>
      <w:rFonts w:eastAsia="Calibri" w:cs="Times New Roman"/>
      <w:bCs/>
      <w:sz w:val="18"/>
      <w:szCs w:val="20"/>
    </w:rPr>
  </w:style>
  <w:style w:type="paragraph" w:customStyle="1" w:styleId="CiteNameDate">
    <w:name w:val="Cite Name Date"/>
    <w:basedOn w:val="CardTextNormal"/>
    <w:next w:val="Normal"/>
    <w:autoRedefine/>
    <w:uiPriority w:val="99"/>
    <w:qFormat/>
    <w:rsid w:val="00271F16"/>
    <w:rPr>
      <w:b w:val="0"/>
      <w:sz w:val="22"/>
    </w:rPr>
  </w:style>
  <w:style w:type="character" w:customStyle="1" w:styleId="georgiaChar">
    <w:name w:val="georgia Char"/>
    <w:locked/>
    <w:rsid w:val="00271F16"/>
    <w:rPr>
      <w:rFonts w:ascii="Georgia" w:eastAsia="ヒラギノ角ゴ Pro W3" w:hAnsi="Georgia"/>
      <w:color w:val="000000"/>
    </w:rPr>
  </w:style>
  <w:style w:type="character" w:customStyle="1" w:styleId="GeorgiaChar0">
    <w:name w:val="Georgia Char"/>
    <w:link w:val="Georgia0"/>
    <w:locked/>
    <w:rsid w:val="00271F16"/>
    <w:rPr>
      <w:rFonts w:ascii="Georgia" w:hAnsi="Georgia"/>
    </w:rPr>
  </w:style>
  <w:style w:type="paragraph" w:customStyle="1" w:styleId="Georgia0">
    <w:name w:val="Georgia"/>
    <w:basedOn w:val="Heading1"/>
    <w:next w:val="Normal"/>
    <w:link w:val="GeorgiaChar0"/>
    <w:autoRedefine/>
    <w:qFormat/>
    <w:rsid w:val="00271F16"/>
    <w:pPr>
      <w:keepNext w:val="0"/>
      <w:keepLines w:val="0"/>
      <w:spacing w:before="0"/>
      <w:outlineLvl w:val="9"/>
    </w:pPr>
    <w:rPr>
      <w:rFonts w:ascii="Georgia" w:eastAsiaTheme="minorHAnsi" w:hAnsi="Georgia" w:cstheme="minorBidi"/>
      <w:b w:val="0"/>
      <w:sz w:val="22"/>
      <w:szCs w:val="22"/>
    </w:rPr>
  </w:style>
  <w:style w:type="paragraph" w:customStyle="1" w:styleId="GridTable31">
    <w:name w:val="Grid Table 31"/>
    <w:basedOn w:val="Heading1"/>
    <w:next w:val="Normal"/>
    <w:autoRedefine/>
    <w:uiPriority w:val="39"/>
    <w:semiHidden/>
    <w:qFormat/>
    <w:rsid w:val="00271F16"/>
    <w:pPr>
      <w:keepNext w:val="0"/>
      <w:keepLines w:val="0"/>
      <w:spacing w:line="276" w:lineRule="auto"/>
      <w:outlineLvl w:val="9"/>
    </w:pPr>
    <w:rPr>
      <w:rFonts w:ascii="Cambria" w:eastAsia="SimSun" w:hAnsi="Cambria" w:cs="Times New Roman"/>
      <w:b w:val="0"/>
      <w:bCs/>
      <w:color w:val="365F91"/>
      <w:sz w:val="28"/>
      <w:u w:val="single"/>
    </w:rPr>
  </w:style>
  <w:style w:type="character" w:customStyle="1" w:styleId="ColorfulGrid-Accent1Char1">
    <w:name w:val="Colorful Grid - Accent 1 Char1"/>
    <w:uiPriority w:val="29"/>
    <w:locked/>
    <w:rsid w:val="00271F16"/>
    <w:rPr>
      <w:rFonts w:ascii="Times New Roman" w:eastAsia="Times New Roman" w:hAnsi="Times New Roman" w:cs="Times New Roman"/>
      <w:i/>
      <w:iCs/>
      <w:color w:val="000000"/>
      <w:sz w:val="20"/>
      <w:szCs w:val="24"/>
    </w:rPr>
  </w:style>
  <w:style w:type="paragraph" w:customStyle="1" w:styleId="TashmaHeader1">
    <w:name w:val="Tashma_Header1"/>
    <w:basedOn w:val="Heading1"/>
    <w:next w:val="Normal"/>
    <w:autoRedefine/>
    <w:uiPriority w:val="99"/>
    <w:qFormat/>
    <w:rsid w:val="00271F16"/>
    <w:pPr>
      <w:spacing w:after="60"/>
    </w:pPr>
    <w:rPr>
      <w:rFonts w:eastAsia="Calibri" w:cs="Times New Roman"/>
      <w:b w:val="0"/>
      <w:bCs/>
      <w:sz w:val="36"/>
      <w:u w:val="single"/>
    </w:rPr>
  </w:style>
  <w:style w:type="paragraph" w:customStyle="1" w:styleId="heading40">
    <w:name w:val="heading4"/>
    <w:basedOn w:val="Heading1"/>
    <w:next w:val="Normal"/>
    <w:autoRedefine/>
    <w:uiPriority w:val="99"/>
    <w:qFormat/>
    <w:rsid w:val="00271F16"/>
    <w:pPr>
      <w:keepNext w:val="0"/>
      <w:keepLines w:val="0"/>
      <w:spacing w:before="0"/>
      <w:outlineLvl w:val="9"/>
    </w:pPr>
    <w:rPr>
      <w:rFonts w:eastAsia="Calibri" w:cs="Times New Roman"/>
      <w:b w:val="0"/>
      <w:bCs/>
      <w:sz w:val="22"/>
      <w:szCs w:val="22"/>
    </w:rPr>
  </w:style>
  <w:style w:type="character" w:customStyle="1" w:styleId="byline-author-name">
    <w:name w:val="byline-author-name"/>
    <w:basedOn w:val="DefaultParagraphFont"/>
    <w:rsid w:val="00271F16"/>
  </w:style>
  <w:style w:type="character" w:customStyle="1" w:styleId="organization-unit">
    <w:name w:val="organization-unit"/>
    <w:basedOn w:val="DefaultParagraphFont"/>
    <w:rsid w:val="00271F16"/>
  </w:style>
  <w:style w:type="character" w:customStyle="1" w:styleId="organization-name">
    <w:name w:val="organization-name"/>
    <w:basedOn w:val="DefaultParagraphFont"/>
    <w:rsid w:val="00271F16"/>
  </w:style>
  <w:style w:type="character" w:customStyle="1" w:styleId="adr">
    <w:name w:val="adr"/>
    <w:basedOn w:val="DefaultParagraphFont"/>
    <w:rsid w:val="00271F16"/>
  </w:style>
  <w:style w:type="character" w:customStyle="1" w:styleId="locality">
    <w:name w:val="locality"/>
    <w:basedOn w:val="DefaultParagraphFont"/>
    <w:rsid w:val="00271F16"/>
  </w:style>
  <w:style w:type="character" w:customStyle="1" w:styleId="country-name">
    <w:name w:val="country-name"/>
    <w:basedOn w:val="DefaultParagraphFont"/>
    <w:rsid w:val="00271F16"/>
  </w:style>
  <w:style w:type="character" w:customStyle="1" w:styleId="bioexcerpt2">
    <w:name w:val="bio_excerpt2"/>
    <w:rsid w:val="00271F16"/>
    <w:rPr>
      <w:vanish w:val="0"/>
      <w:webHidden w:val="0"/>
      <w:specVanish w:val="0"/>
    </w:rPr>
  </w:style>
  <w:style w:type="character" w:customStyle="1" w:styleId="char-style-override-4">
    <w:name w:val="char-style-override-4"/>
    <w:basedOn w:val="DefaultParagraphFont"/>
    <w:rsid w:val="00271F16"/>
  </w:style>
  <w:style w:type="character" w:customStyle="1" w:styleId="char-style-override-3">
    <w:name w:val="char-style-override-3"/>
    <w:basedOn w:val="DefaultParagraphFont"/>
    <w:rsid w:val="00271F16"/>
  </w:style>
  <w:style w:type="character" w:customStyle="1" w:styleId="visually-hidden">
    <w:name w:val="visually-hidden"/>
    <w:basedOn w:val="DefaultParagraphFont"/>
    <w:rsid w:val="00271F16"/>
  </w:style>
  <w:style w:type="character" w:customStyle="1" w:styleId="byline-author">
    <w:name w:val="byline-author"/>
    <w:basedOn w:val="DefaultParagraphFont"/>
    <w:rsid w:val="00271F16"/>
  </w:style>
  <w:style w:type="character" w:customStyle="1" w:styleId="5Un-underlined">
    <w:name w:val="5 Un-underlined"/>
    <w:rsid w:val="00271F16"/>
    <w:rPr>
      <w:rFonts w:ascii="Times New Roman" w:hAnsi="Times New Roman" w:cs="Times New Roman" w:hint="default"/>
      <w:strike w:val="0"/>
      <w:dstrike w:val="0"/>
      <w:sz w:val="16"/>
      <w:u w:val="none"/>
      <w:effect w:val="none"/>
    </w:rPr>
  </w:style>
  <w:style w:type="character" w:customStyle="1" w:styleId="3Cite">
    <w:name w:val="3 Cite"/>
    <w:rsid w:val="00271F16"/>
    <w:rPr>
      <w:rFonts w:ascii="Times New Roman" w:hAnsi="Times New Roman" w:cs="Times New Roman" w:hint="default"/>
      <w:b/>
      <w:bCs w:val="0"/>
      <w:sz w:val="24"/>
    </w:rPr>
  </w:style>
  <w:style w:type="character" w:customStyle="1" w:styleId="CharCharCharCharChar1">
    <w:name w:val="Char Char Char Char Char1"/>
    <w:aliases w:val="Char Char Char Char2,Char Char Char Char Char Char Char11,Char Char Char Char Char11,Char Char Char Char11,Char Char Char Char Char Char Char111,Char Char Char Char Char111,Char Char Char Char111"/>
    <w:uiPriority w:val="9"/>
    <w:rsid w:val="00271F16"/>
    <w:rPr>
      <w:b/>
      <w:bCs w:val="0"/>
      <w:szCs w:val="28"/>
      <w:lang w:val="en-US" w:eastAsia="en-US" w:bidi="ar-SA"/>
    </w:rPr>
  </w:style>
  <w:style w:type="character" w:customStyle="1" w:styleId="field">
    <w:name w:val="field"/>
    <w:basedOn w:val="DefaultParagraphFont"/>
    <w:rsid w:val="00271F16"/>
  </w:style>
  <w:style w:type="character" w:customStyle="1" w:styleId="author002ddatechar">
    <w:name w:val="author_002ddate__char"/>
    <w:rsid w:val="00271F16"/>
  </w:style>
  <w:style w:type="character" w:customStyle="1" w:styleId="QuoteChar2">
    <w:name w:val="Quote Char2"/>
    <w:uiPriority w:val="29"/>
    <w:rsid w:val="00271F16"/>
    <w:rPr>
      <w:rFonts w:ascii="Georgia" w:eastAsia="Calibri" w:hAnsi="Georgia" w:cs="Times New Roman" w:hint="default"/>
      <w:iCs/>
      <w:sz w:val="18"/>
      <w:szCs w:val="20"/>
    </w:rPr>
  </w:style>
  <w:style w:type="character" w:customStyle="1" w:styleId="TitleChar11">
    <w:name w:val="Title Char11"/>
    <w:uiPriority w:val="10"/>
    <w:rsid w:val="00271F16"/>
    <w:rPr>
      <w:rFonts w:ascii="Cambria" w:eastAsia="SimSun" w:hAnsi="Cambria" w:cs="Times New Roman" w:hint="default"/>
      <w:color w:val="17365D"/>
      <w:spacing w:val="5"/>
      <w:kern w:val="28"/>
      <w:sz w:val="52"/>
      <w:szCs w:val="52"/>
    </w:rPr>
  </w:style>
  <w:style w:type="character" w:customStyle="1" w:styleId="FontStyle84">
    <w:name w:val="Font Style84"/>
    <w:uiPriority w:val="99"/>
    <w:rsid w:val="00271F16"/>
    <w:rPr>
      <w:rFonts w:ascii="Times New Roman" w:hAnsi="Times New Roman" w:cs="Times New Roman" w:hint="default"/>
      <w:b/>
      <w:bCs/>
      <w:sz w:val="16"/>
      <w:szCs w:val="16"/>
    </w:rPr>
  </w:style>
  <w:style w:type="character" w:customStyle="1" w:styleId="FontStyle180">
    <w:name w:val="Font Style180"/>
    <w:uiPriority w:val="99"/>
    <w:rsid w:val="00271F16"/>
    <w:rPr>
      <w:rFonts w:ascii="Times New Roman" w:hAnsi="Times New Roman" w:cs="Times New Roman" w:hint="default"/>
      <w:b/>
      <w:bCs/>
      <w:sz w:val="20"/>
      <w:szCs w:val="20"/>
    </w:rPr>
  </w:style>
  <w:style w:type="character" w:customStyle="1" w:styleId="FontStyle125">
    <w:name w:val="Font Style125"/>
    <w:uiPriority w:val="99"/>
    <w:rsid w:val="00271F16"/>
    <w:rPr>
      <w:rFonts w:ascii="Times New Roman" w:hAnsi="Times New Roman" w:cs="Times New Roman" w:hint="default"/>
      <w:sz w:val="16"/>
      <w:szCs w:val="16"/>
    </w:rPr>
  </w:style>
  <w:style w:type="character" w:customStyle="1" w:styleId="versales">
    <w:name w:val="versales"/>
    <w:rsid w:val="00271F16"/>
  </w:style>
  <w:style w:type="table" w:styleId="MediumGrid2-Accent2">
    <w:name w:val="Medium Grid 2 Accent 2"/>
    <w:basedOn w:val="TableNormal"/>
    <w:uiPriority w:val="29"/>
    <w:unhideWhenUsed/>
    <w:rsid w:val="00271F16"/>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MediumGrid13">
    <w:name w:val="Medium Grid 13"/>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
    <w:name w:val="Medium Grid 12"/>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LightGrid-Accent11">
    <w:name w:val="Light Grid - Accent 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1">
    <w:name w:val="Medium Grid 221"/>
    <w:basedOn w:val="TableNormal"/>
    <w:uiPriority w:val="68"/>
    <w:rsid w:val="00271F16"/>
    <w:pPr>
      <w:spacing w:after="0" w:line="240" w:lineRule="auto"/>
    </w:pPr>
    <w:rPr>
      <w:rFonts w:ascii="TimesNewRomanPS-BoldMT" w:eastAsia="Tahoma" w:hAnsi="TimesNewRomanPS-BoldMT"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11">
    <w:name w:val="Medium Grid 1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22">
    <w:name w:val="Medium Grid 222"/>
    <w:basedOn w:val="TableNormal"/>
    <w:uiPriority w:val="68"/>
    <w:rsid w:val="00271F16"/>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table" w:customStyle="1" w:styleId="MediumGrid131">
    <w:name w:val="Medium Grid 13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121">
    <w:name w:val="Medium Grid 12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table" w:customStyle="1" w:styleId="MediumGrid2-Accent21">
    <w:name w:val="Medium Grid 2 - Accent 21"/>
    <w:basedOn w:val="TableNormal"/>
    <w:uiPriority w:val="29"/>
    <w:rsid w:val="00271F16"/>
    <w:pPr>
      <w:spacing w:after="0" w:line="240" w:lineRule="auto"/>
    </w:pPr>
    <w:rPr>
      <w:rFonts w:ascii="Times New Roman" w:eastAsia="SimSun" w:hAnsi="Times New Roman" w:cs="Times New Roman"/>
      <w:iCs/>
      <w:color w:val="000000"/>
      <w:sz w:val="16"/>
      <w:szCs w:val="20"/>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table" w:customStyle="1" w:styleId="LightGrid-Accent111">
    <w:name w:val="Light Grid - Accent 111"/>
    <w:basedOn w:val="TableNormal"/>
    <w:uiPriority w:val="67"/>
    <w:rsid w:val="00271F16"/>
    <w:pPr>
      <w:spacing w:after="0" w:line="240" w:lineRule="auto"/>
    </w:pPr>
    <w:rPr>
      <w:rFonts w:ascii="Calibri" w:eastAsia="SimSun"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1ai11">
    <w:name w:val="1 / a / i11"/>
    <w:rsid w:val="00271F16"/>
  </w:style>
  <w:style w:type="numbering" w:customStyle="1" w:styleId="1ai2">
    <w:name w:val="1 / a / i2"/>
    <w:basedOn w:val="NoList"/>
    <w:next w:val="1ai"/>
    <w:unhideWhenUsed/>
    <w:rsid w:val="00271F16"/>
  </w:style>
  <w:style w:type="character" w:customStyle="1" w:styleId="HatChar2">
    <w:name w:val="Hat Char2"/>
    <w:basedOn w:val="DefaultParagraphFont"/>
    <w:uiPriority w:val="1"/>
    <w:semiHidden/>
    <w:rsid w:val="00271F16"/>
    <w:rPr>
      <w:rFonts w:asciiTheme="majorHAnsi" w:eastAsiaTheme="majorEastAsia" w:hAnsiTheme="majorHAnsi" w:cstheme="majorBidi"/>
      <w:b/>
      <w:bCs/>
      <w:color w:val="4472C4" w:themeColor="accent1"/>
      <w:sz w:val="26"/>
      <w:szCs w:val="26"/>
    </w:rPr>
  </w:style>
  <w:style w:type="paragraph" w:customStyle="1" w:styleId="m-2194843404745089855m-6049502565108623457gmail-analytic">
    <w:name w:val="m_-2194843404745089855m_-6049502565108623457gmail-analytic"/>
    <w:basedOn w:val="Normal"/>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m-4749251057953489401gmail-style13ptbold">
    <w:name w:val="m_-4749251057953489401gmail-style13ptbold"/>
    <w:basedOn w:val="DefaultParagraphFont"/>
    <w:rsid w:val="00271F16"/>
  </w:style>
  <w:style w:type="character" w:customStyle="1" w:styleId="m-1061634497880416345gmail-styleunderline">
    <w:name w:val="m_-1061634497880416345gmail-styleunderline"/>
    <w:basedOn w:val="DefaultParagraphFont"/>
    <w:rsid w:val="00271F16"/>
  </w:style>
  <w:style w:type="character" w:customStyle="1" w:styleId="m-1061634497880416345gmail-style13ptbold">
    <w:name w:val="m_-1061634497880416345gmail-style13ptbold"/>
    <w:basedOn w:val="DefaultParagraphFont"/>
    <w:rsid w:val="00271F16"/>
  </w:style>
  <w:style w:type="character" w:customStyle="1" w:styleId="m-6891975157845761277gmail-styleunderline">
    <w:name w:val="m_-6891975157845761277gmail-styleunderline"/>
    <w:basedOn w:val="DefaultParagraphFont"/>
    <w:rsid w:val="00271F16"/>
  </w:style>
  <w:style w:type="character" w:customStyle="1" w:styleId="m-6891975157845761277gmail-style13ptbold">
    <w:name w:val="m_-6891975157845761277gmail-style13ptbold"/>
    <w:basedOn w:val="DefaultParagraphFont"/>
    <w:rsid w:val="00271F16"/>
  </w:style>
  <w:style w:type="character" w:customStyle="1" w:styleId="publicationtitle">
    <w:name w:val="publicationtitle"/>
    <w:basedOn w:val="DefaultParagraphFont"/>
    <w:rsid w:val="00271F16"/>
  </w:style>
  <w:style w:type="paragraph" w:customStyle="1" w:styleId="CardText20">
    <w:name w:val="Card Text2"/>
    <w:basedOn w:val="Normal"/>
    <w:uiPriority w:val="4"/>
    <w:qFormat/>
    <w:rsid w:val="00271F16"/>
    <w:pPr>
      <w:ind w:left="288" w:right="288"/>
    </w:pPr>
    <w:rPr>
      <w:rFonts w:ascii="OpenDyslexic" w:eastAsia="Calibri" w:hAnsi="OpenDyslexic" w:cs="Times New Roman"/>
      <w:sz w:val="16"/>
    </w:rPr>
  </w:style>
  <w:style w:type="character" w:customStyle="1" w:styleId="enhanced-reference">
    <w:name w:val="enhanced-reference"/>
    <w:basedOn w:val="DefaultParagraphFont"/>
    <w:rsid w:val="00271F16"/>
  </w:style>
  <w:style w:type="paragraph" w:customStyle="1" w:styleId="DebateCitation">
    <w:name w:val="Debate Citation"/>
    <w:basedOn w:val="Normal"/>
    <w:autoRedefine/>
    <w:uiPriority w:val="99"/>
    <w:qFormat/>
    <w:rsid w:val="00271F16"/>
    <w:rPr>
      <w:rFonts w:ascii="Georgia" w:hAnsi="Georgia"/>
      <w:szCs w:val="16"/>
    </w:rPr>
  </w:style>
  <w:style w:type="character" w:customStyle="1" w:styleId="enhanced-author">
    <w:name w:val="enhanced-author"/>
    <w:basedOn w:val="DefaultParagraphFont"/>
    <w:rsid w:val="00271F16"/>
  </w:style>
  <w:style w:type="character" w:customStyle="1" w:styleId="DocumentMapChar12">
    <w:name w:val="Document Map Char12"/>
    <w:basedOn w:val="DefaultParagraphFont"/>
    <w:uiPriority w:val="99"/>
    <w:rsid w:val="00271F16"/>
    <w:rPr>
      <w:rFonts w:ascii="Lucida Grande" w:hAnsi="Lucida Grande" w:cs="Lucida Grande"/>
      <w:sz w:val="24"/>
      <w:szCs w:val="24"/>
    </w:rPr>
  </w:style>
  <w:style w:type="character" w:customStyle="1" w:styleId="DocumentMapChar11">
    <w:name w:val="Document Map Char11"/>
    <w:basedOn w:val="DefaultParagraphFont"/>
    <w:uiPriority w:val="99"/>
    <w:semiHidden/>
    <w:rsid w:val="00271F16"/>
    <w:rPr>
      <w:rFonts w:ascii="Lucida Grande" w:hAnsi="Lucida Grande" w:cs="Lucida Grande"/>
      <w:sz w:val="24"/>
      <w:szCs w:val="24"/>
    </w:rPr>
  </w:style>
  <w:style w:type="character" w:customStyle="1" w:styleId="TitleChar12">
    <w:name w:val="Title Char12"/>
    <w:basedOn w:val="DefaultParagraphFont"/>
    <w:uiPriority w:val="99"/>
    <w:rsid w:val="00271F16"/>
    <w:rPr>
      <w:rFonts w:asciiTheme="majorHAnsi" w:eastAsiaTheme="majorEastAsia" w:hAnsiTheme="majorHAnsi" w:cs="Times New Roman"/>
      <w:color w:val="323E4F" w:themeColor="text2" w:themeShade="BF"/>
      <w:spacing w:val="5"/>
      <w:kern w:val="28"/>
      <w:sz w:val="52"/>
      <w:szCs w:val="52"/>
    </w:rPr>
  </w:style>
  <w:style w:type="character" w:customStyle="1" w:styleId="UnresolvedMention11">
    <w:name w:val="Unresolved Mention11"/>
    <w:basedOn w:val="DefaultParagraphFont"/>
    <w:uiPriority w:val="99"/>
    <w:unhideWhenUsed/>
    <w:rsid w:val="00271F16"/>
    <w:rPr>
      <w:rFonts w:cs="Times New Roman"/>
      <w:color w:val="808080"/>
      <w:shd w:val="clear" w:color="auto" w:fill="E6E6E6"/>
    </w:rPr>
  </w:style>
  <w:style w:type="character" w:customStyle="1" w:styleId="CharChar7">
    <w:name w:val="Char Char7"/>
    <w:basedOn w:val="DefaultParagraphFont"/>
    <w:rsid w:val="00271F16"/>
    <w:rPr>
      <w:rFonts w:cs="Arial"/>
      <w:bCs/>
      <w:szCs w:val="26"/>
      <w:u w:val="single"/>
      <w:lang w:val="en-US" w:eastAsia="en-US" w:bidi="ar-SA"/>
    </w:rPr>
  </w:style>
  <w:style w:type="character" w:customStyle="1" w:styleId="m-5023373426015632721gmail-style13ptbold">
    <w:name w:val="m_-5023373426015632721gmail-style13ptbold"/>
    <w:basedOn w:val="DefaultParagraphFont"/>
    <w:rsid w:val="00271F16"/>
  </w:style>
  <w:style w:type="character" w:customStyle="1" w:styleId="m-5023373426015632721gmail-styleunderline">
    <w:name w:val="m_-5023373426015632721gmail-styleunderline"/>
    <w:basedOn w:val="DefaultParagraphFont"/>
    <w:rsid w:val="00271F16"/>
  </w:style>
  <w:style w:type="paragraph" w:customStyle="1" w:styleId="m2274557006246514094gmail-card">
    <w:name w:val="m_2274557006246514094gmail-card"/>
    <w:basedOn w:val="Normal"/>
    <w:qFormat/>
    <w:rsid w:val="00271F16"/>
    <w:pPr>
      <w:spacing w:before="100" w:beforeAutospacing="1" w:after="100" w:afterAutospacing="1"/>
    </w:pPr>
    <w:rPr>
      <w:rFonts w:ascii="Times New Roman" w:eastAsia="Times New Roman" w:hAnsi="Times New Roman" w:cs="Times New Roman"/>
      <w:sz w:val="24"/>
      <w:szCs w:val="24"/>
    </w:rPr>
  </w:style>
  <w:style w:type="character" w:customStyle="1" w:styleId="m2274557006246514094gmail-underline">
    <w:name w:val="m_2274557006246514094gmail-underline"/>
    <w:basedOn w:val="DefaultParagraphFont"/>
    <w:rsid w:val="00271F16"/>
  </w:style>
  <w:style w:type="paragraph" w:customStyle="1" w:styleId="m2274557006246514094gmail-msonormal">
    <w:name w:val="m_2274557006246514094gmail-msonormal"/>
    <w:basedOn w:val="Normal"/>
    <w:qFormat/>
    <w:rsid w:val="00271F16"/>
    <w:pPr>
      <w:spacing w:before="100" w:beforeAutospacing="1" w:after="100" w:afterAutospacing="1"/>
    </w:pPr>
    <w:rPr>
      <w:rFonts w:ascii="Times New Roman" w:eastAsia="Times New Roman" w:hAnsi="Times New Roman" w:cs="Times New Roman"/>
      <w:sz w:val="24"/>
      <w:szCs w:val="24"/>
    </w:rPr>
  </w:style>
  <w:style w:type="paragraph" w:customStyle="1" w:styleId="TxBr16p1">
    <w:name w:val="TxBr_16p1"/>
    <w:basedOn w:val="Normal"/>
    <w:qFormat/>
    <w:rsid w:val="00271F16"/>
    <w:pPr>
      <w:tabs>
        <w:tab w:val="left" w:pos="209"/>
      </w:tabs>
      <w:autoSpaceDE w:val="0"/>
      <w:autoSpaceDN w:val="0"/>
      <w:adjustRightInd w:val="0"/>
      <w:spacing w:line="238" w:lineRule="atLeast"/>
      <w:ind w:firstLine="209"/>
      <w:jc w:val="both"/>
    </w:pPr>
    <w:rPr>
      <w:rFonts w:eastAsia="Times New Roman"/>
      <w:sz w:val="24"/>
      <w:szCs w:val="20"/>
    </w:rPr>
  </w:style>
  <w:style w:type="paragraph" w:customStyle="1" w:styleId="TxBr43p2">
    <w:name w:val="TxBr_43p2"/>
    <w:basedOn w:val="Normal"/>
    <w:qFormat/>
    <w:rsid w:val="00271F16"/>
    <w:pPr>
      <w:tabs>
        <w:tab w:val="left" w:pos="204"/>
      </w:tabs>
      <w:autoSpaceDE w:val="0"/>
      <w:autoSpaceDN w:val="0"/>
      <w:adjustRightInd w:val="0"/>
      <w:spacing w:line="238" w:lineRule="atLeast"/>
      <w:ind w:firstLine="204"/>
      <w:jc w:val="both"/>
    </w:pPr>
    <w:rPr>
      <w:rFonts w:eastAsia="Times New Roman"/>
      <w:sz w:val="24"/>
      <w:szCs w:val="20"/>
    </w:rPr>
  </w:style>
  <w:style w:type="character" w:customStyle="1" w:styleId="styleunderline0">
    <w:name w:val="styleunderline"/>
    <w:basedOn w:val="DefaultParagraphFont"/>
    <w:rsid w:val="00271F16"/>
  </w:style>
  <w:style w:type="character" w:customStyle="1" w:styleId="m9047186238153359583gmail-style13ptbold">
    <w:name w:val="m_9047186238153359583gmail-style13ptbold"/>
    <w:basedOn w:val="DefaultParagraphFont"/>
    <w:rsid w:val="00271F16"/>
  </w:style>
  <w:style w:type="character" w:customStyle="1" w:styleId="m-6900425920718346205gmail-style13ptbold">
    <w:name w:val="m_-6900425920718346205gmail-style13ptbold"/>
    <w:basedOn w:val="DefaultParagraphFont"/>
    <w:rsid w:val="00271F16"/>
  </w:style>
  <w:style w:type="character" w:customStyle="1" w:styleId="m-6900425920718346205gmail-styleunderline">
    <w:name w:val="m_-6900425920718346205gmail-styleunderline"/>
    <w:basedOn w:val="DefaultParagraphFont"/>
    <w:rsid w:val="00271F1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brookings.edu/wp-content/uploads/2017/10/wp35-frandsen1.pdf" TargetMode="External"/><Relationship Id="rId13"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powergrid.news/2022-03-10-us-gas-producers-hacked-before-ukraine-invasion.html"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whitehouse.gov/briefing-room/statements-releases/2022/03/21/statement-by-president-biden-on-our-nations-cybersecurity/" TargetMode="Externa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yperlink" Target="https://www.ntd.com/david-tice-consequences-of-a-russian-cyberattack_756271.html" TargetMode="External"/><Relationship Id="rId4" Type="http://schemas.openxmlformats.org/officeDocument/2006/relationships/settings" Target="settings.xml"/><Relationship Id="rId9" Type="http://schemas.openxmlformats.org/officeDocument/2006/relationships/hyperlink" Target="https://www.newsmax.com/michaellaitman/america-civil-war-newt-gingrich-don-lemon/2017/08/25/id/809867/" TargetMode="External"/><Relationship Id="rId14" Type="http://schemas.openxmlformats.org/officeDocument/2006/relationships/image" Target="media/image2.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vikde\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2</TotalTime>
  <Pages>124</Pages>
  <Words>73985</Words>
  <Characters>421716</Characters>
  <Application>Microsoft Office Word</Application>
  <DocSecurity>0</DocSecurity>
  <Lines>3514</Lines>
  <Paragraphs>989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494712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Jackie Poapst</dc:creator>
  <cp:keywords>6.0.0</cp:keywords>
  <dc:description/>
  <cp:lastModifiedBy>V Keenan</cp:lastModifiedBy>
  <cp:revision>2</cp:revision>
  <dcterms:created xsi:type="dcterms:W3CDTF">2025-10-19T13:05:00Z</dcterms:created>
  <dcterms:modified xsi:type="dcterms:W3CDTF">2025-10-19T13:05:00Z</dcterms:modified>
</cp:coreProperties>
</file>