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EEF5" w14:textId="14E00B17" w:rsidR="005D388F" w:rsidRDefault="00DA443F" w:rsidP="00DA443F">
      <w:pPr>
        <w:pStyle w:val="Heading1"/>
      </w:pPr>
      <w:r>
        <w:t>ADA---AFF---R4</w:t>
      </w:r>
    </w:p>
    <w:p w14:paraId="4DC3E675" w14:textId="77777777" w:rsidR="00DA443F" w:rsidRPr="00062B23" w:rsidRDefault="00DA443F" w:rsidP="00DA443F">
      <w:pPr>
        <w:pStyle w:val="Heading1"/>
      </w:pPr>
      <w:bookmarkStart w:id="0" w:name="_Hlk209706009"/>
      <w:r w:rsidRPr="00062B23">
        <w:t>1AC---Antitrust---V</w:t>
      </w:r>
      <w:r>
        <w:t>4</w:t>
      </w:r>
    </w:p>
    <w:p w14:paraId="6F6CFF07" w14:textId="77777777" w:rsidR="00DA443F" w:rsidRPr="00062B23" w:rsidRDefault="00DA443F" w:rsidP="00DA443F">
      <w:pPr>
        <w:pStyle w:val="Heading3"/>
      </w:pPr>
      <w:r w:rsidRPr="00062B23">
        <w:t>1AC – Unions</w:t>
      </w:r>
    </w:p>
    <w:p w14:paraId="4380984B" w14:textId="77777777" w:rsidR="00DA443F" w:rsidRPr="00062B23" w:rsidRDefault="00DA443F" w:rsidP="00DA443F">
      <w:pPr>
        <w:pStyle w:val="Heading4"/>
      </w:pPr>
      <w:r w:rsidRPr="00062B23">
        <w:t xml:space="preserve">Advantage One is </w:t>
      </w:r>
      <w:r w:rsidRPr="00062B23">
        <w:rPr>
          <w:u w:val="single"/>
        </w:rPr>
        <w:t>Unions</w:t>
      </w:r>
      <w:r w:rsidRPr="00062B23">
        <w:t>:</w:t>
      </w:r>
    </w:p>
    <w:p w14:paraId="375F4CB0" w14:textId="77777777" w:rsidR="00DA443F" w:rsidRPr="00062B23" w:rsidRDefault="00DA443F" w:rsidP="00DA443F">
      <w:pPr>
        <w:pStyle w:val="Heading4"/>
      </w:pPr>
      <w:r w:rsidRPr="00062B23">
        <w:t xml:space="preserve">Monopsonist </w:t>
      </w:r>
      <w:r w:rsidRPr="00062B23">
        <w:rPr>
          <w:u w:val="single"/>
        </w:rPr>
        <w:t>union busting</w:t>
      </w:r>
      <w:r w:rsidRPr="00062B23">
        <w:t xml:space="preserve"> cements an </w:t>
      </w:r>
      <w:r w:rsidRPr="00062B23">
        <w:rPr>
          <w:u w:val="single"/>
        </w:rPr>
        <w:t>anticompetitive labor market</w:t>
      </w:r>
      <w:r w:rsidRPr="00062B23">
        <w:t xml:space="preserve"> absent </w:t>
      </w:r>
      <w:r w:rsidRPr="00062B23">
        <w:rPr>
          <w:u w:val="single"/>
        </w:rPr>
        <w:t>liability</w:t>
      </w:r>
      <w:r w:rsidRPr="00062B23">
        <w:t xml:space="preserve"> under </w:t>
      </w:r>
      <w:r w:rsidRPr="00062B23">
        <w:rPr>
          <w:u w:val="single"/>
        </w:rPr>
        <w:t>Section 2</w:t>
      </w:r>
      <w:r w:rsidRPr="00062B23">
        <w:t xml:space="preserve"> of </w:t>
      </w:r>
      <w:r w:rsidRPr="00062B23">
        <w:rPr>
          <w:u w:val="single"/>
        </w:rPr>
        <w:t>Sherman</w:t>
      </w:r>
      <w:r w:rsidRPr="00062B23">
        <w:t xml:space="preserve">. </w:t>
      </w:r>
    </w:p>
    <w:p w14:paraId="5E0DD4CD" w14:textId="77777777" w:rsidR="00DA443F" w:rsidRPr="00062B23" w:rsidRDefault="00DA443F" w:rsidP="00DA443F">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53A9A6A5" w14:textId="77777777" w:rsidR="00DA443F" w:rsidRPr="00062B23" w:rsidRDefault="00DA443F" w:rsidP="00DA443F">
      <w:pPr>
        <w:rPr>
          <w:sz w:val="16"/>
        </w:rPr>
      </w:pPr>
      <w:bookmarkStart w:id="1" w:name="_Hlk209812419"/>
      <w:r w:rsidRPr="00062B23">
        <w:rPr>
          <w:sz w:val="16"/>
        </w:rPr>
        <w:t xml:space="preserve">In the last decade, a new consensus has emerged. Mainstream economists now recognize that many </w:t>
      </w:r>
      <w:r w:rsidRPr="00062B23">
        <w:rPr>
          <w:rStyle w:val="StyleUnderline"/>
        </w:rPr>
        <w:t xml:space="preserve">U.S. </w:t>
      </w:r>
      <w:r w:rsidRPr="00062B23">
        <w:rPr>
          <w:rStyle w:val="StyleUnderline"/>
          <w:highlight w:val="cyan"/>
        </w:rPr>
        <w:t>employers</w:t>
      </w:r>
      <w:r w:rsidRPr="00062B23">
        <w:rPr>
          <w:rStyle w:val="StyleUnderline"/>
        </w:rPr>
        <w:t xml:space="preserve"> have</w:t>
      </w:r>
      <w:r w:rsidRPr="00062B23">
        <w:rPr>
          <w:sz w:val="16"/>
        </w:rPr>
        <w:t xml:space="preserve"> significant </w:t>
      </w:r>
      <w:r w:rsidRPr="00062B23">
        <w:rPr>
          <w:rStyle w:val="Emphasis"/>
          <w:highlight w:val="cyan"/>
        </w:rPr>
        <w:t>wage-setting</w:t>
      </w:r>
      <w:r w:rsidRPr="00062B23">
        <w:rPr>
          <w:rStyle w:val="StyleUnderline"/>
        </w:rPr>
        <w:t xml:space="preserve"> </w:t>
      </w:r>
      <w:r w:rsidRPr="00062B23">
        <w:rPr>
          <w:rStyle w:val="StyleUnderline"/>
          <w:highlight w:val="cyan"/>
        </w:rPr>
        <w:t>capacity</w:t>
      </w:r>
      <w:r w:rsidRPr="00062B23">
        <w:rPr>
          <w:sz w:val="16"/>
        </w:rPr>
        <w:t xml:space="preserve"> and that a plurality of </w:t>
      </w:r>
      <w:r w:rsidRPr="00062B23">
        <w:rPr>
          <w:rStyle w:val="StyleUnderline"/>
          <w:highlight w:val="cyan"/>
        </w:rPr>
        <w:t>markets</w:t>
      </w:r>
      <w:r w:rsidRPr="00062B23">
        <w:rPr>
          <w:rStyle w:val="StyleUnderline"/>
        </w:rPr>
        <w:t xml:space="preserve"> are </w:t>
      </w:r>
      <w:r w:rsidRPr="00062B23">
        <w:rPr>
          <w:rStyle w:val="Emphasis"/>
          <w:highlight w:val="cyan"/>
        </w:rPr>
        <w:t>characterized</w:t>
      </w:r>
      <w:r w:rsidRPr="00062B23">
        <w:rPr>
          <w:rStyle w:val="StyleUnderline"/>
        </w:rPr>
        <w:t xml:space="preserve"> </w:t>
      </w:r>
      <w:r w:rsidRPr="00062B23">
        <w:rPr>
          <w:rStyle w:val="StyleUnderline"/>
          <w:highlight w:val="cyan"/>
        </w:rPr>
        <w:t>by</w:t>
      </w:r>
      <w:r w:rsidRPr="00062B23">
        <w:rPr>
          <w:sz w:val="16"/>
        </w:rPr>
        <w:t xml:space="preserve"> two or </w:t>
      </w:r>
      <w:r w:rsidRPr="00062B23">
        <w:rPr>
          <w:rStyle w:val="StyleUnderline"/>
          <w:highlight w:val="cyan"/>
        </w:rPr>
        <w:t>few</w:t>
      </w:r>
      <w:r w:rsidRPr="00062B23">
        <w:rPr>
          <w:rStyle w:val="StyleUnderline"/>
        </w:rPr>
        <w:t xml:space="preserve">er </w:t>
      </w:r>
      <w:r w:rsidRPr="00062B23">
        <w:rPr>
          <w:rStyle w:val="StyleUnderline"/>
          <w:highlight w:val="cyan"/>
        </w:rPr>
        <w:t>employers</w:t>
      </w:r>
      <w:r w:rsidRPr="00062B23">
        <w:rPr>
          <w:rStyle w:val="StyleUnderline"/>
        </w:rPr>
        <w:t xml:space="preserve"> that</w:t>
      </w:r>
      <w:r w:rsidRPr="00062B23">
        <w:rPr>
          <w:sz w:val="16"/>
        </w:rPr>
        <w:t xml:space="preserve"> can </w:t>
      </w:r>
      <w:r w:rsidRPr="00062B23">
        <w:rPr>
          <w:rStyle w:val="Emphasis"/>
          <w:highlight w:val="cyan"/>
        </w:rPr>
        <w:t>control wages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rPr>
        <w:t xml:space="preserve">working </w:t>
      </w:r>
      <w:r w:rsidRPr="00062B23">
        <w:rPr>
          <w:rStyle w:val="Emphasis"/>
          <w:highlight w:val="cyan"/>
        </w:rPr>
        <w:t>conditions</w:t>
      </w:r>
      <w:r w:rsidRPr="00062B23">
        <w:rPr>
          <w:sz w:val="16"/>
        </w:rPr>
        <w:t xml:space="preserve"> with little pressure from competitors or workers (U.S. Department of Treasury, State of Labor market Competition 2022, 26; Azar and Marinescu 2024). At the same time, there has also been a </w:t>
      </w:r>
      <w:r w:rsidRPr="00062B23">
        <w:rPr>
          <w:rStyle w:val="StyleUnderline"/>
        </w:rPr>
        <w:t>growing</w:t>
      </w:r>
      <w:r w:rsidRPr="00062B23">
        <w:rPr>
          <w:sz w:val="16"/>
        </w:rPr>
        <w:t xml:space="preserve"> recognition of a </w:t>
      </w:r>
      <w:r w:rsidRPr="00062B23">
        <w:rPr>
          <w:rStyle w:val="StyleUnderline"/>
          <w:highlight w:val="cyan"/>
        </w:rPr>
        <w:t>decline in</w:t>
      </w:r>
      <w:r w:rsidRPr="00062B23">
        <w:rPr>
          <w:rStyle w:val="StyleUnderline"/>
        </w:rPr>
        <w:t xml:space="preserve"> worker power</w:t>
      </w:r>
      <w:r w:rsidRPr="00062B23">
        <w:rPr>
          <w:sz w:val="16"/>
        </w:rPr>
        <w:t xml:space="preserve">—that is, workers' ability to obtain higher wages and better working conditions (Stansbury And Summers 2020). This reduction has </w:t>
      </w:r>
      <w:r w:rsidRPr="00062B23">
        <w:rPr>
          <w:rStyle w:val="StyleUnderline"/>
        </w:rPr>
        <w:t xml:space="preserve">coincided with </w:t>
      </w:r>
      <w:r w:rsidRPr="00062B23">
        <w:rPr>
          <w:rStyle w:val="Emphasis"/>
        </w:rPr>
        <w:t xml:space="preserve">declining </w:t>
      </w:r>
      <w:r w:rsidRPr="00062B23">
        <w:rPr>
          <w:rStyle w:val="Emphasis"/>
          <w:highlight w:val="cyan"/>
        </w:rPr>
        <w:t>unionization</w:t>
      </w:r>
      <w:r w:rsidRPr="00062B23">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062B23">
        <w:rPr>
          <w:rStyle w:val="StyleUnderline"/>
        </w:rPr>
        <w:t>characteristic of</w:t>
      </w:r>
      <w:r w:rsidRPr="00062B23">
        <w:rPr>
          <w:sz w:val="16"/>
        </w:rPr>
        <w:t xml:space="preserve"> a </w:t>
      </w:r>
      <w:r w:rsidRPr="00062B23">
        <w:rPr>
          <w:rStyle w:val="Emphasis"/>
          <w:highlight w:val="cyan"/>
        </w:rPr>
        <w:t>competitive market</w:t>
      </w:r>
      <w:r w:rsidRPr="00062B23">
        <w:rPr>
          <w:rStyle w:val="StyleUnderline"/>
        </w:rPr>
        <w:t xml:space="preserve"> is</w:t>
      </w:r>
      <w:r w:rsidRPr="00062B23">
        <w:rPr>
          <w:sz w:val="16"/>
        </w:rPr>
        <w:t xml:space="preserve"> that </w:t>
      </w:r>
      <w:r w:rsidRPr="00062B23">
        <w:rPr>
          <w:rStyle w:val="StyleUnderline"/>
          <w:highlight w:val="cyan"/>
        </w:rPr>
        <w:t>participants earn</w:t>
      </w:r>
      <w:r w:rsidRPr="00062B23">
        <w:rPr>
          <w:sz w:val="16"/>
        </w:rPr>
        <w:t xml:space="preserve"> roughly </w:t>
      </w:r>
      <w:r w:rsidRPr="00062B23">
        <w:rPr>
          <w:rStyle w:val="StyleUnderline"/>
        </w:rPr>
        <w:t xml:space="preserve">the </w:t>
      </w:r>
      <w:r w:rsidRPr="00062B23">
        <w:rPr>
          <w:rStyle w:val="Emphasis"/>
          <w:highlight w:val="cyan"/>
        </w:rPr>
        <w:t>value</w:t>
      </w:r>
      <w:r w:rsidRPr="00062B23">
        <w:rPr>
          <w:rStyle w:val="StyleUnderline"/>
        </w:rPr>
        <w:t xml:space="preserve"> </w:t>
      </w:r>
      <w:r w:rsidRPr="00062B23">
        <w:rPr>
          <w:rStyle w:val="StyleUnderline"/>
          <w:highlight w:val="cyan"/>
        </w:rPr>
        <w:t>they generate</w:t>
      </w:r>
      <w:r w:rsidRPr="00062B23">
        <w:rPr>
          <w:rStyle w:val="StyleUnderline"/>
        </w:rPr>
        <w:t xml:space="preserve"> because</w:t>
      </w:r>
      <w:r w:rsidRPr="00062B23">
        <w:rPr>
          <w:sz w:val="16"/>
        </w:rPr>
        <w:t xml:space="preserve"> they have equality </w:t>
      </w:r>
      <w:r w:rsidRPr="00062B23">
        <w:rPr>
          <w:rStyle w:val="StyleUnderline"/>
        </w:rPr>
        <w:t xml:space="preserve">of </w:t>
      </w:r>
      <w:r w:rsidRPr="00062B23">
        <w:rPr>
          <w:rStyle w:val="Emphasis"/>
        </w:rPr>
        <w:t>bargaining power</w:t>
      </w:r>
      <w:r w:rsidRPr="00062B23">
        <w:rPr>
          <w:sz w:val="16"/>
        </w:rPr>
        <w:t xml:space="preserve">. If a worker was facing a significant wage-markdown in a competitive market they would be able to switch to a job where they are paid in accordance with their productivity. Therefore, these </w:t>
      </w:r>
      <w:r w:rsidRPr="00062B23">
        <w:rPr>
          <w:rStyle w:val="Emphasis"/>
        </w:rPr>
        <w:t xml:space="preserve">high wage </w:t>
      </w:r>
      <w:r w:rsidRPr="00062B23">
        <w:rPr>
          <w:rStyle w:val="Emphasis"/>
          <w:highlight w:val="cyan"/>
        </w:rPr>
        <w:t>markdowns</w:t>
      </w:r>
      <w:r w:rsidRPr="00062B23">
        <w:rPr>
          <w:rStyle w:val="StyleUnderline"/>
        </w:rPr>
        <w:t xml:space="preserve"> </w:t>
      </w:r>
      <w:r w:rsidRPr="00062B23">
        <w:rPr>
          <w:rStyle w:val="StyleUnderline"/>
          <w:highlight w:val="cyan"/>
        </w:rPr>
        <w:t>suggest</w:t>
      </w:r>
      <w:r w:rsidRPr="00062B23">
        <w:rPr>
          <w:sz w:val="16"/>
        </w:rPr>
        <w:t xml:space="preserve"> that </w:t>
      </w:r>
      <w:r w:rsidRPr="00062B23">
        <w:rPr>
          <w:rStyle w:val="Emphasis"/>
          <w:highlight w:val="cyan"/>
        </w:rPr>
        <w:t>monopsony</w:t>
      </w:r>
      <w:r w:rsidRPr="00062B23">
        <w:rPr>
          <w:sz w:val="16"/>
        </w:rPr>
        <w:t xml:space="preserve">, not competition, </w:t>
      </w:r>
      <w:r w:rsidRPr="00062B23">
        <w:rPr>
          <w:rStyle w:val="StyleUnderline"/>
          <w:highlight w:val="cyan"/>
        </w:rPr>
        <w:t>is</w:t>
      </w:r>
      <w:r w:rsidRPr="00062B23">
        <w:rPr>
          <w:rStyle w:val="StyleUnderline"/>
        </w:rPr>
        <w:t xml:space="preserve"> </w:t>
      </w:r>
      <w:r w:rsidRPr="00062B23">
        <w:rPr>
          <w:rStyle w:val="Emphasis"/>
          <w:highlight w:val="cyan"/>
        </w:rPr>
        <w:t>pervasive</w:t>
      </w:r>
      <w:r w:rsidRPr="00062B23">
        <w:rPr>
          <w:rStyle w:val="StyleUnderline"/>
        </w:rPr>
        <w:t xml:space="preserve"> in</w:t>
      </w:r>
      <w:r w:rsidRPr="00062B23">
        <w:rPr>
          <w:sz w:val="16"/>
        </w:rPr>
        <w:t xml:space="preserve"> U.S. </w:t>
      </w:r>
      <w:r w:rsidRPr="00062B23">
        <w:rPr>
          <w:rStyle w:val="StyleUnderline"/>
        </w:rPr>
        <w:t>labor markets</w:t>
      </w:r>
      <w:r w:rsidRPr="00062B23">
        <w:rPr>
          <w:sz w:val="16"/>
        </w:rPr>
        <w:t>.</w:t>
      </w:r>
    </w:p>
    <w:bookmarkEnd w:id="1"/>
    <w:p w14:paraId="2E6AF08B" w14:textId="77777777" w:rsidR="00DA443F" w:rsidRPr="00062B23" w:rsidRDefault="00DA443F" w:rsidP="00DA443F">
      <w:pPr>
        <w:rPr>
          <w:sz w:val="16"/>
        </w:rPr>
      </w:pPr>
      <w:r w:rsidRPr="00062B23">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062B23">
        <w:rPr>
          <w:rStyle w:val="Emphasis"/>
          <w:highlight w:val="cyan"/>
        </w:rPr>
        <w:t>high</w:t>
      </w:r>
      <w:r w:rsidRPr="00062B23">
        <w:rPr>
          <w:rStyle w:val="Emphasis"/>
        </w:rPr>
        <w:t xml:space="preserve"> levels</w:t>
      </w:r>
      <w:r w:rsidRPr="00062B23">
        <w:rPr>
          <w:rStyle w:val="StyleUnderline"/>
        </w:rPr>
        <w:t xml:space="preserve"> of </w:t>
      </w:r>
      <w:r w:rsidRPr="00062B23">
        <w:rPr>
          <w:rStyle w:val="Emphasis"/>
          <w:highlight w:val="cyan"/>
        </w:rPr>
        <w:t>unionization</w:t>
      </w:r>
      <w:r w:rsidRPr="00062B23">
        <w:rPr>
          <w:rStyle w:val="StyleUnderline"/>
        </w:rPr>
        <w:t xml:space="preserve"> </w:t>
      </w:r>
      <w:r w:rsidRPr="00062B23">
        <w:rPr>
          <w:rStyle w:val="StyleUnderline"/>
          <w:highlight w:val="cyan"/>
        </w:rPr>
        <w:t>ameliorate</w:t>
      </w:r>
      <w:r w:rsidRPr="00062B23">
        <w:rPr>
          <w:sz w:val="16"/>
        </w:rPr>
        <w:t xml:space="preserve"> the </w:t>
      </w:r>
      <w:r w:rsidRPr="00062B23">
        <w:rPr>
          <w:rStyle w:val="Emphasis"/>
          <w:highlight w:val="cyan"/>
        </w:rPr>
        <w:t>negative effects</w:t>
      </w:r>
      <w:r w:rsidRPr="00062B23">
        <w:rPr>
          <w:rStyle w:val="StyleUnderline"/>
        </w:rPr>
        <w:t xml:space="preserve"> </w:t>
      </w:r>
      <w:r w:rsidRPr="00062B23">
        <w:rPr>
          <w:rStyle w:val="StyleUnderline"/>
          <w:highlight w:val="cyan"/>
        </w:rPr>
        <w:t>of</w:t>
      </w:r>
      <w:r w:rsidRPr="00062B23">
        <w:rPr>
          <w:rStyle w:val="StyleUnderline"/>
        </w:rPr>
        <w:t xml:space="preserve"> labor market </w:t>
      </w:r>
      <w:r w:rsidRPr="00062B23">
        <w:rPr>
          <w:rStyle w:val="StyleUnderline"/>
          <w:highlight w:val="cyan"/>
        </w:rPr>
        <w:t>concentration</w:t>
      </w:r>
      <w:r w:rsidRPr="00062B23">
        <w:rPr>
          <w:sz w:val="16"/>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062B23">
        <w:rPr>
          <w:rStyle w:val="StyleUnderline"/>
          <w:highlight w:val="cyan"/>
        </w:rPr>
        <w:t>when monopsonists</w:t>
      </w:r>
      <w:r w:rsidRPr="00062B23">
        <w:rPr>
          <w:rStyle w:val="StyleUnderline"/>
        </w:rPr>
        <w:t xml:space="preserve"> </w:t>
      </w:r>
      <w:r w:rsidRPr="00062B23">
        <w:rPr>
          <w:rStyle w:val="Emphasis"/>
          <w:highlight w:val="cyan"/>
        </w:rPr>
        <w:t>suppress</w:t>
      </w:r>
      <w:r w:rsidRPr="00062B23">
        <w:rPr>
          <w:sz w:val="16"/>
        </w:rPr>
        <w:t xml:space="preserve"> collective </w:t>
      </w:r>
      <w:r w:rsidRPr="00062B23">
        <w:rPr>
          <w:rStyle w:val="StyleUnderline"/>
          <w:highlight w:val="cyan"/>
        </w:rPr>
        <w:t>bargaining</w:t>
      </w:r>
      <w:r w:rsidRPr="00062B23">
        <w:rPr>
          <w:rStyle w:val="StyleUnderline"/>
        </w:rPr>
        <w:t xml:space="preserve">, </w:t>
      </w:r>
      <w:r w:rsidRPr="00062B23">
        <w:rPr>
          <w:rStyle w:val="StyleUnderline"/>
          <w:highlight w:val="cyan"/>
        </w:rPr>
        <w:t>they are</w:t>
      </w:r>
      <w:r w:rsidRPr="00062B23">
        <w:rPr>
          <w:sz w:val="16"/>
        </w:rPr>
        <w:t xml:space="preserve"> not simply abusing their market power (i.e. coercing trading partners in ways that require market power), but </w:t>
      </w:r>
      <w:r w:rsidRPr="00062B23">
        <w:rPr>
          <w:rStyle w:val="StyleUnderline"/>
          <w:highlight w:val="cyan"/>
        </w:rPr>
        <w:t>taking</w:t>
      </w:r>
      <w:r w:rsidRPr="00062B23">
        <w:rPr>
          <w:rStyle w:val="StyleUnderline"/>
        </w:rPr>
        <w:t xml:space="preserve"> </w:t>
      </w:r>
      <w:r w:rsidRPr="00062B23">
        <w:rPr>
          <w:rStyle w:val="Emphasis"/>
          <w:highlight w:val="cyan"/>
        </w:rPr>
        <w:t>intentional action</w:t>
      </w:r>
      <w:r w:rsidRPr="00062B23">
        <w:rPr>
          <w:rStyle w:val="StyleUnderline"/>
        </w:rPr>
        <w:t xml:space="preserve"> </w:t>
      </w:r>
      <w:r w:rsidRPr="00062B23">
        <w:rPr>
          <w:rStyle w:val="StyleUnderline"/>
          <w:highlight w:val="cyan"/>
        </w:rPr>
        <w:t>to</w:t>
      </w:r>
      <w:r w:rsidRPr="00062B23">
        <w:rPr>
          <w:sz w:val="16"/>
        </w:rPr>
        <w:t xml:space="preserve"> increase or </w:t>
      </w:r>
      <w:r w:rsidRPr="00062B23">
        <w:rPr>
          <w:rStyle w:val="StyleUnderline"/>
          <w:highlight w:val="cyan"/>
        </w:rPr>
        <w:t>maintain</w:t>
      </w:r>
      <w:r w:rsidRPr="00062B23">
        <w:rPr>
          <w:rStyle w:val="StyleUnderline"/>
        </w:rPr>
        <w:t xml:space="preserve"> their </w:t>
      </w:r>
      <w:r w:rsidRPr="00062B23">
        <w:rPr>
          <w:rStyle w:val="Emphasis"/>
        </w:rPr>
        <w:t xml:space="preserve">market </w:t>
      </w:r>
      <w:r w:rsidRPr="00062B23">
        <w:rPr>
          <w:rStyle w:val="Emphasis"/>
          <w:highlight w:val="cyan"/>
        </w:rPr>
        <w:t>power</w:t>
      </w:r>
      <w:r w:rsidRPr="00062B23">
        <w:rPr>
          <w:sz w:val="16"/>
        </w:rPr>
        <w:t xml:space="preserve">. This intentional acquisition of market power </w:t>
      </w:r>
      <w:r w:rsidRPr="00062B23">
        <w:rPr>
          <w:rStyle w:val="StyleUnderline"/>
          <w:highlight w:val="cyan"/>
        </w:rPr>
        <w:t>should create</w:t>
      </w:r>
      <w:r w:rsidRPr="00062B23">
        <w:rPr>
          <w:rStyle w:val="StyleUnderline"/>
        </w:rPr>
        <w:t xml:space="preserve"> </w:t>
      </w:r>
      <w:r w:rsidRPr="00062B23">
        <w:rPr>
          <w:rStyle w:val="Emphasis"/>
          <w:highlight w:val="cyan"/>
        </w:rPr>
        <w:t>liability</w:t>
      </w:r>
      <w:r w:rsidRPr="00062B23">
        <w:rPr>
          <w:rStyle w:val="StyleUnderline"/>
        </w:rPr>
        <w:t xml:space="preserve"> </w:t>
      </w:r>
      <w:r w:rsidRPr="00062B23">
        <w:rPr>
          <w:rStyle w:val="StyleUnderline"/>
          <w:highlight w:val="cyan"/>
        </w:rPr>
        <w:t>under</w:t>
      </w:r>
      <w:r w:rsidRPr="00062B23">
        <w:rPr>
          <w:rStyle w:val="StyleUnderline"/>
        </w:rPr>
        <w:t xml:space="preserve"> </w:t>
      </w:r>
      <w:r w:rsidRPr="00062B23">
        <w:rPr>
          <w:rStyle w:val="Emphasis"/>
          <w:highlight w:val="cyan"/>
        </w:rPr>
        <w:t>Section 2</w:t>
      </w:r>
      <w:r w:rsidRPr="00062B23">
        <w:rPr>
          <w:rStyle w:val="StyleUnderline"/>
        </w:rPr>
        <w:t xml:space="preserve"> of</w:t>
      </w:r>
      <w:r w:rsidRPr="00062B23">
        <w:rPr>
          <w:sz w:val="16"/>
        </w:rPr>
        <w:t xml:space="preserve"> the </w:t>
      </w:r>
      <w:r w:rsidRPr="00062B23">
        <w:rPr>
          <w:rStyle w:val="Emphasis"/>
        </w:rPr>
        <w:t>Sherman</w:t>
      </w:r>
      <w:r w:rsidRPr="00062B23">
        <w:rPr>
          <w:sz w:val="16"/>
        </w:rPr>
        <w:t xml:space="preserve"> Act (Sherman Act § 2, 15 U.S.C. § 2). Courts can apply the Sherman Act to address wage suppression conduct when it increases employers’ labor market monopsony or their monopoly in an adjacent market.</w:t>
      </w:r>
    </w:p>
    <w:p w14:paraId="579ACDDA" w14:textId="77777777" w:rsidR="00DA443F" w:rsidRPr="00062B23" w:rsidRDefault="00DA443F" w:rsidP="00DA443F">
      <w:pPr>
        <w:rPr>
          <w:sz w:val="16"/>
        </w:rPr>
      </w:pPr>
      <w:r w:rsidRPr="00062B23">
        <w:rPr>
          <w:rStyle w:val="StyleUnderline"/>
        </w:rPr>
        <w:t xml:space="preserve">Doing so </w:t>
      </w:r>
      <w:r w:rsidRPr="00062B23">
        <w:rPr>
          <w:rStyle w:val="StyleUnderline"/>
          <w:highlight w:val="cyan"/>
        </w:rPr>
        <w:t>could</w:t>
      </w:r>
      <w:r w:rsidRPr="00062B23">
        <w:rPr>
          <w:rStyle w:val="StyleUnderline"/>
        </w:rPr>
        <w:t xml:space="preserve"> </w:t>
      </w:r>
      <w:r w:rsidRPr="00062B23">
        <w:rPr>
          <w:rStyle w:val="Emphasis"/>
          <w:highlight w:val="cyan"/>
        </w:rPr>
        <w:t>deter</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remediate</w:t>
      </w:r>
      <w:r w:rsidRPr="00062B23">
        <w:rPr>
          <w:sz w:val="16"/>
        </w:rPr>
        <w:t xml:space="preserve"> many of labor monopsony’s </w:t>
      </w:r>
      <w:r w:rsidRPr="00062B23">
        <w:rPr>
          <w:rStyle w:val="StyleUnderline"/>
          <w:highlight w:val="cyan"/>
        </w:rPr>
        <w:t>harms</w:t>
      </w:r>
      <w:r w:rsidRPr="00062B23">
        <w:rPr>
          <w:sz w:val="16"/>
        </w:rPr>
        <w:t xml:space="preserve"> that </w:t>
      </w:r>
      <w:r w:rsidRPr="00062B23">
        <w:rPr>
          <w:rStyle w:val="Emphasis"/>
          <w:highlight w:val="cyan"/>
        </w:rPr>
        <w:t>labor law can</w:t>
      </w:r>
      <w:r w:rsidRPr="00062B23">
        <w:rPr>
          <w:rStyle w:val="Emphasis"/>
        </w:rPr>
        <w:t>no</w:t>
      </w:r>
      <w:r w:rsidRPr="00062B23">
        <w:rPr>
          <w:rStyle w:val="Emphasis"/>
          <w:highlight w:val="cyan"/>
        </w:rPr>
        <w:t>t</w:t>
      </w:r>
      <w:r w:rsidRPr="00062B23">
        <w:rPr>
          <w:sz w:val="16"/>
        </w:rPr>
        <w:t xml:space="preserve"> currently remediate. 1 Labor law is </w:t>
      </w:r>
      <w:r w:rsidRPr="00062B23">
        <w:rPr>
          <w:rStyle w:val="Emphasis"/>
          <w:highlight w:val="cyan"/>
        </w:rPr>
        <w:t>only structured</w:t>
      </w:r>
      <w:r w:rsidRPr="00062B23">
        <w:rPr>
          <w:rStyle w:val="StyleUnderline"/>
        </w:rPr>
        <w:t xml:space="preserve"> </w:t>
      </w:r>
      <w:r w:rsidRPr="00062B23">
        <w:rPr>
          <w:rStyle w:val="StyleUnderline"/>
          <w:highlight w:val="cyan"/>
        </w:rPr>
        <w:t>to address a</w:t>
      </w:r>
      <w:r w:rsidRPr="00062B23">
        <w:rPr>
          <w:rStyle w:val="StyleUnderline"/>
        </w:rPr>
        <w:t xml:space="preserve"> </w:t>
      </w:r>
      <w:r w:rsidRPr="00062B23">
        <w:rPr>
          <w:rStyle w:val="Emphasis"/>
          <w:highlight w:val="cyan"/>
        </w:rPr>
        <w:t>portion</w:t>
      </w:r>
      <w:r w:rsidRPr="00062B23">
        <w:rPr>
          <w:rStyle w:val="StyleUnderline"/>
        </w:rPr>
        <w:t xml:space="preserve"> </w:t>
      </w:r>
      <w:r w:rsidRPr="00062B23">
        <w:rPr>
          <w:rStyle w:val="StyleUnderline"/>
          <w:highlight w:val="cyan"/>
        </w:rPr>
        <w:t>of</w:t>
      </w:r>
      <w:r w:rsidRPr="00062B23">
        <w:rPr>
          <w:sz w:val="16"/>
        </w:rPr>
        <w:t xml:space="preserve"> the harm created by wage suppression conduct – </w:t>
      </w:r>
      <w:r w:rsidRPr="00062B23">
        <w:rPr>
          <w:rStyle w:val="StyleUnderline"/>
          <w:highlight w:val="cyan"/>
        </w:rPr>
        <w:t>harm</w:t>
      </w:r>
      <w:r w:rsidRPr="00062B23">
        <w:rPr>
          <w:sz w:val="16"/>
        </w:rPr>
        <w:t xml:space="preserve"> to specific workers that are caused by their employer. This </w:t>
      </w:r>
      <w:r w:rsidRPr="00062B23">
        <w:rPr>
          <w:rStyle w:val="StyleUnderline"/>
          <w:highlight w:val="cyan"/>
        </w:rPr>
        <w:t>leaves</w:t>
      </w:r>
      <w:r w:rsidRPr="00062B23">
        <w:rPr>
          <w:rStyle w:val="StyleUnderline"/>
        </w:rPr>
        <w:t xml:space="preserve"> </w:t>
      </w:r>
      <w:r w:rsidRPr="00062B23">
        <w:rPr>
          <w:rStyle w:val="Emphasis"/>
          <w:highlight w:val="cyan"/>
        </w:rPr>
        <w:t>workers</w:t>
      </w:r>
      <w:r w:rsidRPr="00062B23">
        <w:rPr>
          <w:sz w:val="16"/>
        </w:rPr>
        <w:t xml:space="preserve"> at other firms </w:t>
      </w:r>
      <w:r w:rsidRPr="00062B23">
        <w:rPr>
          <w:rStyle w:val="StyleUnderline"/>
        </w:rPr>
        <w:t>within the same</w:t>
      </w:r>
      <w:r w:rsidRPr="00062B23">
        <w:rPr>
          <w:sz w:val="16"/>
        </w:rPr>
        <w:t xml:space="preserve"> labor </w:t>
      </w:r>
      <w:r w:rsidRPr="00062B23">
        <w:rPr>
          <w:rStyle w:val="StyleUnderline"/>
        </w:rPr>
        <w:t xml:space="preserve">market, </w:t>
      </w:r>
      <w:r w:rsidRPr="00062B23">
        <w:rPr>
          <w:rStyle w:val="Emphasis"/>
        </w:rPr>
        <w:t xml:space="preserve">product market </w:t>
      </w:r>
      <w:r w:rsidRPr="00062B23">
        <w:rPr>
          <w:rStyle w:val="Emphasis"/>
          <w:highlight w:val="cyan"/>
        </w:rPr>
        <w:t>rivals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unions</w:t>
      </w:r>
      <w:r w:rsidRPr="00062B23">
        <w:rPr>
          <w:rStyle w:val="StyleUnderline"/>
        </w:rPr>
        <w:t xml:space="preserve"> </w:t>
      </w:r>
      <w:r w:rsidRPr="00062B23">
        <w:rPr>
          <w:rStyle w:val="StyleUnderline"/>
          <w:highlight w:val="cyan"/>
        </w:rPr>
        <w:t>without</w:t>
      </w:r>
      <w:r w:rsidRPr="00062B23">
        <w:rPr>
          <w:rStyle w:val="StyleUnderline"/>
        </w:rPr>
        <w:t xml:space="preserve"> </w:t>
      </w:r>
      <w:r w:rsidRPr="00062B23">
        <w:rPr>
          <w:rStyle w:val="Emphasis"/>
          <w:highlight w:val="cyan"/>
        </w:rPr>
        <w:t>recourse</w:t>
      </w:r>
      <w:r w:rsidRPr="00062B23">
        <w:rPr>
          <w:rStyle w:val="StyleUnderline"/>
        </w:rPr>
        <w:t xml:space="preserve"> </w:t>
      </w:r>
      <w:r w:rsidRPr="00062B23">
        <w:rPr>
          <w:rStyle w:val="StyleUnderline"/>
          <w:highlight w:val="cyan"/>
        </w:rPr>
        <w:t>or</w:t>
      </w:r>
      <w:r w:rsidRPr="00062B23">
        <w:rPr>
          <w:sz w:val="16"/>
        </w:rPr>
        <w:t xml:space="preserve"> a compensatory </w:t>
      </w:r>
      <w:r w:rsidRPr="00062B23">
        <w:rPr>
          <w:rStyle w:val="Emphasis"/>
          <w:highlight w:val="cyan"/>
        </w:rPr>
        <w:t>remedy</w:t>
      </w:r>
      <w:r w:rsidRPr="00062B23">
        <w:rPr>
          <w:rStyle w:val="StyleUnderline"/>
        </w:rPr>
        <w:t xml:space="preserve"> when</w:t>
      </w:r>
      <w:r w:rsidRPr="00062B23">
        <w:rPr>
          <w:sz w:val="16"/>
        </w:rPr>
        <w:t xml:space="preserve"> they are </w:t>
      </w:r>
      <w:r w:rsidRPr="00062B23">
        <w:rPr>
          <w:rStyle w:val="StyleUnderline"/>
        </w:rPr>
        <w:t xml:space="preserve">injured by </w:t>
      </w:r>
      <w:r w:rsidRPr="00062B23">
        <w:rPr>
          <w:rStyle w:val="Emphasis"/>
        </w:rPr>
        <w:t>wage suppression</w:t>
      </w:r>
      <w:r w:rsidRPr="00062B23">
        <w:rPr>
          <w:sz w:val="16"/>
        </w:rPr>
        <w:t xml:space="preserve"> conduct.</w:t>
      </w:r>
    </w:p>
    <w:p w14:paraId="68D7F75D" w14:textId="77777777" w:rsidR="00DA443F" w:rsidRPr="00062B23" w:rsidRDefault="00DA443F" w:rsidP="00DA443F">
      <w:pPr>
        <w:pStyle w:val="Heading4"/>
        <w:rPr>
          <w:u w:val="single"/>
        </w:rPr>
      </w:pPr>
      <w:r w:rsidRPr="00062B23">
        <w:t xml:space="preserve">Union membership is </w:t>
      </w:r>
      <w:r w:rsidRPr="00062B23">
        <w:rPr>
          <w:u w:val="single"/>
        </w:rPr>
        <w:t>declining now</w:t>
      </w:r>
      <w:r w:rsidRPr="00062B23">
        <w:t xml:space="preserve">---reversal </w:t>
      </w:r>
      <w:r w:rsidRPr="00062B23">
        <w:rPr>
          <w:u w:val="single"/>
        </w:rPr>
        <w:t>preserves</w:t>
      </w:r>
      <w:r w:rsidRPr="00062B23">
        <w:t xml:space="preserve"> democratic </w:t>
      </w:r>
      <w:r w:rsidRPr="00062B23">
        <w:rPr>
          <w:u w:val="single"/>
        </w:rPr>
        <w:t>norms</w:t>
      </w:r>
      <w:r w:rsidRPr="00062B23">
        <w:t>.</w:t>
      </w:r>
    </w:p>
    <w:p w14:paraId="40399C74" w14:textId="77777777" w:rsidR="00DA443F" w:rsidRPr="00062B23" w:rsidRDefault="00DA443F" w:rsidP="00DA443F">
      <w:r w:rsidRPr="00062B23">
        <w:rPr>
          <w:b/>
          <w:bCs/>
          <w:sz w:val="26"/>
          <w:szCs w:val="26"/>
        </w:rPr>
        <w:t>Dean et al. 24</w:t>
      </w:r>
      <w:r w:rsidRPr="00062B23">
        <w:t xml:space="preserve"> – Associate professor of political science at George Washington University</w:t>
      </w:r>
    </w:p>
    <w:p w14:paraId="7D33D6AB" w14:textId="77777777" w:rsidR="00DA443F" w:rsidRPr="00062B23" w:rsidRDefault="00DA443F" w:rsidP="00DA443F">
      <w:r w:rsidRPr="00062B23">
        <w:t>Adam; January 23, 2024; Jamie McCallum, associate professor of sociology at Middlebury College; Jake Grumbach, associate professor at the Goldman School of Public Policy at UC Berkeley; “Decline of labor unions weakens American democracy”; https://www.epi.org/blog/decline-of-labor-unions-weakens-american-democracy/ Bwitkov</w:t>
      </w:r>
    </w:p>
    <w:p w14:paraId="48BF57BB" w14:textId="77777777" w:rsidR="00DA443F" w:rsidRPr="00062B23" w:rsidRDefault="00DA443F" w:rsidP="00DA443F">
      <w:pPr>
        <w:rPr>
          <w:sz w:val="16"/>
        </w:rPr>
      </w:pPr>
      <w:bookmarkStart w:id="2" w:name="_Hlk209813943"/>
      <w:r w:rsidRPr="00062B23">
        <w:rPr>
          <w:sz w:val="16"/>
        </w:rPr>
        <w:t xml:space="preserve">Earlier today, the U.S. Bureau of Labor Statistics (BLS) announced that the </w:t>
      </w:r>
      <w:r w:rsidRPr="00062B23">
        <w:rPr>
          <w:rStyle w:val="StyleUnderline"/>
        </w:rPr>
        <w:t xml:space="preserve">share of </w:t>
      </w:r>
      <w:r w:rsidRPr="00062B23">
        <w:rPr>
          <w:rStyle w:val="StyleUnderline"/>
          <w:highlight w:val="cyan"/>
        </w:rPr>
        <w:t>workers</w:t>
      </w:r>
      <w:r w:rsidRPr="00062B23">
        <w:rPr>
          <w:rStyle w:val="StyleUnderline"/>
        </w:rPr>
        <w:t xml:space="preserve"> </w:t>
      </w:r>
      <w:r w:rsidRPr="00062B23">
        <w:rPr>
          <w:rStyle w:val="Emphasis"/>
          <w:highlight w:val="cyan"/>
        </w:rPr>
        <w:t>represented</w:t>
      </w:r>
      <w:r w:rsidRPr="00062B23">
        <w:rPr>
          <w:rStyle w:val="StyleUnderline"/>
        </w:rPr>
        <w:t xml:space="preserve"> </w:t>
      </w:r>
      <w:r w:rsidRPr="00062B23">
        <w:rPr>
          <w:rStyle w:val="StyleUnderline"/>
          <w:highlight w:val="cyan"/>
        </w:rPr>
        <w:t>by unions was</w:t>
      </w:r>
      <w:r w:rsidRPr="00062B23">
        <w:rPr>
          <w:sz w:val="16"/>
        </w:rPr>
        <w:t xml:space="preserve"> 11.2% in 2023, </w:t>
      </w:r>
      <w:r w:rsidRPr="00062B23">
        <w:rPr>
          <w:rStyle w:val="StyleUnderline"/>
          <w:highlight w:val="cyan"/>
        </w:rPr>
        <w:t>down</w:t>
      </w:r>
      <w:r w:rsidRPr="00062B23">
        <w:rPr>
          <w:sz w:val="16"/>
        </w:rPr>
        <w:t xml:space="preserve"> slightly from 11.3% in 2022. This news of </w:t>
      </w:r>
      <w:r w:rsidRPr="00062B23">
        <w:rPr>
          <w:rStyle w:val="StyleUnderline"/>
          <w:highlight w:val="cyan"/>
        </w:rPr>
        <w:t>stagnation</w:t>
      </w:r>
      <w:r w:rsidRPr="00062B23">
        <w:rPr>
          <w:rStyle w:val="StyleUnderline"/>
        </w:rPr>
        <w:t xml:space="preserve"> is</w:t>
      </w:r>
      <w:r w:rsidRPr="00062B23">
        <w:rPr>
          <w:sz w:val="16"/>
        </w:rPr>
        <w:t xml:space="preserve"> especially </w:t>
      </w:r>
      <w:r w:rsidRPr="00062B23">
        <w:rPr>
          <w:rStyle w:val="StyleUnderline"/>
        </w:rPr>
        <w:t>sobering for the American labor movement</w:t>
      </w:r>
      <w:r w:rsidRPr="00062B23">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062B23">
        <w:rPr>
          <w:rStyle w:val="StyleUnderline"/>
        </w:rPr>
        <w:t>the decline of</w:t>
      </w:r>
      <w:r w:rsidRPr="00062B23">
        <w:rPr>
          <w:sz w:val="16"/>
        </w:rPr>
        <w:t xml:space="preserve"> American labor </w:t>
      </w:r>
      <w:r w:rsidRPr="00062B23">
        <w:rPr>
          <w:rStyle w:val="StyleUnderline"/>
        </w:rPr>
        <w:t>unions</w:t>
      </w:r>
      <w:r w:rsidRPr="00062B23">
        <w:rPr>
          <w:sz w:val="16"/>
        </w:rPr>
        <w:t xml:space="preserve"> also </w:t>
      </w:r>
      <w:r w:rsidRPr="00062B23">
        <w:rPr>
          <w:rStyle w:val="StyleUnderline"/>
          <w:highlight w:val="cyan"/>
        </w:rPr>
        <w:t>leaves</w:t>
      </w:r>
      <w:r w:rsidRPr="00062B23">
        <w:rPr>
          <w:rStyle w:val="StyleUnderline"/>
        </w:rPr>
        <w:t xml:space="preserve"> American </w:t>
      </w:r>
      <w:r w:rsidRPr="00062B23">
        <w:rPr>
          <w:rStyle w:val="Emphasis"/>
          <w:highlight w:val="cyan"/>
        </w:rPr>
        <w:t>democracy vulnerable</w:t>
      </w:r>
      <w:r w:rsidRPr="00062B23">
        <w:rPr>
          <w:sz w:val="16"/>
        </w:rPr>
        <w:t>.</w:t>
      </w:r>
    </w:p>
    <w:p w14:paraId="6F957347" w14:textId="77777777" w:rsidR="00DA443F" w:rsidRPr="00062B23" w:rsidRDefault="00DA443F" w:rsidP="00DA443F">
      <w:pPr>
        <w:rPr>
          <w:sz w:val="16"/>
        </w:rPr>
      </w:pPr>
      <w:r w:rsidRPr="00062B23">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53745C89" w14:textId="77777777" w:rsidR="00DA443F" w:rsidRPr="00062B23" w:rsidRDefault="00DA443F" w:rsidP="00DA443F">
      <w:pPr>
        <w:rPr>
          <w:sz w:val="16"/>
        </w:rPr>
      </w:pPr>
      <w:r w:rsidRPr="00062B23">
        <w:rPr>
          <w:sz w:val="16"/>
        </w:rPr>
        <w:t xml:space="preserve">In the face of these threats, labor </w:t>
      </w:r>
      <w:r w:rsidRPr="00062B23">
        <w:rPr>
          <w:rStyle w:val="StyleUnderline"/>
          <w:highlight w:val="cyan"/>
        </w:rPr>
        <w:t>unions</w:t>
      </w:r>
      <w:r w:rsidRPr="00062B23">
        <w:rPr>
          <w:rStyle w:val="StyleUnderline"/>
        </w:rPr>
        <w:t xml:space="preserve"> have </w:t>
      </w:r>
      <w:r w:rsidRPr="00062B23">
        <w:rPr>
          <w:rStyle w:val="StyleUnderline"/>
          <w:highlight w:val="cyan"/>
        </w:rPr>
        <w:t>led a struggle</w:t>
      </w:r>
      <w:r w:rsidRPr="00062B23">
        <w:rPr>
          <w:sz w:val="16"/>
        </w:rPr>
        <w:t xml:space="preserve"> at every level of government </w:t>
      </w:r>
      <w:r w:rsidRPr="00062B23">
        <w:rPr>
          <w:rStyle w:val="StyleUnderline"/>
          <w:highlight w:val="cyan"/>
        </w:rPr>
        <w:t>to</w:t>
      </w:r>
      <w:r w:rsidRPr="00062B23">
        <w:rPr>
          <w:rStyle w:val="StyleUnderline"/>
        </w:rPr>
        <w:t xml:space="preserve"> </w:t>
      </w:r>
      <w:r w:rsidRPr="00062B23">
        <w:rPr>
          <w:rStyle w:val="Emphasis"/>
          <w:highlight w:val="cyan"/>
        </w:rPr>
        <w:t>defend</w:t>
      </w:r>
      <w:r w:rsidRPr="00062B23">
        <w:rPr>
          <w:rStyle w:val="StyleUnderline"/>
        </w:rPr>
        <w:t xml:space="preserve"> and </w:t>
      </w:r>
      <w:r w:rsidRPr="00062B23">
        <w:rPr>
          <w:rStyle w:val="Emphasis"/>
        </w:rPr>
        <w:t>expand</w:t>
      </w:r>
      <w:r w:rsidRPr="00062B23">
        <w:rPr>
          <w:rStyle w:val="StyleUnderline"/>
        </w:rPr>
        <w:t xml:space="preserve"> </w:t>
      </w:r>
      <w:r w:rsidRPr="00062B23">
        <w:rPr>
          <w:rStyle w:val="StyleUnderline"/>
          <w:highlight w:val="cyan"/>
        </w:rPr>
        <w:t>voting rights</w:t>
      </w:r>
      <w:r w:rsidRPr="00062B23">
        <w:rPr>
          <w:sz w:val="16"/>
        </w:rPr>
        <w:t xml:space="preserve">. At the national level, labor leaders endorsed the VRAA and </w:t>
      </w:r>
      <w:r w:rsidRPr="00062B23">
        <w:rPr>
          <w:rStyle w:val="StyleUnderline"/>
        </w:rPr>
        <w:t xml:space="preserve">lobbied for </w:t>
      </w:r>
      <w:r w:rsidRPr="00062B23">
        <w:rPr>
          <w:rStyle w:val="Emphasis"/>
        </w:rPr>
        <w:t xml:space="preserve">greater </w:t>
      </w:r>
      <w:r w:rsidRPr="00062B23">
        <w:rPr>
          <w:rStyle w:val="Emphasis"/>
          <w:highlight w:val="cyan"/>
        </w:rPr>
        <w:t>access</w:t>
      </w:r>
      <w:r w:rsidRPr="00062B23">
        <w:rPr>
          <w:rStyle w:val="StyleUnderline"/>
        </w:rPr>
        <w:t xml:space="preserve"> </w:t>
      </w:r>
      <w:r w:rsidRPr="00062B23">
        <w:rPr>
          <w:rStyle w:val="StyleUnderline"/>
          <w:highlight w:val="cyan"/>
        </w:rPr>
        <w:t>to</w:t>
      </w:r>
      <w:r w:rsidRPr="00062B23">
        <w:t xml:space="preserve"> </w:t>
      </w:r>
      <w:r w:rsidRPr="00062B23">
        <w:rPr>
          <w:sz w:val="16"/>
        </w:rPr>
        <w:t xml:space="preserve">ballot drop boxes. As AFL-CIO President Liz Shuler demanded, “We need </w:t>
      </w:r>
      <w:r w:rsidRPr="00062B23">
        <w:rPr>
          <w:rStyle w:val="StyleUnderline"/>
          <w:highlight w:val="cyan"/>
        </w:rPr>
        <w:t>mail-in voting and ballot drop boxes</w:t>
      </w:r>
      <w:r w:rsidRPr="00062B23">
        <w:rPr>
          <w:sz w:val="16"/>
        </w:rPr>
        <w:t xml:space="preserve">…in every community…in every state.” At the state level, </w:t>
      </w:r>
      <w:r w:rsidRPr="00062B23">
        <w:rPr>
          <w:rStyle w:val="StyleUnderline"/>
        </w:rPr>
        <w:t>unions</w:t>
      </w:r>
      <w:r w:rsidRPr="00062B23">
        <w:rPr>
          <w:sz w:val="16"/>
        </w:rPr>
        <w:t xml:space="preserve"> recently </w:t>
      </w:r>
      <w:r w:rsidRPr="00062B23">
        <w:rPr>
          <w:rStyle w:val="StyleUnderline"/>
          <w:highlight w:val="cyan"/>
        </w:rPr>
        <w:t>coordinated</w:t>
      </w:r>
      <w:r w:rsidRPr="00062B23">
        <w:rPr>
          <w:rStyle w:val="StyleUnderline"/>
        </w:rPr>
        <w:t xml:space="preserve"> </w:t>
      </w:r>
      <w:r w:rsidRPr="00062B23">
        <w:rPr>
          <w:rStyle w:val="Emphasis"/>
        </w:rPr>
        <w:t xml:space="preserve">simultaneous </w:t>
      </w:r>
      <w:r w:rsidRPr="00062B23">
        <w:rPr>
          <w:rStyle w:val="Emphasis"/>
          <w:highlight w:val="cyan"/>
        </w:rPr>
        <w:t>protests</w:t>
      </w:r>
      <w:r w:rsidRPr="00062B23">
        <w:rPr>
          <w:sz w:val="16"/>
        </w:rPr>
        <w:t xml:space="preserve"> in Atlanta, Washington D.C., Miami, Phoenix, and Houston </w:t>
      </w:r>
      <w:r w:rsidRPr="00062B23">
        <w:rPr>
          <w:rStyle w:val="StyleUnderline"/>
          <w:highlight w:val="cyan"/>
        </w:rPr>
        <w:t>against</w:t>
      </w:r>
      <w:r w:rsidRPr="00062B23">
        <w:rPr>
          <w:rStyle w:val="StyleUnderline"/>
        </w:rPr>
        <w:t xml:space="preserve"> </w:t>
      </w:r>
      <w:r w:rsidRPr="00062B23">
        <w:rPr>
          <w:rStyle w:val="StyleUnderline"/>
          <w:highlight w:val="cyan"/>
        </w:rPr>
        <w:t>disenfranchisement</w:t>
      </w:r>
      <w:r w:rsidRPr="00062B23">
        <w:rPr>
          <w:rStyle w:val="StyleUnderline"/>
        </w:rPr>
        <w:t xml:space="preserve"> laws</w:t>
      </w:r>
      <w:r w:rsidRPr="00062B23">
        <w:rPr>
          <w:sz w:val="16"/>
        </w:rPr>
        <w:t xml:space="preserve"> sweeping Republican-led states. “The most brazen of these bills—some already passed into law—would suppress high-turnout voting methods by banning ballot drop boxes,” one protest organizer explained. Unions even </w:t>
      </w:r>
      <w:r w:rsidRPr="00062B23">
        <w:rPr>
          <w:rStyle w:val="StyleUnderline"/>
          <w:highlight w:val="cyan"/>
        </w:rPr>
        <w:t>fought for</w:t>
      </w:r>
      <w:r w:rsidRPr="00062B23">
        <w:rPr>
          <w:rStyle w:val="StyleUnderline"/>
        </w:rPr>
        <w:t xml:space="preserve"> </w:t>
      </w:r>
      <w:r w:rsidRPr="00062B23">
        <w:rPr>
          <w:rStyle w:val="Emphasis"/>
          <w:highlight w:val="cyan"/>
        </w:rPr>
        <w:t>access</w:t>
      </w:r>
      <w:r w:rsidRPr="00062B23">
        <w:rPr>
          <w:rStyle w:val="StyleUnderline"/>
        </w:rPr>
        <w:t xml:space="preserve"> to ballot drop boxes</w:t>
      </w:r>
      <w:r w:rsidRPr="00062B23">
        <w:rPr>
          <w:sz w:val="16"/>
        </w:rPr>
        <w:t xml:space="preserve"> at the county level. For example, when a councilmember in Luzerne County, Pennsylvania, proposed banning drop boxes during the 2022 midterm elections, unions rallied outside the local courthouse to voice their dissent.</w:t>
      </w:r>
    </w:p>
    <w:p w14:paraId="320EC36B" w14:textId="77777777" w:rsidR="00DA443F" w:rsidRPr="00062B23" w:rsidRDefault="00DA443F" w:rsidP="00DA443F">
      <w:pPr>
        <w:rPr>
          <w:sz w:val="16"/>
        </w:rPr>
      </w:pPr>
      <w:r w:rsidRPr="00062B23">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7B6BBCEE" w14:textId="77777777" w:rsidR="00DA443F" w:rsidRPr="00062B23" w:rsidRDefault="00DA443F" w:rsidP="00DA443F">
      <w:pPr>
        <w:rPr>
          <w:sz w:val="16"/>
        </w:rPr>
      </w:pPr>
      <w:r w:rsidRPr="00062B23">
        <w:rPr>
          <w:sz w:val="16"/>
        </w:rPr>
        <w:t>Figure 1: Relationship between county-level union density and ballot drop boxes per capita during the 2022 midterm elections</w:t>
      </w:r>
    </w:p>
    <w:p w14:paraId="6F3BE73A" w14:textId="77777777" w:rsidR="00DA443F" w:rsidRPr="00062B23" w:rsidRDefault="00DA443F" w:rsidP="00DA443F">
      <w:pPr>
        <w:rPr>
          <w:sz w:val="16"/>
          <w:szCs w:val="16"/>
        </w:rPr>
      </w:pPr>
      <w:r w:rsidRPr="00062B23">
        <w:rPr>
          <w:sz w:val="16"/>
          <w:szCs w:val="16"/>
        </w:rPr>
        <w:t>[Chart Omitted]</w:t>
      </w:r>
    </w:p>
    <w:p w14:paraId="68228425" w14:textId="77777777" w:rsidR="00DA443F" w:rsidRPr="00062B23" w:rsidRDefault="00DA443F" w:rsidP="00DA443F">
      <w:pPr>
        <w:rPr>
          <w:sz w:val="16"/>
        </w:rPr>
      </w:pPr>
      <w:r w:rsidRPr="00062B23">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0F3464D3" w14:textId="77777777" w:rsidR="00DA443F" w:rsidRPr="00062B23" w:rsidRDefault="00DA443F" w:rsidP="00DA443F">
      <w:pPr>
        <w:rPr>
          <w:sz w:val="16"/>
        </w:rPr>
      </w:pPr>
      <w:r w:rsidRPr="00062B23">
        <w:rPr>
          <w:rStyle w:val="StyleUnderline"/>
        </w:rPr>
        <w:t xml:space="preserve">With voting rights </w:t>
      </w:r>
      <w:r w:rsidRPr="00062B23">
        <w:rPr>
          <w:rStyle w:val="Emphasis"/>
        </w:rPr>
        <w:t>under attack</w:t>
      </w:r>
      <w:r w:rsidRPr="00062B23">
        <w:rPr>
          <w:sz w:val="16"/>
        </w:rPr>
        <w:t xml:space="preserve">, it is hard not to see </w:t>
      </w:r>
      <w:r w:rsidRPr="00062B23">
        <w:rPr>
          <w:rStyle w:val="StyleUnderline"/>
        </w:rPr>
        <w:t xml:space="preserve">the </w:t>
      </w:r>
      <w:r w:rsidRPr="00062B23">
        <w:rPr>
          <w:rStyle w:val="StyleUnderline"/>
          <w:highlight w:val="cyan"/>
        </w:rPr>
        <w:t>decline of</w:t>
      </w:r>
      <w:r w:rsidRPr="00062B23">
        <w:rPr>
          <w:sz w:val="16"/>
        </w:rPr>
        <w:t xml:space="preserve"> labor </w:t>
      </w:r>
      <w:r w:rsidRPr="00062B23">
        <w:rPr>
          <w:rStyle w:val="StyleUnderline"/>
          <w:highlight w:val="cyan"/>
        </w:rPr>
        <w:t>unions</w:t>
      </w:r>
      <w:r w:rsidRPr="00062B23">
        <w:rPr>
          <w:rStyle w:val="StyleUnderline"/>
        </w:rPr>
        <w:t xml:space="preserve"> as an </w:t>
      </w:r>
      <w:r w:rsidRPr="00062B23">
        <w:rPr>
          <w:rStyle w:val="Emphasis"/>
          <w:highlight w:val="cyan"/>
        </w:rPr>
        <w:t>enabl</w:t>
      </w:r>
      <w:r w:rsidRPr="00062B23">
        <w:rPr>
          <w:rStyle w:val="Emphasis"/>
        </w:rPr>
        <w:t>ing factor</w:t>
      </w:r>
      <w:r w:rsidRPr="00062B23">
        <w:rPr>
          <w:rStyle w:val="StyleUnderline"/>
        </w:rPr>
        <w:t xml:space="preserve"> in </w:t>
      </w:r>
      <w:r w:rsidRPr="00062B23">
        <w:rPr>
          <w:rStyle w:val="StyleUnderline"/>
          <w:highlight w:val="cyan"/>
        </w:rPr>
        <w:t>the erosion of</w:t>
      </w:r>
      <w:r w:rsidRPr="00062B23">
        <w:rPr>
          <w:rStyle w:val="StyleUnderline"/>
        </w:rPr>
        <w:t xml:space="preserve"> America’s </w:t>
      </w:r>
      <w:r w:rsidRPr="00062B23">
        <w:rPr>
          <w:rStyle w:val="StyleUnderline"/>
          <w:highlight w:val="cyan"/>
        </w:rPr>
        <w:t>democratic institutions. We need a</w:t>
      </w:r>
      <w:r w:rsidRPr="00062B23">
        <w:rPr>
          <w:rStyle w:val="StyleUnderline"/>
        </w:rPr>
        <w:t xml:space="preserve"> </w:t>
      </w:r>
      <w:r w:rsidRPr="00062B23">
        <w:rPr>
          <w:rStyle w:val="Emphasis"/>
          <w:highlight w:val="cyan"/>
        </w:rPr>
        <w:t>resurgence</w:t>
      </w:r>
      <w:r w:rsidRPr="00062B23">
        <w:rPr>
          <w:rStyle w:val="StyleUnderline"/>
        </w:rPr>
        <w:t xml:space="preserve"> of</w:t>
      </w:r>
      <w:r w:rsidRPr="00062B23">
        <w:rPr>
          <w:sz w:val="16"/>
        </w:rPr>
        <w:t xml:space="preserve"> the </w:t>
      </w:r>
      <w:r w:rsidRPr="00062B23">
        <w:rPr>
          <w:rStyle w:val="StyleUnderline"/>
        </w:rPr>
        <w:t>labor</w:t>
      </w:r>
      <w:r w:rsidRPr="00062B23">
        <w:rPr>
          <w:sz w:val="16"/>
        </w:rPr>
        <w:t xml:space="preserve"> movement not only to improve wages and working conditions for U.S. workers, but also </w:t>
      </w:r>
      <w:r w:rsidRPr="00062B23">
        <w:rPr>
          <w:rStyle w:val="StyleUnderline"/>
        </w:rPr>
        <w:t>to</w:t>
      </w:r>
      <w:r w:rsidRPr="00062B23">
        <w:rPr>
          <w:sz w:val="16"/>
        </w:rPr>
        <w:t xml:space="preserve"> enable unions to continue their vital fight </w:t>
      </w:r>
      <w:r w:rsidRPr="00062B23">
        <w:rPr>
          <w:rStyle w:val="StyleUnderline"/>
          <w:highlight w:val="cyan"/>
        </w:rPr>
        <w:t>to defend</w:t>
      </w:r>
      <w:r w:rsidRPr="00062B23">
        <w:rPr>
          <w:rStyle w:val="StyleUnderline"/>
        </w:rPr>
        <w:t xml:space="preserve"> American </w:t>
      </w:r>
      <w:r w:rsidRPr="00062B23">
        <w:rPr>
          <w:rStyle w:val="StyleUnderline"/>
          <w:highlight w:val="cyan"/>
        </w:rPr>
        <w:t>democracy</w:t>
      </w:r>
      <w:r w:rsidRPr="00062B23">
        <w:rPr>
          <w:sz w:val="16"/>
        </w:rPr>
        <w:t>.</w:t>
      </w:r>
    </w:p>
    <w:bookmarkEnd w:id="2"/>
    <w:p w14:paraId="680C9CE9" w14:textId="77777777" w:rsidR="00DA443F" w:rsidRPr="00062B23" w:rsidRDefault="00DA443F" w:rsidP="00DA443F">
      <w:pPr>
        <w:pStyle w:val="Heading4"/>
      </w:pPr>
      <w:r w:rsidRPr="00062B23">
        <w:t xml:space="preserve">Ignore evidence that doesn’t assume the pacifying effect of </w:t>
      </w:r>
      <w:r w:rsidRPr="00062B23">
        <w:rPr>
          <w:u w:val="single"/>
        </w:rPr>
        <w:t>organizing power</w:t>
      </w:r>
      <w:r w:rsidRPr="00062B23">
        <w:t>.</w:t>
      </w:r>
    </w:p>
    <w:p w14:paraId="46EC8191" w14:textId="77777777" w:rsidR="00DA443F" w:rsidRPr="00062B23" w:rsidRDefault="00DA443F" w:rsidP="00DA443F">
      <w:r w:rsidRPr="00062B23">
        <w:t xml:space="preserve">Seung </w:t>
      </w:r>
      <w:r w:rsidRPr="00062B23">
        <w:rPr>
          <w:rStyle w:val="Style13ptBold"/>
        </w:rPr>
        <w:t>Whan-Choi &amp;</w:t>
      </w:r>
      <w:r w:rsidRPr="00062B23">
        <w:t xml:space="preserve"> Patrick </w:t>
      </w:r>
      <w:r w:rsidRPr="00062B23">
        <w:rPr>
          <w:rStyle w:val="Style13ptBold"/>
        </w:rPr>
        <w:t>James 25</w:t>
      </w:r>
      <w:r w:rsidRPr="00062B23">
        <w:t xml:space="preserve">. Professor of Political Science at UIC; Professor Emeritus of Political Science and International Relations at USC. “Six Alternatives to War, One Solution for Peace: The Pacifying Effect of Civil Society.” </w:t>
      </w:r>
      <w:r w:rsidRPr="00062B23">
        <w:rPr>
          <w:i/>
          <w:iCs/>
        </w:rPr>
        <w:t xml:space="preserve">The Chinese Journal of International Politics </w:t>
      </w:r>
      <w:r w:rsidRPr="00062B23">
        <w:t xml:space="preserve">18(1). 2025. p. 1-34. </w:t>
      </w:r>
    </w:p>
    <w:p w14:paraId="7A33793B" w14:textId="77777777" w:rsidR="00DA443F" w:rsidRPr="00062B23" w:rsidRDefault="00DA443F" w:rsidP="00DA443F">
      <w:pPr>
        <w:rPr>
          <w:sz w:val="16"/>
        </w:rPr>
      </w:pPr>
      <w:r w:rsidRPr="00062B23">
        <w:rPr>
          <w:sz w:val="16"/>
        </w:rPr>
        <w:t xml:space="preserve">To examine the potential interaction effect of civil society and democracy, we introduce </w:t>
      </w:r>
      <w:r w:rsidRPr="00062B23">
        <w:rPr>
          <w:rStyle w:val="StyleUnderline"/>
          <w:highlight w:val="cyan"/>
        </w:rPr>
        <w:t>a</w:t>
      </w:r>
      <w:r w:rsidRPr="00062B23">
        <w:rPr>
          <w:rStyle w:val="StyleUnderline"/>
        </w:rPr>
        <w:t xml:space="preserve"> multiplicative interaction </w:t>
      </w:r>
      <w:r w:rsidRPr="00062B23">
        <w:rPr>
          <w:rStyle w:val="Emphasis"/>
        </w:rPr>
        <w:t xml:space="preserve">regression </w:t>
      </w:r>
      <w:r w:rsidRPr="00062B23">
        <w:rPr>
          <w:rStyle w:val="Emphasis"/>
          <w:highlight w:val="cyan"/>
        </w:rPr>
        <w:t>model</w:t>
      </w:r>
      <w:r w:rsidRPr="00062B23">
        <w:rPr>
          <w:sz w:val="16"/>
        </w:rPr>
        <w:t xml:space="preserve"> in Table A.4. The Appendix </w:t>
      </w:r>
      <w:r w:rsidRPr="00062B23">
        <w:rPr>
          <w:rStyle w:val="StyleUnderline"/>
          <w:highlight w:val="cyan"/>
        </w:rPr>
        <w:t xml:space="preserve">shows a </w:t>
      </w:r>
      <w:r w:rsidRPr="00062B23">
        <w:rPr>
          <w:rStyle w:val="Emphasis"/>
          <w:highlight w:val="cyan"/>
        </w:rPr>
        <w:t>significant</w:t>
      </w:r>
      <w:r w:rsidRPr="00062B23">
        <w:rPr>
          <w:rStyle w:val="StyleUnderline"/>
        </w:rPr>
        <w:t xml:space="preserve"> and </w:t>
      </w:r>
      <w:r w:rsidRPr="00062B23">
        <w:rPr>
          <w:rStyle w:val="Emphasis"/>
        </w:rPr>
        <w:t xml:space="preserve">consistent </w:t>
      </w:r>
      <w:r w:rsidRPr="00062B23">
        <w:rPr>
          <w:rStyle w:val="Emphasis"/>
          <w:highlight w:val="cyan"/>
        </w:rPr>
        <w:t>impact</w:t>
      </w:r>
      <w:r w:rsidRPr="00062B23">
        <w:rPr>
          <w:rStyle w:val="StyleUnderline"/>
          <w:highlight w:val="cyan"/>
        </w:rPr>
        <w:t xml:space="preserve"> of civil society</w:t>
      </w:r>
      <w:r w:rsidRPr="00062B23">
        <w:rPr>
          <w:rStyle w:val="StyleUnderline"/>
        </w:rPr>
        <w:t xml:space="preserve">, some weak support for </w:t>
      </w:r>
      <w:r w:rsidRPr="00062B23">
        <w:rPr>
          <w:rStyle w:val="Emphasis"/>
          <w:highlight w:val="cyan"/>
        </w:rPr>
        <w:t>democracy</w:t>
      </w:r>
      <w:r w:rsidRPr="00062B23">
        <w:rPr>
          <w:sz w:val="16"/>
        </w:rPr>
        <w:t xml:space="preserve">, and a possible interaction effect across the board. However, interpreting the interaction-related terms is not straightforward since they are non-linear, </w:t>
      </w:r>
      <w:r w:rsidRPr="00062B23">
        <w:rPr>
          <w:rStyle w:val="StyleUnderline"/>
          <w:highlight w:val="cyan"/>
        </w:rPr>
        <w:t xml:space="preserve">and their effects depend on </w:t>
      </w:r>
      <w:r w:rsidRPr="00062B23">
        <w:rPr>
          <w:rStyle w:val="Emphasis"/>
          <w:highlight w:val="cyan"/>
        </w:rPr>
        <w:t>each other</w:t>
      </w:r>
      <w:r w:rsidRPr="00062B23">
        <w:rPr>
          <w:rStyle w:val="StyleUnderline"/>
        </w:rPr>
        <w:t>.</w:t>
      </w:r>
      <w:r w:rsidRPr="00062B23">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062B23">
        <w:rPr>
          <w:rStyle w:val="StyleUnderline"/>
          <w:highlight w:val="cyan"/>
        </w:rPr>
        <w:t>as</w:t>
      </w:r>
      <w:r w:rsidRPr="00062B23">
        <w:rPr>
          <w:rStyle w:val="StyleUnderline"/>
        </w:rPr>
        <w:t xml:space="preserve"> the level of </w:t>
      </w:r>
      <w:r w:rsidRPr="00062B23">
        <w:rPr>
          <w:rStyle w:val="StyleUnderline"/>
          <w:highlight w:val="cyan"/>
        </w:rPr>
        <w:t>civil society</w:t>
      </w:r>
      <w:r w:rsidRPr="00062B23">
        <w:rPr>
          <w:rStyle w:val="StyleUnderline"/>
        </w:rPr>
        <w:t xml:space="preserve"> robustness </w:t>
      </w:r>
      <w:r w:rsidRPr="00062B23">
        <w:rPr>
          <w:rStyle w:val="Emphasis"/>
          <w:highlight w:val="cyan"/>
        </w:rPr>
        <w:t>increases</w:t>
      </w:r>
      <w:r w:rsidRPr="00062B23">
        <w:rPr>
          <w:rStyle w:val="StyleUnderline"/>
        </w:rPr>
        <w:t xml:space="preserve">, the </w:t>
      </w:r>
      <w:r w:rsidRPr="00062B23">
        <w:rPr>
          <w:rStyle w:val="Emphasis"/>
        </w:rPr>
        <w:t>peacebuilding</w:t>
      </w:r>
      <w:r w:rsidRPr="00062B23">
        <w:rPr>
          <w:rStyle w:val="StyleUnderline"/>
        </w:rPr>
        <w:t xml:space="preserve"> synergy comes forth, and the </w:t>
      </w:r>
      <w:r w:rsidRPr="00062B23">
        <w:rPr>
          <w:rStyle w:val="Emphasis"/>
        </w:rPr>
        <w:t xml:space="preserve">likelihood of </w:t>
      </w:r>
      <w:r w:rsidRPr="00062B23">
        <w:rPr>
          <w:rStyle w:val="Emphasis"/>
          <w:highlight w:val="cyan"/>
        </w:rPr>
        <w:t>conflict</w:t>
      </w:r>
      <w:r w:rsidRPr="00062B23">
        <w:rPr>
          <w:rStyle w:val="StyleUnderline"/>
          <w:highlight w:val="cyan"/>
        </w:rPr>
        <w:t xml:space="preserve"> diminishes</w:t>
      </w:r>
      <w:r w:rsidRPr="00062B23">
        <w:rPr>
          <w:rStyle w:val="StyleUnderline"/>
        </w:rPr>
        <w:t>. This</w:t>
      </w:r>
      <w:r w:rsidRPr="00062B23">
        <w:rPr>
          <w:sz w:val="16"/>
        </w:rPr>
        <w:t xml:space="preserve"> result further </w:t>
      </w:r>
      <w:r w:rsidRPr="00062B23">
        <w:rPr>
          <w:rStyle w:val="StyleUnderline"/>
        </w:rPr>
        <w:t xml:space="preserve">enforces the notable </w:t>
      </w:r>
      <w:r w:rsidRPr="00062B23">
        <w:rPr>
          <w:rStyle w:val="Emphasis"/>
        </w:rPr>
        <w:t>peacebuilding role</w:t>
      </w:r>
      <w:r w:rsidRPr="00062B23">
        <w:rPr>
          <w:rStyle w:val="StyleUnderline"/>
        </w:rPr>
        <w:t xml:space="preserve"> of </w:t>
      </w:r>
      <w:r w:rsidRPr="00062B23">
        <w:rPr>
          <w:rStyle w:val="Emphasis"/>
        </w:rPr>
        <w:t>civil society</w:t>
      </w:r>
      <w:r w:rsidRPr="00062B23">
        <w:rPr>
          <w:rStyle w:val="StyleUnderline"/>
        </w:rPr>
        <w:t xml:space="preserve"> in turbulent world politics.</w:t>
      </w:r>
    </w:p>
    <w:p w14:paraId="23BEB94E" w14:textId="77777777" w:rsidR="00DA443F" w:rsidRPr="00062B23" w:rsidRDefault="00DA443F" w:rsidP="00DA443F">
      <w:pPr>
        <w:rPr>
          <w:sz w:val="16"/>
        </w:rPr>
      </w:pPr>
      <w:r w:rsidRPr="00062B23">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062B23">
        <w:rPr>
          <w:rStyle w:val="StyleUnderline"/>
        </w:rPr>
        <w:t xml:space="preserve">we verify the peacebuilding effect of civil society in a </w:t>
      </w:r>
      <w:r w:rsidRPr="00062B23">
        <w:rPr>
          <w:rStyle w:val="Emphasis"/>
        </w:rPr>
        <w:t>consistent manner</w:t>
      </w:r>
      <w:r w:rsidRPr="00062B23">
        <w:rPr>
          <w:sz w:val="16"/>
        </w:rPr>
        <w:t>, while democracy does not create strong and consistent evidence for peace across the board.</w:t>
      </w:r>
    </w:p>
    <w:p w14:paraId="66D7BC53" w14:textId="77777777" w:rsidR="00DA443F" w:rsidRPr="00062B23" w:rsidRDefault="00DA443F" w:rsidP="00DA443F">
      <w:pPr>
        <w:rPr>
          <w:sz w:val="16"/>
        </w:rPr>
      </w:pPr>
      <w:r w:rsidRPr="00062B23">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062B23">
        <w:rPr>
          <w:rStyle w:val="StyleUnderline"/>
        </w:rPr>
        <w:t xml:space="preserve">Table A.6 re-estimates Table A.5 after </w:t>
      </w:r>
      <w:r w:rsidRPr="00062B23">
        <w:rPr>
          <w:rStyle w:val="StyleUnderline"/>
          <w:highlight w:val="cyan"/>
        </w:rPr>
        <w:t>confining</w:t>
      </w:r>
      <w:r w:rsidRPr="00062B23">
        <w:rPr>
          <w:rStyle w:val="StyleUnderline"/>
        </w:rPr>
        <w:t xml:space="preserve"> the sample </w:t>
      </w:r>
      <w:r w:rsidRPr="00062B23">
        <w:rPr>
          <w:rStyle w:val="StyleUnderline"/>
          <w:highlight w:val="cyan"/>
        </w:rPr>
        <w:t xml:space="preserve">data to </w:t>
      </w:r>
      <w:r w:rsidRPr="00062B23">
        <w:rPr>
          <w:rStyle w:val="Emphasis"/>
        </w:rPr>
        <w:t xml:space="preserve">politically </w:t>
      </w:r>
      <w:r w:rsidRPr="00062B23">
        <w:rPr>
          <w:rStyle w:val="Emphasis"/>
          <w:highlight w:val="cyan"/>
        </w:rPr>
        <w:t>relevant</w:t>
      </w:r>
      <w:r w:rsidRPr="00062B23">
        <w:rPr>
          <w:rStyle w:val="StyleUnderline"/>
          <w:highlight w:val="cyan"/>
        </w:rPr>
        <w:t xml:space="preserve"> dyads</w:t>
      </w:r>
      <w:r w:rsidRPr="00062B23">
        <w:rPr>
          <w:sz w:val="16"/>
        </w:rPr>
        <w:t xml:space="preserve">. While </w:t>
      </w:r>
      <w:r w:rsidRPr="00062B23">
        <w:rPr>
          <w:rStyle w:val="StyleUnderline"/>
          <w:highlight w:val="cyan"/>
        </w:rPr>
        <w:t>civil society passes</w:t>
      </w:r>
      <w:r w:rsidRPr="00062B23">
        <w:rPr>
          <w:sz w:val="16"/>
        </w:rPr>
        <w:t xml:space="preserve"> the conventional </w:t>
      </w:r>
      <w:r w:rsidRPr="00062B23">
        <w:rPr>
          <w:rStyle w:val="Emphasis"/>
          <w:highlight w:val="cyan"/>
        </w:rPr>
        <w:t>significance</w:t>
      </w:r>
      <w:r w:rsidRPr="00062B23">
        <w:rPr>
          <w:rStyle w:val="StyleUnderline"/>
        </w:rPr>
        <w:t xml:space="preserve"> tests</w:t>
      </w:r>
      <w:r w:rsidRPr="00062B23">
        <w:rPr>
          <w:sz w:val="16"/>
        </w:rPr>
        <w:t xml:space="preserve"> in all nine models, democracy does not. Not surprisingly, the national capability ratio is also another potential cause of peace, as it is statistically significant and the sign is in the expected direction</w:t>
      </w:r>
    </w:p>
    <w:p w14:paraId="7D60B7EE" w14:textId="77777777" w:rsidR="00DA443F" w:rsidRPr="00062B23" w:rsidRDefault="00DA443F" w:rsidP="00DA443F">
      <w:pPr>
        <w:rPr>
          <w:rStyle w:val="StyleUnderline"/>
        </w:rPr>
      </w:pPr>
      <w:r w:rsidRPr="00062B23">
        <w:rPr>
          <w:sz w:val="16"/>
        </w:rPr>
        <w:t>Conclusion</w:t>
      </w:r>
    </w:p>
    <w:p w14:paraId="027D285D" w14:textId="77777777" w:rsidR="00DA443F" w:rsidRPr="00062B23" w:rsidRDefault="00DA443F" w:rsidP="00DA443F">
      <w:pPr>
        <w:rPr>
          <w:sz w:val="16"/>
        </w:rPr>
      </w:pPr>
      <w:r w:rsidRPr="00062B23">
        <w:rPr>
          <w:sz w:val="16"/>
        </w:rPr>
        <w:t xml:space="preserve">To the best of our knowledge, </w:t>
      </w:r>
      <w:r w:rsidRPr="00062B23">
        <w:rPr>
          <w:rStyle w:val="StyleUnderline"/>
        </w:rPr>
        <w:t xml:space="preserve">the </w:t>
      </w:r>
      <w:r w:rsidRPr="00062B23">
        <w:rPr>
          <w:rStyle w:val="Emphasis"/>
        </w:rPr>
        <w:t>pacifying effect</w:t>
      </w:r>
      <w:r w:rsidRPr="00062B23">
        <w:rPr>
          <w:rStyle w:val="StyleUnderline"/>
        </w:rPr>
        <w:t xml:space="preserve"> of civil society concerning </w:t>
      </w:r>
      <w:r w:rsidRPr="00062B23">
        <w:rPr>
          <w:rStyle w:val="Emphasis"/>
        </w:rPr>
        <w:t>international conflict</w:t>
      </w:r>
      <w:r w:rsidRPr="00062B23">
        <w:rPr>
          <w:rStyle w:val="StyleUnderline"/>
        </w:rPr>
        <w:t xml:space="preserve"> is only beginning to receive the attention it deserves</w:t>
      </w:r>
      <w:r w:rsidRPr="00062B23">
        <w:rPr>
          <w:sz w:val="16"/>
        </w:rPr>
        <w:t xml:space="preserve">. Instead, </w:t>
      </w:r>
      <w:r w:rsidRPr="00062B23">
        <w:rPr>
          <w:rStyle w:val="StyleUnderline"/>
        </w:rPr>
        <w:t>the literature draws attention to other factors such as democratic peace</w:t>
      </w:r>
      <w:r w:rsidRPr="00062B23">
        <w:rPr>
          <w:sz w:val="16"/>
        </w:rPr>
        <w:t xml:space="preserve">, Cold War peace, contractualist peace, capitalist peace, and territorial peace. In this study, we reason that the </w:t>
      </w:r>
      <w:r w:rsidRPr="00062B23">
        <w:rPr>
          <w:rStyle w:val="Emphasis"/>
        </w:rPr>
        <w:t xml:space="preserve">likelihood of </w:t>
      </w:r>
      <w:r w:rsidRPr="00062B23">
        <w:rPr>
          <w:rStyle w:val="Emphasis"/>
          <w:highlight w:val="cyan"/>
        </w:rPr>
        <w:t>conflict</w:t>
      </w:r>
      <w:r w:rsidRPr="00062B23">
        <w:rPr>
          <w:rStyle w:val="StyleUnderline"/>
          <w:highlight w:val="cyan"/>
        </w:rPr>
        <w:t xml:space="preserve"> diminishes when a</w:t>
      </w:r>
      <w:r w:rsidRPr="00062B23">
        <w:rPr>
          <w:rStyle w:val="StyleUnderline"/>
        </w:rPr>
        <w:t xml:space="preserve"> robust </w:t>
      </w:r>
      <w:r w:rsidRPr="00062B23">
        <w:rPr>
          <w:rStyle w:val="StyleUnderline"/>
          <w:highlight w:val="cyan"/>
        </w:rPr>
        <w:t>civil society with</w:t>
      </w:r>
      <w:r w:rsidRPr="00062B23">
        <w:rPr>
          <w:rStyle w:val="StyleUnderline"/>
        </w:rPr>
        <w:t xml:space="preserve"> the advantage of </w:t>
      </w:r>
      <w:r w:rsidRPr="00062B23">
        <w:rPr>
          <w:rStyle w:val="Emphasis"/>
          <w:highlight w:val="cyan"/>
        </w:rPr>
        <w:t>organizing power</w:t>
      </w:r>
      <w:r w:rsidRPr="00062B23">
        <w:rPr>
          <w:sz w:val="16"/>
        </w:rPr>
        <w:t xml:space="preserve">, a solution to collective action problems, and the power of immediacy </w:t>
      </w:r>
      <w:r w:rsidRPr="00062B23">
        <w:rPr>
          <w:rStyle w:val="StyleUnderline"/>
          <w:highlight w:val="cyan"/>
        </w:rPr>
        <w:t>is present</w:t>
      </w:r>
      <w:r w:rsidRPr="00062B23">
        <w:rPr>
          <w:rStyle w:val="StyleUnderline"/>
        </w:rPr>
        <w:t xml:space="preserve"> in an </w:t>
      </w:r>
      <w:r w:rsidRPr="00062B23">
        <w:rPr>
          <w:rStyle w:val="Emphasis"/>
        </w:rPr>
        <w:t>interstate dyad</w:t>
      </w:r>
      <w:r w:rsidRPr="00062B23">
        <w:rPr>
          <w:sz w:val="16"/>
        </w:rPr>
        <w:t xml:space="preserve">. In particular, we assert that </w:t>
      </w:r>
      <w:r w:rsidRPr="00062B23">
        <w:rPr>
          <w:rStyle w:val="StyleUnderline"/>
        </w:rPr>
        <w:t>civil society</w:t>
      </w:r>
      <w:r w:rsidRPr="00062B23">
        <w:rPr>
          <w:sz w:val="16"/>
        </w:rPr>
        <w:t xml:space="preserve"> outperforms democracy because the former </w:t>
      </w:r>
      <w:r w:rsidRPr="00062B23">
        <w:rPr>
          <w:rStyle w:val="StyleUnderline"/>
        </w:rPr>
        <w:t xml:space="preserve">can </w:t>
      </w:r>
      <w:r w:rsidRPr="00062B23">
        <w:rPr>
          <w:rStyle w:val="StyleUnderline"/>
          <w:highlight w:val="cyan"/>
        </w:rPr>
        <w:t>amplify</w:t>
      </w:r>
      <w:r w:rsidRPr="00062B23">
        <w:rPr>
          <w:rStyle w:val="StyleUnderline"/>
        </w:rPr>
        <w:t xml:space="preserve"> domestic </w:t>
      </w:r>
      <w:r w:rsidRPr="00062B23">
        <w:rPr>
          <w:rStyle w:val="Emphasis"/>
        </w:rPr>
        <w:t xml:space="preserve">audience </w:t>
      </w:r>
      <w:r w:rsidRPr="00062B23">
        <w:rPr>
          <w:rStyle w:val="Emphasis"/>
          <w:highlight w:val="cyan"/>
        </w:rPr>
        <w:t>costs</w:t>
      </w:r>
      <w:r w:rsidRPr="00062B23">
        <w:rPr>
          <w:rStyle w:val="StyleUnderline"/>
        </w:rPr>
        <w:t xml:space="preserve"> by </w:t>
      </w:r>
      <w:r w:rsidRPr="00062B23">
        <w:rPr>
          <w:rStyle w:val="StyleUnderline"/>
          <w:highlight w:val="cyan"/>
        </w:rPr>
        <w:t>making a</w:t>
      </w:r>
      <w:r w:rsidRPr="00062B23">
        <w:rPr>
          <w:rStyle w:val="StyleUnderline"/>
        </w:rPr>
        <w:t xml:space="preserve"> virtually immediate </w:t>
      </w:r>
      <w:r w:rsidRPr="00062B23">
        <w:rPr>
          <w:rStyle w:val="Emphasis"/>
          <w:highlight w:val="cyan"/>
        </w:rPr>
        <w:t>demand</w:t>
      </w:r>
      <w:r w:rsidRPr="00062B23">
        <w:rPr>
          <w:rStyle w:val="Emphasis"/>
        </w:rPr>
        <w:t xml:space="preserve"> for peace</w:t>
      </w:r>
      <w:r w:rsidRPr="00062B23">
        <w:rPr>
          <w:rStyle w:val="StyleUnderline"/>
          <w:highlight w:val="cyan"/>
        </w:rPr>
        <w:t xml:space="preserve"> as a united front that</w:t>
      </w:r>
      <w:r w:rsidRPr="00062B23">
        <w:rPr>
          <w:rStyle w:val="StyleUnderline"/>
        </w:rPr>
        <w:t xml:space="preserve"> can </w:t>
      </w:r>
      <w:r w:rsidRPr="00062B23">
        <w:rPr>
          <w:rStyle w:val="StyleUnderline"/>
          <w:highlight w:val="cyan"/>
        </w:rPr>
        <w:t xml:space="preserve">minimize problems of </w:t>
      </w:r>
      <w:r w:rsidRPr="00062B23">
        <w:rPr>
          <w:rStyle w:val="Emphasis"/>
          <w:highlight w:val="cyan"/>
        </w:rPr>
        <w:t>collective action</w:t>
      </w:r>
      <w:r w:rsidRPr="00062B23">
        <w:rPr>
          <w:sz w:val="16"/>
        </w:rPr>
        <w:t>, while the latter experiences limitations in constraining leaders’ war decisions due to individual defections and institutional failure.</w:t>
      </w:r>
    </w:p>
    <w:p w14:paraId="168237DA" w14:textId="77777777" w:rsidR="00DA443F" w:rsidRPr="00062B23" w:rsidRDefault="00DA443F" w:rsidP="00DA443F"/>
    <w:p w14:paraId="1CA5654A" w14:textId="77777777" w:rsidR="00DA443F" w:rsidRPr="00062B23" w:rsidRDefault="00DA443F" w:rsidP="00DA443F">
      <w:pPr>
        <w:pStyle w:val="Heading4"/>
      </w:pPr>
      <w:r w:rsidRPr="00062B23">
        <w:t xml:space="preserve">US democratic strength </w:t>
      </w:r>
      <w:r w:rsidRPr="00062B23">
        <w:rPr>
          <w:u w:val="single"/>
        </w:rPr>
        <w:t>dictates</w:t>
      </w:r>
      <w:r w:rsidRPr="00062B23">
        <w:t xml:space="preserve"> global trends. Decline portends </w:t>
      </w:r>
      <w:r w:rsidRPr="00062B23">
        <w:rPr>
          <w:u w:val="single"/>
        </w:rPr>
        <w:t>widespread collapse</w:t>
      </w:r>
      <w:r w:rsidRPr="00062B23">
        <w:t>.</w:t>
      </w:r>
    </w:p>
    <w:p w14:paraId="102B901E" w14:textId="77777777" w:rsidR="00DA443F" w:rsidRPr="00062B23" w:rsidRDefault="00DA443F" w:rsidP="00DA443F">
      <w:r w:rsidRPr="00062B23">
        <w:t xml:space="preserve">Dr. Stewart </w:t>
      </w:r>
      <w:r w:rsidRPr="00062B23">
        <w:rPr>
          <w:rStyle w:val="Style13ptBold"/>
        </w:rPr>
        <w:t>Patrick 8-21</w:t>
      </w:r>
      <w:r w:rsidRPr="00062B23">
        <w:t>, PhD, MPhil, Senior Fellow &amp; Director, Global Order &amp; Institutions Program, Carnegie Endowment for International Peace, "A World Unsafe for Democracy," Carnegie Endowment for International Peace, 08/21/2025, https://carnegieendowment.org/research/2025/08/democracy-promotion-trump-putin-europe. [italics in original]</w:t>
      </w:r>
    </w:p>
    <w:p w14:paraId="72448645" w14:textId="77777777" w:rsidR="00DA443F" w:rsidRPr="00062B23" w:rsidRDefault="00DA443F" w:rsidP="00DA443F">
      <w:pPr>
        <w:rPr>
          <w:sz w:val="16"/>
        </w:rPr>
      </w:pPr>
      <w:r w:rsidRPr="00062B23">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062B23">
        <w:rPr>
          <w:rStyle w:val="StyleUnderline"/>
        </w:rPr>
        <w:t>posture promises to</w:t>
      </w:r>
      <w:r w:rsidRPr="00062B23">
        <w:rPr>
          <w:sz w:val="16"/>
        </w:rPr>
        <w:t xml:space="preserve"> </w:t>
      </w:r>
      <w:r w:rsidRPr="00062B23">
        <w:rPr>
          <w:rStyle w:val="Emphasis"/>
        </w:rPr>
        <w:t>reshape</w:t>
      </w:r>
      <w:r w:rsidRPr="00062B23">
        <w:rPr>
          <w:sz w:val="16"/>
        </w:rPr>
        <w:t xml:space="preserve"> </w:t>
      </w:r>
      <w:r w:rsidRPr="00062B23">
        <w:rPr>
          <w:rStyle w:val="StyleUnderline"/>
        </w:rPr>
        <w:t>global order</w:t>
      </w:r>
      <w:r w:rsidRPr="00062B23">
        <w:rPr>
          <w:sz w:val="16"/>
        </w:rPr>
        <w:t xml:space="preserve">, </w:t>
      </w:r>
      <w:r w:rsidRPr="00062B23">
        <w:rPr>
          <w:rStyle w:val="Emphasis"/>
          <w:highlight w:val="cyan"/>
        </w:rPr>
        <w:t>accelerating</w:t>
      </w:r>
      <w:r w:rsidRPr="00062B23">
        <w:rPr>
          <w:rStyle w:val="Emphasis"/>
        </w:rPr>
        <w:t xml:space="preserve"> the rise</w:t>
      </w:r>
      <w:r w:rsidRPr="00062B23">
        <w:rPr>
          <w:sz w:val="16"/>
        </w:rPr>
        <w:t xml:space="preserve"> </w:t>
      </w:r>
      <w:r w:rsidRPr="00062B23">
        <w:rPr>
          <w:rStyle w:val="StyleUnderline"/>
        </w:rPr>
        <w:t xml:space="preserve">of </w:t>
      </w:r>
      <w:r w:rsidRPr="00062B23">
        <w:rPr>
          <w:rStyle w:val="StyleUnderline"/>
          <w:highlight w:val="cyan"/>
        </w:rPr>
        <w:t>illiberal multilat</w:t>
      </w:r>
      <w:r w:rsidRPr="00062B23">
        <w:rPr>
          <w:rStyle w:val="StyleUnderline"/>
        </w:rPr>
        <w:t>eralism</w:t>
      </w:r>
      <w:r w:rsidRPr="00062B23">
        <w:rPr>
          <w:sz w:val="16"/>
        </w:rPr>
        <w:t xml:space="preserve">. </w:t>
      </w:r>
      <w:r w:rsidRPr="00062B23">
        <w:rPr>
          <w:rStyle w:val="StyleUnderline"/>
        </w:rPr>
        <w:t>It</w:t>
      </w:r>
      <w:r w:rsidRPr="00062B23">
        <w:rPr>
          <w:sz w:val="16"/>
        </w:rPr>
        <w:t xml:space="preserve"> will </w:t>
      </w:r>
      <w:r w:rsidRPr="00062B23">
        <w:rPr>
          <w:rStyle w:val="StyleUnderline"/>
          <w:highlight w:val="cyan"/>
        </w:rPr>
        <w:t>create a</w:t>
      </w:r>
      <w:r w:rsidRPr="00062B23">
        <w:rPr>
          <w:sz w:val="16"/>
        </w:rPr>
        <w:t xml:space="preserve"> </w:t>
      </w:r>
      <w:r w:rsidRPr="00062B23">
        <w:rPr>
          <w:rStyle w:val="Emphasis"/>
          <w:highlight w:val="cyan"/>
        </w:rPr>
        <w:t>vicious cycle</w:t>
      </w:r>
      <w:r w:rsidRPr="00062B23">
        <w:rPr>
          <w:sz w:val="16"/>
        </w:rPr>
        <w:t xml:space="preserve">. </w:t>
      </w:r>
      <w:r w:rsidRPr="00062B23">
        <w:rPr>
          <w:rStyle w:val="StyleUnderline"/>
          <w:highlight w:val="cyan"/>
        </w:rPr>
        <w:t>As</w:t>
      </w:r>
      <w:r w:rsidRPr="00062B23">
        <w:rPr>
          <w:sz w:val="16"/>
          <w:highlight w:val="cyan"/>
        </w:rPr>
        <w:t xml:space="preserve"> </w:t>
      </w:r>
      <w:r w:rsidRPr="00062B23">
        <w:rPr>
          <w:rStyle w:val="Emphasis"/>
          <w:i/>
          <w:highlight w:val="cyan"/>
        </w:rPr>
        <w:t>domestic</w:t>
      </w:r>
      <w:r w:rsidRPr="00062B23">
        <w:rPr>
          <w:rStyle w:val="Emphasis"/>
          <w:highlight w:val="cyan"/>
        </w:rPr>
        <w:t xml:space="preserve"> gov</w:t>
      </w:r>
      <w:r w:rsidRPr="00062B23">
        <w:rPr>
          <w:rStyle w:val="Emphasis"/>
        </w:rPr>
        <w:t>ernance</w:t>
      </w:r>
      <w:r w:rsidRPr="00062B23">
        <w:rPr>
          <w:sz w:val="16"/>
        </w:rPr>
        <w:t xml:space="preserve"> </w:t>
      </w:r>
      <w:r w:rsidRPr="00062B23">
        <w:rPr>
          <w:rStyle w:val="StyleUnderline"/>
          <w:highlight w:val="cyan"/>
        </w:rPr>
        <w:t>deteriorates</w:t>
      </w:r>
      <w:r w:rsidRPr="00062B23">
        <w:rPr>
          <w:sz w:val="16"/>
        </w:rPr>
        <w:t xml:space="preserve"> globally, </w:t>
      </w:r>
      <w:r w:rsidRPr="00062B23">
        <w:rPr>
          <w:rStyle w:val="Emphasis"/>
        </w:rPr>
        <w:t>institutions</w:t>
      </w:r>
      <w:r w:rsidRPr="00062B23">
        <w:rPr>
          <w:sz w:val="16"/>
        </w:rPr>
        <w:t xml:space="preserve"> </w:t>
      </w:r>
      <w:r w:rsidRPr="00062B23">
        <w:rPr>
          <w:rStyle w:val="StyleUnderline"/>
        </w:rPr>
        <w:t>of</w:t>
      </w:r>
      <w:r w:rsidRPr="00062B23">
        <w:rPr>
          <w:sz w:val="16"/>
        </w:rPr>
        <w:t xml:space="preserve"> </w:t>
      </w:r>
      <w:r w:rsidRPr="00062B23">
        <w:rPr>
          <w:rStyle w:val="Emphasis"/>
          <w:i/>
          <w:highlight w:val="cyan"/>
        </w:rPr>
        <w:t>international</w:t>
      </w:r>
      <w:r w:rsidRPr="00062B23">
        <w:rPr>
          <w:sz w:val="16"/>
          <w:highlight w:val="cyan"/>
        </w:rPr>
        <w:t xml:space="preserve"> </w:t>
      </w:r>
      <w:r w:rsidRPr="00062B23">
        <w:rPr>
          <w:rStyle w:val="StyleUnderline"/>
          <w:highlight w:val="cyan"/>
        </w:rPr>
        <w:t>gov</w:t>
      </w:r>
      <w:r w:rsidRPr="00062B23">
        <w:rPr>
          <w:rStyle w:val="StyleUnderline"/>
        </w:rPr>
        <w:t xml:space="preserve">ernance will become </w:t>
      </w:r>
      <w:r w:rsidRPr="00062B23">
        <w:rPr>
          <w:rStyle w:val="StyleUnderline"/>
          <w:highlight w:val="cyan"/>
        </w:rPr>
        <w:t>dominated by authoritarian</w:t>
      </w:r>
      <w:r w:rsidRPr="00062B23">
        <w:rPr>
          <w:rStyle w:val="StyleUnderline"/>
        </w:rPr>
        <w:t xml:space="preserve"> and reactionary </w:t>
      </w:r>
      <w:r w:rsidRPr="00062B23">
        <w:rPr>
          <w:rStyle w:val="StyleUnderline"/>
          <w:highlight w:val="cyan"/>
        </w:rPr>
        <w:t>forces</w:t>
      </w:r>
      <w:r w:rsidRPr="00062B23">
        <w:rPr>
          <w:sz w:val="16"/>
        </w:rPr>
        <w:t xml:space="preserve"> bent on reversing global progress on freedom and equality and minimizing the constraints of international norms and law on national behavior. The </w:t>
      </w:r>
      <w:r w:rsidRPr="00062B23">
        <w:rPr>
          <w:rStyle w:val="StyleUnderline"/>
        </w:rPr>
        <w:t>outcome will be a global order that is</w:t>
      </w:r>
      <w:r w:rsidRPr="00062B23">
        <w:rPr>
          <w:sz w:val="16"/>
        </w:rPr>
        <w:t xml:space="preserve"> even </w:t>
      </w:r>
      <w:r w:rsidRPr="00062B23">
        <w:rPr>
          <w:rStyle w:val="Emphasis"/>
        </w:rPr>
        <w:t>more</w:t>
      </w:r>
      <w:r w:rsidRPr="00062B23">
        <w:rPr>
          <w:sz w:val="16"/>
        </w:rPr>
        <w:t xml:space="preserve"> </w:t>
      </w:r>
      <w:r w:rsidRPr="00062B23">
        <w:rPr>
          <w:rStyle w:val="StyleUnderline"/>
        </w:rPr>
        <w:t>amoral, repressive, and conflictual</w:t>
      </w:r>
      <w:r w:rsidRPr="00062B23">
        <w:rPr>
          <w:sz w:val="16"/>
        </w:rPr>
        <w:t>. In short, a world unsafe for democracy.</w:t>
      </w:r>
    </w:p>
    <w:p w14:paraId="49DFE7D2" w14:textId="77777777" w:rsidR="00DA443F" w:rsidRPr="00062B23" w:rsidRDefault="00DA443F" w:rsidP="00DA443F">
      <w:pPr>
        <w:rPr>
          <w:sz w:val="8"/>
          <w:szCs w:val="8"/>
        </w:rPr>
      </w:pPr>
      <w:r w:rsidRPr="00062B23">
        <w:rPr>
          <w:sz w:val="8"/>
          <w:szCs w:val="8"/>
        </w:rPr>
        <w:t>The Dismantling of Democracy Promotion</w:t>
      </w:r>
    </w:p>
    <w:p w14:paraId="2DCD4CB7" w14:textId="77777777" w:rsidR="00DA443F" w:rsidRPr="00062B23" w:rsidRDefault="00DA443F" w:rsidP="00DA443F">
      <w:pPr>
        <w:rPr>
          <w:sz w:val="8"/>
          <w:szCs w:val="8"/>
        </w:rPr>
      </w:pPr>
      <w:r w:rsidRPr="00062B23">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804D1C3" w14:textId="77777777" w:rsidR="00DA443F" w:rsidRPr="00062B23" w:rsidRDefault="00DA443F" w:rsidP="00DA443F">
      <w:pPr>
        <w:rPr>
          <w:sz w:val="8"/>
          <w:szCs w:val="8"/>
        </w:rPr>
      </w:pPr>
      <w:r w:rsidRPr="00062B23">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BEFF20B" w14:textId="77777777" w:rsidR="00DA443F" w:rsidRPr="00062B23" w:rsidRDefault="00DA443F" w:rsidP="00DA443F">
      <w:pPr>
        <w:rPr>
          <w:sz w:val="8"/>
          <w:szCs w:val="8"/>
        </w:rPr>
      </w:pPr>
      <w:r w:rsidRPr="00062B23">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2F255F6C" w14:textId="77777777" w:rsidR="00DA443F" w:rsidRPr="00062B23" w:rsidRDefault="00DA443F" w:rsidP="00DA443F">
      <w:pPr>
        <w:rPr>
          <w:sz w:val="8"/>
          <w:szCs w:val="8"/>
        </w:rPr>
      </w:pPr>
      <w:r w:rsidRPr="00062B23">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47CA7A64" w14:textId="77777777" w:rsidR="00DA443F" w:rsidRPr="00062B23" w:rsidRDefault="00DA443F" w:rsidP="00DA443F">
      <w:pPr>
        <w:rPr>
          <w:sz w:val="8"/>
          <w:szCs w:val="8"/>
        </w:rPr>
      </w:pPr>
      <w:r w:rsidRPr="00062B23">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3DC62518" w14:textId="77777777" w:rsidR="00DA443F" w:rsidRPr="00062B23" w:rsidRDefault="00DA443F" w:rsidP="00DA443F">
      <w:pPr>
        <w:rPr>
          <w:sz w:val="8"/>
          <w:szCs w:val="8"/>
        </w:rPr>
      </w:pPr>
      <w:r w:rsidRPr="00062B23">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589F098" w14:textId="77777777" w:rsidR="00DA443F" w:rsidRPr="00062B23" w:rsidRDefault="00DA443F" w:rsidP="00DA443F">
      <w:pPr>
        <w:rPr>
          <w:sz w:val="16"/>
        </w:rPr>
      </w:pPr>
      <w:r w:rsidRPr="00062B23">
        <w:rPr>
          <w:sz w:val="8"/>
          <w:szCs w:val="8"/>
        </w:rPr>
        <w:t>A Tradition Upended—and a World Imperiled</w:t>
      </w:r>
    </w:p>
    <w:p w14:paraId="47DFE01E" w14:textId="77777777" w:rsidR="00DA443F" w:rsidRPr="00062B23" w:rsidRDefault="00DA443F" w:rsidP="00DA443F">
      <w:pPr>
        <w:rPr>
          <w:sz w:val="16"/>
        </w:rPr>
      </w:pPr>
      <w:r w:rsidRPr="00062B23">
        <w:rPr>
          <w:sz w:val="16"/>
        </w:rPr>
        <w:t xml:space="preserve">The Trump administration’s hostility to democracy promotion and indifference to democratic solidarity are disturbing departures from decades of U.S. foreign policy. They </w:t>
      </w:r>
      <w:r w:rsidRPr="00062B23">
        <w:rPr>
          <w:rStyle w:val="StyleUnderline"/>
        </w:rPr>
        <w:t>will</w:t>
      </w:r>
      <w:r w:rsidRPr="00062B23">
        <w:rPr>
          <w:sz w:val="16"/>
        </w:rPr>
        <w:t xml:space="preserve"> also </w:t>
      </w:r>
      <w:r w:rsidRPr="00062B23">
        <w:rPr>
          <w:rStyle w:val="Emphasis"/>
        </w:rPr>
        <w:t>corrode the quality</w:t>
      </w:r>
      <w:r w:rsidRPr="00062B23">
        <w:rPr>
          <w:sz w:val="16"/>
        </w:rPr>
        <w:t xml:space="preserve"> </w:t>
      </w:r>
      <w:r w:rsidRPr="00062B23">
        <w:rPr>
          <w:rStyle w:val="StyleUnderline"/>
        </w:rPr>
        <w:t>of global order and</w:t>
      </w:r>
      <w:r w:rsidRPr="00062B23">
        <w:rPr>
          <w:sz w:val="16"/>
        </w:rPr>
        <w:t xml:space="preserve"> </w:t>
      </w:r>
      <w:r w:rsidRPr="00062B23">
        <w:rPr>
          <w:rStyle w:val="Emphasis"/>
        </w:rPr>
        <w:t>damage</w:t>
      </w:r>
      <w:r w:rsidRPr="00062B23">
        <w:rPr>
          <w:sz w:val="16"/>
        </w:rPr>
        <w:t xml:space="preserve"> </w:t>
      </w:r>
      <w:r w:rsidRPr="00062B23">
        <w:rPr>
          <w:rStyle w:val="StyleUnderline"/>
        </w:rPr>
        <w:t>prospects for international cooperation</w:t>
      </w:r>
      <w:r w:rsidRPr="00062B23">
        <w:rPr>
          <w:sz w:val="16"/>
        </w:rPr>
        <w:t>.</w:t>
      </w:r>
    </w:p>
    <w:p w14:paraId="72A5C420" w14:textId="77777777" w:rsidR="00DA443F" w:rsidRPr="00062B23" w:rsidRDefault="00DA443F" w:rsidP="00DA443F">
      <w:pPr>
        <w:rPr>
          <w:sz w:val="16"/>
        </w:rPr>
      </w:pPr>
      <w:r w:rsidRPr="00062B23">
        <w:rPr>
          <w:sz w:val="16"/>
        </w:rPr>
        <w:t xml:space="preserve">Support for </w:t>
      </w:r>
      <w:r w:rsidRPr="00062B23">
        <w:rPr>
          <w:rStyle w:val="StyleUnderline"/>
          <w:highlight w:val="cyan"/>
        </w:rPr>
        <w:t>democracy</w:t>
      </w:r>
      <w:r w:rsidRPr="00062B23">
        <w:rPr>
          <w:rStyle w:val="StyleUnderline"/>
        </w:rPr>
        <w:t xml:space="preserve"> was </w:t>
      </w:r>
      <w:r w:rsidRPr="00062B23">
        <w:rPr>
          <w:rStyle w:val="StyleUnderline"/>
          <w:highlight w:val="cyan"/>
        </w:rPr>
        <w:t>at the</w:t>
      </w:r>
      <w:r w:rsidRPr="00062B23">
        <w:rPr>
          <w:sz w:val="16"/>
        </w:rPr>
        <w:t xml:space="preserve"> </w:t>
      </w:r>
      <w:r w:rsidRPr="00062B23">
        <w:rPr>
          <w:rStyle w:val="Emphasis"/>
          <w:highlight w:val="cyan"/>
        </w:rPr>
        <w:t>heart</w:t>
      </w:r>
      <w:r w:rsidRPr="00062B23">
        <w:rPr>
          <w:sz w:val="16"/>
          <w:highlight w:val="cyan"/>
        </w:rPr>
        <w:t xml:space="preserve"> </w:t>
      </w:r>
      <w:r w:rsidRPr="00062B23">
        <w:rPr>
          <w:rStyle w:val="StyleUnderline"/>
          <w:highlight w:val="cyan"/>
        </w:rPr>
        <w:t>of</w:t>
      </w:r>
      <w:r w:rsidRPr="00062B23">
        <w:rPr>
          <w:sz w:val="16"/>
          <w:highlight w:val="cyan"/>
        </w:rPr>
        <w:t xml:space="preserve"> </w:t>
      </w:r>
      <w:r w:rsidRPr="00062B23">
        <w:rPr>
          <w:rStyle w:val="Emphasis"/>
          <w:highlight w:val="cyan"/>
        </w:rPr>
        <w:t>America’s</w:t>
      </w:r>
      <w:r w:rsidRPr="00062B23">
        <w:rPr>
          <w:sz w:val="16"/>
        </w:rPr>
        <w:t xml:space="preserve"> post-1945 </w:t>
      </w:r>
      <w:r w:rsidRPr="00062B23">
        <w:rPr>
          <w:rStyle w:val="Emphasis"/>
          <w:highlight w:val="cyan"/>
        </w:rPr>
        <w:t>liberal</w:t>
      </w:r>
      <w:r w:rsidRPr="00062B23">
        <w:rPr>
          <w:sz w:val="16"/>
        </w:rPr>
        <w:t xml:space="preserve"> world </w:t>
      </w:r>
      <w:r w:rsidRPr="00062B23">
        <w:rPr>
          <w:rStyle w:val="Emphasis"/>
          <w:highlight w:val="cyan"/>
        </w:rPr>
        <w:t>order</w:t>
      </w:r>
      <w:r w:rsidRPr="00062B23">
        <w:rPr>
          <w:sz w:val="16"/>
        </w:rPr>
        <w:t xml:space="preserve">–building project, </w:t>
      </w:r>
      <w:r w:rsidRPr="00062B23">
        <w:rPr>
          <w:rStyle w:val="StyleUnderline"/>
        </w:rPr>
        <w:t>and cohesion among democracies helps explain why the international system it created was so</w:t>
      </w:r>
      <w:r w:rsidRPr="00062B23">
        <w:rPr>
          <w:sz w:val="16"/>
        </w:rPr>
        <w:t xml:space="preserve"> </w:t>
      </w:r>
      <w:r w:rsidRPr="00062B23">
        <w:rPr>
          <w:rStyle w:val="Emphasis"/>
        </w:rPr>
        <w:t>institutionalized</w:t>
      </w:r>
      <w:r w:rsidRPr="00062B23">
        <w:rPr>
          <w:sz w:val="16"/>
        </w:rPr>
        <w:t xml:space="preserve"> </w:t>
      </w:r>
      <w:r w:rsidRPr="00062B23">
        <w:rPr>
          <w:rStyle w:val="StyleUnderline"/>
        </w:rPr>
        <w:t>and</w:t>
      </w:r>
      <w:r w:rsidRPr="00062B23">
        <w:rPr>
          <w:sz w:val="16"/>
        </w:rPr>
        <w:t xml:space="preserve"> </w:t>
      </w:r>
      <w:r w:rsidRPr="00062B23">
        <w:rPr>
          <w:rStyle w:val="Emphasis"/>
        </w:rPr>
        <w:t>resilient</w:t>
      </w:r>
      <w:r w:rsidRPr="00062B23">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062B23">
        <w:rPr>
          <w:rStyle w:val="StyleUnderline"/>
        </w:rPr>
        <w:t>this</w:t>
      </w:r>
      <w:r w:rsidRPr="00062B23">
        <w:rPr>
          <w:sz w:val="16"/>
        </w:rPr>
        <w:t xml:space="preserve"> new era </w:t>
      </w:r>
      <w:r w:rsidRPr="00062B23">
        <w:rPr>
          <w:rStyle w:val="StyleUnderline"/>
          <w:highlight w:val="cyan"/>
        </w:rPr>
        <w:t>saw</w:t>
      </w:r>
      <w:r w:rsidRPr="00062B23">
        <w:rPr>
          <w:rStyle w:val="StyleUnderline"/>
        </w:rPr>
        <w:t xml:space="preserve"> a</w:t>
      </w:r>
      <w:r w:rsidRPr="00062B23">
        <w:rPr>
          <w:sz w:val="16"/>
        </w:rPr>
        <w:t xml:space="preserve"> </w:t>
      </w:r>
      <w:r w:rsidRPr="00062B23">
        <w:rPr>
          <w:rStyle w:val="Emphasis"/>
          <w:highlight w:val="cyan"/>
        </w:rPr>
        <w:t>deepening</w:t>
      </w:r>
      <w:r w:rsidRPr="00062B23">
        <w:rPr>
          <w:sz w:val="16"/>
          <w:highlight w:val="cyan"/>
        </w:rPr>
        <w:t xml:space="preserve"> </w:t>
      </w:r>
      <w:r w:rsidRPr="00062B23">
        <w:rPr>
          <w:rStyle w:val="StyleUnderline"/>
          <w:highlight w:val="cyan"/>
        </w:rPr>
        <w:t>and</w:t>
      </w:r>
      <w:r w:rsidRPr="00062B23">
        <w:rPr>
          <w:sz w:val="16"/>
        </w:rPr>
        <w:t xml:space="preserve"> </w:t>
      </w:r>
      <w:r w:rsidRPr="00062B23">
        <w:rPr>
          <w:rStyle w:val="Emphasis"/>
          <w:highlight w:val="cyan"/>
        </w:rPr>
        <w:t>expanding</w:t>
      </w:r>
      <w:r w:rsidRPr="00062B23">
        <w:rPr>
          <w:sz w:val="16"/>
        </w:rPr>
        <w:t xml:space="preserve"> </w:t>
      </w:r>
      <w:r w:rsidRPr="00062B23">
        <w:rPr>
          <w:rStyle w:val="StyleUnderline"/>
        </w:rPr>
        <w:t xml:space="preserve">of the </w:t>
      </w:r>
      <w:r w:rsidRPr="00062B23">
        <w:rPr>
          <w:rStyle w:val="StyleUnderline"/>
          <w:highlight w:val="cyan"/>
        </w:rPr>
        <w:t>ties</w:t>
      </w:r>
      <w:r w:rsidRPr="00062B23">
        <w:rPr>
          <w:rStyle w:val="StyleUnderline"/>
        </w:rPr>
        <w:t xml:space="preserve"> that bound them</w:t>
      </w:r>
      <w:r w:rsidRPr="00062B23">
        <w:rPr>
          <w:sz w:val="16"/>
        </w:rPr>
        <w:t xml:space="preserve"> to the United States, </w:t>
      </w:r>
      <w:r w:rsidRPr="00062B23">
        <w:rPr>
          <w:rStyle w:val="StyleUnderline"/>
        </w:rPr>
        <w:t>and a</w:t>
      </w:r>
      <w:r w:rsidRPr="00062B23">
        <w:rPr>
          <w:sz w:val="16"/>
        </w:rPr>
        <w:t xml:space="preserve"> </w:t>
      </w:r>
      <w:r w:rsidRPr="00062B23">
        <w:rPr>
          <w:rStyle w:val="Emphasis"/>
        </w:rPr>
        <w:t>reinvigorated</w:t>
      </w:r>
      <w:r w:rsidRPr="00062B23">
        <w:rPr>
          <w:sz w:val="16"/>
        </w:rPr>
        <w:t xml:space="preserve"> </w:t>
      </w:r>
      <w:r w:rsidRPr="00062B23">
        <w:rPr>
          <w:rStyle w:val="StyleUnderline"/>
        </w:rPr>
        <w:t>attention to promoting democracy worldwide</w:t>
      </w:r>
      <w:r w:rsidRPr="00062B23">
        <w:rPr>
          <w:sz w:val="16"/>
        </w:rPr>
        <w:t>.</w:t>
      </w:r>
    </w:p>
    <w:p w14:paraId="5C61E8AC" w14:textId="77777777" w:rsidR="00DA443F" w:rsidRPr="00062B23" w:rsidRDefault="00DA443F" w:rsidP="00DA443F">
      <w:pPr>
        <w:rPr>
          <w:sz w:val="16"/>
        </w:rPr>
      </w:pPr>
      <w:bookmarkStart w:id="3" w:name="_Hlk209813999"/>
      <w:r w:rsidRPr="00062B23">
        <w:rPr>
          <w:sz w:val="16"/>
        </w:rPr>
        <w:t xml:space="preserve">For the past eight decades, a </w:t>
      </w:r>
      <w:r w:rsidRPr="00062B23">
        <w:rPr>
          <w:rStyle w:val="StyleUnderline"/>
        </w:rPr>
        <w:t>common dedication to democracy has been an</w:t>
      </w:r>
      <w:r w:rsidRPr="00062B23">
        <w:rPr>
          <w:sz w:val="16"/>
        </w:rPr>
        <w:t xml:space="preserve"> </w:t>
      </w:r>
      <w:r w:rsidRPr="00062B23">
        <w:rPr>
          <w:rStyle w:val="Emphasis"/>
          <w:highlight w:val="cyan"/>
        </w:rPr>
        <w:t>integral</w:t>
      </w:r>
      <w:r w:rsidRPr="00062B23">
        <w:rPr>
          <w:rStyle w:val="Emphasis"/>
        </w:rPr>
        <w:t xml:space="preserve"> component</w:t>
      </w:r>
      <w:r w:rsidRPr="00062B23">
        <w:rPr>
          <w:sz w:val="16"/>
        </w:rPr>
        <w:t xml:space="preserve"> </w:t>
      </w:r>
      <w:r w:rsidRPr="00062B23">
        <w:rPr>
          <w:rStyle w:val="StyleUnderline"/>
          <w:highlight w:val="cyan"/>
        </w:rPr>
        <w:t>of</w:t>
      </w:r>
      <w:r w:rsidRPr="00062B23">
        <w:rPr>
          <w:sz w:val="16"/>
        </w:rPr>
        <w:t xml:space="preserve"> Western </w:t>
      </w:r>
      <w:r w:rsidRPr="00062B23">
        <w:rPr>
          <w:rStyle w:val="StyleUnderline"/>
          <w:highlight w:val="cyan"/>
        </w:rPr>
        <w:t>solidarity</w:t>
      </w:r>
      <w:r w:rsidRPr="00062B23">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062B23">
        <w:rPr>
          <w:rStyle w:val="StyleUnderline"/>
        </w:rPr>
        <w:t>sentiments</w:t>
      </w:r>
      <w:r w:rsidRPr="00062B23">
        <w:rPr>
          <w:sz w:val="16"/>
        </w:rPr>
        <w:t xml:space="preserve"> </w:t>
      </w:r>
      <w:r w:rsidRPr="00062B23">
        <w:rPr>
          <w:rStyle w:val="Emphasis"/>
        </w:rPr>
        <w:t>cannot</w:t>
      </w:r>
      <w:r w:rsidRPr="00062B23">
        <w:rPr>
          <w:sz w:val="16"/>
        </w:rPr>
        <w:t xml:space="preserve"> </w:t>
      </w:r>
      <w:r w:rsidRPr="00062B23">
        <w:rPr>
          <w:rStyle w:val="StyleUnderline"/>
        </w:rPr>
        <w:t>be dismissed as mawkish window-dressing</w:t>
      </w:r>
      <w:r w:rsidRPr="00062B23">
        <w:rPr>
          <w:sz w:val="16"/>
        </w:rPr>
        <w:t xml:space="preserve"> any more than the Cold War can be reduced to a pure power contest devoid of ideological meaning. A </w:t>
      </w:r>
      <w:r w:rsidRPr="00062B23">
        <w:rPr>
          <w:rStyle w:val="StyleUnderline"/>
        </w:rPr>
        <w:t>shared attachment</w:t>
      </w:r>
      <w:r w:rsidRPr="00062B23">
        <w:rPr>
          <w:sz w:val="16"/>
        </w:rPr>
        <w:t xml:space="preserve"> </w:t>
      </w:r>
      <w:r w:rsidRPr="00062B23">
        <w:rPr>
          <w:rStyle w:val="Emphasis"/>
        </w:rPr>
        <w:t>to democracy</w:t>
      </w:r>
      <w:r w:rsidRPr="00062B23">
        <w:rPr>
          <w:sz w:val="16"/>
        </w:rPr>
        <w:t xml:space="preserve"> </w:t>
      </w:r>
      <w:r w:rsidRPr="00062B23">
        <w:rPr>
          <w:rStyle w:val="StyleUnderline"/>
          <w:highlight w:val="cyan"/>
        </w:rPr>
        <w:t>shaped</w:t>
      </w:r>
      <w:r w:rsidRPr="00062B23">
        <w:rPr>
          <w:rStyle w:val="StyleUnderline"/>
        </w:rPr>
        <w:t xml:space="preserve"> how</w:t>
      </w:r>
      <w:r w:rsidRPr="00062B23">
        <w:rPr>
          <w:sz w:val="16"/>
        </w:rPr>
        <w:t xml:space="preserve"> Western </w:t>
      </w:r>
      <w:r w:rsidRPr="00062B23">
        <w:rPr>
          <w:rStyle w:val="StyleUnderline"/>
        </w:rPr>
        <w:t>nations understood and defined</w:t>
      </w:r>
      <w:r w:rsidRPr="00062B23">
        <w:rPr>
          <w:sz w:val="16"/>
        </w:rPr>
        <w:t xml:space="preserve"> their </w:t>
      </w:r>
      <w:r w:rsidRPr="00062B23">
        <w:rPr>
          <w:rStyle w:val="Emphasis"/>
        </w:rPr>
        <w:t xml:space="preserve">national </w:t>
      </w:r>
      <w:r w:rsidRPr="00062B23">
        <w:rPr>
          <w:rStyle w:val="Emphasis"/>
          <w:highlight w:val="cyan"/>
        </w:rPr>
        <w:t>interests</w:t>
      </w:r>
      <w:r w:rsidRPr="00062B23">
        <w:rPr>
          <w:sz w:val="16"/>
        </w:rPr>
        <w:t xml:space="preserve">, </w:t>
      </w:r>
      <w:r w:rsidRPr="00062B23">
        <w:rPr>
          <w:rStyle w:val="StyleUnderline"/>
          <w:highlight w:val="cyan"/>
        </w:rPr>
        <w:t>comm</w:t>
      </w:r>
      <w:r w:rsidRPr="00062B23">
        <w:rPr>
          <w:rStyle w:val="StyleUnderline"/>
        </w:rPr>
        <w:t xml:space="preserve">unicated with one another, </w:t>
      </w:r>
      <w:r w:rsidRPr="00062B23">
        <w:rPr>
          <w:rStyle w:val="StyleUnderline"/>
          <w:highlight w:val="cyan"/>
        </w:rPr>
        <w:t>and</w:t>
      </w:r>
      <w:r w:rsidRPr="00062B23">
        <w:rPr>
          <w:sz w:val="16"/>
        </w:rPr>
        <w:t xml:space="preserve"> </w:t>
      </w:r>
      <w:r w:rsidRPr="00062B23">
        <w:rPr>
          <w:rStyle w:val="Emphasis"/>
        </w:rPr>
        <w:t>resolved</w:t>
      </w:r>
      <w:r w:rsidRPr="00062B23">
        <w:rPr>
          <w:sz w:val="16"/>
        </w:rPr>
        <w:t xml:space="preserve"> </w:t>
      </w:r>
      <w:r w:rsidRPr="00062B23">
        <w:rPr>
          <w:rStyle w:val="StyleUnderline"/>
          <w:highlight w:val="cyan"/>
        </w:rPr>
        <w:t>diplomatic disputes</w:t>
      </w:r>
      <w:r w:rsidRPr="00062B23">
        <w:rPr>
          <w:rStyle w:val="StyleUnderline"/>
        </w:rPr>
        <w:t xml:space="preserve"> among themselves, so</w:t>
      </w:r>
      <w:r w:rsidRPr="00062B23">
        <w:rPr>
          <w:sz w:val="16"/>
        </w:rPr>
        <w:t xml:space="preserve"> that (for instance) </w:t>
      </w:r>
      <w:r w:rsidRPr="00062B23">
        <w:rPr>
          <w:rStyle w:val="Emphasis"/>
        </w:rPr>
        <w:t>war</w:t>
      </w:r>
      <w:r w:rsidRPr="00062B23">
        <w:rPr>
          <w:sz w:val="16"/>
        </w:rPr>
        <w:t xml:space="preserve"> </w:t>
      </w:r>
      <w:r w:rsidRPr="00062B23">
        <w:rPr>
          <w:rStyle w:val="StyleUnderline"/>
        </w:rPr>
        <w:t>among them became inconceivable</w:t>
      </w:r>
      <w:r w:rsidRPr="00062B23">
        <w:rPr>
          <w:sz w:val="16"/>
        </w:rPr>
        <w:t xml:space="preserve">. These </w:t>
      </w:r>
      <w:r w:rsidRPr="00062B23">
        <w:rPr>
          <w:rStyle w:val="StyleUnderline"/>
        </w:rPr>
        <w:t xml:space="preserve">shared principles and institutions </w:t>
      </w:r>
      <w:r w:rsidRPr="00062B23">
        <w:rPr>
          <w:rStyle w:val="StyleUnderline"/>
          <w:highlight w:val="cyan"/>
        </w:rPr>
        <w:t>helped</w:t>
      </w:r>
      <w:r w:rsidRPr="00062B23">
        <w:rPr>
          <w:rStyle w:val="StyleUnderline"/>
        </w:rPr>
        <w:t xml:space="preserve"> the</w:t>
      </w:r>
      <w:r w:rsidRPr="00062B23">
        <w:rPr>
          <w:sz w:val="16"/>
        </w:rPr>
        <w:t xml:space="preserve"> </w:t>
      </w:r>
      <w:r w:rsidRPr="00062B23">
        <w:rPr>
          <w:rStyle w:val="Emphasis"/>
          <w:highlight w:val="cyan"/>
        </w:rPr>
        <w:t>l</w:t>
      </w:r>
      <w:r w:rsidRPr="00062B23">
        <w:rPr>
          <w:sz w:val="16"/>
        </w:rPr>
        <w:t xml:space="preserve">iberal </w:t>
      </w:r>
      <w:r w:rsidRPr="00062B23">
        <w:rPr>
          <w:rStyle w:val="Emphasis"/>
          <w:highlight w:val="cyan"/>
        </w:rPr>
        <w:t>i</w:t>
      </w:r>
      <w:r w:rsidRPr="00062B23">
        <w:rPr>
          <w:sz w:val="16"/>
        </w:rPr>
        <w:t xml:space="preserve">nternational </w:t>
      </w:r>
      <w:r w:rsidRPr="00062B23">
        <w:rPr>
          <w:rStyle w:val="Emphasis"/>
          <w:highlight w:val="cyan"/>
        </w:rPr>
        <w:t>o</w:t>
      </w:r>
      <w:r w:rsidRPr="00062B23">
        <w:rPr>
          <w:sz w:val="16"/>
        </w:rPr>
        <w:t xml:space="preserve">rder </w:t>
      </w:r>
      <w:r w:rsidRPr="00062B23">
        <w:rPr>
          <w:rStyle w:val="StyleUnderline"/>
          <w:highlight w:val="cyan"/>
        </w:rPr>
        <w:t>endure, because</w:t>
      </w:r>
      <w:r w:rsidRPr="00062B23">
        <w:rPr>
          <w:rStyle w:val="StyleUnderline"/>
        </w:rPr>
        <w:t xml:space="preserve"> it turns out</w:t>
      </w:r>
      <w:r w:rsidRPr="00062B23">
        <w:rPr>
          <w:sz w:val="16"/>
        </w:rPr>
        <w:t xml:space="preserve"> that </w:t>
      </w:r>
      <w:r w:rsidRPr="00062B23">
        <w:rPr>
          <w:rStyle w:val="StyleUnderline"/>
        </w:rPr>
        <w:t>democracies are better positioned to make</w:t>
      </w:r>
      <w:r w:rsidRPr="00062B23">
        <w:rPr>
          <w:sz w:val="16"/>
        </w:rPr>
        <w:t xml:space="preserve"> </w:t>
      </w:r>
      <w:r w:rsidRPr="00062B23">
        <w:rPr>
          <w:rStyle w:val="Emphasis"/>
          <w:highlight w:val="cyan"/>
        </w:rPr>
        <w:t>credible</w:t>
      </w:r>
      <w:r w:rsidRPr="00062B23">
        <w:rPr>
          <w:sz w:val="16"/>
        </w:rPr>
        <w:t xml:space="preserve"> </w:t>
      </w:r>
      <w:r w:rsidRPr="00062B23">
        <w:rPr>
          <w:rStyle w:val="StyleUnderline"/>
          <w:highlight w:val="cyan"/>
        </w:rPr>
        <w:t>commitments</w:t>
      </w:r>
      <w:r w:rsidRPr="00062B23">
        <w:rPr>
          <w:rStyle w:val="StyleUnderline"/>
        </w:rPr>
        <w:t>, by virtue of</w:t>
      </w:r>
      <w:r w:rsidRPr="00062B23">
        <w:rPr>
          <w:sz w:val="16"/>
        </w:rPr>
        <w:t xml:space="preserve"> their </w:t>
      </w:r>
      <w:r w:rsidRPr="00062B23">
        <w:rPr>
          <w:rStyle w:val="Emphasis"/>
        </w:rPr>
        <w:t>political transparency</w:t>
      </w:r>
      <w:r w:rsidRPr="00062B23">
        <w:rPr>
          <w:sz w:val="16"/>
        </w:rPr>
        <w:t xml:space="preserve"> </w:t>
      </w:r>
      <w:r w:rsidRPr="00062B23">
        <w:rPr>
          <w:rStyle w:val="StyleUnderline"/>
        </w:rPr>
        <w:t>and</w:t>
      </w:r>
      <w:r w:rsidRPr="00062B23">
        <w:rPr>
          <w:sz w:val="16"/>
        </w:rPr>
        <w:t xml:space="preserve"> </w:t>
      </w:r>
      <w:r w:rsidRPr="00062B23">
        <w:rPr>
          <w:rStyle w:val="Emphasis"/>
        </w:rPr>
        <w:t>internal</w:t>
      </w:r>
      <w:r w:rsidRPr="00062B23">
        <w:rPr>
          <w:sz w:val="16"/>
        </w:rPr>
        <w:t xml:space="preserve"> </w:t>
      </w:r>
      <w:r w:rsidRPr="00062B23">
        <w:rPr>
          <w:rStyle w:val="StyleUnderline"/>
        </w:rPr>
        <w:t>checks and balances</w:t>
      </w:r>
      <w:r w:rsidRPr="00062B23">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32801CD" w14:textId="77777777" w:rsidR="00DA443F" w:rsidRPr="00062B23" w:rsidRDefault="00DA443F" w:rsidP="00DA443F">
      <w:pPr>
        <w:rPr>
          <w:sz w:val="16"/>
        </w:rPr>
      </w:pPr>
      <w:r w:rsidRPr="00062B23">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20D9DDDB" w14:textId="77777777" w:rsidR="00DA443F" w:rsidRPr="00062B23" w:rsidRDefault="00DA443F" w:rsidP="00DA443F">
      <w:pPr>
        <w:rPr>
          <w:sz w:val="16"/>
        </w:rPr>
      </w:pPr>
      <w:r w:rsidRPr="00062B23">
        <w:rPr>
          <w:sz w:val="16"/>
        </w:rPr>
        <w:t xml:space="preserve">Trump’s return to the White House puts all this at risk. By definitively abandoning America’s self-appointed historic mission, the second </w:t>
      </w:r>
      <w:r w:rsidRPr="00062B23">
        <w:rPr>
          <w:rStyle w:val="Emphasis"/>
        </w:rPr>
        <w:t>Trump</w:t>
      </w:r>
      <w:r w:rsidRPr="00062B23">
        <w:rPr>
          <w:sz w:val="16"/>
        </w:rPr>
        <w:t xml:space="preserve"> administration </w:t>
      </w:r>
      <w:r w:rsidRPr="00062B23">
        <w:rPr>
          <w:rStyle w:val="StyleUnderline"/>
        </w:rPr>
        <w:t>has deprived the world of its</w:t>
      </w:r>
      <w:r w:rsidRPr="00062B23">
        <w:rPr>
          <w:sz w:val="16"/>
        </w:rPr>
        <w:t xml:space="preserve"> </w:t>
      </w:r>
      <w:r w:rsidRPr="00062B23">
        <w:rPr>
          <w:rStyle w:val="Emphasis"/>
        </w:rPr>
        <w:t>leading arsenal</w:t>
      </w:r>
      <w:r w:rsidRPr="00062B23">
        <w:rPr>
          <w:sz w:val="16"/>
        </w:rPr>
        <w:t xml:space="preserve"> </w:t>
      </w:r>
      <w:r w:rsidRPr="00062B23">
        <w:rPr>
          <w:rStyle w:val="StyleUnderline"/>
        </w:rPr>
        <w:t>of democracy, forcing defenders of freedom to regroup and rethink</w:t>
      </w:r>
      <w:r w:rsidRPr="00062B23">
        <w:rPr>
          <w:sz w:val="16"/>
        </w:rPr>
        <w:t xml:space="preserve"> their </w:t>
      </w:r>
      <w:r w:rsidRPr="00062B23">
        <w:rPr>
          <w:rStyle w:val="StyleUnderline"/>
        </w:rPr>
        <w:t>strategies</w:t>
      </w:r>
      <w:r w:rsidRPr="00062B23">
        <w:rPr>
          <w:sz w:val="16"/>
        </w:rPr>
        <w:t xml:space="preserve">. But </w:t>
      </w:r>
      <w:r w:rsidRPr="00062B23">
        <w:rPr>
          <w:rStyle w:val="StyleUnderline"/>
        </w:rPr>
        <w:t>the implications of</w:t>
      </w:r>
      <w:r w:rsidRPr="00062B23">
        <w:rPr>
          <w:sz w:val="16"/>
        </w:rPr>
        <w:t xml:space="preserve"> </w:t>
      </w:r>
      <w:r w:rsidRPr="00062B23">
        <w:rPr>
          <w:rStyle w:val="Emphasis"/>
          <w:highlight w:val="cyan"/>
        </w:rPr>
        <w:t>America’s anti-democratic turn</w:t>
      </w:r>
      <w:r w:rsidRPr="00062B23">
        <w:rPr>
          <w:sz w:val="16"/>
        </w:rPr>
        <w:t xml:space="preserve"> </w:t>
      </w:r>
      <w:r w:rsidRPr="00062B23">
        <w:rPr>
          <w:rStyle w:val="StyleUnderline"/>
        </w:rPr>
        <w:t>for world order run even deeper</w:t>
      </w:r>
      <w:r w:rsidRPr="00062B23">
        <w:rPr>
          <w:sz w:val="16"/>
        </w:rPr>
        <w:t xml:space="preserve">, </w:t>
      </w:r>
      <w:r w:rsidRPr="00062B23">
        <w:rPr>
          <w:rStyle w:val="Emphasis"/>
          <w:sz w:val="24"/>
          <w:szCs w:val="24"/>
          <w:highlight w:val="cyan"/>
        </w:rPr>
        <w:t>sound</w:t>
      </w:r>
      <w:r w:rsidRPr="00062B23">
        <w:rPr>
          <w:rStyle w:val="Emphasis"/>
          <w:sz w:val="24"/>
          <w:szCs w:val="24"/>
        </w:rPr>
        <w:t xml:space="preserve">ing </w:t>
      </w:r>
      <w:r w:rsidRPr="00062B23">
        <w:rPr>
          <w:rStyle w:val="Emphasis"/>
          <w:sz w:val="24"/>
          <w:szCs w:val="24"/>
          <w:highlight w:val="cyan"/>
        </w:rPr>
        <w:t>the death knell of the</w:t>
      </w:r>
      <w:r w:rsidRPr="00062B23">
        <w:rPr>
          <w:sz w:val="16"/>
        </w:rPr>
        <w:t xml:space="preserve"> already beleaguered </w:t>
      </w:r>
      <w:r w:rsidRPr="00062B23">
        <w:rPr>
          <w:rStyle w:val="Emphasis"/>
          <w:sz w:val="24"/>
          <w:szCs w:val="24"/>
          <w:highlight w:val="cyan"/>
        </w:rPr>
        <w:t>liberal</w:t>
      </w:r>
      <w:r w:rsidRPr="00062B23">
        <w:rPr>
          <w:sz w:val="16"/>
        </w:rPr>
        <w:t xml:space="preserve"> core of the open, </w:t>
      </w:r>
      <w:r w:rsidRPr="00062B23">
        <w:rPr>
          <w:rStyle w:val="Emphasis"/>
          <w:sz w:val="24"/>
          <w:szCs w:val="24"/>
        </w:rPr>
        <w:t xml:space="preserve">rules-based international </w:t>
      </w:r>
      <w:r w:rsidRPr="00062B23">
        <w:rPr>
          <w:rStyle w:val="Emphasis"/>
          <w:sz w:val="24"/>
          <w:szCs w:val="24"/>
          <w:highlight w:val="cyan"/>
        </w:rPr>
        <w:t>system</w:t>
      </w:r>
      <w:r w:rsidRPr="00062B23">
        <w:rPr>
          <w:sz w:val="16"/>
        </w:rPr>
        <w:t xml:space="preserve">. Reflecting in April on the gravity of the Trump revolution, European Commission President Ursula von der Leyen put it bluntly: “The West as we knew it no longer exists.” The </w:t>
      </w:r>
      <w:r w:rsidRPr="00062B23">
        <w:rPr>
          <w:rStyle w:val="StyleUnderline"/>
        </w:rPr>
        <w:t>demise of the democratic West</w:t>
      </w:r>
      <w:r w:rsidRPr="00062B23">
        <w:rPr>
          <w:sz w:val="16"/>
        </w:rPr>
        <w:t xml:space="preserve"> </w:t>
      </w:r>
      <w:r w:rsidRPr="00062B23">
        <w:rPr>
          <w:rStyle w:val="Emphasis"/>
        </w:rPr>
        <w:t>threatens</w:t>
      </w:r>
      <w:r w:rsidRPr="00062B23">
        <w:rPr>
          <w:sz w:val="16"/>
        </w:rPr>
        <w:t xml:space="preserve"> </w:t>
      </w:r>
      <w:r w:rsidRPr="00062B23">
        <w:rPr>
          <w:rStyle w:val="StyleUnderline"/>
        </w:rPr>
        <w:t>the resilience of multilateral institutions, the strength of</w:t>
      </w:r>
      <w:r w:rsidRPr="00062B23">
        <w:rPr>
          <w:sz w:val="16"/>
        </w:rPr>
        <w:t xml:space="preserve"> </w:t>
      </w:r>
      <w:r w:rsidRPr="00062B23">
        <w:rPr>
          <w:rStyle w:val="Emphasis"/>
        </w:rPr>
        <w:t>i</w:t>
      </w:r>
      <w:r w:rsidRPr="00062B23">
        <w:rPr>
          <w:sz w:val="16"/>
        </w:rPr>
        <w:t xml:space="preserve">nternational </w:t>
      </w:r>
      <w:r w:rsidRPr="00062B23">
        <w:rPr>
          <w:rStyle w:val="Emphasis"/>
        </w:rPr>
        <w:t>law</w:t>
      </w:r>
      <w:r w:rsidRPr="00062B23">
        <w:rPr>
          <w:sz w:val="16"/>
        </w:rPr>
        <w:t xml:space="preserve">, </w:t>
      </w:r>
      <w:r w:rsidRPr="00062B23">
        <w:rPr>
          <w:rStyle w:val="StyleUnderline"/>
        </w:rPr>
        <w:t>and prospects for</w:t>
      </w:r>
      <w:r w:rsidRPr="00062B23">
        <w:rPr>
          <w:sz w:val="16"/>
        </w:rPr>
        <w:t xml:space="preserve"> </w:t>
      </w:r>
      <w:r w:rsidRPr="00062B23">
        <w:rPr>
          <w:rStyle w:val="Emphasis"/>
        </w:rPr>
        <w:t>effective</w:t>
      </w:r>
      <w:r w:rsidRPr="00062B23">
        <w:rPr>
          <w:sz w:val="16"/>
        </w:rPr>
        <w:t xml:space="preserve"> </w:t>
      </w:r>
      <w:r w:rsidRPr="00062B23">
        <w:rPr>
          <w:rStyle w:val="StyleUnderline"/>
        </w:rPr>
        <w:t>international cooperation</w:t>
      </w:r>
      <w:r w:rsidRPr="00062B23">
        <w:rPr>
          <w:sz w:val="16"/>
        </w:rPr>
        <w:t xml:space="preserve">. </w:t>
      </w:r>
      <w:r w:rsidRPr="00062B23">
        <w:rPr>
          <w:rStyle w:val="StyleUnderline"/>
        </w:rPr>
        <w:t>It will</w:t>
      </w:r>
      <w:r w:rsidRPr="00062B23">
        <w:rPr>
          <w:sz w:val="16"/>
        </w:rPr>
        <w:t xml:space="preserve"> </w:t>
      </w:r>
      <w:r w:rsidRPr="00062B23">
        <w:rPr>
          <w:rStyle w:val="Emphasis"/>
        </w:rPr>
        <w:t>hasten</w:t>
      </w:r>
      <w:r w:rsidRPr="00062B23">
        <w:rPr>
          <w:sz w:val="16"/>
        </w:rPr>
        <w:t xml:space="preserve"> </w:t>
      </w:r>
      <w:r w:rsidRPr="00062B23">
        <w:rPr>
          <w:rStyle w:val="StyleUnderline"/>
        </w:rPr>
        <w:t>the rise of</w:t>
      </w:r>
      <w:r w:rsidRPr="00062B23">
        <w:rPr>
          <w:sz w:val="16"/>
        </w:rPr>
        <w:t xml:space="preserve"> </w:t>
      </w:r>
      <w:r w:rsidRPr="00062B23">
        <w:rPr>
          <w:rStyle w:val="Emphasis"/>
        </w:rPr>
        <w:t>illiberal</w:t>
      </w:r>
      <w:r w:rsidRPr="00062B23">
        <w:rPr>
          <w:sz w:val="16"/>
        </w:rPr>
        <w:t xml:space="preserve"> </w:t>
      </w:r>
      <w:r w:rsidRPr="00062B23">
        <w:rPr>
          <w:rStyle w:val="StyleUnderline"/>
        </w:rPr>
        <w:t>multilateralism</w:t>
      </w:r>
      <w:r w:rsidRPr="00062B23">
        <w:rPr>
          <w:sz w:val="16"/>
        </w:rPr>
        <w:t>.</w:t>
      </w:r>
    </w:p>
    <w:bookmarkEnd w:id="3"/>
    <w:p w14:paraId="6120DFDE" w14:textId="77777777" w:rsidR="00DA443F" w:rsidRPr="00062B23" w:rsidRDefault="00DA443F" w:rsidP="00DA443F">
      <w:pPr>
        <w:rPr>
          <w:sz w:val="16"/>
        </w:rPr>
      </w:pPr>
    </w:p>
    <w:p w14:paraId="45392229" w14:textId="77777777" w:rsidR="00DA443F" w:rsidRPr="00062B23" w:rsidRDefault="00DA443F" w:rsidP="00DA443F">
      <w:pPr>
        <w:pStyle w:val="Heading4"/>
      </w:pPr>
      <w:r w:rsidRPr="00062B23">
        <w:t xml:space="preserve">Backsliding is </w:t>
      </w:r>
      <w:r w:rsidRPr="00062B23">
        <w:rPr>
          <w:u w:val="single"/>
        </w:rPr>
        <w:t>disorderly</w:t>
      </w:r>
      <w:r w:rsidRPr="00062B23">
        <w:t xml:space="preserve"> AND </w:t>
      </w:r>
      <w:r w:rsidRPr="00062B23">
        <w:rPr>
          <w:u w:val="single"/>
        </w:rPr>
        <w:t>existential</w:t>
      </w:r>
      <w:r w:rsidRPr="00062B23">
        <w:t>. It</w:t>
      </w:r>
      <w:r w:rsidRPr="00062B23">
        <w:rPr>
          <w:b w:val="0"/>
          <w:bCs/>
        </w:rPr>
        <w:t xml:space="preserve"> invites </w:t>
      </w:r>
      <w:r w:rsidRPr="00062B23">
        <w:rPr>
          <w:b w:val="0"/>
          <w:bCs/>
          <w:u w:val="single"/>
        </w:rPr>
        <w:t>irredentism</w:t>
      </w:r>
      <w:r w:rsidRPr="00062B23">
        <w:rPr>
          <w:b w:val="0"/>
          <w:bCs/>
        </w:rPr>
        <w:t xml:space="preserve">, </w:t>
      </w:r>
      <w:r w:rsidRPr="00062B23">
        <w:rPr>
          <w:b w:val="0"/>
          <w:bCs/>
          <w:u w:val="single"/>
        </w:rPr>
        <w:t>resource conflicts</w:t>
      </w:r>
      <w:r w:rsidRPr="00062B23">
        <w:rPr>
          <w:b w:val="0"/>
          <w:bCs/>
        </w:rPr>
        <w:t xml:space="preserve">, and </w:t>
      </w:r>
      <w:r w:rsidRPr="00062B23">
        <w:rPr>
          <w:b w:val="0"/>
          <w:bCs/>
          <w:u w:val="single"/>
        </w:rPr>
        <w:t>instability</w:t>
      </w:r>
      <w:r w:rsidRPr="00062B23">
        <w:rPr>
          <w:b w:val="0"/>
          <w:bCs/>
        </w:rPr>
        <w:t xml:space="preserve"> that ensure numerous </w:t>
      </w:r>
      <w:r w:rsidRPr="00062B23">
        <w:rPr>
          <w:b w:val="0"/>
          <w:bCs/>
          <w:u w:val="single"/>
        </w:rPr>
        <w:t>nuclear conflicts</w:t>
      </w:r>
      <w:r w:rsidRPr="00062B23">
        <w:rPr>
          <w:b w:val="0"/>
          <w:bCs/>
        </w:rPr>
        <w:t xml:space="preserve">. </w:t>
      </w:r>
      <w:r w:rsidRPr="00062B23">
        <w:t xml:space="preserve">BUT, </w:t>
      </w:r>
      <w:r w:rsidRPr="00062B23">
        <w:rPr>
          <w:u w:val="single"/>
        </w:rPr>
        <w:t>no turns</w:t>
      </w:r>
      <w:r w:rsidRPr="00062B23">
        <w:t xml:space="preserve"> </w:t>
      </w:r>
      <w:r w:rsidRPr="00062B23">
        <w:rPr>
          <w:b w:val="0"/>
          <w:bCs/>
        </w:rPr>
        <w:t xml:space="preserve">since adversarial decline is </w:t>
      </w:r>
      <w:r w:rsidRPr="00062B23">
        <w:rPr>
          <w:b w:val="0"/>
          <w:bCs/>
          <w:u w:val="single"/>
        </w:rPr>
        <w:t>inevitable</w:t>
      </w:r>
      <w:r w:rsidRPr="00062B23">
        <w:rPr>
          <w:b w:val="0"/>
          <w:bCs/>
        </w:rPr>
        <w:t xml:space="preserve"> in the </w:t>
      </w:r>
      <w:r w:rsidRPr="00062B23">
        <w:rPr>
          <w:b w:val="0"/>
          <w:bCs/>
          <w:u w:val="single"/>
        </w:rPr>
        <w:t>long run</w:t>
      </w:r>
      <w:r w:rsidRPr="00062B23">
        <w:rPr>
          <w:b w:val="0"/>
          <w:bCs/>
        </w:rPr>
        <w:t xml:space="preserve">, so management </w:t>
      </w:r>
      <w:r w:rsidRPr="00062B23">
        <w:rPr>
          <w:b w:val="0"/>
          <w:bCs/>
          <w:u w:val="single"/>
        </w:rPr>
        <w:t>now</w:t>
      </w:r>
      <w:r w:rsidRPr="00062B23">
        <w:rPr>
          <w:b w:val="0"/>
          <w:bCs/>
        </w:rPr>
        <w:t xml:space="preserve"> is key.</w:t>
      </w:r>
    </w:p>
    <w:p w14:paraId="3BE068EB" w14:textId="77777777" w:rsidR="00DA443F" w:rsidRPr="00062B23" w:rsidRDefault="00DA443F" w:rsidP="00DA443F">
      <w:r w:rsidRPr="00062B23">
        <w:t xml:space="preserve">Dr. Michael </w:t>
      </w:r>
      <w:r w:rsidRPr="00062B23">
        <w:rPr>
          <w:rStyle w:val="Style13ptBold"/>
        </w:rPr>
        <w:t>Beckley 25</w:t>
      </w:r>
      <w:r w:rsidRPr="00062B23">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B25DA09" w14:textId="77777777" w:rsidR="00DA443F" w:rsidRPr="00062B23" w:rsidRDefault="00DA443F" w:rsidP="00DA443F">
      <w:pPr>
        <w:rPr>
          <w:sz w:val="16"/>
        </w:rPr>
      </w:pPr>
      <w:r w:rsidRPr="00062B23">
        <w:rPr>
          <w:sz w:val="16"/>
        </w:rPr>
        <w:t xml:space="preserve">The </w:t>
      </w:r>
      <w:r w:rsidRPr="00062B23">
        <w:rPr>
          <w:rStyle w:val="StyleUnderline"/>
        </w:rPr>
        <w:t>structure of</w:t>
      </w:r>
      <w:r w:rsidRPr="00062B23">
        <w:rPr>
          <w:sz w:val="16"/>
        </w:rPr>
        <w:t xml:space="preserve"> </w:t>
      </w:r>
      <w:r w:rsidRPr="00062B23">
        <w:rPr>
          <w:rStyle w:val="Emphasis"/>
        </w:rPr>
        <w:t>American power</w:t>
      </w:r>
      <w:r w:rsidRPr="00062B23">
        <w:rPr>
          <w:sz w:val="16"/>
        </w:rPr>
        <w:t xml:space="preserve"> thus </w:t>
      </w:r>
      <w:r w:rsidRPr="00062B23">
        <w:rPr>
          <w:rStyle w:val="StyleUnderline"/>
        </w:rPr>
        <w:t>creates</w:t>
      </w:r>
      <w:r w:rsidRPr="00062B23">
        <w:rPr>
          <w:sz w:val="16"/>
        </w:rPr>
        <w:t xml:space="preserve"> competing </w:t>
      </w:r>
      <w:r w:rsidRPr="00062B23">
        <w:rPr>
          <w:rStyle w:val="Emphasis"/>
        </w:rPr>
        <w:t>pressure</w:t>
      </w:r>
      <w:r w:rsidRPr="00062B23">
        <w:rPr>
          <w:sz w:val="16"/>
        </w:rPr>
        <w:t xml:space="preserve">s for detachment and engagement. The result is </w:t>
      </w:r>
      <w:r w:rsidRPr="00062B23">
        <w:rPr>
          <w:rStyle w:val="StyleUnderline"/>
        </w:rPr>
        <w:t>a</w:t>
      </w:r>
      <w:r w:rsidRPr="00062B23">
        <w:rPr>
          <w:sz w:val="16"/>
        </w:rPr>
        <w:t xml:space="preserve"> </w:t>
      </w:r>
      <w:r w:rsidRPr="00062B23">
        <w:rPr>
          <w:rStyle w:val="Emphasis"/>
        </w:rPr>
        <w:t>hollow form</w:t>
      </w:r>
      <w:r w:rsidRPr="00062B23">
        <w:rPr>
          <w:sz w:val="16"/>
        </w:rPr>
        <w:t xml:space="preserve"> </w:t>
      </w:r>
      <w:r w:rsidRPr="00062B23">
        <w:rPr>
          <w:rStyle w:val="StyleUnderline"/>
        </w:rPr>
        <w:t>of internationalism that</w:t>
      </w:r>
      <w:r w:rsidRPr="00062B23">
        <w:rPr>
          <w:sz w:val="16"/>
        </w:rPr>
        <w:t xml:space="preserve"> has sometimes </w:t>
      </w:r>
      <w:r w:rsidRPr="00062B23">
        <w:rPr>
          <w:rStyle w:val="Emphasis"/>
        </w:rPr>
        <w:t>result</w:t>
      </w:r>
      <w:r w:rsidRPr="00062B23">
        <w:rPr>
          <w:sz w:val="16"/>
        </w:rPr>
        <w:t xml:space="preserve">ed </w:t>
      </w:r>
      <w:r w:rsidRPr="00062B23">
        <w:rPr>
          <w:rStyle w:val="StyleUnderline"/>
        </w:rPr>
        <w:t>in</w:t>
      </w:r>
      <w:r w:rsidRPr="00062B23">
        <w:rPr>
          <w:sz w:val="16"/>
        </w:rPr>
        <w:t xml:space="preserve"> </w:t>
      </w:r>
      <w:r w:rsidRPr="00062B23">
        <w:rPr>
          <w:rStyle w:val="Emphasis"/>
        </w:rPr>
        <w:t>disastrous failures of deterrence</w:t>
      </w:r>
      <w:r w:rsidRPr="00062B23">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62A5CDD" w14:textId="77777777" w:rsidR="00DA443F" w:rsidRPr="00062B23" w:rsidRDefault="00DA443F" w:rsidP="00DA443F">
      <w:pPr>
        <w:rPr>
          <w:sz w:val="16"/>
        </w:rPr>
      </w:pPr>
      <w:r w:rsidRPr="00062B23">
        <w:rPr>
          <w:sz w:val="16"/>
        </w:rPr>
        <w:t xml:space="preserve">In other cases, </w:t>
      </w:r>
      <w:r w:rsidRPr="00062B23">
        <w:rPr>
          <w:rStyle w:val="StyleUnderline"/>
        </w:rPr>
        <w:t>hollow internationalism</w:t>
      </w:r>
      <w:r w:rsidRPr="00062B23">
        <w:rPr>
          <w:sz w:val="16"/>
        </w:rPr>
        <w:t xml:space="preserve"> </w:t>
      </w:r>
      <w:r w:rsidRPr="00062B23">
        <w:rPr>
          <w:rStyle w:val="Emphasis"/>
        </w:rPr>
        <w:t>led the U</w:t>
      </w:r>
      <w:r w:rsidRPr="00062B23">
        <w:rPr>
          <w:sz w:val="16"/>
        </w:rPr>
        <w:t xml:space="preserve">nited </w:t>
      </w:r>
      <w:r w:rsidRPr="00062B23">
        <w:rPr>
          <w:rStyle w:val="Emphasis"/>
        </w:rPr>
        <w:t>S</w:t>
      </w:r>
      <w:r w:rsidRPr="00062B23">
        <w:rPr>
          <w:sz w:val="16"/>
        </w:rPr>
        <w:t xml:space="preserve">tates </w:t>
      </w:r>
      <w:r w:rsidRPr="00062B23">
        <w:rPr>
          <w:rStyle w:val="StyleUnderline"/>
        </w:rPr>
        <w:t>to</w:t>
      </w:r>
      <w:r w:rsidRPr="00062B23">
        <w:rPr>
          <w:sz w:val="16"/>
        </w:rPr>
        <w:t xml:space="preserve"> </w:t>
      </w:r>
      <w:r w:rsidRPr="00062B23">
        <w:rPr>
          <w:rStyle w:val="Emphasis"/>
        </w:rPr>
        <w:t>neglect</w:t>
      </w:r>
      <w:r w:rsidRPr="00062B23">
        <w:rPr>
          <w:sz w:val="16"/>
        </w:rPr>
        <w:t xml:space="preserve"> </w:t>
      </w:r>
      <w:r w:rsidRPr="00062B23">
        <w:rPr>
          <w:rStyle w:val="StyleUnderline"/>
        </w:rPr>
        <w:t>deterrence entirely</w:t>
      </w:r>
      <w:r w:rsidRPr="00062B23">
        <w:rPr>
          <w:sz w:val="16"/>
        </w:rPr>
        <w:t xml:space="preserve">. On several occasions, </w:t>
      </w:r>
      <w:r w:rsidRPr="00062B23">
        <w:rPr>
          <w:rStyle w:val="StyleUnderline"/>
        </w:rPr>
        <w:t>it convinced</w:t>
      </w:r>
      <w:r w:rsidRPr="00062B23">
        <w:rPr>
          <w:sz w:val="16"/>
        </w:rPr>
        <w:t xml:space="preserve"> itself and </w:t>
      </w:r>
      <w:r w:rsidRPr="00062B23">
        <w:rPr>
          <w:rStyle w:val="StyleUnderline"/>
        </w:rPr>
        <w:t>its</w:t>
      </w:r>
      <w:r w:rsidRPr="00062B23">
        <w:rPr>
          <w:sz w:val="16"/>
        </w:rPr>
        <w:t xml:space="preserve"> </w:t>
      </w:r>
      <w:r w:rsidRPr="00062B23">
        <w:rPr>
          <w:rStyle w:val="Emphasis"/>
        </w:rPr>
        <w:t>adversaries</w:t>
      </w:r>
      <w:r w:rsidRPr="00062B23">
        <w:rPr>
          <w:sz w:val="16"/>
        </w:rPr>
        <w:t xml:space="preserve"> </w:t>
      </w:r>
      <w:r w:rsidRPr="00062B23">
        <w:rPr>
          <w:rStyle w:val="StyleUnderline"/>
        </w:rPr>
        <w:t>that it ha</w:t>
      </w:r>
      <w:r w:rsidRPr="00062B23">
        <w:rPr>
          <w:sz w:val="16"/>
        </w:rPr>
        <w:t xml:space="preserve">d </w:t>
      </w:r>
      <w:r w:rsidRPr="00062B23">
        <w:rPr>
          <w:rStyle w:val="Emphasis"/>
        </w:rPr>
        <w:t>little interest</w:t>
      </w:r>
      <w:r w:rsidRPr="00062B23">
        <w:rPr>
          <w:sz w:val="16"/>
        </w:rPr>
        <w:t xml:space="preserve"> in a region, </w:t>
      </w:r>
      <w:r w:rsidRPr="00062B23">
        <w:rPr>
          <w:rStyle w:val="StyleUnderline"/>
        </w:rPr>
        <w:t>only to respond</w:t>
      </w:r>
      <w:r w:rsidRPr="00062B23">
        <w:rPr>
          <w:sz w:val="16"/>
        </w:rPr>
        <w:t xml:space="preserve"> </w:t>
      </w:r>
      <w:r w:rsidRPr="00062B23">
        <w:rPr>
          <w:rStyle w:val="Emphasis"/>
        </w:rPr>
        <w:t>massively</w:t>
      </w:r>
      <w:r w:rsidRPr="00062B23">
        <w:rPr>
          <w:sz w:val="16"/>
        </w:rPr>
        <w:t xml:space="preserve"> </w:t>
      </w:r>
      <w:r w:rsidRPr="00062B23">
        <w:rPr>
          <w:rStyle w:val="StyleUnderline"/>
        </w:rPr>
        <w:t>to aggression</w:t>
      </w:r>
      <w:r w:rsidRPr="00062B23">
        <w:rPr>
          <w:sz w:val="16"/>
        </w:rPr>
        <w:t xml:space="preserve"> there, </w:t>
      </w:r>
      <w:r w:rsidRPr="00062B23">
        <w:rPr>
          <w:rStyle w:val="StyleUnderline"/>
        </w:rPr>
        <w:t>with</w:t>
      </w:r>
      <w:r w:rsidRPr="00062B23">
        <w:rPr>
          <w:sz w:val="16"/>
        </w:rPr>
        <w:t xml:space="preserve"> </w:t>
      </w:r>
      <w:r w:rsidRPr="00062B23">
        <w:rPr>
          <w:rStyle w:val="Emphasis"/>
        </w:rPr>
        <w:t>catastrophic</w:t>
      </w:r>
      <w:r w:rsidRPr="00062B23">
        <w:rPr>
          <w:sz w:val="16"/>
        </w:rPr>
        <w:t xml:space="preserve"> </w:t>
      </w:r>
      <w:r w:rsidRPr="00062B23">
        <w:rPr>
          <w:rStyle w:val="StyleUnderline"/>
        </w:rPr>
        <w:t>consequences</w:t>
      </w:r>
      <w:r w:rsidRPr="00062B23">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062B23">
        <w:rPr>
          <w:rStyle w:val="StyleUnderline"/>
        </w:rPr>
        <w:t>This</w:t>
      </w:r>
      <w:r w:rsidRPr="00062B23">
        <w:rPr>
          <w:sz w:val="16"/>
        </w:rPr>
        <w:t xml:space="preserve"> </w:t>
      </w:r>
      <w:r w:rsidRPr="00062B23">
        <w:rPr>
          <w:rStyle w:val="Emphasis"/>
        </w:rPr>
        <w:t>shock</w:t>
      </w:r>
      <w:r w:rsidRPr="00062B23">
        <w:rPr>
          <w:sz w:val="16"/>
        </w:rPr>
        <w:t xml:space="preserve"> </w:t>
      </w:r>
      <w:r w:rsidRPr="00062B23">
        <w:rPr>
          <w:rStyle w:val="StyleUnderline"/>
        </w:rPr>
        <w:t>heightened</w:t>
      </w:r>
      <w:r w:rsidRPr="00062B23">
        <w:rPr>
          <w:sz w:val="16"/>
        </w:rPr>
        <w:t xml:space="preserve"> Cold War </w:t>
      </w:r>
      <w:r w:rsidRPr="00062B23">
        <w:rPr>
          <w:rStyle w:val="StyleUnderline"/>
        </w:rPr>
        <w:t>fears of</w:t>
      </w:r>
      <w:r w:rsidRPr="00062B23">
        <w:rPr>
          <w:sz w:val="16"/>
        </w:rPr>
        <w:t xml:space="preserve"> communist </w:t>
      </w:r>
      <w:r w:rsidRPr="00062B23">
        <w:rPr>
          <w:rStyle w:val="StyleUnderline"/>
        </w:rPr>
        <w:t>expansion and solidified the</w:t>
      </w:r>
      <w:r w:rsidRPr="00062B23">
        <w:rPr>
          <w:sz w:val="16"/>
        </w:rPr>
        <w:t xml:space="preserve"> </w:t>
      </w:r>
      <w:r w:rsidRPr="00062B23">
        <w:rPr>
          <w:rStyle w:val="Emphasis"/>
        </w:rPr>
        <w:t>domino theory</w:t>
      </w:r>
      <w:r w:rsidRPr="00062B23">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2398313" w14:textId="77777777" w:rsidR="00DA443F" w:rsidRPr="00062B23" w:rsidRDefault="00DA443F" w:rsidP="00DA443F">
      <w:pPr>
        <w:rPr>
          <w:sz w:val="16"/>
        </w:rPr>
      </w:pPr>
      <w:r w:rsidRPr="00062B23">
        <w:rPr>
          <w:sz w:val="16"/>
        </w:rPr>
        <w:t xml:space="preserve">The </w:t>
      </w:r>
      <w:r w:rsidRPr="00062B23">
        <w:rPr>
          <w:rStyle w:val="StyleUnderline"/>
        </w:rPr>
        <w:t>world now faces</w:t>
      </w:r>
      <w:r w:rsidRPr="00062B23">
        <w:rPr>
          <w:sz w:val="16"/>
        </w:rPr>
        <w:t xml:space="preserve"> </w:t>
      </w:r>
      <w:r w:rsidRPr="00062B23">
        <w:rPr>
          <w:rStyle w:val="Emphasis"/>
          <w:highlight w:val="cyan"/>
        </w:rPr>
        <w:t>converging</w:t>
      </w:r>
      <w:r w:rsidRPr="00062B23">
        <w:rPr>
          <w:sz w:val="16"/>
        </w:rPr>
        <w:t xml:space="preserve"> </w:t>
      </w:r>
      <w:r w:rsidRPr="00062B23">
        <w:rPr>
          <w:rStyle w:val="StyleUnderline"/>
          <w:highlight w:val="cyan"/>
        </w:rPr>
        <w:t>threats</w:t>
      </w:r>
      <w:r w:rsidRPr="00062B23">
        <w:rPr>
          <w:sz w:val="16"/>
        </w:rPr>
        <w:t xml:space="preserve">: </w:t>
      </w:r>
      <w:r w:rsidRPr="00062B23">
        <w:rPr>
          <w:rStyle w:val="Emphasis"/>
          <w:highlight w:val="cyan"/>
        </w:rPr>
        <w:t>China</w:t>
      </w:r>
      <w:r w:rsidRPr="00062B23">
        <w:rPr>
          <w:sz w:val="16"/>
        </w:rPr>
        <w:t xml:space="preserve"> is </w:t>
      </w:r>
      <w:r w:rsidRPr="00062B23">
        <w:rPr>
          <w:rStyle w:val="StyleUnderline"/>
        </w:rPr>
        <w:t>carrying out the largest peacetime military buildup</w:t>
      </w:r>
      <w:r w:rsidRPr="00062B23">
        <w:rPr>
          <w:sz w:val="16"/>
        </w:rPr>
        <w:t xml:space="preserve"> since Nazi Germany’s, producing warships, combat aircraft, and missiles five to six times as fast as the United States can. </w:t>
      </w:r>
      <w:r w:rsidRPr="00062B23">
        <w:rPr>
          <w:rStyle w:val="Emphasis"/>
          <w:highlight w:val="cyan"/>
        </w:rPr>
        <w:t>Russia</w:t>
      </w:r>
      <w:r w:rsidRPr="00062B23">
        <w:rPr>
          <w:sz w:val="16"/>
        </w:rPr>
        <w:t xml:space="preserve"> </w:t>
      </w:r>
      <w:r w:rsidRPr="00062B23">
        <w:rPr>
          <w:rStyle w:val="StyleUnderline"/>
        </w:rPr>
        <w:t>is waging Europe’s biggest war</w:t>
      </w:r>
      <w:r w:rsidRPr="00062B23">
        <w:rPr>
          <w:sz w:val="16"/>
        </w:rPr>
        <w:t xml:space="preserve"> since World War II. </w:t>
      </w:r>
      <w:r w:rsidRPr="00062B23">
        <w:rPr>
          <w:rStyle w:val="Emphasis"/>
          <w:highlight w:val="cyan"/>
        </w:rPr>
        <w:t>Iran</w:t>
      </w:r>
      <w:r w:rsidRPr="00062B23">
        <w:rPr>
          <w:sz w:val="16"/>
        </w:rPr>
        <w:t xml:space="preserve"> is </w:t>
      </w:r>
      <w:r w:rsidRPr="00062B23">
        <w:rPr>
          <w:rStyle w:val="StyleUnderline"/>
        </w:rPr>
        <w:t>trading blows with</w:t>
      </w:r>
      <w:r w:rsidRPr="00062B23">
        <w:rPr>
          <w:sz w:val="16"/>
        </w:rPr>
        <w:t xml:space="preserve"> </w:t>
      </w:r>
      <w:r w:rsidRPr="00062B23">
        <w:rPr>
          <w:rStyle w:val="Emphasis"/>
        </w:rPr>
        <w:t>Israel</w:t>
      </w:r>
      <w:r w:rsidRPr="00062B23">
        <w:rPr>
          <w:sz w:val="16"/>
        </w:rPr>
        <w:t xml:space="preserve">, </w:t>
      </w:r>
      <w:r w:rsidRPr="00062B23">
        <w:rPr>
          <w:rStyle w:val="StyleUnderline"/>
          <w:highlight w:val="cyan"/>
        </w:rPr>
        <w:t>and</w:t>
      </w:r>
      <w:r w:rsidRPr="00062B23">
        <w:rPr>
          <w:sz w:val="16"/>
        </w:rPr>
        <w:t xml:space="preserve"> </w:t>
      </w:r>
      <w:r w:rsidRPr="00062B23">
        <w:rPr>
          <w:rStyle w:val="Emphasis"/>
          <w:highlight w:val="cyan"/>
        </w:rPr>
        <w:t>No</w:t>
      </w:r>
      <w:r w:rsidRPr="00062B23">
        <w:rPr>
          <w:sz w:val="16"/>
        </w:rPr>
        <w:t xml:space="preserve">rth </w:t>
      </w:r>
      <w:r w:rsidRPr="00062B23">
        <w:rPr>
          <w:rStyle w:val="Emphasis"/>
          <w:highlight w:val="cyan"/>
        </w:rPr>
        <w:t>Ko</w:t>
      </w:r>
      <w:r w:rsidRPr="00062B23">
        <w:rPr>
          <w:sz w:val="16"/>
        </w:rPr>
        <w:t xml:space="preserve">rea </w:t>
      </w:r>
      <w:r w:rsidRPr="00062B23">
        <w:rPr>
          <w:rStyle w:val="StyleUnderline"/>
        </w:rPr>
        <w:t>is sending thousands of troops</w:t>
      </w:r>
      <w:r w:rsidRPr="00062B23">
        <w:rPr>
          <w:sz w:val="16"/>
        </w:rPr>
        <w:t xml:space="preserve"> to fight for Russia in Ukraine </w:t>
      </w:r>
      <w:r w:rsidRPr="00062B23">
        <w:rPr>
          <w:rStyle w:val="StyleUnderline"/>
        </w:rPr>
        <w:t>while preparing for war with</w:t>
      </w:r>
      <w:r w:rsidRPr="00062B23">
        <w:rPr>
          <w:sz w:val="16"/>
        </w:rPr>
        <w:t xml:space="preserve"> </w:t>
      </w:r>
      <w:r w:rsidRPr="00062B23">
        <w:rPr>
          <w:rStyle w:val="Emphasis"/>
        </w:rPr>
        <w:t>So</w:t>
      </w:r>
      <w:r w:rsidRPr="00062B23">
        <w:rPr>
          <w:sz w:val="16"/>
        </w:rPr>
        <w:t xml:space="preserve">uth </w:t>
      </w:r>
      <w:r w:rsidRPr="00062B23">
        <w:rPr>
          <w:rStyle w:val="Emphasis"/>
        </w:rPr>
        <w:t>Ko</w:t>
      </w:r>
      <w:r w:rsidRPr="00062B23">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3661BE2" w14:textId="77777777" w:rsidR="00DA443F" w:rsidRPr="00062B23" w:rsidRDefault="00DA443F" w:rsidP="00DA443F">
      <w:pPr>
        <w:rPr>
          <w:sz w:val="16"/>
        </w:rPr>
      </w:pPr>
      <w:r w:rsidRPr="00062B23">
        <w:rPr>
          <w:rStyle w:val="StyleUnderline"/>
        </w:rPr>
        <w:t>By</w:t>
      </w:r>
      <w:r w:rsidRPr="00062B23">
        <w:rPr>
          <w:sz w:val="16"/>
          <w:szCs w:val="16"/>
        </w:rPr>
        <w:t xml:space="preserve"> pairing </w:t>
      </w:r>
      <w:r w:rsidRPr="00062B23">
        <w:rPr>
          <w:rStyle w:val="Emphasis"/>
          <w:sz w:val="24"/>
          <w:szCs w:val="24"/>
          <w:highlight w:val="cyan"/>
        </w:rPr>
        <w:t>diplomatic hostility</w:t>
      </w:r>
      <w:r w:rsidRPr="00062B23">
        <w:rPr>
          <w:sz w:val="16"/>
          <w:szCs w:val="16"/>
        </w:rPr>
        <w:t xml:space="preserve"> with military unreadiness, </w:t>
      </w:r>
      <w:r w:rsidRPr="00062B23">
        <w:rPr>
          <w:rStyle w:val="StyleUnderline"/>
        </w:rPr>
        <w:t>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is</w:t>
      </w:r>
      <w:r w:rsidRPr="00062B23">
        <w:rPr>
          <w:sz w:val="16"/>
        </w:rPr>
        <w:t xml:space="preserve"> once again </w:t>
      </w:r>
      <w:r w:rsidRPr="00062B23">
        <w:rPr>
          <w:rStyle w:val="Emphasis"/>
          <w:highlight w:val="cyan"/>
        </w:rPr>
        <w:t>send</w:t>
      </w:r>
      <w:r w:rsidRPr="00062B23">
        <w:rPr>
          <w:rStyle w:val="Emphasis"/>
        </w:rPr>
        <w:t xml:space="preserve">ing the world </w:t>
      </w:r>
      <w:r w:rsidRPr="00062B23">
        <w:rPr>
          <w:rStyle w:val="Emphasis"/>
          <w:highlight w:val="cyan"/>
        </w:rPr>
        <w:t>a mixed signal</w:t>
      </w:r>
      <w:r w:rsidRPr="00062B23">
        <w:rPr>
          <w:sz w:val="16"/>
        </w:rPr>
        <w:t xml:space="preserve">, </w:t>
      </w:r>
      <w:r w:rsidRPr="00062B23">
        <w:rPr>
          <w:rStyle w:val="StyleUnderline"/>
        </w:rPr>
        <w:t>a yellow traffic light</w:t>
      </w:r>
      <w:r w:rsidRPr="00062B23">
        <w:rPr>
          <w:sz w:val="16"/>
        </w:rPr>
        <w:t xml:space="preserve">. </w:t>
      </w:r>
      <w:r w:rsidRPr="00062B23">
        <w:rPr>
          <w:rStyle w:val="StyleUnderline"/>
        </w:rPr>
        <w:t>Yellow lights,</w:t>
      </w:r>
      <w:r w:rsidRPr="00062B23">
        <w:rPr>
          <w:sz w:val="16"/>
        </w:rPr>
        <w:t xml:space="preserve"> of course, </w:t>
      </w:r>
      <w:r w:rsidRPr="00062B23">
        <w:rPr>
          <w:rStyle w:val="StyleUnderline"/>
        </w:rPr>
        <w:t>often</w:t>
      </w:r>
      <w:r w:rsidRPr="00062B23">
        <w:rPr>
          <w:sz w:val="16"/>
        </w:rPr>
        <w:t xml:space="preserve"> </w:t>
      </w:r>
      <w:r w:rsidRPr="00062B23">
        <w:rPr>
          <w:rStyle w:val="Emphasis"/>
          <w:sz w:val="24"/>
          <w:szCs w:val="24"/>
          <w:highlight w:val="cyan"/>
        </w:rPr>
        <w:t>prompt aggressive drivers to speed up</w:t>
      </w:r>
      <w:r w:rsidRPr="00062B23">
        <w:rPr>
          <w:sz w:val="16"/>
        </w:rPr>
        <w:t xml:space="preserve">. </w:t>
      </w:r>
      <w:r w:rsidRPr="00062B23">
        <w:rPr>
          <w:rStyle w:val="StyleUnderline"/>
        </w:rPr>
        <w:t>American</w:t>
      </w:r>
      <w:r w:rsidRPr="00062B23">
        <w:rPr>
          <w:sz w:val="16"/>
        </w:rPr>
        <w:t xml:space="preserve"> </w:t>
      </w:r>
      <w:r w:rsidRPr="00062B23">
        <w:rPr>
          <w:rStyle w:val="Emphasis"/>
        </w:rPr>
        <w:t>ambiguity</w:t>
      </w:r>
      <w:r w:rsidRPr="00062B23">
        <w:rPr>
          <w:sz w:val="16"/>
        </w:rPr>
        <w:t xml:space="preserve"> </w:t>
      </w:r>
      <w:r w:rsidRPr="00062B23">
        <w:rPr>
          <w:rStyle w:val="StyleUnderline"/>
        </w:rPr>
        <w:t>won’t matter—until it does, when</w:t>
      </w:r>
      <w:r w:rsidRPr="00062B23">
        <w:rPr>
          <w:sz w:val="16"/>
        </w:rPr>
        <w:t xml:space="preserve"> </w:t>
      </w:r>
      <w:r w:rsidRPr="00062B23">
        <w:rPr>
          <w:rStyle w:val="Emphasis"/>
        </w:rPr>
        <w:t>China</w:t>
      </w:r>
      <w:r w:rsidRPr="00062B23">
        <w:rPr>
          <w:sz w:val="16"/>
        </w:rPr>
        <w:t xml:space="preserve">, </w:t>
      </w:r>
      <w:r w:rsidRPr="00062B23">
        <w:rPr>
          <w:rStyle w:val="Emphasis"/>
        </w:rPr>
        <w:t>Iran</w:t>
      </w:r>
      <w:r w:rsidRPr="00062B23">
        <w:rPr>
          <w:sz w:val="16"/>
        </w:rPr>
        <w:t xml:space="preserve">, </w:t>
      </w:r>
      <w:r w:rsidRPr="00062B23">
        <w:rPr>
          <w:rStyle w:val="Emphasis"/>
        </w:rPr>
        <w:t>No</w:t>
      </w:r>
      <w:r w:rsidRPr="00062B23">
        <w:rPr>
          <w:sz w:val="16"/>
        </w:rPr>
        <w:t xml:space="preserve">rth </w:t>
      </w:r>
      <w:r w:rsidRPr="00062B23">
        <w:rPr>
          <w:rStyle w:val="Emphasis"/>
        </w:rPr>
        <w:t>Ko</w:t>
      </w:r>
      <w:r w:rsidRPr="00062B23">
        <w:rPr>
          <w:sz w:val="16"/>
        </w:rPr>
        <w:t xml:space="preserve">rea, </w:t>
      </w:r>
      <w:r w:rsidRPr="00062B23">
        <w:rPr>
          <w:rStyle w:val="StyleUnderline"/>
        </w:rPr>
        <w:t>or</w:t>
      </w:r>
      <w:r w:rsidRPr="00062B23">
        <w:rPr>
          <w:sz w:val="16"/>
        </w:rPr>
        <w:t xml:space="preserve"> </w:t>
      </w:r>
      <w:r w:rsidRPr="00062B23">
        <w:rPr>
          <w:rStyle w:val="Emphasis"/>
        </w:rPr>
        <w:t>Russia</w:t>
      </w:r>
      <w:r w:rsidRPr="00062B23">
        <w:rPr>
          <w:sz w:val="16"/>
        </w:rPr>
        <w:t xml:space="preserve"> </w:t>
      </w:r>
      <w:r w:rsidRPr="00062B23">
        <w:rPr>
          <w:rStyle w:val="StyleUnderline"/>
        </w:rPr>
        <w:t>decides it’s time to take what it has long claimed by force</w:t>
      </w:r>
      <w:r w:rsidRPr="00062B23">
        <w:rPr>
          <w:sz w:val="16"/>
        </w:rPr>
        <w:t>.</w:t>
      </w:r>
    </w:p>
    <w:p w14:paraId="2F489ED9" w14:textId="77777777" w:rsidR="00DA443F" w:rsidRPr="00062B23" w:rsidRDefault="00DA443F" w:rsidP="00DA443F">
      <w:pPr>
        <w:rPr>
          <w:sz w:val="16"/>
        </w:rPr>
      </w:pPr>
      <w:r w:rsidRPr="00062B23">
        <w:rPr>
          <w:sz w:val="16"/>
        </w:rPr>
        <w:t>THE DANGERS OF DECLINISM</w:t>
      </w:r>
    </w:p>
    <w:p w14:paraId="1002AB0D" w14:textId="77777777" w:rsidR="00DA443F" w:rsidRPr="00062B23" w:rsidRDefault="00DA443F" w:rsidP="00DA443F">
      <w:pPr>
        <w:rPr>
          <w:sz w:val="16"/>
        </w:rPr>
      </w:pPr>
      <w:r w:rsidRPr="00062B23">
        <w:rPr>
          <w:sz w:val="16"/>
        </w:rPr>
        <w:t xml:space="preserve">Since the Soviet Union’s collapse, experts have urged policymakers to prepare for multipolarity, expecting the United States to be challenged or overtaken by rising powers. But reality has taken a different course.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remains</w:t>
      </w:r>
      <w:r w:rsidRPr="00062B23">
        <w:rPr>
          <w:sz w:val="16"/>
        </w:rPr>
        <w:t xml:space="preserve"> </w:t>
      </w:r>
      <w:r w:rsidRPr="00062B23">
        <w:rPr>
          <w:rStyle w:val="Emphasis"/>
          <w:highlight w:val="cyan"/>
        </w:rPr>
        <w:t>econ</w:t>
      </w:r>
      <w:r w:rsidRPr="00062B23">
        <w:rPr>
          <w:rStyle w:val="Emphasis"/>
        </w:rPr>
        <w:t xml:space="preserve">omically </w:t>
      </w:r>
      <w:r w:rsidRPr="00062B23">
        <w:rPr>
          <w:rStyle w:val="Emphasis"/>
          <w:highlight w:val="cyan"/>
        </w:rPr>
        <w:t>dominant</w:t>
      </w:r>
      <w:r w:rsidRPr="00062B23">
        <w:rPr>
          <w:sz w:val="16"/>
        </w:rPr>
        <w:t xml:space="preserve"> </w:t>
      </w:r>
      <w:r w:rsidRPr="00062B23">
        <w:rPr>
          <w:rStyle w:val="StyleUnderline"/>
        </w:rPr>
        <w:t xml:space="preserve">while other </w:t>
      </w:r>
      <w:r w:rsidRPr="00062B23">
        <w:rPr>
          <w:rStyle w:val="StyleUnderline"/>
          <w:highlight w:val="cyan"/>
        </w:rPr>
        <w:t>contenders</w:t>
      </w:r>
      <w:r w:rsidRPr="00062B23">
        <w:rPr>
          <w:sz w:val="16"/>
        </w:rPr>
        <w:t xml:space="preserve">—both </w:t>
      </w:r>
      <w:r w:rsidRPr="00062B23">
        <w:rPr>
          <w:rStyle w:val="StyleUnderline"/>
        </w:rPr>
        <w:t xml:space="preserve">adversaries and allies—are </w:t>
      </w:r>
      <w:r w:rsidRPr="00062B23">
        <w:rPr>
          <w:rStyle w:val="StyleUnderline"/>
          <w:highlight w:val="cyan"/>
        </w:rPr>
        <w:t>slipping</w:t>
      </w:r>
      <w:r w:rsidRPr="00062B23">
        <w:rPr>
          <w:rStyle w:val="StyleUnderline"/>
        </w:rPr>
        <w:t xml:space="preserve"> </w:t>
      </w:r>
      <w:r w:rsidRPr="00062B23">
        <w:rPr>
          <w:rStyle w:val="StyleUnderline"/>
          <w:highlight w:val="cyan"/>
        </w:rPr>
        <w:t>into</w:t>
      </w:r>
      <w:r w:rsidRPr="00062B23">
        <w:rPr>
          <w:sz w:val="16"/>
        </w:rPr>
        <w:t xml:space="preserve"> </w:t>
      </w:r>
      <w:r w:rsidRPr="00062B23">
        <w:rPr>
          <w:rStyle w:val="Emphasis"/>
          <w:highlight w:val="cyan"/>
        </w:rPr>
        <w:t>long-term decline</w:t>
      </w:r>
      <w:r w:rsidRPr="00062B23">
        <w:rPr>
          <w:sz w:val="16"/>
        </w:rPr>
        <w:t xml:space="preserve">. </w:t>
      </w:r>
      <w:r w:rsidRPr="00062B23">
        <w:rPr>
          <w:rStyle w:val="StyleUnderline"/>
          <w:highlight w:val="cyan"/>
        </w:rPr>
        <w:t>Shrinking pop</w:t>
      </w:r>
      <w:r w:rsidRPr="00062B23">
        <w:rPr>
          <w:rStyle w:val="StyleUnderline"/>
        </w:rPr>
        <w:t>ulation</w:t>
      </w:r>
      <w:r w:rsidRPr="00062B23">
        <w:rPr>
          <w:rStyle w:val="StyleUnderline"/>
          <w:highlight w:val="cyan"/>
        </w:rPr>
        <w:t>s</w:t>
      </w:r>
      <w:r w:rsidRPr="00062B23">
        <w:rPr>
          <w:rStyle w:val="StyleUnderline"/>
        </w:rPr>
        <w:t xml:space="preserve"> and stagnant </w:t>
      </w:r>
      <w:r w:rsidRPr="00062B23">
        <w:rPr>
          <w:rStyle w:val="StyleUnderline"/>
          <w:highlight w:val="cyan"/>
        </w:rPr>
        <w:t>productivity</w:t>
      </w:r>
      <w:r w:rsidRPr="00062B23">
        <w:rPr>
          <w:rStyle w:val="StyleUnderline"/>
        </w:rPr>
        <w:t xml:space="preserve"> are</w:t>
      </w:r>
      <w:r w:rsidRPr="00062B23">
        <w:rPr>
          <w:sz w:val="16"/>
        </w:rPr>
        <w:t xml:space="preserve"> </w:t>
      </w:r>
      <w:r w:rsidRPr="00062B23">
        <w:rPr>
          <w:rStyle w:val="Emphasis"/>
          <w:highlight w:val="cyan"/>
        </w:rPr>
        <w:t>erod</w:t>
      </w:r>
      <w:r w:rsidRPr="00062B23">
        <w:rPr>
          <w:rStyle w:val="Emphasis"/>
        </w:rPr>
        <w:t>ing</w:t>
      </w:r>
      <w:r w:rsidRPr="00062B23">
        <w:rPr>
          <w:sz w:val="16"/>
        </w:rPr>
        <w:t xml:space="preserve"> the </w:t>
      </w:r>
      <w:r w:rsidRPr="00062B23">
        <w:rPr>
          <w:rStyle w:val="Emphasis"/>
          <w:highlight w:val="cyan"/>
        </w:rPr>
        <w:t>strength</w:t>
      </w:r>
      <w:r w:rsidRPr="00062B23">
        <w:rPr>
          <w:sz w:val="16"/>
        </w:rPr>
        <w:t xml:space="preserve"> </w:t>
      </w:r>
      <w:r w:rsidRPr="00062B23">
        <w:rPr>
          <w:rStyle w:val="StyleUnderline"/>
        </w:rPr>
        <w:t>of once dominant</w:t>
      </w:r>
      <w:r w:rsidRPr="00062B23">
        <w:rPr>
          <w:sz w:val="16"/>
        </w:rPr>
        <w:t xml:space="preserve"> Eurasian </w:t>
      </w:r>
      <w:r w:rsidRPr="00062B23">
        <w:rPr>
          <w:rStyle w:val="StyleUnderline"/>
        </w:rPr>
        <w:t>powers</w:t>
      </w:r>
      <w:r w:rsidRPr="00062B23">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062B23">
        <w:rPr>
          <w:rStyle w:val="StyleUnderline"/>
        </w:rPr>
        <w:t>current trends are</w:t>
      </w:r>
      <w:r w:rsidRPr="00062B23">
        <w:rPr>
          <w:sz w:val="16"/>
        </w:rPr>
        <w:t xml:space="preserve"> </w:t>
      </w:r>
      <w:r w:rsidRPr="00062B23">
        <w:rPr>
          <w:rStyle w:val="Emphasis"/>
          <w:highlight w:val="cyan"/>
        </w:rPr>
        <w:t>solidifying a unipolar world</w:t>
      </w:r>
      <w:r w:rsidRPr="00062B23">
        <w:rPr>
          <w:sz w:val="16"/>
        </w:rPr>
        <w:t xml:space="preserve"> </w:t>
      </w:r>
      <w:r w:rsidRPr="00062B23">
        <w:rPr>
          <w:rStyle w:val="StyleUnderline"/>
        </w:rPr>
        <w:t>with 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as the sole superpower, surrounded by</w:t>
      </w:r>
      <w:r w:rsidRPr="00062B23">
        <w:rPr>
          <w:sz w:val="16"/>
        </w:rPr>
        <w:t xml:space="preserve"> </w:t>
      </w:r>
      <w:r w:rsidRPr="00062B23">
        <w:rPr>
          <w:rStyle w:val="Emphasis"/>
        </w:rPr>
        <w:t>declining</w:t>
      </w:r>
      <w:r w:rsidRPr="00062B23">
        <w:rPr>
          <w:sz w:val="16"/>
        </w:rPr>
        <w:t xml:space="preserve"> </w:t>
      </w:r>
      <w:r w:rsidRPr="00062B23">
        <w:rPr>
          <w:rStyle w:val="StyleUnderline"/>
        </w:rPr>
        <w:t>great powers</w:t>
      </w:r>
      <w:r w:rsidRPr="00062B23">
        <w:rPr>
          <w:sz w:val="16"/>
        </w:rPr>
        <w:t xml:space="preserve"> and a periphery of middle powers, developing countries, and failing states.</w:t>
      </w:r>
    </w:p>
    <w:p w14:paraId="5168B863" w14:textId="77777777" w:rsidR="00DA443F" w:rsidRPr="00062B23" w:rsidRDefault="00DA443F" w:rsidP="00DA443F">
      <w:pPr>
        <w:rPr>
          <w:sz w:val="16"/>
        </w:rPr>
      </w:pPr>
      <w:r w:rsidRPr="00062B23">
        <w:rPr>
          <w:sz w:val="16"/>
        </w:rPr>
        <w:t xml:space="preserve">In the long run, </w:t>
      </w:r>
      <w:r w:rsidRPr="00062B23">
        <w:rPr>
          <w:rStyle w:val="StyleUnderline"/>
        </w:rPr>
        <w:t>a world</w:t>
      </w:r>
      <w:r w:rsidRPr="00062B23">
        <w:rPr>
          <w:sz w:val="16"/>
        </w:rPr>
        <w:t xml:space="preserve"> </w:t>
      </w:r>
      <w:r w:rsidRPr="00062B23">
        <w:rPr>
          <w:rStyle w:val="Emphasis"/>
        </w:rPr>
        <w:t>without</w:t>
      </w:r>
      <w:r w:rsidRPr="00062B23">
        <w:rPr>
          <w:sz w:val="16"/>
        </w:rPr>
        <w:t xml:space="preserve"> </w:t>
      </w:r>
      <w:r w:rsidRPr="00062B23">
        <w:rPr>
          <w:rStyle w:val="StyleUnderline"/>
        </w:rPr>
        <w:t>rising powers could</w:t>
      </w:r>
      <w:r w:rsidRPr="00062B23">
        <w:rPr>
          <w:sz w:val="16"/>
        </w:rPr>
        <w:t xml:space="preserve"> </w:t>
      </w:r>
      <w:r w:rsidRPr="00062B23">
        <w:rPr>
          <w:rStyle w:val="Emphasis"/>
          <w:highlight w:val="cyan"/>
        </w:rPr>
        <w:t>foster stability</w:t>
      </w:r>
      <w:r w:rsidRPr="00062B23">
        <w:rPr>
          <w:sz w:val="16"/>
        </w:rPr>
        <w:t xml:space="preserve"> </w:t>
      </w:r>
      <w:r w:rsidRPr="00062B23">
        <w:rPr>
          <w:rStyle w:val="StyleUnderline"/>
        </w:rPr>
        <w:t xml:space="preserve">by </w:t>
      </w:r>
      <w:r w:rsidRPr="00062B23">
        <w:rPr>
          <w:rStyle w:val="StyleUnderline"/>
          <w:highlight w:val="cyan"/>
        </w:rPr>
        <w:t>reducing</w:t>
      </w:r>
      <w:r w:rsidRPr="00062B23">
        <w:rPr>
          <w:rStyle w:val="StyleUnderline"/>
        </w:rPr>
        <w:t xml:space="preserve"> the risk of hegemonic </w:t>
      </w:r>
      <w:r w:rsidRPr="00062B23">
        <w:rPr>
          <w:rStyle w:val="StyleUnderline"/>
          <w:highlight w:val="cyan"/>
        </w:rPr>
        <w:t>wars</w:t>
      </w:r>
      <w:r w:rsidRPr="00062B23">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062B23">
        <w:rPr>
          <w:rStyle w:val="StyleUnderline"/>
        </w:rPr>
        <w:t>Shrinking populations, stagnant economies, and</w:t>
      </w:r>
      <w:r w:rsidRPr="00062B23">
        <w:rPr>
          <w:sz w:val="16"/>
        </w:rPr>
        <w:t xml:space="preserve"> the </w:t>
      </w:r>
      <w:r w:rsidRPr="00062B23">
        <w:rPr>
          <w:rStyle w:val="StyleUnderline"/>
        </w:rPr>
        <w:t>concentration of wealth in 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make the rise of</w:t>
      </w:r>
      <w:r w:rsidRPr="00062B23">
        <w:rPr>
          <w:sz w:val="16"/>
        </w:rPr>
        <w:t xml:space="preserve"> </w:t>
      </w:r>
      <w:r w:rsidRPr="00062B23">
        <w:rPr>
          <w:rStyle w:val="Emphasis"/>
        </w:rPr>
        <w:t>new great powers</w:t>
      </w:r>
      <w:r w:rsidRPr="00062B23">
        <w:rPr>
          <w:sz w:val="16"/>
        </w:rPr>
        <w:t xml:space="preserve"> </w:t>
      </w:r>
      <w:r w:rsidRPr="00062B23">
        <w:rPr>
          <w:rStyle w:val="StyleUnderline"/>
        </w:rPr>
        <w:t>unlikely</w:t>
      </w:r>
      <w:r w:rsidRPr="00062B23">
        <w:rPr>
          <w:sz w:val="16"/>
        </w:rPr>
        <w:t xml:space="preserve">. Some analysts characterize China, Iran, North Korea, and Russia as an “axis,” but the world is unlikely to see a repeat of 1942, when Germany, Japan, and Italy seized half of the world’s productive capacity. Today’s </w:t>
      </w:r>
      <w:r w:rsidRPr="00062B23">
        <w:rPr>
          <w:rStyle w:val="StyleUnderline"/>
        </w:rPr>
        <w:t>fading challengers</w:t>
      </w:r>
      <w:r w:rsidRPr="00062B23">
        <w:rPr>
          <w:sz w:val="16"/>
        </w:rPr>
        <w:t xml:space="preserve"> </w:t>
      </w:r>
      <w:r w:rsidRPr="00062B23">
        <w:rPr>
          <w:rStyle w:val="Emphasis"/>
        </w:rPr>
        <w:t>lack the strength</w:t>
      </w:r>
      <w:r w:rsidRPr="00062B23">
        <w:rPr>
          <w:sz w:val="16"/>
        </w:rPr>
        <w:t xml:space="preserve"> </w:t>
      </w:r>
      <w:r w:rsidRPr="00062B23">
        <w:rPr>
          <w:rStyle w:val="StyleUnderline"/>
        </w:rPr>
        <w:t>to overrun Eurasia quickly</w:t>
      </w:r>
      <w:r w:rsidRPr="00062B23">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39767D51" w14:textId="77777777" w:rsidR="00DA443F" w:rsidRPr="00062B23" w:rsidRDefault="00DA443F" w:rsidP="00DA443F">
      <w:pPr>
        <w:rPr>
          <w:sz w:val="16"/>
        </w:rPr>
      </w:pPr>
      <w:r w:rsidRPr="00062B23">
        <w:rPr>
          <w:rStyle w:val="Emphasis"/>
          <w:sz w:val="24"/>
          <w:szCs w:val="24"/>
        </w:rPr>
        <w:t>But right now</w:t>
      </w:r>
      <w:r w:rsidRPr="00062B23">
        <w:rPr>
          <w:sz w:val="16"/>
        </w:rPr>
        <w:t xml:space="preserve">, several </w:t>
      </w:r>
      <w:r w:rsidRPr="00062B23">
        <w:rPr>
          <w:rStyle w:val="StyleUnderline"/>
          <w:highlight w:val="cyan"/>
        </w:rPr>
        <w:t>threats loom</w:t>
      </w:r>
      <w:r w:rsidRPr="00062B23">
        <w:rPr>
          <w:sz w:val="16"/>
        </w:rPr>
        <w:t xml:space="preserve">. </w:t>
      </w:r>
      <w:r w:rsidRPr="00062B23">
        <w:rPr>
          <w:rStyle w:val="StyleUnderline"/>
        </w:rPr>
        <w:t>Declining powers</w:t>
      </w:r>
      <w:r w:rsidRPr="00062B23">
        <w:rPr>
          <w:sz w:val="16"/>
        </w:rPr>
        <w:t xml:space="preserve"> may </w:t>
      </w:r>
      <w:r w:rsidRPr="00062B23">
        <w:rPr>
          <w:rStyle w:val="StyleUnderline"/>
          <w:highlight w:val="cyan"/>
        </w:rPr>
        <w:t>resort to</w:t>
      </w:r>
      <w:r w:rsidRPr="00062B23">
        <w:rPr>
          <w:sz w:val="16"/>
        </w:rPr>
        <w:t xml:space="preserve"> </w:t>
      </w:r>
      <w:r w:rsidRPr="00062B23">
        <w:rPr>
          <w:rStyle w:val="Emphasis"/>
        </w:rPr>
        <w:t xml:space="preserve">desperate wars of </w:t>
      </w:r>
      <w:r w:rsidRPr="00062B23">
        <w:rPr>
          <w:rStyle w:val="Emphasis"/>
          <w:highlight w:val="cyan"/>
        </w:rPr>
        <w:t>irredentism</w:t>
      </w:r>
      <w:r w:rsidRPr="00062B23">
        <w:rPr>
          <w:sz w:val="16"/>
        </w:rPr>
        <w:t xml:space="preserve"> </w:t>
      </w:r>
      <w:r w:rsidRPr="00062B23">
        <w:rPr>
          <w:rStyle w:val="StyleUnderline"/>
        </w:rPr>
        <w:t>to reclaim what they believe are</w:t>
      </w:r>
      <w:r w:rsidRPr="00062B23">
        <w:rPr>
          <w:sz w:val="16"/>
        </w:rPr>
        <w:t xml:space="preserve"> </w:t>
      </w:r>
      <w:r w:rsidRPr="00062B23">
        <w:rPr>
          <w:rStyle w:val="Emphasis"/>
        </w:rPr>
        <w:t>“lost” territories</w:t>
      </w:r>
      <w:r w:rsidRPr="00062B23">
        <w:rPr>
          <w:sz w:val="16"/>
        </w:rPr>
        <w:t xml:space="preserve"> </w:t>
      </w:r>
      <w:r w:rsidRPr="00062B23">
        <w:rPr>
          <w:rStyle w:val="StyleUnderline"/>
        </w:rPr>
        <w:t>and avoid</w:t>
      </w:r>
      <w:r w:rsidRPr="00062B23">
        <w:rPr>
          <w:sz w:val="16"/>
        </w:rPr>
        <w:t xml:space="preserve"> </w:t>
      </w:r>
      <w:r w:rsidRPr="00062B23">
        <w:rPr>
          <w:rStyle w:val="Emphasis"/>
        </w:rPr>
        <w:t>slipping permanently</w:t>
      </w:r>
      <w:r w:rsidRPr="00062B23">
        <w:rPr>
          <w:sz w:val="16"/>
        </w:rPr>
        <w:t xml:space="preserve"> </w:t>
      </w:r>
      <w:r w:rsidRPr="00062B23">
        <w:rPr>
          <w:rStyle w:val="StyleUnderline"/>
        </w:rPr>
        <w:t>into</w:t>
      </w:r>
      <w:r w:rsidRPr="00062B23">
        <w:rPr>
          <w:sz w:val="16"/>
        </w:rPr>
        <w:t xml:space="preserve"> </w:t>
      </w:r>
      <w:r w:rsidRPr="00062B23">
        <w:rPr>
          <w:rStyle w:val="Emphasis"/>
        </w:rPr>
        <w:t>second-tier</w:t>
      </w:r>
      <w:r w:rsidRPr="00062B23">
        <w:rPr>
          <w:sz w:val="16"/>
        </w:rPr>
        <w:t xml:space="preserve"> </w:t>
      </w:r>
      <w:r w:rsidRPr="00062B23">
        <w:rPr>
          <w:rStyle w:val="StyleUnderline"/>
        </w:rPr>
        <w:t>status</w:t>
      </w:r>
      <w:r w:rsidRPr="00062B23">
        <w:rPr>
          <w:sz w:val="16"/>
        </w:rPr>
        <w:t xml:space="preserve">. </w:t>
      </w:r>
      <w:r w:rsidRPr="00062B23">
        <w:rPr>
          <w:rStyle w:val="Emphasis"/>
          <w:highlight w:val="cyan"/>
        </w:rPr>
        <w:t>Russia</w:t>
      </w:r>
      <w:r w:rsidRPr="00062B23">
        <w:rPr>
          <w:sz w:val="16"/>
        </w:rPr>
        <w:t xml:space="preserve"> has already done this </w:t>
      </w:r>
      <w:r w:rsidRPr="00062B23">
        <w:rPr>
          <w:rStyle w:val="StyleUnderline"/>
          <w:highlight w:val="cyan"/>
        </w:rPr>
        <w:t>in</w:t>
      </w:r>
      <w:r w:rsidRPr="00062B23">
        <w:rPr>
          <w:sz w:val="16"/>
        </w:rPr>
        <w:t xml:space="preserve"> </w:t>
      </w:r>
      <w:r w:rsidRPr="00062B23">
        <w:rPr>
          <w:rStyle w:val="Emphasis"/>
          <w:highlight w:val="cyan"/>
        </w:rPr>
        <w:t>Ukraine</w:t>
      </w:r>
      <w:r w:rsidRPr="00062B23">
        <w:rPr>
          <w:sz w:val="16"/>
        </w:rPr>
        <w:t xml:space="preserve">, </w:t>
      </w:r>
      <w:r w:rsidRPr="00062B23">
        <w:rPr>
          <w:rStyle w:val="StyleUnderline"/>
        </w:rPr>
        <w:t>and</w:t>
      </w:r>
      <w:r w:rsidRPr="00062B23">
        <w:rPr>
          <w:sz w:val="16"/>
        </w:rPr>
        <w:t xml:space="preserve"> </w:t>
      </w:r>
      <w:r w:rsidRPr="00062B23">
        <w:rPr>
          <w:rStyle w:val="Emphasis"/>
          <w:highlight w:val="cyan"/>
        </w:rPr>
        <w:t>China</w:t>
      </w:r>
      <w:r w:rsidRPr="00062B23">
        <w:rPr>
          <w:sz w:val="16"/>
        </w:rPr>
        <w:t xml:space="preserve"> </w:t>
      </w:r>
      <w:r w:rsidRPr="00062B23">
        <w:rPr>
          <w:rStyle w:val="StyleUnderline"/>
        </w:rPr>
        <w:t>might take</w:t>
      </w:r>
      <w:r w:rsidRPr="00062B23">
        <w:rPr>
          <w:sz w:val="16"/>
        </w:rPr>
        <w:t xml:space="preserve"> similar </w:t>
      </w:r>
      <w:r w:rsidRPr="00062B23">
        <w:rPr>
          <w:rStyle w:val="StyleUnderline"/>
        </w:rPr>
        <w:t>actions in</w:t>
      </w:r>
      <w:r w:rsidRPr="00062B23">
        <w:rPr>
          <w:sz w:val="16"/>
        </w:rPr>
        <w:t xml:space="preserve"> </w:t>
      </w:r>
      <w:r w:rsidRPr="00062B23">
        <w:rPr>
          <w:rStyle w:val="Emphasis"/>
          <w:highlight w:val="cyan"/>
        </w:rPr>
        <w:t>Taiwan</w:t>
      </w:r>
      <w:r w:rsidRPr="00062B23">
        <w:rPr>
          <w:sz w:val="16"/>
        </w:rPr>
        <w:t xml:space="preserve"> </w:t>
      </w:r>
      <w:r w:rsidRPr="00062B23">
        <w:rPr>
          <w:rStyle w:val="StyleUnderline"/>
          <w:highlight w:val="cyan"/>
        </w:rPr>
        <w:t>or</w:t>
      </w:r>
      <w:r w:rsidRPr="00062B23">
        <w:rPr>
          <w:sz w:val="16"/>
        </w:rPr>
        <w:t xml:space="preserve"> against the Philippines in </w:t>
      </w:r>
      <w:r w:rsidRPr="00062B23">
        <w:rPr>
          <w:rStyle w:val="StyleUnderline"/>
        </w:rPr>
        <w:t>the</w:t>
      </w:r>
      <w:r w:rsidRPr="00062B23">
        <w:rPr>
          <w:sz w:val="16"/>
        </w:rPr>
        <w:t xml:space="preserve"> </w:t>
      </w:r>
      <w:r w:rsidRPr="00062B23">
        <w:rPr>
          <w:rStyle w:val="Emphasis"/>
          <w:highlight w:val="cyan"/>
        </w:rPr>
        <w:t>S</w:t>
      </w:r>
      <w:r w:rsidRPr="00062B23">
        <w:rPr>
          <w:sz w:val="16"/>
        </w:rPr>
        <w:t xml:space="preserve">outh </w:t>
      </w:r>
      <w:r w:rsidRPr="00062B23">
        <w:rPr>
          <w:rStyle w:val="Emphasis"/>
          <w:highlight w:val="cyan"/>
        </w:rPr>
        <w:t>C</w:t>
      </w:r>
      <w:r w:rsidRPr="00062B23">
        <w:rPr>
          <w:sz w:val="16"/>
        </w:rPr>
        <w:t xml:space="preserve">hina </w:t>
      </w:r>
      <w:r w:rsidRPr="00062B23">
        <w:rPr>
          <w:rStyle w:val="Emphasis"/>
          <w:highlight w:val="cyan"/>
        </w:rPr>
        <w:t>S</w:t>
      </w:r>
      <w:r w:rsidRPr="00062B23">
        <w:rPr>
          <w:sz w:val="16"/>
        </w:rPr>
        <w:t xml:space="preserve">ea. Although these </w:t>
      </w:r>
      <w:r w:rsidRPr="00062B23">
        <w:rPr>
          <w:rStyle w:val="StyleUnderline"/>
        </w:rPr>
        <w:t>conflicts</w:t>
      </w:r>
      <w:r w:rsidRPr="00062B23">
        <w:rPr>
          <w:sz w:val="16"/>
        </w:rPr>
        <w:t xml:space="preserve"> may not match World War II’s scale, they </w:t>
      </w:r>
      <w:r w:rsidRPr="00062B23">
        <w:rPr>
          <w:rStyle w:val="StyleUnderline"/>
        </w:rPr>
        <w:t>could</w:t>
      </w:r>
      <w:r w:rsidRPr="00062B23">
        <w:rPr>
          <w:sz w:val="16"/>
        </w:rPr>
        <w:t xml:space="preserve"> still </w:t>
      </w:r>
      <w:r w:rsidRPr="00062B23">
        <w:rPr>
          <w:rStyle w:val="StyleUnderline"/>
        </w:rPr>
        <w:t xml:space="preserve">be ghastly, </w:t>
      </w:r>
      <w:r w:rsidRPr="00062B23">
        <w:rPr>
          <w:rStyle w:val="StyleUnderline"/>
          <w:highlight w:val="cyan"/>
        </w:rPr>
        <w:t>involv</w:t>
      </w:r>
      <w:r w:rsidRPr="00062B23">
        <w:rPr>
          <w:rStyle w:val="StyleUnderline"/>
        </w:rPr>
        <w:t>ing</w:t>
      </w:r>
      <w:r w:rsidRPr="00062B23">
        <w:rPr>
          <w:sz w:val="16"/>
        </w:rPr>
        <w:t xml:space="preserve"> </w:t>
      </w:r>
      <w:r w:rsidRPr="00062B23">
        <w:rPr>
          <w:rStyle w:val="Emphasis"/>
          <w:highlight w:val="cyan"/>
        </w:rPr>
        <w:t>nuc</w:t>
      </w:r>
      <w:r w:rsidRPr="00062B23">
        <w:rPr>
          <w:rStyle w:val="Emphasis"/>
        </w:rPr>
        <w:t>lear</w:t>
      </w:r>
      <w:r w:rsidRPr="00062B23">
        <w:rPr>
          <w:sz w:val="16"/>
        </w:rPr>
        <w:t xml:space="preserve"> threats and </w:t>
      </w:r>
      <w:r w:rsidRPr="00062B23">
        <w:rPr>
          <w:rStyle w:val="Emphasis"/>
        </w:rPr>
        <w:t>attack</w:t>
      </w:r>
      <w:r w:rsidRPr="00062B23">
        <w:rPr>
          <w:rStyle w:val="Emphasis"/>
          <w:highlight w:val="cyan"/>
        </w:rPr>
        <w:t>s</w:t>
      </w:r>
      <w:r w:rsidRPr="00062B23">
        <w:rPr>
          <w:sz w:val="16"/>
        </w:rPr>
        <w:t xml:space="preserve"> on critical infrastructure. </w:t>
      </w:r>
      <w:r w:rsidRPr="00062B23">
        <w:rPr>
          <w:rStyle w:val="Emphasis"/>
        </w:rPr>
        <w:t>China</w:t>
      </w:r>
      <w:r w:rsidRPr="00062B23">
        <w:rPr>
          <w:sz w:val="16"/>
        </w:rPr>
        <w:t xml:space="preserve">, </w:t>
      </w:r>
      <w:r w:rsidRPr="00062B23">
        <w:rPr>
          <w:rStyle w:val="Emphasis"/>
        </w:rPr>
        <w:t>No</w:t>
      </w:r>
      <w:r w:rsidRPr="00062B23">
        <w:rPr>
          <w:sz w:val="16"/>
        </w:rPr>
        <w:t xml:space="preserve">rth </w:t>
      </w:r>
      <w:r w:rsidRPr="00062B23">
        <w:rPr>
          <w:rStyle w:val="Emphasis"/>
        </w:rPr>
        <w:t>Ko</w:t>
      </w:r>
      <w:r w:rsidRPr="00062B23">
        <w:rPr>
          <w:sz w:val="16"/>
        </w:rPr>
        <w:t xml:space="preserve">rea, </w:t>
      </w:r>
      <w:r w:rsidRPr="00062B23">
        <w:rPr>
          <w:rStyle w:val="StyleUnderline"/>
        </w:rPr>
        <w:t>and</w:t>
      </w:r>
      <w:r w:rsidRPr="00062B23">
        <w:rPr>
          <w:sz w:val="16"/>
        </w:rPr>
        <w:t xml:space="preserve"> </w:t>
      </w:r>
      <w:r w:rsidRPr="00062B23">
        <w:rPr>
          <w:rStyle w:val="Emphasis"/>
        </w:rPr>
        <w:t>Russia</w:t>
      </w:r>
      <w:r w:rsidRPr="00062B23">
        <w:rPr>
          <w:sz w:val="16"/>
        </w:rPr>
        <w:t xml:space="preserve"> </w:t>
      </w:r>
      <w:r w:rsidRPr="00062B23">
        <w:rPr>
          <w:rStyle w:val="StyleUnderline"/>
          <w:highlight w:val="cyan"/>
        </w:rPr>
        <w:t>face</w:t>
      </w:r>
      <w:r w:rsidRPr="00062B23">
        <w:rPr>
          <w:rStyle w:val="StyleUnderline"/>
        </w:rPr>
        <w:t xml:space="preserve"> economic and demographic </w:t>
      </w:r>
      <w:r w:rsidRPr="00062B23">
        <w:rPr>
          <w:rStyle w:val="StyleUnderline"/>
          <w:highlight w:val="cyan"/>
        </w:rPr>
        <w:t>decline</w:t>
      </w:r>
      <w:r w:rsidRPr="00062B23">
        <w:rPr>
          <w:rStyle w:val="StyleUnderline"/>
        </w:rPr>
        <w:t xml:space="preserve">, </w:t>
      </w:r>
      <w:r w:rsidRPr="00062B23">
        <w:rPr>
          <w:rStyle w:val="StyleUnderline"/>
          <w:highlight w:val="cyan"/>
        </w:rPr>
        <w:t>but so do</w:t>
      </w:r>
      <w:r w:rsidRPr="00062B23">
        <w:rPr>
          <w:rStyle w:val="StyleUnderline"/>
        </w:rPr>
        <w:t xml:space="preserve"> their most likely </w:t>
      </w:r>
      <w:r w:rsidRPr="00062B23">
        <w:rPr>
          <w:rStyle w:val="StyleUnderline"/>
          <w:highlight w:val="cyan"/>
        </w:rPr>
        <w:t>targets</w:t>
      </w:r>
      <w:r w:rsidRPr="00062B23">
        <w:rPr>
          <w:sz w:val="16"/>
        </w:rPr>
        <w:t>—</w:t>
      </w:r>
      <w:r w:rsidRPr="00062B23">
        <w:rPr>
          <w:rStyle w:val="Emphasis"/>
        </w:rPr>
        <w:t>So</w:t>
      </w:r>
      <w:r w:rsidRPr="00062B23">
        <w:rPr>
          <w:sz w:val="16"/>
        </w:rPr>
        <w:t xml:space="preserve">uth </w:t>
      </w:r>
      <w:r w:rsidRPr="00062B23">
        <w:rPr>
          <w:rStyle w:val="Emphasis"/>
        </w:rPr>
        <w:t>Ko</w:t>
      </w:r>
      <w:r w:rsidRPr="00062B23">
        <w:rPr>
          <w:sz w:val="16"/>
        </w:rPr>
        <w:t xml:space="preserve">rea, </w:t>
      </w:r>
      <w:r w:rsidRPr="00062B23">
        <w:rPr>
          <w:rStyle w:val="Emphasis"/>
        </w:rPr>
        <w:t>Taiwan</w:t>
      </w:r>
      <w:r w:rsidRPr="00062B23">
        <w:rPr>
          <w:sz w:val="16"/>
        </w:rPr>
        <w:t xml:space="preserve">, </w:t>
      </w:r>
      <w:r w:rsidRPr="00062B23">
        <w:rPr>
          <w:rStyle w:val="StyleUnderline"/>
        </w:rPr>
        <w:t>and the</w:t>
      </w:r>
      <w:r w:rsidRPr="00062B23">
        <w:rPr>
          <w:sz w:val="16"/>
        </w:rPr>
        <w:t xml:space="preserve"> </w:t>
      </w:r>
      <w:r w:rsidRPr="00062B23">
        <w:rPr>
          <w:rStyle w:val="Emphasis"/>
        </w:rPr>
        <w:t>Baltic</w:t>
      </w:r>
      <w:r w:rsidRPr="00062B23">
        <w:rPr>
          <w:sz w:val="16"/>
        </w:rPr>
        <w:t xml:space="preserve"> state</w:t>
      </w:r>
      <w:r w:rsidRPr="00062B23">
        <w:rPr>
          <w:rStyle w:val="Emphasis"/>
        </w:rPr>
        <w:t>s</w:t>
      </w:r>
      <w:r w:rsidRPr="00062B23">
        <w:rPr>
          <w:sz w:val="16"/>
        </w:rPr>
        <w:t>—</w:t>
      </w:r>
      <w:r w:rsidRPr="00062B23">
        <w:rPr>
          <w:rStyle w:val="StyleUnderline"/>
          <w:highlight w:val="cyan"/>
        </w:rPr>
        <w:t>ensuring</w:t>
      </w:r>
      <w:r w:rsidRPr="00062B23">
        <w:rPr>
          <w:sz w:val="16"/>
        </w:rPr>
        <w:t xml:space="preserve"> that </w:t>
      </w:r>
      <w:r w:rsidRPr="00062B23">
        <w:rPr>
          <w:rStyle w:val="StyleUnderline"/>
        </w:rPr>
        <w:t xml:space="preserve">Eurasia’s military </w:t>
      </w:r>
      <w:r w:rsidRPr="00062B23">
        <w:rPr>
          <w:rStyle w:val="StyleUnderline"/>
          <w:highlight w:val="cyan"/>
        </w:rPr>
        <w:t>balance</w:t>
      </w:r>
      <w:r w:rsidRPr="00062B23">
        <w:rPr>
          <w:rStyle w:val="StyleUnderline"/>
        </w:rPr>
        <w:t xml:space="preserve">s will </w:t>
      </w:r>
      <w:r w:rsidRPr="00062B23">
        <w:rPr>
          <w:rStyle w:val="StyleUnderline"/>
          <w:highlight w:val="cyan"/>
        </w:rPr>
        <w:t>remain</w:t>
      </w:r>
      <w:r w:rsidRPr="00062B23">
        <w:rPr>
          <w:sz w:val="16"/>
        </w:rPr>
        <w:t xml:space="preserve"> </w:t>
      </w:r>
      <w:r w:rsidRPr="00062B23">
        <w:rPr>
          <w:rStyle w:val="Emphasis"/>
        </w:rPr>
        <w:t xml:space="preserve">hotly </w:t>
      </w:r>
      <w:r w:rsidRPr="00062B23">
        <w:rPr>
          <w:rStyle w:val="Emphasis"/>
          <w:highlight w:val="cyan"/>
        </w:rPr>
        <w:t>contested</w:t>
      </w:r>
      <w:r w:rsidRPr="00062B23">
        <w:rPr>
          <w:sz w:val="16"/>
        </w:rPr>
        <w:t xml:space="preserve">. </w:t>
      </w:r>
      <w:r w:rsidRPr="00062B23">
        <w:rPr>
          <w:rStyle w:val="StyleUnderline"/>
        </w:rPr>
        <w:t>Even</w:t>
      </w:r>
      <w:r w:rsidRPr="00062B23">
        <w:rPr>
          <w:sz w:val="16"/>
        </w:rPr>
        <w:t xml:space="preserve"> </w:t>
      </w:r>
      <w:r w:rsidRPr="00062B23">
        <w:rPr>
          <w:rStyle w:val="Emphasis"/>
        </w:rPr>
        <w:t>without</w:t>
      </w:r>
      <w:r w:rsidRPr="00062B23">
        <w:rPr>
          <w:sz w:val="16"/>
        </w:rPr>
        <w:t xml:space="preserve"> sparking </w:t>
      </w:r>
      <w:r w:rsidRPr="00062B23">
        <w:rPr>
          <w:rStyle w:val="StyleUnderline"/>
        </w:rPr>
        <w:t>massive wars</w:t>
      </w:r>
      <w:r w:rsidRPr="00062B23">
        <w:rPr>
          <w:sz w:val="16"/>
        </w:rPr>
        <w:t xml:space="preserve">, </w:t>
      </w:r>
      <w:r w:rsidRPr="00062B23">
        <w:rPr>
          <w:rStyle w:val="Emphasis"/>
        </w:rPr>
        <w:t>China</w:t>
      </w:r>
      <w:r w:rsidRPr="00062B23">
        <w:rPr>
          <w:sz w:val="16"/>
        </w:rPr>
        <w:t xml:space="preserve"> </w:t>
      </w:r>
      <w:r w:rsidRPr="00062B23">
        <w:rPr>
          <w:rStyle w:val="StyleUnderline"/>
        </w:rPr>
        <w:t>and</w:t>
      </w:r>
      <w:r w:rsidRPr="00062B23">
        <w:rPr>
          <w:sz w:val="16"/>
        </w:rPr>
        <w:t xml:space="preserve"> </w:t>
      </w:r>
      <w:r w:rsidRPr="00062B23">
        <w:rPr>
          <w:rStyle w:val="Emphasis"/>
        </w:rPr>
        <w:t>Russia</w:t>
      </w:r>
      <w:r w:rsidRPr="00062B23">
        <w:rPr>
          <w:sz w:val="16"/>
        </w:rPr>
        <w:t xml:space="preserve"> </w:t>
      </w:r>
      <w:r w:rsidRPr="00062B23">
        <w:rPr>
          <w:rStyle w:val="StyleUnderline"/>
        </w:rPr>
        <w:t>could gradually transform</w:t>
      </w:r>
      <w:r w:rsidRPr="00062B23">
        <w:rPr>
          <w:sz w:val="16"/>
        </w:rPr>
        <w:t xml:space="preserve"> into gigantic North Koreas, </w:t>
      </w:r>
      <w:r w:rsidRPr="00062B23">
        <w:rPr>
          <w:rStyle w:val="StyleUnderline"/>
          <w:highlight w:val="cyan"/>
        </w:rPr>
        <w:t>rely</w:t>
      </w:r>
      <w:r w:rsidRPr="00062B23">
        <w:rPr>
          <w:rStyle w:val="StyleUnderline"/>
        </w:rPr>
        <w:t xml:space="preserve">ing increasingly </w:t>
      </w:r>
      <w:r w:rsidRPr="00062B23">
        <w:rPr>
          <w:rStyle w:val="StyleUnderline"/>
          <w:highlight w:val="cyan"/>
        </w:rPr>
        <w:t>on</w:t>
      </w:r>
      <w:r w:rsidRPr="00062B23">
        <w:rPr>
          <w:sz w:val="16"/>
        </w:rPr>
        <w:t xml:space="preserve"> </w:t>
      </w:r>
      <w:r w:rsidRPr="00062B23">
        <w:rPr>
          <w:rStyle w:val="Emphasis"/>
          <w:highlight w:val="cyan"/>
        </w:rPr>
        <w:t>totalitarianism</w:t>
      </w:r>
      <w:r w:rsidRPr="00062B23">
        <w:rPr>
          <w:sz w:val="16"/>
        </w:rPr>
        <w:t xml:space="preserve"> </w:t>
      </w:r>
      <w:r w:rsidRPr="00062B23">
        <w:rPr>
          <w:sz w:val="16"/>
          <w:szCs w:val="16"/>
        </w:rPr>
        <w:t>and military extortion</w:t>
      </w:r>
      <w:r w:rsidRPr="00062B23">
        <w:rPr>
          <w:sz w:val="16"/>
        </w:rPr>
        <w:t xml:space="preserve"> </w:t>
      </w:r>
      <w:r w:rsidRPr="00062B23">
        <w:rPr>
          <w:rStyle w:val="StyleUnderline"/>
        </w:rPr>
        <w:t>to undermine an international order they can no longer hope to dominate</w:t>
      </w:r>
      <w:r w:rsidRPr="00062B23">
        <w:rPr>
          <w:sz w:val="16"/>
        </w:rPr>
        <w:t>.</w:t>
      </w:r>
    </w:p>
    <w:p w14:paraId="11B24D9E" w14:textId="77777777" w:rsidR="00DA443F" w:rsidRPr="00062B23" w:rsidRDefault="00DA443F" w:rsidP="00DA443F">
      <w:pPr>
        <w:rPr>
          <w:sz w:val="16"/>
        </w:rPr>
      </w:pPr>
      <w:r w:rsidRPr="00062B23">
        <w:rPr>
          <w:sz w:val="16"/>
        </w:rPr>
        <w:t xml:space="preserve">Another </w:t>
      </w:r>
      <w:r w:rsidRPr="00062B23">
        <w:rPr>
          <w:rStyle w:val="StyleUnderline"/>
        </w:rPr>
        <w:t>threat is</w:t>
      </w:r>
      <w:r w:rsidRPr="00062B23">
        <w:rPr>
          <w:sz w:val="16"/>
        </w:rPr>
        <w:t xml:space="preserve"> </w:t>
      </w:r>
      <w:r w:rsidRPr="00062B23">
        <w:rPr>
          <w:rStyle w:val="Emphasis"/>
        </w:rPr>
        <w:t>rampant state failure</w:t>
      </w:r>
      <w:r w:rsidRPr="00062B23">
        <w:rPr>
          <w:sz w:val="16"/>
        </w:rPr>
        <w:t xml:space="preserve">, </w:t>
      </w:r>
      <w:r w:rsidRPr="00062B23">
        <w:rPr>
          <w:rStyle w:val="StyleUnderline"/>
        </w:rPr>
        <w:t>particularly in</w:t>
      </w:r>
      <w:r w:rsidRPr="00062B23">
        <w:rPr>
          <w:sz w:val="16"/>
        </w:rPr>
        <w:t xml:space="preserve"> </w:t>
      </w:r>
      <w:r w:rsidRPr="00062B23">
        <w:rPr>
          <w:rStyle w:val="Emphasis"/>
        </w:rPr>
        <w:t>debt-ridden</w:t>
      </w:r>
      <w:r w:rsidRPr="00062B23">
        <w:rPr>
          <w:sz w:val="16"/>
        </w:rPr>
        <w:t xml:space="preserve"> </w:t>
      </w:r>
      <w:r w:rsidRPr="00062B23">
        <w:rPr>
          <w:rStyle w:val="StyleUnderline"/>
        </w:rPr>
        <w:t>countries with rapidly growing populations</w:t>
      </w:r>
      <w:r w:rsidRPr="00062B23">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0585AED" w14:textId="77777777" w:rsidR="00DA443F" w:rsidRPr="00062B23" w:rsidRDefault="00DA443F" w:rsidP="00DA443F">
      <w:pPr>
        <w:rPr>
          <w:sz w:val="16"/>
        </w:rPr>
      </w:pPr>
      <w:r w:rsidRPr="00062B23">
        <w:rPr>
          <w:rStyle w:val="StyleUnderline"/>
        </w:rPr>
        <w:t>A</w:t>
      </w:r>
      <w:r w:rsidRPr="00062B23">
        <w:rPr>
          <w:sz w:val="16"/>
        </w:rPr>
        <w:t xml:space="preserve"> </w:t>
      </w:r>
      <w:r w:rsidRPr="00062B23">
        <w:rPr>
          <w:rStyle w:val="Emphasis"/>
        </w:rPr>
        <w:t>spiral of state failure</w:t>
      </w:r>
      <w:r w:rsidRPr="00062B23">
        <w:rPr>
          <w:sz w:val="16"/>
        </w:rPr>
        <w:t xml:space="preserve"> </w:t>
      </w:r>
      <w:r w:rsidRPr="00062B23">
        <w:rPr>
          <w:rStyle w:val="StyleUnderline"/>
        </w:rPr>
        <w:t xml:space="preserve">could </w:t>
      </w:r>
      <w:r w:rsidRPr="00062B23">
        <w:rPr>
          <w:rStyle w:val="StyleUnderline"/>
          <w:highlight w:val="cyan"/>
        </w:rPr>
        <w:t>magnify</w:t>
      </w:r>
      <w:r w:rsidRPr="00062B23">
        <w:rPr>
          <w:sz w:val="16"/>
        </w:rPr>
        <w:t xml:space="preserve"> a third threat: </w:t>
      </w:r>
      <w:r w:rsidRPr="00062B23">
        <w:rPr>
          <w:rStyle w:val="StyleUnderline"/>
        </w:rPr>
        <w:t>the</w:t>
      </w:r>
      <w:r w:rsidRPr="00062B23">
        <w:rPr>
          <w:sz w:val="16"/>
        </w:rPr>
        <w:t xml:space="preserve"> continued </w:t>
      </w:r>
      <w:r w:rsidRPr="00062B23">
        <w:rPr>
          <w:rStyle w:val="Emphasis"/>
        </w:rPr>
        <w:t xml:space="preserve">rise of </w:t>
      </w:r>
      <w:r w:rsidRPr="00062B23">
        <w:rPr>
          <w:rStyle w:val="Emphasis"/>
          <w:highlight w:val="cyan"/>
        </w:rPr>
        <w:t>antiliberalism</w:t>
      </w:r>
      <w:r w:rsidRPr="00062B23">
        <w:rPr>
          <w:sz w:val="16"/>
        </w:rPr>
        <w:t xml:space="preserve"> </w:t>
      </w:r>
      <w:r w:rsidRPr="00062B23">
        <w:rPr>
          <w:rStyle w:val="StyleUnderline"/>
        </w:rPr>
        <w:t>in democratic countries</w:t>
      </w:r>
      <w:r w:rsidRPr="00062B23">
        <w:rPr>
          <w:sz w:val="16"/>
        </w:rPr>
        <w:t xml:space="preserve">. </w:t>
      </w:r>
      <w:r w:rsidRPr="00062B23">
        <w:rPr>
          <w:rStyle w:val="StyleUnderline"/>
        </w:rPr>
        <w:t>Many</w:t>
      </w:r>
      <w:r w:rsidRPr="00062B23">
        <w:rPr>
          <w:sz w:val="16"/>
        </w:rPr>
        <w:t xml:space="preserve"> democracies are </w:t>
      </w:r>
      <w:r w:rsidRPr="00062B23">
        <w:rPr>
          <w:rStyle w:val="StyleUnderline"/>
        </w:rPr>
        <w:t>already</w:t>
      </w:r>
      <w:r w:rsidRPr="00062B23">
        <w:rPr>
          <w:sz w:val="16"/>
        </w:rPr>
        <w:t xml:space="preserve"> </w:t>
      </w:r>
      <w:r w:rsidRPr="00062B23">
        <w:rPr>
          <w:rStyle w:val="Emphasis"/>
        </w:rPr>
        <w:t>struggling</w:t>
      </w:r>
      <w:r w:rsidRPr="00062B23">
        <w:rPr>
          <w:sz w:val="16"/>
        </w:rPr>
        <w:t xml:space="preserve"> </w:t>
      </w:r>
      <w:r w:rsidRPr="00062B23">
        <w:rPr>
          <w:rStyle w:val="StyleUnderline"/>
        </w:rPr>
        <w:t>with demographic decline, sluggish economic growth, soaring debt, and ascendant extremist parties</w:t>
      </w:r>
      <w:r w:rsidRPr="00062B23">
        <w:rPr>
          <w:sz w:val="16"/>
        </w:rPr>
        <w:t xml:space="preserve">. A </w:t>
      </w:r>
      <w:r w:rsidRPr="00062B23">
        <w:rPr>
          <w:rStyle w:val="StyleUnderline"/>
        </w:rPr>
        <w:t>surge of</w:t>
      </w:r>
      <w:r w:rsidRPr="00062B23">
        <w:rPr>
          <w:sz w:val="16"/>
        </w:rPr>
        <w:t xml:space="preserve"> </w:t>
      </w:r>
      <w:r w:rsidRPr="00062B23">
        <w:rPr>
          <w:rStyle w:val="Emphasis"/>
          <w:highlight w:val="cyan"/>
        </w:rPr>
        <w:t>refugees</w:t>
      </w:r>
      <w:r w:rsidRPr="00062B23">
        <w:rPr>
          <w:sz w:val="16"/>
        </w:rPr>
        <w:t xml:space="preserve"> </w:t>
      </w:r>
      <w:r w:rsidRPr="00062B23">
        <w:rPr>
          <w:rStyle w:val="StyleUnderline"/>
        </w:rPr>
        <w:t>from failing states could</w:t>
      </w:r>
      <w:r w:rsidRPr="00062B23">
        <w:rPr>
          <w:sz w:val="16"/>
        </w:rPr>
        <w:t xml:space="preserve"> </w:t>
      </w:r>
      <w:r w:rsidRPr="00062B23">
        <w:rPr>
          <w:rStyle w:val="Emphasis"/>
          <w:highlight w:val="cyan"/>
        </w:rPr>
        <w:t>further strengthen</w:t>
      </w:r>
      <w:r w:rsidRPr="00062B23">
        <w:rPr>
          <w:sz w:val="16"/>
        </w:rPr>
        <w:t xml:space="preserve"> these </w:t>
      </w:r>
      <w:r w:rsidRPr="00062B23">
        <w:rPr>
          <w:rStyle w:val="StyleUnderline"/>
        </w:rPr>
        <w:t>antidemocratic movements</w:t>
      </w:r>
      <w:r w:rsidRPr="00062B23">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8A4F63C" w14:textId="77777777" w:rsidR="00DA443F" w:rsidRPr="00062B23" w:rsidRDefault="00DA443F" w:rsidP="00DA443F">
      <w:pPr>
        <w:rPr>
          <w:sz w:val="16"/>
        </w:rPr>
      </w:pPr>
      <w:r w:rsidRPr="00062B23">
        <w:rPr>
          <w:rStyle w:val="StyleUnderline"/>
        </w:rPr>
        <w:t>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highlight w:val="cyan"/>
        </w:rPr>
        <w:t>must</w:t>
      </w:r>
      <w:r w:rsidRPr="00062B23">
        <w:rPr>
          <w:sz w:val="16"/>
        </w:rPr>
        <w:t xml:space="preserve"> </w:t>
      </w:r>
      <w:r w:rsidRPr="00062B23">
        <w:rPr>
          <w:rStyle w:val="Emphasis"/>
          <w:highlight w:val="cyan"/>
        </w:rPr>
        <w:t>contain</w:t>
      </w:r>
      <w:r w:rsidRPr="00062B23">
        <w:rPr>
          <w:sz w:val="16"/>
        </w:rPr>
        <w:t xml:space="preserve"> these </w:t>
      </w:r>
      <w:r w:rsidRPr="00062B23">
        <w:rPr>
          <w:rStyle w:val="Emphasis"/>
          <w:highlight w:val="cyan"/>
        </w:rPr>
        <w:t>threats</w:t>
      </w:r>
      <w:r w:rsidRPr="00062B23">
        <w:rPr>
          <w:sz w:val="16"/>
        </w:rPr>
        <w:t xml:space="preserve"> </w:t>
      </w:r>
      <w:r w:rsidRPr="00062B23">
        <w:rPr>
          <w:rStyle w:val="StyleUnderline"/>
        </w:rPr>
        <w:t>while continuing to harness its</w:t>
      </w:r>
      <w:r w:rsidRPr="00062B23">
        <w:rPr>
          <w:sz w:val="16"/>
        </w:rPr>
        <w:t xml:space="preserve"> geographic, demographic, and institutional </w:t>
      </w:r>
      <w:r w:rsidRPr="00062B23">
        <w:rPr>
          <w:rStyle w:val="StyleUnderline"/>
        </w:rPr>
        <w:t>advantages</w:t>
      </w:r>
      <w:r w:rsidRPr="00062B23">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062B23">
        <w:rPr>
          <w:rStyle w:val="StyleUnderline"/>
        </w:rPr>
        <w:t>exaggerated sense of decay is</w:t>
      </w:r>
      <w:r w:rsidRPr="00062B23">
        <w:rPr>
          <w:sz w:val="16"/>
        </w:rPr>
        <w:t xml:space="preserve"> already </w:t>
      </w:r>
      <w:r w:rsidRPr="00062B23">
        <w:rPr>
          <w:rStyle w:val="StyleUnderline"/>
        </w:rPr>
        <w:t>starting to</w:t>
      </w:r>
      <w:r w:rsidRPr="00062B23">
        <w:rPr>
          <w:sz w:val="16"/>
        </w:rPr>
        <w:t xml:space="preserve"> </w:t>
      </w:r>
      <w:r w:rsidRPr="00062B23">
        <w:rPr>
          <w:rStyle w:val="Emphasis"/>
        </w:rPr>
        <w:t>destabilize democracy</w:t>
      </w:r>
      <w:r w:rsidRPr="00062B23">
        <w:rPr>
          <w:sz w:val="16"/>
        </w:rPr>
        <w:t xml:space="preserve">, </w:t>
      </w:r>
      <w:r w:rsidRPr="00062B23">
        <w:rPr>
          <w:rStyle w:val="StyleUnderline"/>
        </w:rPr>
        <w:t>as</w:t>
      </w:r>
      <w:r w:rsidRPr="00062B23">
        <w:rPr>
          <w:sz w:val="16"/>
        </w:rPr>
        <w:t xml:space="preserve"> some </w:t>
      </w:r>
      <w:r w:rsidRPr="00062B23">
        <w:rPr>
          <w:rStyle w:val="StyleUnderline"/>
        </w:rPr>
        <w:t>Americans</w:t>
      </w:r>
      <w:r w:rsidRPr="00062B23">
        <w:rPr>
          <w:sz w:val="16"/>
        </w:rPr>
        <w:t xml:space="preserve"> </w:t>
      </w:r>
      <w:r w:rsidRPr="00062B23">
        <w:rPr>
          <w:rStyle w:val="Emphasis"/>
        </w:rPr>
        <w:t>lose faith</w:t>
      </w:r>
      <w:r w:rsidRPr="00062B23">
        <w:rPr>
          <w:sz w:val="16"/>
        </w:rPr>
        <w:t xml:space="preserve"> </w:t>
      </w:r>
      <w:r w:rsidRPr="00062B23">
        <w:rPr>
          <w:rStyle w:val="StyleUnderline"/>
        </w:rPr>
        <w:t>in the system and turn to</w:t>
      </w:r>
      <w:r w:rsidRPr="00062B23">
        <w:rPr>
          <w:sz w:val="16"/>
        </w:rPr>
        <w:t xml:space="preserve"> </w:t>
      </w:r>
      <w:r w:rsidRPr="00062B23">
        <w:rPr>
          <w:rStyle w:val="Emphasis"/>
        </w:rPr>
        <w:t>antiliberal</w:t>
      </w:r>
      <w:r w:rsidRPr="00062B23">
        <w:rPr>
          <w:sz w:val="16"/>
        </w:rPr>
        <w:t xml:space="preserve"> </w:t>
      </w:r>
      <w:r w:rsidRPr="00062B23">
        <w:rPr>
          <w:rStyle w:val="StyleUnderline"/>
        </w:rPr>
        <w:t>solutions</w:t>
      </w:r>
      <w:r w:rsidRPr="00062B23">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062B23">
        <w:rPr>
          <w:rStyle w:val="StyleUnderline"/>
        </w:rPr>
        <w:t>cynical strategies</w:t>
      </w:r>
      <w:r w:rsidRPr="00062B23">
        <w:rPr>
          <w:sz w:val="16"/>
        </w:rPr>
        <w:t xml:space="preserve"> have </w:t>
      </w:r>
      <w:r w:rsidRPr="00062B23">
        <w:rPr>
          <w:rStyle w:val="StyleUnderline"/>
        </w:rPr>
        <w:t xml:space="preserve">fostered </w:t>
      </w:r>
      <w:r w:rsidRPr="00062B23">
        <w:rPr>
          <w:rStyle w:val="StyleUnderline"/>
          <w:highlight w:val="cyan"/>
        </w:rPr>
        <w:t>harmful policies</w:t>
      </w:r>
      <w:r w:rsidRPr="00062B23">
        <w:rPr>
          <w:sz w:val="16"/>
        </w:rPr>
        <w:t xml:space="preserve">, such as defunding the police or mass deportations, </w:t>
      </w:r>
      <w:r w:rsidRPr="00062B23">
        <w:rPr>
          <w:rStyle w:val="Emphasis"/>
          <w:highlight w:val="cyan"/>
        </w:rPr>
        <w:t>eroding</w:t>
      </w:r>
      <w:r w:rsidRPr="00062B23">
        <w:rPr>
          <w:sz w:val="16"/>
        </w:rPr>
        <w:t xml:space="preserve"> trust in </w:t>
      </w:r>
      <w:r w:rsidRPr="00062B23">
        <w:rPr>
          <w:rStyle w:val="Emphasis"/>
          <w:highlight w:val="cyan"/>
        </w:rPr>
        <w:t>democracy</w:t>
      </w:r>
      <w:r w:rsidRPr="00062B23">
        <w:rPr>
          <w:sz w:val="16"/>
        </w:rPr>
        <w:t xml:space="preserve"> </w:t>
      </w:r>
      <w:r w:rsidRPr="00062B23">
        <w:rPr>
          <w:rStyle w:val="StyleUnderline"/>
          <w:highlight w:val="cyan"/>
        </w:rPr>
        <w:t>and</w:t>
      </w:r>
      <w:r w:rsidRPr="00062B23">
        <w:rPr>
          <w:sz w:val="16"/>
        </w:rPr>
        <w:t xml:space="preserve"> potentially </w:t>
      </w:r>
      <w:r w:rsidRPr="00062B23">
        <w:rPr>
          <w:rStyle w:val="StyleUnderline"/>
          <w:highlight w:val="cyan"/>
        </w:rPr>
        <w:t>enabling demagogues to</w:t>
      </w:r>
      <w:r w:rsidRPr="00062B23">
        <w:rPr>
          <w:sz w:val="16"/>
          <w:highlight w:val="cyan"/>
        </w:rPr>
        <w:t xml:space="preserve"> </w:t>
      </w:r>
      <w:r w:rsidRPr="00062B23">
        <w:rPr>
          <w:rStyle w:val="Emphasis"/>
          <w:highlight w:val="cyan"/>
        </w:rPr>
        <w:t>dismantle</w:t>
      </w:r>
      <w:r w:rsidRPr="00062B23">
        <w:rPr>
          <w:sz w:val="16"/>
        </w:rPr>
        <w:t xml:space="preserve"> </w:t>
      </w:r>
      <w:r w:rsidRPr="00062B23">
        <w:rPr>
          <w:rStyle w:val="StyleUnderline"/>
        </w:rPr>
        <w:t xml:space="preserve">the republic’s </w:t>
      </w:r>
      <w:r w:rsidRPr="00062B23">
        <w:rPr>
          <w:rStyle w:val="StyleUnderline"/>
          <w:highlight w:val="cyan"/>
        </w:rPr>
        <w:t>checks and balances</w:t>
      </w:r>
      <w:r w:rsidRPr="00062B23">
        <w:rPr>
          <w:sz w:val="16"/>
        </w:rPr>
        <w:t>.</w:t>
      </w:r>
    </w:p>
    <w:p w14:paraId="4B874838" w14:textId="77777777" w:rsidR="00DA443F" w:rsidRPr="00062B23" w:rsidRDefault="00DA443F" w:rsidP="00DA443F">
      <w:pPr>
        <w:rPr>
          <w:sz w:val="16"/>
        </w:rPr>
      </w:pPr>
      <w:r w:rsidRPr="00062B23">
        <w:rPr>
          <w:sz w:val="16"/>
        </w:rPr>
        <w:t xml:space="preserve">Fearing decline, </w:t>
      </w:r>
      <w:r w:rsidRPr="00062B23">
        <w:rPr>
          <w:rStyle w:val="StyleUnderline"/>
        </w:rPr>
        <w:t>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might</w:t>
      </w:r>
      <w:r w:rsidRPr="00062B23">
        <w:rPr>
          <w:sz w:val="16"/>
        </w:rPr>
        <w:t xml:space="preserve"> lean toward protectionism and xenophobia, </w:t>
      </w:r>
      <w:r w:rsidRPr="00062B23">
        <w:rPr>
          <w:rStyle w:val="Emphasis"/>
          <w:highlight w:val="cyan"/>
        </w:rPr>
        <w:t>wall</w:t>
      </w:r>
      <w:r w:rsidRPr="00062B23">
        <w:rPr>
          <w:sz w:val="16"/>
        </w:rPr>
        <w:t xml:space="preserve">ing </w:t>
      </w:r>
      <w:r w:rsidRPr="00062B23">
        <w:rPr>
          <w:rStyle w:val="Emphasis"/>
        </w:rPr>
        <w:t xml:space="preserve">itself </w:t>
      </w:r>
      <w:r w:rsidRPr="00062B23">
        <w:rPr>
          <w:rStyle w:val="Emphasis"/>
          <w:highlight w:val="cyan"/>
        </w:rPr>
        <w:t>off</w:t>
      </w:r>
      <w:r w:rsidRPr="00062B23">
        <w:rPr>
          <w:sz w:val="16"/>
          <w:highlight w:val="cyan"/>
        </w:rPr>
        <w:t xml:space="preserve"> </w:t>
      </w:r>
      <w:r w:rsidRPr="00062B23">
        <w:rPr>
          <w:rStyle w:val="StyleUnderline"/>
          <w:highlight w:val="cyan"/>
        </w:rPr>
        <w:t>rather than</w:t>
      </w:r>
      <w:r w:rsidRPr="00062B23">
        <w:rPr>
          <w:sz w:val="16"/>
          <w:highlight w:val="cyan"/>
        </w:rPr>
        <w:t xml:space="preserve"> </w:t>
      </w:r>
      <w:r w:rsidRPr="00062B23">
        <w:rPr>
          <w:rStyle w:val="Emphasis"/>
          <w:highlight w:val="cyan"/>
        </w:rPr>
        <w:t xml:space="preserve">competing </w:t>
      </w:r>
      <w:r w:rsidRPr="00062B23">
        <w:rPr>
          <w:rStyle w:val="Emphasis"/>
        </w:rPr>
        <w:t>internationally</w:t>
      </w:r>
      <w:r w:rsidRPr="00062B23">
        <w:rPr>
          <w:sz w:val="16"/>
        </w:rPr>
        <w:t xml:space="preserve">, </w:t>
      </w:r>
      <w:r w:rsidRPr="00062B23">
        <w:rPr>
          <w:rStyle w:val="StyleUnderline"/>
        </w:rPr>
        <w:t xml:space="preserve">which would </w:t>
      </w:r>
      <w:r w:rsidRPr="00062B23">
        <w:rPr>
          <w:rStyle w:val="StyleUnderline"/>
          <w:highlight w:val="cyan"/>
        </w:rPr>
        <w:t>undermine</w:t>
      </w:r>
      <w:r w:rsidRPr="00062B23">
        <w:rPr>
          <w:rStyle w:val="StyleUnderline"/>
        </w:rPr>
        <w:t xml:space="preserve"> its core </w:t>
      </w:r>
      <w:r w:rsidRPr="00062B23">
        <w:rPr>
          <w:rStyle w:val="StyleUnderline"/>
          <w:highlight w:val="cyan"/>
        </w:rPr>
        <w:t>strength</w:t>
      </w:r>
      <w:r w:rsidRPr="00062B23">
        <w:rPr>
          <w:rStyle w:val="StyleUnderline"/>
        </w:rPr>
        <w:t>s</w:t>
      </w:r>
      <w:r w:rsidRPr="00062B23">
        <w:rPr>
          <w:sz w:val="16"/>
        </w:rPr>
        <w:t xml:space="preserve">. </w:t>
      </w:r>
      <w:r w:rsidRPr="00062B23">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062B23">
        <w:rPr>
          <w:sz w:val="16"/>
        </w:rPr>
        <w:t xml:space="preserve">nd military threats </w:t>
      </w:r>
      <w:r w:rsidRPr="00062B23">
        <w:rPr>
          <w:sz w:val="14"/>
          <w:szCs w:val="14"/>
        </w:rPr>
        <w:t>could replace diplomacy and</w:t>
      </w:r>
      <w:r w:rsidRPr="00062B23">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062B23">
        <w:rPr>
          <w:rStyle w:val="Emphasis"/>
        </w:rPr>
        <w:t>Trade</w:t>
      </w:r>
      <w:r w:rsidRPr="00062B23">
        <w:rPr>
          <w:sz w:val="16"/>
        </w:rPr>
        <w:t xml:space="preserve"> </w:t>
      </w:r>
      <w:r w:rsidRPr="00062B23">
        <w:rPr>
          <w:rStyle w:val="StyleUnderline"/>
        </w:rPr>
        <w:t>and</w:t>
      </w:r>
      <w:r w:rsidRPr="00062B23">
        <w:rPr>
          <w:sz w:val="16"/>
        </w:rPr>
        <w:t xml:space="preserve"> </w:t>
      </w:r>
      <w:r w:rsidRPr="00062B23">
        <w:rPr>
          <w:rStyle w:val="Emphasis"/>
        </w:rPr>
        <w:t xml:space="preserve">security </w:t>
      </w:r>
      <w:r w:rsidRPr="00062B23">
        <w:rPr>
          <w:rStyle w:val="Emphasis"/>
          <w:highlight w:val="cyan"/>
        </w:rPr>
        <w:t>networks</w:t>
      </w:r>
      <w:r w:rsidRPr="00062B23">
        <w:rPr>
          <w:sz w:val="16"/>
        </w:rPr>
        <w:t xml:space="preserve"> </w:t>
      </w:r>
      <w:r w:rsidRPr="00062B23">
        <w:rPr>
          <w:rStyle w:val="StyleUnderline"/>
        </w:rPr>
        <w:t xml:space="preserve">could </w:t>
      </w:r>
      <w:r w:rsidRPr="00062B23">
        <w:rPr>
          <w:rStyle w:val="StyleUnderline"/>
          <w:highlight w:val="cyan"/>
        </w:rPr>
        <w:t>collapse, spark</w:t>
      </w:r>
      <w:r w:rsidRPr="00062B23">
        <w:rPr>
          <w:rStyle w:val="StyleUnderline"/>
        </w:rPr>
        <w:t>ing</w:t>
      </w:r>
      <w:r w:rsidRPr="00062B23">
        <w:rPr>
          <w:sz w:val="16"/>
        </w:rPr>
        <w:t xml:space="preserve"> </w:t>
      </w:r>
      <w:r w:rsidRPr="00062B23">
        <w:rPr>
          <w:rStyle w:val="Emphasis"/>
          <w:highlight w:val="cyan"/>
        </w:rPr>
        <w:t>resource</w:t>
      </w:r>
      <w:r w:rsidRPr="00062B23">
        <w:rPr>
          <w:rStyle w:val="Emphasis"/>
        </w:rPr>
        <w:t xml:space="preserve">-driven </w:t>
      </w:r>
      <w:r w:rsidRPr="00062B23">
        <w:rPr>
          <w:rStyle w:val="Emphasis"/>
          <w:highlight w:val="cyan"/>
        </w:rPr>
        <w:t>conflicts</w:t>
      </w:r>
      <w:r w:rsidRPr="00062B23">
        <w:rPr>
          <w:sz w:val="16"/>
        </w:rPr>
        <w:t xml:space="preserve"> </w:t>
      </w:r>
      <w:r w:rsidRPr="00062B23">
        <w:rPr>
          <w:rStyle w:val="StyleUnderline"/>
          <w:highlight w:val="cyan"/>
        </w:rPr>
        <w:t>and</w:t>
      </w:r>
      <w:r w:rsidRPr="00062B23">
        <w:rPr>
          <w:rStyle w:val="StyleUnderline"/>
        </w:rPr>
        <w:t xml:space="preserve"> killing off any possibility for</w:t>
      </w:r>
      <w:r w:rsidRPr="00062B23">
        <w:rPr>
          <w:sz w:val="16"/>
        </w:rPr>
        <w:t xml:space="preserve"> </w:t>
      </w:r>
      <w:r w:rsidRPr="00062B23">
        <w:rPr>
          <w:rStyle w:val="Emphasis"/>
        </w:rPr>
        <w:t xml:space="preserve">cooperation on </w:t>
      </w:r>
      <w:r w:rsidRPr="00062B23">
        <w:rPr>
          <w:rStyle w:val="Emphasis"/>
          <w:highlight w:val="cyan"/>
        </w:rPr>
        <w:t>nuc</w:t>
      </w:r>
      <w:r w:rsidRPr="00062B23">
        <w:rPr>
          <w:rStyle w:val="Emphasis"/>
        </w:rPr>
        <w:t xml:space="preserve">lear </w:t>
      </w:r>
      <w:r w:rsidRPr="00062B23">
        <w:rPr>
          <w:rStyle w:val="Emphasis"/>
          <w:highlight w:val="cyan"/>
        </w:rPr>
        <w:t>nonprolif</w:t>
      </w:r>
      <w:r w:rsidRPr="00062B23">
        <w:rPr>
          <w:sz w:val="16"/>
        </w:rPr>
        <w:t xml:space="preserve">eration, </w:t>
      </w:r>
      <w:r w:rsidRPr="00062B23">
        <w:rPr>
          <w:rStyle w:val="Emphasis"/>
        </w:rPr>
        <w:t>climate change</w:t>
      </w:r>
      <w:r w:rsidRPr="00062B23">
        <w:rPr>
          <w:sz w:val="16"/>
        </w:rPr>
        <w:t xml:space="preserve">, </w:t>
      </w:r>
      <w:r w:rsidRPr="00062B23">
        <w:rPr>
          <w:rStyle w:val="Emphasis"/>
        </w:rPr>
        <w:t>pandemics</w:t>
      </w:r>
      <w:r w:rsidRPr="00062B23">
        <w:rPr>
          <w:sz w:val="16"/>
        </w:rPr>
        <w:t xml:space="preserve">, </w:t>
      </w:r>
      <w:r w:rsidRPr="00062B23">
        <w:rPr>
          <w:rStyle w:val="StyleUnderline"/>
          <w:highlight w:val="cyan"/>
        </w:rPr>
        <w:t>and</w:t>
      </w:r>
      <w:r w:rsidRPr="00062B23">
        <w:rPr>
          <w:sz w:val="16"/>
          <w:highlight w:val="cyan"/>
        </w:rPr>
        <w:t xml:space="preserve"> </w:t>
      </w:r>
      <w:r w:rsidRPr="00062B23">
        <w:rPr>
          <w:rStyle w:val="Emphasis"/>
          <w:highlight w:val="cyan"/>
        </w:rPr>
        <w:t>other</w:t>
      </w:r>
      <w:r w:rsidRPr="00062B23">
        <w:rPr>
          <w:rStyle w:val="Emphasis"/>
        </w:rPr>
        <w:t xml:space="preserve"> global challenge</w:t>
      </w:r>
      <w:r w:rsidRPr="00062B23">
        <w:rPr>
          <w:rStyle w:val="Emphasis"/>
          <w:highlight w:val="cyan"/>
        </w:rPr>
        <w:t>s</w:t>
      </w:r>
      <w:r w:rsidRPr="00062B23">
        <w:rPr>
          <w:sz w:val="16"/>
          <w:highlight w:val="cyan"/>
        </w:rPr>
        <w:t>—</w:t>
      </w:r>
      <w:r w:rsidRPr="00062B23">
        <w:rPr>
          <w:rStyle w:val="StyleUnderline"/>
          <w:highlight w:val="cyan"/>
        </w:rPr>
        <w:t>accelerating</w:t>
      </w:r>
      <w:r w:rsidRPr="00062B23">
        <w:rPr>
          <w:rStyle w:val="StyleUnderline"/>
        </w:rPr>
        <w:t xml:space="preserve"> a</w:t>
      </w:r>
      <w:r w:rsidRPr="00062B23">
        <w:rPr>
          <w:sz w:val="16"/>
        </w:rPr>
        <w:t xml:space="preserve"> </w:t>
      </w:r>
      <w:r w:rsidRPr="00062B23">
        <w:rPr>
          <w:rStyle w:val="Emphasis"/>
        </w:rPr>
        <w:t>descent</w:t>
      </w:r>
      <w:r w:rsidRPr="00062B23">
        <w:rPr>
          <w:sz w:val="16"/>
        </w:rPr>
        <w:t xml:space="preserve"> </w:t>
      </w:r>
      <w:r w:rsidRPr="00062B23">
        <w:rPr>
          <w:rStyle w:val="StyleUnderline"/>
        </w:rPr>
        <w:t xml:space="preserve">into </w:t>
      </w:r>
      <w:r w:rsidRPr="00062B23">
        <w:rPr>
          <w:rStyle w:val="StyleUnderline"/>
          <w:highlight w:val="cyan"/>
        </w:rPr>
        <w:t>anarchy</w:t>
      </w:r>
      <w:r w:rsidRPr="00062B23">
        <w:rPr>
          <w:sz w:val="16"/>
        </w:rPr>
        <w:t>.</w:t>
      </w:r>
    </w:p>
    <w:p w14:paraId="1FEA6E34" w14:textId="77777777" w:rsidR="00DA443F" w:rsidRPr="00062B23" w:rsidRDefault="00DA443F" w:rsidP="00DA443F">
      <w:pPr>
        <w:rPr>
          <w:sz w:val="16"/>
        </w:rPr>
      </w:pPr>
      <w:r w:rsidRPr="00062B23">
        <w:rPr>
          <w:rStyle w:val="StyleUnderline"/>
        </w:rPr>
        <w:t>The</w:t>
      </w:r>
      <w:r w:rsidRPr="00062B23">
        <w:rPr>
          <w:sz w:val="16"/>
        </w:rPr>
        <w:t xml:space="preserve"> </w:t>
      </w:r>
      <w:r w:rsidRPr="00062B23">
        <w:rPr>
          <w:rStyle w:val="Emphasis"/>
        </w:rPr>
        <w:t xml:space="preserve">most </w:t>
      </w:r>
      <w:r w:rsidRPr="00062B23">
        <w:rPr>
          <w:rStyle w:val="Emphasis"/>
          <w:highlight w:val="cyan"/>
        </w:rPr>
        <w:t>immediate danger</w:t>
      </w:r>
      <w:r w:rsidRPr="00062B23">
        <w:rPr>
          <w:sz w:val="16"/>
          <w:highlight w:val="cyan"/>
        </w:rPr>
        <w:t xml:space="preserve"> </w:t>
      </w:r>
      <w:r w:rsidRPr="00062B23">
        <w:rPr>
          <w:rStyle w:val="StyleUnderline"/>
          <w:highlight w:val="cyan"/>
        </w:rPr>
        <w:t>is</w:t>
      </w:r>
      <w:r w:rsidRPr="00062B23">
        <w:rPr>
          <w:sz w:val="16"/>
        </w:rPr>
        <w:t xml:space="preserve"> that </w:t>
      </w:r>
      <w:r w:rsidRPr="00062B23">
        <w:rPr>
          <w:rStyle w:val="StyleUnderline"/>
        </w:rPr>
        <w:t>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 xml:space="preserve">will </w:t>
      </w:r>
      <w:r w:rsidRPr="00062B23">
        <w:rPr>
          <w:rStyle w:val="StyleUnderline"/>
          <w:highlight w:val="cyan"/>
        </w:rPr>
        <w:t>convince</w:t>
      </w:r>
      <w:r w:rsidRPr="00062B23">
        <w:rPr>
          <w:rStyle w:val="StyleUnderline"/>
        </w:rPr>
        <w:t xml:space="preserve"> itself—and its </w:t>
      </w:r>
      <w:r w:rsidRPr="00062B23">
        <w:rPr>
          <w:rStyle w:val="StyleUnderline"/>
          <w:highlight w:val="cyan"/>
        </w:rPr>
        <w:t>adversaries</w:t>
      </w:r>
      <w:r w:rsidRPr="00062B23">
        <w:rPr>
          <w:sz w:val="16"/>
        </w:rPr>
        <w:t xml:space="preserve">—that </w:t>
      </w:r>
      <w:r w:rsidRPr="00062B23">
        <w:rPr>
          <w:rStyle w:val="StyleUnderline"/>
          <w:highlight w:val="cyan"/>
        </w:rPr>
        <w:t>it</w:t>
      </w:r>
      <w:r w:rsidRPr="00062B23">
        <w:rPr>
          <w:sz w:val="16"/>
          <w:highlight w:val="cyan"/>
        </w:rPr>
        <w:t xml:space="preserve"> </w:t>
      </w:r>
      <w:r w:rsidRPr="00062B23">
        <w:rPr>
          <w:rStyle w:val="Emphasis"/>
          <w:highlight w:val="cyan"/>
        </w:rPr>
        <w:t>lacks the will</w:t>
      </w:r>
      <w:r w:rsidRPr="00062B23">
        <w:rPr>
          <w:sz w:val="16"/>
          <w:szCs w:val="16"/>
        </w:rPr>
        <w:t xml:space="preserve"> or</w:t>
      </w:r>
      <w:r w:rsidRPr="00062B23">
        <w:rPr>
          <w:sz w:val="16"/>
        </w:rPr>
        <w:t xml:space="preserve"> </w:t>
      </w:r>
      <w:r w:rsidRPr="00062B23">
        <w:rPr>
          <w:sz w:val="16"/>
          <w:szCs w:val="16"/>
        </w:rPr>
        <w:t>the capacity</w:t>
      </w:r>
      <w:r w:rsidRPr="00062B23">
        <w:rPr>
          <w:sz w:val="16"/>
        </w:rPr>
        <w:t xml:space="preserve"> </w:t>
      </w:r>
      <w:r w:rsidRPr="00062B23">
        <w:rPr>
          <w:rStyle w:val="StyleUnderline"/>
        </w:rPr>
        <w:t>to counter large-scale aggression</w:t>
      </w:r>
      <w:r w:rsidRPr="00062B23">
        <w:rPr>
          <w:sz w:val="16"/>
        </w:rPr>
        <w:t>. To avoid asserting its interests without backing them up (</w:t>
      </w:r>
      <w:r w:rsidRPr="00062B23">
        <w:rPr>
          <w:rStyle w:val="StyleUnderline"/>
        </w:rPr>
        <w:t>thereby</w:t>
      </w:r>
      <w:r w:rsidRPr="00062B23">
        <w:rPr>
          <w:sz w:val="16"/>
        </w:rPr>
        <w:t xml:space="preserve"> </w:t>
      </w:r>
      <w:r w:rsidRPr="00062B23">
        <w:rPr>
          <w:rStyle w:val="Emphasis"/>
          <w:highlight w:val="cyan"/>
        </w:rPr>
        <w:t>provoking</w:t>
      </w:r>
      <w:r w:rsidRPr="00062B23">
        <w:rPr>
          <w:sz w:val="16"/>
          <w:highlight w:val="cyan"/>
        </w:rPr>
        <w:t xml:space="preserve"> </w:t>
      </w:r>
      <w:r w:rsidRPr="00062B23">
        <w:rPr>
          <w:rStyle w:val="StyleUnderline"/>
          <w:highlight w:val="cyan"/>
        </w:rPr>
        <w:t>aggressors</w:t>
      </w:r>
      <w:r w:rsidRPr="00062B23">
        <w:rPr>
          <w:rStyle w:val="StyleUnderline"/>
        </w:rPr>
        <w:t xml:space="preserve"> without deterring them) or</w:t>
      </w:r>
      <w:r w:rsidRPr="00062B23">
        <w:rPr>
          <w:sz w:val="16"/>
        </w:rPr>
        <w:t xml:space="preserve"> prematurely withdrawing from regions (</w:t>
      </w:r>
      <w:r w:rsidRPr="00062B23">
        <w:rPr>
          <w:rStyle w:val="StyleUnderline"/>
        </w:rPr>
        <w:t>forcing</w:t>
      </w:r>
      <w:r w:rsidRPr="00062B23">
        <w:rPr>
          <w:sz w:val="16"/>
        </w:rPr>
        <w:t xml:space="preserve"> a </w:t>
      </w:r>
      <w:r w:rsidRPr="00062B23">
        <w:rPr>
          <w:rStyle w:val="Emphasis"/>
        </w:rPr>
        <w:t>rushed</w:t>
      </w:r>
      <w:r w:rsidRPr="00062B23">
        <w:rPr>
          <w:sz w:val="16"/>
        </w:rPr>
        <w:t xml:space="preserve"> </w:t>
      </w:r>
      <w:r w:rsidRPr="00062B23">
        <w:rPr>
          <w:rStyle w:val="StyleUnderline"/>
        </w:rPr>
        <w:t>and</w:t>
      </w:r>
      <w:r w:rsidRPr="00062B23">
        <w:rPr>
          <w:sz w:val="16"/>
        </w:rPr>
        <w:t xml:space="preserve"> </w:t>
      </w:r>
      <w:r w:rsidRPr="00062B23">
        <w:rPr>
          <w:rStyle w:val="Emphasis"/>
        </w:rPr>
        <w:t>costly</w:t>
      </w:r>
      <w:r w:rsidRPr="00062B23">
        <w:rPr>
          <w:sz w:val="16"/>
        </w:rPr>
        <w:t xml:space="preserve"> </w:t>
      </w:r>
      <w:r w:rsidRPr="00062B23">
        <w:rPr>
          <w:rStyle w:val="StyleUnderline"/>
        </w:rPr>
        <w:t>reentry</w:t>
      </w:r>
      <w:r w:rsidRPr="00062B23">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062B23">
        <w:rPr>
          <w:rStyle w:val="StyleUnderline"/>
        </w:rPr>
        <w:t>conviction—that</w:t>
      </w:r>
      <w:r w:rsidRPr="00062B23">
        <w:rPr>
          <w:sz w:val="16"/>
        </w:rPr>
        <w:t xml:space="preserve"> </w:t>
      </w:r>
      <w:r w:rsidRPr="00062B23">
        <w:rPr>
          <w:rStyle w:val="Emphasis"/>
        </w:rPr>
        <w:t>powerful revisionist</w:t>
      </w:r>
      <w:r w:rsidRPr="00062B23">
        <w:rPr>
          <w:sz w:val="16"/>
        </w:rPr>
        <w:t xml:space="preserve"> tyrannie</w:t>
      </w:r>
      <w:r w:rsidRPr="00062B23">
        <w:rPr>
          <w:rStyle w:val="Emphasis"/>
        </w:rPr>
        <w:t>s</w:t>
      </w:r>
      <w:r w:rsidRPr="00062B23">
        <w:rPr>
          <w:sz w:val="16"/>
        </w:rPr>
        <w:t xml:space="preserve"> </w:t>
      </w:r>
      <w:r w:rsidRPr="00062B23">
        <w:rPr>
          <w:rStyle w:val="StyleUnderline"/>
        </w:rPr>
        <w:t>should be contained—is as straightforward as it is hard learned</w:t>
      </w:r>
      <w:r w:rsidRPr="00062B23">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062B23">
        <w:rPr>
          <w:rStyle w:val="StyleUnderline"/>
        </w:rPr>
        <w:t>The</w:t>
      </w:r>
      <w:r w:rsidRPr="00062B23">
        <w:rPr>
          <w:sz w:val="16"/>
        </w:rPr>
        <w:t xml:space="preserve"> </w:t>
      </w:r>
      <w:r w:rsidRPr="00062B23">
        <w:rPr>
          <w:rStyle w:val="Emphasis"/>
          <w:highlight w:val="cyan"/>
        </w:rPr>
        <w:t>key</w:t>
      </w:r>
      <w:r w:rsidRPr="00062B23">
        <w:rPr>
          <w:sz w:val="16"/>
        </w:rPr>
        <w:t xml:space="preserve"> </w:t>
      </w:r>
      <w:r w:rsidRPr="00062B23">
        <w:rPr>
          <w:rStyle w:val="StyleUnderline"/>
        </w:rPr>
        <w:t>to success</w:t>
      </w:r>
      <w:r w:rsidRPr="00062B23">
        <w:rPr>
          <w:sz w:val="16"/>
        </w:rPr>
        <w:t xml:space="preserve">, then as now, </w:t>
      </w:r>
      <w:r w:rsidRPr="00062B23">
        <w:rPr>
          <w:rStyle w:val="StyleUnderline"/>
          <w:highlight w:val="cyan"/>
        </w:rPr>
        <w:t>is</w:t>
      </w:r>
      <w:r w:rsidRPr="00062B23">
        <w:rPr>
          <w:sz w:val="16"/>
        </w:rPr>
        <w:t xml:space="preserve"> </w:t>
      </w:r>
      <w:r w:rsidRPr="00062B23">
        <w:rPr>
          <w:sz w:val="16"/>
          <w:szCs w:val="16"/>
        </w:rPr>
        <w:t>blending strength with</w:t>
      </w:r>
      <w:r w:rsidRPr="00062B23">
        <w:rPr>
          <w:sz w:val="16"/>
        </w:rPr>
        <w:t xml:space="preserve"> </w:t>
      </w:r>
      <w:r w:rsidRPr="00062B23">
        <w:rPr>
          <w:rStyle w:val="Emphasis"/>
          <w:highlight w:val="cyan"/>
        </w:rPr>
        <w:t>diplomacy</w:t>
      </w:r>
      <w:r w:rsidRPr="00062B23">
        <w:rPr>
          <w:sz w:val="16"/>
          <w:szCs w:val="16"/>
        </w:rPr>
        <w:t xml:space="preserve">: building a credible military presence to deter aggression while </w:t>
      </w:r>
      <w:r w:rsidRPr="00062B23">
        <w:rPr>
          <w:rStyle w:val="StyleUnderline"/>
        </w:rPr>
        <w:t>offering revisionist powers a</w:t>
      </w:r>
      <w:r w:rsidRPr="00062B23">
        <w:rPr>
          <w:sz w:val="16"/>
          <w:szCs w:val="16"/>
        </w:rPr>
        <w:t xml:space="preserve"> </w:t>
      </w:r>
      <w:r w:rsidRPr="00062B23">
        <w:rPr>
          <w:rStyle w:val="Emphasis"/>
        </w:rPr>
        <w:t>path to</w:t>
      </w:r>
      <w:r w:rsidRPr="00062B23">
        <w:rPr>
          <w:sz w:val="16"/>
          <w:szCs w:val="16"/>
        </w:rPr>
        <w:t xml:space="preserve"> re</w:t>
      </w:r>
      <w:r w:rsidRPr="00062B23">
        <w:rPr>
          <w:rStyle w:val="Emphasis"/>
        </w:rPr>
        <w:t>integration</w:t>
      </w:r>
      <w:r w:rsidRPr="00062B23">
        <w:rPr>
          <w:sz w:val="16"/>
          <w:szCs w:val="16"/>
        </w:rPr>
        <w:t xml:space="preserve"> </w:t>
      </w:r>
      <w:r w:rsidRPr="00062B23">
        <w:rPr>
          <w:rStyle w:val="StyleUnderline"/>
        </w:rPr>
        <w:t>with the West</w:t>
      </w:r>
      <w:r w:rsidRPr="00062B23">
        <w:rPr>
          <w:sz w:val="16"/>
        </w:rPr>
        <w:t xml:space="preserve"> if they renounce military conquest.</w:t>
      </w:r>
    </w:p>
    <w:p w14:paraId="7F927CE8" w14:textId="77777777" w:rsidR="00DA443F" w:rsidRPr="00062B23" w:rsidRDefault="00DA443F" w:rsidP="00DA443F">
      <w:pPr>
        <w:rPr>
          <w:sz w:val="16"/>
          <w:szCs w:val="16"/>
        </w:rPr>
      </w:pPr>
      <w:r w:rsidRPr="00062B23">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062B23">
        <w:rPr>
          <w:rStyle w:val="StyleUnderline"/>
        </w:rPr>
        <w:t>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doesn’t need to</w:t>
      </w:r>
      <w:r w:rsidRPr="00062B23">
        <w:rPr>
          <w:sz w:val="16"/>
        </w:rPr>
        <w:t xml:space="preserve"> </w:t>
      </w:r>
      <w:r w:rsidRPr="00062B23">
        <w:rPr>
          <w:rStyle w:val="Emphasis"/>
        </w:rPr>
        <w:t>contain</w:t>
      </w:r>
      <w:r w:rsidRPr="00062B23">
        <w:rPr>
          <w:sz w:val="16"/>
        </w:rPr>
        <w:t xml:space="preserve"> their </w:t>
      </w:r>
      <w:r w:rsidRPr="00062B23">
        <w:rPr>
          <w:rStyle w:val="Emphasis"/>
        </w:rPr>
        <w:t>regimes indefinitely</w:t>
      </w:r>
      <w:r w:rsidRPr="00062B23">
        <w:rPr>
          <w:sz w:val="16"/>
        </w:rPr>
        <w:t>—</w:t>
      </w:r>
      <w:r w:rsidRPr="00062B23">
        <w:rPr>
          <w:rStyle w:val="StyleUnderline"/>
        </w:rPr>
        <w:t>perhaps just long enough for current trends to play out</w:t>
      </w:r>
      <w:r w:rsidRPr="00062B23">
        <w:rPr>
          <w:sz w:val="16"/>
        </w:rPr>
        <w:t xml:space="preserve">. As their power declines, </w:t>
      </w:r>
      <w:r w:rsidRPr="00062B23">
        <w:rPr>
          <w:rStyle w:val="StyleUnderline"/>
        </w:rPr>
        <w:t>their imperial dreams may seem</w:t>
      </w:r>
      <w:r w:rsidRPr="00062B23">
        <w:rPr>
          <w:sz w:val="16"/>
        </w:rPr>
        <w:t xml:space="preserve"> </w:t>
      </w:r>
      <w:r w:rsidRPr="00062B23">
        <w:rPr>
          <w:rStyle w:val="Emphasis"/>
        </w:rPr>
        <w:t>increasingly unattainable</w:t>
      </w:r>
      <w:r w:rsidRPr="00062B23">
        <w:rPr>
          <w:sz w:val="16"/>
        </w:rPr>
        <w:t>, potentially prompting successor</w:t>
      </w:r>
      <w:r w:rsidRPr="00062B23">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1CEBD14" w14:textId="77777777" w:rsidR="00DA443F" w:rsidRPr="00062B23" w:rsidRDefault="00DA443F" w:rsidP="00DA443F">
      <w:r w:rsidRPr="00062B23">
        <w:rPr>
          <w:sz w:val="16"/>
        </w:rPr>
        <w:t xml:space="preserve">China, Iran, North Korea, and Russia, however, are unlikely to mellow overnight. </w:t>
      </w:r>
      <w:r w:rsidRPr="00062B23">
        <w:rPr>
          <w:rStyle w:val="StyleUnderline"/>
        </w:rPr>
        <w:t>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struggle against these countries</w:t>
      </w:r>
      <w:r w:rsidRPr="00062B23">
        <w:rPr>
          <w:sz w:val="16"/>
        </w:rPr>
        <w:t xml:space="preserve"> may </w:t>
      </w:r>
      <w:r w:rsidRPr="00062B23">
        <w:rPr>
          <w:rStyle w:val="StyleUnderline"/>
        </w:rPr>
        <w:t>not last</w:t>
      </w:r>
      <w:r w:rsidRPr="00062B23">
        <w:rPr>
          <w:sz w:val="16"/>
        </w:rPr>
        <w:t xml:space="preserve"> </w:t>
      </w:r>
      <w:r w:rsidRPr="00062B23">
        <w:rPr>
          <w:rStyle w:val="Emphasis"/>
        </w:rPr>
        <w:t>forever</w:t>
      </w:r>
      <w:r w:rsidRPr="00062B23">
        <w:rPr>
          <w:sz w:val="16"/>
        </w:rPr>
        <w:t xml:space="preserve">, </w:t>
      </w:r>
      <w:r w:rsidRPr="00062B23">
        <w:rPr>
          <w:rStyle w:val="StyleUnderline"/>
        </w:rPr>
        <w:t>but Washington must</w:t>
      </w:r>
      <w:r w:rsidRPr="00062B23">
        <w:rPr>
          <w:sz w:val="16"/>
        </w:rPr>
        <w:t xml:space="preserve"> </w:t>
      </w:r>
      <w:r w:rsidRPr="00062B23">
        <w:rPr>
          <w:rStyle w:val="Emphasis"/>
        </w:rPr>
        <w:t>prepare for a contest</w:t>
      </w:r>
      <w:r w:rsidRPr="00062B23">
        <w:rPr>
          <w:sz w:val="16"/>
        </w:rPr>
        <w:t xml:space="preserve"> </w:t>
      </w:r>
      <w:r w:rsidRPr="00062B23">
        <w:rPr>
          <w:rStyle w:val="StyleUnderline"/>
        </w:rPr>
        <w:t>that could last years</w:t>
      </w:r>
      <w:r w:rsidRPr="00062B23">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062B23">
        <w:rPr>
          <w:rStyle w:val="StyleUnderline"/>
        </w:rPr>
        <w:t xml:space="preserve">to </w:t>
      </w:r>
      <w:r w:rsidRPr="00062B23">
        <w:rPr>
          <w:rStyle w:val="StyleUnderline"/>
          <w:highlight w:val="cyan"/>
        </w:rPr>
        <w:t>stand up</w:t>
      </w:r>
      <w:r w:rsidRPr="00062B23">
        <w:rPr>
          <w:rStyle w:val="StyleUnderline"/>
        </w:rPr>
        <w:t xml:space="preserve"> to autocratic aggression doesn’t mean</w:t>
      </w:r>
      <w:r w:rsidRPr="00062B23">
        <w:rPr>
          <w:sz w:val="16"/>
        </w:rPr>
        <w:t xml:space="preserve"> rushing into </w:t>
      </w:r>
      <w:r w:rsidRPr="00062B23">
        <w:rPr>
          <w:rStyle w:val="Emphasis"/>
        </w:rPr>
        <w:t>war</w:t>
      </w:r>
      <w:r w:rsidRPr="00062B23">
        <w:rPr>
          <w:sz w:val="16"/>
        </w:rPr>
        <w:t xml:space="preserve">; </w:t>
      </w:r>
      <w:r w:rsidRPr="00062B23">
        <w:rPr>
          <w:rStyle w:val="StyleUnderline"/>
        </w:rPr>
        <w:t xml:space="preserve">it means creating a future in which peace is secured </w:t>
      </w:r>
      <w:r w:rsidRPr="00062B23">
        <w:rPr>
          <w:rStyle w:val="StyleUnderline"/>
          <w:highlight w:val="cyan"/>
        </w:rPr>
        <w:t>through</w:t>
      </w:r>
      <w:r w:rsidRPr="00062B23">
        <w:rPr>
          <w:sz w:val="16"/>
          <w:highlight w:val="cyan"/>
        </w:rPr>
        <w:t xml:space="preserve"> </w:t>
      </w:r>
      <w:r w:rsidRPr="00062B23">
        <w:rPr>
          <w:rStyle w:val="Emphasis"/>
          <w:highlight w:val="cyan"/>
        </w:rPr>
        <w:t>sustained investment</w:t>
      </w:r>
      <w:r w:rsidRPr="00062B23">
        <w:rPr>
          <w:rStyle w:val="Emphasis"/>
        </w:rPr>
        <w:t xml:space="preserve">s </w:t>
      </w:r>
      <w:r w:rsidRPr="00062B23">
        <w:rPr>
          <w:rStyle w:val="Emphasis"/>
          <w:highlight w:val="cyan"/>
        </w:rPr>
        <w:t>in</w:t>
      </w:r>
      <w:r w:rsidRPr="00062B23">
        <w:rPr>
          <w:sz w:val="16"/>
          <w:szCs w:val="16"/>
        </w:rPr>
        <w:t xml:space="preserve"> military strength and</w:t>
      </w:r>
      <w:r w:rsidRPr="00062B23">
        <w:t xml:space="preserve"> </w:t>
      </w:r>
      <w:r w:rsidRPr="00062B23">
        <w:rPr>
          <w:rStyle w:val="Emphasis"/>
          <w:highlight w:val="cyan"/>
        </w:rPr>
        <w:t>diplomatic outreach</w:t>
      </w:r>
      <w:r w:rsidRPr="00062B23">
        <w:rPr>
          <w:sz w:val="16"/>
          <w:szCs w:val="16"/>
        </w:rPr>
        <w:t>. It</w:t>
      </w:r>
      <w:r w:rsidRPr="00062B23">
        <w:rPr>
          <w:sz w:val="16"/>
        </w:rPr>
        <w:t xml:space="preserve"> means rallying a nation to recognize its immense power and accept the responsibility to wield it, not in frenzied reaction but before the storm—with purpose and prudence.</w:t>
      </w:r>
    </w:p>
    <w:p w14:paraId="63387836" w14:textId="77777777" w:rsidR="00DA443F" w:rsidRPr="00062B23" w:rsidRDefault="00DA443F" w:rsidP="00DA443F">
      <w:pPr>
        <w:pStyle w:val="Heading4"/>
        <w:rPr>
          <w:rFonts w:asciiTheme="minorHAnsi" w:hAnsiTheme="minorHAnsi" w:cstheme="minorHAnsi"/>
        </w:rPr>
      </w:pPr>
      <w:r w:rsidRPr="00062B23">
        <w:rPr>
          <w:rFonts w:asciiTheme="minorHAnsi" w:hAnsiTheme="minorHAnsi" w:cstheme="minorHAnsi"/>
        </w:rPr>
        <w:t xml:space="preserve">Populism alone guarantees </w:t>
      </w:r>
      <w:r w:rsidRPr="00062B23">
        <w:rPr>
          <w:rFonts w:asciiTheme="minorHAnsi" w:hAnsiTheme="minorHAnsi" w:cstheme="minorHAnsi"/>
          <w:u w:val="single"/>
        </w:rPr>
        <w:t>nuclear war</w:t>
      </w:r>
      <w:r w:rsidRPr="00062B23">
        <w:rPr>
          <w:rFonts w:asciiTheme="minorHAnsi" w:hAnsiTheme="minorHAnsi" w:cstheme="minorHAnsi"/>
        </w:rPr>
        <w:t>.</w:t>
      </w:r>
    </w:p>
    <w:p w14:paraId="0868A88E" w14:textId="77777777" w:rsidR="00DA443F" w:rsidRPr="00062B23" w:rsidRDefault="00DA443F" w:rsidP="00DA443F">
      <w:pPr>
        <w:rPr>
          <w:rFonts w:asciiTheme="minorHAnsi" w:hAnsiTheme="minorHAnsi" w:cstheme="minorHAnsi"/>
        </w:rPr>
      </w:pPr>
      <w:r w:rsidRPr="00062B23">
        <w:rPr>
          <w:rFonts w:asciiTheme="minorHAnsi" w:hAnsiTheme="minorHAnsi" w:cstheme="minorHAnsi"/>
        </w:rPr>
        <w:t xml:space="preserve">Yang </w:t>
      </w:r>
      <w:r w:rsidRPr="00062B23">
        <w:rPr>
          <w:rStyle w:val="Style13ptBold"/>
          <w:rFonts w:asciiTheme="minorHAnsi" w:hAnsiTheme="minorHAnsi" w:cstheme="minorHAnsi"/>
        </w:rPr>
        <w:t>Shen 23</w:t>
      </w:r>
      <w:r w:rsidRPr="00062B23">
        <w:rPr>
          <w:rFonts w:asciiTheme="minorHAnsi" w:hAnsiTheme="minorHAnsi" w:cstheme="minorHAnsi"/>
        </w:rPr>
        <w:t xml:space="preserve">. Politics and International Studies at the University of Leeds. “The Rise of Nationalist Populist Leaders and Nuclear Order.” </w:t>
      </w:r>
      <w:r w:rsidRPr="00062B23">
        <w:rPr>
          <w:rFonts w:asciiTheme="minorHAnsi" w:hAnsiTheme="minorHAnsi" w:cstheme="minorHAnsi"/>
          <w:i/>
          <w:iCs/>
        </w:rPr>
        <w:t>SHS Web of Conferences</w:t>
      </w:r>
      <w:r w:rsidRPr="00062B23">
        <w:rPr>
          <w:rFonts w:asciiTheme="minorHAnsi" w:hAnsiTheme="minorHAnsi" w:cstheme="minorHAnsi"/>
        </w:rPr>
        <w:t>, Vol 148. 2023. https://doi.org/10.1051/shsconf/202214802023</w:t>
      </w:r>
    </w:p>
    <w:p w14:paraId="32170982" w14:textId="77777777" w:rsidR="00DA443F" w:rsidRPr="00062B23" w:rsidRDefault="00DA443F" w:rsidP="00DA443F">
      <w:pPr>
        <w:rPr>
          <w:rFonts w:asciiTheme="minorHAnsi" w:hAnsiTheme="minorHAnsi" w:cstheme="minorHAnsi"/>
          <w:sz w:val="16"/>
        </w:rPr>
      </w:pPr>
      <w:r w:rsidRPr="00062B23">
        <w:rPr>
          <w:rStyle w:val="StyleUnderline"/>
          <w:rFonts w:asciiTheme="minorHAnsi" w:hAnsiTheme="minorHAnsi" w:cstheme="minorHAnsi"/>
        </w:rPr>
        <w:t xml:space="preserve">Nationalist </w:t>
      </w:r>
      <w:r w:rsidRPr="00062B23">
        <w:rPr>
          <w:rStyle w:val="StyleUnderline"/>
          <w:highlight w:val="cyan"/>
        </w:rPr>
        <w:t>populist</w:t>
      </w:r>
      <w:r w:rsidRPr="00062B23">
        <w:rPr>
          <w:rStyle w:val="StyleUnderline"/>
        </w:rPr>
        <w:t>s</w:t>
      </w:r>
      <w:r w:rsidRPr="00062B23">
        <w:rPr>
          <w:rFonts w:asciiTheme="minorHAnsi" w:hAnsiTheme="minorHAnsi" w:cstheme="minorHAnsi"/>
          <w:sz w:val="16"/>
        </w:rPr>
        <w:t xml:space="preserve"> typically </w:t>
      </w:r>
      <w:r w:rsidRPr="00062B23">
        <w:rPr>
          <w:rStyle w:val="StyleUnderline"/>
          <w:rFonts w:asciiTheme="minorHAnsi" w:hAnsiTheme="minorHAnsi" w:cstheme="minorHAnsi"/>
        </w:rPr>
        <w:t xml:space="preserve">speak </w:t>
      </w:r>
      <w:r w:rsidRPr="00062B23">
        <w:rPr>
          <w:rStyle w:val="Emphasis"/>
          <w:rFonts w:asciiTheme="minorHAnsi" w:hAnsiTheme="minorHAnsi" w:cstheme="minorHAnsi"/>
        </w:rPr>
        <w:t>differently</w:t>
      </w:r>
      <w:r w:rsidRPr="00062B23">
        <w:rPr>
          <w:rStyle w:val="StyleUnderline"/>
          <w:rFonts w:asciiTheme="minorHAnsi" w:hAnsiTheme="minorHAnsi" w:cstheme="minorHAnsi"/>
        </w:rPr>
        <w:t xml:space="preserve"> than </w:t>
      </w:r>
      <w:r w:rsidRPr="00062B23">
        <w:rPr>
          <w:rStyle w:val="Emphasis"/>
          <w:rFonts w:asciiTheme="minorHAnsi" w:hAnsiTheme="minorHAnsi" w:cstheme="minorHAnsi"/>
        </w:rPr>
        <w:t>conventional</w:t>
      </w:r>
      <w:r w:rsidRPr="00062B23">
        <w:rPr>
          <w:rStyle w:val="StyleUnderline"/>
          <w:rFonts w:asciiTheme="minorHAnsi" w:hAnsiTheme="minorHAnsi" w:cstheme="minorHAnsi"/>
        </w:rPr>
        <w:t xml:space="preserve"> politicians</w:t>
      </w:r>
      <w:r w:rsidRPr="00062B23">
        <w:rPr>
          <w:rFonts w:asciiTheme="minorHAnsi" w:hAnsiTheme="minorHAnsi" w:cstheme="minorHAnsi"/>
          <w:sz w:val="16"/>
        </w:rPr>
        <w:t xml:space="preserve">. According to Block and Negrine [4], </w:t>
      </w:r>
      <w:r w:rsidRPr="00062B23">
        <w:rPr>
          <w:rStyle w:val="StyleUnderline"/>
          <w:rFonts w:asciiTheme="minorHAnsi" w:hAnsiTheme="minorHAnsi" w:cstheme="minorHAnsi"/>
        </w:rPr>
        <w:t xml:space="preserve">populists' </w:t>
      </w:r>
      <w:r w:rsidRPr="00062B23">
        <w:rPr>
          <w:rStyle w:val="Emphasis"/>
          <w:rFonts w:asciiTheme="minorHAnsi" w:hAnsiTheme="minorHAnsi" w:cstheme="minorHAnsi"/>
        </w:rPr>
        <w:t>specific</w:t>
      </w:r>
      <w:r w:rsidRPr="00062B23">
        <w:rPr>
          <w:rStyle w:val="StyleUnderline"/>
          <w:rFonts w:asciiTheme="minorHAnsi" w:hAnsiTheme="minorHAnsi" w:cstheme="minorHAnsi"/>
        </w:rPr>
        <w:t xml:space="preserve"> kind of </w:t>
      </w:r>
      <w:r w:rsidRPr="00062B23">
        <w:rPr>
          <w:rStyle w:val="StyleUnderline"/>
          <w:rFonts w:asciiTheme="minorHAnsi" w:hAnsiTheme="minorHAnsi" w:cstheme="minorHAnsi"/>
          <w:highlight w:val="cyan"/>
        </w:rPr>
        <w:t xml:space="preserve">language includes </w:t>
      </w:r>
      <w:r w:rsidRPr="00062B23">
        <w:rPr>
          <w:rStyle w:val="Emphasis"/>
          <w:rFonts w:asciiTheme="minorHAnsi" w:hAnsiTheme="minorHAnsi" w:cstheme="minorHAnsi"/>
          <w:highlight w:val="cyan"/>
        </w:rPr>
        <w:t>combative</w:t>
      </w:r>
      <w:r w:rsidRPr="00062B23">
        <w:rPr>
          <w:rStyle w:val="StyleUnderline"/>
          <w:rFonts w:asciiTheme="minorHAnsi" w:hAnsiTheme="minorHAnsi" w:cstheme="minorHAnsi"/>
        </w:rPr>
        <w:t xml:space="preserve">, emotional, </w:t>
      </w:r>
      <w:r w:rsidRPr="00062B23">
        <w:rPr>
          <w:rStyle w:val="Emphasis"/>
          <w:rFonts w:asciiTheme="minorHAnsi" w:hAnsiTheme="minorHAnsi" w:cstheme="minorHAnsi"/>
        </w:rPr>
        <w:t>nationalistic</w:t>
      </w:r>
      <w:r w:rsidRPr="00062B23">
        <w:rPr>
          <w:rStyle w:val="StyleUnderline"/>
        </w:rPr>
        <w:t xml:space="preserve">, and </w:t>
      </w:r>
      <w:r w:rsidRPr="00062B23">
        <w:rPr>
          <w:rStyle w:val="Emphasis"/>
          <w:rFonts w:asciiTheme="minorHAnsi" w:hAnsiTheme="minorHAnsi" w:cstheme="minorHAnsi"/>
        </w:rPr>
        <w:t>confrontational</w:t>
      </w:r>
      <w:r w:rsidRPr="00062B23">
        <w:rPr>
          <w:rStyle w:val="StyleUnderline"/>
          <w:rFonts w:asciiTheme="minorHAnsi" w:hAnsiTheme="minorHAnsi" w:cstheme="minorHAnsi"/>
          <w:highlight w:val="cyan"/>
        </w:rPr>
        <w:t xml:space="preserve"> discourse</w:t>
      </w:r>
      <w:r w:rsidRPr="00062B23">
        <w:rPr>
          <w:rFonts w:asciiTheme="minorHAnsi" w:hAnsiTheme="minorHAnsi" w:cstheme="minorHAnsi"/>
          <w:sz w:val="16"/>
        </w:rPr>
        <w:t xml:space="preserve"> through </w:t>
      </w:r>
      <w:r w:rsidRPr="00062B23">
        <w:rPr>
          <w:sz w:val="16"/>
        </w:rPr>
        <w:t>which they engage with the dissatisfied frequently through grassroots, community-oriented, communicative practices</w:t>
      </w:r>
      <w:r w:rsidRPr="00062B23">
        <w:rPr>
          <w:rFonts w:asciiTheme="minorHAnsi" w:hAnsiTheme="minorHAnsi" w:cstheme="minorHAnsi"/>
          <w:sz w:val="16"/>
        </w:rPr>
        <w:t xml:space="preserve"> and spaces. As a result, </w:t>
      </w:r>
      <w:r w:rsidRPr="00062B23">
        <w:rPr>
          <w:rStyle w:val="StyleUnderline"/>
          <w:rFonts w:asciiTheme="minorHAnsi" w:hAnsiTheme="minorHAnsi" w:cstheme="minorHAnsi"/>
        </w:rPr>
        <w:t>nationalist-populist</w:t>
      </w:r>
      <w:r w:rsidRPr="00062B23">
        <w:rPr>
          <w:rFonts w:asciiTheme="minorHAnsi" w:hAnsiTheme="minorHAnsi" w:cstheme="minorHAnsi"/>
          <w:sz w:val="16"/>
        </w:rPr>
        <w:t xml:space="preserve"> speeches and </w:t>
      </w:r>
      <w:r w:rsidRPr="00062B23">
        <w:rPr>
          <w:rStyle w:val="Emphasis"/>
          <w:rFonts w:asciiTheme="minorHAnsi" w:hAnsiTheme="minorHAnsi" w:cstheme="minorHAnsi"/>
        </w:rPr>
        <w:t>announcements</w:t>
      </w:r>
      <w:r w:rsidRPr="00062B23">
        <w:rPr>
          <w:rFonts w:asciiTheme="minorHAnsi" w:hAnsiTheme="minorHAnsi" w:cstheme="minorHAnsi"/>
          <w:sz w:val="16"/>
        </w:rPr>
        <w:t xml:space="preserve"> are more </w:t>
      </w:r>
      <w:r w:rsidRPr="00062B23">
        <w:rPr>
          <w:rStyle w:val="StyleUnderline"/>
          <w:rFonts w:asciiTheme="minorHAnsi" w:hAnsiTheme="minorHAnsi" w:cstheme="minorHAnsi"/>
        </w:rPr>
        <w:t xml:space="preserve">likely to be geared toward delighting </w:t>
      </w:r>
      <w:r w:rsidRPr="00062B23">
        <w:rPr>
          <w:rStyle w:val="Emphasis"/>
          <w:rFonts w:asciiTheme="minorHAnsi" w:hAnsiTheme="minorHAnsi" w:cstheme="minorHAnsi"/>
        </w:rPr>
        <w:t>home audiences</w:t>
      </w:r>
      <w:r w:rsidRPr="00062B23">
        <w:rPr>
          <w:rFonts w:asciiTheme="minorHAnsi" w:hAnsiTheme="minorHAnsi" w:cstheme="minorHAnsi"/>
          <w:sz w:val="16"/>
        </w:rPr>
        <w:t xml:space="preserve">, garnering their favour and votes, and </w:t>
      </w:r>
      <w:r w:rsidRPr="00062B23">
        <w:rPr>
          <w:rStyle w:val="StyleUnderline"/>
          <w:rFonts w:asciiTheme="minorHAnsi" w:hAnsiTheme="minorHAnsi" w:cstheme="minorHAnsi"/>
        </w:rPr>
        <w:t>therefore sustaining</w:t>
      </w:r>
      <w:r w:rsidRPr="00062B23">
        <w:rPr>
          <w:rFonts w:asciiTheme="minorHAnsi" w:hAnsiTheme="minorHAnsi" w:cstheme="minorHAnsi"/>
          <w:sz w:val="16"/>
        </w:rPr>
        <w:t xml:space="preserve"> their </w:t>
      </w:r>
      <w:r w:rsidRPr="00062B23">
        <w:rPr>
          <w:rStyle w:val="Emphasis"/>
          <w:rFonts w:asciiTheme="minorHAnsi" w:hAnsiTheme="minorHAnsi" w:cstheme="minorHAnsi"/>
        </w:rPr>
        <w:t>political power</w:t>
      </w:r>
      <w:r w:rsidRPr="00062B23">
        <w:rPr>
          <w:rFonts w:asciiTheme="minorHAnsi" w:hAnsiTheme="minorHAnsi" w:cstheme="minorHAnsi"/>
          <w:sz w:val="16"/>
        </w:rPr>
        <w:t xml:space="preserve">. According to Olive and Maren's [1] analysis, the </w:t>
      </w:r>
      <w:r w:rsidRPr="00062B23">
        <w:rPr>
          <w:sz w:val="16"/>
        </w:rPr>
        <w:t>above-mentioned type of discourse that is utilised by nationalist populists may be referred to as "loose talks</w:t>
      </w:r>
      <w:r w:rsidRPr="00062B23">
        <w:rPr>
          <w:rFonts w:asciiTheme="minorHAnsi" w:hAnsiTheme="minorHAnsi" w:cstheme="minorHAnsi"/>
          <w:sz w:val="16"/>
        </w:rPr>
        <w:t xml:space="preserve">," and it is </w:t>
      </w:r>
      <w:r w:rsidRPr="00062B23">
        <w:rPr>
          <w:rStyle w:val="StyleUnderline"/>
          <w:rFonts w:asciiTheme="minorHAnsi" w:hAnsiTheme="minorHAnsi" w:cstheme="minorHAnsi"/>
        </w:rPr>
        <w:t xml:space="preserve">typically carried out </w:t>
      </w:r>
      <w:r w:rsidRPr="00062B23">
        <w:rPr>
          <w:rStyle w:val="StyleUnderline"/>
          <w:rFonts w:asciiTheme="minorHAnsi" w:hAnsiTheme="minorHAnsi" w:cstheme="minorHAnsi"/>
          <w:highlight w:val="cyan"/>
        </w:rPr>
        <w:t xml:space="preserve">through </w:t>
      </w:r>
      <w:r w:rsidRPr="00062B23">
        <w:rPr>
          <w:rStyle w:val="Emphasis"/>
          <w:rFonts w:asciiTheme="minorHAnsi" w:hAnsiTheme="minorHAnsi" w:cstheme="minorHAnsi"/>
          <w:highlight w:val="cyan"/>
        </w:rPr>
        <w:t>social media</w:t>
      </w:r>
      <w:r w:rsidRPr="00062B23">
        <w:rPr>
          <w:rFonts w:asciiTheme="minorHAnsi" w:hAnsiTheme="minorHAnsi" w:cstheme="minorHAnsi"/>
          <w:sz w:val="16"/>
        </w:rPr>
        <w:t>.</w:t>
      </w:r>
    </w:p>
    <w:p w14:paraId="38D4835D"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As Olive and Maren [1] pointed out</w:t>
      </w:r>
      <w:r w:rsidRPr="00062B23">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062B23">
        <w:rPr>
          <w:rFonts w:asciiTheme="minorHAnsi" w:hAnsiTheme="minorHAnsi" w:cstheme="minorHAnsi"/>
          <w:sz w:val="16"/>
        </w:rPr>
        <w:t xml:space="preserve">trategy, for instance, </w:t>
      </w:r>
      <w:r w:rsidRPr="00062B23">
        <w:rPr>
          <w:rStyle w:val="StyleUnderline"/>
          <w:rFonts w:asciiTheme="minorHAnsi" w:hAnsiTheme="minorHAnsi" w:cstheme="minorHAnsi"/>
          <w:highlight w:val="cyan"/>
        </w:rPr>
        <w:t>heads of state</w:t>
      </w:r>
      <w:r w:rsidRPr="00062B23">
        <w:rPr>
          <w:rStyle w:val="StyleUnderline"/>
          <w:rFonts w:asciiTheme="minorHAnsi" w:hAnsiTheme="minorHAnsi" w:cstheme="minorHAnsi"/>
        </w:rPr>
        <w:t xml:space="preserve"> or </w:t>
      </w:r>
      <w:r w:rsidRPr="00062B23">
        <w:rPr>
          <w:rStyle w:val="Emphasis"/>
          <w:rFonts w:asciiTheme="minorHAnsi" w:hAnsiTheme="minorHAnsi" w:cstheme="minorHAnsi"/>
        </w:rPr>
        <w:t>government</w:t>
      </w:r>
      <w:r w:rsidRPr="00062B23">
        <w:rPr>
          <w:rStyle w:val="StyleUnderline"/>
          <w:rFonts w:asciiTheme="minorHAnsi" w:hAnsiTheme="minorHAnsi" w:cstheme="minorHAnsi"/>
        </w:rPr>
        <w:t xml:space="preserve"> frequently </w:t>
      </w:r>
      <w:r w:rsidRPr="00062B23">
        <w:rPr>
          <w:rStyle w:val="StyleUnderline"/>
          <w:rFonts w:asciiTheme="minorHAnsi" w:hAnsiTheme="minorHAnsi" w:cstheme="minorHAnsi"/>
          <w:highlight w:val="cyan"/>
        </w:rPr>
        <w:t>rely on w</w:t>
      </w:r>
      <w:r w:rsidRPr="00062B23">
        <w:rPr>
          <w:rStyle w:val="StyleUnderline"/>
          <w:highlight w:val="cyan"/>
        </w:rPr>
        <w:t>ords</w:t>
      </w:r>
      <w:r w:rsidRPr="00062B23">
        <w:rPr>
          <w:rStyle w:val="StyleUnderline"/>
        </w:rPr>
        <w:t xml:space="preserve"> that have been</w:t>
      </w:r>
      <w:r w:rsidRPr="00062B23">
        <w:rPr>
          <w:rFonts w:asciiTheme="minorHAnsi" w:hAnsiTheme="minorHAnsi" w:cstheme="minorHAnsi"/>
          <w:sz w:val="16"/>
        </w:rPr>
        <w:t xml:space="preserve"> </w:t>
      </w:r>
      <w:r w:rsidRPr="00062B23">
        <w:rPr>
          <w:rStyle w:val="Emphasis"/>
          <w:rFonts w:asciiTheme="minorHAnsi" w:hAnsiTheme="minorHAnsi" w:cstheme="minorHAnsi"/>
          <w:highlight w:val="cyan"/>
        </w:rPr>
        <w:t>painstakingly</w:t>
      </w:r>
      <w:r w:rsidRPr="00062B23">
        <w:rPr>
          <w:rStyle w:val="Emphasis"/>
          <w:rFonts w:asciiTheme="minorHAnsi" w:hAnsiTheme="minorHAnsi" w:cstheme="minorHAnsi"/>
        </w:rPr>
        <w:t xml:space="preserve"> drafted</w:t>
      </w:r>
      <w:r w:rsidRPr="00062B23">
        <w:rPr>
          <w:rStyle w:val="StyleUnderline"/>
          <w:rFonts w:asciiTheme="minorHAnsi" w:hAnsiTheme="minorHAnsi" w:cstheme="minorHAnsi"/>
        </w:rPr>
        <w:t xml:space="preserve"> and </w:t>
      </w:r>
      <w:r w:rsidRPr="00062B23">
        <w:rPr>
          <w:rStyle w:val="Emphasis"/>
          <w:rFonts w:asciiTheme="minorHAnsi" w:hAnsiTheme="minorHAnsi" w:cstheme="minorHAnsi"/>
        </w:rPr>
        <w:t xml:space="preserve">extensively </w:t>
      </w:r>
      <w:r w:rsidRPr="00062B23">
        <w:rPr>
          <w:rStyle w:val="Emphasis"/>
          <w:rFonts w:asciiTheme="minorHAnsi" w:hAnsiTheme="minorHAnsi" w:cstheme="minorHAnsi"/>
          <w:highlight w:val="cyan"/>
        </w:rPr>
        <w:t>scrutinised</w:t>
      </w:r>
      <w:r w:rsidRPr="00062B23">
        <w:rPr>
          <w:rFonts w:asciiTheme="minorHAnsi" w:hAnsiTheme="minorHAnsi" w:cstheme="minorHAnsi"/>
          <w:sz w:val="16"/>
        </w:rPr>
        <w:t xml:space="preserve">. As Freedman [5] points </w:t>
      </w:r>
      <w:r w:rsidRPr="00062B23">
        <w:rPr>
          <w:sz w:val="16"/>
        </w:rPr>
        <w:t>out, the effectiveness of nuclear deterrence is typically only demonstrated when governments are confronted with threats to their very existence, and only after a stringent government consensus has been reached. In</w:t>
      </w:r>
      <w:r w:rsidRPr="00062B23">
        <w:rPr>
          <w:rFonts w:asciiTheme="minorHAnsi" w:hAnsiTheme="minorHAnsi" w:cstheme="minorHAnsi"/>
          <w:sz w:val="16"/>
        </w:rPr>
        <w:t xml:space="preserve"> addition, Rebecca [6] noticed that </w:t>
      </w:r>
      <w:r w:rsidRPr="00062B23">
        <w:rPr>
          <w:rStyle w:val="StyleUnderline"/>
          <w:highlight w:val="cyan"/>
        </w:rPr>
        <w:t>everything a politician</w:t>
      </w:r>
      <w:r w:rsidRPr="00062B23">
        <w:rPr>
          <w:rStyle w:val="StyleUnderline"/>
          <w:rFonts w:asciiTheme="minorHAnsi" w:hAnsiTheme="minorHAnsi" w:cstheme="minorHAnsi"/>
        </w:rPr>
        <w:t xml:space="preserve"> </w:t>
      </w:r>
      <w:r w:rsidRPr="00062B23">
        <w:rPr>
          <w:rStyle w:val="Emphasis"/>
          <w:highlight w:val="cyan"/>
        </w:rPr>
        <w:t>says</w:t>
      </w:r>
      <w:r w:rsidRPr="00062B23">
        <w:rPr>
          <w:rStyle w:val="Emphasis"/>
        </w:rPr>
        <w:t xml:space="preserve"> on social</w:t>
      </w:r>
      <w:r w:rsidRPr="00062B23">
        <w:rPr>
          <w:rStyle w:val="Emphasis"/>
          <w:rFonts w:asciiTheme="minorHAnsi" w:hAnsiTheme="minorHAnsi" w:cstheme="minorHAnsi"/>
        </w:rPr>
        <w:t xml:space="preserve"> media</w:t>
      </w:r>
      <w:r w:rsidRPr="00062B23">
        <w:rPr>
          <w:rStyle w:val="StyleUnderline"/>
          <w:rFonts w:asciiTheme="minorHAnsi" w:hAnsiTheme="minorHAnsi" w:cstheme="minorHAnsi"/>
        </w:rPr>
        <w:t xml:space="preserve"> </w:t>
      </w:r>
      <w:r w:rsidRPr="00062B23">
        <w:rPr>
          <w:rStyle w:val="StyleUnderline"/>
        </w:rPr>
        <w:t xml:space="preserve">platforms </w:t>
      </w:r>
      <w:r w:rsidRPr="00062B23">
        <w:rPr>
          <w:rStyle w:val="StyleUnderline"/>
          <w:highlight w:val="cyan"/>
        </w:rPr>
        <w:t>regarding a</w:t>
      </w:r>
      <w:r w:rsidRPr="00062B23">
        <w:rPr>
          <w:rFonts w:asciiTheme="minorHAnsi" w:hAnsiTheme="minorHAnsi" w:cstheme="minorHAnsi"/>
          <w:sz w:val="16"/>
        </w:rPr>
        <w:t xml:space="preserve"> certain </w:t>
      </w:r>
      <w:r w:rsidRPr="00062B23">
        <w:rPr>
          <w:rStyle w:val="StyleUnderline"/>
          <w:highlight w:val="cyan"/>
        </w:rPr>
        <w:t>topic is</w:t>
      </w:r>
      <w:r w:rsidRPr="00062B23">
        <w:rPr>
          <w:rStyle w:val="StyleUnderline"/>
        </w:rPr>
        <w:t xml:space="preserve"> quickly</w:t>
      </w:r>
      <w:r w:rsidRPr="00062B23">
        <w:rPr>
          <w:rStyle w:val="StyleUnderline"/>
          <w:rFonts w:asciiTheme="minorHAnsi" w:hAnsiTheme="minorHAnsi" w:cstheme="minorHAnsi"/>
        </w:rPr>
        <w:t xml:space="preserve"> </w:t>
      </w:r>
      <w:r w:rsidRPr="00062B23">
        <w:rPr>
          <w:rStyle w:val="StyleUnderline"/>
          <w:rFonts w:asciiTheme="minorHAnsi" w:hAnsiTheme="minorHAnsi" w:cstheme="minorHAnsi"/>
          <w:highlight w:val="cyan"/>
        </w:rPr>
        <w:t xml:space="preserve">understood </w:t>
      </w:r>
      <w:r w:rsidRPr="00062B23">
        <w:rPr>
          <w:rStyle w:val="StyleUnderline"/>
          <w:highlight w:val="cyan"/>
        </w:rPr>
        <w:t xml:space="preserve">as the </w:t>
      </w:r>
      <w:r w:rsidRPr="00062B23">
        <w:rPr>
          <w:rStyle w:val="Emphasis"/>
          <w:highlight w:val="cyan"/>
        </w:rPr>
        <w:t>nation's</w:t>
      </w:r>
      <w:r w:rsidRPr="00062B23">
        <w:rPr>
          <w:rStyle w:val="StyleUnderline"/>
          <w:highlight w:val="cyan"/>
        </w:rPr>
        <w:t xml:space="preserve"> view</w:t>
      </w:r>
      <w:r w:rsidRPr="00062B23">
        <w:rPr>
          <w:rStyle w:val="StyleUnderline"/>
        </w:rPr>
        <w:t>point</w:t>
      </w:r>
      <w:r w:rsidRPr="00062B23">
        <w:rPr>
          <w:rStyle w:val="StyleUnderline"/>
          <w:rFonts w:asciiTheme="minorHAnsi" w:hAnsiTheme="minorHAnsi" w:cstheme="minorHAnsi"/>
        </w:rPr>
        <w:t xml:space="preserve"> and given</w:t>
      </w:r>
      <w:r w:rsidRPr="00062B23">
        <w:rPr>
          <w:rFonts w:asciiTheme="minorHAnsi" w:hAnsiTheme="minorHAnsi" w:cstheme="minorHAnsi"/>
          <w:sz w:val="16"/>
        </w:rPr>
        <w:t xml:space="preserve"> a feeling of </w:t>
      </w:r>
      <w:r w:rsidRPr="00062B23">
        <w:rPr>
          <w:rStyle w:val="Emphasis"/>
          <w:rFonts w:asciiTheme="minorHAnsi" w:hAnsiTheme="minorHAnsi" w:cstheme="minorHAnsi"/>
        </w:rPr>
        <w:t>authority</w:t>
      </w:r>
      <w:r w:rsidRPr="00062B23">
        <w:rPr>
          <w:rFonts w:asciiTheme="minorHAnsi" w:hAnsiTheme="minorHAnsi" w:cstheme="minorHAnsi"/>
          <w:sz w:val="16"/>
        </w:rPr>
        <w:t xml:space="preserve">. This is the case </w:t>
      </w:r>
      <w:r w:rsidRPr="00062B23">
        <w:rPr>
          <w:rStyle w:val="Emphasis"/>
          <w:rFonts w:asciiTheme="minorHAnsi" w:hAnsiTheme="minorHAnsi" w:cstheme="minorHAnsi"/>
        </w:rPr>
        <w:t>regardless</w:t>
      </w:r>
      <w:r w:rsidRPr="00062B23">
        <w:rPr>
          <w:rStyle w:val="StyleUnderline"/>
          <w:rFonts w:asciiTheme="minorHAnsi" w:hAnsiTheme="minorHAnsi" w:cstheme="minorHAnsi"/>
        </w:rPr>
        <w:t xml:space="preserve"> of</w:t>
      </w:r>
      <w:r w:rsidRPr="00062B23">
        <w:rPr>
          <w:rFonts w:asciiTheme="minorHAnsi" w:hAnsiTheme="minorHAnsi" w:cstheme="minorHAnsi"/>
          <w:sz w:val="16"/>
        </w:rPr>
        <w:t xml:space="preserve"> the </w:t>
      </w:r>
      <w:r w:rsidRPr="00062B23">
        <w:rPr>
          <w:rStyle w:val="StyleUnderline"/>
        </w:rPr>
        <w:t>context</w:t>
      </w:r>
      <w:r w:rsidRPr="00062B23">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062B23">
        <w:rPr>
          <w:rStyle w:val="StyleUnderline"/>
          <w:rFonts w:asciiTheme="minorHAnsi" w:hAnsiTheme="minorHAnsi" w:cstheme="minorHAnsi"/>
        </w:rPr>
        <w:t xml:space="preserve">direct result of this, </w:t>
      </w:r>
      <w:r w:rsidRPr="00062B23">
        <w:rPr>
          <w:rStyle w:val="Emphasis"/>
          <w:rFonts w:asciiTheme="minorHAnsi" w:hAnsiTheme="minorHAnsi" w:cstheme="minorHAnsi"/>
          <w:highlight w:val="cyan"/>
        </w:rPr>
        <w:t>misunderstandings</w:t>
      </w:r>
      <w:r w:rsidRPr="00062B23">
        <w:rPr>
          <w:rFonts w:asciiTheme="minorHAnsi" w:hAnsiTheme="minorHAnsi" w:cstheme="minorHAnsi"/>
          <w:sz w:val="16"/>
        </w:rPr>
        <w:t xml:space="preserve"> are </w:t>
      </w:r>
      <w:r w:rsidRPr="00062B23">
        <w:rPr>
          <w:rStyle w:val="StyleUnderline"/>
          <w:rFonts w:asciiTheme="minorHAnsi" w:hAnsiTheme="minorHAnsi" w:cstheme="minorHAnsi"/>
        </w:rPr>
        <w:t>likely to take place</w:t>
      </w:r>
      <w:r w:rsidRPr="00062B23">
        <w:rPr>
          <w:rFonts w:asciiTheme="minorHAnsi" w:hAnsiTheme="minorHAnsi" w:cstheme="minorHAnsi"/>
          <w:sz w:val="16"/>
        </w:rPr>
        <w:t xml:space="preserve">, which has the potential to </w:t>
      </w:r>
      <w:r w:rsidRPr="00062B23">
        <w:rPr>
          <w:rStyle w:val="StyleUnderline"/>
          <w:rFonts w:asciiTheme="minorHAnsi" w:hAnsiTheme="minorHAnsi" w:cstheme="minorHAnsi"/>
          <w:highlight w:val="cyan"/>
        </w:rPr>
        <w:t>heighten</w:t>
      </w:r>
      <w:r w:rsidRPr="00062B23">
        <w:rPr>
          <w:rStyle w:val="StyleUnderline"/>
          <w:rFonts w:asciiTheme="minorHAnsi" w:hAnsiTheme="minorHAnsi" w:cstheme="minorHAnsi"/>
        </w:rPr>
        <w:t xml:space="preserve"> </w:t>
      </w:r>
      <w:r w:rsidRPr="00062B23">
        <w:rPr>
          <w:rStyle w:val="Emphasis"/>
          <w:rFonts w:asciiTheme="minorHAnsi" w:hAnsiTheme="minorHAnsi" w:cstheme="minorHAnsi"/>
          <w:highlight w:val="cyan"/>
        </w:rPr>
        <w:t>tensions</w:t>
      </w:r>
      <w:r w:rsidRPr="00062B23">
        <w:rPr>
          <w:rStyle w:val="StyleUnderline"/>
          <w:rFonts w:asciiTheme="minorHAnsi" w:hAnsiTheme="minorHAnsi" w:cstheme="minorHAnsi"/>
        </w:rPr>
        <w:t xml:space="preserve"> between </w:t>
      </w:r>
      <w:r w:rsidRPr="00062B23">
        <w:rPr>
          <w:rStyle w:val="Emphasis"/>
          <w:rFonts w:asciiTheme="minorHAnsi" w:hAnsiTheme="minorHAnsi" w:cstheme="minorHAnsi"/>
        </w:rPr>
        <w:t>governments</w:t>
      </w:r>
      <w:r w:rsidRPr="00062B23">
        <w:rPr>
          <w:rStyle w:val="StyleUnderline"/>
          <w:highlight w:val="cyan"/>
        </w:rPr>
        <w:t xml:space="preserve"> and</w:t>
      </w:r>
      <w:r w:rsidRPr="00062B23">
        <w:rPr>
          <w:rFonts w:asciiTheme="minorHAnsi" w:hAnsiTheme="minorHAnsi" w:cstheme="minorHAnsi"/>
          <w:sz w:val="16"/>
        </w:rPr>
        <w:t xml:space="preserve"> may even </w:t>
      </w:r>
      <w:r w:rsidRPr="00062B23">
        <w:rPr>
          <w:rStyle w:val="StyleUnderline"/>
          <w:highlight w:val="cyan"/>
        </w:rPr>
        <w:t>increase the likelihood</w:t>
      </w:r>
      <w:r w:rsidRPr="00062B23">
        <w:rPr>
          <w:rStyle w:val="StyleUnderline"/>
          <w:rFonts w:asciiTheme="minorHAnsi" w:hAnsiTheme="minorHAnsi" w:cstheme="minorHAnsi"/>
          <w:highlight w:val="cyan"/>
        </w:rPr>
        <w:t xml:space="preserve"> of </w:t>
      </w:r>
      <w:r w:rsidRPr="00062B23">
        <w:rPr>
          <w:rStyle w:val="Emphasis"/>
          <w:rFonts w:asciiTheme="minorHAnsi" w:hAnsiTheme="minorHAnsi" w:cstheme="minorHAnsi"/>
        </w:rPr>
        <w:t xml:space="preserve">nuclear </w:t>
      </w:r>
      <w:r w:rsidRPr="00062B23">
        <w:rPr>
          <w:rStyle w:val="Emphasis"/>
          <w:rFonts w:asciiTheme="minorHAnsi" w:hAnsiTheme="minorHAnsi" w:cstheme="minorHAnsi"/>
          <w:highlight w:val="cyan"/>
        </w:rPr>
        <w:t>strikes</w:t>
      </w:r>
      <w:r w:rsidRPr="00062B23">
        <w:rPr>
          <w:rFonts w:asciiTheme="minorHAnsi" w:hAnsiTheme="minorHAnsi" w:cstheme="minorHAnsi"/>
          <w:sz w:val="16"/>
        </w:rPr>
        <w:t>.</w:t>
      </w:r>
    </w:p>
    <w:p w14:paraId="4BC05708" w14:textId="77777777" w:rsidR="00DA443F" w:rsidRPr="00062B23" w:rsidRDefault="00DA443F" w:rsidP="00DA443F">
      <w:pPr>
        <w:pStyle w:val="Heading4"/>
      </w:pPr>
      <w:r w:rsidRPr="00062B23">
        <w:t xml:space="preserve">Strengthened collective bargaining rights are </w:t>
      </w:r>
      <w:r w:rsidRPr="00062B23">
        <w:rPr>
          <w:u w:val="single"/>
        </w:rPr>
        <w:t>necessary</w:t>
      </w:r>
      <w:r w:rsidRPr="00062B23">
        <w:t xml:space="preserve"> for reducing </w:t>
      </w:r>
      <w:r w:rsidRPr="00062B23">
        <w:rPr>
          <w:u w:val="single"/>
        </w:rPr>
        <w:t>income and wage inequality</w:t>
      </w:r>
      <w:r w:rsidRPr="00062B23">
        <w:t>.</w:t>
      </w:r>
    </w:p>
    <w:p w14:paraId="2CD7BC5A" w14:textId="77777777" w:rsidR="00DA443F" w:rsidRPr="00062B23" w:rsidRDefault="00DA443F" w:rsidP="00DA443F">
      <w:r w:rsidRPr="00062B23">
        <w:rPr>
          <w:b/>
          <w:bCs/>
          <w:sz w:val="26"/>
          <w:szCs w:val="26"/>
        </w:rPr>
        <w:t>EPI 21</w:t>
      </w:r>
      <w:r w:rsidRPr="00062B23">
        <w:t xml:space="preserve"> – Non-profit think tank based in Washington, D.C</w:t>
      </w:r>
    </w:p>
    <w:p w14:paraId="6B61987E" w14:textId="77777777" w:rsidR="00DA443F" w:rsidRPr="00062B23" w:rsidRDefault="00DA443F" w:rsidP="00DA443F">
      <w:r w:rsidRPr="00062B23">
        <w:t>Economic Policy Institute; April 23, 2021; “Unions help reduce disparities and strengthen our democracy”; https://www.epi.org/publication/unions-help-reduce-disparities-and-strengthen-our-democracy/ Bwitkov</w:t>
      </w:r>
    </w:p>
    <w:p w14:paraId="1A2404C6" w14:textId="77777777" w:rsidR="00DA443F" w:rsidRPr="00062B23" w:rsidRDefault="00DA443F" w:rsidP="00DA443F">
      <w:pPr>
        <w:rPr>
          <w:sz w:val="16"/>
        </w:rPr>
      </w:pPr>
      <w:bookmarkStart w:id="4" w:name="_Hlk209813856"/>
      <w:r w:rsidRPr="00062B23">
        <w:rPr>
          <w:sz w:val="16"/>
        </w:rPr>
        <w:t xml:space="preserve">By bringing </w:t>
      </w:r>
      <w:r w:rsidRPr="00062B23">
        <w:rPr>
          <w:rStyle w:val="StyleUnderline"/>
          <w:highlight w:val="cyan"/>
        </w:rPr>
        <w:t>workers’</w:t>
      </w:r>
      <w:r w:rsidRPr="00062B23">
        <w:rPr>
          <w:sz w:val="16"/>
        </w:rPr>
        <w:t xml:space="preserve"> collective power to the </w:t>
      </w:r>
      <w:r w:rsidRPr="00062B23">
        <w:rPr>
          <w:rStyle w:val="StyleUnderline"/>
          <w:highlight w:val="cyan"/>
        </w:rPr>
        <w:t>bargaining</w:t>
      </w:r>
      <w:r w:rsidRPr="00062B23">
        <w:rPr>
          <w:sz w:val="16"/>
        </w:rPr>
        <w:t xml:space="preserve"> table, unions </w:t>
      </w:r>
      <w:r w:rsidRPr="00062B23">
        <w:rPr>
          <w:rStyle w:val="StyleUnderline"/>
        </w:rPr>
        <w:t xml:space="preserve">are able to </w:t>
      </w:r>
      <w:r w:rsidRPr="00062B23">
        <w:rPr>
          <w:rStyle w:val="StyleUnderline"/>
          <w:highlight w:val="cyan"/>
        </w:rPr>
        <w:t>win</w:t>
      </w:r>
      <w:r w:rsidRPr="00062B23">
        <w:rPr>
          <w:rStyle w:val="StyleUnderline"/>
        </w:rPr>
        <w:t xml:space="preserve"> </w:t>
      </w:r>
      <w:r w:rsidRPr="00062B23">
        <w:rPr>
          <w:rStyle w:val="Emphasis"/>
          <w:highlight w:val="cyan"/>
        </w:rPr>
        <w:t>better wages</w:t>
      </w:r>
      <w:r w:rsidRPr="00062B23">
        <w:rPr>
          <w:sz w:val="16"/>
        </w:rPr>
        <w:t xml:space="preserve"> and benefits for working people—reducing income inequality as a result. As seen in Figure A, there was </w:t>
      </w:r>
      <w:r w:rsidRPr="00062B23">
        <w:rPr>
          <w:rStyle w:val="StyleUnderline"/>
          <w:highlight w:val="cyan"/>
        </w:rPr>
        <w:t>less</w:t>
      </w:r>
      <w:r w:rsidRPr="00062B23">
        <w:rPr>
          <w:rStyle w:val="StyleUnderline"/>
        </w:rPr>
        <w:t xml:space="preserve"> </w:t>
      </w:r>
      <w:r w:rsidRPr="00062B23">
        <w:rPr>
          <w:rStyle w:val="Emphasis"/>
        </w:rPr>
        <w:t xml:space="preserve">income </w:t>
      </w:r>
      <w:r w:rsidRPr="00062B23">
        <w:rPr>
          <w:rStyle w:val="Emphasis"/>
          <w:highlight w:val="cyan"/>
        </w:rPr>
        <w:t>inequality</w:t>
      </w:r>
      <w:r w:rsidRPr="00062B23">
        <w:rPr>
          <w:sz w:val="16"/>
        </w:rPr>
        <w:t xml:space="preserve"> in the decades </w:t>
      </w:r>
      <w:r w:rsidRPr="00062B23">
        <w:rPr>
          <w:rStyle w:val="StyleUnderline"/>
          <w:highlight w:val="cyan"/>
        </w:rPr>
        <w:t>following</w:t>
      </w:r>
      <w:r w:rsidRPr="00062B23">
        <w:rPr>
          <w:sz w:val="16"/>
        </w:rPr>
        <w:t xml:space="preserve"> World War II than there is today. Not coincidentally, </w:t>
      </w:r>
      <w:r w:rsidRPr="00062B23">
        <w:rPr>
          <w:rStyle w:val="StyleUnderline"/>
          <w:highlight w:val="cyan"/>
        </w:rPr>
        <w:t>union membership</w:t>
      </w:r>
      <w:r w:rsidRPr="00062B23">
        <w:rPr>
          <w:sz w:val="16"/>
        </w:rPr>
        <w:t xml:space="preserve"> was </w:t>
      </w:r>
      <w:r w:rsidRPr="00062B23">
        <w:rPr>
          <w:rStyle w:val="StyleUnderline"/>
          <w:highlight w:val="cyan"/>
        </w:rPr>
        <w:t>at its highest</w:t>
      </w:r>
      <w:r w:rsidRPr="00062B23">
        <w:rPr>
          <w:rStyle w:val="StyleUnderline"/>
        </w:rPr>
        <w:t xml:space="preserve"> rate</w:t>
      </w:r>
      <w:r w:rsidRPr="00062B23">
        <w:rPr>
          <w:sz w:val="16"/>
        </w:rPr>
        <w:t xml:space="preserve"> in 1945, just as the war was ending. But </w:t>
      </w:r>
      <w:r w:rsidRPr="00062B23">
        <w:rPr>
          <w:rStyle w:val="StyleUnderline"/>
          <w:highlight w:val="cyan"/>
        </w:rPr>
        <w:t>as union s</w:t>
      </w:r>
      <w:r w:rsidRPr="00062B23">
        <w:rPr>
          <w:rStyle w:val="StyleUnderline"/>
        </w:rPr>
        <w:t>trength</w:t>
      </w:r>
      <w:r w:rsidRPr="00062B23">
        <w:rPr>
          <w:sz w:val="16"/>
        </w:rPr>
        <w:t xml:space="preserve"> steadily </w:t>
      </w:r>
      <w:r w:rsidRPr="00062B23">
        <w:rPr>
          <w:rStyle w:val="StyleUnderline"/>
          <w:highlight w:val="cyan"/>
        </w:rPr>
        <w:t>declined</w:t>
      </w:r>
      <w:r w:rsidRPr="00062B23">
        <w:rPr>
          <w:sz w:val="16"/>
        </w:rPr>
        <w:t xml:space="preserve">—particularly </w:t>
      </w:r>
      <w:r w:rsidRPr="00062B23">
        <w:rPr>
          <w:rStyle w:val="StyleUnderline"/>
          <w:highlight w:val="cyan"/>
        </w:rPr>
        <w:t>after</w:t>
      </w:r>
      <w:r w:rsidRPr="00062B23">
        <w:rPr>
          <w:rStyle w:val="StyleUnderline"/>
        </w:rPr>
        <w:t xml:space="preserve"> 19</w:t>
      </w:r>
      <w:r w:rsidRPr="00062B23">
        <w:rPr>
          <w:rStyle w:val="Emphasis"/>
          <w:highlight w:val="cyan"/>
        </w:rPr>
        <w:t>79</w:t>
      </w:r>
      <w:r w:rsidRPr="00062B23">
        <w:rPr>
          <w:rStyle w:val="StyleUnderline"/>
        </w:rPr>
        <w:t>—</w:t>
      </w:r>
      <w:r w:rsidRPr="00062B23">
        <w:rPr>
          <w:rStyle w:val="StyleUnderline"/>
          <w:highlight w:val="cyan"/>
        </w:rPr>
        <w:t>income inequality</w:t>
      </w:r>
      <w:r w:rsidRPr="00062B23">
        <w:rPr>
          <w:rStyle w:val="StyleUnderline"/>
        </w:rPr>
        <w:t xml:space="preserve"> </w:t>
      </w:r>
      <w:r w:rsidRPr="00062B23">
        <w:rPr>
          <w:rStyle w:val="Emphasis"/>
          <w:highlight w:val="cyan"/>
        </w:rPr>
        <w:t>got worse</w:t>
      </w:r>
      <w:r w:rsidRPr="00062B23">
        <w:rPr>
          <w:sz w:val="16"/>
        </w:rPr>
        <w:t>, and it is now at its worst point since the Great Depression.</w:t>
      </w:r>
    </w:p>
    <w:p w14:paraId="72D7E217" w14:textId="77777777" w:rsidR="00DA443F" w:rsidRPr="00062B23" w:rsidRDefault="00DA443F" w:rsidP="00DA443F">
      <w:pPr>
        <w:rPr>
          <w:sz w:val="16"/>
        </w:rPr>
      </w:pPr>
      <w:r w:rsidRPr="00062B23">
        <w:rPr>
          <w:sz w:val="16"/>
        </w:rPr>
        <w:t>[Figure Omitted]</w:t>
      </w:r>
    </w:p>
    <w:p w14:paraId="5F09751B" w14:textId="77777777" w:rsidR="00DA443F" w:rsidRPr="00062B23" w:rsidRDefault="00DA443F" w:rsidP="00DA443F">
      <w:pPr>
        <w:rPr>
          <w:sz w:val="16"/>
        </w:rPr>
      </w:pPr>
      <w:r w:rsidRPr="00062B23">
        <w:rPr>
          <w:rStyle w:val="StyleUnderline"/>
        </w:rPr>
        <w:t xml:space="preserve">Deunionization </w:t>
      </w:r>
      <w:r w:rsidRPr="00062B23">
        <w:rPr>
          <w:rStyle w:val="StyleUnderline"/>
          <w:highlight w:val="cyan"/>
        </w:rPr>
        <w:t>depressed</w:t>
      </w:r>
      <w:r w:rsidRPr="00062B23">
        <w:rPr>
          <w:sz w:val="16"/>
        </w:rPr>
        <w:t xml:space="preserve"> the </w:t>
      </w:r>
      <w:r w:rsidRPr="00062B23">
        <w:rPr>
          <w:rStyle w:val="StyleUnderline"/>
          <w:highlight w:val="cyan"/>
        </w:rPr>
        <w:t>wages</w:t>
      </w:r>
      <w:r w:rsidRPr="00062B23">
        <w:rPr>
          <w:sz w:val="16"/>
        </w:rPr>
        <w:t xml:space="preserve"> of middle-wage earners but had little impact on high-wage earners and therefore greatly increased wage inequality between these two groups. For instance, deunionization </w:t>
      </w:r>
      <w:r w:rsidRPr="00062B23">
        <w:rPr>
          <w:rStyle w:val="StyleUnderline"/>
          <w:highlight w:val="cyan"/>
        </w:rPr>
        <w:t>explains a</w:t>
      </w:r>
      <w:r w:rsidRPr="00062B23">
        <w:rPr>
          <w:rStyle w:val="StyleUnderline"/>
        </w:rPr>
        <w:t xml:space="preserve"> </w:t>
      </w:r>
      <w:r w:rsidRPr="00062B23">
        <w:rPr>
          <w:rStyle w:val="Emphasis"/>
          <w:highlight w:val="cyan"/>
        </w:rPr>
        <w:t>third</w:t>
      </w:r>
      <w:r w:rsidRPr="00062B23">
        <w:rPr>
          <w:rStyle w:val="StyleUnderline"/>
        </w:rPr>
        <w:t xml:space="preserve"> of the</w:t>
      </w:r>
      <w:r w:rsidRPr="00062B23">
        <w:rPr>
          <w:sz w:val="16"/>
        </w:rPr>
        <w:t xml:space="preserve"> growth of the wage gap between high- and middle-wage earners over the 1979–2017 period.1</w:t>
      </w:r>
    </w:p>
    <w:p w14:paraId="08DE6441" w14:textId="77777777" w:rsidR="00DA443F" w:rsidRPr="00062B23" w:rsidRDefault="00DA443F" w:rsidP="00DA443F">
      <w:pPr>
        <w:rPr>
          <w:sz w:val="16"/>
        </w:rPr>
      </w:pPr>
      <w:r w:rsidRPr="00062B23">
        <w:rPr>
          <w:sz w:val="16"/>
        </w:rPr>
        <w:t xml:space="preserve">The </w:t>
      </w:r>
      <w:r w:rsidRPr="00062B23">
        <w:rPr>
          <w:rStyle w:val="StyleUnderline"/>
        </w:rPr>
        <w:t xml:space="preserve">erosion of </w:t>
      </w:r>
      <w:r w:rsidRPr="00062B23">
        <w:rPr>
          <w:rStyle w:val="StyleUnderline"/>
          <w:highlight w:val="cyan"/>
        </w:rPr>
        <w:t>collective bargaining is the</w:t>
      </w:r>
      <w:r w:rsidRPr="00062B23">
        <w:rPr>
          <w:rStyle w:val="StyleUnderline"/>
        </w:rPr>
        <w:t xml:space="preserve"> </w:t>
      </w:r>
      <w:r w:rsidRPr="00062B23">
        <w:rPr>
          <w:rStyle w:val="Emphasis"/>
          <w:highlight w:val="cyan"/>
        </w:rPr>
        <w:t>second</w:t>
      </w:r>
      <w:r w:rsidRPr="00062B23">
        <w:rPr>
          <w:rStyle w:val="Emphasis"/>
        </w:rPr>
        <w:t xml:space="preserve"> largest </w:t>
      </w:r>
      <w:r w:rsidRPr="00062B23">
        <w:rPr>
          <w:rStyle w:val="Emphasis"/>
          <w:highlight w:val="cyan"/>
        </w:rPr>
        <w:t>factor</w:t>
      </w:r>
      <w:r w:rsidRPr="00062B23">
        <w:rPr>
          <w:sz w:val="16"/>
        </w:rPr>
        <w:t xml:space="preserve"> that suppressed wage growth and fueled wage inequality over the last four decades—only excessive unemployment had a larger impact.2</w:t>
      </w:r>
    </w:p>
    <w:bookmarkEnd w:id="4"/>
    <w:p w14:paraId="56B8C41D" w14:textId="77777777" w:rsidR="00DA443F" w:rsidRPr="00062B23" w:rsidRDefault="00DA443F" w:rsidP="00DA443F">
      <w:pPr>
        <w:rPr>
          <w:sz w:val="16"/>
        </w:rPr>
      </w:pPr>
      <w:r w:rsidRPr="00062B23">
        <w:rPr>
          <w:rStyle w:val="StyleUnderline"/>
        </w:rPr>
        <w:t xml:space="preserve">When </w:t>
      </w:r>
      <w:r w:rsidRPr="00062B23">
        <w:rPr>
          <w:rStyle w:val="StyleUnderline"/>
          <w:highlight w:val="cyan"/>
        </w:rPr>
        <w:t>unions</w:t>
      </w:r>
      <w:r w:rsidRPr="00062B23">
        <w:rPr>
          <w:rStyle w:val="StyleUnderline"/>
        </w:rPr>
        <w:t xml:space="preserve"> are strong, they </w:t>
      </w:r>
      <w:r w:rsidRPr="00062B23">
        <w:rPr>
          <w:rStyle w:val="StyleUnderline"/>
          <w:highlight w:val="cyan"/>
        </w:rPr>
        <w:t>set</w:t>
      </w:r>
      <w:r w:rsidRPr="00062B23">
        <w:rPr>
          <w:sz w:val="16"/>
        </w:rPr>
        <w:t xml:space="preserve"> wage </w:t>
      </w:r>
      <w:r w:rsidRPr="00062B23">
        <w:rPr>
          <w:rStyle w:val="Emphasis"/>
          <w:highlight w:val="cyan"/>
        </w:rPr>
        <w:t>standards</w:t>
      </w:r>
      <w:r w:rsidRPr="00062B23">
        <w:rPr>
          <w:rStyle w:val="StyleUnderline"/>
        </w:rPr>
        <w:t xml:space="preserve"> </w:t>
      </w:r>
      <w:r w:rsidRPr="00062B23">
        <w:rPr>
          <w:rStyle w:val="StyleUnderline"/>
          <w:highlight w:val="cyan"/>
        </w:rPr>
        <w:t>for</w:t>
      </w:r>
      <w:r w:rsidRPr="00062B23">
        <w:rPr>
          <w:sz w:val="16"/>
        </w:rPr>
        <w:t xml:space="preserve"> entire </w:t>
      </w:r>
      <w:r w:rsidRPr="00062B23">
        <w:rPr>
          <w:rStyle w:val="StyleUnderline"/>
          <w:highlight w:val="cyan"/>
        </w:rPr>
        <w:t>industries</w:t>
      </w:r>
      <w:r w:rsidRPr="00062B23">
        <w:rPr>
          <w:sz w:val="16"/>
        </w:rPr>
        <w:t xml:space="preserve"> and occupations; they make wages more equal within occupations; and they close pay gaps between white workers and workers of color. The reasons unions are such a major force for equality are set out more fully below.</w:t>
      </w:r>
    </w:p>
    <w:p w14:paraId="094876B6" w14:textId="77777777" w:rsidR="00DA443F" w:rsidRPr="00062B23" w:rsidRDefault="00DA443F" w:rsidP="00DA443F">
      <w:pPr>
        <w:rPr>
          <w:sz w:val="16"/>
        </w:rPr>
      </w:pPr>
      <w:r w:rsidRPr="00062B23">
        <w:rPr>
          <w:sz w:val="16"/>
        </w:rPr>
        <w:t>Unions raise wages for both union and nonunion workers</w:t>
      </w:r>
    </w:p>
    <w:p w14:paraId="3BFEE65B" w14:textId="77777777" w:rsidR="00DA443F" w:rsidRPr="00062B23" w:rsidRDefault="00DA443F" w:rsidP="00DA443F">
      <w:pPr>
        <w:rPr>
          <w:sz w:val="16"/>
        </w:rPr>
      </w:pPr>
      <w:r w:rsidRPr="00062B23">
        <w:rPr>
          <w:sz w:val="16"/>
        </w:rPr>
        <w:t>While union workers receive higher wages than nonunion workers, nonunion workers also benefit immensely from the presence of unions. This raises wages for working people and reduces wage inequality. We explain below.</w:t>
      </w:r>
    </w:p>
    <w:p w14:paraId="3CD7FA6A" w14:textId="77777777" w:rsidR="00DA443F" w:rsidRPr="00062B23" w:rsidRDefault="00DA443F" w:rsidP="00DA443F">
      <w:pPr>
        <w:rPr>
          <w:sz w:val="16"/>
        </w:rPr>
      </w:pPr>
      <w:r w:rsidRPr="00062B23">
        <w:rPr>
          <w:sz w:val="16"/>
        </w:rPr>
        <w:t>Union workers earn more than nonunion workers. On average, a worker covered by a union contract earns 10.2% more in hourly wages than someone with similar education, occupation, and experience in a nonunionized workplace in the same sector.3</w:t>
      </w:r>
    </w:p>
    <w:p w14:paraId="44AE87AE" w14:textId="77777777" w:rsidR="00DA443F" w:rsidRPr="00062B23" w:rsidRDefault="00DA443F" w:rsidP="00DA443F">
      <w:pPr>
        <w:rPr>
          <w:sz w:val="16"/>
        </w:rPr>
      </w:pPr>
      <w:r w:rsidRPr="00062B23">
        <w:rPr>
          <w:rStyle w:val="StyleUnderline"/>
        </w:rPr>
        <w:t xml:space="preserve">When union density is high, </w:t>
      </w:r>
      <w:r w:rsidRPr="00062B23">
        <w:rPr>
          <w:rStyle w:val="Emphasis"/>
          <w:highlight w:val="cyan"/>
        </w:rPr>
        <w:t>nonunion workers benefit</w:t>
      </w:r>
      <w:r w:rsidRPr="00062B23">
        <w:rPr>
          <w:rStyle w:val="StyleUnderline"/>
        </w:rPr>
        <w:t xml:space="preserve"> from high</w:t>
      </w:r>
      <w:r w:rsidRPr="00062B23">
        <w:rPr>
          <w:sz w:val="16"/>
        </w:rPr>
        <w:t xml:space="preserve">er </w:t>
      </w:r>
      <w:r w:rsidRPr="00062B23">
        <w:rPr>
          <w:rStyle w:val="StyleUnderline"/>
        </w:rPr>
        <w:t>wages</w:t>
      </w:r>
      <w:r w:rsidRPr="00062B23">
        <w:rPr>
          <w:sz w:val="16"/>
        </w:rPr>
        <w:t xml:space="preserve">. When the share of workers who are union members in an industry or occupation is relatively high, as it was in 1979, </w:t>
      </w:r>
      <w:r w:rsidRPr="00062B23">
        <w:rPr>
          <w:rStyle w:val="StyleUnderline"/>
          <w:highlight w:val="cyan"/>
        </w:rPr>
        <w:t>wages</w:t>
      </w:r>
      <w:r w:rsidRPr="00062B23">
        <w:rPr>
          <w:rStyle w:val="StyleUnderline"/>
        </w:rPr>
        <w:t xml:space="preserve"> of nonunion workers </w:t>
      </w:r>
      <w:r w:rsidRPr="00062B23">
        <w:rPr>
          <w:rStyle w:val="StyleUnderline"/>
          <w:highlight w:val="cyan"/>
        </w:rPr>
        <w:t>are higher</w:t>
      </w:r>
      <w:r w:rsidRPr="00062B23">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7697E983" w14:textId="77777777" w:rsidR="00DA443F" w:rsidRPr="00062B23" w:rsidRDefault="00DA443F" w:rsidP="00DA443F">
      <w:pPr>
        <w:rPr>
          <w:sz w:val="16"/>
        </w:rPr>
      </w:pPr>
      <w:r w:rsidRPr="00062B23">
        <w:rPr>
          <w:sz w:val="16"/>
        </w:rPr>
        <w:t>[Figure Omitted]</w:t>
      </w:r>
    </w:p>
    <w:p w14:paraId="3CE6357C" w14:textId="77777777" w:rsidR="00DA443F" w:rsidRPr="00062B23" w:rsidRDefault="00DA443F" w:rsidP="00DA443F">
      <w:pPr>
        <w:rPr>
          <w:sz w:val="16"/>
        </w:rPr>
      </w:pPr>
      <w:r w:rsidRPr="00062B23">
        <w:rPr>
          <w:sz w:val="16"/>
        </w:rPr>
        <w:t>[Figure Omitted]</w:t>
      </w:r>
    </w:p>
    <w:p w14:paraId="669EA94A" w14:textId="77777777" w:rsidR="00DA443F" w:rsidRPr="00062B23" w:rsidRDefault="00DA443F" w:rsidP="00DA443F">
      <w:pPr>
        <w:rPr>
          <w:sz w:val="16"/>
        </w:rPr>
      </w:pPr>
      <w:r w:rsidRPr="00062B23">
        <w:rPr>
          <w:sz w:val="16"/>
        </w:rPr>
        <w:t xml:space="preserve">In </w:t>
      </w:r>
      <w:r w:rsidRPr="00062B23">
        <w:rPr>
          <w:rStyle w:val="StyleUnderline"/>
          <w:highlight w:val="cyan"/>
        </w:rPr>
        <w:t>states where unions are strong</w:t>
      </w:r>
      <w:r w:rsidRPr="00062B23">
        <w:rPr>
          <w:rStyle w:val="StyleUnderline"/>
        </w:rPr>
        <w:t xml:space="preserve">, </w:t>
      </w:r>
      <w:r w:rsidRPr="00062B23">
        <w:rPr>
          <w:rStyle w:val="Emphasis"/>
          <w:highlight w:val="cyan"/>
        </w:rPr>
        <w:t>wages are higher</w:t>
      </w:r>
      <w:r w:rsidRPr="00062B23">
        <w:rPr>
          <w:rStyle w:val="Emphasis"/>
        </w:rPr>
        <w:t xml:space="preserve"> </w:t>
      </w:r>
      <w:r w:rsidRPr="00062B23">
        <w:rPr>
          <w:sz w:val="16"/>
        </w:rPr>
        <w:t>for workers—</w:t>
      </w:r>
      <w:r w:rsidRPr="00062B23">
        <w:rPr>
          <w:rStyle w:val="StyleUnderline"/>
        </w:rPr>
        <w:t>union and nonunion alike</w:t>
      </w:r>
      <w:r w:rsidRPr="00062B23">
        <w:rPr>
          <w:sz w:val="16"/>
        </w:rPr>
        <w:t>. Wages are lower in states with low union density compared with states with high union density—$1,121.70 a week versus $942.70 a week in 2020.5</w:t>
      </w:r>
    </w:p>
    <w:p w14:paraId="6FD17484" w14:textId="77777777" w:rsidR="00DA443F" w:rsidRPr="00062B23" w:rsidRDefault="00DA443F" w:rsidP="00DA443F">
      <w:pPr>
        <w:rPr>
          <w:sz w:val="16"/>
        </w:rPr>
      </w:pPr>
      <w:r w:rsidRPr="00062B23">
        <w:rPr>
          <w:sz w:val="16"/>
        </w:rPr>
        <w:t xml:space="preserve">Unions bring living wages to low-wage jobs. </w:t>
      </w:r>
      <w:r w:rsidRPr="00062B23">
        <w:rPr>
          <w:rStyle w:val="StyleUnderline"/>
          <w:highlight w:val="cyan"/>
        </w:rPr>
        <w:t>Unions</w:t>
      </w:r>
      <w:r w:rsidRPr="00062B23">
        <w:rPr>
          <w:sz w:val="16"/>
        </w:rPr>
        <w:t xml:space="preserve"> have </w:t>
      </w:r>
      <w:r w:rsidRPr="00062B23">
        <w:rPr>
          <w:rStyle w:val="Emphasis"/>
          <w:highlight w:val="cyan"/>
        </w:rPr>
        <w:t>transformed</w:t>
      </w:r>
      <w:r w:rsidRPr="00062B23">
        <w:rPr>
          <w:sz w:val="16"/>
        </w:rPr>
        <w:t xml:space="preserve"> once-</w:t>
      </w:r>
      <w:r w:rsidRPr="00062B23">
        <w:rPr>
          <w:rStyle w:val="StyleUnderline"/>
          <w:highlight w:val="cyan"/>
        </w:rPr>
        <w:t>low-wage jobs</w:t>
      </w:r>
      <w:r w:rsidRPr="00062B23">
        <w:rPr>
          <w:rStyle w:val="StyleUnderline"/>
        </w:rPr>
        <w:t xml:space="preserve"> in hospitality, nursing, and janitorial services </w:t>
      </w:r>
      <w:r w:rsidRPr="00062B23">
        <w:rPr>
          <w:rStyle w:val="StyleUnderline"/>
          <w:highlight w:val="cyan"/>
        </w:rPr>
        <w:t>into</w:t>
      </w:r>
      <w:r w:rsidRPr="00062B23">
        <w:rPr>
          <w:sz w:val="16"/>
        </w:rPr>
        <w:t xml:space="preserve"> positions with </w:t>
      </w:r>
      <w:r w:rsidRPr="00062B23">
        <w:rPr>
          <w:rStyle w:val="Emphasis"/>
          <w:highlight w:val="cyan"/>
        </w:rPr>
        <w:t>living</w:t>
      </w:r>
      <w:r w:rsidRPr="00062B23">
        <w:rPr>
          <w:rStyle w:val="Emphasis"/>
        </w:rPr>
        <w:t xml:space="preserve"> </w:t>
      </w:r>
      <w:r w:rsidRPr="00062B23">
        <w:rPr>
          <w:rStyle w:val="Emphasis"/>
          <w:highlight w:val="cyan"/>
        </w:rPr>
        <w:t>wages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opportunities</w:t>
      </w:r>
      <w:r w:rsidRPr="00062B23">
        <w:rPr>
          <w:rStyle w:val="StyleUnderline"/>
        </w:rPr>
        <w:t xml:space="preserve"> for advancement</w:t>
      </w:r>
      <w:r w:rsidRPr="00062B23">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516FD6BA" w14:textId="77777777" w:rsidR="00DA443F" w:rsidRPr="00062B23" w:rsidRDefault="00DA443F" w:rsidP="00DA443F">
      <w:pPr>
        <w:rPr>
          <w:sz w:val="16"/>
        </w:rPr>
      </w:pPr>
      <w:r w:rsidRPr="00062B23">
        <w:rPr>
          <w:rStyle w:val="StyleUnderline"/>
        </w:rPr>
        <w:t>If unionization hadn’t eroded, wages</w:t>
      </w:r>
      <w:r w:rsidRPr="00062B23">
        <w:rPr>
          <w:sz w:val="16"/>
        </w:rPr>
        <w:t xml:space="preserve"> for the middle class </w:t>
      </w:r>
      <w:r w:rsidRPr="00062B23">
        <w:rPr>
          <w:rStyle w:val="StyleUnderline"/>
        </w:rPr>
        <w:t xml:space="preserve">would be </w:t>
      </w:r>
      <w:r w:rsidRPr="00062B23">
        <w:rPr>
          <w:rStyle w:val="Emphasis"/>
        </w:rPr>
        <w:t>much higher</w:t>
      </w:r>
      <w:r w:rsidRPr="00062B23">
        <w:rPr>
          <w:sz w:val="16"/>
        </w:rPr>
        <w:t xml:space="preserve">. Recent research examining the direct effect on wages of union workers and the </w:t>
      </w:r>
      <w:r w:rsidRPr="00062B23">
        <w:rPr>
          <w:rStyle w:val="StyleUnderline"/>
        </w:rPr>
        <w:t>spillover effe</w:t>
      </w:r>
      <w:r w:rsidRPr="00062B23">
        <w:rPr>
          <w:sz w:val="16"/>
        </w:rPr>
        <w:t xml:space="preserve">ct on wages of nonunion workers has </w:t>
      </w:r>
      <w:r w:rsidRPr="00062B23">
        <w:rPr>
          <w:rStyle w:val="StyleUnderline"/>
        </w:rPr>
        <w:t xml:space="preserve">demonstrated that the </w:t>
      </w:r>
      <w:r w:rsidRPr="00062B23">
        <w:rPr>
          <w:rStyle w:val="StyleUnderline"/>
          <w:highlight w:val="cyan"/>
        </w:rPr>
        <w:t>median</w:t>
      </w:r>
      <w:r w:rsidRPr="00062B23">
        <w:rPr>
          <w:rStyle w:val="StyleUnderline"/>
        </w:rPr>
        <w:t xml:space="preserve"> worker’s </w:t>
      </w:r>
      <w:r w:rsidRPr="00062B23">
        <w:rPr>
          <w:rStyle w:val="StyleUnderline"/>
          <w:highlight w:val="cyan"/>
        </w:rPr>
        <w:t>wages would have been</w:t>
      </w:r>
      <w:r w:rsidRPr="00062B23">
        <w:rPr>
          <w:sz w:val="16"/>
        </w:rPr>
        <w:t xml:space="preserve"> much </w:t>
      </w:r>
      <w:r w:rsidRPr="00062B23">
        <w:rPr>
          <w:rStyle w:val="Emphasis"/>
          <w:highlight w:val="cyan"/>
        </w:rPr>
        <w:t>higher</w:t>
      </w:r>
      <w:r w:rsidRPr="00062B23">
        <w:rPr>
          <w:sz w:val="16"/>
        </w:rPr>
        <w:t xml:space="preserve">, and </w:t>
      </w:r>
      <w:r w:rsidRPr="00062B23">
        <w:rPr>
          <w:rStyle w:val="StyleUnderline"/>
          <w:highlight w:val="cyan"/>
        </w:rPr>
        <w:t>inequality</w:t>
      </w:r>
      <w:r w:rsidRPr="00062B23">
        <w:rPr>
          <w:sz w:val="16"/>
        </w:rPr>
        <w:t xml:space="preserve"> between middle- and high-wage workers </w:t>
      </w:r>
      <w:r w:rsidRPr="00062B23">
        <w:rPr>
          <w:rStyle w:val="StyleUnderline"/>
        </w:rPr>
        <w:t xml:space="preserve">much </w:t>
      </w:r>
      <w:r w:rsidRPr="00062B23">
        <w:rPr>
          <w:rStyle w:val="Emphasis"/>
          <w:highlight w:val="cyan"/>
        </w:rPr>
        <w:t>lower</w:t>
      </w:r>
      <w:r w:rsidRPr="00062B23">
        <w:rPr>
          <w:rStyle w:val="StyleUnderline"/>
        </w:rPr>
        <w:t xml:space="preserve">, </w:t>
      </w:r>
      <w:r w:rsidRPr="00062B23">
        <w:rPr>
          <w:rStyle w:val="StyleUnderline"/>
          <w:highlight w:val="cyan"/>
        </w:rPr>
        <w:t>had there not been</w:t>
      </w:r>
      <w:r w:rsidRPr="00062B23">
        <w:rPr>
          <w:rStyle w:val="StyleUnderline"/>
        </w:rPr>
        <w:t xml:space="preserve"> </w:t>
      </w:r>
      <w:r w:rsidRPr="00062B23">
        <w:rPr>
          <w:rStyle w:val="StyleUnderline"/>
          <w:highlight w:val="cyan"/>
        </w:rPr>
        <w:t>an</w:t>
      </w:r>
      <w:r w:rsidRPr="00062B23">
        <w:rPr>
          <w:rStyle w:val="StyleUnderline"/>
        </w:rPr>
        <w:t xml:space="preserve"> </w:t>
      </w:r>
      <w:r w:rsidRPr="00062B23">
        <w:rPr>
          <w:rStyle w:val="Emphasis"/>
          <w:highlight w:val="cyan"/>
        </w:rPr>
        <w:t>erosion</w:t>
      </w:r>
      <w:r w:rsidRPr="00062B23">
        <w:rPr>
          <w:rStyle w:val="StyleUnderline"/>
        </w:rPr>
        <w:t xml:space="preserve"> </w:t>
      </w:r>
      <w:r w:rsidRPr="00062B23">
        <w:rPr>
          <w:rStyle w:val="StyleUnderline"/>
          <w:highlight w:val="cyan"/>
        </w:rPr>
        <w:t>of</w:t>
      </w:r>
      <w:r w:rsidRPr="00062B23">
        <w:rPr>
          <w:rStyle w:val="StyleUnderline"/>
        </w:rPr>
        <w:t xml:space="preserve"> </w:t>
      </w:r>
      <w:r w:rsidRPr="00062B23">
        <w:rPr>
          <w:rStyle w:val="Emphasis"/>
        </w:rPr>
        <w:t xml:space="preserve">collective </w:t>
      </w:r>
      <w:r w:rsidRPr="00062B23">
        <w:rPr>
          <w:rStyle w:val="Emphasis"/>
          <w:highlight w:val="cyan"/>
        </w:rPr>
        <w:t>bargaining</w:t>
      </w:r>
      <w:r w:rsidRPr="00062B23">
        <w:rPr>
          <w:sz w:val="16"/>
        </w:rPr>
        <w:t>. For instance, the “typical” or median worker would have earned $1.56 more, a 7.9% increase (0.2% annually), in 2017 had unionization not declined since 1979 (Figure D). This translates to an equivalent gain of $3,250 for a full-time, full-year worker.7</w:t>
      </w:r>
    </w:p>
    <w:p w14:paraId="4A8D7144" w14:textId="77777777" w:rsidR="00DA443F" w:rsidRPr="00062B23" w:rsidRDefault="00DA443F" w:rsidP="00DA443F">
      <w:pPr>
        <w:rPr>
          <w:sz w:val="16"/>
        </w:rPr>
      </w:pPr>
      <w:r w:rsidRPr="00062B23">
        <w:rPr>
          <w:sz w:val="16"/>
        </w:rPr>
        <w:t>[Figure Omitted]</w:t>
      </w:r>
    </w:p>
    <w:p w14:paraId="2F3F136C" w14:textId="77777777" w:rsidR="00DA443F" w:rsidRPr="00062B23" w:rsidRDefault="00DA443F" w:rsidP="00DA443F">
      <w:pPr>
        <w:rPr>
          <w:sz w:val="16"/>
        </w:rPr>
      </w:pPr>
      <w:r w:rsidRPr="00062B23">
        <w:rPr>
          <w:sz w:val="16"/>
        </w:rPr>
        <w:t>Unions help raise wages for women and reduce racial economic disparities</w:t>
      </w:r>
    </w:p>
    <w:p w14:paraId="21D8E848" w14:textId="77777777" w:rsidR="00DA443F" w:rsidRPr="00062B23" w:rsidRDefault="00DA443F" w:rsidP="00DA443F">
      <w:pPr>
        <w:rPr>
          <w:sz w:val="16"/>
        </w:rPr>
      </w:pPr>
      <w:r w:rsidRPr="00062B23">
        <w:rPr>
          <w:rStyle w:val="StyleUnderline"/>
          <w:highlight w:val="cyan"/>
        </w:rPr>
        <w:t>Unions</w:t>
      </w:r>
      <w:r w:rsidRPr="00062B23">
        <w:rPr>
          <w:sz w:val="16"/>
        </w:rPr>
        <w:t xml:space="preserve"> have </w:t>
      </w:r>
      <w:r w:rsidRPr="00062B23">
        <w:rPr>
          <w:rStyle w:val="StyleUnderline"/>
        </w:rPr>
        <w:t xml:space="preserve">played an </w:t>
      </w:r>
      <w:r w:rsidRPr="00062B23">
        <w:rPr>
          <w:rStyle w:val="Emphasis"/>
        </w:rPr>
        <w:t>essential role</w:t>
      </w:r>
      <w:r w:rsidRPr="00062B23">
        <w:rPr>
          <w:rStyle w:val="StyleUnderline"/>
        </w:rPr>
        <w:t xml:space="preserve"> in </w:t>
      </w:r>
      <w:r w:rsidRPr="00062B23">
        <w:rPr>
          <w:rStyle w:val="StyleUnderline"/>
          <w:highlight w:val="cyan"/>
        </w:rPr>
        <w:t>narrow</w:t>
      </w:r>
      <w:r w:rsidRPr="00062B23">
        <w:rPr>
          <w:rStyle w:val="StyleUnderline"/>
        </w:rPr>
        <w:t>ing</w:t>
      </w:r>
      <w:r w:rsidRPr="00062B23">
        <w:rPr>
          <w:sz w:val="16"/>
        </w:rPr>
        <w:t xml:space="preserve"> gender and racial/ethnic </w:t>
      </w:r>
      <w:r w:rsidRPr="00062B23">
        <w:rPr>
          <w:rStyle w:val="StyleUnderline"/>
          <w:highlight w:val="cyan"/>
        </w:rPr>
        <w:t>pay gaps</w:t>
      </w:r>
      <w:r w:rsidRPr="00062B23">
        <w:rPr>
          <w:sz w:val="16"/>
        </w:rPr>
        <w:t>. Here’s how.</w:t>
      </w:r>
    </w:p>
    <w:p w14:paraId="1953E807" w14:textId="77777777" w:rsidR="00DA443F" w:rsidRPr="00062B23" w:rsidRDefault="00DA443F" w:rsidP="00DA443F">
      <w:pPr>
        <w:rPr>
          <w:sz w:val="16"/>
        </w:rPr>
      </w:pPr>
      <w:r w:rsidRPr="00062B23">
        <w:rPr>
          <w:sz w:val="16"/>
        </w:rPr>
        <w:t xml:space="preserve">Unions help raise women’s pay. Hourly </w:t>
      </w:r>
      <w:r w:rsidRPr="00062B23">
        <w:rPr>
          <w:rStyle w:val="StyleUnderline"/>
          <w:highlight w:val="cyan"/>
        </w:rPr>
        <w:t>wages for women</w:t>
      </w:r>
      <w:r w:rsidRPr="00062B23">
        <w:rPr>
          <w:rStyle w:val="StyleUnderline"/>
        </w:rPr>
        <w:t xml:space="preserve"> </w:t>
      </w:r>
      <w:r w:rsidRPr="00062B23">
        <w:rPr>
          <w:sz w:val="16"/>
        </w:rPr>
        <w:t xml:space="preserve">represented by unions </w:t>
      </w:r>
      <w:r w:rsidRPr="00062B23">
        <w:rPr>
          <w:rStyle w:val="StyleUnderline"/>
          <w:highlight w:val="cyan"/>
        </w:rPr>
        <w:t>are</w:t>
      </w:r>
      <w:r w:rsidRPr="00062B23">
        <w:rPr>
          <w:sz w:val="16"/>
        </w:rPr>
        <w:t xml:space="preserve"> 4.7% </w:t>
      </w:r>
      <w:r w:rsidRPr="00062B23">
        <w:rPr>
          <w:rStyle w:val="StyleUnderline"/>
          <w:highlight w:val="cyan"/>
        </w:rPr>
        <w:t>higher</w:t>
      </w:r>
      <w:r w:rsidRPr="00062B23">
        <w:rPr>
          <w:sz w:val="16"/>
        </w:rPr>
        <w:t xml:space="preserve"> on average </w:t>
      </w:r>
      <w:r w:rsidRPr="00062B23">
        <w:rPr>
          <w:rStyle w:val="StyleUnderline"/>
        </w:rPr>
        <w:t>than for nonunionized women</w:t>
      </w:r>
      <w:r w:rsidRPr="00062B23">
        <w:rPr>
          <w:sz w:val="16"/>
        </w:rPr>
        <w:t xml:space="preserve"> with comparable characteristics.8</w:t>
      </w:r>
    </w:p>
    <w:p w14:paraId="42F90E2A" w14:textId="77777777" w:rsidR="00DA443F" w:rsidRPr="00062B23" w:rsidRDefault="00DA443F" w:rsidP="00DA443F">
      <w:pPr>
        <w:rPr>
          <w:sz w:val="16"/>
        </w:rPr>
      </w:pPr>
      <w:r w:rsidRPr="00062B23">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67A12EE2" w14:textId="77777777" w:rsidR="00DA443F" w:rsidRPr="00062B23" w:rsidRDefault="00DA443F" w:rsidP="00DA443F">
      <w:pPr>
        <w:rPr>
          <w:sz w:val="16"/>
        </w:rPr>
      </w:pPr>
      <w:r w:rsidRPr="00062B23">
        <w:rPr>
          <w:sz w:val="16"/>
        </w:rPr>
        <w:t xml:space="preserve">Unions help reduce racial economic disparities. Black and Hispanic workers get a larger boost from unionization than their white counterparts. </w:t>
      </w:r>
      <w:r w:rsidRPr="00062B23">
        <w:rPr>
          <w:rStyle w:val="StyleUnderline"/>
          <w:highlight w:val="cyan"/>
        </w:rPr>
        <w:t>Black workers</w:t>
      </w:r>
      <w:r w:rsidRPr="00062B23">
        <w:rPr>
          <w:sz w:val="16"/>
        </w:rPr>
        <w:t>—both men and women—</w:t>
      </w:r>
      <w:r w:rsidRPr="00062B23">
        <w:rPr>
          <w:rStyle w:val="StyleUnderline"/>
          <w:highlight w:val="cyan"/>
        </w:rPr>
        <w:t>are</w:t>
      </w:r>
      <w:r w:rsidRPr="00062B23">
        <w:rPr>
          <w:rStyle w:val="StyleUnderline"/>
        </w:rPr>
        <w:t xml:space="preserve"> </w:t>
      </w:r>
      <w:r w:rsidRPr="00062B23">
        <w:rPr>
          <w:rStyle w:val="StyleUnderline"/>
          <w:highlight w:val="cyan"/>
        </w:rPr>
        <w:t>more likely</w:t>
      </w:r>
      <w:r w:rsidRPr="00062B23">
        <w:rPr>
          <w:rStyle w:val="StyleUnderline"/>
        </w:rPr>
        <w:t xml:space="preserve"> than white workers </w:t>
      </w:r>
      <w:r w:rsidRPr="00062B23">
        <w:rPr>
          <w:rStyle w:val="StyleUnderline"/>
          <w:highlight w:val="cyan"/>
        </w:rPr>
        <w:t>to be covered by</w:t>
      </w:r>
      <w:r w:rsidRPr="00062B23">
        <w:rPr>
          <w:rStyle w:val="StyleUnderline"/>
        </w:rPr>
        <w:t xml:space="preserve"> </w:t>
      </w:r>
      <w:r w:rsidRPr="00062B23">
        <w:rPr>
          <w:rStyle w:val="Emphasis"/>
          <w:highlight w:val="cyan"/>
        </w:rPr>
        <w:t>collective bargaining</w:t>
      </w:r>
      <w:r w:rsidRPr="00062B23">
        <w:rPr>
          <w:rStyle w:val="StyleUnderline"/>
        </w:rPr>
        <w:t xml:space="preserve">, and the </w:t>
      </w:r>
      <w:r w:rsidRPr="00062B23">
        <w:rPr>
          <w:rStyle w:val="Emphasis"/>
          <w:highlight w:val="cyan"/>
        </w:rPr>
        <w:t>wage boost</w:t>
      </w:r>
      <w:r w:rsidRPr="00062B23">
        <w:rPr>
          <w:sz w:val="16"/>
        </w:rPr>
        <w:t xml:space="preserve"> they get from being covered by collective bargaining </w:t>
      </w:r>
      <w:r w:rsidRPr="00062B23">
        <w:rPr>
          <w:rStyle w:val="StyleUnderline"/>
          <w:highlight w:val="cyan"/>
        </w:rPr>
        <w:t>is</w:t>
      </w:r>
      <w:r w:rsidRPr="00062B23">
        <w:rPr>
          <w:sz w:val="16"/>
        </w:rPr>
        <w:t xml:space="preserve"> 13.1%, </w:t>
      </w:r>
      <w:r w:rsidRPr="00062B23">
        <w:rPr>
          <w:rStyle w:val="StyleUnderline"/>
          <w:highlight w:val="cyan"/>
        </w:rPr>
        <w:t>above the</w:t>
      </w:r>
      <w:r w:rsidRPr="00062B23">
        <w:rPr>
          <w:sz w:val="16"/>
        </w:rPr>
        <w:t xml:space="preserve"> 10.2% </w:t>
      </w:r>
      <w:r w:rsidRPr="00062B23">
        <w:rPr>
          <w:rStyle w:val="StyleUnderline"/>
          <w:highlight w:val="cyan"/>
        </w:rPr>
        <w:t>average</w:t>
      </w:r>
      <w:r w:rsidRPr="00062B23">
        <w:rPr>
          <w:rStyle w:val="StyleUnderline"/>
        </w:rPr>
        <w:t xml:space="preserve"> wage boost for unionized workers overall</w:t>
      </w:r>
      <w:r w:rsidRPr="00062B23">
        <w:rPr>
          <w:sz w:val="16"/>
        </w:rPr>
        <w:t xml:space="preserve">. The result of this union wage premium—how much more union workers earn than comparable nonunion workers—is that </w:t>
      </w:r>
      <w:r w:rsidRPr="00062B23">
        <w:rPr>
          <w:rStyle w:val="StyleUnderline"/>
          <w:highlight w:val="cyan"/>
        </w:rPr>
        <w:t>collective bargaining lifts wages of Black workers</w:t>
      </w:r>
      <w:r w:rsidRPr="00062B23">
        <w:rPr>
          <w:rStyle w:val="StyleUnderline"/>
        </w:rPr>
        <w:t xml:space="preserve"> closer </w:t>
      </w:r>
      <w:r w:rsidRPr="00062B23">
        <w:rPr>
          <w:rStyle w:val="StyleUnderline"/>
          <w:highlight w:val="cyan"/>
        </w:rPr>
        <w:t>to</w:t>
      </w:r>
      <w:r w:rsidRPr="00062B23">
        <w:rPr>
          <w:sz w:val="16"/>
        </w:rPr>
        <w:t xml:space="preserve"> those of </w:t>
      </w:r>
      <w:r w:rsidRPr="00062B23">
        <w:rPr>
          <w:rStyle w:val="StyleUnderline"/>
          <w:highlight w:val="cyan"/>
        </w:rPr>
        <w:t>their white counterparts</w:t>
      </w:r>
      <w:r w:rsidRPr="00062B23">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2D9074D6" w14:textId="77777777" w:rsidR="00DA443F" w:rsidRPr="00062B23" w:rsidRDefault="00DA443F" w:rsidP="00DA443F">
      <w:pPr>
        <w:pStyle w:val="Heading4"/>
      </w:pPr>
      <w:r w:rsidRPr="00062B23">
        <w:t xml:space="preserve">Unequal societies go </w:t>
      </w:r>
      <w:r w:rsidRPr="00062B23">
        <w:rPr>
          <w:u w:val="single"/>
        </w:rPr>
        <w:t>extinct</w:t>
      </w:r>
      <w:r w:rsidRPr="00062B23">
        <w:t xml:space="preserve"> from climate change, war, and public goods misallocation.</w:t>
      </w:r>
    </w:p>
    <w:p w14:paraId="19DEFC54" w14:textId="77777777" w:rsidR="00DA443F" w:rsidRPr="00062B23" w:rsidRDefault="00DA443F" w:rsidP="00DA443F">
      <w:r w:rsidRPr="00062B23">
        <w:t xml:space="preserve">Andreas T. </w:t>
      </w:r>
      <w:r w:rsidRPr="00062B23">
        <w:rPr>
          <w:rStyle w:val="Style13ptBold"/>
        </w:rPr>
        <w:t>Schmidt &amp;</w:t>
      </w:r>
      <w:r w:rsidRPr="00062B23">
        <w:t xml:space="preserve"> Daan </w:t>
      </w:r>
      <w:r w:rsidRPr="00062B23">
        <w:rPr>
          <w:rStyle w:val="Style13ptBold"/>
        </w:rPr>
        <w:t>Jujin 24</w:t>
      </w:r>
      <w:r w:rsidRPr="00062B23">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062B23">
        <w:rPr>
          <w:i/>
          <w:iCs/>
        </w:rPr>
        <w:t>Politics, Philosophy &amp; Economics</w:t>
      </w:r>
      <w:r w:rsidRPr="00062B23">
        <w:t>, 23.1, 79-83</w:t>
      </w:r>
    </w:p>
    <w:p w14:paraId="1A82DA0A"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Climate change</w:t>
      </w:r>
    </w:p>
    <w:p w14:paraId="28F37BF7"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As we learned in Short-term effects, </w:t>
      </w:r>
      <w:r w:rsidRPr="00062B23">
        <w:rPr>
          <w:rStyle w:val="StyleUnderline"/>
          <w:highlight w:val="cyan"/>
        </w:rPr>
        <w:t xml:space="preserve">inequality </w:t>
      </w:r>
      <w:r w:rsidRPr="00062B23">
        <w:rPr>
          <w:rStyle w:val="Emphasis"/>
          <w:highlight w:val="cyan"/>
        </w:rPr>
        <w:t>increases</w:t>
      </w:r>
      <w:r w:rsidRPr="00062B23">
        <w:rPr>
          <w:rStyle w:val="StyleUnderline"/>
        </w:rPr>
        <w:t xml:space="preserve"> a</w:t>
      </w:r>
      <w:r w:rsidRPr="00062B23">
        <w:rPr>
          <w:rFonts w:asciiTheme="minorHAnsi" w:hAnsiTheme="minorHAnsi" w:cstheme="minorHAnsi"/>
          <w:sz w:val="16"/>
        </w:rPr>
        <w:t xml:space="preserve"> wealthy </w:t>
      </w:r>
      <w:r w:rsidRPr="00062B23">
        <w:rPr>
          <w:rStyle w:val="StyleUnderline"/>
        </w:rPr>
        <w:t xml:space="preserve">country’s </w:t>
      </w:r>
      <w:r w:rsidRPr="00062B23">
        <w:rPr>
          <w:rStyle w:val="Emphasis"/>
          <w:highlight w:val="cyan"/>
        </w:rPr>
        <w:t>carbon</w:t>
      </w:r>
      <w:r w:rsidRPr="00062B23">
        <w:rPr>
          <w:rStyle w:val="Emphasis"/>
        </w:rPr>
        <w:t xml:space="preserve"> foot-print</w:t>
      </w:r>
      <w:r w:rsidRPr="00062B23">
        <w:rPr>
          <w:rFonts w:asciiTheme="minorHAnsi" w:hAnsiTheme="minorHAnsi" w:cstheme="minorHAnsi"/>
          <w:sz w:val="16"/>
        </w:rPr>
        <w:t>. This is a problem. Climate change, as mentioned above, not only reduces well-beingin the medium term, there are also longtermist reasons against it.</w:t>
      </w:r>
    </w:p>
    <w:p w14:paraId="1FE76D67"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First, </w:t>
      </w:r>
      <w:r w:rsidRPr="00062B23">
        <w:rPr>
          <w:rStyle w:val="StyleUnderline"/>
          <w:highlight w:val="cyan"/>
        </w:rPr>
        <w:t>climate change</w:t>
      </w:r>
      <w:r w:rsidRPr="00062B23">
        <w:rPr>
          <w:rStyle w:val="StyleUnderline"/>
        </w:rPr>
        <w:t xml:space="preserve"> itself </w:t>
      </w:r>
      <w:r w:rsidRPr="00062B23">
        <w:rPr>
          <w:rStyle w:val="StyleUnderline"/>
          <w:highlight w:val="cyan"/>
        </w:rPr>
        <w:t>is</w:t>
      </w:r>
      <w:r w:rsidRPr="00062B23">
        <w:rPr>
          <w:rStyle w:val="StyleUnderline"/>
        </w:rPr>
        <w:t xml:space="preserve"> an </w:t>
      </w:r>
      <w:r w:rsidRPr="00062B23">
        <w:rPr>
          <w:rStyle w:val="Emphasis"/>
          <w:highlight w:val="cyan"/>
        </w:rPr>
        <w:t>existential</w:t>
      </w:r>
      <w:r w:rsidRPr="00062B23">
        <w:rPr>
          <w:rStyle w:val="Emphasis"/>
        </w:rPr>
        <w:t xml:space="preserve"> risk</w:t>
      </w:r>
      <w:r w:rsidRPr="00062B23">
        <w:rPr>
          <w:rStyle w:val="StyleUnderline"/>
        </w:rPr>
        <w:t xml:space="preserve">, particularly </w:t>
      </w:r>
      <w:r w:rsidRPr="00062B23">
        <w:rPr>
          <w:rStyle w:val="StyleUnderline"/>
          <w:highlight w:val="cyan"/>
        </w:rPr>
        <w:t>given</w:t>
      </w:r>
      <w:r w:rsidRPr="00062B23">
        <w:rPr>
          <w:rStyle w:val="StyleUnderline"/>
        </w:rPr>
        <w:t xml:space="preserve"> uncertainty around its </w:t>
      </w:r>
      <w:r w:rsidRPr="00062B23">
        <w:rPr>
          <w:rStyle w:val="Emphasis"/>
          <w:highlight w:val="cyan"/>
        </w:rPr>
        <w:t>tail</w:t>
      </w:r>
      <w:r w:rsidRPr="00062B23">
        <w:rPr>
          <w:rStyle w:val="Emphasis"/>
        </w:rPr>
        <w:t>-end</w:t>
      </w:r>
      <w:r w:rsidRPr="00062B23">
        <w:rPr>
          <w:rStyle w:val="StyleUnderline"/>
          <w:highlight w:val="cyan"/>
        </w:rPr>
        <w:t xml:space="preserve"> risks</w:t>
      </w:r>
      <w:r w:rsidRPr="00062B23">
        <w:rPr>
          <w:rFonts w:asciiTheme="minorHAnsi" w:hAnsiTheme="minorHAnsi" w:cstheme="minorHAnsi"/>
          <w:sz w:val="16"/>
        </w:rPr>
        <w:t xml:space="preserve"> (Ord, 2020: 4; 6). (Although, it is likely not the greatest existential risk(Ord, 2020: 5)).</w:t>
      </w:r>
    </w:p>
    <w:p w14:paraId="0C5CC484"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Second, </w:t>
      </w:r>
      <w:r w:rsidRPr="00062B23">
        <w:rPr>
          <w:rStyle w:val="StyleUnderline"/>
        </w:rPr>
        <w:t>climate change is</w:t>
      </w:r>
      <w:r w:rsidRPr="00062B23">
        <w:rPr>
          <w:rFonts w:asciiTheme="minorHAnsi" w:hAnsiTheme="minorHAnsi" w:cstheme="minorHAnsi"/>
          <w:sz w:val="16"/>
        </w:rPr>
        <w:t xml:space="preserve"> likely what Ord calls </w:t>
      </w:r>
      <w:r w:rsidRPr="00062B23">
        <w:rPr>
          <w:rStyle w:val="StyleUnderline"/>
        </w:rPr>
        <w:t>a ‘</w:t>
      </w:r>
      <w:r w:rsidRPr="00062B23">
        <w:rPr>
          <w:rStyle w:val="Emphasis"/>
        </w:rPr>
        <w:t>risk factor</w:t>
      </w:r>
      <w:r w:rsidRPr="00062B23">
        <w:rPr>
          <w:rStyle w:val="StyleUnderline"/>
        </w:rPr>
        <w:t>’</w:t>
      </w:r>
      <w:r w:rsidRPr="00062B23">
        <w:rPr>
          <w:rFonts w:asciiTheme="minorHAnsi" w:hAnsiTheme="minorHAnsi" w:cstheme="minorHAnsi"/>
          <w:sz w:val="16"/>
        </w:rPr>
        <w:t xml:space="preserve">: increasing or </w:t>
      </w:r>
      <w:r w:rsidRPr="00062B23">
        <w:rPr>
          <w:sz w:val="16"/>
        </w:rPr>
        <w:t>reducing climate change will likely affect the total existential risk,</w:t>
      </w:r>
      <w:r w:rsidRPr="00062B23">
        <w:rPr>
          <w:rFonts w:asciiTheme="minorHAnsi" w:hAnsiTheme="minorHAnsi" w:cstheme="minorHAnsi"/>
          <w:sz w:val="16"/>
        </w:rPr>
        <w:t xml:space="preserve"> </w:t>
      </w:r>
      <w:r w:rsidRPr="00062B23">
        <w:rPr>
          <w:sz w:val="16"/>
        </w:rPr>
        <w:t xml:space="preserve">even beyond the probability that climate change itself will cause an existential catastrophe (Ord, 2020: 152). For example, increasing temperatures and more extreme weather imply that </w:t>
      </w:r>
      <w:r w:rsidRPr="00062B23">
        <w:rPr>
          <w:rStyle w:val="StyleUnderline"/>
        </w:rPr>
        <w:t xml:space="preserve">the </w:t>
      </w:r>
      <w:r w:rsidRPr="00062B23">
        <w:rPr>
          <w:rStyle w:val="StyleUnderline"/>
          <w:highlight w:val="cyan"/>
        </w:rPr>
        <w:t xml:space="preserve">ﬁght for </w:t>
      </w:r>
      <w:r w:rsidRPr="00062B23">
        <w:rPr>
          <w:rStyle w:val="Emphasis"/>
        </w:rPr>
        <w:t xml:space="preserve">scarce </w:t>
      </w:r>
      <w:r w:rsidRPr="00062B23">
        <w:rPr>
          <w:rStyle w:val="Emphasis"/>
          <w:highlight w:val="cyan"/>
        </w:rPr>
        <w:t>resources</w:t>
      </w:r>
      <w:r w:rsidRPr="00062B23">
        <w:rPr>
          <w:rFonts w:asciiTheme="minorHAnsi" w:hAnsiTheme="minorHAnsi" w:cstheme="minorHAnsi"/>
          <w:sz w:val="16"/>
        </w:rPr>
        <w:t xml:space="preserve"> such as sweet water </w:t>
      </w:r>
      <w:r w:rsidRPr="00062B23">
        <w:rPr>
          <w:rStyle w:val="StyleUnderline"/>
          <w:highlight w:val="cyan"/>
        </w:rPr>
        <w:t>will increase</w:t>
      </w:r>
      <w:r w:rsidRPr="00062B23">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5DEBA2FD"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Finally, beyond extinction risk, climate change could put us on a suboptimal (non-extinction) trajectory: </w:t>
      </w:r>
      <w:r w:rsidRPr="00062B23">
        <w:rPr>
          <w:rStyle w:val="Emphasis"/>
          <w:highlight w:val="cyan"/>
        </w:rPr>
        <w:t>run-away</w:t>
      </w:r>
      <w:r w:rsidRPr="00062B23">
        <w:rPr>
          <w:rStyle w:val="StyleUnderline"/>
        </w:rPr>
        <w:t xml:space="preserve"> climate change</w:t>
      </w:r>
      <w:r w:rsidRPr="00062B23">
        <w:rPr>
          <w:rFonts w:asciiTheme="minorHAnsi" w:hAnsiTheme="minorHAnsi" w:cstheme="minorHAnsi"/>
          <w:sz w:val="16"/>
        </w:rPr>
        <w:t xml:space="preserve">, for example, </w:t>
      </w:r>
      <w:r w:rsidRPr="00062B23">
        <w:rPr>
          <w:rStyle w:val="StyleUnderline"/>
        </w:rPr>
        <w:t xml:space="preserve">might put us on a </w:t>
      </w:r>
      <w:r w:rsidRPr="00062B23">
        <w:rPr>
          <w:rStyle w:val="Emphasis"/>
        </w:rPr>
        <w:t>path</w:t>
      </w:r>
      <w:r w:rsidRPr="00062B23">
        <w:rPr>
          <w:rStyle w:val="StyleUnderline"/>
        </w:rPr>
        <w:t xml:space="preserve"> we cannot easily leave</w:t>
      </w:r>
      <w:r w:rsidRPr="00062B23">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062B23">
        <w:rPr>
          <w:rStyle w:val="StyleUnderline"/>
        </w:rPr>
        <w:t>negative effects</w:t>
      </w:r>
      <w:r w:rsidRPr="00062B23">
        <w:rPr>
          <w:rFonts w:asciiTheme="minorHAnsi" w:hAnsiTheme="minorHAnsi" w:cstheme="minorHAnsi"/>
          <w:sz w:val="16"/>
        </w:rPr>
        <w:t xml:space="preserve"> across time, those </w:t>
      </w:r>
      <w:r w:rsidRPr="00062B23">
        <w:rPr>
          <w:rStyle w:val="StyleUnderline"/>
          <w:highlight w:val="cyan"/>
        </w:rPr>
        <w:t xml:space="preserve">might </w:t>
      </w:r>
      <w:r w:rsidRPr="00062B23">
        <w:rPr>
          <w:rStyle w:val="Emphasis"/>
          <w:highlight w:val="cyan"/>
        </w:rPr>
        <w:t>add up</w:t>
      </w:r>
      <w:r w:rsidRPr="00062B23">
        <w:rPr>
          <w:rStyle w:val="StyleUnderline"/>
        </w:rPr>
        <w:t xml:space="preserve"> to</w:t>
      </w:r>
      <w:r w:rsidRPr="00062B23">
        <w:rPr>
          <w:rFonts w:asciiTheme="minorHAnsi" w:hAnsiTheme="minorHAnsi" w:cstheme="minorHAnsi"/>
          <w:sz w:val="16"/>
        </w:rPr>
        <w:t xml:space="preserve"> signiﬁcant </w:t>
      </w:r>
      <w:r w:rsidRPr="00062B23">
        <w:rPr>
          <w:rStyle w:val="StyleUnderline"/>
        </w:rPr>
        <w:t>long-term costs</w:t>
      </w:r>
      <w:r w:rsidRPr="00062B23">
        <w:rPr>
          <w:rFonts w:asciiTheme="minorHAnsi" w:hAnsiTheme="minorHAnsi" w:cstheme="minorHAnsi"/>
          <w:sz w:val="16"/>
        </w:rPr>
        <w:t>.</w:t>
      </w:r>
    </w:p>
    <w:p w14:paraId="33D8B61A"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Institutional quality and conflict</w:t>
      </w:r>
    </w:p>
    <w:p w14:paraId="1BCED665"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062B23">
        <w:rPr>
          <w:rStyle w:val="StyleUnderline"/>
        </w:rPr>
        <w:t>inequality will</w:t>
      </w:r>
      <w:r w:rsidRPr="00062B23">
        <w:rPr>
          <w:rFonts w:asciiTheme="minorHAnsi" w:hAnsiTheme="minorHAnsi" w:cstheme="minorHAnsi"/>
          <w:sz w:val="16"/>
        </w:rPr>
        <w:t xml:space="preserve"> reduce growth rates, among other things, because it can </w:t>
      </w:r>
      <w:r w:rsidRPr="00062B23">
        <w:rPr>
          <w:rStyle w:val="Emphasis"/>
        </w:rPr>
        <w:t>worsen</w:t>
      </w:r>
      <w:r w:rsidRPr="00062B23">
        <w:rPr>
          <w:rStyle w:val="StyleUnderline"/>
        </w:rPr>
        <w:t xml:space="preserve"> institutional quality</w:t>
      </w:r>
      <w:r w:rsidRPr="00062B23">
        <w:rPr>
          <w:rFonts w:asciiTheme="minorHAnsi" w:hAnsiTheme="minorHAnsi" w:cstheme="minorHAnsi"/>
          <w:sz w:val="16"/>
        </w:rPr>
        <w:t xml:space="preserve">. However, besides facilitating economic growth, </w:t>
      </w:r>
      <w:r w:rsidRPr="00062B23">
        <w:rPr>
          <w:sz w:val="16"/>
        </w:rPr>
        <w:t xml:space="preserve">public institutions have other functions that matter from a long-term perspective. For example, </w:t>
      </w:r>
      <w:r w:rsidRPr="00062B23">
        <w:rPr>
          <w:rStyle w:val="StyleUnderline"/>
        </w:rPr>
        <w:t xml:space="preserve">disaster preparedness, </w:t>
      </w:r>
      <w:r w:rsidRPr="00062B23">
        <w:rPr>
          <w:rStyle w:val="StyleUnderline"/>
          <w:highlight w:val="cyan"/>
        </w:rPr>
        <w:t>education</w:t>
      </w:r>
      <w:r w:rsidRPr="00062B23">
        <w:rPr>
          <w:rStyle w:val="StyleUnderline"/>
        </w:rPr>
        <w:t xml:space="preserve">, public </w:t>
      </w:r>
      <w:r w:rsidRPr="00062B23">
        <w:rPr>
          <w:rStyle w:val="StyleUnderline"/>
          <w:highlight w:val="cyan"/>
        </w:rPr>
        <w:t>health</w:t>
      </w:r>
      <w:r w:rsidRPr="00062B23">
        <w:rPr>
          <w:rStyle w:val="StyleUnderline"/>
        </w:rPr>
        <w:t xml:space="preserve">, foreign policy, </w:t>
      </w:r>
      <w:r w:rsidRPr="00062B23">
        <w:rPr>
          <w:rStyle w:val="StyleUnderline"/>
          <w:highlight w:val="cyan"/>
        </w:rPr>
        <w:t>science</w:t>
      </w:r>
      <w:r w:rsidRPr="00062B23">
        <w:rPr>
          <w:rStyle w:val="StyleUnderline"/>
        </w:rPr>
        <w:t xml:space="preserve"> policy, </w:t>
      </w:r>
      <w:r w:rsidRPr="00062B23">
        <w:rPr>
          <w:rStyle w:val="StyleUnderline"/>
          <w:highlight w:val="cyan"/>
        </w:rPr>
        <w:t>and</w:t>
      </w:r>
      <w:r w:rsidRPr="00062B23">
        <w:rPr>
          <w:sz w:val="16"/>
        </w:rPr>
        <w:t xml:space="preserve"> </w:t>
      </w:r>
      <w:r w:rsidRPr="00062B23">
        <w:rPr>
          <w:rFonts w:asciiTheme="minorHAnsi" w:hAnsiTheme="minorHAnsi" w:cstheme="minorHAnsi"/>
          <w:sz w:val="16"/>
        </w:rPr>
        <w:t xml:space="preserve">many </w:t>
      </w:r>
      <w:r w:rsidRPr="00062B23">
        <w:rPr>
          <w:rStyle w:val="StyleUnderline"/>
          <w:highlight w:val="cyan"/>
        </w:rPr>
        <w:t>other areas</w:t>
      </w:r>
      <w:r w:rsidRPr="00062B23">
        <w:rPr>
          <w:rFonts w:asciiTheme="minorHAnsi" w:hAnsiTheme="minorHAnsi" w:cstheme="minorHAnsi"/>
          <w:sz w:val="16"/>
        </w:rPr>
        <w:t xml:space="preserve"> could </w:t>
      </w:r>
      <w:r w:rsidRPr="00062B23">
        <w:rPr>
          <w:rStyle w:val="StyleUnderline"/>
          <w:highlight w:val="cyan"/>
        </w:rPr>
        <w:t>inﬂuence</w:t>
      </w:r>
      <w:r w:rsidRPr="00062B23">
        <w:rPr>
          <w:rFonts w:asciiTheme="minorHAnsi" w:hAnsiTheme="minorHAnsi" w:cstheme="minorHAnsi"/>
          <w:sz w:val="16"/>
        </w:rPr>
        <w:t xml:space="preserve"> the expected value of the long-term future. If such things go badly, they could increase </w:t>
      </w:r>
      <w:r w:rsidRPr="00062B23">
        <w:rPr>
          <w:rStyle w:val="Emphasis"/>
        </w:rPr>
        <w:t xml:space="preserve">existential </w:t>
      </w:r>
      <w:r w:rsidRPr="00062B23">
        <w:rPr>
          <w:rStyle w:val="Emphasis"/>
          <w:highlight w:val="cyan"/>
        </w:rPr>
        <w:t>risk</w:t>
      </w:r>
      <w:r w:rsidRPr="00062B23">
        <w:rPr>
          <w:rFonts w:asciiTheme="minorHAnsi" w:hAnsiTheme="minorHAnsi" w:cstheme="minorHAnsi"/>
          <w:sz w:val="16"/>
        </w:rPr>
        <w:t xml:space="preserve">. Conversely, </w:t>
      </w:r>
      <w:r w:rsidRPr="00062B23">
        <w:rPr>
          <w:sz w:val="16"/>
        </w:rPr>
        <w:t>good institutions will help reduce existential risk</w:t>
      </w:r>
      <w:r w:rsidRPr="00062B23">
        <w:rPr>
          <w:rFonts w:asciiTheme="minorHAnsi" w:hAnsiTheme="minorHAnsi" w:cstheme="minorHAnsi"/>
          <w:sz w:val="16"/>
        </w:rPr>
        <w:t xml:space="preserve">. For many </w:t>
      </w:r>
      <w:r w:rsidRPr="00062B23">
        <w:rPr>
          <w:rStyle w:val="Emphasis"/>
        </w:rPr>
        <w:t xml:space="preserve">existential </w:t>
      </w:r>
      <w:r w:rsidRPr="00062B23">
        <w:rPr>
          <w:rStyle w:val="Emphasis"/>
          <w:highlight w:val="cyan"/>
        </w:rPr>
        <w:t>risk</w:t>
      </w:r>
      <w:r w:rsidRPr="00062B23">
        <w:rPr>
          <w:rFonts w:asciiTheme="minorHAnsi" w:hAnsiTheme="minorHAnsi" w:cstheme="minorHAnsi"/>
          <w:sz w:val="16"/>
        </w:rPr>
        <w:t xml:space="preserve"> reduction strategie</w:t>
      </w:r>
      <w:r w:rsidRPr="00062B23">
        <w:rPr>
          <w:rStyle w:val="Emphasis"/>
          <w:highlight w:val="cyan"/>
        </w:rPr>
        <w:t>s</w:t>
      </w:r>
      <w:r w:rsidRPr="00062B23">
        <w:rPr>
          <w:rFonts w:asciiTheme="minorHAnsi" w:hAnsiTheme="minorHAnsi" w:cstheme="minorHAnsi"/>
          <w:sz w:val="16"/>
        </w:rPr>
        <w:t xml:space="preserve"> likely </w:t>
      </w:r>
      <w:r w:rsidRPr="00062B23">
        <w:rPr>
          <w:rStyle w:val="StyleUnderline"/>
          <w:highlight w:val="cyan"/>
        </w:rPr>
        <w:t xml:space="preserve">require </w:t>
      </w:r>
      <w:r w:rsidRPr="00062B23">
        <w:rPr>
          <w:rStyle w:val="Emphasis"/>
        </w:rPr>
        <w:t xml:space="preserve">public </w:t>
      </w:r>
      <w:r w:rsidRPr="00062B23">
        <w:rPr>
          <w:rStyle w:val="Emphasis"/>
          <w:highlight w:val="cyan"/>
        </w:rPr>
        <w:t>goods</w:t>
      </w:r>
      <w:r w:rsidRPr="00062B23">
        <w:rPr>
          <w:rStyle w:val="StyleUnderline"/>
          <w:highlight w:val="cyan"/>
        </w:rPr>
        <w:t xml:space="preserve"> and </w:t>
      </w:r>
      <w:r w:rsidRPr="00062B23">
        <w:rPr>
          <w:rStyle w:val="Emphasis"/>
        </w:rPr>
        <w:t xml:space="preserve">collective </w:t>
      </w:r>
      <w:r w:rsidRPr="00062B23">
        <w:rPr>
          <w:rStyle w:val="Emphasis"/>
          <w:highlight w:val="cyan"/>
        </w:rPr>
        <w:t>action</w:t>
      </w:r>
      <w:r w:rsidRPr="00062B23">
        <w:rPr>
          <w:rStyle w:val="StyleUnderline"/>
          <w:highlight w:val="cyan"/>
        </w:rPr>
        <w:t>, which</w:t>
      </w:r>
      <w:r w:rsidRPr="00062B23">
        <w:rPr>
          <w:rFonts w:asciiTheme="minorHAnsi" w:hAnsiTheme="minorHAnsi" w:cstheme="minorHAnsi"/>
          <w:sz w:val="16"/>
        </w:rPr>
        <w:t xml:space="preserve"> inturn </w:t>
      </w:r>
      <w:r w:rsidRPr="00062B23">
        <w:rPr>
          <w:rStyle w:val="StyleUnderline"/>
          <w:highlight w:val="cyan"/>
        </w:rPr>
        <w:t>require</w:t>
      </w:r>
      <w:r w:rsidRPr="00062B23">
        <w:rPr>
          <w:rStyle w:val="StyleUnderline"/>
        </w:rPr>
        <w:t xml:space="preserve"> good</w:t>
      </w:r>
      <w:r w:rsidRPr="00062B23">
        <w:rPr>
          <w:rFonts w:asciiTheme="minorHAnsi" w:hAnsiTheme="minorHAnsi" w:cstheme="minorHAnsi"/>
          <w:sz w:val="16"/>
        </w:rPr>
        <w:t xml:space="preserve"> public </w:t>
      </w:r>
      <w:r w:rsidRPr="00062B23">
        <w:rPr>
          <w:rStyle w:val="StyleUnderline"/>
          <w:highlight w:val="cyan"/>
        </w:rPr>
        <w:t>institutions</w:t>
      </w:r>
      <w:r w:rsidRPr="00062B23">
        <w:rPr>
          <w:rFonts w:asciiTheme="minorHAnsi" w:hAnsiTheme="minorHAnsi" w:cstheme="minorHAnsi"/>
          <w:sz w:val="16"/>
        </w:rPr>
        <w:t xml:space="preserve"> (among other reasons, because some such public goods are unlikely to be provided by markets). So, it seems reasonable to assume that,</w:t>
      </w:r>
      <w:r w:rsidRPr="00062B23">
        <w:rPr>
          <w:sz w:val="16"/>
        </w:rPr>
        <w:t xml:space="preserve"> </w:t>
      </w:r>
      <w:r w:rsidRPr="00062B23">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9039716"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There are several reasons why </w:t>
      </w:r>
      <w:r w:rsidRPr="00062B23">
        <w:rPr>
          <w:rStyle w:val="StyleUnderline"/>
        </w:rPr>
        <w:t xml:space="preserve">higher inequality could </w:t>
      </w:r>
      <w:r w:rsidRPr="00062B23">
        <w:rPr>
          <w:rStyle w:val="Emphasis"/>
        </w:rPr>
        <w:t>weaken</w:t>
      </w:r>
      <w:r w:rsidRPr="00062B23">
        <w:rPr>
          <w:rFonts w:asciiTheme="minorHAnsi" w:hAnsiTheme="minorHAnsi" w:cstheme="minorHAnsi"/>
          <w:sz w:val="16"/>
        </w:rPr>
        <w:t xml:space="preserve"> institutional capacities for </w:t>
      </w:r>
      <w:r w:rsidRPr="00062B23">
        <w:rPr>
          <w:rStyle w:val="Emphasis"/>
        </w:rPr>
        <w:t>longtermist public goods</w:t>
      </w:r>
      <w:r w:rsidRPr="00062B23">
        <w:rPr>
          <w:sz w:val="16"/>
        </w:rPr>
        <w:t>.</w:t>
      </w:r>
    </w:p>
    <w:p w14:paraId="49C82240"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1DD6C360"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Second, high </w:t>
      </w:r>
      <w:r w:rsidRPr="00062B23">
        <w:rPr>
          <w:rStyle w:val="StyleUnderline"/>
          <w:highlight w:val="cyan"/>
        </w:rPr>
        <w:t xml:space="preserve">inequality can lead to </w:t>
      </w:r>
      <w:r w:rsidRPr="00062B23">
        <w:rPr>
          <w:rStyle w:val="Emphasis"/>
        </w:rPr>
        <w:t xml:space="preserve">elite </w:t>
      </w:r>
      <w:r w:rsidRPr="00062B23">
        <w:rPr>
          <w:rStyle w:val="Emphasis"/>
          <w:highlight w:val="cyan"/>
        </w:rPr>
        <w:t>capture</w:t>
      </w:r>
      <w:r w:rsidRPr="00062B23">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062B23">
        <w:rPr>
          <w:rStyle w:val="StyleUnderline"/>
        </w:rPr>
        <w:t xml:space="preserve">if institutions are disproportionately geared towards </w:t>
      </w:r>
      <w:r w:rsidRPr="00062B23">
        <w:rPr>
          <w:rStyle w:val="Emphasis"/>
        </w:rPr>
        <w:t>elite interests</w:t>
      </w:r>
      <w:r w:rsidRPr="00062B23">
        <w:rPr>
          <w:rFonts w:asciiTheme="minorHAnsi" w:hAnsiTheme="minorHAnsi" w:cstheme="minorHAnsi"/>
          <w:sz w:val="16"/>
        </w:rPr>
        <w:t>, th</w:t>
      </w:r>
      <w:r w:rsidRPr="00062B23">
        <w:rPr>
          <w:sz w:val="16"/>
        </w:rPr>
        <w:t>en they might be less likely</w:t>
      </w:r>
      <w:r w:rsidRPr="00062B23">
        <w:rPr>
          <w:rFonts w:asciiTheme="minorHAnsi" w:hAnsiTheme="minorHAnsi" w:cstheme="minorHAnsi"/>
          <w:sz w:val="16"/>
        </w:rPr>
        <w:t xml:space="preserve"> to be geared towards positive long-term trajectories. </w:t>
      </w:r>
      <w:r w:rsidRPr="00062B23">
        <w:rPr>
          <w:rStyle w:val="StyleUnderline"/>
          <w:highlight w:val="cyan"/>
        </w:rPr>
        <w:t>We might see</w:t>
      </w:r>
      <w:r w:rsidRPr="00062B23">
        <w:rPr>
          <w:rStyle w:val="StyleUnderline"/>
        </w:rPr>
        <w:t xml:space="preserve"> more </w:t>
      </w:r>
      <w:r w:rsidRPr="00062B23">
        <w:rPr>
          <w:rStyle w:val="Emphasis"/>
          <w:highlight w:val="cyan"/>
        </w:rPr>
        <w:t>rent-seeking</w:t>
      </w:r>
      <w:r w:rsidRPr="00062B23">
        <w:rPr>
          <w:rStyle w:val="StyleUnderline"/>
          <w:highlight w:val="cyan"/>
        </w:rPr>
        <w:t xml:space="preserve"> and less</w:t>
      </w:r>
      <w:r w:rsidRPr="00062B23">
        <w:rPr>
          <w:rStyle w:val="StyleUnderline"/>
        </w:rPr>
        <w:t xml:space="preserve"> investment in </w:t>
      </w:r>
      <w:r w:rsidRPr="00062B23">
        <w:rPr>
          <w:rStyle w:val="Emphasis"/>
        </w:rPr>
        <w:t xml:space="preserve">public </w:t>
      </w:r>
      <w:r w:rsidRPr="00062B23">
        <w:rPr>
          <w:rStyle w:val="Emphasis"/>
          <w:highlight w:val="cyan"/>
        </w:rPr>
        <w:t>goods</w:t>
      </w:r>
      <w:r w:rsidRPr="00062B23">
        <w:rPr>
          <w:rFonts w:asciiTheme="minorHAnsi" w:hAnsiTheme="minorHAnsi" w:cstheme="minorHAnsi"/>
          <w:sz w:val="16"/>
        </w:rPr>
        <w:t>. Moreover, if elite capture is strong enough, such capture, and the potential inequality that comes with it,can intensify going forward (Chong and Gradstein, 2007).</w:t>
      </w:r>
    </w:p>
    <w:p w14:paraId="5311F059"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723E6231"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In response to the ﬁrst argument, remember we here focus on income inequality reductions. </w:t>
      </w:r>
      <w:r w:rsidRPr="00062B23">
        <w:rPr>
          <w:rStyle w:val="StyleUnderline"/>
        </w:rPr>
        <w:t>Private funding</w:t>
      </w:r>
      <w:r w:rsidRPr="00062B23">
        <w:rPr>
          <w:rFonts w:asciiTheme="minorHAnsi" w:hAnsiTheme="minorHAnsi" w:cstheme="minorHAnsi"/>
          <w:sz w:val="16"/>
        </w:rPr>
        <w:t xml:space="preserve"> only requires ‘enough’ wealth inequality going forward, it </w:t>
      </w:r>
      <w:r w:rsidRPr="00062B23">
        <w:rPr>
          <w:rStyle w:val="StyleUnderline"/>
        </w:rPr>
        <w:t xml:space="preserve">need not require </w:t>
      </w:r>
      <w:r w:rsidRPr="00062B23">
        <w:rPr>
          <w:rStyle w:val="Emphasis"/>
        </w:rPr>
        <w:t>elite capture</w:t>
      </w:r>
      <w:r w:rsidRPr="00062B23">
        <w:rPr>
          <w:rFonts w:asciiTheme="minorHAnsi" w:hAnsiTheme="minorHAnsi" w:cstheme="minorHAnsi"/>
          <w:sz w:val="16"/>
        </w:rPr>
        <w:t xml:space="preserve">. And </w:t>
      </w:r>
      <w:r w:rsidRPr="00062B23">
        <w:rPr>
          <w:rStyle w:val="StyleUnderline"/>
          <w:highlight w:val="cyan"/>
        </w:rPr>
        <w:t>reducing</w:t>
      </w:r>
      <w:r w:rsidRPr="00062B23">
        <w:rPr>
          <w:rFonts w:asciiTheme="minorHAnsi" w:hAnsiTheme="minorHAnsi" w:cstheme="minorHAnsi"/>
          <w:sz w:val="16"/>
        </w:rPr>
        <w:t xml:space="preserve"> income </w:t>
      </w:r>
      <w:r w:rsidRPr="00062B23">
        <w:rPr>
          <w:rStyle w:val="StyleUnderline"/>
          <w:highlight w:val="cyan"/>
        </w:rPr>
        <w:t xml:space="preserve">inequality is </w:t>
      </w:r>
      <w:r w:rsidRPr="00062B23">
        <w:rPr>
          <w:rStyle w:val="Emphasis"/>
          <w:highlight w:val="cyan"/>
        </w:rPr>
        <w:t>unlikely</w:t>
      </w:r>
      <w:r w:rsidRPr="00062B23">
        <w:rPr>
          <w:rStyle w:val="StyleUnderline"/>
          <w:highlight w:val="cyan"/>
        </w:rPr>
        <w:t xml:space="preserve"> to eradicate</w:t>
      </w:r>
      <w:r w:rsidRPr="00062B23">
        <w:rPr>
          <w:rStyle w:val="StyleUnderline"/>
        </w:rPr>
        <w:t xml:space="preserve"> the</w:t>
      </w:r>
      <w:r w:rsidRPr="00062B23">
        <w:rPr>
          <w:rFonts w:asciiTheme="minorHAnsi" w:hAnsiTheme="minorHAnsi" w:cstheme="minorHAnsi"/>
          <w:sz w:val="16"/>
        </w:rPr>
        <w:t xml:space="preserve"> required wealth inequality and the </w:t>
      </w:r>
      <w:r w:rsidRPr="00062B23">
        <w:rPr>
          <w:rStyle w:val="StyleUnderline"/>
        </w:rPr>
        <w:t xml:space="preserve">existence of </w:t>
      </w:r>
      <w:r w:rsidRPr="00062B23">
        <w:rPr>
          <w:rStyle w:val="Emphasis"/>
          <w:highlight w:val="cyan"/>
        </w:rPr>
        <w:t>big donors</w:t>
      </w:r>
      <w:r w:rsidRPr="00062B23">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062B23">
        <w:rPr>
          <w:rStyle w:val="StyleUnderline"/>
          <w:highlight w:val="cyan"/>
        </w:rPr>
        <w:t xml:space="preserve">transmission would </w:t>
      </w:r>
      <w:r w:rsidRPr="00062B23">
        <w:rPr>
          <w:rStyle w:val="Emphasis"/>
          <w:highlight w:val="cyan"/>
        </w:rPr>
        <w:t>require</w:t>
      </w:r>
      <w:r w:rsidRPr="00062B23">
        <w:rPr>
          <w:rStyle w:val="StyleUnderline"/>
        </w:rPr>
        <w:t xml:space="preserve"> inﬂuence to be</w:t>
      </w:r>
      <w:r w:rsidRPr="00062B23">
        <w:rPr>
          <w:rFonts w:asciiTheme="minorHAnsi" w:hAnsiTheme="minorHAnsi" w:cstheme="minorHAnsi"/>
          <w:sz w:val="16"/>
        </w:rPr>
        <w:t xml:space="preserve"> systematic and </w:t>
      </w:r>
      <w:r w:rsidRPr="00062B23">
        <w:rPr>
          <w:rStyle w:val="Emphasis"/>
        </w:rPr>
        <w:t>well-</w:t>
      </w:r>
      <w:r w:rsidRPr="00062B23">
        <w:rPr>
          <w:rStyle w:val="Emphasis"/>
          <w:highlight w:val="cyan"/>
        </w:rPr>
        <w:t>coordinated</w:t>
      </w:r>
      <w:r w:rsidRPr="00062B23">
        <w:rPr>
          <w:rStyle w:val="StyleUnderline"/>
        </w:rPr>
        <w:t xml:space="preserve"> across time and</w:t>
      </w:r>
      <w:r w:rsidRPr="00062B23">
        <w:rPr>
          <w:rFonts w:asciiTheme="minorHAnsi" w:hAnsiTheme="minorHAnsi" w:cstheme="minorHAnsi"/>
          <w:sz w:val="16"/>
        </w:rPr>
        <w:t xml:space="preserve">, probably, across </w:t>
      </w:r>
      <w:r w:rsidRPr="00062B23">
        <w:rPr>
          <w:rStyle w:val="StyleUnderline"/>
        </w:rPr>
        <w:t xml:space="preserve">different elite </w:t>
      </w:r>
      <w:r w:rsidRPr="00062B23">
        <w:rPr>
          <w:rStyle w:val="StyleUnderline"/>
          <w:highlight w:val="cyan"/>
        </w:rPr>
        <w:t>actors</w:t>
      </w:r>
      <w:r w:rsidRPr="00062B23">
        <w:rPr>
          <w:rFonts w:asciiTheme="minorHAnsi" w:hAnsiTheme="minorHAnsi" w:cstheme="minorHAnsi"/>
          <w:sz w:val="16"/>
        </w:rPr>
        <w:t xml:space="preserve">. Yet </w:t>
      </w:r>
      <w:r w:rsidRPr="00062B23">
        <w:rPr>
          <w:rStyle w:val="Emphasis"/>
        </w:rPr>
        <w:t>lobbying</w:t>
      </w:r>
      <w:r w:rsidRPr="00062B23">
        <w:rPr>
          <w:rFonts w:asciiTheme="minorHAnsi" w:hAnsiTheme="minorHAnsi" w:cstheme="minorHAnsi"/>
          <w:sz w:val="16"/>
        </w:rPr>
        <w:t xml:space="preserve"> and elite inﬂuence must often capitalise on shorter windows of opportunities,which </w:t>
      </w:r>
      <w:r w:rsidRPr="00062B23">
        <w:rPr>
          <w:rStyle w:val="StyleUnderline"/>
        </w:rPr>
        <w:t xml:space="preserve">makes </w:t>
      </w:r>
      <w:r w:rsidRPr="00062B23">
        <w:rPr>
          <w:rStyle w:val="Emphasis"/>
        </w:rPr>
        <w:t>well-coordinated</w:t>
      </w:r>
      <w:r w:rsidRPr="00062B23">
        <w:rPr>
          <w:rFonts w:asciiTheme="minorHAnsi" w:hAnsiTheme="minorHAnsi" w:cstheme="minorHAnsi"/>
          <w:sz w:val="16"/>
        </w:rPr>
        <w:t xml:space="preserve"> intertemporal </w:t>
      </w:r>
      <w:r w:rsidRPr="00062B23">
        <w:rPr>
          <w:rStyle w:val="StyleUnderline"/>
        </w:rPr>
        <w:t>policy capture less likely</w:t>
      </w:r>
      <w:r w:rsidRPr="00062B23">
        <w:rPr>
          <w:rFonts w:asciiTheme="minorHAnsi" w:hAnsiTheme="minorHAnsi" w:cstheme="minorHAnsi"/>
          <w:sz w:val="16"/>
        </w:rPr>
        <w:t xml:space="preserve">. Second, even if </w:t>
      </w:r>
      <w:r w:rsidRPr="00062B23">
        <w:rPr>
          <w:rStyle w:val="StyleUnderline"/>
          <w:highlight w:val="cyan"/>
        </w:rPr>
        <w:t>rich people</w:t>
      </w:r>
      <w:r w:rsidRPr="00062B23">
        <w:rPr>
          <w:rFonts w:asciiTheme="minorHAnsi" w:hAnsiTheme="minorHAnsi" w:cstheme="minorHAnsi"/>
          <w:sz w:val="16"/>
        </w:rPr>
        <w:t xml:space="preserve"> have a lower impatience rate in the sense that they might </w:t>
      </w:r>
      <w:r w:rsidRPr="00062B23">
        <w:rPr>
          <w:rStyle w:val="StyleUnderline"/>
          <w:highlight w:val="cyan"/>
        </w:rPr>
        <w:t>care</w:t>
      </w:r>
      <w:r w:rsidRPr="00062B23">
        <w:rPr>
          <w:rStyle w:val="StyleUnderline"/>
        </w:rPr>
        <w:t xml:space="preserve"> more </w:t>
      </w:r>
      <w:r w:rsidRPr="00062B23">
        <w:rPr>
          <w:rStyle w:val="StyleUnderline"/>
          <w:highlight w:val="cyan"/>
        </w:rPr>
        <w:t xml:space="preserve">about </w:t>
      </w:r>
      <w:r w:rsidRPr="00062B23">
        <w:rPr>
          <w:rStyle w:val="Emphasis"/>
          <w:highlight w:val="cyan"/>
        </w:rPr>
        <w:t>r</w:t>
      </w:r>
      <w:r w:rsidRPr="00062B23">
        <w:rPr>
          <w:rFonts w:asciiTheme="minorHAnsi" w:hAnsiTheme="minorHAnsi" w:cstheme="minorHAnsi"/>
          <w:sz w:val="16"/>
        </w:rPr>
        <w:t xml:space="preserve">eturns </w:t>
      </w:r>
      <w:r w:rsidRPr="00062B23">
        <w:rPr>
          <w:rStyle w:val="Emphasis"/>
          <w:highlight w:val="cyan"/>
        </w:rPr>
        <w:t>o</w:t>
      </w:r>
      <w:r w:rsidRPr="00062B23">
        <w:rPr>
          <w:rFonts w:asciiTheme="minorHAnsi" w:hAnsiTheme="minorHAnsi" w:cstheme="minorHAnsi"/>
          <w:sz w:val="16"/>
        </w:rPr>
        <w:t xml:space="preserve">n </w:t>
      </w:r>
      <w:r w:rsidRPr="00062B23">
        <w:rPr>
          <w:rStyle w:val="Emphasis"/>
          <w:highlight w:val="cyan"/>
        </w:rPr>
        <w:t>i</w:t>
      </w:r>
      <w:r w:rsidRPr="00062B23">
        <w:rPr>
          <w:rFonts w:asciiTheme="minorHAnsi" w:hAnsiTheme="minorHAnsi" w:cstheme="minorHAnsi"/>
          <w:sz w:val="16"/>
        </w:rPr>
        <w:t xml:space="preserve">nvestment rather than direct consumption, </w:t>
      </w:r>
      <w:r w:rsidRPr="00062B23">
        <w:rPr>
          <w:rStyle w:val="StyleUnderline"/>
        </w:rPr>
        <w:t>this is</w:t>
      </w:r>
      <w:r w:rsidRPr="00062B23">
        <w:rPr>
          <w:rFonts w:asciiTheme="minorHAnsi" w:hAnsiTheme="minorHAnsi" w:cstheme="minorHAnsi"/>
          <w:sz w:val="16"/>
        </w:rPr>
        <w:t xml:space="preserve"> quite </w:t>
      </w:r>
      <w:r w:rsidRPr="00062B23">
        <w:rPr>
          <w:rStyle w:val="StyleUnderline"/>
        </w:rPr>
        <w:t>different from</w:t>
      </w:r>
      <w:r w:rsidRPr="00062B23">
        <w:rPr>
          <w:rFonts w:asciiTheme="minorHAnsi" w:hAnsiTheme="minorHAnsi" w:cstheme="minorHAnsi"/>
          <w:sz w:val="16"/>
        </w:rPr>
        <w:t xml:space="preserve"> being concerned with </w:t>
      </w:r>
      <w:r w:rsidRPr="00062B23">
        <w:rPr>
          <w:rStyle w:val="StyleUnderline"/>
        </w:rPr>
        <w:t xml:space="preserve">the </w:t>
      </w:r>
      <w:r w:rsidRPr="00062B23">
        <w:rPr>
          <w:rStyle w:val="Emphasis"/>
        </w:rPr>
        <w:t>far future</w:t>
      </w:r>
      <w:r w:rsidRPr="00062B23">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5E49E62A"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Of course, such considerations are speculative. But, in any case, we think that, on balance, </w:t>
      </w:r>
      <w:r w:rsidRPr="00062B23">
        <w:rPr>
          <w:rStyle w:val="StyleUnderline"/>
        </w:rPr>
        <w:t xml:space="preserve">there are </w:t>
      </w:r>
      <w:r w:rsidRPr="00062B23">
        <w:rPr>
          <w:rStyle w:val="Emphasis"/>
        </w:rPr>
        <w:t>stronger reasons</w:t>
      </w:r>
      <w:r w:rsidRPr="00062B23">
        <w:rPr>
          <w:rStyle w:val="StyleUnderline"/>
        </w:rPr>
        <w:t xml:space="preserve"> to believe elite capture would </w:t>
      </w:r>
      <w:r w:rsidRPr="00062B23">
        <w:rPr>
          <w:rStyle w:val="Emphasis"/>
        </w:rPr>
        <w:t>increase</w:t>
      </w:r>
      <w:r w:rsidRPr="00062B23">
        <w:rPr>
          <w:rFonts w:asciiTheme="minorHAnsi" w:hAnsiTheme="minorHAnsi" w:cstheme="minorHAnsi"/>
          <w:sz w:val="16"/>
        </w:rPr>
        <w:t xml:space="preserve"> – </w:t>
      </w:r>
      <w:r w:rsidRPr="00062B23">
        <w:rPr>
          <w:rStyle w:val="StyleUnderline"/>
        </w:rPr>
        <w:t>rather than decrease</w:t>
      </w:r>
      <w:r w:rsidRPr="00062B23">
        <w:rPr>
          <w:rFonts w:asciiTheme="minorHAnsi" w:hAnsiTheme="minorHAnsi" w:cstheme="minorHAnsi"/>
          <w:sz w:val="16"/>
        </w:rPr>
        <w:t xml:space="preserve"> – </w:t>
      </w:r>
      <w:r w:rsidRPr="00062B23">
        <w:rPr>
          <w:rStyle w:val="StyleUnderline"/>
        </w:rPr>
        <w:t>existential risk</w:t>
      </w:r>
      <w:r w:rsidRPr="00062B23">
        <w:rPr>
          <w:rFonts w:asciiTheme="minorHAnsi" w:hAnsiTheme="minorHAnsi" w:cstheme="minorHAnsi"/>
          <w:sz w:val="16"/>
        </w:rPr>
        <w:t xml:space="preserve">. First, elite capture often comes with rent seeking, which lowers institutional quality (Chong and Gradstein, 2007). Second, </w:t>
      </w:r>
      <w:r w:rsidRPr="00062B23">
        <w:rPr>
          <w:rStyle w:val="StyleUnderline"/>
        </w:rPr>
        <w:t xml:space="preserve">industries like </w:t>
      </w:r>
      <w:r w:rsidRPr="00062B23">
        <w:rPr>
          <w:rStyle w:val="Emphasis"/>
          <w:highlight w:val="cyan"/>
        </w:rPr>
        <w:t>oil</w:t>
      </w:r>
      <w:r w:rsidRPr="00062B23">
        <w:rPr>
          <w:rFonts w:asciiTheme="minorHAnsi" w:hAnsiTheme="minorHAnsi" w:cstheme="minorHAnsi"/>
          <w:sz w:val="16"/>
        </w:rPr>
        <w:t xml:space="preserve">, gas, </w:t>
      </w:r>
      <w:r w:rsidRPr="00062B23">
        <w:rPr>
          <w:rStyle w:val="Emphasis"/>
          <w:highlight w:val="cyan"/>
        </w:rPr>
        <w:t>weapons</w:t>
      </w:r>
      <w:r w:rsidRPr="00062B23">
        <w:rPr>
          <w:rStyle w:val="StyleUnderline"/>
          <w:highlight w:val="cyan"/>
        </w:rPr>
        <w:t xml:space="preserve"> and others</w:t>
      </w:r>
      <w:r w:rsidRPr="00062B23">
        <w:rPr>
          <w:rStyle w:val="StyleUnderline"/>
        </w:rPr>
        <w:t xml:space="preserve"> are</w:t>
      </w:r>
      <w:r w:rsidRPr="00062B23">
        <w:rPr>
          <w:rFonts w:asciiTheme="minorHAnsi" w:hAnsiTheme="minorHAnsi" w:cstheme="minorHAnsi"/>
          <w:sz w:val="16"/>
        </w:rPr>
        <w:t xml:space="preserve"> often concentrated and </w:t>
      </w:r>
      <w:r w:rsidRPr="00062B23">
        <w:rPr>
          <w:rStyle w:val="StyleUnderline"/>
        </w:rPr>
        <w:t xml:space="preserve">well organised in </w:t>
      </w:r>
      <w:r w:rsidRPr="00062B23">
        <w:rPr>
          <w:rStyle w:val="StyleUnderline"/>
          <w:highlight w:val="cyan"/>
        </w:rPr>
        <w:t>exert</w:t>
      </w:r>
      <w:r w:rsidRPr="00062B23">
        <w:rPr>
          <w:rStyle w:val="StyleUnderline"/>
        </w:rPr>
        <w:t xml:space="preserve">ing </w:t>
      </w:r>
      <w:r w:rsidRPr="00062B23">
        <w:rPr>
          <w:rStyle w:val="Emphasis"/>
          <w:highlight w:val="cyan"/>
        </w:rPr>
        <w:t>influence</w:t>
      </w:r>
      <w:r w:rsidRPr="00062B23">
        <w:rPr>
          <w:rFonts w:asciiTheme="minorHAnsi" w:hAnsiTheme="minorHAnsi" w:cstheme="minorHAnsi"/>
          <w:sz w:val="16"/>
        </w:rPr>
        <w:t xml:space="preserve"> in law and legislation. </w:t>
      </w:r>
      <w:r w:rsidRPr="00062B23">
        <w:rPr>
          <w:rStyle w:val="StyleUnderline"/>
          <w:highlight w:val="cyan"/>
        </w:rPr>
        <w:t>Their interests</w:t>
      </w:r>
      <w:r w:rsidRPr="00062B23">
        <w:rPr>
          <w:rFonts w:asciiTheme="minorHAnsi" w:hAnsiTheme="minorHAnsi" w:cstheme="minorHAnsi"/>
          <w:sz w:val="16"/>
        </w:rPr>
        <w:t xml:space="preserve"> and influence overall </w:t>
      </w:r>
      <w:r w:rsidRPr="00062B23">
        <w:rPr>
          <w:rStyle w:val="StyleUnderline"/>
          <w:highlight w:val="cyan"/>
        </w:rPr>
        <w:t>are</w:t>
      </w:r>
      <w:r w:rsidRPr="00062B23">
        <w:rPr>
          <w:rFonts w:asciiTheme="minorHAnsi" w:hAnsiTheme="minorHAnsi" w:cstheme="minorHAnsi"/>
          <w:sz w:val="16"/>
        </w:rPr>
        <w:t xml:space="preserve"> likely to be </w:t>
      </w:r>
      <w:r w:rsidRPr="00062B23">
        <w:rPr>
          <w:rStyle w:val="StyleUnderline"/>
        </w:rPr>
        <w:t xml:space="preserve">more </w:t>
      </w:r>
      <w:r w:rsidRPr="00062B23">
        <w:rPr>
          <w:rStyle w:val="StyleUnderline"/>
          <w:highlight w:val="cyan"/>
        </w:rPr>
        <w:t>short-term</w:t>
      </w:r>
      <w:r w:rsidRPr="00062B23">
        <w:rPr>
          <w:rFonts w:asciiTheme="minorHAnsi" w:hAnsiTheme="minorHAnsi" w:cstheme="minorHAnsi"/>
          <w:sz w:val="16"/>
        </w:rPr>
        <w:t xml:space="preserve"> than longtermist. Third, </w:t>
      </w:r>
      <w:r w:rsidRPr="00062B23">
        <w:rPr>
          <w:rStyle w:val="StyleUnderline"/>
        </w:rPr>
        <w:t xml:space="preserve">recent decades have seen a </w:t>
      </w:r>
      <w:r w:rsidRPr="00062B23">
        <w:rPr>
          <w:rStyle w:val="Emphasis"/>
        </w:rPr>
        <w:t>shift</w:t>
      </w:r>
      <w:r w:rsidRPr="00062B23">
        <w:rPr>
          <w:rStyle w:val="StyleUnderline"/>
        </w:rPr>
        <w:t xml:space="preserve"> towards</w:t>
      </w:r>
      <w:r w:rsidRPr="00062B23">
        <w:rPr>
          <w:rFonts w:asciiTheme="minorHAnsi" w:hAnsiTheme="minorHAnsi" w:cstheme="minorHAnsi"/>
          <w:sz w:val="16"/>
        </w:rPr>
        <w:t xml:space="preserve"> a stronger </w:t>
      </w:r>
      <w:r w:rsidRPr="00062B23">
        <w:rPr>
          <w:rStyle w:val="Emphasis"/>
        </w:rPr>
        <w:t>shareholder value</w:t>
      </w:r>
      <w:r w:rsidRPr="00062B23">
        <w:rPr>
          <w:rStyle w:val="StyleUnderline"/>
        </w:rPr>
        <w:t xml:space="preserve"> orientation</w:t>
      </w:r>
      <w:r w:rsidRPr="00062B23">
        <w:rPr>
          <w:rFonts w:asciiTheme="minorHAnsi" w:hAnsiTheme="minorHAnsi" w:cstheme="minorHAnsi"/>
          <w:sz w:val="16"/>
        </w:rPr>
        <w:t xml:space="preserve"> in corporate governance. A common criticism of this shift is that </w:t>
      </w:r>
      <w:r w:rsidRPr="00062B23">
        <w:rPr>
          <w:rStyle w:val="StyleUnderline"/>
        </w:rPr>
        <w:t>it incentivises</w:t>
      </w:r>
      <w:r w:rsidRPr="00062B23">
        <w:rPr>
          <w:rFonts w:asciiTheme="minorHAnsi" w:hAnsiTheme="minorHAnsi" w:cstheme="minorHAnsi"/>
          <w:sz w:val="16"/>
        </w:rPr>
        <w:t xml:space="preserve"> more </w:t>
      </w:r>
      <w:r w:rsidRPr="00062B23">
        <w:rPr>
          <w:rStyle w:val="Emphasis"/>
        </w:rPr>
        <w:t>short-term</w:t>
      </w:r>
      <w:r w:rsidRPr="00062B23">
        <w:rPr>
          <w:rStyle w:val="StyleUnderline"/>
        </w:rPr>
        <w:t xml:space="preserve"> decisions</w:t>
      </w:r>
      <w:r w:rsidRPr="00062B23">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40FB68B"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Third, high </w:t>
      </w:r>
      <w:r w:rsidRPr="00062B23">
        <w:rPr>
          <w:rStyle w:val="StyleUnderline"/>
        </w:rPr>
        <w:t xml:space="preserve">inequality is likely to reduce </w:t>
      </w:r>
      <w:r w:rsidRPr="00062B23">
        <w:rPr>
          <w:rStyle w:val="Emphasis"/>
          <w:highlight w:val="cyan"/>
        </w:rPr>
        <w:t>social</w:t>
      </w:r>
      <w:r w:rsidRPr="00062B23">
        <w:rPr>
          <w:rFonts w:asciiTheme="minorHAnsi" w:hAnsiTheme="minorHAnsi" w:cstheme="minorHAnsi"/>
          <w:sz w:val="16"/>
        </w:rPr>
        <w:t xml:space="preserve"> capital and </w:t>
      </w:r>
      <w:r w:rsidRPr="00062B23">
        <w:rPr>
          <w:rStyle w:val="Emphasis"/>
        </w:rPr>
        <w:t>trust</w:t>
      </w:r>
      <w:r w:rsidRPr="00062B23">
        <w:rPr>
          <w:rFonts w:asciiTheme="minorHAnsi" w:hAnsiTheme="minorHAnsi" w:cstheme="minorHAnsi"/>
          <w:sz w:val="16"/>
        </w:rPr>
        <w:t xml:space="preserve"> (Alesina and La Ferrara, 2002; Knack and Keefer, 1997; Rothstein and Uslaner, 2005). Social </w:t>
      </w:r>
      <w:r w:rsidRPr="00062B23">
        <w:rPr>
          <w:rStyle w:val="StyleUnderline"/>
          <w:highlight w:val="cyan"/>
        </w:rPr>
        <w:t>capital and trust</w:t>
      </w:r>
      <w:r w:rsidRPr="00062B23">
        <w:rPr>
          <w:rFonts w:asciiTheme="minorHAnsi" w:hAnsiTheme="minorHAnsi" w:cstheme="minorHAnsi"/>
          <w:sz w:val="16"/>
        </w:rPr>
        <w:t xml:space="preserve"> in public institutions in turn </w:t>
      </w:r>
      <w:r w:rsidRPr="00062B23">
        <w:rPr>
          <w:rStyle w:val="StyleUnderline"/>
          <w:highlight w:val="cyan"/>
        </w:rPr>
        <w:t xml:space="preserve">are </w:t>
      </w:r>
      <w:r w:rsidRPr="00062B23">
        <w:rPr>
          <w:rStyle w:val="Emphasis"/>
          <w:highlight w:val="cyan"/>
        </w:rPr>
        <w:t>important</w:t>
      </w:r>
      <w:r w:rsidRPr="00062B23">
        <w:rPr>
          <w:rStyle w:val="StyleUnderline"/>
          <w:highlight w:val="cyan"/>
        </w:rPr>
        <w:t xml:space="preserve"> for</w:t>
      </w:r>
      <w:r w:rsidRPr="00062B23">
        <w:rPr>
          <w:rFonts w:asciiTheme="minorHAnsi" w:hAnsiTheme="minorHAnsi" w:cstheme="minorHAnsi"/>
          <w:sz w:val="16"/>
        </w:rPr>
        <w:t xml:space="preserve"> effective </w:t>
      </w:r>
      <w:r w:rsidRPr="00062B23">
        <w:rPr>
          <w:rStyle w:val="Emphasis"/>
        </w:rPr>
        <w:t xml:space="preserve">public </w:t>
      </w:r>
      <w:r w:rsidRPr="00062B23">
        <w:rPr>
          <w:rStyle w:val="Emphasis"/>
          <w:highlight w:val="cyan"/>
        </w:rPr>
        <w:t>goods</w:t>
      </w:r>
      <w:r w:rsidRPr="00062B23">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9DAD1CD"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Finally, some limited direct evidence suggests </w:t>
      </w:r>
      <w:r w:rsidRPr="00062B23">
        <w:rPr>
          <w:rStyle w:val="StyleUnderline"/>
        </w:rPr>
        <w:t>societies with</w:t>
      </w:r>
      <w:r w:rsidRPr="00062B23">
        <w:rPr>
          <w:rFonts w:asciiTheme="minorHAnsi" w:hAnsiTheme="minorHAnsi" w:cstheme="minorHAnsi"/>
          <w:sz w:val="16"/>
        </w:rPr>
        <w:t xml:space="preserve"> higher social capital and </w:t>
      </w:r>
      <w:r w:rsidRPr="00062B23">
        <w:rPr>
          <w:rStyle w:val="StyleUnderline"/>
        </w:rPr>
        <w:t xml:space="preserve">lower inequality exhibit </w:t>
      </w:r>
      <w:r w:rsidRPr="00062B23">
        <w:rPr>
          <w:rStyle w:val="Emphasis"/>
        </w:rPr>
        <w:t>better</w:t>
      </w:r>
      <w:r w:rsidRPr="00062B23">
        <w:rPr>
          <w:rStyle w:val="StyleUnderline"/>
        </w:rPr>
        <w:t xml:space="preserve"> preventive and adaptive outcomes for </w:t>
      </w:r>
      <w:r w:rsidRPr="00062B23">
        <w:rPr>
          <w:rStyle w:val="Emphasis"/>
        </w:rPr>
        <w:t>environmental risks</w:t>
      </w:r>
      <w:r w:rsidRPr="00062B23">
        <w:rPr>
          <w:rStyle w:val="StyleUnderline"/>
        </w:rPr>
        <w:t xml:space="preserve"> and</w:t>
      </w:r>
      <w:r w:rsidRPr="00062B23">
        <w:rPr>
          <w:rFonts w:asciiTheme="minorHAnsi" w:hAnsiTheme="minorHAnsi" w:cstheme="minorHAnsi"/>
          <w:sz w:val="16"/>
        </w:rPr>
        <w:t xml:space="preserve"> can show </w:t>
      </w:r>
      <w:r w:rsidRPr="00062B23">
        <w:rPr>
          <w:rStyle w:val="StyleUnderline"/>
        </w:rPr>
        <w:t xml:space="preserve">greater resilience to </w:t>
      </w:r>
      <w:r w:rsidRPr="00062B23">
        <w:rPr>
          <w:rStyle w:val="Emphasis"/>
        </w:rPr>
        <w:t>external shocks</w:t>
      </w:r>
      <w:r w:rsidRPr="00062B23">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AAFA779"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062B23">
        <w:rPr>
          <w:sz w:val="16"/>
        </w:rPr>
        <w:t>A key driver of existential risk is conflict, both between</w:t>
      </w:r>
      <w:r w:rsidRPr="00062B23">
        <w:rPr>
          <w:rFonts w:asciiTheme="minorHAnsi" w:hAnsiTheme="minorHAnsi" w:cstheme="minorHAnsi"/>
          <w:sz w:val="16"/>
        </w:rPr>
        <w:t xml:space="preserve"> and within nation-states (or what (Ord, 2020: 175–9) calls a ‘risk factor’). </w:t>
      </w:r>
      <w:r w:rsidRPr="00062B23">
        <w:rPr>
          <w:rStyle w:val="StyleUnderline"/>
        </w:rPr>
        <w:t xml:space="preserve">Conflicts and </w:t>
      </w:r>
      <w:r w:rsidRPr="00062B23">
        <w:rPr>
          <w:rStyle w:val="Emphasis"/>
        </w:rPr>
        <w:t>arms races</w:t>
      </w:r>
      <w:r w:rsidRPr="00062B23">
        <w:rPr>
          <w:rStyle w:val="StyleUnderline"/>
        </w:rPr>
        <w:t xml:space="preserve"> raise</w:t>
      </w:r>
      <w:r w:rsidRPr="00062B23">
        <w:rPr>
          <w:rFonts w:asciiTheme="minorHAnsi" w:hAnsiTheme="minorHAnsi" w:cstheme="minorHAnsi"/>
          <w:sz w:val="16"/>
        </w:rPr>
        <w:t xml:space="preserve"> human-induced existential </w:t>
      </w:r>
      <w:r w:rsidRPr="00062B23">
        <w:rPr>
          <w:rStyle w:val="StyleUnderline"/>
        </w:rPr>
        <w:t xml:space="preserve">risks such as </w:t>
      </w:r>
      <w:r w:rsidRPr="00062B23">
        <w:rPr>
          <w:rStyle w:val="Emphasis"/>
        </w:rPr>
        <w:t xml:space="preserve">nuclear </w:t>
      </w:r>
      <w:r w:rsidRPr="00062B23">
        <w:rPr>
          <w:rStyle w:val="Emphasis"/>
          <w:highlight w:val="cyan"/>
        </w:rPr>
        <w:t>war</w:t>
      </w:r>
      <w:r w:rsidRPr="00062B23">
        <w:rPr>
          <w:rFonts w:asciiTheme="minorHAnsi" w:hAnsiTheme="minorHAnsi" w:cstheme="minorHAnsi"/>
          <w:sz w:val="16"/>
        </w:rPr>
        <w:t xml:space="preserve">, the outbreak of </w:t>
      </w:r>
      <w:r w:rsidRPr="00062B23">
        <w:rPr>
          <w:rStyle w:val="StyleUnderline"/>
          <w:highlight w:val="cyan"/>
        </w:rPr>
        <w:t xml:space="preserve">a </w:t>
      </w:r>
      <w:r w:rsidRPr="00062B23">
        <w:rPr>
          <w:rStyle w:val="Emphasis"/>
        </w:rPr>
        <w:t>bio-engineered</w:t>
      </w:r>
      <w:r w:rsidRPr="00062B23">
        <w:rPr>
          <w:rStyle w:val="Emphasis"/>
          <w:highlight w:val="cyan"/>
        </w:rPr>
        <w:t xml:space="preserve"> virus</w:t>
      </w:r>
      <w:r w:rsidRPr="00062B23">
        <w:rPr>
          <w:rStyle w:val="StyleUnderline"/>
          <w:highlight w:val="cyan"/>
        </w:rPr>
        <w:t xml:space="preserve"> or</w:t>
      </w:r>
      <w:r w:rsidRPr="00062B23">
        <w:rPr>
          <w:rFonts w:asciiTheme="minorHAnsi" w:hAnsiTheme="minorHAnsi" w:cstheme="minorHAnsi"/>
          <w:sz w:val="16"/>
        </w:rPr>
        <w:t xml:space="preserve"> the launch of </w:t>
      </w:r>
      <w:r w:rsidRPr="00062B23">
        <w:rPr>
          <w:rStyle w:val="StyleUnderline"/>
          <w:highlight w:val="cyan"/>
        </w:rPr>
        <w:t xml:space="preserve">misaligned </w:t>
      </w:r>
      <w:r w:rsidRPr="00062B23">
        <w:rPr>
          <w:rStyle w:val="Emphasis"/>
          <w:highlight w:val="cyan"/>
        </w:rPr>
        <w:t>a</w:t>
      </w:r>
      <w:r w:rsidRPr="00062B23">
        <w:rPr>
          <w:rFonts w:asciiTheme="minorHAnsi" w:hAnsiTheme="minorHAnsi" w:cstheme="minorHAnsi"/>
          <w:sz w:val="16"/>
        </w:rPr>
        <w:t xml:space="preserve">rtificial </w:t>
      </w:r>
      <w:r w:rsidRPr="00062B23">
        <w:rPr>
          <w:rStyle w:val="Emphasis"/>
          <w:highlight w:val="cyan"/>
        </w:rPr>
        <w:t>i</w:t>
      </w:r>
      <w:r w:rsidRPr="00062B23">
        <w:rPr>
          <w:rFonts w:asciiTheme="minorHAnsi" w:hAnsiTheme="minorHAnsi" w:cstheme="minorHAnsi"/>
          <w:sz w:val="16"/>
        </w:rPr>
        <w:t xml:space="preserve">ntelligence. Note that an existential catastrophe could be set in motion either purposefully or accidentally. Both are more likely during conflict. </w:t>
      </w:r>
      <w:r w:rsidRPr="00062B23">
        <w:rPr>
          <w:sz w:val="16"/>
        </w:rPr>
        <w:t xml:space="preserve">Nuclear warheads, cyberweapons, and bioweapons </w:t>
      </w:r>
      <w:r w:rsidRPr="00062B23">
        <w:rPr>
          <w:rStyle w:val="StyleUnderline"/>
          <w:highlight w:val="cyan"/>
        </w:rPr>
        <w:t>could</w:t>
      </w:r>
      <w:r w:rsidRPr="00062B23">
        <w:rPr>
          <w:sz w:val="16"/>
        </w:rPr>
        <w:t xml:space="preserve"> all be used</w:t>
      </w:r>
      <w:r w:rsidRPr="00062B23">
        <w:rPr>
          <w:rFonts w:asciiTheme="minorHAnsi" w:hAnsiTheme="minorHAnsi" w:cstheme="minorHAnsi"/>
          <w:sz w:val="16"/>
        </w:rPr>
        <w:t xml:space="preserve"> purposefully to attack enemy states, </w:t>
      </w:r>
      <w:r w:rsidRPr="00062B23">
        <w:rPr>
          <w:rStyle w:val="StyleUnderline"/>
          <w:highlight w:val="cyan"/>
        </w:rPr>
        <w:t>lead</w:t>
      </w:r>
      <w:r w:rsidRPr="00062B23">
        <w:rPr>
          <w:sz w:val="16"/>
        </w:rPr>
        <w:t xml:space="preserve">ing </w:t>
      </w:r>
      <w:r w:rsidRPr="00062B23">
        <w:rPr>
          <w:rStyle w:val="StyleUnderline"/>
          <w:highlight w:val="cyan"/>
        </w:rPr>
        <w:t>to</w:t>
      </w:r>
      <w:r w:rsidRPr="00062B23">
        <w:rPr>
          <w:rStyle w:val="StyleUnderline"/>
        </w:rPr>
        <w:t xml:space="preserve"> potential </w:t>
      </w:r>
      <w:r w:rsidRPr="00062B23">
        <w:rPr>
          <w:rStyle w:val="Emphasis"/>
        </w:rPr>
        <w:t xml:space="preserve">global </w:t>
      </w:r>
      <w:r w:rsidRPr="00062B23">
        <w:rPr>
          <w:rStyle w:val="Emphasis"/>
          <w:highlight w:val="cyan"/>
        </w:rPr>
        <w:t>escalation</w:t>
      </w:r>
      <w:r w:rsidRPr="00062B23">
        <w:rPr>
          <w:rFonts w:asciiTheme="minorHAnsi" w:hAnsiTheme="minorHAnsi" w:cstheme="minorHAnsi"/>
          <w:sz w:val="16"/>
        </w:rPr>
        <w:t xml:space="preserve">. But as past nuclear incidents and close calls during the Cold War show, </w:t>
      </w:r>
      <w:r w:rsidRPr="00062B23">
        <w:rPr>
          <w:rStyle w:val="StyleUnderline"/>
        </w:rPr>
        <w:t xml:space="preserve">arms </w:t>
      </w:r>
      <w:r w:rsidRPr="00062B23">
        <w:rPr>
          <w:rStyle w:val="StyleUnderline"/>
          <w:highlight w:val="cyan"/>
        </w:rPr>
        <w:t>races</w:t>
      </w:r>
      <w:r w:rsidRPr="00062B23">
        <w:rPr>
          <w:rStyle w:val="StyleUnderline"/>
        </w:rPr>
        <w:t xml:space="preserve"> also </w:t>
      </w:r>
      <w:r w:rsidRPr="00062B23">
        <w:rPr>
          <w:rStyle w:val="StyleUnderline"/>
          <w:highlight w:val="cyan"/>
        </w:rPr>
        <w:t>increase</w:t>
      </w:r>
      <w:r w:rsidRPr="00062B23">
        <w:rPr>
          <w:rFonts w:asciiTheme="minorHAnsi" w:hAnsiTheme="minorHAnsi" w:cstheme="minorHAnsi"/>
          <w:sz w:val="16"/>
        </w:rPr>
        <w:t xml:space="preserve"> the probability of </w:t>
      </w:r>
      <w:r w:rsidRPr="00062B23">
        <w:rPr>
          <w:rStyle w:val="Emphasis"/>
          <w:highlight w:val="cyan"/>
        </w:rPr>
        <w:t>accidental</w:t>
      </w:r>
      <w:r w:rsidRPr="00062B23">
        <w:rPr>
          <w:rStyle w:val="StyleUnderline"/>
          <w:highlight w:val="cyan"/>
        </w:rPr>
        <w:t xml:space="preserve"> catastrophes</w:t>
      </w:r>
      <w:r w:rsidRPr="00062B23">
        <w:rPr>
          <w:rFonts w:asciiTheme="minorHAnsi" w:hAnsiTheme="minorHAnsi" w:cstheme="minorHAnsi"/>
          <w:sz w:val="16"/>
        </w:rPr>
        <w:t xml:space="preserve"> (Schlosser, 2013).</w:t>
      </w:r>
    </w:p>
    <w:p w14:paraId="1FB8AC7E"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Esteban and Schneider find that formal and empirical evidence suggests that political and social </w:t>
      </w:r>
      <w:r w:rsidRPr="00062B23">
        <w:rPr>
          <w:rStyle w:val="StyleUnderline"/>
          <w:highlight w:val="cyan"/>
        </w:rPr>
        <w:t xml:space="preserve">polarisation </w:t>
      </w:r>
      <w:r w:rsidRPr="00062B23">
        <w:rPr>
          <w:rStyle w:val="Emphasis"/>
          <w:highlight w:val="cyan"/>
        </w:rPr>
        <w:t>increases</w:t>
      </w:r>
      <w:r w:rsidRPr="00062B23">
        <w:rPr>
          <w:sz w:val="16"/>
        </w:rPr>
        <w:t xml:space="preserve"> the risk of </w:t>
      </w:r>
      <w:r w:rsidRPr="00062B23">
        <w:rPr>
          <w:rStyle w:val="StyleUnderline"/>
        </w:rPr>
        <w:t xml:space="preserve">violent </w:t>
      </w:r>
      <w:r w:rsidRPr="00062B23">
        <w:rPr>
          <w:rStyle w:val="StyleUnderline"/>
          <w:highlight w:val="cyan"/>
        </w:rPr>
        <w:t>conflict</w:t>
      </w:r>
      <w:r w:rsidRPr="00062B23">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062B23">
        <w:rPr>
          <w:rStyle w:val="StyleUnderline"/>
        </w:rPr>
        <w:t xml:space="preserve">inequality can </w:t>
      </w:r>
      <w:r w:rsidRPr="00062B23">
        <w:rPr>
          <w:rStyle w:val="Emphasis"/>
        </w:rPr>
        <w:t>increase</w:t>
      </w:r>
      <w:r w:rsidRPr="00062B23">
        <w:rPr>
          <w:rFonts w:asciiTheme="minorHAnsi" w:hAnsiTheme="minorHAnsi" w:cstheme="minorHAnsi"/>
          <w:sz w:val="16"/>
        </w:rPr>
        <w:t xml:space="preserve"> the degree of </w:t>
      </w:r>
      <w:r w:rsidRPr="00062B23">
        <w:rPr>
          <w:rStyle w:val="StyleUnderline"/>
        </w:rPr>
        <w:t>polarisation</w:t>
      </w:r>
      <w:r w:rsidRPr="00062B23">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062B23">
        <w:rPr>
          <w:rStyle w:val="StyleUnderline"/>
          <w:highlight w:val="cyan"/>
        </w:rPr>
        <w:t>inequality</w:t>
      </w:r>
      <w:r w:rsidRPr="00062B23">
        <w:rPr>
          <w:rFonts w:asciiTheme="minorHAnsi" w:hAnsiTheme="minorHAnsi" w:cstheme="minorHAnsi"/>
          <w:sz w:val="16"/>
        </w:rPr>
        <w:t xml:space="preserve"> and polarisation </w:t>
      </w:r>
      <w:r w:rsidRPr="00062B23">
        <w:rPr>
          <w:rStyle w:val="StyleUnderline"/>
          <w:highlight w:val="cyan"/>
        </w:rPr>
        <w:t>might</w:t>
      </w:r>
      <w:r w:rsidRPr="00062B23">
        <w:rPr>
          <w:rFonts w:asciiTheme="minorHAnsi" w:hAnsiTheme="minorHAnsi" w:cstheme="minorHAnsi"/>
          <w:sz w:val="16"/>
        </w:rPr>
        <w:t xml:space="preserve"> also play some role in </w:t>
      </w:r>
      <w:r w:rsidRPr="00062B23">
        <w:rPr>
          <w:rStyle w:val="StyleUnderline"/>
          <w:highlight w:val="cyan"/>
        </w:rPr>
        <w:t>get</w:t>
      </w:r>
      <w:r w:rsidRPr="00062B23">
        <w:rPr>
          <w:rFonts w:asciiTheme="minorHAnsi" w:hAnsiTheme="minorHAnsi" w:cstheme="minorHAnsi"/>
          <w:sz w:val="16"/>
        </w:rPr>
        <w:t xml:space="preserve">ting polarising and </w:t>
      </w:r>
      <w:r w:rsidRPr="00062B23">
        <w:rPr>
          <w:rStyle w:val="Emphasis"/>
          <w:highlight w:val="cyan"/>
        </w:rPr>
        <w:t>populist</w:t>
      </w:r>
      <w:r w:rsidRPr="00062B23">
        <w:rPr>
          <w:rFonts w:asciiTheme="minorHAnsi" w:hAnsiTheme="minorHAnsi" w:cstheme="minorHAnsi"/>
          <w:sz w:val="16"/>
        </w:rPr>
        <w:t xml:space="preserve"> candidate</w:t>
      </w:r>
      <w:r w:rsidRPr="00062B23">
        <w:rPr>
          <w:rStyle w:val="Emphasis"/>
          <w:highlight w:val="cyan"/>
        </w:rPr>
        <w:t>s</w:t>
      </w:r>
      <w:r w:rsidRPr="00062B23">
        <w:rPr>
          <w:rStyle w:val="StyleUnderline"/>
          <w:highlight w:val="cyan"/>
        </w:rPr>
        <w:t xml:space="preserve"> elected</w:t>
      </w:r>
      <w:r w:rsidRPr="00062B23">
        <w:rPr>
          <w:rFonts w:asciiTheme="minorHAnsi" w:hAnsiTheme="minorHAnsi" w:cstheme="minorHAnsi"/>
          <w:sz w:val="16"/>
        </w:rPr>
        <w:t xml:space="preserve"> (Piketty, 2018). In a preliminary analysis of US election data, Darvas and Efstathiou find that more </w:t>
      </w:r>
      <w:r w:rsidRPr="00062B23">
        <w:rPr>
          <w:sz w:val="16"/>
        </w:rPr>
        <w:t>unequal states were more likely to vote for Donald Trump, after controlling for variables such as income</w:t>
      </w:r>
      <w:r w:rsidRPr="00062B23">
        <w:rPr>
          <w:rFonts w:asciiTheme="minorHAnsi" w:hAnsiTheme="minorHAnsi" w:cstheme="minorHAnsi"/>
          <w:sz w:val="16"/>
        </w:rPr>
        <w:t xml:space="preserve">, race and education (Darvas and Efstathiou, 2016). </w:t>
      </w:r>
      <w:r w:rsidRPr="00062B23">
        <w:rPr>
          <w:rStyle w:val="Emphasis"/>
          <w:highlight w:val="cyan"/>
        </w:rPr>
        <w:t>Populist</w:t>
      </w:r>
      <w:r w:rsidRPr="00062B23">
        <w:rPr>
          <w:rFonts w:asciiTheme="minorHAnsi" w:hAnsiTheme="minorHAnsi" w:cstheme="minorHAnsi"/>
          <w:sz w:val="16"/>
        </w:rPr>
        <w:t xml:space="preserve"> politician</w:t>
      </w:r>
      <w:r w:rsidRPr="00062B23">
        <w:rPr>
          <w:rStyle w:val="Emphasis"/>
          <w:highlight w:val="cyan"/>
        </w:rPr>
        <w:t>s</w:t>
      </w:r>
      <w:r w:rsidRPr="00062B23">
        <w:rPr>
          <w:rFonts w:asciiTheme="minorHAnsi" w:hAnsiTheme="minorHAnsi" w:cstheme="minorHAnsi"/>
          <w:sz w:val="16"/>
        </w:rPr>
        <w:t xml:space="preserve"> – like Trump, Bolsonaro, and others – </w:t>
      </w:r>
      <w:r w:rsidRPr="00062B23">
        <w:rPr>
          <w:rStyle w:val="StyleUnderline"/>
        </w:rPr>
        <w:t>are</w:t>
      </w:r>
      <w:r w:rsidRPr="00062B23">
        <w:rPr>
          <w:rFonts w:asciiTheme="minorHAnsi" w:hAnsiTheme="minorHAnsi" w:cstheme="minorHAnsi"/>
          <w:sz w:val="16"/>
        </w:rPr>
        <w:t xml:space="preserve"> likely </w:t>
      </w:r>
      <w:r w:rsidRPr="00062B23">
        <w:rPr>
          <w:rStyle w:val="Emphasis"/>
        </w:rPr>
        <w:t>bad news</w:t>
      </w:r>
      <w:r w:rsidRPr="00062B23">
        <w:rPr>
          <w:rStyle w:val="StyleUnderline"/>
        </w:rPr>
        <w:t xml:space="preserve"> for existential risk reduction. They </w:t>
      </w:r>
      <w:r w:rsidRPr="00062B23">
        <w:rPr>
          <w:rStyle w:val="StyleUnderline"/>
          <w:highlight w:val="cyan"/>
        </w:rPr>
        <w:t xml:space="preserve">are </w:t>
      </w:r>
      <w:r w:rsidRPr="00062B23">
        <w:rPr>
          <w:rStyle w:val="Emphasis"/>
          <w:highlight w:val="cyan"/>
        </w:rPr>
        <w:t>less cooperative</w:t>
      </w:r>
      <w:r w:rsidRPr="00062B23">
        <w:rPr>
          <w:rStyle w:val="StyleUnderline"/>
        </w:rPr>
        <w:t xml:space="preserve"> in delivering</w:t>
      </w:r>
      <w:r w:rsidRPr="00062B23">
        <w:rPr>
          <w:rFonts w:asciiTheme="minorHAnsi" w:hAnsiTheme="minorHAnsi" w:cstheme="minorHAnsi"/>
          <w:sz w:val="16"/>
        </w:rPr>
        <w:t xml:space="preserve"> regional and global </w:t>
      </w:r>
      <w:r w:rsidRPr="00062B23">
        <w:rPr>
          <w:rStyle w:val="StyleUnderline"/>
        </w:rPr>
        <w:t xml:space="preserve">public goods </w:t>
      </w:r>
      <w:r w:rsidRPr="00062B23">
        <w:rPr>
          <w:rStyle w:val="StyleUnderline"/>
          <w:highlight w:val="cyan"/>
        </w:rPr>
        <w:t>and</w:t>
      </w:r>
      <w:r w:rsidRPr="00062B23">
        <w:rPr>
          <w:rFonts w:asciiTheme="minorHAnsi" w:hAnsiTheme="minorHAnsi" w:cstheme="minorHAnsi"/>
          <w:sz w:val="16"/>
        </w:rPr>
        <w:t xml:space="preserve"> typically </w:t>
      </w:r>
      <w:r w:rsidRPr="00062B23">
        <w:rPr>
          <w:rStyle w:val="StyleUnderline"/>
          <w:highlight w:val="cyan"/>
        </w:rPr>
        <w:t>prefer</w:t>
      </w:r>
      <w:r w:rsidRPr="00062B23">
        <w:rPr>
          <w:rStyle w:val="StyleUnderline"/>
        </w:rPr>
        <w:t xml:space="preserve"> riskier</w:t>
      </w:r>
      <w:r w:rsidRPr="00062B23">
        <w:rPr>
          <w:rFonts w:asciiTheme="minorHAnsi" w:hAnsiTheme="minorHAnsi" w:cstheme="minorHAnsi"/>
          <w:sz w:val="16"/>
        </w:rPr>
        <w:t xml:space="preserve">, and more conflictual </w:t>
      </w:r>
      <w:r w:rsidRPr="00062B23">
        <w:rPr>
          <w:rStyle w:val="StyleUnderline"/>
        </w:rPr>
        <w:t xml:space="preserve">and </w:t>
      </w:r>
      <w:r w:rsidRPr="00062B23">
        <w:rPr>
          <w:rStyle w:val="Emphasis"/>
          <w:highlight w:val="cyan"/>
        </w:rPr>
        <w:t>nationalist</w:t>
      </w:r>
      <w:r w:rsidRPr="00062B23">
        <w:rPr>
          <w:rStyle w:val="Emphasis"/>
        </w:rPr>
        <w:t>ic</w:t>
      </w:r>
      <w:r w:rsidRPr="00062B23">
        <w:rPr>
          <w:rStyle w:val="StyleUnderline"/>
          <w:highlight w:val="cyan"/>
        </w:rPr>
        <w:t xml:space="preserve"> policy</w:t>
      </w:r>
      <w:r w:rsidRPr="00062B23">
        <w:rPr>
          <w:rStyle w:val="StyleUnderline"/>
        </w:rPr>
        <w:t xml:space="preserve"> styles</w:t>
      </w:r>
      <w:r w:rsidRPr="00062B23">
        <w:rPr>
          <w:rFonts w:asciiTheme="minorHAnsi" w:hAnsiTheme="minorHAnsi" w:cstheme="minorHAnsi"/>
          <w:sz w:val="16"/>
        </w:rPr>
        <w:t>.</w:t>
      </w:r>
    </w:p>
    <w:p w14:paraId="0ABE27F5"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Differential progress</w:t>
      </w:r>
    </w:p>
    <w:p w14:paraId="3C0F8EBD"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BE3ACFF"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The simple idea is that </w:t>
      </w:r>
      <w:r w:rsidRPr="00062B23">
        <w:rPr>
          <w:rStyle w:val="Emphasis"/>
        </w:rPr>
        <w:t xml:space="preserve">countries that sustain </w:t>
      </w:r>
      <w:r w:rsidRPr="00062B23">
        <w:rPr>
          <w:rStyle w:val="Emphasis"/>
          <w:highlight w:val="cyan"/>
        </w:rPr>
        <w:t>low</w:t>
      </w:r>
      <w:r w:rsidRPr="00062B23">
        <w:rPr>
          <w:rStyle w:val="Emphasis"/>
        </w:rPr>
        <w:t xml:space="preserve"> levels of </w:t>
      </w:r>
      <w:r w:rsidRPr="00062B23">
        <w:rPr>
          <w:rStyle w:val="Emphasis"/>
          <w:highlight w:val="cyan"/>
        </w:rPr>
        <w:t>inequality</w:t>
      </w:r>
      <w:r w:rsidRPr="00062B23">
        <w:rPr>
          <w:rStyle w:val="StyleUnderline"/>
        </w:rPr>
        <w:t xml:space="preserve"> </w:t>
      </w:r>
      <w:r w:rsidRPr="00062B23">
        <w:rPr>
          <w:rStyle w:val="StyleUnderline"/>
          <w:highlight w:val="cyan"/>
        </w:rPr>
        <w:t>will foster</w:t>
      </w:r>
      <w:r w:rsidRPr="00062B23">
        <w:rPr>
          <w:rFonts w:asciiTheme="minorHAnsi" w:hAnsiTheme="minorHAnsi" w:cstheme="minorHAnsi"/>
          <w:sz w:val="16"/>
        </w:rPr>
        <w:t xml:space="preserve"> – and require for their support – </w:t>
      </w:r>
      <w:r w:rsidRPr="00062B23">
        <w:rPr>
          <w:rStyle w:val="StyleUnderline"/>
        </w:rPr>
        <w:t xml:space="preserve">a </w:t>
      </w:r>
      <w:r w:rsidRPr="00062B23">
        <w:rPr>
          <w:rStyle w:val="Emphasis"/>
        </w:rPr>
        <w:t>public moral culture</w:t>
      </w:r>
      <w:r w:rsidRPr="00062B23">
        <w:rPr>
          <w:rStyle w:val="StyleUnderline"/>
        </w:rPr>
        <w:t xml:space="preserve"> that values</w:t>
      </w:r>
      <w:r w:rsidRPr="00062B23">
        <w:rPr>
          <w:rFonts w:asciiTheme="minorHAnsi" w:hAnsiTheme="minorHAnsi" w:cstheme="minorHAnsi"/>
          <w:sz w:val="16"/>
        </w:rPr>
        <w:t xml:space="preserve"> solidarity and </w:t>
      </w:r>
      <w:r w:rsidRPr="00062B23">
        <w:rPr>
          <w:rStyle w:val="StyleUnderline"/>
          <w:highlight w:val="cyan"/>
        </w:rPr>
        <w:t>cooperation</w:t>
      </w:r>
      <w:r w:rsidRPr="00062B23">
        <w:rPr>
          <w:rFonts w:asciiTheme="minorHAnsi" w:hAnsiTheme="minorHAnsi" w:cstheme="minorHAnsi"/>
          <w:sz w:val="16"/>
        </w:rPr>
        <w:t xml:space="preserve">. More </w:t>
      </w:r>
      <w:r w:rsidRPr="00062B23">
        <w:rPr>
          <w:rStyle w:val="StyleUnderline"/>
        </w:rPr>
        <w:t xml:space="preserve">egalitarian </w:t>
      </w:r>
      <w:r w:rsidRPr="00062B23">
        <w:rPr>
          <w:rStyle w:val="StyleUnderline"/>
          <w:highlight w:val="cyan"/>
        </w:rPr>
        <w:t>policies</w:t>
      </w:r>
      <w:r w:rsidRPr="00062B23">
        <w:rPr>
          <w:rFonts w:asciiTheme="minorHAnsi" w:hAnsiTheme="minorHAnsi" w:cstheme="minorHAnsi"/>
          <w:sz w:val="16"/>
        </w:rPr>
        <w:t xml:space="preserve"> might in turn </w:t>
      </w:r>
      <w:r w:rsidRPr="00062B23">
        <w:rPr>
          <w:rStyle w:val="StyleUnderline"/>
          <w:highlight w:val="cyan"/>
        </w:rPr>
        <w:t>move</w:t>
      </w:r>
      <w:r w:rsidRPr="00062B23">
        <w:rPr>
          <w:rFonts w:asciiTheme="minorHAnsi" w:hAnsiTheme="minorHAnsi" w:cstheme="minorHAnsi"/>
          <w:sz w:val="16"/>
        </w:rPr>
        <w:t xml:space="preserve"> citizens and </w:t>
      </w:r>
      <w:r w:rsidRPr="00062B23">
        <w:rPr>
          <w:rStyle w:val="StyleUnderline"/>
          <w:highlight w:val="cyan"/>
        </w:rPr>
        <w:t>leaders towards</w:t>
      </w:r>
      <w:r w:rsidRPr="00062B23">
        <w:rPr>
          <w:rFonts w:asciiTheme="minorHAnsi" w:hAnsiTheme="minorHAnsi" w:cstheme="minorHAnsi"/>
          <w:sz w:val="16"/>
        </w:rPr>
        <w:t xml:space="preserve"> more </w:t>
      </w:r>
      <w:r w:rsidRPr="00062B23">
        <w:rPr>
          <w:rStyle w:val="Emphasis"/>
          <w:highlight w:val="cyan"/>
        </w:rPr>
        <w:t>altruism</w:t>
      </w:r>
      <w:r w:rsidRPr="00062B23">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062B23">
        <w:rPr>
          <w:rStyle w:val="StyleUnderline"/>
        </w:rPr>
        <w:t>egalitarian attitudes</w:t>
      </w:r>
      <w:r w:rsidRPr="00062B23">
        <w:rPr>
          <w:rFonts w:asciiTheme="minorHAnsi" w:hAnsiTheme="minorHAnsi" w:cstheme="minorHAnsi"/>
          <w:sz w:val="16"/>
        </w:rPr>
        <w:t xml:space="preserve"> and norms might </w:t>
      </w:r>
      <w:r w:rsidRPr="00062B23">
        <w:rPr>
          <w:rStyle w:val="Emphasis"/>
        </w:rPr>
        <w:t>support</w:t>
      </w:r>
      <w:r w:rsidRPr="00062B23">
        <w:rPr>
          <w:rStyle w:val="StyleUnderline"/>
        </w:rPr>
        <w:t xml:space="preserve"> public goods</w:t>
      </w:r>
      <w:r w:rsidRPr="00062B23">
        <w:rPr>
          <w:rFonts w:asciiTheme="minorHAnsi" w:hAnsiTheme="minorHAnsi" w:cstheme="minorHAnsi"/>
          <w:sz w:val="16"/>
        </w:rPr>
        <w:t xml:space="preserve"> provision </w:t>
      </w:r>
      <w:r w:rsidRPr="00062B23">
        <w:rPr>
          <w:rStyle w:val="StyleUnderline"/>
        </w:rPr>
        <w:t>and</w:t>
      </w:r>
      <w:r w:rsidRPr="00062B23">
        <w:rPr>
          <w:rFonts w:asciiTheme="minorHAnsi" w:hAnsiTheme="minorHAnsi" w:cstheme="minorHAnsi"/>
          <w:sz w:val="16"/>
        </w:rPr>
        <w:t xml:space="preserve"> favour </w:t>
      </w:r>
      <w:r w:rsidRPr="00062B23">
        <w:rPr>
          <w:rStyle w:val="StyleUnderline"/>
        </w:rPr>
        <w:t xml:space="preserve">expanding one's </w:t>
      </w:r>
      <w:r w:rsidRPr="00062B23">
        <w:rPr>
          <w:rStyle w:val="Emphasis"/>
        </w:rPr>
        <w:t>moral circle</w:t>
      </w:r>
      <w:r w:rsidRPr="00062B23">
        <w:rPr>
          <w:rStyle w:val="StyleUnderline"/>
        </w:rPr>
        <w:t xml:space="preserve"> to</w:t>
      </w:r>
      <w:r w:rsidRPr="00062B23">
        <w:rPr>
          <w:rFonts w:asciiTheme="minorHAnsi" w:hAnsiTheme="minorHAnsi" w:cstheme="minorHAnsi"/>
          <w:sz w:val="16"/>
        </w:rPr>
        <w:t xml:space="preserve"> other countries and </w:t>
      </w:r>
      <w:r w:rsidRPr="00062B23">
        <w:rPr>
          <w:rStyle w:val="Emphasis"/>
        </w:rPr>
        <w:t>future gen</w:t>
      </w:r>
      <w:r w:rsidRPr="00062B23">
        <w:rPr>
          <w:sz w:val="16"/>
        </w:rPr>
        <w:t>eration</w:t>
      </w:r>
      <w:r w:rsidRPr="00062B23">
        <w:rPr>
          <w:rStyle w:val="Emphasis"/>
        </w:rPr>
        <w:t>s</w:t>
      </w:r>
      <w:r w:rsidRPr="00062B23">
        <w:rPr>
          <w:rFonts w:asciiTheme="minorHAnsi" w:hAnsiTheme="minorHAnsi" w:cstheme="minorHAnsi"/>
          <w:sz w:val="16"/>
        </w:rPr>
        <w:t xml:space="preserve">. Countries with high levels of </w:t>
      </w:r>
      <w:r w:rsidRPr="00062B23">
        <w:rPr>
          <w:rStyle w:val="StyleUnderline"/>
        </w:rPr>
        <w:t>inequality</w:t>
      </w:r>
      <w:r w:rsidRPr="00062B23">
        <w:rPr>
          <w:rFonts w:asciiTheme="minorHAnsi" w:hAnsiTheme="minorHAnsi" w:cstheme="minorHAnsi"/>
          <w:sz w:val="16"/>
        </w:rPr>
        <w:t xml:space="preserve">, in contrast, </w:t>
      </w:r>
      <w:r w:rsidRPr="00062B23">
        <w:rPr>
          <w:rStyle w:val="StyleUnderline"/>
        </w:rPr>
        <w:t xml:space="preserve">might </w:t>
      </w:r>
      <w:r w:rsidRPr="00062B23">
        <w:rPr>
          <w:rStyle w:val="Emphasis"/>
        </w:rPr>
        <w:t>reinforce</w:t>
      </w:r>
      <w:r w:rsidRPr="00062B23">
        <w:rPr>
          <w:rFonts w:asciiTheme="minorHAnsi" w:hAnsiTheme="minorHAnsi" w:cstheme="minorHAnsi"/>
          <w:sz w:val="16"/>
        </w:rPr>
        <w:t xml:space="preserve"> norms of competition, </w:t>
      </w:r>
      <w:r w:rsidRPr="00062B23">
        <w:rPr>
          <w:rStyle w:val="StyleUnderline"/>
        </w:rPr>
        <w:t>individualism</w:t>
      </w:r>
      <w:r w:rsidRPr="00062B23">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062B23">
        <w:rPr>
          <w:rStyle w:val="StyleUnderline"/>
        </w:rPr>
        <w:t xml:space="preserve">more </w:t>
      </w:r>
      <w:r w:rsidRPr="00062B23">
        <w:rPr>
          <w:rStyle w:val="StyleUnderline"/>
          <w:highlight w:val="cyan"/>
        </w:rPr>
        <w:t>equal societies give</w:t>
      </w:r>
      <w:r w:rsidRPr="00062B23">
        <w:rPr>
          <w:rStyle w:val="StyleUnderline"/>
        </w:rPr>
        <w:t xml:space="preserve"> more in </w:t>
      </w:r>
      <w:r w:rsidRPr="00062B23">
        <w:rPr>
          <w:rStyle w:val="Emphasis"/>
        </w:rPr>
        <w:t xml:space="preserve">development </w:t>
      </w:r>
      <w:r w:rsidRPr="00062B23">
        <w:rPr>
          <w:rStyle w:val="Emphasis"/>
          <w:highlight w:val="cyan"/>
        </w:rPr>
        <w:t>aid</w:t>
      </w:r>
      <w:r w:rsidRPr="00062B23">
        <w:rPr>
          <w:rStyle w:val="StyleUnderline"/>
        </w:rPr>
        <w:t xml:space="preserve"> and score better on the </w:t>
      </w:r>
      <w:r w:rsidRPr="00062B23">
        <w:rPr>
          <w:rStyle w:val="Emphasis"/>
        </w:rPr>
        <w:t>G</w:t>
      </w:r>
      <w:r w:rsidRPr="00062B23">
        <w:rPr>
          <w:rFonts w:asciiTheme="minorHAnsi" w:hAnsiTheme="minorHAnsi" w:cstheme="minorHAnsi"/>
          <w:sz w:val="16"/>
        </w:rPr>
        <w:t xml:space="preserve">lobal </w:t>
      </w:r>
      <w:r w:rsidRPr="00062B23">
        <w:rPr>
          <w:rStyle w:val="Emphasis"/>
        </w:rPr>
        <w:t>P</w:t>
      </w:r>
      <w:r w:rsidRPr="00062B23">
        <w:rPr>
          <w:rFonts w:asciiTheme="minorHAnsi" w:hAnsiTheme="minorHAnsi" w:cstheme="minorHAnsi"/>
          <w:sz w:val="16"/>
        </w:rPr>
        <w:t xml:space="preserve">eace </w:t>
      </w:r>
      <w:r w:rsidRPr="00062B23">
        <w:rPr>
          <w:rStyle w:val="Emphasis"/>
        </w:rPr>
        <w:t>I</w:t>
      </w:r>
      <w:r w:rsidRPr="00062B23">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8707F4A"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A related idea is that egalitarian societies might provide better conditions for differential progress (Tomasik, 2015). The thought is that </w:t>
      </w:r>
      <w:r w:rsidRPr="00062B23">
        <w:rPr>
          <w:rStyle w:val="Emphasis"/>
        </w:rPr>
        <w:t xml:space="preserve">new </w:t>
      </w:r>
      <w:r w:rsidRPr="00062B23">
        <w:rPr>
          <w:rStyle w:val="Emphasis"/>
          <w:highlight w:val="cyan"/>
        </w:rPr>
        <w:t>tech</w:t>
      </w:r>
      <w:r w:rsidRPr="00062B23">
        <w:rPr>
          <w:rStyle w:val="Emphasis"/>
        </w:rPr>
        <w:t>nologies</w:t>
      </w:r>
      <w:r w:rsidRPr="00062B23">
        <w:rPr>
          <w:rFonts w:asciiTheme="minorHAnsi" w:hAnsiTheme="minorHAnsi" w:cstheme="minorHAnsi"/>
          <w:sz w:val="16"/>
        </w:rPr>
        <w:t xml:space="preserve"> often </w:t>
      </w:r>
      <w:r w:rsidRPr="00062B23">
        <w:rPr>
          <w:rStyle w:val="StyleUnderline"/>
          <w:highlight w:val="cyan"/>
        </w:rPr>
        <w:t>pose a risk</w:t>
      </w:r>
      <w:r w:rsidRPr="00062B23">
        <w:rPr>
          <w:rFonts w:asciiTheme="minorHAnsi" w:hAnsiTheme="minorHAnsi" w:cstheme="minorHAnsi"/>
          <w:sz w:val="16"/>
        </w:rPr>
        <w:t xml:space="preserve"> when they become available before society has developed the collective ‘wisdom’ to use them well. </w:t>
      </w:r>
      <w:r w:rsidRPr="00062B23">
        <w:rPr>
          <w:rStyle w:val="StyleUnderline"/>
        </w:rPr>
        <w:t xml:space="preserve">Technology </w:t>
      </w:r>
      <w:r w:rsidRPr="00062B23">
        <w:rPr>
          <w:rStyle w:val="Emphasis"/>
        </w:rPr>
        <w:t>should not</w:t>
      </w:r>
      <w:r w:rsidRPr="00062B23">
        <w:rPr>
          <w:rStyle w:val="StyleUnderline"/>
        </w:rPr>
        <w:t xml:space="preserve"> develop too fast</w:t>
      </w:r>
      <w:r w:rsidRPr="00062B23">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062B23">
        <w:rPr>
          <w:rStyle w:val="StyleUnderline"/>
        </w:rPr>
        <w:t xml:space="preserve">it might become </w:t>
      </w:r>
      <w:r w:rsidRPr="00062B23">
        <w:rPr>
          <w:rStyle w:val="Emphasis"/>
        </w:rPr>
        <w:t>difficult</w:t>
      </w:r>
      <w:r w:rsidRPr="00062B23">
        <w:rPr>
          <w:rStyle w:val="StyleUnderline"/>
        </w:rPr>
        <w:t xml:space="preserve"> to control AI and </w:t>
      </w:r>
      <w:r w:rsidRPr="00062B23">
        <w:rPr>
          <w:rStyle w:val="Emphasis"/>
        </w:rPr>
        <w:t>align it</w:t>
      </w:r>
      <w:r w:rsidRPr="00062B23">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7ED00CC0" w14:textId="77777777" w:rsidR="00DA443F" w:rsidRPr="00062B23" w:rsidRDefault="00DA443F" w:rsidP="00DA443F">
      <w:pPr>
        <w:rPr>
          <w:rFonts w:asciiTheme="minorHAnsi" w:hAnsiTheme="minorHAnsi" w:cstheme="minorHAnsi"/>
          <w:sz w:val="16"/>
        </w:rPr>
      </w:pPr>
      <w:r w:rsidRPr="00062B23">
        <w:rPr>
          <w:rFonts w:asciiTheme="minorHAnsi" w:hAnsiTheme="minorHAnsi" w:cstheme="minorHAnsi"/>
          <w:sz w:val="16"/>
        </w:rPr>
        <w:t xml:space="preserve">But what goes into the wisdom side of </w:t>
      </w:r>
      <w:r w:rsidRPr="00062B23">
        <w:rPr>
          <w:rStyle w:val="StyleUnderline"/>
        </w:rPr>
        <w:t>differential progress</w:t>
      </w:r>
      <w:r w:rsidRPr="00062B23">
        <w:rPr>
          <w:rFonts w:asciiTheme="minorHAnsi" w:hAnsiTheme="minorHAnsi" w:cstheme="minorHAnsi"/>
          <w:sz w:val="16"/>
        </w:rPr>
        <w:t xml:space="preserve">? Minimally, it </w:t>
      </w:r>
      <w:r w:rsidRPr="00062B23">
        <w:rPr>
          <w:rStyle w:val="StyleUnderline"/>
        </w:rPr>
        <w:t xml:space="preserve">requires </w:t>
      </w:r>
      <w:r w:rsidRPr="00062B23">
        <w:rPr>
          <w:rStyle w:val="Emphasis"/>
        </w:rPr>
        <w:t>effective institutions</w:t>
      </w:r>
      <w:r w:rsidRPr="00062B23">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062B23">
        <w:rPr>
          <w:rStyle w:val="StyleUnderline"/>
          <w:highlight w:val="cyan"/>
        </w:rPr>
        <w:t>institutions</w:t>
      </w:r>
      <w:r w:rsidRPr="00062B23">
        <w:rPr>
          <w:rFonts w:asciiTheme="minorHAnsi" w:hAnsiTheme="minorHAnsi" w:cstheme="minorHAnsi"/>
          <w:sz w:val="16"/>
        </w:rPr>
        <w:t xml:space="preserve"> governing it might also </w:t>
      </w:r>
      <w:r w:rsidRPr="00062B23">
        <w:rPr>
          <w:rStyle w:val="StyleUnderline"/>
          <w:highlight w:val="cyan"/>
        </w:rPr>
        <w:t>require</w:t>
      </w:r>
      <w:r w:rsidRPr="00062B23">
        <w:rPr>
          <w:rStyle w:val="StyleUnderline"/>
        </w:rPr>
        <w:t xml:space="preserve"> public </w:t>
      </w:r>
      <w:r w:rsidRPr="00062B23">
        <w:rPr>
          <w:rStyle w:val="StyleUnderline"/>
          <w:highlight w:val="cyan"/>
        </w:rPr>
        <w:t>commitment to</w:t>
      </w:r>
      <w:r w:rsidRPr="00062B23">
        <w:rPr>
          <w:rStyle w:val="StyleUnderline"/>
        </w:rPr>
        <w:t xml:space="preserve"> values </w:t>
      </w:r>
      <w:r w:rsidRPr="00062B23">
        <w:rPr>
          <w:rStyle w:val="Emphasis"/>
        </w:rPr>
        <w:t xml:space="preserve">conducive to </w:t>
      </w:r>
      <w:r w:rsidRPr="00062B23">
        <w:rPr>
          <w:rStyle w:val="Emphasis"/>
          <w:highlight w:val="cyan"/>
        </w:rPr>
        <w:t>longtermism</w:t>
      </w:r>
      <w:r w:rsidRPr="00062B23">
        <w:rPr>
          <w:rFonts w:asciiTheme="minorHAnsi" w:hAnsiTheme="minorHAnsi" w:cstheme="minorHAnsi"/>
          <w:sz w:val="16"/>
        </w:rPr>
        <w:t xml:space="preserve">. A commitment to equality and cooperation, and the norms required to sustain such a commitment, might help. Together then, </w:t>
      </w:r>
      <w:r w:rsidRPr="00062B23">
        <w:rPr>
          <w:rStyle w:val="StyleUnderline"/>
          <w:highlight w:val="cyan"/>
        </w:rPr>
        <w:t xml:space="preserve">equality could </w:t>
      </w:r>
      <w:r w:rsidRPr="00062B23">
        <w:rPr>
          <w:rStyle w:val="Emphasis"/>
          <w:highlight w:val="cyan"/>
        </w:rPr>
        <w:t>improve</w:t>
      </w:r>
      <w:r w:rsidRPr="00062B23">
        <w:rPr>
          <w:rStyle w:val="StyleUnderline"/>
        </w:rPr>
        <w:t xml:space="preserve"> differential </w:t>
      </w:r>
      <w:r w:rsidRPr="00062B23">
        <w:rPr>
          <w:rStyle w:val="StyleUnderline"/>
          <w:highlight w:val="cyan"/>
        </w:rPr>
        <w:t>progress</w:t>
      </w:r>
      <w:r w:rsidRPr="00062B23">
        <w:rPr>
          <w:rFonts w:asciiTheme="minorHAnsi" w:hAnsiTheme="minorHAnsi" w:cstheme="minorHAnsi"/>
          <w:sz w:val="16"/>
        </w:rPr>
        <w:t>.21</w:t>
      </w:r>
    </w:p>
    <w:p w14:paraId="0E861DE9" w14:textId="77777777" w:rsidR="00DA443F" w:rsidRPr="00062B23" w:rsidRDefault="00DA443F" w:rsidP="00DA443F">
      <w:pPr>
        <w:pStyle w:val="Heading4"/>
      </w:pPr>
      <w:r w:rsidRPr="00062B23">
        <w:t xml:space="preserve">Wealth inequality drives </w:t>
      </w:r>
      <w:r w:rsidRPr="00062B23">
        <w:rPr>
          <w:u w:val="single"/>
        </w:rPr>
        <w:t>civil conflict</w:t>
      </w:r>
      <w:r w:rsidRPr="00062B23">
        <w:t>, but union power solves.</w:t>
      </w:r>
    </w:p>
    <w:p w14:paraId="4A36265F" w14:textId="77777777" w:rsidR="00DA443F" w:rsidRPr="00062B23" w:rsidRDefault="00DA443F" w:rsidP="00DA443F">
      <w:r w:rsidRPr="00062B23">
        <w:t xml:space="preserve">Henry Mance interviewing Peter </w:t>
      </w:r>
      <w:r w:rsidRPr="00062B23">
        <w:rPr>
          <w:rStyle w:val="Style13ptBold"/>
        </w:rPr>
        <w:t>Turchin 24</w:t>
      </w:r>
      <w:r w:rsidRPr="00062B23">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1A6AE33B" w14:textId="77777777" w:rsidR="00DA443F" w:rsidRPr="00062B23" w:rsidRDefault="00DA443F" w:rsidP="00DA443F">
      <w:pPr>
        <w:rPr>
          <w:sz w:val="16"/>
        </w:rPr>
      </w:pPr>
      <w:r w:rsidRPr="00062B23">
        <w:rPr>
          <w:sz w:val="16"/>
        </w:rPr>
        <w:t xml:space="preserve">Then Peter </w:t>
      </w:r>
      <w:r w:rsidRPr="00062B23">
        <w:rPr>
          <w:rStyle w:val="StyleUnderline"/>
          <w:highlight w:val="cyan"/>
        </w:rPr>
        <w:t>Turchin</w:t>
      </w:r>
      <w:r w:rsidRPr="00062B23">
        <w:rPr>
          <w:sz w:val="16"/>
        </w:rPr>
        <w:t xml:space="preserve"> came forward. Originally an ecologist, he </w:t>
      </w:r>
      <w:r w:rsidRPr="00062B23">
        <w:rPr>
          <w:rStyle w:val="StyleUnderline"/>
        </w:rPr>
        <w:t>made</w:t>
      </w:r>
      <w:r w:rsidRPr="00062B23">
        <w:rPr>
          <w:sz w:val="16"/>
        </w:rPr>
        <w:t xml:space="preserve"> perh</w:t>
      </w:r>
      <w:r w:rsidRPr="00062B23">
        <w:rPr>
          <w:rStyle w:val="StyleUnderline"/>
        </w:rPr>
        <w:t>a</w:t>
      </w:r>
      <w:r w:rsidRPr="00062B23">
        <w:rPr>
          <w:sz w:val="16"/>
        </w:rPr>
        <w:t xml:space="preserve">ps the boldest </w:t>
      </w:r>
      <w:r w:rsidRPr="00062B23">
        <w:rPr>
          <w:rStyle w:val="Emphasis"/>
          <w:highlight w:val="cyan"/>
        </w:rPr>
        <w:t>predict</w:t>
      </w:r>
      <w:r w:rsidRPr="00062B23">
        <w:rPr>
          <w:rStyle w:val="Emphasis"/>
        </w:rPr>
        <w:t>ion</w:t>
      </w:r>
      <w:r w:rsidRPr="00062B23">
        <w:rPr>
          <w:rStyle w:val="StyleUnderline"/>
        </w:rPr>
        <w:t xml:space="preserve">: the next decade was “likely to be a period of </w:t>
      </w:r>
      <w:r w:rsidRPr="00062B23">
        <w:rPr>
          <w:rStyle w:val="Emphasis"/>
        </w:rPr>
        <w:t>growing instability</w:t>
      </w:r>
      <w:r w:rsidRPr="00062B23">
        <w:rPr>
          <w:sz w:val="16"/>
        </w:rPr>
        <w:t xml:space="preserve"> in the United States and western Europe”. His models showed instability could spike “around 2020”.</w:t>
      </w:r>
    </w:p>
    <w:p w14:paraId="119C044F" w14:textId="77777777" w:rsidR="00DA443F" w:rsidRPr="00062B23" w:rsidRDefault="00DA443F" w:rsidP="00DA443F">
      <w:pPr>
        <w:rPr>
          <w:sz w:val="16"/>
        </w:rPr>
      </w:pPr>
      <w:r w:rsidRPr="00062B23">
        <w:rPr>
          <w:rStyle w:val="StyleUnderline"/>
        </w:rPr>
        <w:t>This was</w:t>
      </w:r>
      <w:r w:rsidRPr="00062B23">
        <w:rPr>
          <w:sz w:val="16"/>
        </w:rPr>
        <w:t xml:space="preserve"> February 2010, </w:t>
      </w:r>
      <w:r w:rsidRPr="00062B23">
        <w:rPr>
          <w:rStyle w:val="StyleUnderline"/>
        </w:rPr>
        <w:t xml:space="preserve">before </w:t>
      </w:r>
      <w:r w:rsidRPr="00062B23">
        <w:rPr>
          <w:rStyle w:val="Emphasis"/>
          <w:highlight w:val="cyan"/>
        </w:rPr>
        <w:t>Occupy</w:t>
      </w:r>
      <w:r w:rsidRPr="00062B23">
        <w:rPr>
          <w:sz w:val="16"/>
        </w:rPr>
        <w:t xml:space="preserve"> Wall Street </w:t>
      </w:r>
      <w:r w:rsidRPr="00062B23">
        <w:rPr>
          <w:rStyle w:val="StyleUnderline"/>
        </w:rPr>
        <w:t xml:space="preserve">or the </w:t>
      </w:r>
      <w:r w:rsidRPr="00062B23">
        <w:rPr>
          <w:rStyle w:val="Emphasis"/>
          <w:highlight w:val="cyan"/>
        </w:rPr>
        <w:t>Arab Spring</w:t>
      </w:r>
      <w:r w:rsidRPr="00062B23">
        <w:rPr>
          <w:sz w:val="16"/>
        </w:rPr>
        <w:t xml:space="preserve">; the Tea party was a novelty, Donald Trump was just a TV star. Yet in 2020, </w:t>
      </w:r>
      <w:r w:rsidRPr="00062B23">
        <w:rPr>
          <w:rStyle w:val="StyleUnderline"/>
          <w:highlight w:val="cyan"/>
        </w:rPr>
        <w:t>riots and demonstrations</w:t>
      </w:r>
      <w:r w:rsidRPr="00062B23">
        <w:rPr>
          <w:rStyle w:val="StyleUnderline"/>
        </w:rPr>
        <w:t xml:space="preserve"> </w:t>
      </w:r>
      <w:r w:rsidRPr="00062B23">
        <w:rPr>
          <w:rStyle w:val="Emphasis"/>
          <w:highlight w:val="cyan"/>
        </w:rPr>
        <w:t>did rise</w:t>
      </w:r>
      <w:r w:rsidRPr="00062B23">
        <w:rPr>
          <w:sz w:val="16"/>
        </w:rPr>
        <w:t xml:space="preserve"> sharply. Unlike other experts, </w:t>
      </w:r>
      <w:r w:rsidRPr="00062B23">
        <w:rPr>
          <w:rStyle w:val="StyleUnderline"/>
        </w:rPr>
        <w:t>Turchin seemed</w:t>
      </w:r>
      <w:r w:rsidRPr="00062B23">
        <w:rPr>
          <w:sz w:val="16"/>
        </w:rPr>
        <w:t xml:space="preserve"> to have been </w:t>
      </w:r>
      <w:r w:rsidRPr="00062B23">
        <w:rPr>
          <w:rStyle w:val="Emphasis"/>
        </w:rPr>
        <w:t>vindicated</w:t>
      </w:r>
      <w:r w:rsidRPr="00062B23">
        <w:rPr>
          <w:sz w:val="16"/>
        </w:rPr>
        <w:t>.</w:t>
      </w:r>
    </w:p>
    <w:p w14:paraId="295E152E" w14:textId="77777777" w:rsidR="00DA443F" w:rsidRPr="00062B23" w:rsidRDefault="00DA443F" w:rsidP="00DA443F">
      <w:pPr>
        <w:rPr>
          <w:sz w:val="16"/>
        </w:rPr>
      </w:pPr>
      <w:r w:rsidRPr="00062B23">
        <w:rPr>
          <w:sz w:val="16"/>
        </w:rPr>
        <w:t>Turchin’s forecast was not simply a year of unrest, but a prolonged crisis. “These periods of high instability typically last many years. Five years is short; 10 to 15 years is the most typical length,” he says now.</w:t>
      </w:r>
    </w:p>
    <w:p w14:paraId="195F4E52" w14:textId="77777777" w:rsidR="00DA443F" w:rsidRPr="00062B23" w:rsidRDefault="00DA443F" w:rsidP="00DA443F">
      <w:pPr>
        <w:rPr>
          <w:sz w:val="16"/>
        </w:rPr>
      </w:pPr>
      <w:r w:rsidRPr="00062B23">
        <w:rPr>
          <w:sz w:val="16"/>
        </w:rPr>
        <w:t xml:space="preserve">If he is right, </w:t>
      </w:r>
      <w:r w:rsidRPr="00062B23">
        <w:rPr>
          <w:rStyle w:val="StyleUnderline"/>
          <w:highlight w:val="cyan"/>
        </w:rPr>
        <w:t>we’re not</w:t>
      </w:r>
      <w:r w:rsidRPr="00062B23">
        <w:rPr>
          <w:rStyle w:val="StyleUnderline"/>
        </w:rPr>
        <w:t xml:space="preserve"> </w:t>
      </w:r>
      <w:r w:rsidRPr="00062B23">
        <w:rPr>
          <w:rStyle w:val="Emphasis"/>
          <w:highlight w:val="cyan"/>
        </w:rPr>
        <w:t>out</w:t>
      </w:r>
      <w:r w:rsidRPr="00062B23">
        <w:rPr>
          <w:rStyle w:val="Emphasis"/>
        </w:rPr>
        <w:t xml:space="preserve"> of the woods</w:t>
      </w:r>
      <w:r w:rsidRPr="00062B23">
        <w:rPr>
          <w:sz w:val="16"/>
        </w:rPr>
        <w:t xml:space="preserve"> — </w:t>
      </w:r>
      <w:r w:rsidRPr="00062B23">
        <w:rPr>
          <w:rStyle w:val="StyleUnderline"/>
        </w:rPr>
        <w:t xml:space="preserve">because we haven’t tackled the </w:t>
      </w:r>
      <w:r w:rsidRPr="00062B23">
        <w:rPr>
          <w:rStyle w:val="Emphasis"/>
        </w:rPr>
        <w:t>biggest cause</w:t>
      </w:r>
      <w:r w:rsidRPr="00062B23">
        <w:rPr>
          <w:sz w:val="16"/>
        </w:rPr>
        <w:t xml:space="preserve">: since the 1970s, </w:t>
      </w:r>
      <w:r w:rsidRPr="00062B23">
        <w:rPr>
          <w:rStyle w:val="StyleUnderline"/>
          <w:highlight w:val="cyan"/>
        </w:rPr>
        <w:t>wealth</w:t>
      </w:r>
      <w:r w:rsidRPr="00062B23">
        <w:rPr>
          <w:rStyle w:val="StyleUnderline"/>
        </w:rPr>
        <w:t xml:space="preserve"> has been </w:t>
      </w:r>
      <w:r w:rsidRPr="00062B23">
        <w:rPr>
          <w:rStyle w:val="StyleUnderline"/>
          <w:highlight w:val="cyan"/>
        </w:rPr>
        <w:t>funnelled</w:t>
      </w:r>
      <w:r w:rsidRPr="00062B23">
        <w:rPr>
          <w:sz w:val="16"/>
        </w:rPr>
        <w:t xml:space="preserve"> from the poor </w:t>
      </w:r>
      <w:r w:rsidRPr="00062B23">
        <w:rPr>
          <w:rStyle w:val="StyleUnderline"/>
          <w:highlight w:val="cyan"/>
        </w:rPr>
        <w:t xml:space="preserve">to the </w:t>
      </w:r>
      <w:r w:rsidRPr="00062B23">
        <w:rPr>
          <w:rStyle w:val="Emphasis"/>
          <w:highlight w:val="cyan"/>
        </w:rPr>
        <w:t>rich</w:t>
      </w:r>
      <w:r w:rsidRPr="00062B23">
        <w:rPr>
          <w:sz w:val="16"/>
        </w:rPr>
        <w:t>. This “wealth pump” frustrates those at the bottom. “Two years of low inflation are not going to take care of it.”</w:t>
      </w:r>
    </w:p>
    <w:p w14:paraId="784C53A3" w14:textId="77777777" w:rsidR="00DA443F" w:rsidRPr="00062B23" w:rsidRDefault="00DA443F" w:rsidP="00DA443F">
      <w:pPr>
        <w:rPr>
          <w:sz w:val="16"/>
        </w:rPr>
      </w:pPr>
      <w:r w:rsidRPr="00062B23">
        <w:rPr>
          <w:rStyle w:val="StyleUnderline"/>
        </w:rPr>
        <w:t xml:space="preserve">Those at </w:t>
      </w:r>
      <w:r w:rsidRPr="00062B23">
        <w:rPr>
          <w:rStyle w:val="StyleUnderline"/>
          <w:highlight w:val="cyan"/>
        </w:rPr>
        <w:t>the</w:t>
      </w:r>
      <w:r w:rsidRPr="00062B23">
        <w:rPr>
          <w:rStyle w:val="StyleUnderline"/>
        </w:rPr>
        <w:t xml:space="preserve"> </w:t>
      </w:r>
      <w:r w:rsidRPr="00062B23">
        <w:rPr>
          <w:rStyle w:val="Emphasis"/>
          <w:highlight w:val="cyan"/>
        </w:rPr>
        <w:t>top</w:t>
      </w:r>
      <w:r w:rsidRPr="00062B23">
        <w:rPr>
          <w:sz w:val="16"/>
        </w:rPr>
        <w:t xml:space="preserve">, meanwhile, </w:t>
      </w:r>
      <w:r w:rsidRPr="00062B23">
        <w:rPr>
          <w:rStyle w:val="StyleUnderline"/>
          <w:highlight w:val="cyan"/>
        </w:rPr>
        <w:t xml:space="preserve">become </w:t>
      </w:r>
      <w:r w:rsidRPr="00062B23">
        <w:rPr>
          <w:rStyle w:val="Emphasis"/>
        </w:rPr>
        <w:t xml:space="preserve">too </w:t>
      </w:r>
      <w:r w:rsidRPr="00062B23">
        <w:rPr>
          <w:rStyle w:val="Emphasis"/>
          <w:highlight w:val="cyan"/>
        </w:rPr>
        <w:t>numerous</w:t>
      </w:r>
      <w:r w:rsidRPr="00062B23">
        <w:rPr>
          <w:rStyle w:val="StyleUnderline"/>
        </w:rPr>
        <w:t xml:space="preserve">. Too many rich </w:t>
      </w:r>
      <w:r w:rsidRPr="00062B23">
        <w:rPr>
          <w:rStyle w:val="StyleUnderline"/>
          <w:highlight w:val="cyan"/>
        </w:rPr>
        <w:t>people</w:t>
      </w:r>
      <w:r w:rsidRPr="00062B23">
        <w:rPr>
          <w:sz w:val="16"/>
        </w:rPr>
        <w:t xml:space="preserve"> — Turchin gives Michael Bloomberg and Peter Thiel as examples — </w:t>
      </w:r>
      <w:r w:rsidRPr="00062B23">
        <w:rPr>
          <w:rStyle w:val="StyleUnderline"/>
          <w:highlight w:val="cyan"/>
        </w:rPr>
        <w:t>compete over</w:t>
      </w:r>
      <w:r w:rsidRPr="00062B23">
        <w:rPr>
          <w:sz w:val="16"/>
        </w:rPr>
        <w:t xml:space="preserve"> a </w:t>
      </w:r>
      <w:r w:rsidRPr="00062B23">
        <w:rPr>
          <w:rStyle w:val="Emphasis"/>
          <w:highlight w:val="cyan"/>
        </w:rPr>
        <w:t>finite</w:t>
      </w:r>
      <w:r w:rsidRPr="00062B23">
        <w:rPr>
          <w:sz w:val="16"/>
        </w:rPr>
        <w:t xml:space="preserve"> amount of </w:t>
      </w:r>
      <w:r w:rsidRPr="00062B23">
        <w:rPr>
          <w:rStyle w:val="StyleUnderline"/>
        </w:rPr>
        <w:t xml:space="preserve">political </w:t>
      </w:r>
      <w:r w:rsidRPr="00062B23">
        <w:rPr>
          <w:rStyle w:val="StyleUnderline"/>
          <w:highlight w:val="cyan"/>
        </w:rPr>
        <w:t>power</w:t>
      </w:r>
      <w:r w:rsidRPr="00062B23">
        <w:rPr>
          <w:sz w:val="16"/>
        </w:rPr>
        <w:t>. Too many graduates emerge from university overqualified. “</w:t>
      </w:r>
      <w:r w:rsidRPr="00062B23">
        <w:rPr>
          <w:rStyle w:val="StyleUnderline"/>
          <w:highlight w:val="cyan"/>
        </w:rPr>
        <w:t>What brings down</w:t>
      </w:r>
      <w:r w:rsidRPr="00062B23">
        <w:rPr>
          <w:sz w:val="16"/>
        </w:rPr>
        <w:t xml:space="preserve"> the </w:t>
      </w:r>
      <w:r w:rsidRPr="00062B23">
        <w:rPr>
          <w:rStyle w:val="StyleUnderline"/>
          <w:highlight w:val="cyan"/>
        </w:rPr>
        <w:t xml:space="preserve">states is </w:t>
      </w:r>
      <w:r w:rsidRPr="00062B23">
        <w:rPr>
          <w:rStyle w:val="Emphasis"/>
        </w:rPr>
        <w:t xml:space="preserve">intra-elite </w:t>
      </w:r>
      <w:r w:rsidRPr="00062B23">
        <w:rPr>
          <w:rStyle w:val="Emphasis"/>
          <w:highlight w:val="cyan"/>
        </w:rPr>
        <w:t>infighting</w:t>
      </w:r>
      <w:r w:rsidRPr="00062B23">
        <w:rPr>
          <w:sz w:val="16"/>
        </w:rPr>
        <w:t>.” Right now, Trump is “the counter-elite”. The ruling class is “really throwing everything at him”, says Turchin, citing the plethora of lawsuits.</w:t>
      </w:r>
    </w:p>
    <w:p w14:paraId="233188BB" w14:textId="77777777" w:rsidR="00DA443F" w:rsidRPr="00062B23" w:rsidRDefault="00DA443F" w:rsidP="00DA443F">
      <w:pPr>
        <w:rPr>
          <w:sz w:val="16"/>
        </w:rPr>
      </w:pPr>
      <w:r w:rsidRPr="00062B23">
        <w:rPr>
          <w:sz w:val="16"/>
        </w:rPr>
        <w:t>“</w:t>
      </w:r>
      <w:r w:rsidRPr="00062B23">
        <w:rPr>
          <w:rStyle w:val="StyleUnderline"/>
        </w:rPr>
        <w:t xml:space="preserve">The </w:t>
      </w:r>
      <w:r w:rsidRPr="00062B23">
        <w:rPr>
          <w:rStyle w:val="Emphasis"/>
        </w:rPr>
        <w:t>question</w:t>
      </w:r>
      <w:r w:rsidRPr="00062B23">
        <w:rPr>
          <w:rStyle w:val="StyleUnderline"/>
        </w:rPr>
        <w:t xml:space="preserve"> is whether </w:t>
      </w:r>
      <w:r w:rsidRPr="00062B23">
        <w:rPr>
          <w:rStyle w:val="StyleUnderline"/>
          <w:highlight w:val="cyan"/>
        </w:rPr>
        <w:t>there’s going to be</w:t>
      </w:r>
      <w:r w:rsidRPr="00062B23">
        <w:rPr>
          <w:rStyle w:val="StyleUnderline"/>
        </w:rPr>
        <w:t xml:space="preserve"> a</w:t>
      </w:r>
      <w:r w:rsidRPr="00062B23">
        <w:rPr>
          <w:sz w:val="16"/>
        </w:rPr>
        <w:t xml:space="preserve"> macro-violence outbreak.” By macro-violence, he means truly macro: </w:t>
      </w:r>
      <w:r w:rsidRPr="00062B23">
        <w:rPr>
          <w:rStyle w:val="Emphasis"/>
          <w:highlight w:val="cyan"/>
        </w:rPr>
        <w:t>civil war</w:t>
      </w:r>
      <w:r w:rsidRPr="00062B23">
        <w:rPr>
          <w:sz w:val="16"/>
        </w:rPr>
        <w:t xml:space="preserve">, revolution, political fragmentation, territorial break-up </w:t>
      </w:r>
      <w:r w:rsidRPr="00062B23">
        <w:rPr>
          <w:rStyle w:val="StyleUnderline"/>
        </w:rPr>
        <w:t xml:space="preserve">or </w:t>
      </w:r>
      <w:r w:rsidRPr="00062B23">
        <w:rPr>
          <w:rStyle w:val="Emphasis"/>
        </w:rPr>
        <w:t>foreign invasion</w:t>
      </w:r>
      <w:r w:rsidRPr="00062B23">
        <w:rPr>
          <w:sz w:val="16"/>
        </w:rPr>
        <w:t>. “In 10 to 15 per cent of cases, when societies get into these crises, they do avoid [macro-violence] . . . My prediction is not 100 per cent that we’re going to get one of those things.”</w:t>
      </w:r>
    </w:p>
    <w:p w14:paraId="3E5732CB" w14:textId="77777777" w:rsidR="00DA443F" w:rsidRPr="00062B23" w:rsidRDefault="00DA443F" w:rsidP="00DA443F">
      <w:pPr>
        <w:rPr>
          <w:sz w:val="16"/>
        </w:rPr>
      </w:pPr>
      <w:r w:rsidRPr="00062B23">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32446CD0" w14:textId="77777777" w:rsidR="00DA443F" w:rsidRPr="00062B23" w:rsidRDefault="00DA443F" w:rsidP="00DA443F">
      <w:pPr>
        <w:rPr>
          <w:sz w:val="16"/>
        </w:rPr>
      </w:pPr>
      <w:r w:rsidRPr="00062B23">
        <w:rPr>
          <w:sz w:val="16"/>
        </w:rPr>
        <w:t xml:space="preserve">The son of a dissident Soviet physicist, expelled by Moscow in 1977, Turchin speaks with a thick Russian accent. His precise methods are often lost in breathless detail. His basic hypothesis is that </w:t>
      </w:r>
      <w:r w:rsidRPr="00062B23">
        <w:rPr>
          <w:rStyle w:val="StyleUnderline"/>
        </w:rPr>
        <w:t xml:space="preserve">societies exist on a </w:t>
      </w:r>
      <w:r w:rsidRPr="00062B23">
        <w:rPr>
          <w:rStyle w:val="Emphasis"/>
        </w:rPr>
        <w:t>cycle of integration</w:t>
      </w:r>
      <w:r w:rsidRPr="00062B23">
        <w:rPr>
          <w:sz w:val="16"/>
        </w:rPr>
        <w:t xml:space="preserve"> (cohesion) </w:t>
      </w:r>
      <w:r w:rsidRPr="00062B23">
        <w:rPr>
          <w:rStyle w:val="StyleUnderline"/>
        </w:rPr>
        <w:t>followed by</w:t>
      </w:r>
      <w:r w:rsidRPr="00062B23">
        <w:rPr>
          <w:sz w:val="16"/>
        </w:rPr>
        <w:t xml:space="preserve"> disintegration, ending in </w:t>
      </w:r>
      <w:r w:rsidRPr="00062B23">
        <w:rPr>
          <w:rStyle w:val="Emphasis"/>
        </w:rPr>
        <w:t>crisis</w:t>
      </w:r>
      <w:r w:rsidRPr="00062B23">
        <w:rPr>
          <w:sz w:val="16"/>
        </w:rPr>
        <w:t>. The cycle restarts roughly every 200 years.</w:t>
      </w:r>
    </w:p>
    <w:p w14:paraId="060F43F4" w14:textId="77777777" w:rsidR="00DA443F" w:rsidRPr="00062B23" w:rsidRDefault="00DA443F" w:rsidP="00DA443F">
      <w:pPr>
        <w:rPr>
          <w:sz w:val="16"/>
        </w:rPr>
      </w:pPr>
      <w:r w:rsidRPr="00062B23">
        <w:rPr>
          <w:sz w:val="16"/>
        </w:rPr>
        <w:t xml:space="preserve">“A couple of generations pass from a previous time of trouble. </w:t>
      </w:r>
      <w:r w:rsidRPr="00062B23">
        <w:rPr>
          <w:rStyle w:val="StyleUnderline"/>
        </w:rPr>
        <w:t xml:space="preserve">Elites </w:t>
      </w:r>
      <w:r w:rsidRPr="00062B23">
        <w:rPr>
          <w:rStyle w:val="Emphasis"/>
        </w:rPr>
        <w:t>forget</w:t>
      </w:r>
      <w:r w:rsidRPr="00062B23">
        <w:rPr>
          <w:sz w:val="16"/>
        </w:rPr>
        <w:t xml:space="preserve"> about that </w:t>
      </w:r>
      <w:r w:rsidRPr="00062B23">
        <w:rPr>
          <w:rStyle w:val="StyleUnderline"/>
        </w:rPr>
        <w:t xml:space="preserve">and start </w:t>
      </w:r>
      <w:r w:rsidRPr="00062B23">
        <w:rPr>
          <w:rStyle w:val="Emphasis"/>
        </w:rPr>
        <w:t>reconfiguring the economy</w:t>
      </w:r>
      <w:r w:rsidRPr="00062B23">
        <w:rPr>
          <w:rStyle w:val="StyleUnderline"/>
        </w:rPr>
        <w:t xml:space="preserve"> in ways that favour themselves</w:t>
      </w:r>
      <w:r w:rsidRPr="00062B23">
        <w:rPr>
          <w:sz w:val="16"/>
        </w:rPr>
        <w:t>.”</w:t>
      </w:r>
    </w:p>
    <w:p w14:paraId="12AE99B2" w14:textId="77777777" w:rsidR="00DA443F" w:rsidRPr="00062B23" w:rsidRDefault="00DA443F" w:rsidP="00DA443F">
      <w:pPr>
        <w:rPr>
          <w:sz w:val="16"/>
        </w:rPr>
      </w:pPr>
      <w:r w:rsidRPr="00062B23">
        <w:rPr>
          <w:rStyle w:val="StyleUnderline"/>
        </w:rPr>
        <w:t xml:space="preserve">To </w:t>
      </w:r>
      <w:r w:rsidRPr="00062B23">
        <w:rPr>
          <w:rStyle w:val="Emphasis"/>
        </w:rPr>
        <w:t>predict</w:t>
      </w:r>
      <w:r w:rsidRPr="00062B23">
        <w:rPr>
          <w:rStyle w:val="StyleUnderline"/>
        </w:rPr>
        <w:t xml:space="preserve"> disintegration</w:t>
      </w:r>
      <w:r w:rsidRPr="00062B23">
        <w:rPr>
          <w:sz w:val="16"/>
        </w:rPr>
        <w:t xml:space="preserve"> more precisely, Turchin tracks </w:t>
      </w:r>
      <w:r w:rsidRPr="00062B23">
        <w:rPr>
          <w:rStyle w:val="StyleUnderline"/>
        </w:rPr>
        <w:t>trends such as</w:t>
      </w:r>
      <w:r w:rsidRPr="00062B23">
        <w:rPr>
          <w:sz w:val="16"/>
        </w:rPr>
        <w:t xml:space="preserve"> the size of the elite, the degree of partisanship and the ratio of </w:t>
      </w:r>
      <w:r w:rsidRPr="00062B23">
        <w:rPr>
          <w:rStyle w:val="StyleUnderline"/>
        </w:rPr>
        <w:t xml:space="preserve">the </w:t>
      </w:r>
      <w:r w:rsidRPr="00062B23">
        <w:rPr>
          <w:rStyle w:val="Emphasis"/>
          <w:highlight w:val="cyan"/>
        </w:rPr>
        <w:t>median wage</w:t>
      </w:r>
      <w:r w:rsidRPr="00062B23">
        <w:rPr>
          <w:sz w:val="16"/>
        </w:rPr>
        <w:t xml:space="preserve"> to gross domestic product per head, a </w:t>
      </w:r>
      <w:r w:rsidRPr="00062B23">
        <w:rPr>
          <w:rStyle w:val="StyleUnderline"/>
          <w:highlight w:val="cyan"/>
        </w:rPr>
        <w:t>drive</w:t>
      </w:r>
      <w:r w:rsidRPr="00062B23">
        <w:rPr>
          <w:sz w:val="16"/>
        </w:rPr>
        <w:t xml:space="preserve">r of </w:t>
      </w:r>
      <w:r w:rsidRPr="00062B23">
        <w:rPr>
          <w:rStyle w:val="Emphasis"/>
        </w:rPr>
        <w:t xml:space="preserve">popular </w:t>
      </w:r>
      <w:r w:rsidRPr="00062B23">
        <w:rPr>
          <w:rStyle w:val="Emphasis"/>
          <w:highlight w:val="cyan"/>
        </w:rPr>
        <w:t>discontent</w:t>
      </w:r>
      <w:r w:rsidRPr="00062B23">
        <w:rPr>
          <w:sz w:val="16"/>
        </w:rPr>
        <w:t>. In the US, the trends worsened twice: before the civil war and since the 1970s.</w:t>
      </w:r>
    </w:p>
    <w:p w14:paraId="4F4B0207" w14:textId="77777777" w:rsidR="00DA443F" w:rsidRPr="00062B23" w:rsidRDefault="00DA443F" w:rsidP="00DA443F">
      <w:pPr>
        <w:rPr>
          <w:sz w:val="16"/>
        </w:rPr>
      </w:pPr>
      <w:r w:rsidRPr="00062B23">
        <w:rPr>
          <w:sz w:val="16"/>
        </w:rPr>
        <w:t xml:space="preserve">At the same time, Turchin suggests </w:t>
      </w:r>
      <w:r w:rsidRPr="00062B23">
        <w:rPr>
          <w:rStyle w:val="StyleUnderline"/>
          <w:highlight w:val="cyan"/>
        </w:rPr>
        <w:t>violence</w:t>
      </w:r>
      <w:r w:rsidRPr="00062B23">
        <w:rPr>
          <w:rStyle w:val="StyleUnderline"/>
        </w:rPr>
        <w:t xml:space="preserve"> </w:t>
      </w:r>
      <w:r w:rsidRPr="00062B23">
        <w:rPr>
          <w:rStyle w:val="Emphasis"/>
          <w:highlight w:val="cyan"/>
        </w:rPr>
        <w:t>recurs</w:t>
      </w:r>
      <w:r w:rsidRPr="00062B23">
        <w:rPr>
          <w:sz w:val="16"/>
        </w:rPr>
        <w:t xml:space="preserve"> every 50 years — in the US, roughly 1870, 1920, 1970, 2020 (but not 1820). Again, this is partly about memory: after a violent event, one generation learns to be peaceful, but </w:t>
      </w:r>
      <w:r w:rsidRPr="00062B23">
        <w:rPr>
          <w:rStyle w:val="StyleUnderline"/>
        </w:rPr>
        <w:t xml:space="preserve">the third generation has </w:t>
      </w:r>
      <w:r w:rsidRPr="00062B23">
        <w:rPr>
          <w:rStyle w:val="Emphasis"/>
        </w:rPr>
        <w:t>forgotten the risks</w:t>
      </w:r>
      <w:r w:rsidRPr="00062B23">
        <w:rPr>
          <w:rStyle w:val="StyleUnderline"/>
        </w:rPr>
        <w:t xml:space="preserve"> and opts for </w:t>
      </w:r>
      <w:r w:rsidRPr="00062B23">
        <w:rPr>
          <w:rStyle w:val="Emphasis"/>
        </w:rPr>
        <w:t>violence again</w:t>
      </w:r>
      <w:r w:rsidRPr="00062B23">
        <w:rPr>
          <w:sz w:val="16"/>
        </w:rPr>
        <w:t>.</w:t>
      </w:r>
    </w:p>
    <w:p w14:paraId="0B99A182" w14:textId="77777777" w:rsidR="00DA443F" w:rsidRPr="00062B23" w:rsidRDefault="00DA443F" w:rsidP="00DA443F">
      <w:pPr>
        <w:rPr>
          <w:sz w:val="16"/>
        </w:rPr>
      </w:pPr>
      <w:r w:rsidRPr="00062B23">
        <w:rPr>
          <w:sz w:val="16"/>
        </w:rPr>
        <w:t xml:space="preserve">Turchin has sought to tease out how crises emerge and end, by building </w:t>
      </w:r>
      <w:r w:rsidRPr="00062B23">
        <w:rPr>
          <w:rStyle w:val="StyleUnderline"/>
        </w:rPr>
        <w:t>a database of</w:t>
      </w:r>
      <w:r w:rsidRPr="00062B23">
        <w:rPr>
          <w:sz w:val="16"/>
        </w:rPr>
        <w:t xml:space="preserve"> nearly </w:t>
      </w:r>
      <w:r w:rsidRPr="00062B23">
        <w:rPr>
          <w:rStyle w:val="Emphasis"/>
          <w:highlight w:val="cyan"/>
        </w:rPr>
        <w:t>200 crises</w:t>
      </w:r>
      <w:r w:rsidRPr="00062B23">
        <w:rPr>
          <w:sz w:val="16"/>
        </w:rPr>
        <w:t xml:space="preserve"> and near-crises — from the Bronze Age to the 20th century.   </w:t>
      </w:r>
    </w:p>
    <w:p w14:paraId="1FD5BF56" w14:textId="77777777" w:rsidR="00DA443F" w:rsidRPr="00062B23" w:rsidRDefault="00DA443F" w:rsidP="00DA443F">
      <w:pPr>
        <w:rPr>
          <w:sz w:val="16"/>
        </w:rPr>
      </w:pPr>
      <w:r w:rsidRPr="00062B23">
        <w:rPr>
          <w:sz w:val="16"/>
        </w:rPr>
        <w:t>His methods are alien to the historical mainstream and to the common assumption that human societies are too different and context-dependent to form neat patterns. A cynic might summarise his models as: good times don’t last for ever.</w:t>
      </w:r>
    </w:p>
    <w:p w14:paraId="661A082D" w14:textId="77777777" w:rsidR="00DA443F" w:rsidRPr="00062B23" w:rsidRDefault="00DA443F" w:rsidP="00DA443F">
      <w:pPr>
        <w:rPr>
          <w:sz w:val="16"/>
        </w:rPr>
      </w:pPr>
      <w:r w:rsidRPr="00062B23">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0FB8A08F" w14:textId="77777777" w:rsidR="00DA443F" w:rsidRPr="00062B23" w:rsidRDefault="00DA443F" w:rsidP="00DA443F">
      <w:pPr>
        <w:rPr>
          <w:sz w:val="16"/>
        </w:rPr>
      </w:pPr>
      <w:r w:rsidRPr="00062B23">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062B23">
        <w:rPr>
          <w:rStyle w:val="StyleUnderline"/>
          <w:highlight w:val="cyan"/>
        </w:rPr>
        <w:t>insist</w:t>
      </w:r>
      <w:r w:rsidRPr="00062B23">
        <w:rPr>
          <w:sz w:val="16"/>
        </w:rPr>
        <w:t xml:space="preserve">ing that </w:t>
      </w:r>
      <w:r w:rsidRPr="00062B23">
        <w:rPr>
          <w:rStyle w:val="Emphasis"/>
        </w:rPr>
        <w:t>macro-</w:t>
      </w:r>
      <w:r w:rsidRPr="00062B23">
        <w:rPr>
          <w:rStyle w:val="Emphasis"/>
          <w:highlight w:val="cyan"/>
        </w:rPr>
        <w:t>violence</w:t>
      </w:r>
      <w:r w:rsidRPr="00062B23">
        <w:rPr>
          <w:rStyle w:val="StyleUnderline"/>
        </w:rPr>
        <w:t xml:space="preserve"> </w:t>
      </w:r>
      <w:r w:rsidRPr="00062B23">
        <w:rPr>
          <w:rStyle w:val="StyleUnderline"/>
          <w:highlight w:val="cyan"/>
        </w:rPr>
        <w:t>could</w:t>
      </w:r>
      <w:r w:rsidRPr="00062B23">
        <w:rPr>
          <w:rStyle w:val="StyleUnderline"/>
        </w:rPr>
        <w:t xml:space="preserve"> still </w:t>
      </w:r>
      <w:r w:rsidRPr="00062B23">
        <w:rPr>
          <w:rStyle w:val="StyleUnderline"/>
          <w:highlight w:val="cyan"/>
        </w:rPr>
        <w:t>break out</w:t>
      </w:r>
      <w:r w:rsidRPr="00062B23">
        <w:rPr>
          <w:sz w:val="16"/>
        </w:rPr>
        <w:t>.</w:t>
      </w:r>
    </w:p>
    <w:p w14:paraId="38F44B3E" w14:textId="77777777" w:rsidR="00DA443F" w:rsidRPr="00062B23" w:rsidRDefault="00DA443F" w:rsidP="00DA443F">
      <w:pPr>
        <w:rPr>
          <w:sz w:val="16"/>
        </w:rPr>
      </w:pPr>
      <w:r w:rsidRPr="00062B23">
        <w:rPr>
          <w:sz w:val="16"/>
        </w:rPr>
        <w:t xml:space="preserve">In End Times, Turchin said </w:t>
      </w:r>
      <w:r w:rsidRPr="00062B23">
        <w:rPr>
          <w:rStyle w:val="StyleUnderline"/>
          <w:highlight w:val="cyan"/>
        </w:rPr>
        <w:t>Americans “</w:t>
      </w:r>
      <w:r w:rsidRPr="00062B23">
        <w:rPr>
          <w:rStyle w:val="Emphasis"/>
        </w:rPr>
        <w:t xml:space="preserve">grossly </w:t>
      </w:r>
      <w:r w:rsidRPr="00062B23">
        <w:rPr>
          <w:rStyle w:val="Emphasis"/>
          <w:highlight w:val="cyan"/>
        </w:rPr>
        <w:t>underestimate</w:t>
      </w:r>
      <w:r w:rsidRPr="00062B23">
        <w:rPr>
          <w:rStyle w:val="StyleUnderline"/>
        </w:rPr>
        <w:t xml:space="preserve"> </w:t>
      </w:r>
      <w:r w:rsidRPr="00062B23">
        <w:rPr>
          <w:rStyle w:val="StyleUnderline"/>
          <w:highlight w:val="cyan"/>
        </w:rPr>
        <w:t>the fragility of</w:t>
      </w:r>
      <w:r w:rsidRPr="00062B23">
        <w:rPr>
          <w:rStyle w:val="StyleUnderline"/>
        </w:rPr>
        <w:t xml:space="preserve"> the complex </w:t>
      </w:r>
      <w:r w:rsidRPr="00062B23">
        <w:rPr>
          <w:rStyle w:val="StyleUnderline"/>
          <w:highlight w:val="cyan"/>
        </w:rPr>
        <w:t>society</w:t>
      </w:r>
      <w:r w:rsidRPr="00062B23">
        <w:rPr>
          <w:rStyle w:val="StyleUnderline"/>
        </w:rPr>
        <w:t xml:space="preserve"> in which we live</w:t>
      </w:r>
      <w:r w:rsidRPr="00062B23">
        <w:rPr>
          <w:sz w:val="16"/>
        </w:rPr>
        <w:t>”. More recently, however, he has argued that complex societies are resilient. That follows further analysis of the historical record, he says.</w:t>
      </w:r>
    </w:p>
    <w:p w14:paraId="0EF75355" w14:textId="77777777" w:rsidR="00DA443F" w:rsidRPr="00062B23" w:rsidRDefault="00DA443F" w:rsidP="00DA443F">
      <w:pPr>
        <w:rPr>
          <w:sz w:val="16"/>
        </w:rPr>
      </w:pPr>
      <w:r w:rsidRPr="00062B23">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41449422" w14:textId="77777777" w:rsidR="00DA443F" w:rsidRPr="00062B23" w:rsidRDefault="00DA443F" w:rsidP="00DA443F">
      <w:pPr>
        <w:rPr>
          <w:sz w:val="16"/>
        </w:rPr>
      </w:pPr>
      <w:r w:rsidRPr="00062B23">
        <w:rPr>
          <w:sz w:val="16"/>
        </w:rPr>
        <w:t xml:space="preserve">In the modern period, </w:t>
      </w:r>
      <w:r w:rsidRPr="00062B23">
        <w:rPr>
          <w:rStyle w:val="StyleUnderline"/>
        </w:rPr>
        <w:t>elites</w:t>
      </w:r>
      <w:r w:rsidRPr="00062B23">
        <w:rPr>
          <w:sz w:val="16"/>
        </w:rPr>
        <w:t xml:space="preserve"> have </w:t>
      </w:r>
      <w:r w:rsidRPr="00062B23">
        <w:rPr>
          <w:rStyle w:val="Emphasis"/>
        </w:rPr>
        <w:t>sometimes</w:t>
      </w:r>
      <w:r w:rsidRPr="00062B23">
        <w:rPr>
          <w:rStyle w:val="StyleUnderline"/>
        </w:rPr>
        <w:t xml:space="preserve"> staved off the worst outcomes</w:t>
      </w:r>
      <w:r w:rsidRPr="00062B23">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7EF3B54A" w14:textId="77777777" w:rsidR="00DA443F" w:rsidRPr="00062B23" w:rsidRDefault="00DA443F" w:rsidP="00DA443F">
      <w:pPr>
        <w:rPr>
          <w:sz w:val="16"/>
        </w:rPr>
      </w:pPr>
      <w:r w:rsidRPr="00062B23">
        <w:rPr>
          <w:sz w:val="16"/>
        </w:rPr>
        <w:t xml:space="preserve">Wealthy Americans checked their own power between the 1930s and 1960s, accepting income tax rates of more than 90 per cent. But </w:t>
      </w:r>
      <w:r w:rsidRPr="00062B23">
        <w:rPr>
          <w:rStyle w:val="Emphasis"/>
        </w:rPr>
        <w:t>today’s</w:t>
      </w:r>
      <w:r w:rsidRPr="00062B23">
        <w:rPr>
          <w:rStyle w:val="StyleUnderline"/>
        </w:rPr>
        <w:t xml:space="preserve"> elites</w:t>
      </w:r>
      <w:r w:rsidRPr="00062B23">
        <w:rPr>
          <w:sz w:val="16"/>
        </w:rPr>
        <w:t xml:space="preserve"> — by which Turchin means the richest 10 per cent — are unwilling to follow suit. “We </w:t>
      </w:r>
      <w:r w:rsidRPr="00062B23">
        <w:rPr>
          <w:rStyle w:val="StyleUnderline"/>
        </w:rPr>
        <w:t xml:space="preserve">are back to </w:t>
      </w:r>
      <w:r w:rsidRPr="00062B23">
        <w:rPr>
          <w:rStyle w:val="Emphasis"/>
        </w:rPr>
        <w:t>very similar</w:t>
      </w:r>
      <w:r w:rsidRPr="00062B23">
        <w:rPr>
          <w:rStyle w:val="StyleUnderline"/>
        </w:rPr>
        <w:t xml:space="preserve"> attitudes</w:t>
      </w:r>
      <w:r w:rsidRPr="00062B23">
        <w:rPr>
          <w:sz w:val="16"/>
        </w:rPr>
        <w:t xml:space="preserve"> that were </w:t>
      </w:r>
      <w:r w:rsidRPr="00062B23">
        <w:rPr>
          <w:rStyle w:val="StyleUnderline"/>
        </w:rPr>
        <w:t xml:space="preserve">prevalent during the </w:t>
      </w:r>
      <w:r w:rsidRPr="00062B23">
        <w:rPr>
          <w:rStyle w:val="Emphasis"/>
        </w:rPr>
        <w:t>Gilded Age</w:t>
      </w:r>
      <w:r w:rsidRPr="00062B23">
        <w:rPr>
          <w:sz w:val="16"/>
        </w:rPr>
        <w:t>.”</w:t>
      </w:r>
    </w:p>
    <w:p w14:paraId="667EC906" w14:textId="77777777" w:rsidR="00DA443F" w:rsidRPr="00062B23" w:rsidRDefault="00DA443F" w:rsidP="00DA443F">
      <w:pPr>
        <w:rPr>
          <w:sz w:val="16"/>
        </w:rPr>
      </w:pPr>
      <w:r w:rsidRPr="00062B23">
        <w:rPr>
          <w:rStyle w:val="StyleUnderline"/>
          <w:highlight w:val="cyan"/>
        </w:rPr>
        <w:t>Which</w:t>
      </w:r>
      <w:r w:rsidRPr="00062B23">
        <w:rPr>
          <w:rStyle w:val="StyleUnderline"/>
        </w:rPr>
        <w:t xml:space="preserve"> society </w:t>
      </w:r>
      <w:r w:rsidRPr="00062B23">
        <w:rPr>
          <w:rStyle w:val="StyleUnderline"/>
          <w:highlight w:val="cyan"/>
        </w:rPr>
        <w:t>is</w:t>
      </w:r>
      <w:r w:rsidRPr="00062B23">
        <w:rPr>
          <w:rStyle w:val="StyleUnderline"/>
        </w:rPr>
        <w:t xml:space="preserve"> </w:t>
      </w:r>
      <w:r w:rsidRPr="00062B23">
        <w:rPr>
          <w:rStyle w:val="Emphasis"/>
          <w:highlight w:val="cyan"/>
        </w:rPr>
        <w:t>closer</w:t>
      </w:r>
      <w:r w:rsidRPr="00062B23">
        <w:rPr>
          <w:rStyle w:val="StyleUnderline"/>
          <w:highlight w:val="cyan"/>
        </w:rPr>
        <w:t xml:space="preserve"> to</w:t>
      </w:r>
      <w:r w:rsidRPr="00062B23">
        <w:rPr>
          <w:rStyle w:val="StyleUnderline"/>
        </w:rPr>
        <w:t xml:space="preserve"> macro-</w:t>
      </w:r>
      <w:r w:rsidRPr="00062B23">
        <w:rPr>
          <w:rStyle w:val="StyleUnderline"/>
          <w:highlight w:val="cyan"/>
        </w:rPr>
        <w:t>breakdown</w:t>
      </w:r>
      <w:r w:rsidRPr="00062B23">
        <w:rPr>
          <w:rStyle w:val="StyleUnderline"/>
        </w:rPr>
        <w:t xml:space="preserve">: </w:t>
      </w:r>
      <w:r w:rsidRPr="00062B23">
        <w:rPr>
          <w:rStyle w:val="Emphasis"/>
          <w:highlight w:val="cyan"/>
        </w:rPr>
        <w:t>Russia</w:t>
      </w:r>
      <w:r w:rsidRPr="00062B23">
        <w:rPr>
          <w:rStyle w:val="StyleUnderline"/>
        </w:rPr>
        <w:t xml:space="preserve"> </w:t>
      </w:r>
      <w:r w:rsidRPr="00062B23">
        <w:rPr>
          <w:rStyle w:val="StyleUnderline"/>
          <w:highlight w:val="cyan"/>
        </w:rPr>
        <w:t>or the</w:t>
      </w:r>
      <w:r w:rsidRPr="00062B23">
        <w:rPr>
          <w:rStyle w:val="StyleUnderline"/>
        </w:rPr>
        <w:t xml:space="preserve"> </w:t>
      </w:r>
      <w:r w:rsidRPr="00062B23">
        <w:rPr>
          <w:rStyle w:val="Emphasis"/>
          <w:highlight w:val="cyan"/>
        </w:rPr>
        <w:t>US</w:t>
      </w:r>
      <w:r w:rsidRPr="00062B23">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28F2CFCF" w14:textId="77777777" w:rsidR="00DA443F" w:rsidRPr="00062B23" w:rsidRDefault="00DA443F" w:rsidP="00DA443F">
      <w:pPr>
        <w:rPr>
          <w:sz w:val="16"/>
        </w:rPr>
      </w:pPr>
      <w:r w:rsidRPr="00062B23">
        <w:rPr>
          <w:sz w:val="16"/>
        </w:rPr>
        <w:t xml:space="preserve">Yevgeny Prigozhin’s failed uprising was “a good stress test. Everybody was against him. Without doubt, </w:t>
      </w:r>
      <w:r w:rsidRPr="00062B23">
        <w:rPr>
          <w:rStyle w:val="StyleUnderline"/>
          <w:highlight w:val="cyan"/>
        </w:rPr>
        <w:t xml:space="preserve">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 xml:space="preserve">is in a </w:t>
      </w:r>
      <w:r w:rsidRPr="00062B23">
        <w:rPr>
          <w:rStyle w:val="Emphasis"/>
        </w:rPr>
        <w:t>much more</w:t>
      </w:r>
      <w:r w:rsidRPr="00062B23">
        <w:rPr>
          <w:rStyle w:val="StyleUnderline"/>
        </w:rPr>
        <w:t xml:space="preserve"> perilous state right now</w:t>
      </w:r>
      <w:r w:rsidRPr="00062B23">
        <w:rPr>
          <w:sz w:val="16"/>
        </w:rPr>
        <w:t>.” There is something disconcerting in Turchin’s willingness to discuss the fate of societies in coldly amoral terms.</w:t>
      </w:r>
    </w:p>
    <w:p w14:paraId="061B0FDF" w14:textId="77777777" w:rsidR="00DA443F" w:rsidRPr="00062B23" w:rsidRDefault="00DA443F" w:rsidP="00DA443F">
      <w:pPr>
        <w:rPr>
          <w:sz w:val="16"/>
        </w:rPr>
      </w:pPr>
      <w:r w:rsidRPr="00062B23">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062B23">
        <w:rPr>
          <w:rStyle w:val="StyleUnderline"/>
        </w:rPr>
        <w:t xml:space="preserve">As societies move towards crisis, </w:t>
      </w:r>
      <w:r w:rsidRPr="00062B23">
        <w:rPr>
          <w:rStyle w:val="Emphasis"/>
        </w:rPr>
        <w:t>individuals</w:t>
      </w:r>
      <w:r w:rsidRPr="00062B23">
        <w:rPr>
          <w:sz w:val="16"/>
        </w:rPr>
        <w:t xml:space="preserve"> probably </w:t>
      </w:r>
      <w:r w:rsidRPr="00062B23">
        <w:rPr>
          <w:rStyle w:val="StyleUnderline"/>
        </w:rPr>
        <w:t>cannot make too much difference</w:t>
      </w:r>
      <w:r w:rsidRPr="00062B23">
        <w:rPr>
          <w:sz w:val="16"/>
        </w:rPr>
        <w:t>. Once you get to the crisis, the trajectory is much less determined . . . I think that FDR mattered.”</w:t>
      </w:r>
    </w:p>
    <w:p w14:paraId="573C7F0E" w14:textId="77777777" w:rsidR="00DA443F" w:rsidRPr="00062B23" w:rsidRDefault="00DA443F" w:rsidP="00DA443F">
      <w:pPr>
        <w:rPr>
          <w:sz w:val="16"/>
        </w:rPr>
      </w:pPr>
      <w:r w:rsidRPr="00062B23">
        <w:rPr>
          <w:sz w:val="16"/>
        </w:rPr>
        <w:t xml:space="preserve">Surely it matters whether Joe Biden or Trump wins? “Not really, because neither of them are going to shut down the wealth pump.” Biden’s </w:t>
      </w:r>
      <w:r w:rsidRPr="00062B23">
        <w:rPr>
          <w:rStyle w:val="StyleUnderline"/>
          <w:highlight w:val="cyan"/>
        </w:rPr>
        <w:t>support for</w:t>
      </w:r>
      <w:r w:rsidRPr="00062B23">
        <w:rPr>
          <w:rStyle w:val="StyleUnderline"/>
        </w:rPr>
        <w:t xml:space="preserve"> </w:t>
      </w:r>
      <w:r w:rsidRPr="00062B23">
        <w:rPr>
          <w:rStyle w:val="Emphasis"/>
        </w:rPr>
        <w:t xml:space="preserve">labour </w:t>
      </w:r>
      <w:r w:rsidRPr="00062B23">
        <w:rPr>
          <w:rStyle w:val="Emphasis"/>
          <w:highlight w:val="cyan"/>
        </w:rPr>
        <w:t>unions</w:t>
      </w:r>
      <w:r w:rsidRPr="00062B23">
        <w:rPr>
          <w:rStyle w:val="StyleUnderline"/>
        </w:rPr>
        <w:t xml:space="preserve"> </w:t>
      </w:r>
      <w:r w:rsidRPr="00062B23">
        <w:rPr>
          <w:rStyle w:val="StyleUnderline"/>
          <w:highlight w:val="cyan"/>
        </w:rPr>
        <w:t>is “important because</w:t>
      </w:r>
      <w:r w:rsidRPr="00062B23">
        <w:rPr>
          <w:rStyle w:val="StyleUnderline"/>
        </w:rPr>
        <w:t xml:space="preserve"> one way </w:t>
      </w:r>
      <w:r w:rsidRPr="00062B23">
        <w:rPr>
          <w:rStyle w:val="StyleUnderline"/>
          <w:highlight w:val="cyan"/>
        </w:rPr>
        <w:t>to</w:t>
      </w:r>
      <w:r w:rsidRPr="00062B23">
        <w:rPr>
          <w:sz w:val="16"/>
        </w:rPr>
        <w:t xml:space="preserve"> help to </w:t>
      </w:r>
      <w:r w:rsidRPr="00062B23">
        <w:rPr>
          <w:rStyle w:val="Emphasis"/>
          <w:highlight w:val="cyan"/>
        </w:rPr>
        <w:t>shut down</w:t>
      </w:r>
      <w:r w:rsidRPr="00062B23">
        <w:rPr>
          <w:rStyle w:val="StyleUnderline"/>
        </w:rPr>
        <w:t xml:space="preserve"> the </w:t>
      </w:r>
      <w:r w:rsidRPr="00062B23">
        <w:rPr>
          <w:rStyle w:val="StyleUnderline"/>
          <w:highlight w:val="cyan"/>
        </w:rPr>
        <w:t>wealth</w:t>
      </w:r>
      <w:r w:rsidRPr="00062B23">
        <w:rPr>
          <w:rStyle w:val="StyleUnderline"/>
        </w:rPr>
        <w:t xml:space="preserve"> pump is to </w:t>
      </w:r>
      <w:r w:rsidRPr="00062B23">
        <w:rPr>
          <w:rStyle w:val="StyleUnderline"/>
          <w:highlight w:val="cyan"/>
        </w:rPr>
        <w:t>give</w:t>
      </w:r>
      <w:r w:rsidRPr="00062B23">
        <w:rPr>
          <w:sz w:val="16"/>
        </w:rPr>
        <w:t xml:space="preserve"> more </w:t>
      </w:r>
      <w:r w:rsidRPr="00062B23">
        <w:rPr>
          <w:rStyle w:val="StyleUnderline"/>
          <w:highlight w:val="cyan"/>
        </w:rPr>
        <w:t xml:space="preserve">power to </w:t>
      </w:r>
      <w:r w:rsidRPr="00062B23">
        <w:rPr>
          <w:rStyle w:val="Emphasis"/>
          <w:highlight w:val="cyan"/>
        </w:rPr>
        <w:t>workers</w:t>
      </w:r>
      <w:r w:rsidRPr="00062B23">
        <w:rPr>
          <w:sz w:val="16"/>
        </w:rPr>
        <w:t>”. But he hasn’t managed to raise the minimum wage or to control immigration. “People may be wrong to think that immigrants take their jobs from them, but they think that, and in a democracy why do you want to piss off people?</w:t>
      </w:r>
    </w:p>
    <w:p w14:paraId="46E319E5" w14:textId="77777777" w:rsidR="00DA443F" w:rsidRPr="00062B23" w:rsidRDefault="00DA443F" w:rsidP="00DA443F">
      <w:pPr>
        <w:pStyle w:val="Heading4"/>
      </w:pPr>
      <w:r w:rsidRPr="00062B23">
        <w:t xml:space="preserve">Civil breakdown triggers nuclear war in </w:t>
      </w:r>
      <w:r w:rsidRPr="00062B23">
        <w:rPr>
          <w:u w:val="single"/>
        </w:rPr>
        <w:t>every theater</w:t>
      </w:r>
      <w:r w:rsidRPr="00062B23">
        <w:t>.</w:t>
      </w:r>
    </w:p>
    <w:p w14:paraId="11654FEB" w14:textId="77777777" w:rsidR="00DA443F" w:rsidRPr="00062B23" w:rsidRDefault="00DA443F" w:rsidP="00DA443F">
      <w:r w:rsidRPr="00062B23">
        <w:t xml:space="preserve">Paul B. </w:t>
      </w:r>
      <w:r w:rsidRPr="00062B23">
        <w:rPr>
          <w:rStyle w:val="Style13ptBold"/>
        </w:rPr>
        <w:t>Stares 24</w:t>
      </w:r>
      <w:r w:rsidRPr="00062B23">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76B7A928" w14:textId="77777777" w:rsidR="00DA443F" w:rsidRPr="00062B23" w:rsidRDefault="00DA443F" w:rsidP="00DA443F">
      <w:pPr>
        <w:rPr>
          <w:sz w:val="16"/>
        </w:rPr>
      </w:pPr>
      <w:r w:rsidRPr="00062B23">
        <w:rPr>
          <w:sz w:val="16"/>
        </w:rPr>
        <w:t xml:space="preserve">For the first time since the survey began 16 years ago, three of the 30 </w:t>
      </w:r>
      <w:r w:rsidRPr="00062B23">
        <w:rPr>
          <w:rStyle w:val="Emphasis"/>
        </w:rPr>
        <w:t>conflict-related risks</w:t>
      </w:r>
      <w:r w:rsidRPr="00062B23">
        <w:rPr>
          <w:sz w:val="16"/>
        </w:rPr>
        <w:t xml:space="preserve"> that respondents were asked to assess </w:t>
      </w:r>
      <w:r w:rsidRPr="00062B23">
        <w:rPr>
          <w:rStyle w:val="StyleUnderline"/>
        </w:rPr>
        <w:t>were judged to be</w:t>
      </w:r>
      <w:r w:rsidRPr="00062B23">
        <w:rPr>
          <w:sz w:val="16"/>
        </w:rPr>
        <w:t xml:space="preserve"> both highly threatening to U.S. interests and </w:t>
      </w:r>
      <w:r w:rsidRPr="00062B23">
        <w:rPr>
          <w:rStyle w:val="Emphasis"/>
        </w:rPr>
        <w:t>highly likely</w:t>
      </w:r>
      <w:r w:rsidRPr="00062B23">
        <w:rPr>
          <w:sz w:val="16"/>
        </w:rPr>
        <w:t xml:space="preserve"> to occur </w:t>
      </w:r>
      <w:r w:rsidRPr="00062B23">
        <w:rPr>
          <w:rStyle w:val="StyleUnderline"/>
          <w:highlight w:val="cyan"/>
        </w:rPr>
        <w:t>over the next</w:t>
      </w:r>
      <w:r w:rsidRPr="00062B23">
        <w:rPr>
          <w:rStyle w:val="StyleUnderline"/>
        </w:rPr>
        <w:t xml:space="preserve"> 12 </w:t>
      </w:r>
      <w:r w:rsidRPr="00062B23">
        <w:rPr>
          <w:rStyle w:val="StyleUnderline"/>
          <w:highlight w:val="cyan"/>
        </w:rPr>
        <w:t>months</w:t>
      </w:r>
      <w:r w:rsidRPr="00062B23">
        <w:rPr>
          <w:sz w:val="16"/>
        </w:rPr>
        <w:t xml:space="preserve">. </w:t>
      </w:r>
    </w:p>
    <w:p w14:paraId="7EE16BF9" w14:textId="77777777" w:rsidR="00DA443F" w:rsidRPr="00062B23" w:rsidRDefault="00DA443F" w:rsidP="00DA443F">
      <w:pPr>
        <w:rPr>
          <w:sz w:val="16"/>
        </w:rPr>
      </w:pPr>
      <w:r w:rsidRPr="00062B23">
        <w:rPr>
          <w:sz w:val="16"/>
        </w:rPr>
        <w:t xml:space="preserve">Most shockingly, by far </w:t>
      </w:r>
      <w:r w:rsidRPr="00062B23">
        <w:rPr>
          <w:rStyle w:val="StyleUnderline"/>
          <w:highlight w:val="cyan"/>
        </w:rPr>
        <w:t xml:space="preserve">the </w:t>
      </w:r>
      <w:r w:rsidRPr="00062B23">
        <w:rPr>
          <w:rStyle w:val="Emphasis"/>
        </w:rPr>
        <w:t xml:space="preserve">leading </w:t>
      </w:r>
      <w:r w:rsidRPr="00062B23">
        <w:rPr>
          <w:rStyle w:val="Emphasis"/>
          <w:highlight w:val="cyan"/>
        </w:rPr>
        <w:t>concern</w:t>
      </w:r>
      <w:r w:rsidRPr="00062B23">
        <w:rPr>
          <w:sz w:val="16"/>
        </w:rPr>
        <w:t xml:space="preserve"> for 2024 </w:t>
      </w:r>
      <w:r w:rsidRPr="00062B23">
        <w:rPr>
          <w:rStyle w:val="StyleUnderline"/>
          <w:highlight w:val="cyan"/>
        </w:rPr>
        <w:t>is</w:t>
      </w:r>
      <w:r w:rsidRPr="00062B23">
        <w:rPr>
          <w:sz w:val="16"/>
        </w:rPr>
        <w:t xml:space="preserve"> not an overseas conflict or foreign threat but a </w:t>
      </w:r>
      <w:r w:rsidRPr="00062B23">
        <w:rPr>
          <w:rStyle w:val="Emphasis"/>
          <w:highlight w:val="cyan"/>
        </w:rPr>
        <w:t>homegrown</w:t>
      </w:r>
      <w:r w:rsidRPr="00062B23">
        <w:rPr>
          <w:sz w:val="16"/>
        </w:rPr>
        <w:t xml:space="preserve"> one: </w:t>
      </w:r>
      <w:r w:rsidRPr="00062B23">
        <w:rPr>
          <w:rStyle w:val="StyleUnderline"/>
        </w:rPr>
        <w:t xml:space="preserve">potential </w:t>
      </w:r>
      <w:r w:rsidRPr="00062B23">
        <w:rPr>
          <w:rStyle w:val="Emphasis"/>
        </w:rPr>
        <w:t>domestic terror</w:t>
      </w:r>
      <w:r w:rsidRPr="00062B23">
        <w:rPr>
          <w:sz w:val="16"/>
        </w:rPr>
        <w:t xml:space="preserve">ism </w:t>
      </w:r>
      <w:r w:rsidRPr="00062B23">
        <w:rPr>
          <w:rStyle w:val="StyleUnderline"/>
        </w:rPr>
        <w:t>and</w:t>
      </w:r>
      <w:r w:rsidRPr="00062B23">
        <w:rPr>
          <w:sz w:val="16"/>
        </w:rPr>
        <w:t xml:space="preserve"> other </w:t>
      </w:r>
      <w:r w:rsidRPr="00062B23">
        <w:rPr>
          <w:rStyle w:val="StyleUnderline"/>
        </w:rPr>
        <w:t xml:space="preserve">forms of </w:t>
      </w:r>
      <w:r w:rsidRPr="00062B23">
        <w:rPr>
          <w:rStyle w:val="Emphasis"/>
        </w:rPr>
        <w:t>political violence</w:t>
      </w:r>
      <w:r w:rsidRPr="00062B23">
        <w:rPr>
          <w:sz w:val="16"/>
        </w:rPr>
        <w:t xml:space="preserve"> in the United States, especially around the upcoming presidential election. </w:t>
      </w:r>
    </w:p>
    <w:p w14:paraId="28F826D2" w14:textId="77777777" w:rsidR="00DA443F" w:rsidRPr="00062B23" w:rsidRDefault="00DA443F" w:rsidP="00DA443F">
      <w:pPr>
        <w:rPr>
          <w:sz w:val="16"/>
        </w:rPr>
      </w:pPr>
      <w:r w:rsidRPr="00062B23">
        <w:rPr>
          <w:sz w:val="16"/>
        </w:rPr>
        <w:t xml:space="preserve">That so many American </w:t>
      </w:r>
      <w:r w:rsidRPr="00062B23">
        <w:rPr>
          <w:rStyle w:val="Emphasis"/>
        </w:rPr>
        <w:t>foreign policy experts</w:t>
      </w:r>
      <w:r w:rsidRPr="00062B23">
        <w:rPr>
          <w:sz w:val="16"/>
        </w:rPr>
        <w:t xml:space="preserve"> now </w:t>
      </w:r>
      <w:r w:rsidRPr="00062B23">
        <w:rPr>
          <w:rStyle w:val="StyleUnderline"/>
        </w:rPr>
        <w:t>worry about</w:t>
      </w:r>
      <w:r w:rsidRPr="00062B23">
        <w:rPr>
          <w:sz w:val="16"/>
        </w:rPr>
        <w:t xml:space="preserve"> the impact of domestic terrorism and political violence in the United States is telling. Beyond the immediate threat to life and liberty at home, they almost certainly fret over </w:t>
      </w:r>
      <w:r w:rsidRPr="00062B23">
        <w:rPr>
          <w:rStyle w:val="StyleUnderline"/>
        </w:rPr>
        <w:t xml:space="preserve">a </w:t>
      </w:r>
      <w:r w:rsidRPr="00062B23">
        <w:rPr>
          <w:rStyle w:val="Emphasis"/>
        </w:rPr>
        <w:t>wider set</w:t>
      </w:r>
      <w:r w:rsidRPr="00062B23">
        <w:rPr>
          <w:rStyle w:val="StyleUnderline"/>
        </w:rPr>
        <w:t xml:space="preserve"> of risks</w:t>
      </w:r>
      <w:r w:rsidRPr="00062B23">
        <w:rPr>
          <w:sz w:val="16"/>
        </w:rPr>
        <w:t xml:space="preserve"> to U.S. interests. </w:t>
      </w:r>
    </w:p>
    <w:p w14:paraId="52F60767" w14:textId="77777777" w:rsidR="00DA443F" w:rsidRPr="00062B23" w:rsidRDefault="00DA443F" w:rsidP="00DA443F">
      <w:pPr>
        <w:rPr>
          <w:sz w:val="16"/>
        </w:rPr>
      </w:pPr>
      <w:r w:rsidRPr="00062B23">
        <w:rPr>
          <w:sz w:val="16"/>
        </w:rPr>
        <w:t xml:space="preserve">For a start, </w:t>
      </w:r>
      <w:r w:rsidRPr="00062B23">
        <w:rPr>
          <w:rStyle w:val="StyleUnderline"/>
        </w:rPr>
        <w:t xml:space="preserve">America’s ability to </w:t>
      </w:r>
      <w:r w:rsidRPr="00062B23">
        <w:rPr>
          <w:rStyle w:val="Emphasis"/>
        </w:rPr>
        <w:t xml:space="preserve">promote </w:t>
      </w:r>
      <w:r w:rsidRPr="00062B23">
        <w:rPr>
          <w:rStyle w:val="Emphasis"/>
          <w:highlight w:val="cyan"/>
        </w:rPr>
        <w:t>democracy</w:t>
      </w:r>
      <w:r w:rsidRPr="00062B23">
        <w:rPr>
          <w:sz w:val="16"/>
        </w:rPr>
        <w:t xml:space="preserve"> abroad, which is so important to a more stable and prosperous world, </w:t>
      </w:r>
      <w:r w:rsidRPr="00062B23">
        <w:rPr>
          <w:rStyle w:val="StyleUnderline"/>
          <w:highlight w:val="cyan"/>
        </w:rPr>
        <w:t>will take a</w:t>
      </w:r>
      <w:r w:rsidRPr="00062B23">
        <w:rPr>
          <w:rStyle w:val="StyleUnderline"/>
        </w:rPr>
        <w:t xml:space="preserve">n </w:t>
      </w:r>
      <w:r w:rsidRPr="00062B23">
        <w:rPr>
          <w:rStyle w:val="Emphasis"/>
        </w:rPr>
        <w:t>immediate</w:t>
      </w:r>
      <w:r w:rsidRPr="00062B23">
        <w:rPr>
          <w:rStyle w:val="StyleUnderline"/>
        </w:rPr>
        <w:t xml:space="preserve"> and</w:t>
      </w:r>
      <w:r w:rsidRPr="00062B23">
        <w:rPr>
          <w:sz w:val="16"/>
        </w:rPr>
        <w:t xml:space="preserve"> potentially </w:t>
      </w:r>
      <w:r w:rsidRPr="00062B23">
        <w:rPr>
          <w:rStyle w:val="Emphasis"/>
        </w:rPr>
        <w:t xml:space="preserve">lasting </w:t>
      </w:r>
      <w:r w:rsidRPr="00062B23">
        <w:rPr>
          <w:rStyle w:val="Emphasis"/>
          <w:highlight w:val="cyan"/>
        </w:rPr>
        <w:t>hit</w:t>
      </w:r>
      <w:r w:rsidRPr="00062B23">
        <w:rPr>
          <w:sz w:val="16"/>
        </w:rPr>
        <w:t xml:space="preserve">. To state the obvious, it will be hard to advocate for peaceful elections and orderly government transitions in other countries </w:t>
      </w:r>
      <w:r w:rsidRPr="00062B23">
        <w:rPr>
          <w:rStyle w:val="StyleUnderline"/>
          <w:highlight w:val="cyan"/>
        </w:rPr>
        <w:t xml:space="preserve">when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highlight w:val="cyan"/>
        </w:rPr>
        <w:t xml:space="preserve">cannot practice what it </w:t>
      </w:r>
      <w:r w:rsidRPr="00062B23">
        <w:rPr>
          <w:rStyle w:val="Emphasis"/>
          <w:highlight w:val="cyan"/>
        </w:rPr>
        <w:t>preaches</w:t>
      </w:r>
      <w:r w:rsidRPr="00062B23">
        <w:rPr>
          <w:sz w:val="16"/>
        </w:rPr>
        <w:t xml:space="preserve">. Authoritarian rivals will not miss a beat to highlight the contradiction if not hypocrisy of U.S. foreign policy. </w:t>
      </w:r>
    </w:p>
    <w:p w14:paraId="4386CE56" w14:textId="77777777" w:rsidR="00DA443F" w:rsidRPr="00062B23" w:rsidRDefault="00DA443F" w:rsidP="00DA443F">
      <w:pPr>
        <w:rPr>
          <w:sz w:val="16"/>
        </w:rPr>
      </w:pPr>
      <w:r w:rsidRPr="00062B23">
        <w:rPr>
          <w:sz w:val="16"/>
        </w:rPr>
        <w:t xml:space="preserve">More worrisome is the risk that </w:t>
      </w:r>
      <w:r w:rsidRPr="00062B23">
        <w:rPr>
          <w:rStyle w:val="StyleUnderline"/>
        </w:rPr>
        <w:t xml:space="preserve">America’s </w:t>
      </w:r>
      <w:r w:rsidRPr="00062B23">
        <w:rPr>
          <w:rStyle w:val="Emphasis"/>
          <w:highlight w:val="cyan"/>
        </w:rPr>
        <w:t>adversaries</w:t>
      </w:r>
      <w:r w:rsidRPr="00062B23">
        <w:rPr>
          <w:sz w:val="16"/>
        </w:rPr>
        <w:t xml:space="preserve"> — whether it’s states or non-state actors — </w:t>
      </w:r>
      <w:r w:rsidRPr="00062B23">
        <w:rPr>
          <w:rStyle w:val="StyleUnderline"/>
        </w:rPr>
        <w:t xml:space="preserve">will </w:t>
      </w:r>
      <w:r w:rsidRPr="00062B23">
        <w:rPr>
          <w:rStyle w:val="StyleUnderline"/>
          <w:highlight w:val="cyan"/>
        </w:rPr>
        <w:t>take advantage of</w:t>
      </w:r>
      <w:r w:rsidRPr="00062B23">
        <w:rPr>
          <w:sz w:val="16"/>
        </w:rPr>
        <w:t xml:space="preserve"> America’s </w:t>
      </w:r>
      <w:r w:rsidRPr="00062B23">
        <w:rPr>
          <w:rStyle w:val="Emphasis"/>
        </w:rPr>
        <w:t xml:space="preserve">internal </w:t>
      </w:r>
      <w:r w:rsidRPr="00062B23">
        <w:rPr>
          <w:rStyle w:val="Emphasis"/>
          <w:highlight w:val="cyan"/>
        </w:rPr>
        <w:t>divisions</w:t>
      </w:r>
      <w:r w:rsidRPr="00062B23">
        <w:rPr>
          <w:rStyle w:val="StyleUnderline"/>
          <w:highlight w:val="cyan"/>
        </w:rPr>
        <w:t xml:space="preserve"> to</w:t>
      </w:r>
      <w:r w:rsidRPr="00062B23">
        <w:rPr>
          <w:sz w:val="16"/>
        </w:rPr>
        <w:t xml:space="preserve"> not only sow further discord in the country (particularly through provocative disinformation on social media) but also </w:t>
      </w:r>
      <w:r w:rsidRPr="00062B23">
        <w:rPr>
          <w:rStyle w:val="StyleUnderline"/>
          <w:highlight w:val="cyan"/>
        </w:rPr>
        <w:t>pursue</w:t>
      </w:r>
      <w:r w:rsidRPr="00062B23">
        <w:rPr>
          <w:rStyle w:val="StyleUnderline"/>
        </w:rPr>
        <w:t xml:space="preserve"> their</w:t>
      </w:r>
      <w:r w:rsidRPr="00062B23">
        <w:rPr>
          <w:sz w:val="16"/>
        </w:rPr>
        <w:t xml:space="preserve"> local or </w:t>
      </w:r>
      <w:r w:rsidRPr="00062B23">
        <w:rPr>
          <w:rStyle w:val="Emphasis"/>
          <w:highlight w:val="cyan"/>
        </w:rPr>
        <w:t>regional aims</w:t>
      </w:r>
      <w:r w:rsidRPr="00062B23">
        <w:rPr>
          <w:sz w:val="16"/>
        </w:rPr>
        <w:t xml:space="preserve"> to the detriment of U.S. interests. </w:t>
      </w:r>
    </w:p>
    <w:p w14:paraId="25A6A3DE" w14:textId="77777777" w:rsidR="00DA443F" w:rsidRPr="00062B23" w:rsidRDefault="00DA443F" w:rsidP="00DA443F">
      <w:pPr>
        <w:rPr>
          <w:sz w:val="16"/>
        </w:rPr>
      </w:pPr>
      <w:r w:rsidRPr="00062B23">
        <w:rPr>
          <w:sz w:val="16"/>
        </w:rPr>
        <w:t xml:space="preserve">As the CFR survey’s results also make abundantly clear, this is not a good time for the United States to be distracted by internal political turmoil.  </w:t>
      </w:r>
    </w:p>
    <w:p w14:paraId="04E94156" w14:textId="77777777" w:rsidR="00DA443F" w:rsidRPr="00062B23" w:rsidRDefault="00DA443F" w:rsidP="00DA443F">
      <w:pPr>
        <w:rPr>
          <w:sz w:val="16"/>
        </w:rPr>
      </w:pPr>
      <w:r w:rsidRPr="00062B23">
        <w:rPr>
          <w:sz w:val="16"/>
        </w:rPr>
        <w:t xml:space="preserve">Besides domestic terrorism and political violence, </w:t>
      </w:r>
      <w:r w:rsidRPr="00062B23">
        <w:rPr>
          <w:rStyle w:val="StyleUnderline"/>
        </w:rPr>
        <w:t>respondents were</w:t>
      </w:r>
      <w:r w:rsidRPr="00062B23">
        <w:rPr>
          <w:sz w:val="16"/>
        </w:rPr>
        <w:t xml:space="preserve"> particularly </w:t>
      </w:r>
      <w:r w:rsidRPr="00062B23">
        <w:rPr>
          <w:rStyle w:val="Emphasis"/>
        </w:rPr>
        <w:t>concerned</w:t>
      </w:r>
      <w:r w:rsidRPr="00062B23">
        <w:rPr>
          <w:rStyle w:val="StyleUnderline"/>
        </w:rPr>
        <w:t xml:space="preserve"> with</w:t>
      </w:r>
      <w:r w:rsidRPr="00062B23">
        <w:rPr>
          <w:sz w:val="16"/>
        </w:rPr>
        <w:t xml:space="preserve"> two other pressing issues: </w:t>
      </w:r>
      <w:r w:rsidRPr="00062B23">
        <w:rPr>
          <w:rStyle w:val="StyleUnderline"/>
        </w:rPr>
        <w:t xml:space="preserve">the </w:t>
      </w:r>
      <w:r w:rsidRPr="00062B23">
        <w:rPr>
          <w:rStyle w:val="Emphasis"/>
        </w:rPr>
        <w:t>potential</w:t>
      </w:r>
      <w:r w:rsidRPr="00062B23">
        <w:rPr>
          <w:rStyle w:val="StyleUnderline"/>
        </w:rPr>
        <w:t xml:space="preserve"> for the war in Gaza</w:t>
      </w:r>
      <w:r w:rsidRPr="00062B23">
        <w:rPr>
          <w:sz w:val="16"/>
        </w:rPr>
        <w:t xml:space="preserve"> between Israel and Hamas </w:t>
      </w:r>
      <w:r w:rsidRPr="00062B23">
        <w:rPr>
          <w:rStyle w:val="StyleUnderline"/>
        </w:rPr>
        <w:t xml:space="preserve">to escalate into a </w:t>
      </w:r>
      <w:r w:rsidRPr="00062B23">
        <w:rPr>
          <w:rStyle w:val="Emphasis"/>
        </w:rPr>
        <w:t>wider regional conflict</w:t>
      </w:r>
      <w:r w:rsidRPr="00062B23">
        <w:rPr>
          <w:sz w:val="16"/>
        </w:rPr>
        <w:t xml:space="preserve"> as well as surging migration across the southern border driven in part by criminal violence, economic hardship and political corruption in Mexico and Central America. </w:t>
      </w:r>
    </w:p>
    <w:p w14:paraId="037C30E0" w14:textId="77777777" w:rsidR="00DA443F" w:rsidRPr="00062B23" w:rsidRDefault="00DA443F" w:rsidP="00DA443F">
      <w:pPr>
        <w:rPr>
          <w:sz w:val="16"/>
        </w:rPr>
      </w:pPr>
      <w:r w:rsidRPr="00062B23">
        <w:rPr>
          <w:sz w:val="16"/>
        </w:rPr>
        <w:t xml:space="preserve">And if these concerns are not vexing enough to the United States, others are not far behind in the overall ranking. </w:t>
      </w:r>
    </w:p>
    <w:p w14:paraId="4E6BB06E" w14:textId="77777777" w:rsidR="00DA443F" w:rsidRPr="00062B23" w:rsidRDefault="00DA443F" w:rsidP="00DA443F">
      <w:pPr>
        <w:rPr>
          <w:sz w:val="16"/>
        </w:rPr>
      </w:pPr>
      <w:r w:rsidRPr="00062B23">
        <w:rPr>
          <w:rStyle w:val="StyleUnderline"/>
        </w:rPr>
        <w:t>The</w:t>
      </w:r>
      <w:r w:rsidRPr="00062B23">
        <w:rPr>
          <w:sz w:val="16"/>
        </w:rPr>
        <w:t xml:space="preserve"> ongoing </w:t>
      </w:r>
      <w:r w:rsidRPr="00062B23">
        <w:rPr>
          <w:rStyle w:val="StyleUnderline"/>
        </w:rPr>
        <w:t xml:space="preserve">war in </w:t>
      </w:r>
      <w:r w:rsidRPr="00062B23">
        <w:rPr>
          <w:rStyle w:val="StyleUnderline"/>
          <w:highlight w:val="cyan"/>
        </w:rPr>
        <w:t>Ukraine</w:t>
      </w:r>
      <w:r w:rsidRPr="00062B23">
        <w:rPr>
          <w:sz w:val="16"/>
        </w:rPr>
        <w:t xml:space="preserve">, which has already cost hundreds of thousands of lives, </w:t>
      </w:r>
      <w:r w:rsidRPr="00062B23">
        <w:rPr>
          <w:rStyle w:val="StyleUnderline"/>
          <w:highlight w:val="cyan"/>
        </w:rPr>
        <w:t xml:space="preserve">could </w:t>
      </w:r>
      <w:r w:rsidRPr="00062B23">
        <w:rPr>
          <w:rStyle w:val="Emphasis"/>
          <w:highlight w:val="cyan"/>
        </w:rPr>
        <w:t>escalate</w:t>
      </w:r>
      <w:r w:rsidRPr="00062B23">
        <w:rPr>
          <w:sz w:val="16"/>
        </w:rPr>
        <w:t xml:space="preserve"> in several very dangerous ways. Likewise, tensions between </w:t>
      </w:r>
      <w:r w:rsidRPr="00062B23">
        <w:rPr>
          <w:rStyle w:val="Emphasis"/>
          <w:highlight w:val="cyan"/>
        </w:rPr>
        <w:t>Taiwan</w:t>
      </w:r>
      <w:r w:rsidRPr="00062B23">
        <w:rPr>
          <w:rStyle w:val="Emphasis"/>
        </w:rPr>
        <w:t xml:space="preserve"> and China</w:t>
      </w:r>
      <w:r w:rsidRPr="00062B23">
        <w:rPr>
          <w:sz w:val="16"/>
        </w:rPr>
        <w:t xml:space="preserve"> that have been steadily rising in recent years </w:t>
      </w:r>
      <w:r w:rsidRPr="00062B23">
        <w:rPr>
          <w:rStyle w:val="StyleUnderline"/>
          <w:highlight w:val="cyan"/>
        </w:rPr>
        <w:t>could</w:t>
      </w:r>
      <w:r w:rsidRPr="00062B23">
        <w:rPr>
          <w:sz w:val="16"/>
        </w:rPr>
        <w:t xml:space="preserve"> easily </w:t>
      </w:r>
      <w:r w:rsidRPr="00062B23">
        <w:rPr>
          <w:rStyle w:val="StyleUnderline"/>
          <w:highlight w:val="cyan"/>
        </w:rPr>
        <w:t xml:space="preserve">morph into </w:t>
      </w:r>
      <w:r w:rsidRPr="00062B23">
        <w:rPr>
          <w:rStyle w:val="Emphasis"/>
        </w:rPr>
        <w:t xml:space="preserve">open </w:t>
      </w:r>
      <w:r w:rsidRPr="00062B23">
        <w:rPr>
          <w:rStyle w:val="Emphasis"/>
          <w:highlight w:val="cyan"/>
        </w:rPr>
        <w:t>conflict</w:t>
      </w:r>
      <w:r w:rsidRPr="00062B23">
        <w:rPr>
          <w:sz w:val="16"/>
        </w:rPr>
        <w:t xml:space="preserve">, especially around Taiwan’s upcoming presidential election. The possibility of a military </w:t>
      </w:r>
      <w:r w:rsidRPr="00062B23">
        <w:rPr>
          <w:rStyle w:val="Emphasis"/>
        </w:rPr>
        <w:t>confrontation</w:t>
      </w:r>
      <w:r w:rsidRPr="00062B23">
        <w:rPr>
          <w:rStyle w:val="StyleUnderline"/>
        </w:rPr>
        <w:t xml:space="preserve"> between Israel and </w:t>
      </w:r>
      <w:r w:rsidRPr="00062B23">
        <w:rPr>
          <w:rStyle w:val="StyleUnderline"/>
          <w:highlight w:val="cyan"/>
        </w:rPr>
        <w:t>Iran</w:t>
      </w:r>
      <w:r w:rsidRPr="00062B23">
        <w:rPr>
          <w:rStyle w:val="StyleUnderline"/>
        </w:rPr>
        <w:t xml:space="preserve"> due to</w:t>
      </w:r>
      <w:r w:rsidRPr="00062B23">
        <w:rPr>
          <w:sz w:val="16"/>
        </w:rPr>
        <w:t xml:space="preserve"> the latter</w:t>
      </w:r>
      <w:r w:rsidRPr="00062B23">
        <w:rPr>
          <w:rStyle w:val="StyleUnderline"/>
          <w:highlight w:val="cyan"/>
        </w:rPr>
        <w:t>’s</w:t>
      </w:r>
      <w:r w:rsidRPr="00062B23">
        <w:rPr>
          <w:rStyle w:val="StyleUnderline"/>
        </w:rPr>
        <w:t xml:space="preserve"> support for</w:t>
      </w:r>
      <w:r w:rsidRPr="00062B23">
        <w:rPr>
          <w:sz w:val="16"/>
        </w:rPr>
        <w:t xml:space="preserve"> various </w:t>
      </w:r>
      <w:r w:rsidRPr="00062B23">
        <w:rPr>
          <w:rStyle w:val="StyleUnderline"/>
        </w:rPr>
        <w:t>militant groups</w:t>
      </w:r>
      <w:r w:rsidRPr="00062B23">
        <w:rPr>
          <w:sz w:val="16"/>
        </w:rPr>
        <w:t xml:space="preserve"> in the region </w:t>
      </w:r>
      <w:r w:rsidRPr="00062B23">
        <w:rPr>
          <w:rStyle w:val="StyleUnderline"/>
        </w:rPr>
        <w:t>along with its</w:t>
      </w:r>
      <w:r w:rsidRPr="00062B23">
        <w:rPr>
          <w:sz w:val="16"/>
        </w:rPr>
        <w:t xml:space="preserve"> continuing </w:t>
      </w:r>
      <w:r w:rsidRPr="00062B23">
        <w:rPr>
          <w:rStyle w:val="StyleUnderline"/>
          <w:highlight w:val="cyan"/>
        </w:rPr>
        <w:t>interest in</w:t>
      </w:r>
      <w:r w:rsidRPr="00062B23">
        <w:rPr>
          <w:sz w:val="16"/>
        </w:rPr>
        <w:t xml:space="preserve"> acquiring </w:t>
      </w:r>
      <w:r w:rsidRPr="00062B23">
        <w:rPr>
          <w:rStyle w:val="Emphasis"/>
        </w:rPr>
        <w:t xml:space="preserve">nuclear </w:t>
      </w:r>
      <w:r w:rsidRPr="00062B23">
        <w:rPr>
          <w:rStyle w:val="Emphasis"/>
          <w:highlight w:val="cyan"/>
        </w:rPr>
        <w:t>weapons</w:t>
      </w:r>
      <w:r w:rsidRPr="00062B23">
        <w:rPr>
          <w:sz w:val="16"/>
        </w:rPr>
        <w:t xml:space="preserve">, also </w:t>
      </w:r>
      <w:r w:rsidRPr="00062B23">
        <w:rPr>
          <w:rStyle w:val="StyleUnderline"/>
          <w:highlight w:val="cyan"/>
        </w:rPr>
        <w:t>remains</w:t>
      </w:r>
      <w:r w:rsidRPr="00062B23">
        <w:rPr>
          <w:rStyle w:val="StyleUnderline"/>
        </w:rPr>
        <w:t xml:space="preserve"> a </w:t>
      </w:r>
      <w:r w:rsidRPr="00062B23">
        <w:rPr>
          <w:rStyle w:val="StyleUnderline"/>
          <w:highlight w:val="cyan"/>
        </w:rPr>
        <w:t>serious</w:t>
      </w:r>
      <w:r w:rsidRPr="00062B23">
        <w:rPr>
          <w:rStyle w:val="StyleUnderline"/>
        </w:rPr>
        <w:t xml:space="preserve"> concern</w:t>
      </w:r>
      <w:r w:rsidRPr="00062B23">
        <w:rPr>
          <w:sz w:val="16"/>
        </w:rPr>
        <w:t xml:space="preserve">. </w:t>
      </w:r>
    </w:p>
    <w:p w14:paraId="145C4880" w14:textId="77777777" w:rsidR="00DA443F" w:rsidRPr="00062B23" w:rsidRDefault="00DA443F" w:rsidP="00DA443F">
      <w:pPr>
        <w:rPr>
          <w:sz w:val="16"/>
        </w:rPr>
      </w:pPr>
      <w:r w:rsidRPr="00062B23">
        <w:rPr>
          <w:sz w:val="16"/>
        </w:rPr>
        <w:t xml:space="preserve">Meanwhile, </w:t>
      </w:r>
      <w:r w:rsidRPr="00062B23">
        <w:rPr>
          <w:rStyle w:val="StyleUnderline"/>
        </w:rPr>
        <w:t xml:space="preserve">North </w:t>
      </w:r>
      <w:r w:rsidRPr="00062B23">
        <w:rPr>
          <w:rStyle w:val="StyleUnderline"/>
          <w:highlight w:val="cyan"/>
        </w:rPr>
        <w:t>Korea</w:t>
      </w:r>
      <w:r w:rsidRPr="00062B23">
        <w:rPr>
          <w:rStyle w:val="StyleUnderline"/>
        </w:rPr>
        <w:t xml:space="preserve"> shows </w:t>
      </w:r>
      <w:r w:rsidRPr="00062B23">
        <w:rPr>
          <w:rStyle w:val="Emphasis"/>
        </w:rPr>
        <w:t>no sign</w:t>
      </w:r>
      <w:r w:rsidRPr="00062B23">
        <w:rPr>
          <w:rStyle w:val="StyleUnderline"/>
        </w:rPr>
        <w:t xml:space="preserve"> of becoming</w:t>
      </w:r>
      <w:r w:rsidRPr="00062B23">
        <w:rPr>
          <w:sz w:val="16"/>
        </w:rPr>
        <w:t xml:space="preserve"> any </w:t>
      </w:r>
      <w:r w:rsidRPr="00062B23">
        <w:rPr>
          <w:rStyle w:val="Emphasis"/>
        </w:rPr>
        <w:t>less</w:t>
      </w:r>
      <w:r w:rsidRPr="00062B23">
        <w:rPr>
          <w:rStyle w:val="StyleUnderline"/>
        </w:rPr>
        <w:t xml:space="preserve"> belligerent</w:t>
      </w:r>
      <w:r w:rsidRPr="00062B23">
        <w:rPr>
          <w:sz w:val="16"/>
        </w:rPr>
        <w:t xml:space="preserve"> toward the United States </w:t>
      </w:r>
      <w:r w:rsidRPr="00062B23">
        <w:rPr>
          <w:rStyle w:val="StyleUnderline"/>
        </w:rPr>
        <w:t>and</w:t>
      </w:r>
      <w:r w:rsidRPr="00062B23">
        <w:rPr>
          <w:sz w:val="16"/>
        </w:rPr>
        <w:t xml:space="preserve"> now </w:t>
      </w:r>
      <w:r w:rsidRPr="00062B23">
        <w:rPr>
          <w:rStyle w:val="StyleUnderline"/>
          <w:highlight w:val="cyan"/>
        </w:rPr>
        <w:t xml:space="preserve">has an </w:t>
      </w:r>
      <w:r w:rsidRPr="00062B23">
        <w:rPr>
          <w:rStyle w:val="Emphasis"/>
          <w:highlight w:val="cyan"/>
        </w:rPr>
        <w:t>arsenal</w:t>
      </w:r>
      <w:r w:rsidRPr="00062B23">
        <w:rPr>
          <w:rStyle w:val="StyleUnderline"/>
        </w:rPr>
        <w:t xml:space="preserve"> of nuclear weapons</w:t>
      </w:r>
      <w:r w:rsidRPr="00062B23">
        <w:rPr>
          <w:sz w:val="16"/>
        </w:rPr>
        <w:t xml:space="preserve"> to threaten U.S. allies in the region and even U.S. territory.</w:t>
      </w:r>
    </w:p>
    <w:p w14:paraId="3356167D" w14:textId="77777777" w:rsidR="00DA443F" w:rsidRPr="00062B23" w:rsidRDefault="00DA443F" w:rsidP="00DA443F">
      <w:pPr>
        <w:rPr>
          <w:sz w:val="16"/>
        </w:rPr>
      </w:pPr>
      <w:r w:rsidRPr="00062B23">
        <w:rPr>
          <w:sz w:val="16"/>
        </w:rPr>
        <w:t xml:space="preserve">These conflict-related risks, it should be emphasized, constitute just the top-tier concerns for U.S. policymakers. </w:t>
      </w:r>
      <w:r w:rsidRPr="00062B23">
        <w:rPr>
          <w:rStyle w:val="StyleUnderline"/>
          <w:highlight w:val="cyan"/>
        </w:rPr>
        <w:t xml:space="preserve">Experts surveyed </w:t>
      </w:r>
      <w:r w:rsidRPr="00062B23">
        <w:rPr>
          <w:rStyle w:val="Emphasis"/>
          <w:highlight w:val="cyan"/>
        </w:rPr>
        <w:t>30</w:t>
      </w:r>
      <w:r w:rsidRPr="00062B23">
        <w:rPr>
          <w:rStyle w:val="Emphasis"/>
        </w:rPr>
        <w:t xml:space="preserve"> plausible </w:t>
      </w:r>
      <w:r w:rsidRPr="00062B23">
        <w:rPr>
          <w:rStyle w:val="Emphasis"/>
          <w:highlight w:val="cyan"/>
        </w:rPr>
        <w:t>contingencies</w:t>
      </w:r>
      <w:r w:rsidRPr="00062B23">
        <w:rPr>
          <w:sz w:val="16"/>
        </w:rPr>
        <w:t xml:space="preserve"> in 2024 </w:t>
      </w:r>
      <w:r w:rsidRPr="00062B23">
        <w:rPr>
          <w:rStyle w:val="StyleUnderline"/>
        </w:rPr>
        <w:t xml:space="preserve">and </w:t>
      </w:r>
      <w:r w:rsidRPr="00062B23">
        <w:rPr>
          <w:rStyle w:val="StyleUnderline"/>
          <w:highlight w:val="cyan"/>
        </w:rPr>
        <w:t xml:space="preserve">only </w:t>
      </w:r>
      <w:r w:rsidRPr="00062B23">
        <w:rPr>
          <w:rStyle w:val="Emphasis"/>
          <w:highlight w:val="cyan"/>
        </w:rPr>
        <w:t>two</w:t>
      </w:r>
      <w:r w:rsidRPr="00062B23">
        <w:rPr>
          <w:sz w:val="16"/>
        </w:rPr>
        <w:t xml:space="preserve"> of them </w:t>
      </w:r>
      <w:r w:rsidRPr="00062B23">
        <w:rPr>
          <w:rStyle w:val="StyleUnderline"/>
          <w:highlight w:val="cyan"/>
        </w:rPr>
        <w:t>were</w:t>
      </w:r>
      <w:r w:rsidRPr="00062B23">
        <w:rPr>
          <w:rStyle w:val="StyleUnderline"/>
        </w:rPr>
        <w:t xml:space="preserve"> considered</w:t>
      </w:r>
      <w:r w:rsidRPr="00062B23">
        <w:rPr>
          <w:sz w:val="16"/>
        </w:rPr>
        <w:t xml:space="preserve"> to have a </w:t>
      </w:r>
      <w:r w:rsidRPr="00062B23">
        <w:rPr>
          <w:rStyle w:val="Emphasis"/>
          <w:highlight w:val="cyan"/>
        </w:rPr>
        <w:t>low probability</w:t>
      </w:r>
      <w:r w:rsidRPr="00062B23">
        <w:rPr>
          <w:sz w:val="16"/>
        </w:rPr>
        <w:t xml:space="preserve"> of occurring.  </w:t>
      </w:r>
    </w:p>
    <w:p w14:paraId="08A997E6" w14:textId="77777777" w:rsidR="00DA443F" w:rsidRPr="00062B23" w:rsidRDefault="00DA443F" w:rsidP="00DA443F">
      <w:pPr>
        <w:rPr>
          <w:sz w:val="16"/>
        </w:rPr>
      </w:pPr>
      <w:r w:rsidRPr="00062B23">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D3507E7" w14:textId="77777777" w:rsidR="00DA443F" w:rsidRPr="00062B23" w:rsidRDefault="00DA443F" w:rsidP="00DA443F">
      <w:pPr>
        <w:rPr>
          <w:sz w:val="16"/>
        </w:rPr>
      </w:pPr>
      <w:r w:rsidRPr="00062B23">
        <w:rPr>
          <w:rStyle w:val="StyleUnderline"/>
        </w:rPr>
        <w:t xml:space="preserve">The </w:t>
      </w:r>
      <w:r w:rsidRPr="00062B23">
        <w:rPr>
          <w:rStyle w:val="Emphasis"/>
        </w:rPr>
        <w:t>U</w:t>
      </w:r>
      <w:r w:rsidRPr="00062B23">
        <w:rPr>
          <w:sz w:val="16"/>
        </w:rPr>
        <w:t xml:space="preserve">nited </w:t>
      </w:r>
      <w:r w:rsidRPr="00062B23">
        <w:rPr>
          <w:rStyle w:val="Emphasis"/>
        </w:rPr>
        <w:t>S</w:t>
      </w:r>
      <w:r w:rsidRPr="00062B23">
        <w:rPr>
          <w:sz w:val="16"/>
        </w:rPr>
        <w:t xml:space="preserve">tates has </w:t>
      </w:r>
      <w:r w:rsidRPr="00062B23">
        <w:rPr>
          <w:rStyle w:val="StyleUnderline"/>
        </w:rPr>
        <w:t>demonstrated</w:t>
      </w:r>
      <w:r w:rsidRPr="00062B23">
        <w:rPr>
          <w:sz w:val="16"/>
        </w:rPr>
        <w:t xml:space="preserve"> on many occasions </w:t>
      </w:r>
      <w:r w:rsidRPr="00062B23">
        <w:rPr>
          <w:rStyle w:val="StyleUnderline"/>
        </w:rPr>
        <w:t xml:space="preserve">the </w:t>
      </w:r>
      <w:r w:rsidRPr="00062B23">
        <w:rPr>
          <w:rStyle w:val="Emphasis"/>
        </w:rPr>
        <w:t>will and capacity</w:t>
      </w:r>
      <w:r w:rsidRPr="00062B23">
        <w:rPr>
          <w:rStyle w:val="StyleUnderline"/>
        </w:rPr>
        <w:t xml:space="preserve"> to keep</w:t>
      </w:r>
      <w:r w:rsidRPr="00062B23">
        <w:rPr>
          <w:sz w:val="16"/>
        </w:rPr>
        <w:t xml:space="preserve"> the </w:t>
      </w:r>
      <w:r w:rsidRPr="00062B23">
        <w:rPr>
          <w:rStyle w:val="StyleUnderline"/>
          <w:highlight w:val="cyan"/>
        </w:rPr>
        <w:t>peace</w:t>
      </w:r>
      <w:r w:rsidRPr="00062B23">
        <w:rPr>
          <w:sz w:val="16"/>
        </w:rPr>
        <w:t xml:space="preserve"> and restore order around the world. </w:t>
      </w:r>
      <w:r w:rsidRPr="00062B23">
        <w:rPr>
          <w:rStyle w:val="StyleUnderline"/>
        </w:rPr>
        <w:t xml:space="preserve">This </w:t>
      </w:r>
      <w:r w:rsidRPr="00062B23">
        <w:rPr>
          <w:rStyle w:val="StyleUnderline"/>
          <w:highlight w:val="cyan"/>
        </w:rPr>
        <w:t xml:space="preserve">will become </w:t>
      </w:r>
      <w:r w:rsidRPr="00062B23">
        <w:rPr>
          <w:rStyle w:val="Emphasis"/>
        </w:rPr>
        <w:t xml:space="preserve">nigh on </w:t>
      </w:r>
      <w:r w:rsidRPr="00062B23">
        <w:rPr>
          <w:rStyle w:val="Emphasis"/>
          <w:highlight w:val="cyan"/>
        </w:rPr>
        <w:t>impossible</w:t>
      </w:r>
      <w:r w:rsidRPr="00062B23">
        <w:rPr>
          <w:sz w:val="16"/>
        </w:rPr>
        <w:t xml:space="preserve"> to do, however, </w:t>
      </w:r>
      <w:r w:rsidRPr="00062B23">
        <w:rPr>
          <w:rStyle w:val="StyleUnderline"/>
        </w:rPr>
        <w:t xml:space="preserve">if America </w:t>
      </w:r>
      <w:r w:rsidRPr="00062B23">
        <w:rPr>
          <w:rStyle w:val="Emphasis"/>
        </w:rPr>
        <w:t>succumbs</w:t>
      </w:r>
      <w:r w:rsidRPr="00062B23">
        <w:rPr>
          <w:rStyle w:val="StyleUnderline"/>
        </w:rPr>
        <w:t xml:space="preserve"> to</w:t>
      </w:r>
      <w:r w:rsidRPr="00062B23">
        <w:rPr>
          <w:sz w:val="16"/>
        </w:rPr>
        <w:t xml:space="preserve"> further </w:t>
      </w:r>
      <w:r w:rsidRPr="00062B23">
        <w:rPr>
          <w:rStyle w:val="StyleUnderline"/>
        </w:rPr>
        <w:t>political</w:t>
      </w:r>
      <w:r w:rsidRPr="00062B23">
        <w:rPr>
          <w:sz w:val="16"/>
        </w:rPr>
        <w:t xml:space="preserve"> polarization and, worse, deadly </w:t>
      </w:r>
      <w:r w:rsidRPr="00062B23">
        <w:rPr>
          <w:rStyle w:val="StyleUnderline"/>
        </w:rPr>
        <w:t>violence</w:t>
      </w:r>
      <w:r w:rsidRPr="00062B23">
        <w:rPr>
          <w:sz w:val="16"/>
        </w:rPr>
        <w:t xml:space="preserve"> in 2024. In this sense, </w:t>
      </w:r>
      <w:r w:rsidRPr="00062B23">
        <w:rPr>
          <w:rStyle w:val="StyleUnderline"/>
        </w:rPr>
        <w:t xml:space="preserve">conflict </w:t>
      </w:r>
      <w:r w:rsidRPr="00062B23">
        <w:rPr>
          <w:rStyle w:val="StyleUnderline"/>
          <w:highlight w:val="cyan"/>
        </w:rPr>
        <w:t>prevention must</w:t>
      </w:r>
      <w:r w:rsidRPr="00062B23">
        <w:rPr>
          <w:sz w:val="16"/>
        </w:rPr>
        <w:t xml:space="preserve"> now </w:t>
      </w:r>
      <w:r w:rsidRPr="00062B23">
        <w:rPr>
          <w:rStyle w:val="StyleUnderline"/>
          <w:highlight w:val="cyan"/>
        </w:rPr>
        <w:t xml:space="preserve">begin </w:t>
      </w:r>
      <w:r w:rsidRPr="00062B23">
        <w:rPr>
          <w:rStyle w:val="Emphasis"/>
          <w:highlight w:val="cyan"/>
        </w:rPr>
        <w:t>at home</w:t>
      </w:r>
      <w:r w:rsidRPr="00062B23">
        <w:rPr>
          <w:sz w:val="16"/>
        </w:rPr>
        <w:t xml:space="preserve">. </w:t>
      </w:r>
    </w:p>
    <w:p w14:paraId="267D0F59" w14:textId="77777777" w:rsidR="00DA443F" w:rsidRPr="00062B23" w:rsidRDefault="00DA443F" w:rsidP="00DA443F">
      <w:pPr>
        <w:pStyle w:val="Heading4"/>
      </w:pPr>
      <w:r w:rsidRPr="00062B23">
        <w:t xml:space="preserve">A </w:t>
      </w:r>
      <w:r w:rsidRPr="00062B23">
        <w:rPr>
          <w:u w:val="single"/>
        </w:rPr>
        <w:t>laundry list</w:t>
      </w:r>
      <w:r w:rsidRPr="00062B23">
        <w:t xml:space="preserve"> of </w:t>
      </w:r>
      <w:r w:rsidRPr="00062B23">
        <w:rPr>
          <w:u w:val="single"/>
        </w:rPr>
        <w:t>empirically correlated</w:t>
      </w:r>
      <w:r w:rsidRPr="00062B23">
        <w:t xml:space="preserve"> effects proves </w:t>
      </w:r>
      <w:r w:rsidRPr="00062B23">
        <w:rPr>
          <w:u w:val="single"/>
        </w:rPr>
        <w:t>unions boost productivity</w:t>
      </w:r>
      <w:r w:rsidRPr="00062B23">
        <w:t>.</w:t>
      </w:r>
    </w:p>
    <w:p w14:paraId="26C28880" w14:textId="77777777" w:rsidR="00DA443F" w:rsidRPr="00062B23" w:rsidRDefault="00DA443F" w:rsidP="00DA443F">
      <w:r w:rsidRPr="00062B23">
        <w:rPr>
          <w:b/>
          <w:bCs/>
          <w:sz w:val="26"/>
          <w:szCs w:val="26"/>
        </w:rPr>
        <w:t>Taylor 22</w:t>
      </w:r>
      <w:r w:rsidRPr="00062B23">
        <w:t xml:space="preserve"> [Luke, Harvard Law School, J.D; 2022; “Antitrust Remedies for Union Busting”; Berkely Journal of Employment and Labor Law, Vol. 44, No. 1, p. 1-54; https://doi.org/10.15779/Z380000174 Bwitkov]</w:t>
      </w:r>
    </w:p>
    <w:p w14:paraId="0FFB4EB3" w14:textId="77777777" w:rsidR="00DA443F" w:rsidRPr="00062B23" w:rsidRDefault="00DA443F" w:rsidP="00DA443F">
      <w:pPr>
        <w:rPr>
          <w:sz w:val="16"/>
        </w:rPr>
      </w:pPr>
      <w:r w:rsidRPr="00062B23">
        <w:rPr>
          <w:sz w:val="16"/>
        </w:rPr>
        <w:t xml:space="preserve">Finally, the wage increase might be paid for by productivity improvements that unions can create regardless of whether the employer has monopsony power. Several of the theories why </w:t>
      </w:r>
      <w:r w:rsidRPr="00062B23">
        <w:rPr>
          <w:rStyle w:val="StyleUnderline"/>
          <w:highlight w:val="cyan"/>
        </w:rPr>
        <w:t>unions</w:t>
      </w:r>
      <w:r w:rsidRPr="00062B23">
        <w:rPr>
          <w:sz w:val="16"/>
        </w:rPr>
        <w:t xml:space="preserve"> can </w:t>
      </w:r>
      <w:r w:rsidRPr="00062B23">
        <w:rPr>
          <w:rStyle w:val="StyleUnderline"/>
          <w:highlight w:val="cyan"/>
        </w:rPr>
        <w:t>cause</w:t>
      </w:r>
      <w:r w:rsidRPr="00062B23">
        <w:rPr>
          <w:sz w:val="16"/>
        </w:rPr>
        <w:t xml:space="preserve"> monopsony </w:t>
      </w:r>
      <w:r w:rsidRPr="00062B23">
        <w:rPr>
          <w:rStyle w:val="StyleUnderline"/>
        </w:rPr>
        <w:t xml:space="preserve">independent </w:t>
      </w:r>
      <w:r w:rsidRPr="00062B23">
        <w:rPr>
          <w:rStyle w:val="Emphasis"/>
          <w:highlight w:val="cyan"/>
        </w:rPr>
        <w:t>productivity gains</w:t>
      </w:r>
      <w:r w:rsidRPr="00062B23">
        <w:rPr>
          <w:sz w:val="16"/>
        </w:rPr>
        <w:t xml:space="preserve"> stem from the fact that a </w:t>
      </w:r>
      <w:r w:rsidRPr="00062B23">
        <w:rPr>
          <w:rStyle w:val="StyleUnderline"/>
        </w:rPr>
        <w:t xml:space="preserve">union </w:t>
      </w:r>
      <w:r w:rsidRPr="00062B23">
        <w:rPr>
          <w:rStyle w:val="StyleUnderline"/>
          <w:highlight w:val="cyan"/>
        </w:rPr>
        <w:t>gives workers a</w:t>
      </w:r>
      <w:r w:rsidRPr="00062B23">
        <w:rPr>
          <w:rStyle w:val="StyleUnderline"/>
        </w:rPr>
        <w:t xml:space="preserve"> way to</w:t>
      </w:r>
      <w:r w:rsidRPr="00062B23">
        <w:rPr>
          <w:sz w:val="16"/>
        </w:rPr>
        <w:t xml:space="preserve"> collectively </w:t>
      </w:r>
      <w:r w:rsidRPr="00062B23">
        <w:rPr>
          <w:rStyle w:val="Emphasis"/>
          <w:highlight w:val="cyan"/>
        </w:rPr>
        <w:t>voice</w:t>
      </w:r>
      <w:r w:rsidRPr="00062B23">
        <w:rPr>
          <w:rStyle w:val="Emphasis"/>
        </w:rPr>
        <w:t xml:space="preserve"> concerns</w:t>
      </w:r>
      <w:r w:rsidRPr="00062B23">
        <w:rPr>
          <w:sz w:val="16"/>
        </w:rPr>
        <w:t xml:space="preserve"> and ideas </w:t>
      </w:r>
      <w:r w:rsidRPr="00062B23">
        <w:rPr>
          <w:rStyle w:val="StyleUnderline"/>
          <w:highlight w:val="cyan"/>
        </w:rPr>
        <w:t>to</w:t>
      </w:r>
      <w:r w:rsidRPr="00062B23">
        <w:rPr>
          <w:rStyle w:val="StyleUnderline"/>
        </w:rPr>
        <w:t xml:space="preserve"> </w:t>
      </w:r>
      <w:r w:rsidRPr="00062B23">
        <w:rPr>
          <w:rStyle w:val="StyleUnderline"/>
          <w:highlight w:val="cyan"/>
        </w:rPr>
        <w:t>management</w:t>
      </w:r>
      <w:r w:rsidRPr="00062B23">
        <w:rPr>
          <w:sz w:val="16"/>
        </w:rPr>
        <w:t xml:space="preserve">. This collective voice can </w:t>
      </w:r>
      <w:r w:rsidRPr="00062B23">
        <w:rPr>
          <w:rStyle w:val="StyleUnderline"/>
        </w:rPr>
        <w:t>overcome</w:t>
      </w:r>
      <w:r w:rsidRPr="00062B23">
        <w:rPr>
          <w:sz w:val="16"/>
        </w:rPr>
        <w:t xml:space="preserve"> two barriers to individual workers' doing so: the </w:t>
      </w:r>
      <w:r w:rsidRPr="00062B23">
        <w:rPr>
          <w:rStyle w:val="Emphasis"/>
        </w:rPr>
        <w:t>public goods problem</w:t>
      </w:r>
      <w:r w:rsidRPr="00062B23">
        <w:rPr>
          <w:rStyle w:val="StyleUnderline"/>
        </w:rPr>
        <w:t xml:space="preserve"> and</w:t>
      </w:r>
      <w:r w:rsidRPr="00062B23">
        <w:rPr>
          <w:sz w:val="16"/>
        </w:rPr>
        <w:t xml:space="preserve"> workers' </w:t>
      </w:r>
      <w:r w:rsidRPr="00062B23">
        <w:rPr>
          <w:rStyle w:val="StyleUnderline"/>
        </w:rPr>
        <w:t>fear of</w:t>
      </w:r>
      <w:r w:rsidRPr="00062B23">
        <w:rPr>
          <w:sz w:val="16"/>
        </w:rPr>
        <w:t xml:space="preserve"> employer </w:t>
      </w:r>
      <w:r w:rsidRPr="00062B23">
        <w:rPr>
          <w:rStyle w:val="Emphasis"/>
        </w:rPr>
        <w:t>retaliation</w:t>
      </w:r>
      <w:r w:rsidRPr="00062B23">
        <w:rPr>
          <w:sz w:val="16"/>
        </w:rPr>
        <w:t>.</w:t>
      </w:r>
    </w:p>
    <w:p w14:paraId="3706E558" w14:textId="77777777" w:rsidR="00DA443F" w:rsidRPr="00062B23" w:rsidRDefault="00DA443F" w:rsidP="00DA443F">
      <w:pPr>
        <w:rPr>
          <w:sz w:val="16"/>
        </w:rPr>
      </w:pPr>
      <w:r w:rsidRPr="00062B23">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062B23">
        <w:rPr>
          <w:rStyle w:val="StyleUnderline"/>
        </w:rPr>
        <w:t xml:space="preserve">unions </w:t>
      </w:r>
      <w:r w:rsidRPr="00062B23">
        <w:rPr>
          <w:rStyle w:val="StyleUnderline"/>
          <w:highlight w:val="cyan"/>
        </w:rPr>
        <w:t>offer</w:t>
      </w:r>
      <w:r w:rsidRPr="00062B23">
        <w:rPr>
          <w:sz w:val="16"/>
        </w:rPr>
        <w:t xml:space="preserve"> as </w:t>
      </w:r>
      <w:r w:rsidRPr="00062B23">
        <w:rPr>
          <w:rStyle w:val="StyleUnderline"/>
          <w:highlight w:val="cyan"/>
        </w:rPr>
        <w:t>an</w:t>
      </w:r>
      <w:r w:rsidRPr="00062B23">
        <w:rPr>
          <w:rStyle w:val="StyleUnderline"/>
        </w:rPr>
        <w:t xml:space="preserve"> </w:t>
      </w:r>
      <w:r w:rsidRPr="00062B23">
        <w:rPr>
          <w:rStyle w:val="Emphasis"/>
          <w:highlight w:val="cyan"/>
        </w:rPr>
        <w:t>intermediary</w:t>
      </w:r>
      <w:r w:rsidRPr="00062B23">
        <w:rPr>
          <w:rStyle w:val="StyleUnderline"/>
        </w:rPr>
        <w:t xml:space="preserve"> </w:t>
      </w:r>
      <w:r w:rsidRPr="00062B23">
        <w:rPr>
          <w:rStyle w:val="StyleUnderline"/>
          <w:highlight w:val="cyan"/>
        </w:rPr>
        <w:t>between</w:t>
      </w:r>
      <w:r w:rsidRPr="00062B23">
        <w:rPr>
          <w:rStyle w:val="StyleUnderline"/>
        </w:rPr>
        <w:t xml:space="preserve"> </w:t>
      </w:r>
      <w:r w:rsidRPr="00062B23">
        <w:rPr>
          <w:rStyle w:val="Emphasis"/>
          <w:highlight w:val="cyan"/>
        </w:rPr>
        <w:t>workers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employers</w:t>
      </w:r>
      <w:r w:rsidRPr="00062B23">
        <w:rPr>
          <w:sz w:val="16"/>
        </w:rPr>
        <w:t xml:space="preserve"> reduces the extent to which this fear inhibits communication between those groups.140 This can </w:t>
      </w:r>
      <w:r w:rsidRPr="00062B23">
        <w:rPr>
          <w:rStyle w:val="Emphasis"/>
          <w:highlight w:val="cyan"/>
        </w:rPr>
        <w:t>increase productivity</w:t>
      </w:r>
      <w:r w:rsidRPr="00062B23">
        <w:rPr>
          <w:rStyle w:val="StyleUnderline"/>
        </w:rPr>
        <w:t xml:space="preserve"> </w:t>
      </w:r>
      <w:r w:rsidRPr="00062B23">
        <w:rPr>
          <w:rStyle w:val="StyleUnderline"/>
          <w:highlight w:val="cyan"/>
        </w:rPr>
        <w:t>by</w:t>
      </w:r>
      <w:r w:rsidRPr="00062B23">
        <w:rPr>
          <w:rStyle w:val="StyleUnderline"/>
        </w:rPr>
        <w:t xml:space="preserve"> offering</w:t>
      </w:r>
      <w:r w:rsidRPr="00062B23">
        <w:rPr>
          <w:sz w:val="16"/>
        </w:rPr>
        <w:t xml:space="preserve"> a </w:t>
      </w:r>
      <w:r w:rsidRPr="00062B23">
        <w:rPr>
          <w:rStyle w:val="StyleUnderline"/>
        </w:rPr>
        <w:t xml:space="preserve">vehicle for </w:t>
      </w:r>
      <w:r w:rsidRPr="00062B23">
        <w:rPr>
          <w:rStyle w:val="StyleUnderline"/>
          <w:highlight w:val="cyan"/>
        </w:rPr>
        <w:t>workers</w:t>
      </w:r>
      <w:r w:rsidRPr="00062B23">
        <w:rPr>
          <w:rStyle w:val="StyleUnderline"/>
        </w:rPr>
        <w:t xml:space="preserve"> to </w:t>
      </w:r>
      <w:r w:rsidRPr="00062B23">
        <w:rPr>
          <w:rStyle w:val="Emphasis"/>
          <w:highlight w:val="cyan"/>
        </w:rPr>
        <w:t>share info</w:t>
      </w:r>
      <w:r w:rsidRPr="00062B23">
        <w:rPr>
          <w:rStyle w:val="Emphasis"/>
        </w:rPr>
        <w:t>rmation</w:t>
      </w:r>
      <w:r w:rsidRPr="00062B23">
        <w:rPr>
          <w:sz w:val="16"/>
        </w:rPr>
        <w:t xml:space="preserve"> with employers about how to improve operations.141 It can also, by helping employers and workforces resolve conflict, </w:t>
      </w:r>
      <w:r w:rsidRPr="00062B23">
        <w:rPr>
          <w:rStyle w:val="Emphasis"/>
          <w:highlight w:val="cyan"/>
        </w:rPr>
        <w:t>reduce</w:t>
      </w:r>
      <w:r w:rsidRPr="00062B23">
        <w:rPr>
          <w:rStyle w:val="StyleUnderline"/>
        </w:rPr>
        <w:t xml:space="preserve"> </w:t>
      </w:r>
      <w:r w:rsidRPr="00062B23">
        <w:rPr>
          <w:rStyle w:val="StyleUnderline"/>
          <w:highlight w:val="cyan"/>
        </w:rPr>
        <w:t>the extent to which</w:t>
      </w:r>
      <w:r w:rsidRPr="00062B23">
        <w:rPr>
          <w:sz w:val="16"/>
        </w:rPr>
        <w:t xml:space="preserve"> dissatisfied </w:t>
      </w:r>
      <w:r w:rsidRPr="00062B23">
        <w:rPr>
          <w:rStyle w:val="Emphasis"/>
          <w:highlight w:val="cyan"/>
        </w:rPr>
        <w:t>workers</w:t>
      </w:r>
      <w:r w:rsidRPr="00062B23">
        <w:rPr>
          <w:sz w:val="16"/>
        </w:rPr>
        <w:t xml:space="preserve"> malinger or </w:t>
      </w:r>
      <w:r w:rsidRPr="00062B23">
        <w:rPr>
          <w:rStyle w:val="Emphasis"/>
          <w:highlight w:val="cyan"/>
        </w:rPr>
        <w:t>quit</w:t>
      </w:r>
      <w:r w:rsidRPr="00062B23">
        <w:rPr>
          <w:sz w:val="16"/>
        </w:rPr>
        <w:t xml:space="preserve"> their jobs.142 Reducing quit rates can </w:t>
      </w:r>
      <w:r w:rsidRPr="00062B23">
        <w:rPr>
          <w:rStyle w:val="StyleUnderline"/>
          <w:highlight w:val="cyan"/>
        </w:rPr>
        <w:t>increase</w:t>
      </w:r>
      <w:r w:rsidRPr="00062B23">
        <w:rPr>
          <w:sz w:val="16"/>
        </w:rPr>
        <w:t xml:space="preserve"> economic </w:t>
      </w:r>
      <w:r w:rsidRPr="00062B23">
        <w:rPr>
          <w:rStyle w:val="Emphasis"/>
          <w:highlight w:val="cyan"/>
        </w:rPr>
        <w:t>productivity</w:t>
      </w:r>
      <w:r w:rsidRPr="00062B23">
        <w:rPr>
          <w:rStyle w:val="StyleUnderline"/>
        </w:rPr>
        <w:t xml:space="preserve"> by reducing </w:t>
      </w:r>
      <w:r w:rsidRPr="00062B23">
        <w:rPr>
          <w:rStyle w:val="Emphasis"/>
        </w:rPr>
        <w:t>frictional unemployment</w:t>
      </w:r>
      <w:r w:rsidRPr="00062B23">
        <w:rPr>
          <w:sz w:val="16"/>
        </w:rPr>
        <w:t xml:space="preserve"> and employers' costs of worker turnover. 143</w:t>
      </w:r>
    </w:p>
    <w:p w14:paraId="1E994347" w14:textId="77777777" w:rsidR="00DA443F" w:rsidRPr="00062B23" w:rsidRDefault="00DA443F" w:rsidP="00DA443F">
      <w:pPr>
        <w:rPr>
          <w:sz w:val="16"/>
        </w:rPr>
      </w:pPr>
      <w:r w:rsidRPr="00062B23">
        <w:rPr>
          <w:sz w:val="16"/>
        </w:rPr>
        <w:t xml:space="preserve">The way that unions help ensure that </w:t>
      </w:r>
      <w:r w:rsidRPr="00062B23">
        <w:rPr>
          <w:rStyle w:val="StyleUnderline"/>
        </w:rPr>
        <w:t xml:space="preserve">workplaces </w:t>
      </w:r>
      <w:r w:rsidRPr="00062B23">
        <w:rPr>
          <w:rStyle w:val="StyleUnderline"/>
          <w:highlight w:val="cyan"/>
        </w:rPr>
        <w:t>supply</w:t>
      </w:r>
      <w:r w:rsidRPr="00062B23">
        <w:rPr>
          <w:sz w:val="16"/>
        </w:rPr>
        <w:t xml:space="preserve"> an efficient level of </w:t>
      </w:r>
      <w:r w:rsidRPr="00062B23">
        <w:rPr>
          <w:rStyle w:val="Emphasis"/>
          <w:highlight w:val="cyan"/>
        </w:rPr>
        <w:t>productivity-enhancing</w:t>
      </w:r>
      <w:r w:rsidRPr="00062B23">
        <w:rPr>
          <w:rStyle w:val="StyleUnderline"/>
        </w:rPr>
        <w:t xml:space="preserve"> public </w:t>
      </w:r>
      <w:r w:rsidRPr="00062B23">
        <w:rPr>
          <w:rStyle w:val="StyleUnderline"/>
          <w:highlight w:val="cyan"/>
        </w:rPr>
        <w:t>goods</w:t>
      </w:r>
      <w:r w:rsidRPr="00062B23">
        <w:rPr>
          <w:sz w:val="16"/>
        </w:rPr>
        <w:t xml:space="preserve"> has been well-stated elsewhere, many times. As Kenneth Dau-Schmidt puts it:</w:t>
      </w:r>
    </w:p>
    <w:p w14:paraId="78B6BA41" w14:textId="77777777" w:rsidR="00DA443F" w:rsidRPr="00062B23" w:rsidRDefault="00DA443F" w:rsidP="00DA443F">
      <w:pPr>
        <w:rPr>
          <w:sz w:val="16"/>
        </w:rPr>
      </w:pPr>
      <w:r w:rsidRPr="00062B23">
        <w:rPr>
          <w:sz w:val="16"/>
        </w:rPr>
        <w:t xml:space="preserve">Many </w:t>
      </w:r>
      <w:r w:rsidRPr="00062B23">
        <w:rPr>
          <w:rStyle w:val="Emphasis"/>
          <w:highlight w:val="cyan"/>
        </w:rPr>
        <w:t>conditions</w:t>
      </w:r>
      <w:r w:rsidRPr="00062B23">
        <w:rPr>
          <w:rStyle w:val="StyleUnderline"/>
        </w:rPr>
        <w:t xml:space="preserve"> </w:t>
      </w:r>
      <w:r w:rsidRPr="00062B23">
        <w:rPr>
          <w:rStyle w:val="StyleUnderline"/>
          <w:highlight w:val="cyan"/>
        </w:rPr>
        <w:t>of employment</w:t>
      </w:r>
      <w:r w:rsidRPr="00062B23">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15144A0D" w14:textId="77777777" w:rsidR="00DA443F" w:rsidRPr="00062B23" w:rsidRDefault="00DA443F" w:rsidP="00DA443F">
      <w:pPr>
        <w:rPr>
          <w:sz w:val="16"/>
        </w:rPr>
      </w:pPr>
      <w:r w:rsidRPr="00062B23">
        <w:rPr>
          <w:sz w:val="16"/>
        </w:rPr>
        <w:t xml:space="preserve">Collective voice, moreover, brings potential efficiency benefits separate from those that flow from overcoming the public goods problem and fears of retaliation. Specifically, because unions elect representatives by a majority vote, unions are structured to advocate for the 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062B23">
        <w:rPr>
          <w:rStyle w:val="Emphasis"/>
        </w:rPr>
        <w:t xml:space="preserve">Unions' </w:t>
      </w:r>
      <w:r w:rsidRPr="00062B23">
        <w:rPr>
          <w:rStyle w:val="Emphasis"/>
          <w:highlight w:val="cyan"/>
        </w:rPr>
        <w:t>advocating</w:t>
      </w:r>
      <w:r w:rsidRPr="00062B23">
        <w:rPr>
          <w:sz w:val="16"/>
        </w:rPr>
        <w:t xml:space="preserve"> for the average worker can </w:t>
      </w:r>
      <w:r w:rsidRPr="00062B23">
        <w:rPr>
          <w:rStyle w:val="StyleUnderline"/>
          <w:highlight w:val="cyan"/>
        </w:rPr>
        <w:t>increase</w:t>
      </w:r>
      <w:r w:rsidRPr="00062B23">
        <w:rPr>
          <w:sz w:val="16"/>
        </w:rPr>
        <w:t xml:space="preserve"> overall </w:t>
      </w:r>
      <w:r w:rsidRPr="00062B23">
        <w:rPr>
          <w:rStyle w:val="Emphasis"/>
          <w:highlight w:val="cyan"/>
        </w:rPr>
        <w:t>workforce satisfaction</w:t>
      </w:r>
      <w:r w:rsidRPr="00062B23">
        <w:rPr>
          <w:rStyle w:val="StyleUnderline"/>
        </w:rPr>
        <w:t xml:space="preserve"> </w:t>
      </w:r>
      <w:r w:rsidRPr="00062B23">
        <w:rPr>
          <w:rStyle w:val="StyleUnderline"/>
          <w:highlight w:val="cyan"/>
        </w:rPr>
        <w:t>and</w:t>
      </w:r>
      <w:r w:rsidRPr="00062B23">
        <w:rPr>
          <w:sz w:val="16"/>
        </w:rPr>
        <w:t xml:space="preserve"> thus increase workers' </w:t>
      </w:r>
      <w:r w:rsidRPr="00062B23">
        <w:rPr>
          <w:rStyle w:val="Emphasis"/>
          <w:highlight w:val="cyan"/>
        </w:rPr>
        <w:t>productivity</w:t>
      </w:r>
      <w:r w:rsidRPr="00062B23">
        <w:rPr>
          <w:sz w:val="16"/>
        </w:rPr>
        <w:t>.147</w:t>
      </w:r>
    </w:p>
    <w:p w14:paraId="466980B5" w14:textId="77777777" w:rsidR="00DA443F" w:rsidRPr="00062B23" w:rsidRDefault="00DA443F" w:rsidP="00DA443F">
      <w:pPr>
        <w:rPr>
          <w:sz w:val="16"/>
        </w:rPr>
      </w:pPr>
      <w:r w:rsidRPr="00062B23">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062B23">
        <w:rPr>
          <w:rStyle w:val="StyleUnderline"/>
          <w:highlight w:val="cyan"/>
        </w:rPr>
        <w:t>unions</w:t>
      </w:r>
      <w:r w:rsidRPr="00062B23">
        <w:rPr>
          <w:rStyle w:val="StyleUnderline"/>
        </w:rPr>
        <w:t xml:space="preserve"> often </w:t>
      </w:r>
      <w:r w:rsidRPr="00062B23">
        <w:rPr>
          <w:rStyle w:val="StyleUnderline"/>
          <w:highlight w:val="cyan"/>
        </w:rPr>
        <w:t>negotiate</w:t>
      </w:r>
      <w:r w:rsidRPr="00062B23">
        <w:rPr>
          <w:rStyle w:val="StyleUnderline"/>
        </w:rPr>
        <w:t xml:space="preserve"> </w:t>
      </w:r>
      <w:r w:rsidRPr="00062B23">
        <w:rPr>
          <w:rStyle w:val="Emphasis"/>
          <w:highlight w:val="cyan"/>
        </w:rPr>
        <w:t>no-strike</w:t>
      </w:r>
      <w:r w:rsidRPr="00062B23">
        <w:rPr>
          <w:rStyle w:val="Emphasis"/>
        </w:rPr>
        <w:t xml:space="preserve"> </w:t>
      </w:r>
      <w:r w:rsidRPr="00062B23">
        <w:rPr>
          <w:rStyle w:val="Emphasis"/>
          <w:highlight w:val="cyan"/>
        </w:rPr>
        <w:t>agreements</w:t>
      </w:r>
      <w:r w:rsidRPr="00062B23">
        <w:rPr>
          <w:sz w:val="16"/>
        </w:rPr>
        <w:t xml:space="preserve"> with employers that </w:t>
      </w:r>
      <w:r w:rsidRPr="00062B23">
        <w:rPr>
          <w:rStyle w:val="StyleUnderline"/>
        </w:rPr>
        <w:t xml:space="preserve">can </w:t>
      </w:r>
      <w:r w:rsidRPr="00062B23">
        <w:rPr>
          <w:rStyle w:val="StyleUnderline"/>
          <w:highlight w:val="cyan"/>
        </w:rPr>
        <w:t>produce a</w:t>
      </w:r>
      <w:r w:rsidRPr="00062B23">
        <w:rPr>
          <w:rStyle w:val="StyleUnderline"/>
        </w:rPr>
        <w:t xml:space="preserve"> more </w:t>
      </w:r>
      <w:r w:rsidRPr="00062B23">
        <w:rPr>
          <w:rStyle w:val="Emphasis"/>
          <w:highlight w:val="cyan"/>
        </w:rPr>
        <w:t>stable</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productive</w:t>
      </w:r>
      <w:r w:rsidRPr="00062B23">
        <w:rPr>
          <w:rStyle w:val="StyleUnderline"/>
        </w:rPr>
        <w:t xml:space="preserve"> </w:t>
      </w:r>
      <w:r w:rsidRPr="00062B23">
        <w:rPr>
          <w:rStyle w:val="StyleUnderline"/>
          <w:highlight w:val="cyan"/>
        </w:rPr>
        <w:t>workplace</w:t>
      </w:r>
      <w:r w:rsidRPr="00062B23">
        <w:rPr>
          <w:sz w:val="16"/>
        </w:rPr>
        <w:t xml:space="preserve">.148 This observation is a counterpoint to the theory that unions agitate workers to engage in conduct that reduces production.149 Finally, the stability thread includes the theory that, because </w:t>
      </w:r>
      <w:r w:rsidRPr="00062B23">
        <w:rPr>
          <w:rStyle w:val="Emphasis"/>
          <w:highlight w:val="cyan"/>
        </w:rPr>
        <w:t>unionized workers</w:t>
      </w:r>
      <w:r w:rsidRPr="00062B23">
        <w:rPr>
          <w:rStyle w:val="StyleUnderline"/>
        </w:rPr>
        <w:t xml:space="preserve"> </w:t>
      </w:r>
      <w:r w:rsidRPr="00062B23">
        <w:rPr>
          <w:rStyle w:val="StyleUnderline"/>
          <w:highlight w:val="cyan"/>
        </w:rPr>
        <w:t>have</w:t>
      </w:r>
      <w:r w:rsidRPr="00062B23">
        <w:rPr>
          <w:rStyle w:val="StyleUnderline"/>
        </w:rPr>
        <w:t xml:space="preserve"> </w:t>
      </w:r>
      <w:r w:rsidRPr="00062B23">
        <w:rPr>
          <w:rStyle w:val="Emphasis"/>
        </w:rPr>
        <w:t xml:space="preserve">greater </w:t>
      </w:r>
      <w:r w:rsidRPr="00062B23">
        <w:rPr>
          <w:rStyle w:val="Emphasis"/>
          <w:highlight w:val="cyan"/>
        </w:rPr>
        <w:t>assurance</w:t>
      </w:r>
      <w:r w:rsidRPr="00062B23">
        <w:rPr>
          <w:rStyle w:val="Emphasis"/>
        </w:rPr>
        <w:t>s</w:t>
      </w:r>
      <w:r w:rsidRPr="00062B23">
        <w:rPr>
          <w:sz w:val="16"/>
        </w:rPr>
        <w:t xml:space="preserve"> that </w:t>
      </w:r>
      <w:r w:rsidRPr="00062B23">
        <w:rPr>
          <w:rStyle w:val="StyleUnderline"/>
          <w:highlight w:val="cyan"/>
        </w:rPr>
        <w:t>their</w:t>
      </w:r>
      <w:r w:rsidRPr="00062B23">
        <w:rPr>
          <w:rStyle w:val="StyleUnderline"/>
        </w:rPr>
        <w:t xml:space="preserve"> </w:t>
      </w:r>
      <w:r w:rsidRPr="00062B23">
        <w:rPr>
          <w:rStyle w:val="StyleUnderline"/>
          <w:highlight w:val="cyan"/>
        </w:rPr>
        <w:t>employer will not</w:t>
      </w:r>
      <w:r w:rsidRPr="00062B23">
        <w:rPr>
          <w:rStyle w:val="StyleUnderline"/>
        </w:rPr>
        <w:t xml:space="preserve"> </w:t>
      </w:r>
      <w:r w:rsidRPr="00062B23">
        <w:rPr>
          <w:rStyle w:val="Emphasis"/>
          <w:highlight w:val="cyan"/>
        </w:rPr>
        <w:t>fire them</w:t>
      </w:r>
      <w:r w:rsidRPr="00062B23">
        <w:rPr>
          <w:sz w:val="16"/>
        </w:rPr>
        <w:t xml:space="preserve">, they are </w:t>
      </w:r>
      <w:r w:rsidRPr="00062B23">
        <w:rPr>
          <w:rStyle w:val="StyleUnderline"/>
        </w:rPr>
        <w:t xml:space="preserve">more </w:t>
      </w:r>
      <w:r w:rsidRPr="00062B23">
        <w:rPr>
          <w:rStyle w:val="Emphasis"/>
          <w:highlight w:val="cyan"/>
        </w:rPr>
        <w:t>willing to invest</w:t>
      </w:r>
      <w:r w:rsidRPr="00062B23">
        <w:rPr>
          <w:sz w:val="16"/>
        </w:rPr>
        <w:t xml:space="preserve"> in training-in particular, they are more willing to invest </w:t>
      </w:r>
      <w:r w:rsidRPr="00062B23">
        <w:rPr>
          <w:rStyle w:val="StyleUnderline"/>
          <w:highlight w:val="cyan"/>
        </w:rPr>
        <w:t>in</w:t>
      </w:r>
      <w:r w:rsidRPr="00062B23">
        <w:rPr>
          <w:rStyle w:val="StyleUnderline"/>
        </w:rPr>
        <w:t xml:space="preserve"> </w:t>
      </w:r>
      <w:r w:rsidRPr="00062B23">
        <w:rPr>
          <w:rStyle w:val="Emphasis"/>
        </w:rPr>
        <w:t xml:space="preserve">acquiring </w:t>
      </w:r>
      <w:r w:rsidRPr="00062B23">
        <w:rPr>
          <w:rStyle w:val="Emphasis"/>
          <w:highlight w:val="cyan"/>
        </w:rPr>
        <w:t>skills</w:t>
      </w:r>
      <w:r w:rsidRPr="00062B23">
        <w:rPr>
          <w:sz w:val="16"/>
        </w:rPr>
        <w:t xml:space="preserve"> and knowledge </w:t>
      </w:r>
      <w:r w:rsidRPr="00062B23">
        <w:rPr>
          <w:rStyle w:val="StyleUnderline"/>
          <w:highlight w:val="cyan"/>
        </w:rPr>
        <w:t>that make</w:t>
      </w:r>
      <w:r w:rsidRPr="00062B23">
        <w:rPr>
          <w:rStyle w:val="StyleUnderline"/>
        </w:rPr>
        <w:t xml:space="preserve"> </w:t>
      </w:r>
      <w:r w:rsidRPr="00062B23">
        <w:rPr>
          <w:rStyle w:val="StyleUnderline"/>
          <w:highlight w:val="cyan"/>
        </w:rPr>
        <w:t>them</w:t>
      </w:r>
      <w:r w:rsidRPr="00062B23">
        <w:rPr>
          <w:rStyle w:val="StyleUnderline"/>
        </w:rPr>
        <w:t xml:space="preserve"> </w:t>
      </w:r>
      <w:r w:rsidRPr="00062B23">
        <w:rPr>
          <w:rStyle w:val="Emphasis"/>
          <w:highlight w:val="cyan"/>
        </w:rPr>
        <w:t>more productive</w:t>
      </w:r>
      <w:r w:rsidRPr="00062B23">
        <w:rPr>
          <w:sz w:val="16"/>
        </w:rPr>
        <w:t xml:space="preserve"> in their job but that would not easily transfer to another job.150</w:t>
      </w:r>
    </w:p>
    <w:p w14:paraId="587B6B21" w14:textId="77777777" w:rsidR="00DA443F" w:rsidRPr="00062B23" w:rsidRDefault="00DA443F" w:rsidP="00DA443F">
      <w:pPr>
        <w:pStyle w:val="Heading4"/>
      </w:pPr>
      <w:bookmarkStart w:id="5" w:name="_Hlk208936780"/>
      <w:r w:rsidRPr="00062B23">
        <w:t xml:space="preserve">Reversing the </w:t>
      </w:r>
      <w:r w:rsidRPr="00062B23">
        <w:rPr>
          <w:u w:val="single"/>
        </w:rPr>
        <w:t>long-term decline</w:t>
      </w:r>
      <w:r w:rsidRPr="00062B23">
        <w:t xml:space="preserve"> in the labor share of income is </w:t>
      </w:r>
      <w:r w:rsidRPr="00062B23">
        <w:rPr>
          <w:u w:val="single"/>
        </w:rPr>
        <w:t>key</w:t>
      </w:r>
      <w:r w:rsidRPr="00062B23">
        <w:t xml:space="preserve"> to reversing </w:t>
      </w:r>
      <w:r w:rsidRPr="00062B23">
        <w:rPr>
          <w:u w:val="single"/>
        </w:rPr>
        <w:t>stagnation</w:t>
      </w:r>
      <w:r w:rsidRPr="00062B23">
        <w:t>.</w:t>
      </w:r>
    </w:p>
    <w:p w14:paraId="11C9C6DB" w14:textId="77777777" w:rsidR="00DA443F" w:rsidRPr="00062B23" w:rsidRDefault="00DA443F" w:rsidP="00DA443F">
      <w:r w:rsidRPr="00062B23">
        <w:rPr>
          <w:rStyle w:val="Style13ptBold"/>
        </w:rPr>
        <w:t>Cícero ’25</w:t>
      </w:r>
      <w:r w:rsidRPr="00062B23">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04DE6853" w14:textId="77777777" w:rsidR="00DA443F" w:rsidRPr="00062B23" w:rsidRDefault="00DA443F" w:rsidP="00DA443F">
      <w:pPr>
        <w:rPr>
          <w:sz w:val="16"/>
        </w:rPr>
      </w:pPr>
      <w:r w:rsidRPr="00062B23">
        <w:rPr>
          <w:rStyle w:val="StyleUnderline"/>
        </w:rPr>
        <w:t>Recent decades have been marked by</w:t>
      </w:r>
      <w:r w:rsidRPr="00062B23">
        <w:rPr>
          <w:sz w:val="16"/>
        </w:rPr>
        <w:t xml:space="preserve"> two major and approximately general trends in advanced economies: the </w:t>
      </w:r>
      <w:r w:rsidRPr="00062B23">
        <w:rPr>
          <w:rStyle w:val="StyleUnderline"/>
        </w:rPr>
        <w:t>increase in</w:t>
      </w:r>
      <w:r w:rsidRPr="00062B23">
        <w:rPr>
          <w:sz w:val="16"/>
        </w:rPr>
        <w:t xml:space="preserve"> income and, especially, wealth </w:t>
      </w:r>
      <w:r w:rsidRPr="00062B23">
        <w:rPr>
          <w:rStyle w:val="Emphasis"/>
          <w:highlight w:val="cyan"/>
        </w:rPr>
        <w:t>inequality</w:t>
      </w:r>
      <w:r w:rsidRPr="00062B23">
        <w:rPr>
          <w:sz w:val="16"/>
        </w:rPr>
        <w:t xml:space="preserve"> within countries, </w:t>
      </w:r>
      <w:r w:rsidRPr="00062B23">
        <w:rPr>
          <w:rStyle w:val="StyleUnderline"/>
        </w:rPr>
        <w:t>and</w:t>
      </w:r>
      <w:r w:rsidRPr="00062B23">
        <w:rPr>
          <w:sz w:val="16"/>
        </w:rPr>
        <w:t xml:space="preserve"> the </w:t>
      </w:r>
      <w:r w:rsidRPr="00062B23">
        <w:rPr>
          <w:rStyle w:val="StyleUnderline"/>
          <w:highlight w:val="cyan"/>
        </w:rPr>
        <w:t>long-run decline in labor productivity</w:t>
      </w:r>
      <w:r w:rsidRPr="00062B23">
        <w:rPr>
          <w:rStyle w:val="StyleUnderline"/>
        </w:rPr>
        <w:t xml:space="preserve"> growth</w:t>
      </w:r>
      <w:r w:rsidRPr="00062B23">
        <w:rPr>
          <w:sz w:val="16"/>
        </w:rPr>
        <w:t xml:space="preserve"> (</w:t>
      </w:r>
      <w:r w:rsidRPr="00062B23">
        <w:rPr>
          <w:rStyle w:val="Emphasis"/>
          <w:highlight w:val="cyan"/>
        </w:rPr>
        <w:t>secular stagnation</w:t>
      </w:r>
      <w:r w:rsidRPr="00062B23">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354E46F" w14:textId="77777777" w:rsidR="00DA443F" w:rsidRPr="00062B23" w:rsidRDefault="00DA443F" w:rsidP="00DA443F">
      <w:pPr>
        <w:rPr>
          <w:sz w:val="16"/>
        </w:rPr>
      </w:pPr>
      <w:r w:rsidRPr="00062B23">
        <w:rPr>
          <w:sz w:val="16"/>
        </w:rPr>
        <w:t xml:space="preserve">Focusing on the </w:t>
      </w:r>
      <w:r w:rsidRPr="00062B23">
        <w:rPr>
          <w:rStyle w:val="StyleUnderline"/>
        </w:rPr>
        <w:t>US</w:t>
      </w:r>
      <w:r w:rsidRPr="00062B23">
        <w:rPr>
          <w:sz w:val="16"/>
        </w:rPr>
        <w:t xml:space="preserve"> economy, its </w:t>
      </w:r>
      <w:r w:rsidRPr="00062B23">
        <w:rPr>
          <w:rStyle w:val="StyleUnderline"/>
        </w:rPr>
        <w:t xml:space="preserve">recent </w:t>
      </w:r>
      <w:r w:rsidRPr="00062B23">
        <w:rPr>
          <w:rStyle w:val="StyleUnderline"/>
          <w:highlight w:val="cyan"/>
        </w:rPr>
        <w:t>economic history</w:t>
      </w:r>
      <w:r w:rsidRPr="00062B23">
        <w:rPr>
          <w:rStyle w:val="StyleUnderline"/>
        </w:rPr>
        <w:t xml:space="preserve"> is </w:t>
      </w:r>
      <w:r w:rsidRPr="00062B23">
        <w:rPr>
          <w:rStyle w:val="StyleUnderline"/>
          <w:highlight w:val="cyan"/>
        </w:rPr>
        <w:t>distinguished</w:t>
      </w:r>
      <w:r w:rsidRPr="00062B23">
        <w:rPr>
          <w:rStyle w:val="StyleUnderline"/>
        </w:rPr>
        <w:t xml:space="preserve"> by </w:t>
      </w:r>
      <w:r w:rsidRPr="00062B23">
        <w:rPr>
          <w:sz w:val="16"/>
        </w:rPr>
        <w:t xml:space="preserve">five interrelated stylized facts. First, </w:t>
      </w:r>
      <w:r w:rsidRPr="00062B23">
        <w:rPr>
          <w:rStyle w:val="StyleUnderline"/>
        </w:rPr>
        <w:t xml:space="preserve">a </w:t>
      </w:r>
      <w:r w:rsidRPr="00062B23">
        <w:rPr>
          <w:rStyle w:val="Emphasis"/>
          <w:highlight w:val="cyan"/>
        </w:rPr>
        <w:t>downward trend</w:t>
      </w:r>
      <w:r w:rsidRPr="00062B23">
        <w:rPr>
          <w:rStyle w:val="StyleUnderline"/>
        </w:rPr>
        <w:t xml:space="preserve"> </w:t>
      </w:r>
      <w:r w:rsidRPr="00062B23">
        <w:rPr>
          <w:rStyle w:val="StyleUnderline"/>
          <w:highlight w:val="cyan"/>
        </w:rPr>
        <w:t>in</w:t>
      </w:r>
      <w:r w:rsidRPr="00062B23">
        <w:rPr>
          <w:rStyle w:val="StyleUnderline"/>
        </w:rPr>
        <w:t xml:space="preserve"> the </w:t>
      </w:r>
      <w:r w:rsidRPr="00062B23">
        <w:rPr>
          <w:rStyle w:val="Emphasis"/>
          <w:highlight w:val="cyan"/>
        </w:rPr>
        <w:t>labor share</w:t>
      </w:r>
      <w:r w:rsidRPr="00062B23">
        <w:rPr>
          <w:rStyle w:val="StyleUnderline"/>
        </w:rPr>
        <w:t xml:space="preserve"> </w:t>
      </w:r>
      <w:r w:rsidRPr="00062B23">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062B23">
        <w:rPr>
          <w:rStyle w:val="StyleUnderline"/>
        </w:rPr>
        <w:t xml:space="preserve">the </w:t>
      </w:r>
      <w:r w:rsidRPr="00062B23">
        <w:rPr>
          <w:rStyle w:val="StyleUnderline"/>
          <w:highlight w:val="cyan"/>
        </w:rPr>
        <w:t xml:space="preserve">share of </w:t>
      </w:r>
      <w:r w:rsidRPr="00062B23">
        <w:rPr>
          <w:rStyle w:val="Emphasis"/>
          <w:highlight w:val="cyan"/>
        </w:rPr>
        <w:t>wealth</w:t>
      </w:r>
      <w:r w:rsidRPr="00062B23">
        <w:rPr>
          <w:rStyle w:val="StyleUnderline"/>
          <w:highlight w:val="cyan"/>
        </w:rPr>
        <w:t xml:space="preserve"> held by</w:t>
      </w:r>
      <w:r w:rsidRPr="00062B23">
        <w:rPr>
          <w:rStyle w:val="StyleUnderline"/>
        </w:rPr>
        <w:t xml:space="preserve"> the </w:t>
      </w:r>
      <w:r w:rsidRPr="00062B23">
        <w:rPr>
          <w:rStyle w:val="Emphasis"/>
          <w:highlight w:val="cyan"/>
        </w:rPr>
        <w:t>top</w:t>
      </w:r>
      <w:r w:rsidRPr="00062B23">
        <w:rPr>
          <w:rStyle w:val="Emphasis"/>
        </w:rPr>
        <w:t xml:space="preserve"> percentile</w:t>
      </w:r>
      <w:r w:rsidRPr="00062B23">
        <w:rPr>
          <w:rStyle w:val="StyleUnderline"/>
        </w:rPr>
        <w:t xml:space="preserve"> has </w:t>
      </w:r>
      <w:r w:rsidRPr="00062B23">
        <w:rPr>
          <w:rStyle w:val="Emphasis"/>
          <w:highlight w:val="cyan"/>
        </w:rPr>
        <w:t>dramatically increased</w:t>
      </w:r>
      <w:r w:rsidRPr="00062B23">
        <w:rPr>
          <w:sz w:val="16"/>
        </w:rPr>
        <w:t xml:space="preserve"> since the late 1970s. These trends in income and wealth inequality are illustrated in Figure 1.</w:t>
      </w:r>
    </w:p>
    <w:p w14:paraId="4ACC5D93" w14:textId="77777777" w:rsidR="00DA443F" w:rsidRPr="00062B23" w:rsidRDefault="00DA443F" w:rsidP="00DA443F">
      <w:pPr>
        <w:rPr>
          <w:sz w:val="16"/>
        </w:rPr>
      </w:pPr>
      <w:r w:rsidRPr="00062B23">
        <w:rPr>
          <w:sz w:val="16"/>
        </w:rPr>
        <w:t xml:space="preserve">Third, </w:t>
      </w:r>
      <w:r w:rsidRPr="00062B23">
        <w:rPr>
          <w:rStyle w:val="StyleUnderline"/>
        </w:rPr>
        <w:t>labor productivity growth</w:t>
      </w:r>
      <w:r w:rsidRPr="00062B23">
        <w:rPr>
          <w:sz w:val="16"/>
        </w:rPr>
        <w:t xml:space="preserve"> in the U.S. </w:t>
      </w:r>
      <w:r w:rsidRPr="00062B23">
        <w:rPr>
          <w:rStyle w:val="StyleUnderline"/>
        </w:rPr>
        <w:t xml:space="preserve">has </w:t>
      </w:r>
      <w:r w:rsidRPr="00062B23">
        <w:rPr>
          <w:rStyle w:val="StyleUnderline"/>
          <w:highlight w:val="cyan"/>
        </w:rPr>
        <w:t>shown</w:t>
      </w:r>
      <w:r w:rsidRPr="00062B23">
        <w:rPr>
          <w:rStyle w:val="StyleUnderline"/>
        </w:rPr>
        <w:t xml:space="preserve"> a</w:t>
      </w:r>
      <w:r w:rsidRPr="00062B23">
        <w:rPr>
          <w:sz w:val="16"/>
        </w:rPr>
        <w:t xml:space="preserve"> slightly </w:t>
      </w:r>
      <w:r w:rsidRPr="00062B23">
        <w:rPr>
          <w:rStyle w:val="Emphasis"/>
          <w:highlight w:val="cyan"/>
        </w:rPr>
        <w:t>decreasing trend</w:t>
      </w:r>
      <w:r w:rsidRPr="00062B23">
        <w:rPr>
          <w:sz w:val="16"/>
        </w:rPr>
        <w:t xml:space="preserve"> since the 1960s, although arguably still growing faster than wages—</w:t>
      </w:r>
      <w:r w:rsidRPr="00062B23">
        <w:rPr>
          <w:rStyle w:val="StyleUnderline"/>
        </w:rPr>
        <w:t>contributing to the</w:t>
      </w:r>
      <w:r w:rsidRPr="00062B23">
        <w:rPr>
          <w:sz w:val="16"/>
        </w:rPr>
        <w:t xml:space="preserve"> </w:t>
      </w:r>
      <w:r w:rsidRPr="00062B23">
        <w:rPr>
          <w:rStyle w:val="Emphasis"/>
          <w:highlight w:val="cyan"/>
        </w:rPr>
        <w:t>pronounced</w:t>
      </w:r>
      <w:r w:rsidRPr="00062B23">
        <w:rPr>
          <w:rStyle w:val="Emphasis"/>
        </w:rPr>
        <w:t xml:space="preserve"> </w:t>
      </w:r>
      <w:r w:rsidRPr="00062B23">
        <w:rPr>
          <w:rStyle w:val="Emphasis"/>
          <w:highlight w:val="cyan"/>
        </w:rPr>
        <w:t>decline</w:t>
      </w:r>
      <w:r w:rsidRPr="00062B23">
        <w:rPr>
          <w:sz w:val="16"/>
        </w:rPr>
        <w:t xml:space="preserve"> </w:t>
      </w:r>
      <w:r w:rsidRPr="00062B23">
        <w:rPr>
          <w:rStyle w:val="StyleUnderline"/>
        </w:rPr>
        <w:t>in the wage share</w:t>
      </w:r>
      <w:r w:rsidRPr="00062B23">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D2EB5C8" w14:textId="77777777" w:rsidR="00DA443F" w:rsidRPr="00062B23" w:rsidRDefault="00DA443F" w:rsidP="00DA443F">
      <w:pPr>
        <w:rPr>
          <w:sz w:val="16"/>
        </w:rPr>
      </w:pPr>
      <w:r w:rsidRPr="00062B23">
        <w:rPr>
          <w:sz w:val="16"/>
        </w:rPr>
        <w:t xml:space="preserve">Lastly, since the mid-1970s, </w:t>
      </w:r>
      <w:r w:rsidRPr="00062B23">
        <w:rPr>
          <w:rStyle w:val="StyleUnderline"/>
        </w:rPr>
        <w:t>the US economy</w:t>
      </w:r>
      <w:r w:rsidRPr="00062B23">
        <w:rPr>
          <w:sz w:val="16"/>
        </w:rPr>
        <w:t xml:space="preserve"> has </w:t>
      </w:r>
      <w:r w:rsidRPr="00062B23">
        <w:rPr>
          <w:rStyle w:val="StyleUnderline"/>
        </w:rPr>
        <w:t xml:space="preserve">experienced a </w:t>
      </w:r>
      <w:r w:rsidRPr="00062B23">
        <w:rPr>
          <w:sz w:val="16"/>
        </w:rPr>
        <w:t xml:space="preserve">clear institutional </w:t>
      </w:r>
      <w:r w:rsidRPr="00062B23">
        <w:rPr>
          <w:rStyle w:val="StyleUnderline"/>
        </w:rPr>
        <w:t xml:space="preserve">shift, with </w:t>
      </w:r>
      <w:r w:rsidRPr="00062B23">
        <w:rPr>
          <w:rStyle w:val="Emphasis"/>
          <w:highlight w:val="cyan"/>
        </w:rPr>
        <w:t>economic power</w:t>
      </w:r>
      <w:r w:rsidRPr="00062B23">
        <w:rPr>
          <w:sz w:val="16"/>
          <w:highlight w:val="cyan"/>
        </w:rPr>
        <w:t xml:space="preserve"> </w:t>
      </w:r>
      <w:r w:rsidRPr="00062B23">
        <w:rPr>
          <w:rStyle w:val="StyleUnderline"/>
          <w:highlight w:val="cyan"/>
        </w:rPr>
        <w:t>moving</w:t>
      </w:r>
      <w:r w:rsidRPr="00062B23">
        <w:rPr>
          <w:sz w:val="16"/>
          <w:highlight w:val="cyan"/>
        </w:rPr>
        <w:t xml:space="preserve"> </w:t>
      </w:r>
      <w:r w:rsidRPr="00062B23">
        <w:rPr>
          <w:sz w:val="16"/>
        </w:rPr>
        <w:t xml:space="preserve">away </w:t>
      </w:r>
      <w:r w:rsidRPr="00062B23">
        <w:rPr>
          <w:rStyle w:val="StyleUnderline"/>
        </w:rPr>
        <w:t xml:space="preserve">from </w:t>
      </w:r>
      <w:r w:rsidRPr="00062B23">
        <w:rPr>
          <w:rStyle w:val="Emphasis"/>
          <w:highlight w:val="cyan"/>
        </w:rPr>
        <w:t>labor</w:t>
      </w:r>
      <w:r w:rsidRPr="00062B23">
        <w:rPr>
          <w:rStyle w:val="StyleUnderline"/>
          <w:highlight w:val="cyan"/>
        </w:rPr>
        <w:t xml:space="preserve"> toward </w:t>
      </w:r>
      <w:r w:rsidRPr="00062B23">
        <w:rPr>
          <w:rStyle w:val="Emphasis"/>
          <w:highlight w:val="cyan"/>
        </w:rPr>
        <w:t>capital</w:t>
      </w:r>
      <w:r w:rsidRPr="00062B23">
        <w:rPr>
          <w:sz w:val="16"/>
        </w:rPr>
        <w:t xml:space="preserve">. This shift is </w:t>
      </w:r>
      <w:r w:rsidRPr="00062B23">
        <w:rPr>
          <w:rStyle w:val="StyleUnderline"/>
        </w:rPr>
        <w:t>evidenced by</w:t>
      </w:r>
      <w:r w:rsidRPr="00062B23">
        <w:rPr>
          <w:sz w:val="16"/>
        </w:rPr>
        <w:t xml:space="preserve"> the consistent </w:t>
      </w:r>
      <w:r w:rsidRPr="00062B23">
        <w:rPr>
          <w:rStyle w:val="StyleUnderline"/>
          <w:highlight w:val="cyan"/>
        </w:rPr>
        <w:t>reduction in</w:t>
      </w:r>
      <w:r w:rsidRPr="00062B23">
        <w:rPr>
          <w:sz w:val="16"/>
        </w:rPr>
        <w:t xml:space="preserve"> the </w:t>
      </w:r>
      <w:r w:rsidRPr="00062B23">
        <w:rPr>
          <w:rStyle w:val="Emphasis"/>
          <w:highlight w:val="cyan"/>
        </w:rPr>
        <w:t>bargaining power</w:t>
      </w:r>
      <w:r w:rsidRPr="00062B23">
        <w:rPr>
          <w:rStyle w:val="Emphasis"/>
        </w:rPr>
        <w:t xml:space="preserve"> </w:t>
      </w:r>
      <w:r w:rsidRPr="00062B23">
        <w:rPr>
          <w:sz w:val="16"/>
        </w:rPr>
        <w:t xml:space="preserve">of workers, exemplified by the </w:t>
      </w:r>
      <w:r w:rsidRPr="00062B23">
        <w:rPr>
          <w:rStyle w:val="Emphasis"/>
        </w:rPr>
        <w:t xml:space="preserve">declining </w:t>
      </w:r>
      <w:r w:rsidRPr="00062B23">
        <w:rPr>
          <w:rStyle w:val="Emphasis"/>
          <w:highlight w:val="cyan"/>
        </w:rPr>
        <w:t>unionization</w:t>
      </w:r>
      <w:r w:rsidRPr="00062B23">
        <w:rPr>
          <w:sz w:val="16"/>
        </w:rPr>
        <w:t xml:space="preserve"> rate of the labor force, as documented by Grossman and Oberfield (2022). </w:t>
      </w:r>
      <w:r w:rsidRPr="00062B23">
        <w:rPr>
          <w:rStyle w:val="StyleUnderline"/>
        </w:rPr>
        <w:t>Stansbury</w:t>
      </w:r>
      <w:r w:rsidRPr="00062B23">
        <w:rPr>
          <w:sz w:val="16"/>
        </w:rPr>
        <w:t xml:space="preserve"> and Summers (2020) </w:t>
      </w:r>
      <w:r w:rsidRPr="00062B23">
        <w:rPr>
          <w:rStyle w:val="StyleUnderline"/>
        </w:rPr>
        <w:t>relate this</w:t>
      </w:r>
      <w:r w:rsidRPr="00062B23">
        <w:rPr>
          <w:sz w:val="16"/>
        </w:rPr>
        <w:t xml:space="preserve"> reduction in labor power </w:t>
      </w:r>
      <w:r w:rsidRPr="00062B23">
        <w:rPr>
          <w:rStyle w:val="StyleUnderline"/>
        </w:rPr>
        <w:t xml:space="preserve">to </w:t>
      </w:r>
      <w:r w:rsidRPr="00062B23">
        <w:rPr>
          <w:rStyle w:val="Emphasis"/>
          <w:highlight w:val="cyan"/>
        </w:rPr>
        <w:t>lower wage</w:t>
      </w:r>
      <w:r w:rsidRPr="00062B23">
        <w:rPr>
          <w:rStyle w:val="Emphasis"/>
        </w:rPr>
        <w:t xml:space="preserve"> levels</w:t>
      </w:r>
      <w:r w:rsidRPr="00062B23">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24008A48" w14:textId="77777777" w:rsidR="00DA443F" w:rsidRPr="00062B23" w:rsidRDefault="00DA443F" w:rsidP="00DA443F">
      <w:pPr>
        <w:rPr>
          <w:sz w:val="16"/>
        </w:rPr>
      </w:pPr>
      <w:r w:rsidRPr="00062B23">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062B23">
        <w:rPr>
          <w:rStyle w:val="Emphasis"/>
        </w:rPr>
        <w:t>insufficient</w:t>
      </w:r>
      <w:r w:rsidRPr="00062B23">
        <w:rPr>
          <w:rStyle w:val="StyleUnderline"/>
        </w:rPr>
        <w:t xml:space="preserve"> </w:t>
      </w:r>
      <w:r w:rsidRPr="00062B23">
        <w:rPr>
          <w:rStyle w:val="Emphasis"/>
        </w:rPr>
        <w:t>a</w:t>
      </w:r>
      <w:r w:rsidRPr="00062B23">
        <w:rPr>
          <w:rStyle w:val="StyleUnderline"/>
        </w:rPr>
        <w:t xml:space="preserve">ggregate </w:t>
      </w:r>
      <w:r w:rsidRPr="00062B23">
        <w:rPr>
          <w:rStyle w:val="Emphasis"/>
          <w:highlight w:val="cyan"/>
        </w:rPr>
        <w:t>d</w:t>
      </w:r>
      <w:r w:rsidRPr="00062B23">
        <w:rPr>
          <w:rStyle w:val="StyleUnderline"/>
          <w:highlight w:val="cyan"/>
        </w:rPr>
        <w:t>emand</w:t>
      </w:r>
      <w:r w:rsidRPr="00062B23">
        <w:rPr>
          <w:sz w:val="16"/>
        </w:rPr>
        <w:t xml:space="preserve"> as a </w:t>
      </w:r>
      <w:r w:rsidRPr="00062B23">
        <w:rPr>
          <w:rStyle w:val="Emphasis"/>
          <w:highlight w:val="cyan"/>
        </w:rPr>
        <w:t>driving</w:t>
      </w:r>
      <w:r w:rsidRPr="00062B23">
        <w:rPr>
          <w:sz w:val="16"/>
        </w:rPr>
        <w:t xml:space="preserve"> force behind the phenomenon of </w:t>
      </w:r>
      <w:r w:rsidRPr="00062B23">
        <w:rPr>
          <w:rStyle w:val="Emphasis"/>
          <w:highlight w:val="cyan"/>
        </w:rPr>
        <w:t>secular stagnation</w:t>
      </w:r>
      <w:r w:rsidRPr="00062B23">
        <w:rPr>
          <w:sz w:val="16"/>
        </w:rPr>
        <w:t xml:space="preserve"> in advanced economies. This paper aims to bridge these gaps by proposing an alternative theoretical framework to better organize and interpret the stylized facts outlined previously.</w:t>
      </w:r>
    </w:p>
    <w:p w14:paraId="43C5B0B7" w14:textId="77777777" w:rsidR="00DA443F" w:rsidRPr="00062B23" w:rsidRDefault="00DA443F" w:rsidP="00DA443F">
      <w:pPr>
        <w:rPr>
          <w:sz w:val="16"/>
        </w:rPr>
      </w:pPr>
      <w:r w:rsidRPr="00062B23">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12193E0A" w14:textId="77777777" w:rsidR="00DA443F" w:rsidRPr="00062B23" w:rsidRDefault="00DA443F" w:rsidP="00DA443F">
      <w:pPr>
        <w:rPr>
          <w:sz w:val="16"/>
        </w:rPr>
      </w:pPr>
      <w:r w:rsidRPr="00062B23">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6D6DCC23" w14:textId="77777777" w:rsidR="00DA443F" w:rsidRPr="00062B23" w:rsidRDefault="00DA443F" w:rsidP="00DA443F">
      <w:pPr>
        <w:rPr>
          <w:rStyle w:val="StyleUnderline"/>
        </w:rPr>
      </w:pPr>
      <w:r w:rsidRPr="00062B23">
        <w:rPr>
          <w:sz w:val="16"/>
        </w:rPr>
        <w:t xml:space="preserve">Our results are as follows. Institutional or policy changes that, at the same time, </w:t>
      </w:r>
      <w:r w:rsidRPr="00062B23">
        <w:rPr>
          <w:rStyle w:val="Emphasis"/>
          <w:highlight w:val="cyan"/>
        </w:rPr>
        <w:t>deteriorated</w:t>
      </w:r>
      <w:r w:rsidRPr="00062B23">
        <w:rPr>
          <w:sz w:val="16"/>
        </w:rPr>
        <w:t xml:space="preserve"> workers' </w:t>
      </w:r>
      <w:r w:rsidRPr="00062B23">
        <w:rPr>
          <w:rStyle w:val="Emphasis"/>
          <w:highlight w:val="cyan"/>
        </w:rPr>
        <w:t>bargaining power</w:t>
      </w:r>
      <w:r w:rsidRPr="00062B23">
        <w:rPr>
          <w:sz w:val="16"/>
        </w:rPr>
        <w:t xml:space="preserve"> </w:t>
      </w:r>
      <w:r w:rsidRPr="00062B23">
        <w:rPr>
          <w:rStyle w:val="StyleUnderline"/>
        </w:rPr>
        <w:t xml:space="preserve">and </w:t>
      </w:r>
      <w:r w:rsidRPr="00062B23">
        <w:rPr>
          <w:rStyle w:val="StyleUnderline"/>
          <w:highlight w:val="cyan"/>
        </w:rPr>
        <w:t>increased</w:t>
      </w:r>
      <w:r w:rsidRPr="00062B23">
        <w:rPr>
          <w:rStyle w:val="StyleUnderline"/>
        </w:rPr>
        <w:t xml:space="preserve"> firms' </w:t>
      </w:r>
      <w:r w:rsidRPr="00062B23">
        <w:rPr>
          <w:rStyle w:val="Emphasis"/>
          <w:highlight w:val="cyan"/>
        </w:rPr>
        <w:t>market power</w:t>
      </w:r>
      <w:r w:rsidRPr="00062B23">
        <w:rPr>
          <w:sz w:val="16"/>
        </w:rPr>
        <w:t xml:space="preserve"> have </w:t>
      </w:r>
      <w:r w:rsidRPr="00062B23">
        <w:rPr>
          <w:rStyle w:val="StyleUnderline"/>
        </w:rPr>
        <w:t xml:space="preserve">negatively </w:t>
      </w:r>
      <w:r w:rsidRPr="00062B23">
        <w:rPr>
          <w:rStyle w:val="StyleUnderline"/>
          <w:highlight w:val="cyan"/>
        </w:rPr>
        <w:t>impacted</w:t>
      </w:r>
      <w:r w:rsidRPr="00062B23">
        <w:rPr>
          <w:rStyle w:val="StyleUnderline"/>
        </w:rPr>
        <w:t xml:space="preserve"> the </w:t>
      </w:r>
      <w:r w:rsidRPr="00062B23">
        <w:rPr>
          <w:rStyle w:val="Emphasis"/>
          <w:highlight w:val="cyan"/>
        </w:rPr>
        <w:t>wage share</w:t>
      </w:r>
      <w:r w:rsidRPr="00062B23">
        <w:rPr>
          <w:sz w:val="16"/>
          <w:highlight w:val="cyan"/>
        </w:rPr>
        <w:t>.</w:t>
      </w:r>
      <w:r w:rsidRPr="00062B23">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062B23">
        <w:rPr>
          <w:rStyle w:val="StyleUnderline"/>
        </w:rPr>
        <w:t>decline in</w:t>
      </w:r>
      <w:r w:rsidRPr="00062B23">
        <w:rPr>
          <w:sz w:val="16"/>
        </w:rPr>
        <w:t xml:space="preserve"> </w:t>
      </w:r>
      <w:r w:rsidRPr="00062B23">
        <w:rPr>
          <w:rStyle w:val="Emphasis"/>
        </w:rPr>
        <w:t>labor power</w:t>
      </w:r>
      <w:r w:rsidRPr="00062B23">
        <w:rPr>
          <w:sz w:val="16"/>
        </w:rPr>
        <w:t xml:space="preserve"> will </w:t>
      </w:r>
      <w:r w:rsidRPr="00062B23">
        <w:rPr>
          <w:rStyle w:val="StyleUnderline"/>
        </w:rPr>
        <w:t xml:space="preserve">produce a </w:t>
      </w:r>
      <w:r w:rsidRPr="00062B23">
        <w:rPr>
          <w:rStyle w:val="Emphasis"/>
          <w:highlight w:val="cyan"/>
        </w:rPr>
        <w:t>reduction</w:t>
      </w:r>
      <w:r w:rsidRPr="00062B23">
        <w:rPr>
          <w:sz w:val="16"/>
          <w:highlight w:val="cyan"/>
        </w:rPr>
        <w:t xml:space="preserve"> </w:t>
      </w:r>
      <w:r w:rsidRPr="00062B23">
        <w:rPr>
          <w:rStyle w:val="StyleUnderline"/>
          <w:highlight w:val="cyan"/>
        </w:rPr>
        <w:t>in the</w:t>
      </w:r>
      <w:r w:rsidRPr="00062B23">
        <w:rPr>
          <w:rStyle w:val="StyleUnderline"/>
        </w:rPr>
        <w:t xml:space="preserve"> natural </w:t>
      </w:r>
      <w:r w:rsidRPr="00062B23">
        <w:rPr>
          <w:rStyle w:val="Emphasis"/>
          <w:highlight w:val="cyan"/>
        </w:rPr>
        <w:t>growth rate</w:t>
      </w:r>
      <w:r w:rsidRPr="00062B23">
        <w:rPr>
          <w:rStyle w:val="StyleUnderline"/>
          <w:highlight w:val="cyan"/>
        </w:rPr>
        <w:t xml:space="preserve"> of</w:t>
      </w:r>
      <w:r w:rsidRPr="00062B23">
        <w:rPr>
          <w:rStyle w:val="StyleUnderline"/>
        </w:rPr>
        <w:t xml:space="preserve"> the </w:t>
      </w:r>
      <w:r w:rsidRPr="00062B23">
        <w:rPr>
          <w:rStyle w:val="StyleUnderline"/>
          <w:highlight w:val="cyan"/>
        </w:rPr>
        <w:t>economy</w:t>
      </w:r>
      <w:r w:rsidRPr="00062B23">
        <w:rPr>
          <w:rStyle w:val="StyleUnderline"/>
        </w:rPr>
        <w:t>, which is linked to labor productivity growth</w:t>
      </w:r>
      <w:r w:rsidRPr="00062B23">
        <w:rPr>
          <w:sz w:val="16"/>
        </w:rPr>
        <w:t xml:space="preserve">.3 In other words, </w:t>
      </w:r>
      <w:r w:rsidRPr="00062B23">
        <w:rPr>
          <w:rStyle w:val="StyleUnderline"/>
        </w:rPr>
        <w:t xml:space="preserve">the </w:t>
      </w:r>
      <w:r w:rsidRPr="00062B23">
        <w:rPr>
          <w:rStyle w:val="StyleUnderline"/>
          <w:highlight w:val="cyan"/>
        </w:rPr>
        <w:t xml:space="preserve">economy is </w:t>
      </w:r>
      <w:r w:rsidRPr="00062B23">
        <w:rPr>
          <w:rStyle w:val="Emphasis"/>
          <w:highlight w:val="cyan"/>
        </w:rPr>
        <w:t>wage-led</w:t>
      </w:r>
      <w:r w:rsidRPr="00062B23">
        <w:rPr>
          <w:sz w:val="16"/>
        </w:rPr>
        <w:t xml:space="preserve"> in the long run </w:t>
      </w:r>
      <w:r w:rsidRPr="00062B23">
        <w:rPr>
          <w:rStyle w:val="StyleUnderline"/>
          <w:highlight w:val="cyan"/>
        </w:rPr>
        <w:t>because</w:t>
      </w:r>
      <w:r w:rsidRPr="00062B23">
        <w:rPr>
          <w:rStyle w:val="StyleUnderline"/>
        </w:rPr>
        <w:t xml:space="preserve"> of </w:t>
      </w:r>
      <w:r w:rsidRPr="00062B23">
        <w:rPr>
          <w:rStyle w:val="Emphasis"/>
          <w:highlight w:val="cyan"/>
        </w:rPr>
        <w:t>supply forces</w:t>
      </w:r>
      <w:r w:rsidRPr="00062B23">
        <w:rPr>
          <w:sz w:val="16"/>
        </w:rPr>
        <w:t xml:space="preserve">, namely the wage-led nature of labor productivity growth. </w:t>
      </w:r>
      <w:r w:rsidRPr="00062B23">
        <w:rPr>
          <w:rStyle w:val="StyleUnderline"/>
          <w:highlight w:val="cyan"/>
        </w:rPr>
        <w:t xml:space="preserve">For </w:t>
      </w:r>
      <w:r w:rsidRPr="00062B23">
        <w:rPr>
          <w:rStyle w:val="Emphasis"/>
          <w:highlight w:val="cyan"/>
        </w:rPr>
        <w:t>balanced growth</w:t>
      </w:r>
      <w:r w:rsidRPr="00062B23">
        <w:rPr>
          <w:rStyle w:val="StyleUnderline"/>
        </w:rPr>
        <w:t xml:space="preserve"> to be restored, an increase in the </w:t>
      </w:r>
      <w:r w:rsidRPr="00062B23">
        <w:rPr>
          <w:rStyle w:val="Emphasis"/>
          <w:highlight w:val="cyan"/>
        </w:rPr>
        <w:t>capital-income</w:t>
      </w:r>
      <w:r w:rsidRPr="00062B23">
        <w:rPr>
          <w:rStyle w:val="StyleUnderline"/>
        </w:rPr>
        <w:t>—a decline in the income-capital—</w:t>
      </w:r>
      <w:r w:rsidRPr="00062B23">
        <w:rPr>
          <w:rStyle w:val="Emphasis"/>
          <w:highlight w:val="cyan"/>
        </w:rPr>
        <w:t>ratio</w:t>
      </w:r>
      <w:r w:rsidRPr="00062B23">
        <w:rPr>
          <w:rStyle w:val="StyleUnderline"/>
          <w:highlight w:val="cyan"/>
        </w:rPr>
        <w:t xml:space="preserve"> is </w:t>
      </w:r>
      <w:r w:rsidRPr="00062B23">
        <w:rPr>
          <w:rStyle w:val="Emphasis"/>
          <w:highlight w:val="cyan"/>
        </w:rPr>
        <w:t>necessary</w:t>
      </w:r>
      <w:r w:rsidRPr="00062B23">
        <w:rPr>
          <w:rStyle w:val="StyleUnderline"/>
        </w:rPr>
        <w:t>.</w:t>
      </w:r>
      <w:r w:rsidRPr="00062B23">
        <w:rPr>
          <w:sz w:val="16"/>
        </w:rPr>
        <w:t xml:space="preserve"> In addition, we analyze in detail the evolution of </w:t>
      </w:r>
      <w:r w:rsidRPr="00062B23">
        <w:rPr>
          <w:rStyle w:val="StyleUnderline"/>
        </w:rPr>
        <w:t>wealth distribution</w:t>
      </w:r>
      <w:r w:rsidRPr="00062B23">
        <w:rPr>
          <w:sz w:val="16"/>
        </w:rPr>
        <w:t xml:space="preserve">, whose Pasinetti (1962) </w:t>
      </w:r>
      <w:r w:rsidRPr="00062B23">
        <w:rPr>
          <w:rStyle w:val="Emphasis"/>
        </w:rPr>
        <w:t>dynamics</w:t>
      </w:r>
      <w:r w:rsidRPr="00062B23">
        <w:rPr>
          <w:sz w:val="16"/>
        </w:rPr>
        <w:t xml:space="preserve"> </w:t>
      </w:r>
      <w:r w:rsidRPr="00062B23">
        <w:rPr>
          <w:rStyle w:val="StyleUnderline"/>
          <w:highlight w:val="cyan"/>
        </w:rPr>
        <w:t>reveals</w:t>
      </w:r>
      <w:r w:rsidRPr="00062B23">
        <w:rPr>
          <w:rStyle w:val="StyleUnderline"/>
        </w:rPr>
        <w:t xml:space="preserve"> a long-term </w:t>
      </w:r>
      <w:r w:rsidRPr="00062B23">
        <w:rPr>
          <w:rStyle w:val="Emphasis"/>
          <w:highlight w:val="cyan"/>
        </w:rPr>
        <w:t>inverse relationship</w:t>
      </w:r>
      <w:r w:rsidRPr="00062B23">
        <w:rPr>
          <w:rStyle w:val="StyleUnderline"/>
          <w:highlight w:val="cyan"/>
        </w:rPr>
        <w:t xml:space="preserve"> between</w:t>
      </w:r>
      <w:r w:rsidRPr="00062B23">
        <w:rPr>
          <w:rStyle w:val="StyleUnderline"/>
        </w:rPr>
        <w:t xml:space="preserve"> the </w:t>
      </w:r>
      <w:r w:rsidRPr="00062B23">
        <w:rPr>
          <w:rStyle w:val="StyleUnderline"/>
          <w:highlight w:val="cyan"/>
        </w:rPr>
        <w:t>w</w:t>
      </w:r>
      <w:r w:rsidRPr="00062B23">
        <w:rPr>
          <w:rStyle w:val="Emphasis"/>
          <w:highlight w:val="cyan"/>
        </w:rPr>
        <w:t>age share</w:t>
      </w:r>
      <w:r w:rsidRPr="00062B23">
        <w:rPr>
          <w:rStyle w:val="StyleUnderline"/>
          <w:highlight w:val="cyan"/>
        </w:rPr>
        <w:t xml:space="preserve"> and</w:t>
      </w:r>
      <w:r w:rsidRPr="00062B23">
        <w:rPr>
          <w:rStyle w:val="StyleUnderline"/>
        </w:rPr>
        <w:t xml:space="preserve"> the </w:t>
      </w:r>
      <w:r w:rsidRPr="00062B23">
        <w:rPr>
          <w:rStyle w:val="Emphasis"/>
          <w:highlight w:val="cyan"/>
        </w:rPr>
        <w:t>capitalist</w:t>
      </w:r>
      <w:r w:rsidRPr="00062B23">
        <w:rPr>
          <w:sz w:val="16"/>
        </w:rPr>
        <w:t xml:space="preserve"> (top, in the data) </w:t>
      </w:r>
      <w:r w:rsidRPr="00062B23">
        <w:rPr>
          <w:rStyle w:val="Emphasis"/>
          <w:highlight w:val="cyan"/>
        </w:rPr>
        <w:t>wealth share</w:t>
      </w:r>
      <w:r w:rsidRPr="00062B23">
        <w:rPr>
          <w:sz w:val="16"/>
        </w:rPr>
        <w:t xml:space="preserve">, </w:t>
      </w:r>
      <w:r w:rsidRPr="00062B23">
        <w:rPr>
          <w:rStyle w:val="StyleUnderline"/>
        </w:rPr>
        <w:t xml:space="preserve">as well as </w:t>
      </w:r>
      <w:r w:rsidRPr="00062B23">
        <w:rPr>
          <w:rStyle w:val="StyleUnderline"/>
          <w:highlight w:val="cyan"/>
        </w:rPr>
        <w:t>between</w:t>
      </w:r>
      <w:r w:rsidRPr="00062B23">
        <w:rPr>
          <w:rStyle w:val="StyleUnderline"/>
        </w:rPr>
        <w:t xml:space="preserve"> the </w:t>
      </w:r>
      <w:r w:rsidRPr="00062B23">
        <w:rPr>
          <w:rStyle w:val="Emphasis"/>
          <w:highlight w:val="cyan"/>
        </w:rPr>
        <w:t>top</w:t>
      </w:r>
      <w:r w:rsidRPr="00062B23">
        <w:rPr>
          <w:rStyle w:val="Emphasis"/>
        </w:rPr>
        <w:t xml:space="preserve"> wealth </w:t>
      </w:r>
      <w:r w:rsidRPr="00062B23">
        <w:rPr>
          <w:rStyle w:val="Emphasis"/>
          <w:highlight w:val="cyan"/>
        </w:rPr>
        <w:t>share</w:t>
      </w:r>
      <w:r w:rsidRPr="00062B23">
        <w:rPr>
          <w:rStyle w:val="StyleUnderline"/>
        </w:rPr>
        <w:t xml:space="preserve"> </w:t>
      </w:r>
      <w:r w:rsidRPr="00062B23">
        <w:rPr>
          <w:rStyle w:val="StyleUnderline"/>
          <w:highlight w:val="cyan"/>
        </w:rPr>
        <w:t>and</w:t>
      </w:r>
      <w:r w:rsidRPr="00062B23">
        <w:rPr>
          <w:rStyle w:val="StyleUnderline"/>
        </w:rPr>
        <w:t xml:space="preserve"> the rate of </w:t>
      </w:r>
      <w:r w:rsidRPr="00062B23">
        <w:rPr>
          <w:rStyle w:val="Emphasis"/>
          <w:highlight w:val="cyan"/>
        </w:rPr>
        <w:t>capacity</w:t>
      </w:r>
      <w:r w:rsidRPr="00062B23">
        <w:rPr>
          <w:rStyle w:val="Emphasis"/>
        </w:rPr>
        <w:t xml:space="preserve"> utilization</w:t>
      </w:r>
      <w:r w:rsidRPr="00062B23">
        <w:rPr>
          <w:rStyle w:val="StyleUnderline"/>
        </w:rPr>
        <w:t>.</w:t>
      </w:r>
    </w:p>
    <w:p w14:paraId="283D57FF" w14:textId="77777777" w:rsidR="00DA443F" w:rsidRPr="00062B23" w:rsidRDefault="00DA443F" w:rsidP="00DA443F">
      <w:pPr>
        <w:rPr>
          <w:rStyle w:val="StyleUnderline"/>
        </w:rPr>
      </w:pPr>
    </w:p>
    <w:p w14:paraId="5465A016" w14:textId="77777777" w:rsidR="00DA443F" w:rsidRPr="00062B23" w:rsidRDefault="00DA443F" w:rsidP="00DA443F">
      <w:pPr>
        <w:pStyle w:val="Heading4"/>
      </w:pPr>
      <w:r w:rsidRPr="00062B23">
        <w:t xml:space="preserve">Relative economic decline </w:t>
      </w:r>
      <w:r w:rsidRPr="00062B23">
        <w:rPr>
          <w:u w:val="single"/>
        </w:rPr>
        <w:t>greenlights revisionism</w:t>
      </w:r>
      <w:r w:rsidRPr="00062B23">
        <w:t xml:space="preserve"> and triggers war in </w:t>
      </w:r>
      <w:r w:rsidRPr="00062B23">
        <w:rPr>
          <w:u w:val="single"/>
        </w:rPr>
        <w:t>every hotspot</w:t>
      </w:r>
      <w:r w:rsidRPr="00062B23">
        <w:t xml:space="preserve">---China, Russia, North Korea, and Iran. </w:t>
      </w:r>
    </w:p>
    <w:p w14:paraId="59BB4CA6" w14:textId="77777777" w:rsidR="00DA443F" w:rsidRPr="00062B23" w:rsidRDefault="00DA443F" w:rsidP="00DA443F">
      <w:r w:rsidRPr="00062B23">
        <w:rPr>
          <w:rStyle w:val="Style13ptBold"/>
        </w:rPr>
        <w:t>Brands ’25</w:t>
      </w:r>
      <w:r w:rsidRPr="00062B23">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1786249" w14:textId="77777777" w:rsidR="00DA443F" w:rsidRPr="00062B23" w:rsidRDefault="00DA443F" w:rsidP="00DA443F">
      <w:pPr>
        <w:rPr>
          <w:sz w:val="16"/>
        </w:rPr>
      </w:pPr>
      <w:r w:rsidRPr="00062B2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062B23">
        <w:rPr>
          <w:rStyle w:val="Emphasis"/>
          <w:highlight w:val="cyan"/>
        </w:rPr>
        <w:t>US</w:t>
      </w:r>
      <w:r w:rsidRPr="00062B23">
        <w:rPr>
          <w:rStyle w:val="Emphasis"/>
        </w:rPr>
        <w:t xml:space="preserve">-led </w:t>
      </w:r>
      <w:r w:rsidRPr="00062B23">
        <w:rPr>
          <w:rStyle w:val="Emphasis"/>
          <w:highlight w:val="cyan"/>
        </w:rPr>
        <w:t>order</w:t>
      </w:r>
      <w:r w:rsidRPr="00062B23">
        <w:rPr>
          <w:sz w:val="16"/>
        </w:rPr>
        <w:t xml:space="preserve"> is on its way out.</w:t>
      </w:r>
    </w:p>
    <w:p w14:paraId="025F462B" w14:textId="77777777" w:rsidR="00DA443F" w:rsidRPr="00062B23" w:rsidRDefault="00DA443F" w:rsidP="00DA443F">
      <w:pPr>
        <w:rPr>
          <w:sz w:val="16"/>
        </w:rPr>
      </w:pPr>
      <w:r w:rsidRPr="00062B23">
        <w:rPr>
          <w:sz w:val="16"/>
        </w:rPr>
        <w:t xml:space="preserve">Since 1945, that order has </w:t>
      </w:r>
      <w:r w:rsidRPr="00062B23">
        <w:rPr>
          <w:rStyle w:val="StyleUnderline"/>
          <w:highlight w:val="cyan"/>
        </w:rPr>
        <w:t>generated</w:t>
      </w:r>
      <w:r w:rsidRPr="00062B23">
        <w:rPr>
          <w:sz w:val="16"/>
        </w:rPr>
        <w:t xml:space="preserve"> </w:t>
      </w:r>
      <w:r w:rsidRPr="00062B23">
        <w:rPr>
          <w:rStyle w:val="Emphasis"/>
        </w:rPr>
        <w:t xml:space="preserve">tremendous </w:t>
      </w:r>
      <w:r w:rsidRPr="00062B23">
        <w:rPr>
          <w:rStyle w:val="Emphasis"/>
          <w:highlight w:val="cyan"/>
        </w:rPr>
        <w:t>peace</w:t>
      </w:r>
      <w:r w:rsidRPr="00062B23">
        <w:rPr>
          <w:sz w:val="16"/>
        </w:rPr>
        <w:t xml:space="preserve">, prosperity and freedom. It can only be termed a smashing success. But </w:t>
      </w:r>
      <w:r w:rsidRPr="00062B23">
        <w:rPr>
          <w:rStyle w:val="Emphasis"/>
          <w:highlight w:val="cyan"/>
        </w:rPr>
        <w:t>stresses</w:t>
      </w:r>
      <w:r w:rsidRPr="00062B23">
        <w:rPr>
          <w:sz w:val="16"/>
        </w:rPr>
        <w:t xml:space="preserve"> </w:t>
      </w:r>
      <w:r w:rsidRPr="00062B23">
        <w:rPr>
          <w:rStyle w:val="StyleUnderline"/>
        </w:rPr>
        <w:t>on that order</w:t>
      </w:r>
      <w:r w:rsidRPr="00062B23">
        <w:rPr>
          <w:sz w:val="16"/>
        </w:rPr>
        <w:t xml:space="preserve"> — those </w:t>
      </w:r>
      <w:r w:rsidRPr="00062B23">
        <w:rPr>
          <w:rStyle w:val="StyleUnderline"/>
        </w:rPr>
        <w:t>imposed by</w:t>
      </w:r>
      <w:r w:rsidRPr="00062B23">
        <w:rPr>
          <w:sz w:val="16"/>
        </w:rPr>
        <w:t xml:space="preserve"> its </w:t>
      </w:r>
      <w:r w:rsidRPr="00062B23">
        <w:rPr>
          <w:rStyle w:val="Emphasis"/>
        </w:rPr>
        <w:t>challengers</w:t>
      </w:r>
      <w:r w:rsidRPr="00062B23">
        <w:rPr>
          <w:sz w:val="16"/>
        </w:rPr>
        <w:t xml:space="preserve">, and those imposed by its creator — </w:t>
      </w:r>
      <w:r w:rsidRPr="00062B23">
        <w:rPr>
          <w:rStyle w:val="StyleUnderline"/>
          <w:highlight w:val="cyan"/>
        </w:rPr>
        <w:t>have been mounting</w:t>
      </w:r>
      <w:r w:rsidRPr="00062B23">
        <w:rPr>
          <w:sz w:val="16"/>
        </w:rPr>
        <w:t>. One way of gauging just how severe the risks have become is by considering the various ways an order might end.</w:t>
      </w:r>
    </w:p>
    <w:p w14:paraId="1C138337" w14:textId="77777777" w:rsidR="00DA443F" w:rsidRPr="00062B23" w:rsidRDefault="00DA443F" w:rsidP="00DA443F">
      <w:pPr>
        <w:rPr>
          <w:sz w:val="16"/>
        </w:rPr>
      </w:pPr>
      <w:r w:rsidRPr="00062B23">
        <w:rPr>
          <w:sz w:val="16"/>
        </w:rPr>
        <w:t xml:space="preserve">The brilliant Cambridge historian Brendan Simms has suggested that </w:t>
      </w:r>
      <w:r w:rsidRPr="00062B23">
        <w:rPr>
          <w:rStyle w:val="StyleUnderline"/>
          <w:highlight w:val="cyan"/>
        </w:rPr>
        <w:t>international</w:t>
      </w:r>
      <w:r w:rsidRPr="00062B23">
        <w:rPr>
          <w:rStyle w:val="StyleUnderline"/>
        </w:rPr>
        <w:t xml:space="preserve"> orders</w:t>
      </w:r>
      <w:r w:rsidRPr="00062B23">
        <w:rPr>
          <w:sz w:val="16"/>
        </w:rPr>
        <w:t xml:space="preserve"> typically </w:t>
      </w:r>
      <w:r w:rsidRPr="00062B23">
        <w:rPr>
          <w:rStyle w:val="StyleUnderline"/>
          <w:highlight w:val="cyan"/>
        </w:rPr>
        <w:t>end</w:t>
      </w:r>
      <w:r w:rsidRPr="00062B23">
        <w:rPr>
          <w:sz w:val="16"/>
        </w:rPr>
        <w:t xml:space="preserve"> in one of three ways: </w:t>
      </w:r>
      <w:r w:rsidRPr="00062B23">
        <w:rPr>
          <w:rStyle w:val="StyleUnderline"/>
          <w:highlight w:val="cyan"/>
        </w:rPr>
        <w:t>Through</w:t>
      </w:r>
      <w:r w:rsidRPr="00062B23">
        <w:rPr>
          <w:sz w:val="16"/>
        </w:rPr>
        <w:t xml:space="preserve"> defeat in war or some catastrophic failure of deterrence; through </w:t>
      </w:r>
      <w:r w:rsidRPr="00062B23">
        <w:rPr>
          <w:rStyle w:val="Emphasis"/>
          <w:highlight w:val="cyan"/>
        </w:rPr>
        <w:t>economic decline</w:t>
      </w:r>
      <w:r w:rsidRPr="00062B23">
        <w:rPr>
          <w:sz w:val="16"/>
        </w:rPr>
        <w:t xml:space="preserve"> or a divergence between the order’s political and economic arrangements; or through the collapse of respect for its guiding rules and norms.</w:t>
      </w:r>
    </w:p>
    <w:p w14:paraId="339D9EAC" w14:textId="77777777" w:rsidR="00DA443F" w:rsidRPr="00062B23" w:rsidRDefault="00DA443F" w:rsidP="00DA443F">
      <w:pPr>
        <w:rPr>
          <w:sz w:val="16"/>
        </w:rPr>
      </w:pPr>
      <w:r w:rsidRPr="00062B23">
        <w:rPr>
          <w:sz w:val="16"/>
        </w:rPr>
        <w:t xml:space="preserve">The </w:t>
      </w:r>
      <w:r w:rsidRPr="00062B23">
        <w:rPr>
          <w:rStyle w:val="StyleUnderline"/>
        </w:rPr>
        <w:t>US order has proven remarkably</w:t>
      </w:r>
      <w:r w:rsidRPr="00062B23">
        <w:rPr>
          <w:sz w:val="16"/>
        </w:rPr>
        <w:t xml:space="preserve"> </w:t>
      </w:r>
      <w:r w:rsidRPr="00062B23">
        <w:rPr>
          <w:rStyle w:val="Emphasis"/>
        </w:rPr>
        <w:t>resilient</w:t>
      </w:r>
      <w:r w:rsidRPr="00062B23">
        <w:rPr>
          <w:sz w:val="16"/>
        </w:rPr>
        <w:t xml:space="preserve">, </w:t>
      </w:r>
      <w:r w:rsidRPr="00062B23">
        <w:rPr>
          <w:rStyle w:val="StyleUnderline"/>
        </w:rPr>
        <w:t>but</w:t>
      </w:r>
      <w:r w:rsidRPr="00062B23">
        <w:rPr>
          <w:sz w:val="16"/>
        </w:rPr>
        <w:t xml:space="preserve"> the </w:t>
      </w:r>
      <w:r w:rsidRPr="00062B23">
        <w:rPr>
          <w:rStyle w:val="StyleUnderline"/>
          <w:highlight w:val="cyan"/>
        </w:rPr>
        <w:t>possibility of</w:t>
      </w:r>
      <w:r w:rsidRPr="00062B23">
        <w:rPr>
          <w:sz w:val="16"/>
        </w:rPr>
        <w:t xml:space="preserve"> a </w:t>
      </w:r>
      <w:r w:rsidRPr="00062B23">
        <w:rPr>
          <w:rStyle w:val="Emphasis"/>
          <w:highlight w:val="cyan"/>
        </w:rPr>
        <w:t>breakdown</w:t>
      </w:r>
      <w:r w:rsidRPr="00062B23">
        <w:rPr>
          <w:rStyle w:val="StyleUnderline"/>
          <w:highlight w:val="cyan"/>
        </w:rPr>
        <w:t xml:space="preserve"> is growing</w:t>
      </w:r>
      <w:r w:rsidRPr="00062B23">
        <w:rPr>
          <w:sz w:val="16"/>
        </w:rPr>
        <w:t xml:space="preserve"> as America piles up risk on each of these dimensions at once. And while recent leaders, including President Donald Trump, have made important moves to shore up the order, America’s </w:t>
      </w:r>
      <w:r w:rsidRPr="00062B23">
        <w:rPr>
          <w:rStyle w:val="StyleUnderline"/>
        </w:rPr>
        <w:t>present policies are</w:t>
      </w:r>
      <w:r w:rsidRPr="00062B23">
        <w:rPr>
          <w:sz w:val="16"/>
        </w:rPr>
        <w:t xml:space="preserve"> increasingly </w:t>
      </w:r>
      <w:r w:rsidRPr="00062B23">
        <w:rPr>
          <w:rStyle w:val="StyleUnderline"/>
        </w:rPr>
        <w:t>making</w:t>
      </w:r>
      <w:r w:rsidRPr="00062B23">
        <w:rPr>
          <w:sz w:val="16"/>
        </w:rPr>
        <w:t xml:space="preserve"> those </w:t>
      </w:r>
      <w:r w:rsidRPr="00062B23">
        <w:rPr>
          <w:rStyle w:val="StyleUnderline"/>
        </w:rPr>
        <w:t>dangers worse</w:t>
      </w:r>
      <w:r w:rsidRPr="00062B23">
        <w:rPr>
          <w:sz w:val="16"/>
        </w:rPr>
        <w:t>.</w:t>
      </w:r>
    </w:p>
    <w:p w14:paraId="40DCF4D4" w14:textId="77777777" w:rsidR="00DA443F" w:rsidRPr="00062B23" w:rsidRDefault="00DA443F" w:rsidP="00DA443F">
      <w:pPr>
        <w:rPr>
          <w:sz w:val="16"/>
        </w:rPr>
      </w:pPr>
      <w:r w:rsidRPr="00062B23">
        <w:rPr>
          <w:sz w:val="16"/>
        </w:rPr>
        <w:t>Orders can die of murder, exhaustion or suicide. Today, it’s difficult to rule any of those grim finales out.</w:t>
      </w:r>
    </w:p>
    <w:p w14:paraId="77A93E05" w14:textId="77777777" w:rsidR="00DA443F" w:rsidRPr="00062B23" w:rsidRDefault="00DA443F" w:rsidP="00DA443F">
      <w:pPr>
        <w:rPr>
          <w:sz w:val="16"/>
        </w:rPr>
      </w:pPr>
      <w:r w:rsidRPr="00062B23">
        <w:rPr>
          <w:sz w:val="16"/>
        </w:rPr>
        <w:t>How America Took the Lead</w:t>
      </w:r>
    </w:p>
    <w:p w14:paraId="32BD359C" w14:textId="77777777" w:rsidR="00DA443F" w:rsidRPr="00062B23" w:rsidRDefault="00DA443F" w:rsidP="00DA443F">
      <w:pPr>
        <w:rPr>
          <w:sz w:val="16"/>
        </w:rPr>
      </w:pPr>
      <w:r w:rsidRPr="00062B2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FBE7BD0" w14:textId="77777777" w:rsidR="00DA443F" w:rsidRPr="00062B23" w:rsidRDefault="00DA443F" w:rsidP="00DA443F">
      <w:pPr>
        <w:rPr>
          <w:sz w:val="16"/>
        </w:rPr>
      </w:pPr>
      <w:r w:rsidRPr="00062B23">
        <w:rPr>
          <w:sz w:val="16"/>
        </w:rPr>
        <w:t xml:space="preserve">The lesson US policymakers took from that conflict was that </w:t>
      </w:r>
      <w:r w:rsidRPr="00062B23">
        <w:rPr>
          <w:rStyle w:val="StyleUnderline"/>
        </w:rPr>
        <w:t>only a</w:t>
      </w:r>
      <w:r w:rsidRPr="00062B23">
        <w:rPr>
          <w:sz w:val="16"/>
        </w:rPr>
        <w:t xml:space="preserve"> secure, </w:t>
      </w:r>
      <w:r w:rsidRPr="00062B23">
        <w:rPr>
          <w:rStyle w:val="Emphasis"/>
        </w:rPr>
        <w:t>prosperous</w:t>
      </w:r>
      <w:r w:rsidRPr="00062B23">
        <w:rPr>
          <w:sz w:val="16"/>
        </w:rPr>
        <w:t xml:space="preserve"> </w:t>
      </w:r>
      <w:r w:rsidRPr="00062B23">
        <w:rPr>
          <w:rStyle w:val="StyleUnderline"/>
        </w:rPr>
        <w:t>system could ensure America’s</w:t>
      </w:r>
      <w:r w:rsidRPr="00062B23">
        <w:rPr>
          <w:sz w:val="16"/>
        </w:rPr>
        <w:t xml:space="preserve"> own </w:t>
      </w:r>
      <w:r w:rsidRPr="00062B23">
        <w:rPr>
          <w:rStyle w:val="StyleUnderline"/>
        </w:rPr>
        <w:t>wellbeing</w:t>
      </w:r>
      <w:r w:rsidRPr="00062B23">
        <w:rPr>
          <w:sz w:val="16"/>
        </w:rPr>
        <w:t xml:space="preserve">. So the US built an order based on relatively </w:t>
      </w:r>
      <w:r w:rsidRPr="00062B23">
        <w:rPr>
          <w:rStyle w:val="StyleUnderline"/>
        </w:rPr>
        <w:t xml:space="preserve">free </w:t>
      </w:r>
      <w:r w:rsidRPr="00062B23">
        <w:rPr>
          <w:rStyle w:val="Emphasis"/>
        </w:rPr>
        <w:t>trade</w:t>
      </w:r>
      <w:r w:rsidRPr="00062B23">
        <w:rPr>
          <w:sz w:val="16"/>
        </w:rPr>
        <w:t xml:space="preserve">; a </w:t>
      </w:r>
      <w:r w:rsidRPr="00062B23">
        <w:rPr>
          <w:rStyle w:val="StyleUnderline"/>
        </w:rPr>
        <w:t xml:space="preserve">preference for </w:t>
      </w:r>
      <w:r w:rsidRPr="00062B23">
        <w:rPr>
          <w:rStyle w:val="Emphasis"/>
        </w:rPr>
        <w:t>h</w:t>
      </w:r>
      <w:r w:rsidRPr="00062B23">
        <w:rPr>
          <w:rStyle w:val="StyleUnderline"/>
        </w:rPr>
        <w:t xml:space="preserve">uman </w:t>
      </w:r>
      <w:r w:rsidRPr="00062B23">
        <w:rPr>
          <w:rStyle w:val="Emphasis"/>
        </w:rPr>
        <w:t>r</w:t>
      </w:r>
      <w:r w:rsidRPr="00062B23">
        <w:rPr>
          <w:rStyle w:val="StyleUnderline"/>
        </w:rPr>
        <w:t xml:space="preserve">ights and </w:t>
      </w:r>
      <w:r w:rsidRPr="00062B23">
        <w:rPr>
          <w:rStyle w:val="Emphasis"/>
        </w:rPr>
        <w:t>democratic</w:t>
      </w:r>
      <w:r w:rsidRPr="00062B23">
        <w:rPr>
          <w:sz w:val="16"/>
        </w:rPr>
        <w:t xml:space="preserve"> </w:t>
      </w:r>
      <w:r w:rsidRPr="00062B23">
        <w:rPr>
          <w:rStyle w:val="StyleUnderline"/>
        </w:rPr>
        <w:t>values</w:t>
      </w:r>
      <w:r w:rsidRPr="00062B23">
        <w:rPr>
          <w:sz w:val="16"/>
        </w:rPr>
        <w:t xml:space="preserve">; the </w:t>
      </w:r>
      <w:r w:rsidRPr="00062B23">
        <w:rPr>
          <w:rStyle w:val="StyleUnderline"/>
        </w:rPr>
        <w:t xml:space="preserve">prevention of </w:t>
      </w:r>
      <w:r w:rsidRPr="00062B23">
        <w:rPr>
          <w:rStyle w:val="Emphasis"/>
        </w:rPr>
        <w:t>great-power</w:t>
      </w:r>
      <w:r w:rsidRPr="00062B23">
        <w:rPr>
          <w:sz w:val="16"/>
        </w:rPr>
        <w:t xml:space="preserve"> </w:t>
      </w:r>
      <w:r w:rsidRPr="00062B23">
        <w:rPr>
          <w:rStyle w:val="StyleUnderline"/>
        </w:rPr>
        <w:t xml:space="preserve">aggression and </w:t>
      </w:r>
      <w:r w:rsidRPr="00062B23">
        <w:rPr>
          <w:rStyle w:val="Emphasis"/>
        </w:rPr>
        <w:t>war</w:t>
      </w:r>
      <w:r w:rsidRPr="00062B23">
        <w:rPr>
          <w:sz w:val="16"/>
        </w:rPr>
        <w:t xml:space="preserve">; </w:t>
      </w:r>
      <w:r w:rsidRPr="00062B23">
        <w:rPr>
          <w:rStyle w:val="StyleUnderline"/>
        </w:rPr>
        <w:t xml:space="preserve">and institutionalized </w:t>
      </w:r>
      <w:r w:rsidRPr="00062B23">
        <w:rPr>
          <w:rStyle w:val="Emphasis"/>
        </w:rPr>
        <w:t>coop</w:t>
      </w:r>
      <w:r w:rsidRPr="00062B23">
        <w:rPr>
          <w:rStyle w:val="StyleUnderline"/>
        </w:rPr>
        <w:t>eration</w:t>
      </w:r>
      <w:r w:rsidRPr="00062B23">
        <w:rPr>
          <w:sz w:val="16"/>
        </w:rPr>
        <w:t xml:space="preserve"> to address common problems.</w:t>
      </w:r>
    </w:p>
    <w:p w14:paraId="69A0A1BE" w14:textId="77777777" w:rsidR="00DA443F" w:rsidRPr="00062B23" w:rsidRDefault="00DA443F" w:rsidP="00DA443F">
      <w:pPr>
        <w:rPr>
          <w:sz w:val="16"/>
        </w:rPr>
      </w:pPr>
      <w:r w:rsidRPr="00062B23">
        <w:rPr>
          <w:rStyle w:val="StyleUnderline"/>
          <w:highlight w:val="cyan"/>
        </w:rPr>
        <w:t>Washington used</w:t>
      </w:r>
      <w:r w:rsidRPr="00062B23">
        <w:rPr>
          <w:sz w:val="16"/>
        </w:rPr>
        <w:t xml:space="preserve"> its unmatched military and </w:t>
      </w:r>
      <w:r w:rsidRPr="00062B23">
        <w:rPr>
          <w:rStyle w:val="Emphasis"/>
          <w:highlight w:val="cyan"/>
        </w:rPr>
        <w:t>economic power</w:t>
      </w:r>
      <w:r w:rsidRPr="00062B23">
        <w:rPr>
          <w:sz w:val="16"/>
          <w:highlight w:val="cyan"/>
        </w:rPr>
        <w:t xml:space="preserve"> </w:t>
      </w:r>
      <w:r w:rsidRPr="00062B23">
        <w:rPr>
          <w:rStyle w:val="StyleUnderline"/>
          <w:highlight w:val="cyan"/>
        </w:rPr>
        <w:t>to buoy</w:t>
      </w:r>
      <w:r w:rsidRPr="00062B23">
        <w:rPr>
          <w:sz w:val="16"/>
        </w:rPr>
        <w:t xml:space="preserve"> the fortunes of </w:t>
      </w:r>
      <w:r w:rsidRPr="00062B23">
        <w:rPr>
          <w:rStyle w:val="StyleUnderline"/>
          <w:highlight w:val="cyan"/>
        </w:rPr>
        <w:t>like-minded</w:t>
      </w:r>
      <w:r w:rsidRPr="00062B23">
        <w:rPr>
          <w:rStyle w:val="StyleUnderline"/>
        </w:rPr>
        <w:t xml:space="preserve"> nations</w:t>
      </w:r>
      <w:r w:rsidRPr="00062B23">
        <w:rPr>
          <w:sz w:val="16"/>
        </w:rPr>
        <w:t>. America, said President Harry Truman, was “assuming the responsibility which God Almighty intended” for “the welfare of the world in generations to come.”</w:t>
      </w:r>
    </w:p>
    <w:p w14:paraId="5269E54B" w14:textId="77777777" w:rsidR="00DA443F" w:rsidRPr="00062B23" w:rsidRDefault="00DA443F" w:rsidP="00DA443F">
      <w:pPr>
        <w:rPr>
          <w:sz w:val="16"/>
        </w:rPr>
      </w:pPr>
      <w:r w:rsidRPr="00062B23">
        <w:rPr>
          <w:sz w:val="16"/>
        </w:rPr>
        <w:t>Make no mistake: This endeavor was rooted in US interests. But because America was so powerful, and defined those interests so broadly, this project brought historic gains for much of the world.</w:t>
      </w:r>
    </w:p>
    <w:p w14:paraId="438E3DF8" w14:textId="77777777" w:rsidR="00DA443F" w:rsidRPr="00062B23" w:rsidRDefault="00DA443F" w:rsidP="00DA443F">
      <w:pPr>
        <w:rPr>
          <w:sz w:val="16"/>
        </w:rPr>
      </w:pPr>
      <w:r w:rsidRPr="00062B23">
        <w:rPr>
          <w:sz w:val="16"/>
        </w:rPr>
        <w:t xml:space="preserve">Democracy went from endangered to dominant in the postwar decades. </w:t>
      </w:r>
      <w:r w:rsidRPr="00062B23">
        <w:rPr>
          <w:rStyle w:val="Emphasis"/>
          <w:highlight w:val="cyan"/>
        </w:rPr>
        <w:t>Trade</w:t>
      </w:r>
      <w:r w:rsidRPr="00062B23">
        <w:rPr>
          <w:sz w:val="16"/>
          <w:highlight w:val="cyan"/>
        </w:rPr>
        <w:t xml:space="preserve"> </w:t>
      </w:r>
      <w:r w:rsidRPr="00062B23">
        <w:rPr>
          <w:rStyle w:val="StyleUnderline"/>
          <w:highlight w:val="cyan"/>
        </w:rPr>
        <w:t>flourished</w:t>
      </w:r>
      <w:r w:rsidRPr="00062B23">
        <w:rPr>
          <w:sz w:val="16"/>
        </w:rPr>
        <w:t xml:space="preserve"> and </w:t>
      </w:r>
      <w:r w:rsidRPr="00062B23">
        <w:rPr>
          <w:rStyle w:val="Emphasis"/>
          <w:highlight w:val="cyan"/>
        </w:rPr>
        <w:t>living standards</w:t>
      </w:r>
      <w:r w:rsidRPr="00062B23">
        <w:rPr>
          <w:sz w:val="16"/>
          <w:highlight w:val="cyan"/>
        </w:rPr>
        <w:t xml:space="preserve"> </w:t>
      </w:r>
      <w:r w:rsidRPr="00062B23">
        <w:rPr>
          <w:rStyle w:val="StyleUnderline"/>
          <w:highlight w:val="cyan"/>
        </w:rPr>
        <w:t>soared</w:t>
      </w:r>
      <w:r w:rsidRPr="00062B23">
        <w:rPr>
          <w:sz w:val="16"/>
        </w:rPr>
        <w:t xml:space="preserve">, first in the free world and then globally after communism fell. A </w:t>
      </w:r>
      <w:r w:rsidRPr="00062B23">
        <w:rPr>
          <w:rStyle w:val="StyleUnderline"/>
          <w:highlight w:val="cyan"/>
        </w:rPr>
        <w:t>world that suffered</w:t>
      </w:r>
      <w:r w:rsidRPr="00062B23">
        <w:rPr>
          <w:sz w:val="16"/>
        </w:rPr>
        <w:t xml:space="preserve"> two all-consuming </w:t>
      </w:r>
      <w:r w:rsidRPr="00062B23">
        <w:rPr>
          <w:rStyle w:val="Emphasis"/>
          <w:highlight w:val="cyan"/>
        </w:rPr>
        <w:t>great-power wars</w:t>
      </w:r>
      <w:r w:rsidRPr="00062B23">
        <w:rPr>
          <w:sz w:val="16"/>
        </w:rPr>
        <w:t xml:space="preserve"> in quick succession has </w:t>
      </w:r>
      <w:r w:rsidRPr="00062B23">
        <w:rPr>
          <w:rStyle w:val="StyleUnderline"/>
          <w:highlight w:val="cyan"/>
        </w:rPr>
        <w:t>avoided</w:t>
      </w:r>
      <w:r w:rsidRPr="00062B23">
        <w:rPr>
          <w:sz w:val="16"/>
        </w:rPr>
        <w:t xml:space="preserve"> anything like </w:t>
      </w:r>
      <w:r w:rsidRPr="00062B23">
        <w:rPr>
          <w:rStyle w:val="StyleUnderline"/>
          <w:highlight w:val="cyan"/>
        </w:rPr>
        <w:t>that</w:t>
      </w:r>
      <w:r w:rsidRPr="00062B23">
        <w:rPr>
          <w:rStyle w:val="StyleUnderline"/>
        </w:rPr>
        <w:t xml:space="preserve"> since 1945</w:t>
      </w:r>
      <w:r w:rsidRPr="00062B23">
        <w:rPr>
          <w:sz w:val="16"/>
        </w:rPr>
        <w:t>.</w:t>
      </w:r>
    </w:p>
    <w:p w14:paraId="42EC3720" w14:textId="77777777" w:rsidR="00DA443F" w:rsidRPr="00062B23" w:rsidRDefault="00DA443F" w:rsidP="00DA443F">
      <w:pPr>
        <w:rPr>
          <w:sz w:val="16"/>
        </w:rPr>
      </w:pPr>
      <w:r w:rsidRPr="00062B23">
        <w:rPr>
          <w:sz w:val="16"/>
        </w:rPr>
        <w:t>The US presided over a global golden age. Yet the stresses on America’s order have become impossible to ignore.</w:t>
      </w:r>
    </w:p>
    <w:p w14:paraId="7B0B8CE8" w14:textId="77777777" w:rsidR="00DA443F" w:rsidRPr="00062B23" w:rsidRDefault="00DA443F" w:rsidP="00DA443F">
      <w:pPr>
        <w:rPr>
          <w:sz w:val="16"/>
        </w:rPr>
      </w:pPr>
      <w:r w:rsidRPr="00062B23">
        <w:rPr>
          <w:rStyle w:val="StyleUnderline"/>
        </w:rPr>
        <w:t>Revisionist powers</w:t>
      </w:r>
      <w:r w:rsidRPr="00062B23">
        <w:rPr>
          <w:sz w:val="16"/>
        </w:rPr>
        <w:t xml:space="preserve"> — </w:t>
      </w:r>
      <w:r w:rsidRPr="00062B23">
        <w:rPr>
          <w:rStyle w:val="Emphasis"/>
          <w:highlight w:val="cyan"/>
        </w:rPr>
        <w:t>China</w:t>
      </w:r>
      <w:r w:rsidRPr="00062B23">
        <w:rPr>
          <w:sz w:val="16"/>
          <w:highlight w:val="cyan"/>
        </w:rPr>
        <w:t xml:space="preserve">, </w:t>
      </w:r>
      <w:r w:rsidRPr="00062B23">
        <w:rPr>
          <w:rStyle w:val="Emphasis"/>
          <w:highlight w:val="cyan"/>
        </w:rPr>
        <w:t>Russia</w:t>
      </w:r>
      <w:r w:rsidRPr="00062B23">
        <w:rPr>
          <w:sz w:val="16"/>
          <w:highlight w:val="cyan"/>
        </w:rPr>
        <w:t xml:space="preserve">, </w:t>
      </w:r>
      <w:r w:rsidRPr="00062B23">
        <w:rPr>
          <w:rStyle w:val="Emphasis"/>
          <w:highlight w:val="cyan"/>
        </w:rPr>
        <w:t>Iran</w:t>
      </w:r>
      <w:r w:rsidRPr="00062B23">
        <w:rPr>
          <w:sz w:val="16"/>
          <w:highlight w:val="cyan"/>
        </w:rPr>
        <w:t xml:space="preserve">, </w:t>
      </w:r>
      <w:r w:rsidRPr="00062B23">
        <w:rPr>
          <w:rStyle w:val="Emphasis"/>
          <w:highlight w:val="cyan"/>
        </w:rPr>
        <w:t>No</w:t>
      </w:r>
      <w:r w:rsidRPr="00062B23">
        <w:rPr>
          <w:sz w:val="16"/>
        </w:rPr>
        <w:t xml:space="preserve">rth </w:t>
      </w:r>
      <w:r w:rsidRPr="00062B23">
        <w:rPr>
          <w:rStyle w:val="Emphasis"/>
          <w:highlight w:val="cyan"/>
        </w:rPr>
        <w:t>Ko</w:t>
      </w:r>
      <w:r w:rsidRPr="00062B23">
        <w:rPr>
          <w:sz w:val="16"/>
        </w:rPr>
        <w:t xml:space="preserve">rea — </w:t>
      </w:r>
      <w:r w:rsidRPr="00062B23">
        <w:rPr>
          <w:rStyle w:val="StyleUnderline"/>
          <w:highlight w:val="cyan"/>
        </w:rPr>
        <w:t>are challenging</w:t>
      </w:r>
      <w:r w:rsidRPr="00062B2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062B23">
        <w:rPr>
          <w:rStyle w:val="StyleUnderline"/>
          <w:highlight w:val="cyan"/>
        </w:rPr>
        <w:t>Threats to</w:t>
      </w:r>
      <w:r w:rsidRPr="00062B23">
        <w:rPr>
          <w:sz w:val="16"/>
        </w:rPr>
        <w:t xml:space="preserve"> its </w:t>
      </w:r>
      <w:r w:rsidRPr="00062B23">
        <w:rPr>
          <w:rStyle w:val="Emphasis"/>
          <w:highlight w:val="cyan"/>
        </w:rPr>
        <w:t>economic</w:t>
      </w:r>
      <w:r w:rsidRPr="00062B23">
        <w:rPr>
          <w:sz w:val="16"/>
        </w:rPr>
        <w:t xml:space="preserve"> and military </w:t>
      </w:r>
      <w:r w:rsidRPr="00062B23">
        <w:rPr>
          <w:rStyle w:val="Emphasis"/>
          <w:highlight w:val="cyan"/>
        </w:rPr>
        <w:t>supremacy</w:t>
      </w:r>
      <w:r w:rsidRPr="00062B23">
        <w:rPr>
          <w:sz w:val="16"/>
        </w:rPr>
        <w:t xml:space="preserve"> have </w:t>
      </w:r>
      <w:r w:rsidRPr="00062B23">
        <w:rPr>
          <w:rStyle w:val="StyleUnderline"/>
          <w:highlight w:val="cyan"/>
        </w:rPr>
        <w:t>grown</w:t>
      </w:r>
      <w:r w:rsidRPr="00062B23">
        <w:rPr>
          <w:sz w:val="16"/>
        </w:rPr>
        <w:t xml:space="preserve"> more </w:t>
      </w:r>
      <w:r w:rsidRPr="00062B23">
        <w:rPr>
          <w:rStyle w:val="StyleUnderline"/>
          <w:highlight w:val="cyan"/>
        </w:rPr>
        <w:t>severe</w:t>
      </w:r>
      <w:r w:rsidRPr="00062B23">
        <w:rPr>
          <w:sz w:val="16"/>
        </w:rPr>
        <w:t>.</w:t>
      </w:r>
    </w:p>
    <w:p w14:paraId="052988A9" w14:textId="77777777" w:rsidR="00DA443F" w:rsidRPr="00062B23" w:rsidRDefault="00DA443F" w:rsidP="00DA443F">
      <w:pPr>
        <w:rPr>
          <w:sz w:val="16"/>
        </w:rPr>
      </w:pPr>
      <w:r w:rsidRPr="00062B23">
        <w:rPr>
          <w:sz w:val="16"/>
        </w:rPr>
        <w:t>Visit nearly any US ally, and you’ll notice conviction that American power remains necessary — and concern that the post-World War II order is slipping away. So how real is the danger? Let’s consider the three ways an order can come apart.</w:t>
      </w:r>
    </w:p>
    <w:p w14:paraId="256C6FEC" w14:textId="77777777" w:rsidR="00DA443F" w:rsidRPr="00062B23" w:rsidRDefault="00DA443F" w:rsidP="00DA443F">
      <w:pPr>
        <w:rPr>
          <w:sz w:val="16"/>
        </w:rPr>
      </w:pPr>
      <w:r w:rsidRPr="00062B23">
        <w:rPr>
          <w:sz w:val="16"/>
        </w:rPr>
        <w:t>Losing a War</w:t>
      </w:r>
    </w:p>
    <w:p w14:paraId="4C0E70DF" w14:textId="77777777" w:rsidR="00DA443F" w:rsidRPr="00062B23" w:rsidRDefault="00DA443F" w:rsidP="00DA443F">
      <w:pPr>
        <w:rPr>
          <w:sz w:val="16"/>
        </w:rPr>
      </w:pPr>
      <w:r w:rsidRPr="00062B2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10D076E" w14:textId="77777777" w:rsidR="00DA443F" w:rsidRPr="00062B23" w:rsidRDefault="00DA443F" w:rsidP="00DA443F">
      <w:pPr>
        <w:rPr>
          <w:sz w:val="16"/>
        </w:rPr>
      </w:pPr>
      <w:r w:rsidRPr="00062B2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BE300CB" w14:textId="77777777" w:rsidR="00DA443F" w:rsidRPr="00062B23" w:rsidRDefault="00DA443F" w:rsidP="00DA443F">
      <w:pPr>
        <w:rPr>
          <w:sz w:val="16"/>
        </w:rPr>
      </w:pPr>
      <w:r w:rsidRPr="00062B23">
        <w:rPr>
          <w:sz w:val="16"/>
        </w:rPr>
        <w:t xml:space="preserve">The </w:t>
      </w:r>
      <w:r w:rsidRPr="00062B23">
        <w:rPr>
          <w:rStyle w:val="StyleUnderline"/>
          <w:highlight w:val="cyan"/>
        </w:rPr>
        <w:t>Pentagon faces</w:t>
      </w:r>
      <w:r w:rsidRPr="00062B23">
        <w:rPr>
          <w:sz w:val="16"/>
        </w:rPr>
        <w:t xml:space="preserve"> a </w:t>
      </w:r>
      <w:r w:rsidRPr="00062B23">
        <w:rPr>
          <w:rStyle w:val="Emphasis"/>
          <w:highlight w:val="cyan"/>
        </w:rPr>
        <w:t>vexing</w:t>
      </w:r>
      <w:r w:rsidRPr="00062B23">
        <w:rPr>
          <w:sz w:val="16"/>
        </w:rPr>
        <w:t xml:space="preserve"> </w:t>
      </w:r>
      <w:r w:rsidRPr="00062B23">
        <w:rPr>
          <w:rStyle w:val="StyleUnderline"/>
        </w:rPr>
        <w:t>military</w:t>
      </w:r>
      <w:r w:rsidRPr="00062B23">
        <w:rPr>
          <w:sz w:val="16"/>
        </w:rPr>
        <w:t xml:space="preserve"> arithmetic </w:t>
      </w:r>
      <w:r w:rsidRPr="00062B23">
        <w:rPr>
          <w:rStyle w:val="StyleUnderline"/>
          <w:highlight w:val="cyan"/>
        </w:rPr>
        <w:t>problem</w:t>
      </w:r>
      <w:r w:rsidRPr="00062B23">
        <w:rPr>
          <w:sz w:val="16"/>
        </w:rPr>
        <w:t xml:space="preserve">. Several </w:t>
      </w:r>
      <w:r w:rsidRPr="00062B23">
        <w:rPr>
          <w:rStyle w:val="StyleUnderline"/>
          <w:highlight w:val="cyan"/>
        </w:rPr>
        <w:t>challenges</w:t>
      </w:r>
      <w:r w:rsidRPr="00062B23">
        <w:rPr>
          <w:sz w:val="16"/>
        </w:rPr>
        <w:t xml:space="preserve"> — </w:t>
      </w:r>
      <w:r w:rsidRPr="00062B23">
        <w:rPr>
          <w:rStyle w:val="StyleUnderline"/>
        </w:rPr>
        <w:t>from</w:t>
      </w:r>
      <w:r w:rsidRPr="00062B23">
        <w:rPr>
          <w:sz w:val="16"/>
        </w:rPr>
        <w:t xml:space="preserve"> </w:t>
      </w:r>
      <w:r w:rsidRPr="00062B23">
        <w:rPr>
          <w:rStyle w:val="Emphasis"/>
        </w:rPr>
        <w:t>Russia</w:t>
      </w:r>
      <w:r w:rsidRPr="00062B23">
        <w:rPr>
          <w:sz w:val="16"/>
        </w:rPr>
        <w:t xml:space="preserve"> </w:t>
      </w:r>
      <w:r w:rsidRPr="00062B23">
        <w:rPr>
          <w:rStyle w:val="StyleUnderline"/>
          <w:highlight w:val="cyan"/>
        </w:rPr>
        <w:t>in</w:t>
      </w:r>
      <w:r w:rsidRPr="00062B23">
        <w:rPr>
          <w:sz w:val="16"/>
          <w:highlight w:val="cyan"/>
        </w:rPr>
        <w:t xml:space="preserve"> </w:t>
      </w:r>
      <w:r w:rsidRPr="00062B23">
        <w:rPr>
          <w:rStyle w:val="Emphasis"/>
          <w:highlight w:val="cyan"/>
        </w:rPr>
        <w:t>Europe</w:t>
      </w:r>
      <w:r w:rsidRPr="00062B23">
        <w:rPr>
          <w:sz w:val="16"/>
        </w:rPr>
        <w:t xml:space="preserve">, </w:t>
      </w:r>
      <w:r w:rsidRPr="00062B23">
        <w:rPr>
          <w:rStyle w:val="Emphasis"/>
        </w:rPr>
        <w:t>Iran</w:t>
      </w:r>
      <w:r w:rsidRPr="00062B23">
        <w:rPr>
          <w:sz w:val="16"/>
        </w:rPr>
        <w:t xml:space="preserve"> </w:t>
      </w:r>
      <w:r w:rsidRPr="00062B23">
        <w:rPr>
          <w:rStyle w:val="StyleUnderline"/>
        </w:rPr>
        <w:t>and</w:t>
      </w:r>
      <w:r w:rsidRPr="00062B23">
        <w:rPr>
          <w:sz w:val="16"/>
        </w:rPr>
        <w:t xml:space="preserve"> its </w:t>
      </w:r>
      <w:r w:rsidRPr="00062B23">
        <w:rPr>
          <w:rStyle w:val="StyleUnderline"/>
        </w:rPr>
        <w:t xml:space="preserve">proxies in the </w:t>
      </w:r>
      <w:r w:rsidRPr="00062B23">
        <w:rPr>
          <w:rStyle w:val="Emphasis"/>
          <w:highlight w:val="cyan"/>
        </w:rPr>
        <w:t>Middle East</w:t>
      </w:r>
      <w:r w:rsidRPr="00062B23">
        <w:rPr>
          <w:sz w:val="16"/>
        </w:rPr>
        <w:t xml:space="preserve">, </w:t>
      </w:r>
      <w:r w:rsidRPr="00062B23">
        <w:rPr>
          <w:rStyle w:val="StyleUnderline"/>
        </w:rPr>
        <w:t xml:space="preserve">and </w:t>
      </w:r>
      <w:r w:rsidRPr="00062B23">
        <w:rPr>
          <w:rStyle w:val="Emphasis"/>
        </w:rPr>
        <w:t>China</w:t>
      </w:r>
      <w:r w:rsidRPr="00062B23">
        <w:rPr>
          <w:rStyle w:val="StyleUnderline"/>
        </w:rPr>
        <w:t xml:space="preserve"> and</w:t>
      </w:r>
      <w:r w:rsidRPr="00062B23">
        <w:rPr>
          <w:sz w:val="16"/>
        </w:rPr>
        <w:t xml:space="preserve"> </w:t>
      </w:r>
      <w:r w:rsidRPr="00062B23">
        <w:rPr>
          <w:rStyle w:val="Emphasis"/>
        </w:rPr>
        <w:t>No</w:t>
      </w:r>
      <w:r w:rsidRPr="00062B23">
        <w:rPr>
          <w:sz w:val="16"/>
        </w:rPr>
        <w:t xml:space="preserve">rth </w:t>
      </w:r>
      <w:r w:rsidRPr="00062B23">
        <w:rPr>
          <w:rStyle w:val="Emphasis"/>
        </w:rPr>
        <w:t>Ko</w:t>
      </w:r>
      <w:r w:rsidRPr="00062B23">
        <w:rPr>
          <w:sz w:val="16"/>
        </w:rPr>
        <w:t xml:space="preserve">rea </w:t>
      </w:r>
      <w:r w:rsidRPr="00062B23">
        <w:rPr>
          <w:rStyle w:val="StyleUnderline"/>
        </w:rPr>
        <w:t>in</w:t>
      </w:r>
      <w:r w:rsidRPr="00062B23">
        <w:rPr>
          <w:sz w:val="16"/>
        </w:rPr>
        <w:t xml:space="preserve"> </w:t>
      </w:r>
      <w:r w:rsidRPr="00062B23">
        <w:rPr>
          <w:rStyle w:val="Emphasis"/>
          <w:highlight w:val="cyan"/>
        </w:rPr>
        <w:t>Asia</w:t>
      </w:r>
      <w:r w:rsidRPr="00062B23">
        <w:rPr>
          <w:sz w:val="16"/>
        </w:rPr>
        <w:t xml:space="preserve"> — </w:t>
      </w:r>
      <w:r w:rsidRPr="00062B23">
        <w:rPr>
          <w:rStyle w:val="StyleUnderline"/>
          <w:highlight w:val="cyan"/>
        </w:rPr>
        <w:t>are stretching</w:t>
      </w:r>
      <w:r w:rsidRPr="00062B23">
        <w:rPr>
          <w:rStyle w:val="StyleUnderline"/>
        </w:rPr>
        <w:t xml:space="preserve"> US </w:t>
      </w:r>
      <w:r w:rsidRPr="00062B23">
        <w:rPr>
          <w:rStyle w:val="StyleUnderline"/>
          <w:highlight w:val="cyan"/>
        </w:rPr>
        <w:t>resources</w:t>
      </w:r>
      <w:r w:rsidRPr="00062B23">
        <w:rPr>
          <w:sz w:val="16"/>
        </w:rPr>
        <w:t xml:space="preserve">. A superpower with a military designed to fight one war at a time is always at </w:t>
      </w:r>
      <w:r w:rsidRPr="00062B23">
        <w:rPr>
          <w:rStyle w:val="Emphasis"/>
          <w:highlight w:val="cyan"/>
        </w:rPr>
        <w:t>risk</w:t>
      </w:r>
      <w:r w:rsidRPr="00062B23">
        <w:rPr>
          <w:sz w:val="16"/>
        </w:rPr>
        <w:t xml:space="preserve"> in a world </w:t>
      </w:r>
      <w:r w:rsidRPr="00062B23">
        <w:rPr>
          <w:rStyle w:val="StyleUnderline"/>
        </w:rPr>
        <w:t xml:space="preserve">of multiple, </w:t>
      </w:r>
      <w:r w:rsidRPr="00062B23">
        <w:rPr>
          <w:rStyle w:val="Emphasis"/>
          <w:highlight w:val="cyan"/>
        </w:rPr>
        <w:t>interlocking threats</w:t>
      </w:r>
      <w:r w:rsidRPr="00062B23">
        <w:rPr>
          <w:sz w:val="16"/>
        </w:rPr>
        <w:t>. But the danger of crushing defeat is most concentrated in the Western Pacific.</w:t>
      </w:r>
    </w:p>
    <w:p w14:paraId="5EA252EC" w14:textId="77777777" w:rsidR="00DA443F" w:rsidRPr="00062B23" w:rsidRDefault="00DA443F" w:rsidP="00DA443F">
      <w:pPr>
        <w:rPr>
          <w:sz w:val="16"/>
        </w:rPr>
      </w:pPr>
      <w:r w:rsidRPr="00062B23">
        <w:rPr>
          <w:sz w:val="16"/>
        </w:rPr>
        <w:t>“The intelligence couldn’t be clearer,” said Secretary of the Air Force Frank Kendall in 2023. “</w:t>
      </w:r>
      <w:r w:rsidRPr="00062B23">
        <w:rPr>
          <w:rStyle w:val="Emphasis"/>
          <w:highlight w:val="cyan"/>
        </w:rPr>
        <w:t>China</w:t>
      </w:r>
      <w:r w:rsidRPr="00062B23">
        <w:rPr>
          <w:sz w:val="16"/>
          <w:highlight w:val="cyan"/>
        </w:rPr>
        <w:t xml:space="preserve"> </w:t>
      </w:r>
      <w:r w:rsidRPr="00062B23">
        <w:rPr>
          <w:rStyle w:val="StyleUnderline"/>
          <w:highlight w:val="cyan"/>
        </w:rPr>
        <w:t>is preparing for</w:t>
      </w:r>
      <w:r w:rsidRPr="00062B23">
        <w:rPr>
          <w:rStyle w:val="StyleUnderline"/>
        </w:rPr>
        <w:t xml:space="preserve"> a</w:t>
      </w:r>
      <w:r w:rsidRPr="00062B23">
        <w:rPr>
          <w:sz w:val="16"/>
        </w:rPr>
        <w:t xml:space="preserve"> </w:t>
      </w:r>
      <w:r w:rsidRPr="00062B23">
        <w:rPr>
          <w:rStyle w:val="Emphasis"/>
          <w:highlight w:val="cyan"/>
        </w:rPr>
        <w:t>war</w:t>
      </w:r>
      <w:r w:rsidRPr="00062B23">
        <w:rPr>
          <w:sz w:val="16"/>
        </w:rPr>
        <w:t xml:space="preserve"> and specifically for a war with the United States.” The Chinese </w:t>
      </w:r>
      <w:r w:rsidRPr="00062B23">
        <w:rPr>
          <w:rStyle w:val="StyleUnderline"/>
        </w:rPr>
        <w:t xml:space="preserve">threat is real, “and it could be </w:t>
      </w:r>
      <w:r w:rsidRPr="00062B23">
        <w:rPr>
          <w:rStyle w:val="Emphasis"/>
        </w:rPr>
        <w:t>imminent</w:t>
      </w:r>
      <w:r w:rsidRPr="00062B23">
        <w:rPr>
          <w:sz w:val="16"/>
        </w:rPr>
        <w:t>,” Secretary of Defense Pete Hegseth observed this year. Those are only two of many alarming statements from US officials.</w:t>
      </w:r>
    </w:p>
    <w:p w14:paraId="14540626" w14:textId="77777777" w:rsidR="00DA443F" w:rsidRPr="00062B23" w:rsidRDefault="00DA443F" w:rsidP="00DA443F">
      <w:pPr>
        <w:rPr>
          <w:sz w:val="16"/>
        </w:rPr>
      </w:pPr>
      <w:r w:rsidRPr="00062B23">
        <w:rPr>
          <w:rStyle w:val="StyleUnderline"/>
        </w:rPr>
        <w:t xml:space="preserve">Beijing is </w:t>
      </w:r>
      <w:r w:rsidRPr="00062B23">
        <w:rPr>
          <w:rStyle w:val="StyleUnderline"/>
          <w:highlight w:val="cyan"/>
        </w:rPr>
        <w:t>building</w:t>
      </w:r>
      <w:r w:rsidRPr="00062B23">
        <w:rPr>
          <w:sz w:val="16"/>
        </w:rPr>
        <w:t xml:space="preserve"> the </w:t>
      </w:r>
      <w:r w:rsidRPr="00062B23">
        <w:rPr>
          <w:rStyle w:val="Emphasis"/>
          <w:highlight w:val="cyan"/>
        </w:rPr>
        <w:t>forces</w:t>
      </w:r>
      <w:r w:rsidRPr="00062B23">
        <w:rPr>
          <w:sz w:val="16"/>
        </w:rPr>
        <w:t xml:space="preserve"> and </w:t>
      </w:r>
      <w:r w:rsidRPr="00062B23">
        <w:rPr>
          <w:rStyle w:val="StyleUnderline"/>
        </w:rPr>
        <w:t>rehearsing</w:t>
      </w:r>
      <w:r w:rsidRPr="00062B23">
        <w:rPr>
          <w:sz w:val="16"/>
        </w:rPr>
        <w:t xml:space="preserve"> the </w:t>
      </w:r>
      <w:r w:rsidRPr="00062B23">
        <w:rPr>
          <w:rStyle w:val="Emphasis"/>
          <w:highlight w:val="cyan"/>
        </w:rPr>
        <w:t>plans</w:t>
      </w:r>
      <w:r w:rsidRPr="00062B23">
        <w:rPr>
          <w:sz w:val="16"/>
        </w:rPr>
        <w:t xml:space="preserve"> needed </w:t>
      </w:r>
      <w:r w:rsidRPr="00062B23">
        <w:rPr>
          <w:rStyle w:val="StyleUnderline"/>
          <w:highlight w:val="cyan"/>
        </w:rPr>
        <w:t>to attack</w:t>
      </w:r>
      <w:r w:rsidRPr="00062B23">
        <w:rPr>
          <w:rStyle w:val="StyleUnderline"/>
        </w:rPr>
        <w:t xml:space="preserve"> </w:t>
      </w:r>
      <w:r w:rsidRPr="00062B23">
        <w:rPr>
          <w:rStyle w:val="Emphasis"/>
        </w:rPr>
        <w:t>Taiwan</w:t>
      </w:r>
      <w:r w:rsidRPr="00062B23">
        <w:rPr>
          <w:sz w:val="16"/>
        </w:rPr>
        <w:t xml:space="preserve"> or otherwise reorder the Western Pacific. It is </w:t>
      </w:r>
      <w:r w:rsidRPr="00062B23">
        <w:rPr>
          <w:rStyle w:val="StyleUnderline"/>
        </w:rPr>
        <w:t xml:space="preserve">racing to </w:t>
      </w:r>
      <w:r w:rsidRPr="00062B23">
        <w:rPr>
          <w:rStyle w:val="StyleUnderline"/>
          <w:highlight w:val="cyan"/>
        </w:rPr>
        <w:t>construct</w:t>
      </w:r>
      <w:r w:rsidRPr="00062B23">
        <w:rPr>
          <w:rStyle w:val="StyleUnderline"/>
        </w:rPr>
        <w:t xml:space="preserve"> a </w:t>
      </w:r>
      <w:r w:rsidRPr="00062B23">
        <w:rPr>
          <w:rStyle w:val="Emphasis"/>
          <w:highlight w:val="cyan"/>
        </w:rPr>
        <w:t>nuclear arsenal</w:t>
      </w:r>
      <w:r w:rsidRPr="00062B2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67C8E2F" w14:textId="77777777" w:rsidR="00DA443F" w:rsidRPr="00062B23" w:rsidRDefault="00DA443F" w:rsidP="00DA443F">
      <w:pPr>
        <w:rPr>
          <w:sz w:val="16"/>
        </w:rPr>
      </w:pPr>
      <w:r w:rsidRPr="00062B23">
        <w:rPr>
          <w:sz w:val="16"/>
        </w:rPr>
        <w:t xml:space="preserve">A </w:t>
      </w:r>
      <w:r w:rsidRPr="00062B23">
        <w:rPr>
          <w:rStyle w:val="StyleUnderline"/>
          <w:highlight w:val="cyan"/>
        </w:rPr>
        <w:t>US-China war would cause</w:t>
      </w:r>
      <w:r w:rsidRPr="00062B23">
        <w:rPr>
          <w:sz w:val="16"/>
        </w:rPr>
        <w:t xml:space="preserve"> cascading economic carnage and bring serious risks of </w:t>
      </w:r>
      <w:r w:rsidRPr="00062B23">
        <w:rPr>
          <w:rStyle w:val="Emphasis"/>
          <w:highlight w:val="cyan"/>
        </w:rPr>
        <w:t>nuclear escalation</w:t>
      </w:r>
      <w:r w:rsidRPr="00062B23">
        <w:rPr>
          <w:sz w:val="16"/>
        </w:rPr>
        <w:t xml:space="preserve">. And if America lost — which is a real possibility — the damage to the US order would be profound. America’s </w:t>
      </w:r>
      <w:r w:rsidRPr="00062B23">
        <w:rPr>
          <w:rStyle w:val="Emphasis"/>
          <w:highlight w:val="cyan"/>
        </w:rPr>
        <w:t>alliances</w:t>
      </w:r>
      <w:r w:rsidRPr="00062B23">
        <w:rPr>
          <w:sz w:val="16"/>
        </w:rPr>
        <w:t xml:space="preserve"> in the Indo-Pacific </w:t>
      </w:r>
      <w:r w:rsidRPr="00062B23">
        <w:rPr>
          <w:rStyle w:val="StyleUnderline"/>
          <w:highlight w:val="cyan"/>
        </w:rPr>
        <w:t>might</w:t>
      </w:r>
      <w:r w:rsidRPr="00062B23">
        <w:rPr>
          <w:sz w:val="16"/>
        </w:rPr>
        <w:t xml:space="preserve"> </w:t>
      </w:r>
      <w:r w:rsidRPr="00062B23">
        <w:rPr>
          <w:rStyle w:val="Emphasis"/>
          <w:highlight w:val="cyan"/>
        </w:rPr>
        <w:t>fracture</w:t>
      </w:r>
      <w:r w:rsidRPr="00062B23">
        <w:rPr>
          <w:sz w:val="16"/>
        </w:rPr>
        <w:t>. A broken US military might struggle to police other parts of the world. “The trajectory must change,” the head of US Indo-Pacific Command, Admiral Samuel Paparo, has warned: America isn’t responding with the urgency the threat demands.</w:t>
      </w:r>
    </w:p>
    <w:p w14:paraId="23678BA0" w14:textId="77777777" w:rsidR="00DA443F" w:rsidRPr="00062B23" w:rsidRDefault="00DA443F" w:rsidP="00DA443F">
      <w:pPr>
        <w:rPr>
          <w:sz w:val="16"/>
        </w:rPr>
      </w:pPr>
      <w:r w:rsidRPr="00062B2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66437FD" w14:textId="77777777" w:rsidR="00DA443F" w:rsidRPr="00062B23" w:rsidRDefault="00DA443F" w:rsidP="00DA443F">
      <w:pPr>
        <w:rPr>
          <w:sz w:val="16"/>
        </w:rPr>
      </w:pPr>
      <w:r w:rsidRPr="00062B2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DC4CDF5" w14:textId="77777777" w:rsidR="00DA443F" w:rsidRPr="00062B23" w:rsidRDefault="00DA443F" w:rsidP="00DA443F">
      <w:pPr>
        <w:rPr>
          <w:sz w:val="16"/>
        </w:rPr>
      </w:pPr>
      <w:r w:rsidRPr="00062B2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21E232B" w14:textId="77777777" w:rsidR="00DA443F" w:rsidRPr="00062B23" w:rsidRDefault="00DA443F" w:rsidP="00DA443F">
      <w:pPr>
        <w:rPr>
          <w:sz w:val="16"/>
        </w:rPr>
      </w:pPr>
      <w:r w:rsidRPr="00062B23">
        <w:rPr>
          <w:rStyle w:val="StyleUnderline"/>
        </w:rPr>
        <w:t>With a moribund</w:t>
      </w:r>
      <w:r w:rsidRPr="00062B23">
        <w:rPr>
          <w:sz w:val="16"/>
        </w:rPr>
        <w:t xml:space="preserve"> shipbuilding </w:t>
      </w:r>
      <w:r w:rsidRPr="00062B23">
        <w:rPr>
          <w:rStyle w:val="Emphasis"/>
        </w:rPr>
        <w:t>industry</w:t>
      </w:r>
      <w:r w:rsidRPr="00062B23">
        <w:rPr>
          <w:sz w:val="16"/>
        </w:rPr>
        <w:t xml:space="preserve"> </w:t>
      </w:r>
      <w:r w:rsidRPr="00062B23">
        <w:rPr>
          <w:rStyle w:val="StyleUnderline"/>
        </w:rPr>
        <w:t>and</w:t>
      </w:r>
      <w:r w:rsidRPr="00062B23">
        <w:rPr>
          <w:sz w:val="16"/>
        </w:rPr>
        <w:t xml:space="preserve"> a </w:t>
      </w:r>
      <w:r w:rsidRPr="00062B23">
        <w:rPr>
          <w:rStyle w:val="Emphasis"/>
        </w:rPr>
        <w:t>sluggish</w:t>
      </w:r>
      <w:r w:rsidRPr="00062B23">
        <w:rPr>
          <w:sz w:val="16"/>
        </w:rPr>
        <w:t xml:space="preserve">, fragile </w:t>
      </w:r>
      <w:r w:rsidRPr="00062B23">
        <w:rPr>
          <w:rStyle w:val="Emphasis"/>
        </w:rPr>
        <w:t>industrial base</w:t>
      </w:r>
      <w:r w:rsidRPr="00062B23">
        <w:rPr>
          <w:sz w:val="16"/>
        </w:rPr>
        <w:t xml:space="preserve">, </w:t>
      </w:r>
      <w:r w:rsidRPr="00062B23">
        <w:rPr>
          <w:rStyle w:val="StyleUnderline"/>
        </w:rPr>
        <w:t xml:space="preserve">America would </w:t>
      </w:r>
      <w:r w:rsidRPr="00062B23">
        <w:rPr>
          <w:rStyle w:val="Emphasis"/>
        </w:rPr>
        <w:t>struggle</w:t>
      </w:r>
      <w:r w:rsidRPr="00062B23">
        <w:rPr>
          <w:rStyle w:val="StyleUnderline"/>
        </w:rPr>
        <w:t xml:space="preserve"> to replace</w:t>
      </w:r>
      <w:r w:rsidRPr="00062B23">
        <w:rPr>
          <w:sz w:val="16"/>
        </w:rPr>
        <w:t xml:space="preserve"> </w:t>
      </w:r>
      <w:r w:rsidRPr="00062B23">
        <w:rPr>
          <w:rStyle w:val="Emphasis"/>
        </w:rPr>
        <w:t>assets</w:t>
      </w:r>
      <w:r w:rsidRPr="00062B23">
        <w:rPr>
          <w:sz w:val="16"/>
        </w:rPr>
        <w:t xml:space="preserve"> lost in the opening phase of a fight. “You can’t AI your way out of material deficiency,” Paparo has argued: A country that can’t replace battlefield losses won’t win a grinding, great-power war.</w:t>
      </w:r>
    </w:p>
    <w:p w14:paraId="3938096E" w14:textId="77777777" w:rsidR="00DA443F" w:rsidRPr="00062B23" w:rsidRDefault="00DA443F" w:rsidP="00DA443F">
      <w:pPr>
        <w:rPr>
          <w:sz w:val="16"/>
        </w:rPr>
      </w:pPr>
      <w:r w:rsidRPr="00062B23">
        <w:rPr>
          <w:sz w:val="16"/>
        </w:rPr>
        <w:t>No one, not even Xi Jinping, knows exactly how capable China’s untested military is. But as the Pacific military balance changes, the dangers of an order-breaking catastrophe mount.</w:t>
      </w:r>
    </w:p>
    <w:p w14:paraId="35CE8E83" w14:textId="77777777" w:rsidR="00DA443F" w:rsidRPr="00062B23" w:rsidRDefault="00DA443F" w:rsidP="00DA443F">
      <w:pPr>
        <w:rPr>
          <w:sz w:val="16"/>
        </w:rPr>
      </w:pPr>
      <w:r w:rsidRPr="00062B23">
        <w:rPr>
          <w:sz w:val="16"/>
        </w:rPr>
        <w:t>An Economic Collapse</w:t>
      </w:r>
    </w:p>
    <w:p w14:paraId="503E115A" w14:textId="77777777" w:rsidR="00DA443F" w:rsidRPr="00062B23" w:rsidRDefault="00DA443F" w:rsidP="00DA443F">
      <w:pPr>
        <w:rPr>
          <w:sz w:val="16"/>
        </w:rPr>
      </w:pPr>
      <w:r w:rsidRPr="00062B23">
        <w:rPr>
          <w:rStyle w:val="StyleUnderline"/>
          <w:highlight w:val="cyan"/>
        </w:rPr>
        <w:t>Orders</w:t>
      </w:r>
      <w:r w:rsidRPr="00062B23">
        <w:rPr>
          <w:sz w:val="16"/>
        </w:rPr>
        <w:t xml:space="preserve"> don’t have to explode violently. They </w:t>
      </w:r>
      <w:r w:rsidRPr="00062B23">
        <w:rPr>
          <w:rStyle w:val="StyleUnderline"/>
        </w:rPr>
        <w:t>can</w:t>
      </w:r>
      <w:r w:rsidRPr="00062B23">
        <w:rPr>
          <w:sz w:val="16"/>
        </w:rPr>
        <w:t xml:space="preserve"> also </w:t>
      </w:r>
      <w:r w:rsidRPr="00062B23">
        <w:rPr>
          <w:rStyle w:val="Emphasis"/>
          <w:highlight w:val="cyan"/>
        </w:rPr>
        <w:t>implode</w:t>
      </w:r>
      <w:r w:rsidRPr="00062B23">
        <w:rPr>
          <w:sz w:val="16"/>
          <w:highlight w:val="cyan"/>
        </w:rPr>
        <w:t xml:space="preserve">, </w:t>
      </w:r>
      <w:r w:rsidRPr="00062B23">
        <w:rPr>
          <w:rStyle w:val="StyleUnderline"/>
          <w:highlight w:val="cyan"/>
        </w:rPr>
        <w:t>when</w:t>
      </w:r>
      <w:r w:rsidRPr="00062B23">
        <w:rPr>
          <w:rStyle w:val="StyleUnderline"/>
        </w:rPr>
        <w:t xml:space="preserve"> the leading </w:t>
      </w:r>
      <w:r w:rsidRPr="00062B23">
        <w:rPr>
          <w:rStyle w:val="StyleUnderline"/>
          <w:highlight w:val="cyan"/>
        </w:rPr>
        <w:t>power can’t</w:t>
      </w:r>
      <w:r w:rsidRPr="00062B23">
        <w:rPr>
          <w:sz w:val="16"/>
        </w:rPr>
        <w:t xml:space="preserve"> — or won’t — </w:t>
      </w:r>
      <w:r w:rsidRPr="00062B23">
        <w:rPr>
          <w:rStyle w:val="StyleUnderline"/>
          <w:highlight w:val="cyan"/>
        </w:rPr>
        <w:t>sustain</w:t>
      </w:r>
      <w:r w:rsidRPr="00062B23">
        <w:rPr>
          <w:rStyle w:val="StyleUnderline"/>
        </w:rPr>
        <w:t xml:space="preserve"> the </w:t>
      </w:r>
      <w:r w:rsidRPr="00062B23">
        <w:rPr>
          <w:rStyle w:val="Emphasis"/>
          <w:highlight w:val="cyan"/>
        </w:rPr>
        <w:t>economic</w:t>
      </w:r>
      <w:r w:rsidRPr="00062B23">
        <w:rPr>
          <w:rStyle w:val="StyleUnderline"/>
          <w:highlight w:val="cyan"/>
        </w:rPr>
        <w:t xml:space="preserve"> </w:t>
      </w:r>
      <w:r w:rsidRPr="00062B23">
        <w:rPr>
          <w:rStyle w:val="StyleUnderline"/>
        </w:rPr>
        <w:t xml:space="preserve">arrangements that make the </w:t>
      </w:r>
      <w:r w:rsidRPr="00062B23">
        <w:rPr>
          <w:rStyle w:val="StyleUnderline"/>
          <w:highlight w:val="cyan"/>
        </w:rPr>
        <w:t>system</w:t>
      </w:r>
      <w:r w:rsidRPr="00062B23">
        <w:rPr>
          <w:sz w:val="16"/>
        </w:rPr>
        <w:t xml:space="preserve"> </w:t>
      </w:r>
      <w:r w:rsidRPr="00062B23">
        <w:rPr>
          <w:rStyle w:val="StyleUnderline"/>
        </w:rPr>
        <w:t>work</w:t>
      </w:r>
      <w:r w:rsidRPr="00062B23">
        <w:rPr>
          <w:sz w:val="16"/>
        </w:rPr>
        <w:t xml:space="preserve">. The British order crumbled when two world wars bankrupted the empire. The </w:t>
      </w:r>
      <w:r w:rsidRPr="00062B23">
        <w:rPr>
          <w:rStyle w:val="StyleUnderline"/>
          <w:highlight w:val="cyan"/>
        </w:rPr>
        <w:t>American order</w:t>
      </w:r>
      <w:r w:rsidRPr="00062B23">
        <w:rPr>
          <w:sz w:val="16"/>
        </w:rPr>
        <w:t xml:space="preserve"> has </w:t>
      </w:r>
      <w:r w:rsidRPr="00062B23">
        <w:rPr>
          <w:rStyle w:val="StyleUnderline"/>
        </w:rPr>
        <w:t>long</w:t>
      </w:r>
      <w:r w:rsidRPr="00062B23">
        <w:rPr>
          <w:sz w:val="16"/>
        </w:rPr>
        <w:t xml:space="preserve"> </w:t>
      </w:r>
      <w:r w:rsidRPr="00062B23">
        <w:rPr>
          <w:rStyle w:val="StyleUnderline"/>
          <w:highlight w:val="cyan"/>
        </w:rPr>
        <w:t>rest</w:t>
      </w:r>
      <w:r w:rsidRPr="00062B23">
        <w:rPr>
          <w:rStyle w:val="StyleUnderline"/>
        </w:rPr>
        <w:t xml:space="preserve">ed </w:t>
      </w:r>
      <w:r w:rsidRPr="00062B23">
        <w:rPr>
          <w:rStyle w:val="StyleUnderline"/>
          <w:highlight w:val="cyan"/>
        </w:rPr>
        <w:t>on</w:t>
      </w:r>
      <w:r w:rsidRPr="00062B23">
        <w:rPr>
          <w:sz w:val="16"/>
        </w:rPr>
        <w:t xml:space="preserve"> two </w:t>
      </w:r>
      <w:r w:rsidRPr="00062B23">
        <w:rPr>
          <w:rStyle w:val="Emphasis"/>
          <w:highlight w:val="cyan"/>
        </w:rPr>
        <w:t>economic pillars</w:t>
      </w:r>
      <w:r w:rsidRPr="00062B23">
        <w:rPr>
          <w:sz w:val="16"/>
          <w:highlight w:val="cyan"/>
        </w:rPr>
        <w:t>.</w:t>
      </w:r>
    </w:p>
    <w:p w14:paraId="782C9AC2" w14:textId="77777777" w:rsidR="00DA443F" w:rsidRPr="00062B23" w:rsidRDefault="00DA443F" w:rsidP="00DA443F">
      <w:pPr>
        <w:rPr>
          <w:rStyle w:val="StyleUnderline"/>
        </w:rPr>
      </w:pPr>
      <w:r w:rsidRPr="00062B23">
        <w:rPr>
          <w:sz w:val="16"/>
        </w:rPr>
        <w:t xml:space="preserve">The first is simply the </w:t>
      </w:r>
      <w:r w:rsidRPr="00062B23">
        <w:rPr>
          <w:rStyle w:val="Emphasis"/>
        </w:rPr>
        <w:t>economic</w:t>
      </w:r>
      <w:r w:rsidRPr="00062B23">
        <w:rPr>
          <w:sz w:val="16"/>
        </w:rPr>
        <w:t xml:space="preserve"> </w:t>
      </w:r>
      <w:r w:rsidRPr="00062B23">
        <w:rPr>
          <w:rStyle w:val="StyleUnderline"/>
        </w:rPr>
        <w:t>and</w:t>
      </w:r>
      <w:r w:rsidRPr="00062B23">
        <w:rPr>
          <w:sz w:val="16"/>
        </w:rPr>
        <w:t xml:space="preserve"> </w:t>
      </w:r>
      <w:r w:rsidRPr="00062B23">
        <w:rPr>
          <w:rStyle w:val="Emphasis"/>
          <w:highlight w:val="cyan"/>
        </w:rPr>
        <w:t>financial</w:t>
      </w:r>
      <w:r w:rsidRPr="00062B23">
        <w:rPr>
          <w:sz w:val="16"/>
          <w:highlight w:val="cyan"/>
        </w:rPr>
        <w:t xml:space="preserve"> </w:t>
      </w:r>
      <w:r w:rsidRPr="00062B23">
        <w:rPr>
          <w:rStyle w:val="StyleUnderline"/>
          <w:highlight w:val="cyan"/>
        </w:rPr>
        <w:t>wherewithal</w:t>
      </w:r>
      <w:r w:rsidRPr="00062B23">
        <w:rPr>
          <w:rStyle w:val="StyleUnderline"/>
        </w:rPr>
        <w:t xml:space="preserve"> to </w:t>
      </w:r>
      <w:r w:rsidRPr="00062B23">
        <w:rPr>
          <w:rStyle w:val="Emphasis"/>
          <w:highlight w:val="cyan"/>
        </w:rPr>
        <w:t>sustain</w:t>
      </w:r>
      <w:r w:rsidRPr="00062B23">
        <w:rPr>
          <w:sz w:val="16"/>
        </w:rPr>
        <w:t xml:space="preserve"> </w:t>
      </w:r>
      <w:r w:rsidRPr="00062B23">
        <w:rPr>
          <w:rStyle w:val="StyleUnderline"/>
        </w:rPr>
        <w:t>America’s</w:t>
      </w:r>
      <w:r w:rsidRPr="00062B23">
        <w:rPr>
          <w:sz w:val="16"/>
        </w:rPr>
        <w:t xml:space="preserve"> </w:t>
      </w:r>
      <w:r w:rsidRPr="00062B23">
        <w:rPr>
          <w:rStyle w:val="Emphasis"/>
          <w:highlight w:val="cyan"/>
        </w:rPr>
        <w:t>global power</w:t>
      </w:r>
      <w:r w:rsidRPr="00062B23">
        <w:rPr>
          <w:sz w:val="16"/>
        </w:rPr>
        <w:t xml:space="preserve"> — among other things, to </w:t>
      </w:r>
      <w:r w:rsidRPr="00062B23">
        <w:rPr>
          <w:rStyle w:val="Emphasis"/>
          <w:highlight w:val="cyan"/>
        </w:rPr>
        <w:t>pay</w:t>
      </w:r>
      <w:r w:rsidRPr="00062B23">
        <w:rPr>
          <w:sz w:val="16"/>
          <w:highlight w:val="cyan"/>
        </w:rPr>
        <w:t xml:space="preserve"> </w:t>
      </w:r>
      <w:r w:rsidRPr="00062B23">
        <w:rPr>
          <w:rStyle w:val="StyleUnderline"/>
          <w:highlight w:val="cyan"/>
        </w:rPr>
        <w:t>for</w:t>
      </w:r>
      <w:r w:rsidRPr="00062B23">
        <w:rPr>
          <w:sz w:val="16"/>
          <w:highlight w:val="cyan"/>
        </w:rPr>
        <w:t xml:space="preserve"> </w:t>
      </w:r>
      <w:r w:rsidRPr="00062B23">
        <w:rPr>
          <w:rStyle w:val="Emphasis"/>
          <w:highlight w:val="cyan"/>
        </w:rPr>
        <w:t>military</w:t>
      </w:r>
      <w:r w:rsidRPr="00062B23">
        <w:rPr>
          <w:sz w:val="16"/>
        </w:rPr>
        <w:t xml:space="preserve"> </w:t>
      </w:r>
      <w:r w:rsidRPr="00062B23">
        <w:rPr>
          <w:rStyle w:val="StyleUnderline"/>
        </w:rPr>
        <w:t xml:space="preserve">capabilities </w:t>
      </w:r>
      <w:r w:rsidRPr="00062B23">
        <w:rPr>
          <w:rStyle w:val="StyleUnderline"/>
          <w:highlight w:val="cyan"/>
        </w:rPr>
        <w:t xml:space="preserve">that keep </w:t>
      </w:r>
      <w:r w:rsidRPr="00062B23">
        <w:rPr>
          <w:rStyle w:val="Emphasis"/>
          <w:highlight w:val="cyan"/>
        </w:rPr>
        <w:t>revisionist</w:t>
      </w:r>
      <w:r w:rsidRPr="00062B23">
        <w:rPr>
          <w:rStyle w:val="Emphasis"/>
        </w:rPr>
        <w:t xml:space="preserve"> threats</w:t>
      </w:r>
      <w:r w:rsidRPr="00062B23">
        <w:rPr>
          <w:rStyle w:val="StyleUnderline"/>
        </w:rPr>
        <w:t xml:space="preserve"> </w:t>
      </w:r>
      <w:r w:rsidRPr="00062B23">
        <w:rPr>
          <w:rStyle w:val="StyleUnderline"/>
          <w:highlight w:val="cyan"/>
        </w:rPr>
        <w:t>in check</w:t>
      </w:r>
      <w:r w:rsidRPr="00062B23">
        <w:rPr>
          <w:rStyle w:val="StyleUnderline"/>
        </w:rPr>
        <w:t xml:space="preserve">. </w:t>
      </w:r>
      <w:r w:rsidRPr="00062B23">
        <w:rPr>
          <w:sz w:val="16"/>
        </w:rPr>
        <w:t xml:space="preserve">The second pillar consists of </w:t>
      </w:r>
      <w:r w:rsidRPr="00062B23">
        <w:rPr>
          <w:rStyle w:val="StyleUnderline"/>
        </w:rPr>
        <w:t>economic arrangements</w:t>
      </w:r>
      <w:r w:rsidRPr="00062B23">
        <w:rPr>
          <w:sz w:val="16"/>
        </w:rPr>
        <w:t xml:space="preserve"> that </w:t>
      </w:r>
      <w:r w:rsidRPr="00062B23">
        <w:rPr>
          <w:rStyle w:val="StyleUnderline"/>
          <w:highlight w:val="cyan"/>
        </w:rPr>
        <w:t>reinforce</w:t>
      </w:r>
      <w:r w:rsidRPr="00062B23">
        <w:rPr>
          <w:sz w:val="16"/>
        </w:rPr>
        <w:t xml:space="preserve"> strategic commitments: the </w:t>
      </w:r>
      <w:r w:rsidRPr="00062B23">
        <w:rPr>
          <w:rStyle w:val="Emphasis"/>
        </w:rPr>
        <w:t>international</w:t>
      </w:r>
      <w:r w:rsidRPr="00062B23">
        <w:rPr>
          <w:sz w:val="16"/>
        </w:rPr>
        <w:t xml:space="preserve"> </w:t>
      </w:r>
      <w:r w:rsidRPr="00062B23">
        <w:rPr>
          <w:rStyle w:val="StyleUnderline"/>
        </w:rPr>
        <w:t>economic</w:t>
      </w:r>
      <w:r w:rsidRPr="00062B23">
        <w:rPr>
          <w:sz w:val="16"/>
        </w:rPr>
        <w:t xml:space="preserve"> </w:t>
      </w:r>
      <w:r w:rsidRPr="00062B23">
        <w:rPr>
          <w:rStyle w:val="Emphasis"/>
          <w:highlight w:val="cyan"/>
        </w:rPr>
        <w:t>leadership</w:t>
      </w:r>
      <w:r w:rsidRPr="00062B23">
        <w:rPr>
          <w:sz w:val="16"/>
        </w:rPr>
        <w:t xml:space="preserve">, the </w:t>
      </w:r>
      <w:r w:rsidRPr="00062B23">
        <w:rPr>
          <w:rStyle w:val="Emphasis"/>
        </w:rPr>
        <w:t>ties</w:t>
      </w:r>
      <w:r w:rsidRPr="00062B23">
        <w:rPr>
          <w:sz w:val="16"/>
        </w:rPr>
        <w:t xml:space="preserve"> </w:t>
      </w:r>
      <w:r w:rsidRPr="00062B23">
        <w:rPr>
          <w:rStyle w:val="StyleUnderline"/>
        </w:rPr>
        <w:t xml:space="preserve">of </w:t>
      </w:r>
      <w:r w:rsidRPr="00062B23">
        <w:rPr>
          <w:rStyle w:val="Emphasis"/>
        </w:rPr>
        <w:t>trade</w:t>
      </w:r>
      <w:r w:rsidRPr="00062B23">
        <w:rPr>
          <w:rStyle w:val="StyleUnderline"/>
        </w:rPr>
        <w:t xml:space="preserve"> and investment</w:t>
      </w:r>
      <w:r w:rsidRPr="00062B23">
        <w:rPr>
          <w:sz w:val="16"/>
        </w:rPr>
        <w:t xml:space="preserve">, that </w:t>
      </w:r>
      <w:r w:rsidRPr="00062B23">
        <w:rPr>
          <w:rStyle w:val="StyleUnderline"/>
          <w:highlight w:val="cyan"/>
        </w:rPr>
        <w:t>bind</w:t>
      </w:r>
      <w:r w:rsidRPr="00062B23">
        <w:rPr>
          <w:rStyle w:val="StyleUnderline"/>
        </w:rPr>
        <w:t xml:space="preserve"> Washington to its </w:t>
      </w:r>
      <w:r w:rsidRPr="00062B23">
        <w:rPr>
          <w:rStyle w:val="Emphasis"/>
          <w:highlight w:val="cyan"/>
        </w:rPr>
        <w:t>allies</w:t>
      </w:r>
      <w:r w:rsidRPr="00062B23">
        <w:rPr>
          <w:sz w:val="16"/>
        </w:rPr>
        <w:t xml:space="preserve"> </w:t>
      </w:r>
      <w:r w:rsidRPr="00062B23">
        <w:rPr>
          <w:rStyle w:val="StyleUnderline"/>
        </w:rPr>
        <w:t xml:space="preserve">and give them all a </w:t>
      </w:r>
      <w:r w:rsidRPr="00062B23">
        <w:rPr>
          <w:sz w:val="16"/>
        </w:rPr>
        <w:t xml:space="preserve">shared </w:t>
      </w:r>
      <w:r w:rsidRPr="00062B23">
        <w:rPr>
          <w:rStyle w:val="StyleUnderline"/>
        </w:rPr>
        <w:t>stake in preserving a US-led world.</w:t>
      </w:r>
    </w:p>
    <w:p w14:paraId="623A0859" w14:textId="77777777" w:rsidR="00DA443F" w:rsidRPr="00062B23" w:rsidRDefault="00DA443F" w:rsidP="00DA443F">
      <w:pPr>
        <w:rPr>
          <w:sz w:val="16"/>
        </w:rPr>
      </w:pPr>
      <w:r w:rsidRPr="00062B2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062B23">
        <w:rPr>
          <w:rStyle w:val="StyleUnderline"/>
        </w:rPr>
        <w:t>arrangements help Washington fund its</w:t>
      </w:r>
      <w:r w:rsidRPr="00062B23">
        <w:rPr>
          <w:sz w:val="16"/>
        </w:rPr>
        <w:t xml:space="preserve"> </w:t>
      </w:r>
      <w:r w:rsidRPr="00062B23">
        <w:rPr>
          <w:rStyle w:val="Emphasis"/>
        </w:rPr>
        <w:t>alliance commitments</w:t>
      </w:r>
      <w:r w:rsidRPr="00062B23">
        <w:rPr>
          <w:sz w:val="16"/>
        </w:rPr>
        <w:t xml:space="preserve"> </w:t>
      </w:r>
      <w:r w:rsidRPr="00062B23">
        <w:rPr>
          <w:rStyle w:val="StyleUnderline"/>
        </w:rPr>
        <w:t>and</w:t>
      </w:r>
      <w:r w:rsidRPr="00062B23">
        <w:rPr>
          <w:sz w:val="16"/>
        </w:rPr>
        <w:t xml:space="preserve"> </w:t>
      </w:r>
      <w:r w:rsidRPr="00062B23">
        <w:rPr>
          <w:rStyle w:val="Emphasis"/>
        </w:rPr>
        <w:t>military muscle</w:t>
      </w:r>
      <w:r w:rsidRPr="00062B2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675F328B" w14:textId="77777777" w:rsidR="00DA443F" w:rsidRPr="00062B23" w:rsidRDefault="00DA443F" w:rsidP="00DA443F">
      <w:pPr>
        <w:pStyle w:val="Heading4"/>
      </w:pPr>
      <w:r w:rsidRPr="00062B23">
        <w:t xml:space="preserve">Pursuit is </w:t>
      </w:r>
      <w:r w:rsidRPr="00062B23">
        <w:rPr>
          <w:u w:val="single"/>
        </w:rPr>
        <w:t>inevitable</w:t>
      </w:r>
      <w:r w:rsidRPr="00062B23">
        <w:t xml:space="preserve"> and we </w:t>
      </w:r>
      <w:r w:rsidRPr="00062B23">
        <w:rPr>
          <w:u w:val="single"/>
        </w:rPr>
        <w:t>go down fighting</w:t>
      </w:r>
      <w:r w:rsidRPr="00062B23">
        <w:t xml:space="preserve">. </w:t>
      </w:r>
    </w:p>
    <w:p w14:paraId="4A22F422" w14:textId="77777777" w:rsidR="00DA443F" w:rsidRPr="00062B23" w:rsidRDefault="00DA443F" w:rsidP="00DA443F">
      <w:r w:rsidRPr="00062B23">
        <w:rPr>
          <w:rStyle w:val="Style13ptBold"/>
        </w:rPr>
        <w:t>Jakobsen ’22</w:t>
      </w:r>
      <w:r w:rsidRPr="00062B23">
        <w:t xml:space="preserve"> [Jo; February 26; PhD, Professor, Department of Sociology and Political Science, Norwegian University of Science and Technology; The Geopolitics of U.S. Overseas Troops and Withdrawal, “Political Realism and Structural Constraints on Retrenchment,” p. 67-100] </w:t>
      </w:r>
    </w:p>
    <w:p w14:paraId="39FC9CEF" w14:textId="77777777" w:rsidR="00DA443F" w:rsidRPr="00062B23" w:rsidRDefault="00DA443F" w:rsidP="00DA443F">
      <w:pPr>
        <w:rPr>
          <w:sz w:val="16"/>
        </w:rPr>
      </w:pPr>
      <w:r w:rsidRPr="00062B23">
        <w:rPr>
          <w:rStyle w:val="StyleUnderline"/>
        </w:rPr>
        <w:t xml:space="preserve">A decision </w:t>
      </w:r>
      <w:r w:rsidRPr="00062B23">
        <w:rPr>
          <w:rStyle w:val="StyleUnderline"/>
          <w:highlight w:val="cyan"/>
        </w:rPr>
        <w:t xml:space="preserve">to </w:t>
      </w:r>
      <w:r w:rsidRPr="00062B23">
        <w:rPr>
          <w:rStyle w:val="Emphasis"/>
          <w:highlight w:val="cyan"/>
        </w:rPr>
        <w:t>retrench</w:t>
      </w:r>
      <w:r w:rsidRPr="00062B23">
        <w:rPr>
          <w:sz w:val="16"/>
        </w:rPr>
        <w:t xml:space="preserve">, neoclassical realists would say, </w:t>
      </w:r>
      <w:r w:rsidRPr="00062B23">
        <w:rPr>
          <w:rStyle w:val="StyleUnderline"/>
          <w:highlight w:val="cyan"/>
        </w:rPr>
        <w:t>is</w:t>
      </w:r>
      <w:r w:rsidRPr="00062B23">
        <w:rPr>
          <w:rStyle w:val="StyleUnderline"/>
        </w:rPr>
        <w:t xml:space="preserve"> </w:t>
      </w:r>
      <w:r w:rsidRPr="00062B23">
        <w:rPr>
          <w:rStyle w:val="Emphasis"/>
        </w:rPr>
        <w:t xml:space="preserve">far </w:t>
      </w:r>
      <w:r w:rsidRPr="00062B23">
        <w:rPr>
          <w:rStyle w:val="Emphasis"/>
          <w:highlight w:val="cyan"/>
        </w:rPr>
        <w:t>less likely</w:t>
      </w:r>
      <w:r w:rsidRPr="00062B23">
        <w:rPr>
          <w:sz w:val="16"/>
        </w:rPr>
        <w:t xml:space="preserve"> in most instances. For example, Jeffrey Taliaferro et al. (2018) argue that, </w:t>
      </w:r>
      <w:r w:rsidRPr="00062B23">
        <w:rPr>
          <w:rStyle w:val="StyleUnderline"/>
          <w:highlight w:val="cyan"/>
        </w:rPr>
        <w:t>for a hegemon experiencing</w:t>
      </w:r>
      <w:r w:rsidRPr="00062B23">
        <w:rPr>
          <w:rStyle w:val="StyleUnderline"/>
        </w:rPr>
        <w:t xml:space="preserve"> relative </w:t>
      </w:r>
      <w:r w:rsidRPr="00062B23">
        <w:rPr>
          <w:rStyle w:val="Emphasis"/>
          <w:highlight w:val="cyan"/>
        </w:rPr>
        <w:t>decline</w:t>
      </w:r>
      <w:r w:rsidRPr="00062B23">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062B23">
        <w:rPr>
          <w:rStyle w:val="StyleUnderline"/>
          <w:highlight w:val="cyan"/>
        </w:rPr>
        <w:t>It centers on</w:t>
      </w:r>
      <w:r w:rsidRPr="00062B23">
        <w:rPr>
          <w:rStyle w:val="StyleUnderline"/>
        </w:rPr>
        <w:t xml:space="preserve"> the question of </w:t>
      </w:r>
      <w:r w:rsidRPr="00062B23">
        <w:rPr>
          <w:rStyle w:val="StyleUnderline"/>
          <w:highlight w:val="cyan"/>
        </w:rPr>
        <w:t>whether</w:t>
      </w:r>
      <w:r w:rsidRPr="00062B23">
        <w:rPr>
          <w:rStyle w:val="StyleUnderline"/>
        </w:rPr>
        <w:t xml:space="preserve"> the </w:t>
      </w:r>
      <w:r w:rsidRPr="00062B23">
        <w:rPr>
          <w:rStyle w:val="StyleUnderline"/>
          <w:highlight w:val="cyan"/>
        </w:rPr>
        <w:t xml:space="preserve">hegemon </w:t>
      </w:r>
      <w:r w:rsidRPr="00062B23">
        <w:rPr>
          <w:rStyle w:val="Emphasis"/>
          <w:highlight w:val="cyan"/>
        </w:rPr>
        <w:t>perceives</w:t>
      </w:r>
      <w:r w:rsidRPr="00062B23">
        <w:rPr>
          <w:rStyle w:val="StyleUnderline"/>
        </w:rPr>
        <w:t xml:space="preserve"> that </w:t>
      </w:r>
      <w:r w:rsidRPr="00062B23">
        <w:rPr>
          <w:rStyle w:val="StyleUnderline"/>
          <w:highlight w:val="cyan"/>
        </w:rPr>
        <w:t xml:space="preserve">change is </w:t>
      </w:r>
      <w:r w:rsidRPr="00062B23">
        <w:rPr>
          <w:rStyle w:val="Emphasis"/>
          <w:highlight w:val="cyan"/>
        </w:rPr>
        <w:t>inevitable</w:t>
      </w:r>
      <w:r w:rsidRPr="00062B23">
        <w:rPr>
          <w:rStyle w:val="StyleUnderline"/>
        </w:rPr>
        <w:t xml:space="preserve"> and that </w:t>
      </w:r>
      <w:r w:rsidRPr="00062B23">
        <w:rPr>
          <w:rStyle w:val="Emphasis"/>
        </w:rPr>
        <w:t>resistance</w:t>
      </w:r>
      <w:r w:rsidRPr="00062B23">
        <w:rPr>
          <w:sz w:val="16"/>
        </w:rPr>
        <w:t xml:space="preserve"> to such change </w:t>
      </w:r>
      <w:r w:rsidRPr="00062B23">
        <w:rPr>
          <w:rStyle w:val="StyleUnderline"/>
        </w:rPr>
        <w:t xml:space="preserve">represents an </w:t>
      </w:r>
      <w:r w:rsidRPr="00062B23">
        <w:rPr>
          <w:rStyle w:val="Emphasis"/>
        </w:rPr>
        <w:t>untenable</w:t>
      </w:r>
      <w:r w:rsidRPr="00062B23">
        <w:rPr>
          <w:rStyle w:val="StyleUnderline"/>
        </w:rPr>
        <w:t xml:space="preserve"> position</w:t>
      </w:r>
      <w:r w:rsidRPr="00062B23">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062B23">
        <w:rPr>
          <w:rStyle w:val="StyleUnderline"/>
          <w:highlight w:val="cyan"/>
        </w:rPr>
        <w:t>In the case of</w:t>
      </w:r>
      <w:r w:rsidRPr="00062B23">
        <w:rPr>
          <w:rStyle w:val="StyleUnderline"/>
        </w:rPr>
        <w:t xml:space="preserve">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tates (</w:t>
      </w:r>
      <w:r w:rsidRPr="00062B23">
        <w:rPr>
          <w:rStyle w:val="StyleUnderline"/>
        </w:rPr>
        <w:t>when facing off against China, Russia</w:t>
      </w:r>
      <w:r w:rsidRPr="00062B23">
        <w:rPr>
          <w:sz w:val="16"/>
          <w:szCs w:val="16"/>
        </w:rPr>
        <w:t xml:space="preserve">, or any other challenger), </w:t>
      </w:r>
      <w:r w:rsidRPr="00062B23">
        <w:rPr>
          <w:rStyle w:val="StyleUnderline"/>
          <w:highlight w:val="cyan"/>
        </w:rPr>
        <w:t xml:space="preserve">there is </w:t>
      </w:r>
      <w:r w:rsidRPr="00062B23">
        <w:rPr>
          <w:rStyle w:val="Emphasis"/>
          <w:highlight w:val="cyan"/>
        </w:rPr>
        <w:t>little</w:t>
      </w:r>
      <w:r w:rsidRPr="00062B23">
        <w:rPr>
          <w:rStyle w:val="StyleUnderline"/>
          <w:highlight w:val="cyan"/>
        </w:rPr>
        <w:t xml:space="preserve"> to suggest</w:t>
      </w:r>
      <w:r w:rsidRPr="00062B23">
        <w:rPr>
          <w:rStyle w:val="StyleUnderline"/>
        </w:rPr>
        <w:t xml:space="preserve"> that there are widespread </w:t>
      </w:r>
      <w:r w:rsidRPr="00062B23">
        <w:rPr>
          <w:rStyle w:val="Emphasis"/>
          <w:highlight w:val="cyan"/>
        </w:rPr>
        <w:t>perceptions</w:t>
      </w:r>
      <w:r w:rsidRPr="00062B23">
        <w:rPr>
          <w:rStyle w:val="StyleUnderline"/>
          <w:highlight w:val="cyan"/>
        </w:rPr>
        <w:t xml:space="preserve"> that</w:t>
      </w:r>
      <w:r w:rsidRPr="00062B23">
        <w:rPr>
          <w:sz w:val="16"/>
        </w:rPr>
        <w:t xml:space="preserve">, for such reasons, </w:t>
      </w:r>
      <w:r w:rsidRPr="00062B23">
        <w:rPr>
          <w:rStyle w:val="Emphasis"/>
          <w:highlight w:val="cyan"/>
        </w:rPr>
        <w:t>retrenchment</w:t>
      </w:r>
      <w:r w:rsidRPr="00062B23">
        <w:rPr>
          <w:sz w:val="16"/>
        </w:rPr>
        <w:t xml:space="preserve"> or withdrawal </w:t>
      </w:r>
      <w:r w:rsidRPr="00062B23">
        <w:rPr>
          <w:rStyle w:val="StyleUnderline"/>
        </w:rPr>
        <w:t xml:space="preserve">from other regions </w:t>
      </w:r>
      <w:r w:rsidRPr="00062B23">
        <w:rPr>
          <w:rStyle w:val="StyleUnderline"/>
          <w:highlight w:val="cyan"/>
        </w:rPr>
        <w:t xml:space="preserve">is </w:t>
      </w:r>
      <w:r w:rsidRPr="00062B23">
        <w:rPr>
          <w:rStyle w:val="Emphasis"/>
          <w:highlight w:val="cyan"/>
        </w:rPr>
        <w:t>inevitable</w:t>
      </w:r>
      <w:r w:rsidRPr="00062B23">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2B1D5BD6" w14:textId="77777777" w:rsidR="00DA443F" w:rsidRPr="00062B23" w:rsidRDefault="00DA443F" w:rsidP="00DA443F">
      <w:pPr>
        <w:rPr>
          <w:sz w:val="16"/>
        </w:rPr>
      </w:pPr>
      <w:r w:rsidRPr="00062B23">
        <w:rPr>
          <w:sz w:val="16"/>
        </w:rPr>
        <w:t xml:space="preserve">In a neoclassical realist world, therefore, conscious and </w:t>
      </w:r>
      <w:r w:rsidRPr="00062B23">
        <w:rPr>
          <w:rStyle w:val="StyleUnderline"/>
          <w:highlight w:val="cyan"/>
        </w:rPr>
        <w:t>voluntary retrenchment is</w:t>
      </w:r>
      <w:r w:rsidRPr="00062B23">
        <w:rPr>
          <w:rStyle w:val="StyleUnderline"/>
        </w:rPr>
        <w:t xml:space="preserve"> </w:t>
      </w:r>
      <w:r w:rsidRPr="00062B23">
        <w:rPr>
          <w:rStyle w:val="Emphasis"/>
        </w:rPr>
        <w:t xml:space="preserve">considerably </w:t>
      </w:r>
      <w:r w:rsidRPr="00062B23">
        <w:rPr>
          <w:rStyle w:val="Emphasis"/>
          <w:highlight w:val="cyan"/>
        </w:rPr>
        <w:t>rarer</w:t>
      </w:r>
      <w:r w:rsidRPr="00062B23">
        <w:rPr>
          <w:rStyle w:val="StyleUnderline"/>
          <w:highlight w:val="cyan"/>
        </w:rPr>
        <w:t xml:space="preserve"> than</w:t>
      </w:r>
      <w:r w:rsidRPr="00062B23">
        <w:rPr>
          <w:rStyle w:val="StyleUnderline"/>
        </w:rPr>
        <w:t xml:space="preserve"> is </w:t>
      </w:r>
      <w:r w:rsidRPr="00062B23">
        <w:rPr>
          <w:rStyle w:val="StyleUnderline"/>
          <w:highlight w:val="cyan"/>
        </w:rPr>
        <w:t>expansion</w:t>
      </w:r>
      <w:r w:rsidRPr="00062B23">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062B23">
        <w:rPr>
          <w:rStyle w:val="Emphasis"/>
        </w:rPr>
        <w:t>balancing</w:t>
      </w:r>
      <w:r w:rsidRPr="00062B23">
        <w:rPr>
          <w:sz w:val="16"/>
        </w:rPr>
        <w:t xml:space="preserve"> purposes,</w:t>
      </w:r>
      <w:r w:rsidRPr="00062B23">
        <w:rPr>
          <w:rStyle w:val="StyleUnderline"/>
        </w:rPr>
        <w:t xml:space="preserve"> or to fill geopolitical “</w:t>
      </w:r>
      <w:r w:rsidRPr="00062B23">
        <w:rPr>
          <w:rStyle w:val="Emphasis"/>
        </w:rPr>
        <w:t>vacuums</w:t>
      </w:r>
      <w:r w:rsidRPr="00062B23">
        <w:rPr>
          <w:rStyle w:val="StyleUnderline"/>
        </w:rPr>
        <w:t>”</w:t>
      </w:r>
      <w:r w:rsidRPr="00062B23">
        <w:rPr>
          <w:sz w:val="16"/>
        </w:rPr>
        <w:t xml:space="preserve"> (lest they be filled by one’s adversary), </w:t>
      </w:r>
      <w:r w:rsidRPr="00062B23">
        <w:rPr>
          <w:rStyle w:val="StyleUnderline"/>
        </w:rPr>
        <w:t xml:space="preserve">are often </w:t>
      </w:r>
      <w:r w:rsidRPr="00062B23">
        <w:rPr>
          <w:rStyle w:val="StyleUnderline"/>
          <w:highlight w:val="cyan"/>
        </w:rPr>
        <w:t>based on</w:t>
      </w:r>
      <w:r w:rsidRPr="00062B23">
        <w:rPr>
          <w:rStyle w:val="StyleUnderline"/>
        </w:rPr>
        <w:t xml:space="preserve"> the same </w:t>
      </w:r>
      <w:r w:rsidRPr="00062B23">
        <w:rPr>
          <w:rStyle w:val="Emphasis"/>
          <w:highlight w:val="cyan"/>
        </w:rPr>
        <w:t>better-safe-than-sorry</w:t>
      </w:r>
      <w:r w:rsidRPr="00062B23">
        <w:rPr>
          <w:rStyle w:val="StyleUnderline"/>
        </w:rPr>
        <w:t xml:space="preserve"> inclination</w:t>
      </w:r>
      <w:r w:rsidRPr="00062B23">
        <w:rPr>
          <w:sz w:val="16"/>
        </w:rPr>
        <w:t xml:space="preserve"> that undergirds policies driven by a wish to preserve things as they are. </w:t>
      </w:r>
      <w:r w:rsidRPr="00062B23">
        <w:rPr>
          <w:rStyle w:val="StyleUnderline"/>
        </w:rPr>
        <w:t xml:space="preserve">The </w:t>
      </w:r>
      <w:r w:rsidRPr="00062B23">
        <w:rPr>
          <w:rStyle w:val="StyleUnderline"/>
          <w:highlight w:val="cyan"/>
        </w:rPr>
        <w:t>increase of</w:t>
      </w:r>
      <w:r w:rsidRPr="00062B23">
        <w:rPr>
          <w:rStyle w:val="StyleUnderline"/>
        </w:rPr>
        <w:t xml:space="preserve"> the U</w:t>
      </w:r>
      <w:r w:rsidRPr="00062B23">
        <w:rPr>
          <w:sz w:val="16"/>
        </w:rPr>
        <w:t xml:space="preserve">nited </w:t>
      </w:r>
      <w:r w:rsidRPr="00062B23">
        <w:rPr>
          <w:rStyle w:val="StyleUnderline"/>
        </w:rPr>
        <w:t>S</w:t>
      </w:r>
      <w:r w:rsidRPr="00062B23">
        <w:rPr>
          <w:sz w:val="16"/>
        </w:rPr>
        <w:t xml:space="preserve">tates’ military </w:t>
      </w:r>
      <w:r w:rsidRPr="00062B23">
        <w:rPr>
          <w:rStyle w:val="Emphasis"/>
          <w:highlight w:val="cyan"/>
        </w:rPr>
        <w:t>presence</w:t>
      </w:r>
      <w:r w:rsidRPr="00062B23">
        <w:rPr>
          <w:sz w:val="16"/>
        </w:rPr>
        <w:t xml:space="preserve"> in Central and Eastern Europe in recent years (which actually does not show in the official troop numbers) </w:t>
      </w:r>
      <w:r w:rsidRPr="00062B23">
        <w:rPr>
          <w:rStyle w:val="StyleUnderline"/>
          <w:highlight w:val="cyan"/>
        </w:rPr>
        <w:t>is</w:t>
      </w:r>
      <w:r w:rsidRPr="00062B23">
        <w:rPr>
          <w:rStyle w:val="StyleUnderline"/>
        </w:rPr>
        <w:t xml:space="preserve"> by and large a </w:t>
      </w:r>
      <w:r w:rsidRPr="00062B23">
        <w:rPr>
          <w:rStyle w:val="StyleUnderline"/>
          <w:highlight w:val="cyan"/>
        </w:rPr>
        <w:t>product of</w:t>
      </w:r>
      <w:r w:rsidRPr="00062B23">
        <w:rPr>
          <w:rStyle w:val="StyleUnderline"/>
        </w:rPr>
        <w:t xml:space="preserve"> the </w:t>
      </w:r>
      <w:r w:rsidRPr="00062B23">
        <w:rPr>
          <w:rStyle w:val="Emphasis"/>
        </w:rPr>
        <w:t>domino</w:t>
      </w:r>
      <w:r w:rsidRPr="00062B23">
        <w:rPr>
          <w:rStyle w:val="StyleUnderline"/>
        </w:rPr>
        <w:t xml:space="preserve">-related fear that </w:t>
      </w:r>
      <w:r w:rsidRPr="00062B23">
        <w:rPr>
          <w:rStyle w:val="StyleUnderline"/>
          <w:highlight w:val="cyan"/>
        </w:rPr>
        <w:t>Russia’s</w:t>
      </w:r>
      <w:r w:rsidRPr="00062B23">
        <w:rPr>
          <w:rStyle w:val="StyleUnderline"/>
        </w:rPr>
        <w:t xml:space="preserve"> new-found </w:t>
      </w:r>
      <w:r w:rsidRPr="00062B23">
        <w:rPr>
          <w:rStyle w:val="StyleUnderline"/>
          <w:highlight w:val="cyan"/>
        </w:rPr>
        <w:t>assertiveness</w:t>
      </w:r>
      <w:r w:rsidRPr="00062B23">
        <w:rPr>
          <w:sz w:val="16"/>
        </w:rPr>
        <w:t xml:space="preserve"> generates. </w:t>
      </w:r>
      <w:r w:rsidRPr="00062B23">
        <w:rPr>
          <w:rStyle w:val="StyleUnderline"/>
        </w:rPr>
        <w:t>The same is true for the Asia–Pacific region</w:t>
      </w:r>
      <w:r w:rsidRPr="00062B23">
        <w:rPr>
          <w:sz w:val="16"/>
        </w:rPr>
        <w:t xml:space="preserve">, where increased activity is reflected in official numbers. </w:t>
      </w:r>
      <w:r w:rsidRPr="00062B23">
        <w:rPr>
          <w:rStyle w:val="StyleUnderline"/>
          <w:highlight w:val="cyan"/>
        </w:rPr>
        <w:t xml:space="preserve">From Washington’s </w:t>
      </w:r>
      <w:r w:rsidRPr="00062B23">
        <w:rPr>
          <w:rStyle w:val="Emphasis"/>
          <w:highlight w:val="cyan"/>
        </w:rPr>
        <w:t>perspective</w:t>
      </w:r>
      <w:r w:rsidRPr="00062B23">
        <w:rPr>
          <w:rStyle w:val="StyleUnderline"/>
          <w:highlight w:val="cyan"/>
        </w:rPr>
        <w:t>, China’s rise needs to be</w:t>
      </w:r>
      <w:r w:rsidRPr="00062B23">
        <w:rPr>
          <w:rStyle w:val="StyleUnderline"/>
        </w:rPr>
        <w:t xml:space="preserve"> balanced or </w:t>
      </w:r>
      <w:r w:rsidRPr="00062B23">
        <w:rPr>
          <w:rStyle w:val="Emphasis"/>
          <w:highlight w:val="cyan"/>
        </w:rPr>
        <w:t>countered</w:t>
      </w:r>
      <w:r w:rsidRPr="00062B23">
        <w:rPr>
          <w:sz w:val="16"/>
        </w:rPr>
        <w:t xml:space="preserve"> in order </w:t>
      </w:r>
      <w:r w:rsidRPr="00062B23">
        <w:rPr>
          <w:rStyle w:val="StyleUnderline"/>
        </w:rPr>
        <w:t xml:space="preserve">to preserve </w:t>
      </w:r>
      <w:r w:rsidRPr="00062B23">
        <w:rPr>
          <w:rStyle w:val="Emphasis"/>
        </w:rPr>
        <w:t>stability</w:t>
      </w:r>
      <w:r w:rsidRPr="00062B23">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62B23">
        <w:rPr>
          <w:rStyle w:val="Emphasis"/>
        </w:rPr>
        <w:t>expansion</w:t>
      </w:r>
      <w:r w:rsidRPr="00062B23">
        <w:rPr>
          <w:sz w:val="16"/>
        </w:rPr>
        <w:t xml:space="preserve">, which is simultaneously real and only apparent, </w:t>
      </w:r>
      <w:r w:rsidRPr="00062B23">
        <w:rPr>
          <w:rStyle w:val="StyleUnderline"/>
        </w:rPr>
        <w:t>is</w:t>
      </w:r>
      <w:r w:rsidRPr="00062B23">
        <w:rPr>
          <w:sz w:val="16"/>
        </w:rPr>
        <w:t>, in terms of the objectives sought, actually</w:t>
      </w:r>
      <w:r w:rsidRPr="00062B23">
        <w:rPr>
          <w:rStyle w:val="StyleUnderline"/>
        </w:rPr>
        <w:t xml:space="preserve"> less about </w:t>
      </w:r>
      <w:r w:rsidRPr="00062B23">
        <w:rPr>
          <w:rStyle w:val="Emphasis"/>
        </w:rPr>
        <w:t>aggrandizement</w:t>
      </w:r>
      <w:r w:rsidRPr="00062B23">
        <w:rPr>
          <w:rStyle w:val="StyleUnderline"/>
        </w:rPr>
        <w:t xml:space="preserve"> than it is about </w:t>
      </w:r>
      <w:r w:rsidRPr="00062B23">
        <w:rPr>
          <w:rStyle w:val="Emphasis"/>
        </w:rPr>
        <w:t>keeping</w:t>
      </w:r>
      <w:r w:rsidRPr="00062B23">
        <w:rPr>
          <w:rStyle w:val="StyleUnderline"/>
        </w:rPr>
        <w:t xml:space="preserve"> things as they are</w:t>
      </w:r>
      <w:r w:rsidRPr="00062B23">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062B23">
        <w:rPr>
          <w:rStyle w:val="Emphasis"/>
          <w:highlight w:val="cyan"/>
        </w:rPr>
        <w:t>increase</w:t>
      </w:r>
      <w:r w:rsidRPr="00062B23">
        <w:rPr>
          <w:rStyle w:val="StyleUnderline"/>
          <w:highlight w:val="cyan"/>
        </w:rPr>
        <w:t xml:space="preserve"> in</w:t>
      </w:r>
      <w:r w:rsidRPr="00062B23">
        <w:rPr>
          <w:rStyle w:val="StyleUnderline"/>
        </w:rPr>
        <w:t xml:space="preserve"> China’s and Russia’s power and </w:t>
      </w:r>
      <w:r w:rsidRPr="00062B23">
        <w:rPr>
          <w:rStyle w:val="Emphasis"/>
          <w:highlight w:val="cyan"/>
        </w:rPr>
        <w:t>ambitions</w:t>
      </w:r>
      <w:r w:rsidRPr="00062B23">
        <w:rPr>
          <w:sz w:val="16"/>
        </w:rPr>
        <w:t>, along with related security-dilemma mechanisms—</w:t>
      </w:r>
      <w:r w:rsidRPr="00062B23">
        <w:rPr>
          <w:rStyle w:val="Emphasis"/>
          <w:highlight w:val="cyan"/>
        </w:rPr>
        <w:t>spawn</w:t>
      </w:r>
      <w:r w:rsidRPr="00062B23">
        <w:rPr>
          <w:rStyle w:val="StyleUnderline"/>
          <w:highlight w:val="cyan"/>
        </w:rPr>
        <w:t xml:space="preserve"> U.S. “</w:t>
      </w:r>
      <w:r w:rsidRPr="00062B23">
        <w:rPr>
          <w:rStyle w:val="Emphasis"/>
          <w:highlight w:val="cyan"/>
        </w:rPr>
        <w:t>expansion</w:t>
      </w:r>
      <w:r w:rsidRPr="00062B23">
        <w:rPr>
          <w:rStyle w:val="StyleUnderline"/>
        </w:rPr>
        <w:t>” to secure its position</w:t>
      </w:r>
      <w:r w:rsidRPr="00062B23">
        <w:rPr>
          <w:sz w:val="16"/>
        </w:rPr>
        <w:t xml:space="preserve"> at its self-declared reference point, which for all intents and purposes equals the status quo.</w:t>
      </w:r>
    </w:p>
    <w:p w14:paraId="2058E082" w14:textId="77777777" w:rsidR="00DA443F" w:rsidRPr="00062B23" w:rsidRDefault="00DA443F" w:rsidP="00DA443F">
      <w:pPr>
        <w:pStyle w:val="Heading4"/>
      </w:pPr>
      <w:r w:rsidRPr="00062B23">
        <w:rPr>
          <w:u w:val="single"/>
        </w:rPr>
        <w:t>The Aff Solves</w:t>
      </w:r>
      <w:r w:rsidRPr="00062B23">
        <w:t>:</w:t>
      </w:r>
    </w:p>
    <w:p w14:paraId="0CA9A4CF" w14:textId="77777777" w:rsidR="00DA443F" w:rsidRPr="00062B23" w:rsidRDefault="00DA443F" w:rsidP="00DA443F">
      <w:pPr>
        <w:pStyle w:val="Heading4"/>
        <w:tabs>
          <w:tab w:val="left" w:pos="8345"/>
        </w:tabs>
      </w:pPr>
      <w:bookmarkStart w:id="6" w:name="_Hlk208932087"/>
      <w:r w:rsidRPr="00062B23">
        <w:t>1---</w:t>
      </w:r>
      <w:r w:rsidRPr="00062B23">
        <w:rPr>
          <w:u w:val="single"/>
        </w:rPr>
        <w:t>DETERRENCE</w:t>
      </w:r>
      <w:r w:rsidRPr="00062B23">
        <w:t xml:space="preserve"> – Antitrust </w:t>
      </w:r>
      <w:r w:rsidRPr="00062B23">
        <w:rPr>
          <w:u w:val="single"/>
        </w:rPr>
        <w:t>remedies</w:t>
      </w:r>
      <w:r w:rsidRPr="00062B23">
        <w:t xml:space="preserve"> and </w:t>
      </w:r>
      <w:r w:rsidRPr="00062B23">
        <w:rPr>
          <w:u w:val="single"/>
        </w:rPr>
        <w:t>enforcement</w:t>
      </w:r>
      <w:r w:rsidRPr="00062B23">
        <w:t xml:space="preserve"> are </w:t>
      </w:r>
      <w:r w:rsidRPr="00062B23">
        <w:rPr>
          <w:u w:val="single"/>
        </w:rPr>
        <w:t>key</w:t>
      </w:r>
      <w:r w:rsidRPr="00062B23">
        <w:t xml:space="preserve"> to </w:t>
      </w:r>
      <w:r w:rsidRPr="00062B23">
        <w:rPr>
          <w:u w:val="single"/>
        </w:rPr>
        <w:t>bargaining power</w:t>
      </w:r>
      <w:r w:rsidRPr="00062B23">
        <w:t xml:space="preserve"> – Labor law </w:t>
      </w:r>
      <w:r w:rsidRPr="00062B23">
        <w:rPr>
          <w:u w:val="single"/>
        </w:rPr>
        <w:t>structurally fails</w:t>
      </w:r>
      <w:r w:rsidRPr="00062B23">
        <w:t>.</w:t>
      </w:r>
    </w:p>
    <w:p w14:paraId="63245AE9" w14:textId="77777777" w:rsidR="00DA443F" w:rsidRPr="00062B23" w:rsidRDefault="00DA443F" w:rsidP="00DA443F">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04C081F4" w14:textId="77777777" w:rsidR="00DA443F" w:rsidRPr="00062B23" w:rsidRDefault="00DA443F" w:rsidP="00DA443F">
      <w:pPr>
        <w:rPr>
          <w:sz w:val="16"/>
        </w:rPr>
      </w:pPr>
      <w:r w:rsidRPr="00062B23">
        <w:rPr>
          <w:sz w:val="16"/>
        </w:rPr>
        <w:t xml:space="preserve">Regardless of the harmed party, the </w:t>
      </w:r>
      <w:r w:rsidRPr="00062B23">
        <w:rPr>
          <w:rStyle w:val="Emphasis"/>
          <w:highlight w:val="cyan"/>
        </w:rPr>
        <w:t>NLRB</w:t>
      </w:r>
      <w:r w:rsidRPr="00062B23">
        <w:rPr>
          <w:sz w:val="16"/>
        </w:rPr>
        <w:t xml:space="preserve"> has also </w:t>
      </w:r>
      <w:r w:rsidRPr="00062B23">
        <w:rPr>
          <w:rStyle w:val="StyleUnderline"/>
          <w:highlight w:val="cyan"/>
        </w:rPr>
        <w:t>determined</w:t>
      </w:r>
      <w:r w:rsidRPr="00062B23">
        <w:rPr>
          <w:sz w:val="16"/>
        </w:rPr>
        <w:t xml:space="preserve"> that </w:t>
      </w:r>
      <w:r w:rsidRPr="00062B23">
        <w:rPr>
          <w:rStyle w:val="StyleUnderline"/>
          <w:highlight w:val="cyan"/>
        </w:rPr>
        <w:t>it</w:t>
      </w:r>
      <w:r w:rsidRPr="00062B23">
        <w:rPr>
          <w:rStyle w:val="StyleUnderline"/>
        </w:rPr>
        <w:t xml:space="preserve"> </w:t>
      </w:r>
      <w:r w:rsidRPr="00062B23">
        <w:rPr>
          <w:rStyle w:val="Emphasis"/>
          <w:highlight w:val="cyan"/>
        </w:rPr>
        <w:t>does not</w:t>
      </w:r>
      <w:r w:rsidRPr="00062B23">
        <w:rPr>
          <w:rStyle w:val="StyleUnderline"/>
        </w:rPr>
        <w:t xml:space="preserve"> </w:t>
      </w:r>
      <w:r w:rsidRPr="00062B23">
        <w:rPr>
          <w:rStyle w:val="StyleUnderline"/>
          <w:highlight w:val="cyan"/>
        </w:rPr>
        <w:t>have</w:t>
      </w:r>
      <w:r w:rsidRPr="00062B23">
        <w:rPr>
          <w:rStyle w:val="StyleUnderline"/>
        </w:rPr>
        <w:t xml:space="preserve"> the </w:t>
      </w:r>
      <w:r w:rsidRPr="00062B23">
        <w:rPr>
          <w:rStyle w:val="StyleUnderline"/>
          <w:highlight w:val="cyan"/>
        </w:rPr>
        <w:t>power to</w:t>
      </w:r>
      <w:r w:rsidRPr="00062B23">
        <w:rPr>
          <w:rStyle w:val="StyleUnderline"/>
        </w:rPr>
        <w:t xml:space="preserve"> </w:t>
      </w:r>
      <w:r w:rsidRPr="00062B23">
        <w:rPr>
          <w:rStyle w:val="Emphasis"/>
          <w:highlight w:val="cyan"/>
        </w:rPr>
        <w:t>penalize</w:t>
      </w:r>
      <w:r w:rsidRPr="00062B23">
        <w:rPr>
          <w:sz w:val="16"/>
        </w:rPr>
        <w:t xml:space="preserve"> employer </w:t>
      </w:r>
      <w:r w:rsidRPr="00062B23">
        <w:rPr>
          <w:rStyle w:val="StyleUnderline"/>
        </w:rPr>
        <w:t xml:space="preserve">conduct </w:t>
      </w:r>
      <w:r w:rsidRPr="00062B23">
        <w:rPr>
          <w:rStyle w:val="StyleUnderline"/>
          <w:highlight w:val="cyan"/>
        </w:rPr>
        <w:t>with</w:t>
      </w:r>
      <w:r w:rsidRPr="00062B23">
        <w:rPr>
          <w:rStyle w:val="StyleUnderline"/>
        </w:rPr>
        <w:t xml:space="preserve"> </w:t>
      </w:r>
      <w:r w:rsidRPr="00062B23">
        <w:rPr>
          <w:rStyle w:val="Emphasis"/>
          <w:highlight w:val="cyan"/>
        </w:rPr>
        <w:t>monetary damages</w:t>
      </w:r>
      <w:r w:rsidRPr="00062B23">
        <w:rPr>
          <w:rStyle w:val="StyleUnderline"/>
        </w:rPr>
        <w:t xml:space="preserve"> </w:t>
      </w:r>
      <w:r w:rsidRPr="00062B23">
        <w:rPr>
          <w:rStyle w:val="StyleUnderline"/>
          <w:highlight w:val="cyan"/>
        </w:rPr>
        <w:t>and</w:t>
      </w:r>
      <w:r w:rsidRPr="00062B23">
        <w:rPr>
          <w:sz w:val="16"/>
        </w:rPr>
        <w:t xml:space="preserve"> the agency is not regularly able to </w:t>
      </w:r>
      <w:r w:rsidRPr="00062B23">
        <w:rPr>
          <w:rStyle w:val="StyleUnderline"/>
          <w:highlight w:val="cyan"/>
        </w:rPr>
        <w:t>secure</w:t>
      </w:r>
      <w:r w:rsidRPr="00062B23">
        <w:rPr>
          <w:sz w:val="16"/>
        </w:rPr>
        <w:t xml:space="preserve"> preliminary </w:t>
      </w:r>
      <w:r w:rsidRPr="00062B23">
        <w:rPr>
          <w:rStyle w:val="Emphasis"/>
          <w:highlight w:val="cyan"/>
        </w:rPr>
        <w:t>injunctive relief</w:t>
      </w:r>
      <w:r w:rsidRPr="00062B23">
        <w:rPr>
          <w:sz w:val="16"/>
        </w:rPr>
        <w:t xml:space="preserve"> for workers. Accordingly, </w:t>
      </w:r>
      <w:r w:rsidRPr="00062B23">
        <w:rPr>
          <w:rStyle w:val="StyleUnderline"/>
          <w:highlight w:val="cyan"/>
        </w:rPr>
        <w:t>it</w:t>
      </w:r>
      <w:r w:rsidRPr="00062B23">
        <w:rPr>
          <w:rStyle w:val="StyleUnderline"/>
        </w:rPr>
        <w:t xml:space="preserve"> i</w:t>
      </w:r>
      <w:r w:rsidRPr="00062B23">
        <w:rPr>
          <w:rStyle w:val="StyleUnderline"/>
          <w:highlight w:val="cyan"/>
        </w:rPr>
        <w:t>s</w:t>
      </w:r>
      <w:r w:rsidRPr="00062B23">
        <w:rPr>
          <w:rStyle w:val="StyleUnderline"/>
        </w:rPr>
        <w:t xml:space="preserve"> </w:t>
      </w:r>
      <w:r w:rsidRPr="00062B23">
        <w:rPr>
          <w:rStyle w:val="Emphasis"/>
          <w:highlight w:val="cyan"/>
        </w:rPr>
        <w:t>profitable</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illegally fire</w:t>
      </w:r>
      <w:r w:rsidRPr="00062B23">
        <w:rPr>
          <w:rStyle w:val="StyleUnderline"/>
        </w:rPr>
        <w:t xml:space="preserve"> </w:t>
      </w:r>
      <w:r w:rsidRPr="00062B23">
        <w:rPr>
          <w:rStyle w:val="StyleUnderline"/>
          <w:highlight w:val="cyan"/>
        </w:rPr>
        <w:t>a worker</w:t>
      </w:r>
      <w:r w:rsidRPr="00062B23">
        <w:rPr>
          <w:sz w:val="16"/>
        </w:rPr>
        <w:t xml:space="preserve"> for labor organizing </w:t>
      </w:r>
      <w:r w:rsidRPr="00062B23">
        <w:rPr>
          <w:rStyle w:val="StyleUnderline"/>
        </w:rPr>
        <w:t xml:space="preserve">if doing so </w:t>
      </w:r>
      <w:r w:rsidRPr="00062B23">
        <w:rPr>
          <w:rStyle w:val="StyleUnderline"/>
          <w:highlight w:val="cyan"/>
        </w:rPr>
        <w:t>would</w:t>
      </w:r>
      <w:r w:rsidRPr="00062B23">
        <w:rPr>
          <w:rStyle w:val="StyleUnderline"/>
        </w:rPr>
        <w:t xml:space="preserve"> </w:t>
      </w:r>
      <w:r w:rsidRPr="00062B23">
        <w:rPr>
          <w:rStyle w:val="Emphasis"/>
          <w:highlight w:val="cyan"/>
        </w:rPr>
        <w:t>reduce</w:t>
      </w:r>
      <w:r w:rsidRPr="00062B23">
        <w:rPr>
          <w:rStyle w:val="Emphasis"/>
        </w:rPr>
        <w:t xml:space="preserve"> the likelihood</w:t>
      </w:r>
      <w:r w:rsidRPr="00062B23">
        <w:rPr>
          <w:rStyle w:val="StyleUnderline"/>
        </w:rPr>
        <w:t xml:space="preserve"> of </w:t>
      </w:r>
      <w:r w:rsidRPr="00062B23">
        <w:rPr>
          <w:rStyle w:val="StyleUnderline"/>
          <w:highlight w:val="cyan"/>
        </w:rPr>
        <w:t>a union forming by</w:t>
      </w:r>
      <w:r w:rsidRPr="00062B23">
        <w:rPr>
          <w:sz w:val="16"/>
        </w:rPr>
        <w:t xml:space="preserve"> as little as </w:t>
      </w:r>
      <w:r w:rsidRPr="00062B23">
        <w:rPr>
          <w:rStyle w:val="Emphasis"/>
          <w:highlight w:val="cyan"/>
        </w:rPr>
        <w:t>0.15 percent</w:t>
      </w:r>
      <w:r w:rsidRPr="00062B23">
        <w:rPr>
          <w:sz w:val="16"/>
        </w:rPr>
        <w:t xml:space="preserve"> (Stansbury 2021, 1). </w:t>
      </w:r>
      <w:r w:rsidRPr="00062B23">
        <w:rPr>
          <w:rStyle w:val="Emphasis"/>
          <w:highlight w:val="cyan"/>
        </w:rPr>
        <w:t>Without deterrence</w:t>
      </w:r>
      <w:r w:rsidRPr="00062B23">
        <w:rPr>
          <w:sz w:val="16"/>
        </w:rPr>
        <w:t xml:space="preserve">, wage </w:t>
      </w:r>
      <w:r w:rsidRPr="00062B23">
        <w:rPr>
          <w:rStyle w:val="StyleUnderline"/>
          <w:highlight w:val="cyan"/>
        </w:rPr>
        <w:t>suppression</w:t>
      </w:r>
      <w:r w:rsidRPr="00062B23">
        <w:rPr>
          <w:rStyle w:val="StyleUnderline"/>
        </w:rPr>
        <w:t xml:space="preserve"> </w:t>
      </w:r>
      <w:r w:rsidRPr="00062B23">
        <w:rPr>
          <w:rStyle w:val="Emphasis"/>
        </w:rPr>
        <w:t>conduct</w:t>
      </w:r>
      <w:r w:rsidRPr="00062B23">
        <w:rPr>
          <w:rStyle w:val="StyleUnderline"/>
        </w:rPr>
        <w:t xml:space="preserve"> </w:t>
      </w:r>
      <w:r w:rsidRPr="00062B23">
        <w:rPr>
          <w:rStyle w:val="StyleUnderline"/>
          <w:highlight w:val="cyan"/>
        </w:rPr>
        <w:t>remains</w:t>
      </w:r>
      <w:r w:rsidRPr="00062B23">
        <w:rPr>
          <w:rStyle w:val="StyleUnderline"/>
        </w:rPr>
        <w:t xml:space="preserve"> </w:t>
      </w:r>
      <w:r w:rsidRPr="00062B23">
        <w:rPr>
          <w:rStyle w:val="Emphasis"/>
          <w:highlight w:val="cyan"/>
        </w:rPr>
        <w:t>pervasive</w:t>
      </w:r>
      <w:r w:rsidRPr="00062B23">
        <w:rPr>
          <w:sz w:val="16"/>
        </w:rPr>
        <w:t xml:space="preserve"> (McNicholas et al. 2019).</w:t>
      </w:r>
    </w:p>
    <w:p w14:paraId="684610EE" w14:textId="77777777" w:rsidR="00DA443F" w:rsidRPr="00062B23" w:rsidRDefault="00DA443F" w:rsidP="00DA443F">
      <w:pPr>
        <w:rPr>
          <w:sz w:val="16"/>
        </w:rPr>
      </w:pPr>
      <w:r w:rsidRPr="00062B23">
        <w:rPr>
          <w:sz w:val="16"/>
        </w:rPr>
        <w:t xml:space="preserve">By contrast, </w:t>
      </w:r>
      <w:r w:rsidRPr="00062B23">
        <w:rPr>
          <w:rStyle w:val="StyleUnderline"/>
          <w:highlight w:val="cyan"/>
        </w:rPr>
        <w:t>antitrust plaintiffs</w:t>
      </w:r>
      <w:r w:rsidRPr="00062B23">
        <w:rPr>
          <w:sz w:val="16"/>
        </w:rPr>
        <w:t xml:space="preserve"> more regularly </w:t>
      </w:r>
      <w:r w:rsidRPr="00062B23">
        <w:rPr>
          <w:rStyle w:val="StyleUnderline"/>
          <w:highlight w:val="cyan"/>
        </w:rPr>
        <w:t>receive</w:t>
      </w:r>
      <w:r w:rsidRPr="00062B23">
        <w:rPr>
          <w:rStyle w:val="StyleUnderline"/>
        </w:rPr>
        <w:t xml:space="preserve"> </w:t>
      </w:r>
      <w:r w:rsidRPr="00062B23">
        <w:rPr>
          <w:rStyle w:val="Emphasis"/>
        </w:rPr>
        <w:t xml:space="preserve">preliminary </w:t>
      </w:r>
      <w:r w:rsidRPr="00062B23">
        <w:rPr>
          <w:rStyle w:val="Emphasis"/>
          <w:highlight w:val="cyan"/>
        </w:rPr>
        <w:t>injunctions</w:t>
      </w:r>
      <w:r w:rsidRPr="00062B23">
        <w:rPr>
          <w:sz w:val="16"/>
        </w:rPr>
        <w:t xml:space="preserve"> and </w:t>
      </w:r>
      <w:r w:rsidRPr="00062B23">
        <w:rPr>
          <w:rStyle w:val="StyleUnderline"/>
          <w:highlight w:val="cyan"/>
        </w:rPr>
        <w:t>have</w:t>
      </w:r>
      <w:r w:rsidRPr="00062B23">
        <w:rPr>
          <w:sz w:val="16"/>
        </w:rPr>
        <w:t xml:space="preserve"> access to far </w:t>
      </w:r>
      <w:r w:rsidRPr="00062B23">
        <w:rPr>
          <w:rStyle w:val="StyleUnderline"/>
          <w:highlight w:val="cyan"/>
        </w:rPr>
        <w:t>more</w:t>
      </w:r>
      <w:r w:rsidRPr="00062B23">
        <w:rPr>
          <w:rStyle w:val="StyleUnderline"/>
        </w:rPr>
        <w:t xml:space="preserve"> </w:t>
      </w:r>
      <w:r w:rsidRPr="00062B23">
        <w:rPr>
          <w:rStyle w:val="Emphasis"/>
          <w:highlight w:val="cyan"/>
        </w:rPr>
        <w:t>potent</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rPr>
        <w:t xml:space="preserve">equitable </w:t>
      </w:r>
      <w:r w:rsidRPr="00062B23">
        <w:rPr>
          <w:rStyle w:val="Emphasis"/>
          <w:highlight w:val="cyan"/>
        </w:rPr>
        <w:t>remedies</w:t>
      </w:r>
      <w:r w:rsidRPr="00062B23">
        <w:rPr>
          <w:sz w:val="16"/>
        </w:rPr>
        <w:t xml:space="preserve">. 2 These remedies include </w:t>
      </w:r>
      <w:r w:rsidRPr="00062B23">
        <w:rPr>
          <w:rStyle w:val="Emphasis"/>
          <w:highlight w:val="cyan"/>
        </w:rPr>
        <w:t>imprisonment</w:t>
      </w:r>
      <w:r w:rsidRPr="00062B23">
        <w:rPr>
          <w:sz w:val="16"/>
        </w:rPr>
        <w:t xml:space="preserve"> for up to ten years, </w:t>
      </w:r>
      <w:r w:rsidRPr="00062B23">
        <w:rPr>
          <w:rStyle w:val="Emphasis"/>
          <w:highlight w:val="cyan"/>
        </w:rPr>
        <w:t>fines</w:t>
      </w:r>
      <w:r w:rsidRPr="00062B23">
        <w:rPr>
          <w:rStyle w:val="StyleUnderline"/>
        </w:rPr>
        <w:t xml:space="preserve"> </w:t>
      </w:r>
      <w:r w:rsidRPr="00062B23">
        <w:rPr>
          <w:rStyle w:val="StyleUnderline"/>
          <w:highlight w:val="cyan"/>
        </w:rPr>
        <w:t>for individuals</w:t>
      </w:r>
      <w:r w:rsidRPr="00062B23">
        <w:rPr>
          <w:rStyle w:val="StyleUnderline"/>
        </w:rPr>
        <w:t xml:space="preserve"> up to </w:t>
      </w:r>
      <w:r w:rsidRPr="00062B23">
        <w:rPr>
          <w:rStyle w:val="Emphasis"/>
        </w:rPr>
        <w:t>$1,000,000</w:t>
      </w:r>
      <w:r w:rsidRPr="00062B23">
        <w:rPr>
          <w:sz w:val="16"/>
        </w:rPr>
        <w:t xml:space="preserve">, fines for </w:t>
      </w:r>
      <w:r w:rsidRPr="00062B23">
        <w:rPr>
          <w:rStyle w:val="StyleUnderline"/>
          <w:highlight w:val="cyan"/>
        </w:rPr>
        <w:t>corporations</w:t>
      </w:r>
      <w:r w:rsidRPr="00062B23">
        <w:rPr>
          <w:rStyle w:val="StyleUnderline"/>
        </w:rPr>
        <w:t xml:space="preserve"> up to </w:t>
      </w:r>
      <w:r w:rsidRPr="00062B23">
        <w:rPr>
          <w:rStyle w:val="Emphasis"/>
        </w:rPr>
        <w:t>$100,000,000</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trebled damages</w:t>
      </w:r>
      <w:r w:rsidRPr="00062B23">
        <w:rPr>
          <w:sz w:val="16"/>
        </w:rPr>
        <w:t xml:space="preserve"> for plaintiffs (Sherman Act § 2, 15 U.S.C. § 2.). Successful Sherman Act plaintiffs also </w:t>
      </w:r>
      <w:r w:rsidRPr="00062B23">
        <w:rPr>
          <w:rStyle w:val="StyleUnderline"/>
          <w:highlight w:val="cyan"/>
        </w:rPr>
        <w:t>receive</w:t>
      </w:r>
      <w:r w:rsidRPr="00062B23">
        <w:rPr>
          <w:rStyle w:val="StyleUnderline"/>
        </w:rPr>
        <w:t xml:space="preserve"> </w:t>
      </w:r>
      <w:r w:rsidRPr="00062B23">
        <w:rPr>
          <w:rStyle w:val="Emphasis"/>
          <w:highlight w:val="cyan"/>
        </w:rPr>
        <w:t>attorney</w:t>
      </w:r>
      <w:r w:rsidRPr="00062B23">
        <w:rPr>
          <w:rStyle w:val="Emphasis"/>
        </w:rPr>
        <w:t xml:space="preserve">’s </w:t>
      </w:r>
      <w:r w:rsidRPr="00062B23">
        <w:rPr>
          <w:rStyle w:val="Emphasis"/>
          <w:highlight w:val="cyan"/>
        </w:rPr>
        <w:t>fees</w:t>
      </w:r>
      <w:r w:rsidRPr="00062B23">
        <w:rPr>
          <w:sz w:val="16"/>
        </w:rPr>
        <w:t xml:space="preserve"> (The National Cooperative Research Act of 1984 § 5, 15 U.S.C. § 4304). Antitrust </w:t>
      </w:r>
      <w:r w:rsidRPr="00062B23">
        <w:rPr>
          <w:rStyle w:val="StyleUnderline"/>
          <w:highlight w:val="cyan"/>
        </w:rPr>
        <w:t>monitors</w:t>
      </w:r>
      <w:r w:rsidRPr="00062B23">
        <w:rPr>
          <w:sz w:val="16"/>
        </w:rPr>
        <w:t xml:space="preserve"> can </w:t>
      </w:r>
      <w:r w:rsidRPr="00062B23">
        <w:rPr>
          <w:rStyle w:val="Emphasis"/>
          <w:highlight w:val="cyan"/>
        </w:rPr>
        <w:t>request doc</w:t>
      </w:r>
      <w:r w:rsidRPr="00062B23">
        <w:rPr>
          <w:rStyle w:val="Emphasis"/>
        </w:rPr>
        <w:t>ument</w:t>
      </w:r>
      <w:r w:rsidRPr="00062B23">
        <w:rPr>
          <w:rStyle w:val="Emphasis"/>
          <w:highlight w:val="cyan"/>
        </w:rPr>
        <w:t>s</w:t>
      </w:r>
      <w:r w:rsidRPr="00062B23">
        <w:rPr>
          <w:rStyle w:val="StyleUnderline"/>
        </w:rPr>
        <w:t xml:space="preserve">, </w:t>
      </w:r>
      <w:r w:rsidRPr="00062B23">
        <w:rPr>
          <w:rStyle w:val="StyleUnderline"/>
          <w:highlight w:val="cyan"/>
        </w:rPr>
        <w:t>force</w:t>
      </w:r>
      <w:r w:rsidRPr="00062B23">
        <w:rPr>
          <w:rStyle w:val="StyleUnderline"/>
        </w:rPr>
        <w:t xml:space="preserve"> CEO</w:t>
      </w:r>
      <w:r w:rsidRPr="00062B23">
        <w:rPr>
          <w:sz w:val="16"/>
        </w:rPr>
        <w:t xml:space="preserve">s to sit for </w:t>
      </w:r>
      <w:r w:rsidRPr="00062B23">
        <w:rPr>
          <w:rStyle w:val="Emphasis"/>
          <w:highlight w:val="cyan"/>
        </w:rPr>
        <w:t>interviews</w:t>
      </w:r>
      <w:r w:rsidRPr="00062B23">
        <w:rPr>
          <w:sz w:val="16"/>
        </w:rPr>
        <w:t xml:space="preserve">, or </w:t>
      </w:r>
      <w:r w:rsidRPr="00062B23">
        <w:rPr>
          <w:rStyle w:val="StyleUnderline"/>
          <w:highlight w:val="cyan"/>
        </w:rPr>
        <w:t>recommend</w:t>
      </w:r>
      <w:r w:rsidRPr="00062B23">
        <w:rPr>
          <w:rStyle w:val="StyleUnderline"/>
        </w:rPr>
        <w:t xml:space="preserve"> </w:t>
      </w:r>
      <w:r w:rsidRPr="00062B23">
        <w:rPr>
          <w:rStyle w:val="Emphasis"/>
          <w:highlight w:val="cyan"/>
        </w:rPr>
        <w:t>new penalties</w:t>
      </w:r>
      <w:r w:rsidRPr="00062B23">
        <w:rPr>
          <w:sz w:val="16"/>
        </w:rPr>
        <w:t xml:space="preserve"> for non-compliance. The </w:t>
      </w:r>
      <w:r w:rsidRPr="00062B23">
        <w:rPr>
          <w:rStyle w:val="StyleUnderline"/>
        </w:rPr>
        <w:t>Sherman</w:t>
      </w:r>
      <w:r w:rsidRPr="00062B23">
        <w:rPr>
          <w:sz w:val="16"/>
        </w:rPr>
        <w:t xml:space="preserve"> Act also </w:t>
      </w:r>
      <w:r w:rsidRPr="00062B23">
        <w:rPr>
          <w:rStyle w:val="StyleUnderline"/>
          <w:highlight w:val="cyan"/>
        </w:rPr>
        <w:t>allows</w:t>
      </w:r>
      <w:r w:rsidRPr="00062B23">
        <w:rPr>
          <w:sz w:val="16"/>
        </w:rPr>
        <w:t xml:space="preserve"> private plaintiffs to initiate </w:t>
      </w:r>
      <w:r w:rsidRPr="00062B23">
        <w:rPr>
          <w:rStyle w:val="StyleUnderline"/>
          <w:highlight w:val="cyan"/>
        </w:rPr>
        <w:t>actions</w:t>
      </w:r>
      <w:r w:rsidRPr="00062B23">
        <w:rPr>
          <w:rStyle w:val="StyleUnderline"/>
        </w:rPr>
        <w:t xml:space="preserve"> </w:t>
      </w:r>
      <w:r w:rsidRPr="00062B23">
        <w:rPr>
          <w:rStyle w:val="Emphasis"/>
        </w:rPr>
        <w:t xml:space="preserve">directly </w:t>
      </w:r>
      <w:r w:rsidRPr="00062B23">
        <w:rPr>
          <w:rStyle w:val="Emphasis"/>
          <w:highlight w:val="cyan"/>
        </w:rPr>
        <w:t>in court</w:t>
      </w:r>
      <w:r w:rsidRPr="00062B23">
        <w:rPr>
          <w:sz w:val="16"/>
        </w:rPr>
        <w:t xml:space="preserve"> as opposed to the </w:t>
      </w:r>
      <w:r w:rsidRPr="00062B23">
        <w:rPr>
          <w:rStyle w:val="StyleUnderline"/>
          <w:highlight w:val="cyan"/>
        </w:rPr>
        <w:t>NLRA</w:t>
      </w:r>
      <w:r w:rsidRPr="00062B23">
        <w:rPr>
          <w:sz w:val="16"/>
        </w:rPr>
        <w:t xml:space="preserve"> which </w:t>
      </w:r>
      <w:r w:rsidRPr="00062B23">
        <w:rPr>
          <w:rStyle w:val="StyleUnderline"/>
          <w:highlight w:val="cyan"/>
        </w:rPr>
        <w:t>requires</w:t>
      </w:r>
      <w:r w:rsidRPr="00062B23">
        <w:rPr>
          <w:sz w:val="16"/>
        </w:rPr>
        <w:t xml:space="preserve"> disputes to be handled through administrative adjudication before </w:t>
      </w:r>
      <w:r w:rsidRPr="00062B23">
        <w:rPr>
          <w:rStyle w:val="StyleUnderline"/>
          <w:highlight w:val="cyan"/>
        </w:rPr>
        <w:t>a</w:t>
      </w:r>
      <w:r w:rsidRPr="00062B23">
        <w:rPr>
          <w:rStyle w:val="StyleUnderline"/>
        </w:rPr>
        <w:t xml:space="preserve"> </w:t>
      </w:r>
      <w:r w:rsidRPr="00062B23">
        <w:rPr>
          <w:rStyle w:val="Emphasis"/>
          <w:highlight w:val="cyan"/>
        </w:rPr>
        <w:t>lengthy appeal</w:t>
      </w:r>
      <w:r w:rsidRPr="00062B23">
        <w:rPr>
          <w:rStyle w:val="StyleUnderline"/>
        </w:rPr>
        <w:t xml:space="preserve"> to federal courts</w:t>
      </w:r>
      <w:r w:rsidRPr="00062B23">
        <w:rPr>
          <w:sz w:val="16"/>
        </w:rPr>
        <w:t xml:space="preserve">. </w:t>
      </w:r>
    </w:p>
    <w:p w14:paraId="63046981" w14:textId="77777777" w:rsidR="00DA443F" w:rsidRPr="00062B23" w:rsidRDefault="00DA443F" w:rsidP="00DA443F">
      <w:pPr>
        <w:rPr>
          <w:sz w:val="16"/>
        </w:rPr>
      </w:pPr>
      <w:bookmarkStart w:id="7" w:name="_Hlk209816446"/>
      <w:r w:rsidRPr="00062B23">
        <w:rPr>
          <w:rStyle w:val="Emphasis"/>
        </w:rPr>
        <w:t>Sherman Act</w:t>
      </w:r>
      <w:r w:rsidRPr="00062B23">
        <w:rPr>
          <w:rStyle w:val="StyleUnderline"/>
        </w:rPr>
        <w:t xml:space="preserve"> </w:t>
      </w:r>
      <w:r w:rsidRPr="00062B23">
        <w:rPr>
          <w:rStyle w:val="StyleUnderline"/>
          <w:highlight w:val="cyan"/>
        </w:rPr>
        <w:t>enforcement</w:t>
      </w:r>
      <w:r w:rsidRPr="00062B23">
        <w:rPr>
          <w:sz w:val="16"/>
        </w:rPr>
        <w:t xml:space="preserve"> could supplement NLRA enforcement to compel persistent NLRA violators to comply with existing labor law; deter misuses of regulatory processes that harm competition; </w:t>
      </w:r>
      <w:r w:rsidRPr="00062B23">
        <w:rPr>
          <w:rStyle w:val="StyleUnderline"/>
        </w:rPr>
        <w:t xml:space="preserve">and </w:t>
      </w:r>
      <w:r w:rsidRPr="00062B23">
        <w:rPr>
          <w:rStyle w:val="StyleUnderline"/>
          <w:highlight w:val="cyan"/>
        </w:rPr>
        <w:t>allow</w:t>
      </w:r>
      <w:r w:rsidRPr="00062B23">
        <w:rPr>
          <w:rStyle w:val="StyleUnderline"/>
        </w:rPr>
        <w:t xml:space="preserve"> </w:t>
      </w:r>
      <w:r w:rsidRPr="00062B23">
        <w:rPr>
          <w:rStyle w:val="Emphasis"/>
          <w:highlight w:val="cyan"/>
        </w:rPr>
        <w:t>workers</w:t>
      </w:r>
      <w:r w:rsidRPr="00062B23">
        <w:rPr>
          <w:rStyle w:val="StyleUnderline"/>
        </w:rPr>
        <w:t xml:space="preserve">, </w:t>
      </w:r>
      <w:r w:rsidRPr="00062B23">
        <w:rPr>
          <w:rStyle w:val="Emphasis"/>
          <w:highlight w:val="cyan"/>
        </w:rPr>
        <w:t>competitors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unions</w:t>
      </w:r>
      <w:r w:rsidRPr="00062B23">
        <w:rPr>
          <w:rStyle w:val="StyleUnderline"/>
        </w:rPr>
        <w:t xml:space="preserve"> </w:t>
      </w:r>
      <w:r w:rsidRPr="00062B23">
        <w:rPr>
          <w:rStyle w:val="StyleUnderline"/>
          <w:highlight w:val="cyan"/>
        </w:rPr>
        <w:t>to seek</w:t>
      </w:r>
      <w:r w:rsidRPr="00062B23">
        <w:rPr>
          <w:sz w:val="16"/>
        </w:rPr>
        <w:t xml:space="preserve"> preliminary antitrust </w:t>
      </w:r>
      <w:r w:rsidRPr="00062B23">
        <w:rPr>
          <w:rStyle w:val="Emphasis"/>
        </w:rPr>
        <w:t>injunctions</w:t>
      </w:r>
      <w:r w:rsidRPr="00062B23">
        <w:rPr>
          <w:rStyle w:val="StyleUnderline"/>
        </w:rPr>
        <w:t xml:space="preserve"> and </w:t>
      </w:r>
      <w:r w:rsidRPr="00062B23">
        <w:rPr>
          <w:rStyle w:val="Emphasis"/>
          <w:highlight w:val="cyan"/>
        </w:rPr>
        <w:t>remedies</w:t>
      </w:r>
      <w:r w:rsidRPr="00062B23">
        <w:rPr>
          <w:sz w:val="16"/>
        </w:rPr>
        <w:t xml:space="preserve"> that may only be available for labor market conduct that creates antitrust injury.</w:t>
      </w:r>
    </w:p>
    <w:bookmarkEnd w:id="7"/>
    <w:p w14:paraId="3B505B0C" w14:textId="77777777" w:rsidR="00DA443F" w:rsidRPr="00062B23" w:rsidRDefault="00DA443F" w:rsidP="00DA443F">
      <w:pPr>
        <w:rPr>
          <w:sz w:val="16"/>
        </w:rPr>
      </w:pPr>
      <w:r w:rsidRPr="00062B23">
        <w:rPr>
          <w:sz w:val="16"/>
        </w:rPr>
        <w:t xml:space="preserve">Take </w:t>
      </w:r>
      <w:r w:rsidRPr="00062B23">
        <w:rPr>
          <w:rStyle w:val="StyleUnderline"/>
          <w:highlight w:val="cyan"/>
        </w:rPr>
        <w:t>Amazon</w:t>
      </w:r>
      <w:r w:rsidRPr="00062B23">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062B23">
        <w:rPr>
          <w:rStyle w:val="Emphasis"/>
          <w:highlight w:val="cyan"/>
        </w:rPr>
        <w:t>illegally fired</w:t>
      </w:r>
      <w:r w:rsidRPr="00062B23">
        <w:rPr>
          <w:sz w:val="16"/>
        </w:rPr>
        <w:t xml:space="preserve"> union </w:t>
      </w:r>
      <w:r w:rsidRPr="00062B23">
        <w:rPr>
          <w:rStyle w:val="StyleUnderline"/>
          <w:highlight w:val="cyan"/>
        </w:rPr>
        <w:t>organizers</w:t>
      </w:r>
      <w:r w:rsidRPr="00062B23">
        <w:rPr>
          <w:sz w:val="16"/>
        </w:rPr>
        <w:t xml:space="preserve">, polled and </w:t>
      </w:r>
      <w:r w:rsidRPr="00062B23">
        <w:rPr>
          <w:rStyle w:val="Emphasis"/>
          <w:highlight w:val="cyan"/>
        </w:rPr>
        <w:t>interrogated employees</w:t>
      </w:r>
      <w:r w:rsidRPr="00062B23">
        <w:rPr>
          <w:sz w:val="16"/>
        </w:rPr>
        <w:t xml:space="preserve"> about their union support, and </w:t>
      </w:r>
      <w:r w:rsidRPr="00062B23">
        <w:rPr>
          <w:rStyle w:val="StyleUnderline"/>
        </w:rPr>
        <w:t xml:space="preserve">created the </w:t>
      </w:r>
      <w:r w:rsidRPr="00062B23">
        <w:rPr>
          <w:rStyle w:val="Emphasis"/>
        </w:rPr>
        <w:t>impression</w:t>
      </w:r>
      <w:r w:rsidRPr="00062B23">
        <w:rPr>
          <w:sz w:val="16"/>
        </w:rPr>
        <w:t xml:space="preserve"> that </w:t>
      </w:r>
      <w:r w:rsidRPr="00062B23">
        <w:rPr>
          <w:rStyle w:val="StyleUnderline"/>
        </w:rPr>
        <w:t xml:space="preserve">Amazon had </w:t>
      </w:r>
      <w:r w:rsidRPr="00062B23">
        <w:rPr>
          <w:rStyle w:val="Emphasis"/>
        </w:rPr>
        <w:t>control</w:t>
      </w:r>
      <w:r w:rsidRPr="00062B23">
        <w:rPr>
          <w:rStyle w:val="StyleUnderline"/>
        </w:rPr>
        <w:t xml:space="preserve"> over the</w:t>
      </w:r>
      <w:r w:rsidRPr="00062B23">
        <w:rPr>
          <w:sz w:val="16"/>
        </w:rPr>
        <w:t xml:space="preserve"> conduct of the mail ballot </w:t>
      </w:r>
      <w:r w:rsidRPr="00062B23">
        <w:rPr>
          <w:rStyle w:val="StyleUnderline"/>
        </w:rPr>
        <w:t>election</w:t>
      </w:r>
      <w:r w:rsidRPr="00062B23">
        <w:rPr>
          <w:sz w:val="16"/>
        </w:rPr>
        <w:t xml:space="preserve">.4 In a redo election, the union alleged that </w:t>
      </w:r>
      <w:r w:rsidRPr="00062B23">
        <w:rPr>
          <w:rStyle w:val="StyleUnderline"/>
        </w:rPr>
        <w:t xml:space="preserve">workers were </w:t>
      </w:r>
      <w:r w:rsidRPr="00062B23">
        <w:rPr>
          <w:rStyle w:val="Emphasis"/>
          <w:highlight w:val="cyan"/>
        </w:rPr>
        <w:t>threatened</w:t>
      </w:r>
      <w:r w:rsidRPr="00062B23">
        <w:rPr>
          <w:rStyle w:val="StyleUnderline"/>
        </w:rPr>
        <w:t xml:space="preserve"> with</w:t>
      </w:r>
      <w:r w:rsidRPr="00062B23">
        <w:rPr>
          <w:sz w:val="16"/>
        </w:rPr>
        <w:t xml:space="preserve"> plant </w:t>
      </w:r>
      <w:r w:rsidRPr="00062B23">
        <w:rPr>
          <w:rStyle w:val="Emphasis"/>
          <w:highlight w:val="cyan"/>
        </w:rPr>
        <w:t>closures</w:t>
      </w:r>
      <w:r w:rsidRPr="00062B23">
        <w:rPr>
          <w:sz w:val="16"/>
        </w:rPr>
        <w:t xml:space="preserve"> if workers unionized, were </w:t>
      </w:r>
      <w:r w:rsidRPr="00062B23">
        <w:rPr>
          <w:rStyle w:val="Emphasis"/>
          <w:highlight w:val="cyan"/>
        </w:rPr>
        <w:t>prohibited</w:t>
      </w:r>
      <w:r w:rsidRPr="00062B23">
        <w:rPr>
          <w:rStyle w:val="StyleUnderline"/>
        </w:rPr>
        <w:t xml:space="preserve"> from posting </w:t>
      </w:r>
      <w:r w:rsidRPr="00062B23">
        <w:rPr>
          <w:rStyle w:val="StyleUnderline"/>
          <w:highlight w:val="cyan"/>
        </w:rPr>
        <w:t>pro-union lit</w:t>
      </w:r>
      <w:r w:rsidRPr="00062B23">
        <w:rPr>
          <w:rStyle w:val="StyleUnderline"/>
        </w:rPr>
        <w:t>erature</w:t>
      </w:r>
      <w:r w:rsidRPr="00062B23">
        <w:rPr>
          <w:sz w:val="16"/>
        </w:rPr>
        <w:t xml:space="preserve">, and were </w:t>
      </w:r>
      <w:r w:rsidRPr="00062B23">
        <w:rPr>
          <w:rStyle w:val="Emphasis"/>
          <w:highlight w:val="cyan"/>
        </w:rPr>
        <w:t>surveilled</w:t>
      </w:r>
      <w:r w:rsidRPr="00062B23">
        <w:rPr>
          <w:sz w:val="16"/>
        </w:rPr>
        <w:t xml:space="preserve"> and documented </w:t>
      </w:r>
      <w:r w:rsidRPr="00062B23">
        <w:rPr>
          <w:rStyle w:val="StyleUnderline"/>
          <w:highlight w:val="cyan"/>
        </w:rPr>
        <w:t>for</w:t>
      </w:r>
      <w:r w:rsidRPr="00062B23">
        <w:rPr>
          <w:sz w:val="16"/>
        </w:rPr>
        <w:t xml:space="preserve"> labor </w:t>
      </w:r>
      <w:r w:rsidRPr="00062B23">
        <w:rPr>
          <w:rStyle w:val="StyleUnderline"/>
          <w:highlight w:val="cyan"/>
        </w:rPr>
        <w:t>organizing</w:t>
      </w:r>
      <w:r w:rsidRPr="00062B23">
        <w:rPr>
          <w:sz w:val="16"/>
        </w:rPr>
        <w:t xml:space="preserve">.5 At Amazon’s JFK8 processing center, workers won a union election in April 2022; but as of December 2024, </w:t>
      </w:r>
      <w:r w:rsidRPr="00062B23">
        <w:rPr>
          <w:rStyle w:val="StyleUnderline"/>
        </w:rPr>
        <w:t>Amazon</w:t>
      </w:r>
      <w:r w:rsidRPr="00062B23">
        <w:rPr>
          <w:sz w:val="16"/>
        </w:rPr>
        <w:t xml:space="preserve"> has </w:t>
      </w:r>
      <w:r w:rsidRPr="00062B23">
        <w:rPr>
          <w:rStyle w:val="Emphasis"/>
          <w:highlight w:val="cyan"/>
        </w:rPr>
        <w:t>refused to bargain</w:t>
      </w:r>
      <w:r w:rsidRPr="00062B23">
        <w:rPr>
          <w:sz w:val="16"/>
        </w:rPr>
        <w:t xml:space="preserve">, even </w:t>
      </w:r>
      <w:r w:rsidRPr="00062B23">
        <w:rPr>
          <w:rStyle w:val="StyleUnderline"/>
          <w:highlight w:val="cyan"/>
        </w:rPr>
        <w:t>after</w:t>
      </w:r>
      <w:r w:rsidRPr="00062B23">
        <w:rPr>
          <w:sz w:val="16"/>
        </w:rPr>
        <w:t xml:space="preserve"> the </w:t>
      </w:r>
      <w:r w:rsidRPr="00062B23">
        <w:rPr>
          <w:rStyle w:val="StyleUnderline"/>
        </w:rPr>
        <w:t>NLRB</w:t>
      </w:r>
      <w:r w:rsidRPr="00062B23">
        <w:rPr>
          <w:sz w:val="16"/>
        </w:rPr>
        <w:t xml:space="preserve"> General Counsel </w:t>
      </w:r>
      <w:r w:rsidRPr="00062B23">
        <w:rPr>
          <w:rStyle w:val="StyleUnderline"/>
        </w:rPr>
        <w:t>charged</w:t>
      </w:r>
      <w:r w:rsidRPr="00062B23">
        <w:rPr>
          <w:sz w:val="16"/>
        </w:rPr>
        <w:t xml:space="preserve"> that </w:t>
      </w:r>
      <w:r w:rsidRPr="00062B23">
        <w:rPr>
          <w:rStyle w:val="StyleUnderline"/>
          <w:highlight w:val="cyan"/>
        </w:rPr>
        <w:t>this</w:t>
      </w:r>
      <w:r w:rsidRPr="00062B23">
        <w:rPr>
          <w:rStyle w:val="StyleUnderline"/>
        </w:rPr>
        <w:t xml:space="preserve"> refusal </w:t>
      </w:r>
      <w:r w:rsidRPr="00062B23">
        <w:rPr>
          <w:rStyle w:val="Emphasis"/>
          <w:highlight w:val="cyan"/>
        </w:rPr>
        <w:t>violated labor law</w:t>
      </w:r>
      <w:r w:rsidRPr="00062B23">
        <w:rPr>
          <w:sz w:val="16"/>
        </w:rPr>
        <w:t xml:space="preserve"> (NLRB, Case 29–RC–288020).</w:t>
      </w:r>
    </w:p>
    <w:p w14:paraId="14C1A564" w14:textId="77777777" w:rsidR="00DA443F" w:rsidRPr="00062B23" w:rsidRDefault="00DA443F" w:rsidP="00DA443F">
      <w:pPr>
        <w:rPr>
          <w:sz w:val="16"/>
        </w:rPr>
      </w:pPr>
      <w:r w:rsidRPr="00062B23">
        <w:rPr>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63F2B27C" w14:textId="77777777" w:rsidR="00DA443F" w:rsidRPr="00062B23" w:rsidRDefault="00DA443F" w:rsidP="00DA443F">
      <w:pPr>
        <w:rPr>
          <w:sz w:val="16"/>
        </w:rPr>
      </w:pPr>
      <w:r w:rsidRPr="00062B23">
        <w:rPr>
          <w:sz w:val="16"/>
        </w:rPr>
        <w:t xml:space="preserve">When Amazon’s conduct was ongoing in Bessemer, </w:t>
      </w:r>
      <w:r w:rsidRPr="00062B23">
        <w:rPr>
          <w:rStyle w:val="Emphasis"/>
        </w:rPr>
        <w:t>workers</w:t>
      </w:r>
      <w:r w:rsidRPr="00062B23">
        <w:rPr>
          <w:sz w:val="16"/>
        </w:rPr>
        <w:t xml:space="preserve">, </w:t>
      </w:r>
      <w:r w:rsidRPr="00062B23">
        <w:rPr>
          <w:rStyle w:val="Emphasis"/>
        </w:rPr>
        <w:t>competitors</w:t>
      </w:r>
      <w:r w:rsidRPr="00062B23">
        <w:rPr>
          <w:sz w:val="16"/>
        </w:rPr>
        <w:t xml:space="preserve">, </w:t>
      </w:r>
      <w:r w:rsidRPr="00062B23">
        <w:rPr>
          <w:rStyle w:val="StyleUnderline"/>
        </w:rPr>
        <w:t>or</w:t>
      </w:r>
      <w:r w:rsidRPr="00062B23">
        <w:rPr>
          <w:sz w:val="16"/>
        </w:rPr>
        <w:t xml:space="preserve"> public </w:t>
      </w:r>
      <w:r w:rsidRPr="00062B23">
        <w:rPr>
          <w:rStyle w:val="Emphasis"/>
        </w:rPr>
        <w:t>antitrust enforcers</w:t>
      </w:r>
      <w:r w:rsidRPr="00062B23">
        <w:rPr>
          <w:rStyle w:val="StyleUnderline"/>
        </w:rPr>
        <w:t xml:space="preserve"> could have sought</w:t>
      </w:r>
      <w:r w:rsidRPr="00062B23">
        <w:rPr>
          <w:sz w:val="16"/>
        </w:rPr>
        <w:t xml:space="preserve"> an </w:t>
      </w:r>
      <w:r w:rsidRPr="00062B23">
        <w:rPr>
          <w:rStyle w:val="Emphasis"/>
        </w:rPr>
        <w:t>injunction</w:t>
      </w:r>
      <w:r w:rsidRPr="00062B23">
        <w:rPr>
          <w:sz w:val="16"/>
        </w:rPr>
        <w:t xml:space="preserve"> under the Sherman Act to enjoin Amazon’s deceptive and exclusionary practices before the election occurred </w:t>
      </w:r>
      <w:r w:rsidRPr="00062B23">
        <w:rPr>
          <w:rStyle w:val="StyleUnderline"/>
        </w:rPr>
        <w:t xml:space="preserve">or pay </w:t>
      </w:r>
      <w:r w:rsidRPr="00062B23">
        <w:rPr>
          <w:rStyle w:val="Emphasis"/>
        </w:rPr>
        <w:t>treble damages</w:t>
      </w:r>
      <w:r w:rsidRPr="00062B23">
        <w:rPr>
          <w:sz w:val="16"/>
        </w:rPr>
        <w:t xml:space="preserve"> to compensate trading partners for the injuries generated by their conduct. At JFK 8, the Sherman Act could be used to </w:t>
      </w:r>
      <w:r w:rsidRPr="00062B23">
        <w:rPr>
          <w:rStyle w:val="Emphasis"/>
        </w:rPr>
        <w:t>compel</w:t>
      </w:r>
      <w:r w:rsidRPr="00062B23">
        <w:rPr>
          <w:rStyle w:val="StyleUnderline"/>
        </w:rPr>
        <w:t xml:space="preserve"> Amazon to </w:t>
      </w:r>
      <w:r w:rsidRPr="00062B23">
        <w:rPr>
          <w:rStyle w:val="Emphasis"/>
        </w:rPr>
        <w:t>bargain</w:t>
      </w:r>
      <w:r w:rsidRPr="00062B23">
        <w:rPr>
          <w:rStyle w:val="StyleUnderline"/>
        </w:rPr>
        <w:t xml:space="preserve"> and</w:t>
      </w:r>
      <w:r w:rsidRPr="00062B23">
        <w:rPr>
          <w:sz w:val="16"/>
        </w:rPr>
        <w:t xml:space="preserve"> to </w:t>
      </w:r>
      <w:r w:rsidRPr="00062B23">
        <w:rPr>
          <w:rStyle w:val="Emphasis"/>
        </w:rPr>
        <w:t>pay damages</w:t>
      </w:r>
      <w:r w:rsidRPr="00062B23">
        <w:rPr>
          <w:sz w:val="16"/>
        </w:rPr>
        <w:t xml:space="preserve"> for the multiple years that Amazon’s refusal to bargain granted them enhanced control over wages. In either case, an antitrust court could order a monitor to be put in place to ensure that none of Amazon’s labor practices unlawfully increase the firms’ market power. The monitor could order the parties to bargain and even require binding mediation to resolve deadlocks.7 </w:t>
      </w:r>
      <w:r w:rsidRPr="00062B23">
        <w:rPr>
          <w:rStyle w:val="StyleUnderline"/>
          <w:highlight w:val="cyan"/>
        </w:rPr>
        <w:t>Damages</w:t>
      </w:r>
      <w:r w:rsidRPr="00062B23">
        <w:rPr>
          <w:sz w:val="16"/>
        </w:rPr>
        <w:t xml:space="preserve"> could not only compensate workers for past harms but also </w:t>
      </w:r>
      <w:r w:rsidRPr="00062B23">
        <w:rPr>
          <w:rStyle w:val="StyleUnderline"/>
          <w:highlight w:val="cyan"/>
        </w:rPr>
        <w:t>create</w:t>
      </w:r>
      <w:r w:rsidRPr="00062B23">
        <w:rPr>
          <w:rStyle w:val="StyleUnderline"/>
        </w:rPr>
        <w:t xml:space="preserve"> </w:t>
      </w:r>
      <w:r w:rsidRPr="00062B23">
        <w:rPr>
          <w:rStyle w:val="Emphasis"/>
          <w:highlight w:val="cyan"/>
        </w:rPr>
        <w:t>significant</w:t>
      </w:r>
      <w:r w:rsidRPr="00062B23">
        <w:rPr>
          <w:rStyle w:val="Emphasis"/>
        </w:rPr>
        <w:t xml:space="preserve"> </w:t>
      </w:r>
      <w:r w:rsidRPr="00062B23">
        <w:rPr>
          <w:rStyle w:val="Emphasis"/>
          <w:highlight w:val="cyan"/>
        </w:rPr>
        <w:t>deterrents</w:t>
      </w:r>
      <w:r w:rsidRPr="00062B23">
        <w:rPr>
          <w:sz w:val="16"/>
        </w:rPr>
        <w:t xml:space="preserve"> against future exclusionary or deceptive labor market practices. Strong antitrust </w:t>
      </w:r>
      <w:r w:rsidRPr="00062B23">
        <w:rPr>
          <w:rStyle w:val="StyleUnderline"/>
        </w:rPr>
        <w:t>enforcement</w:t>
      </w:r>
      <w:r w:rsidRPr="00062B23">
        <w:rPr>
          <w:sz w:val="16"/>
        </w:rPr>
        <w:t xml:space="preserve"> against unilateral labor market conduct could </w:t>
      </w:r>
      <w:r w:rsidRPr="00062B23">
        <w:rPr>
          <w:rStyle w:val="StyleUnderline"/>
          <w:highlight w:val="cyan"/>
        </w:rPr>
        <w:t>increase</w:t>
      </w:r>
      <w:r w:rsidRPr="00062B23">
        <w:rPr>
          <w:rStyle w:val="StyleUnderline"/>
        </w:rPr>
        <w:t xml:space="preserve"> </w:t>
      </w:r>
      <w:r w:rsidRPr="00062B23">
        <w:rPr>
          <w:rStyle w:val="Emphasis"/>
          <w:highlight w:val="cyan"/>
        </w:rPr>
        <w:t>worker power</w:t>
      </w:r>
      <w:r w:rsidRPr="00062B23">
        <w:rPr>
          <w:sz w:val="16"/>
        </w:rPr>
        <w:t xml:space="preserve"> towards the competitive level, structurally </w:t>
      </w:r>
      <w:r w:rsidRPr="00062B23">
        <w:rPr>
          <w:rStyle w:val="StyleUnderline"/>
          <w:highlight w:val="cyan"/>
        </w:rPr>
        <w:t>counter</w:t>
      </w:r>
      <w:r w:rsidRPr="00062B23">
        <w:rPr>
          <w:rStyle w:val="StyleUnderline"/>
        </w:rPr>
        <w:t xml:space="preserve">vail </w:t>
      </w:r>
      <w:r w:rsidRPr="00062B23">
        <w:rPr>
          <w:rStyle w:val="Emphasis"/>
          <w:highlight w:val="cyan"/>
        </w:rPr>
        <w:t>monopsony power</w:t>
      </w:r>
      <w:r w:rsidRPr="00062B23">
        <w:rPr>
          <w:sz w:val="16"/>
        </w:rPr>
        <w:t xml:space="preserve">, </w:t>
      </w:r>
      <w:r w:rsidRPr="00062B23">
        <w:rPr>
          <w:rStyle w:val="StyleUnderline"/>
          <w:highlight w:val="cyan"/>
        </w:rPr>
        <w:t>and</w:t>
      </w:r>
      <w:r w:rsidRPr="00062B23">
        <w:rPr>
          <w:sz w:val="16"/>
        </w:rPr>
        <w:t xml:space="preserve"> thereby </w:t>
      </w:r>
      <w:r w:rsidRPr="00062B23">
        <w:rPr>
          <w:rStyle w:val="StyleUnderline"/>
          <w:highlight w:val="cyan"/>
        </w:rPr>
        <w:t>increase</w:t>
      </w:r>
      <w:r w:rsidRPr="00062B23">
        <w:rPr>
          <w:rStyle w:val="StyleUnderline"/>
        </w:rPr>
        <w:t xml:space="preserve"> </w:t>
      </w:r>
      <w:r w:rsidRPr="00062B23">
        <w:rPr>
          <w:rStyle w:val="Emphasis"/>
          <w:highlight w:val="cyan"/>
        </w:rPr>
        <w:t>wages</w:t>
      </w:r>
      <w:r w:rsidRPr="00062B23">
        <w:rPr>
          <w:sz w:val="16"/>
        </w:rPr>
        <w:t xml:space="preserve">, </w:t>
      </w:r>
      <w:r w:rsidRPr="00062B23">
        <w:rPr>
          <w:rStyle w:val="Emphasis"/>
          <w:highlight w:val="cyan"/>
        </w:rPr>
        <w:t>productivity</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 xml:space="preserve">tax </w:t>
      </w:r>
      <w:r w:rsidRPr="00062B23">
        <w:rPr>
          <w:rStyle w:val="Emphasis"/>
        </w:rPr>
        <w:t>revenue</w:t>
      </w:r>
      <w:r w:rsidRPr="00062B23">
        <w:rPr>
          <w:sz w:val="16"/>
        </w:rPr>
        <w:t>.</w:t>
      </w:r>
    </w:p>
    <w:bookmarkEnd w:id="6"/>
    <w:p w14:paraId="70B631FC" w14:textId="77777777" w:rsidR="00DA443F" w:rsidRPr="00062B23" w:rsidRDefault="00DA443F" w:rsidP="00DA443F">
      <w:pPr>
        <w:pStyle w:val="Heading4"/>
      </w:pPr>
      <w:r w:rsidRPr="00062B23">
        <w:t>2---</w:t>
      </w:r>
      <w:r w:rsidRPr="00062B23">
        <w:rPr>
          <w:u w:val="single"/>
        </w:rPr>
        <w:t>BARGAINING</w:t>
      </w:r>
      <w:r w:rsidRPr="00062B23">
        <w:t xml:space="preserve"> – Revitalizing </w:t>
      </w:r>
      <w:r w:rsidRPr="00062B23">
        <w:rPr>
          <w:u w:val="single"/>
        </w:rPr>
        <w:t>union density</w:t>
      </w:r>
      <w:r w:rsidRPr="00062B23">
        <w:t xml:space="preserve"> through </w:t>
      </w:r>
      <w:r w:rsidRPr="00062B23">
        <w:rPr>
          <w:u w:val="single"/>
        </w:rPr>
        <w:t>antitrust</w:t>
      </w:r>
      <w:r w:rsidRPr="00062B23">
        <w:t xml:space="preserve"> law </w:t>
      </w:r>
      <w:r w:rsidRPr="00062B23">
        <w:rPr>
          <w:u w:val="single"/>
        </w:rPr>
        <w:t>reverse-causally solves</w:t>
      </w:r>
      <w:r w:rsidRPr="00062B23">
        <w:t xml:space="preserve"> for </w:t>
      </w:r>
      <w:r w:rsidRPr="00062B23">
        <w:rPr>
          <w:u w:val="single"/>
        </w:rPr>
        <w:t>monopsony power</w:t>
      </w:r>
      <w:r w:rsidRPr="00062B23">
        <w:t>.</w:t>
      </w:r>
    </w:p>
    <w:p w14:paraId="18A882D1" w14:textId="77777777" w:rsidR="00DA443F" w:rsidRPr="00062B23" w:rsidRDefault="00DA443F" w:rsidP="00DA443F">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13AF3F8E" w14:textId="77777777" w:rsidR="00DA443F" w:rsidRPr="00062B23" w:rsidRDefault="00DA443F" w:rsidP="00DA443F">
      <w:pPr>
        <w:rPr>
          <w:sz w:val="16"/>
        </w:rPr>
      </w:pPr>
      <w:r w:rsidRPr="00062B23">
        <w:rPr>
          <w:sz w:val="16"/>
        </w:rPr>
        <w:t xml:space="preserve">From a law &amp; economics perspective, </w:t>
      </w:r>
      <w:r w:rsidRPr="00062B23">
        <w:rPr>
          <w:rStyle w:val="StyleUnderline"/>
          <w:highlight w:val="cyan"/>
        </w:rPr>
        <w:t>competition is</w:t>
      </w:r>
      <w:r w:rsidRPr="00062B23">
        <w:rPr>
          <w:rStyle w:val="StyleUnderline"/>
        </w:rPr>
        <w:t xml:space="preserve"> </w:t>
      </w:r>
      <w:r w:rsidRPr="00062B23">
        <w:rPr>
          <w:rStyle w:val="Emphasis"/>
          <w:highlight w:val="cyan"/>
        </w:rPr>
        <w:t>max</w:t>
      </w:r>
      <w:r w:rsidRPr="00062B23">
        <w:rPr>
          <w:rStyle w:val="Emphasis"/>
        </w:rPr>
        <w:t>imized</w:t>
      </w:r>
      <w:r w:rsidRPr="00062B23">
        <w:rPr>
          <w:rStyle w:val="StyleUnderline"/>
        </w:rPr>
        <w:t xml:space="preserve"> </w:t>
      </w:r>
      <w:r w:rsidRPr="00062B23">
        <w:rPr>
          <w:rStyle w:val="StyleUnderline"/>
          <w:highlight w:val="cyan"/>
        </w:rPr>
        <w:t>when</w:t>
      </w:r>
      <w:r w:rsidRPr="00062B23">
        <w:rPr>
          <w:rStyle w:val="StyleUnderline"/>
        </w:rPr>
        <w:t xml:space="preserve"> </w:t>
      </w:r>
      <w:r w:rsidRPr="00062B23">
        <w:rPr>
          <w:rStyle w:val="Emphasis"/>
          <w:highlight w:val="cyan"/>
        </w:rPr>
        <w:t>factors</w:t>
      </w:r>
      <w:r w:rsidRPr="00062B23">
        <w:rPr>
          <w:rStyle w:val="Emphasis"/>
        </w:rPr>
        <w:t xml:space="preserve"> of production </w:t>
      </w:r>
      <w:r w:rsidRPr="00062B23">
        <w:rPr>
          <w:rStyle w:val="Emphasis"/>
          <w:highlight w:val="cyan"/>
        </w:rPr>
        <w:t>are</w:t>
      </w:r>
      <w:r w:rsidRPr="00062B23">
        <w:rPr>
          <w:rStyle w:val="StyleUnderline"/>
        </w:rPr>
        <w:t xml:space="preserve"> </w:t>
      </w:r>
      <w:r w:rsidRPr="00062B23">
        <w:rPr>
          <w:rStyle w:val="StyleUnderline"/>
          <w:highlight w:val="cyan"/>
        </w:rPr>
        <w:t>compensated at</w:t>
      </w:r>
      <w:r w:rsidRPr="00062B23">
        <w:rPr>
          <w:sz w:val="16"/>
        </w:rPr>
        <w:t xml:space="preserve"> their </w:t>
      </w:r>
      <w:r w:rsidRPr="00062B23">
        <w:rPr>
          <w:rStyle w:val="Emphasis"/>
          <w:highlight w:val="cyan"/>
        </w:rPr>
        <w:t>marginal value</w:t>
      </w:r>
      <w:r w:rsidRPr="00062B23">
        <w:rPr>
          <w:sz w:val="16"/>
        </w:rPr>
        <w:t xml:space="preserve"> added to production (Francis and Sprigman 2023, 44). 38 Within this idealized “perfectly competitive market,” </w:t>
      </w:r>
      <w:r w:rsidRPr="00062B23">
        <w:rPr>
          <w:rStyle w:val="Emphasis"/>
        </w:rPr>
        <w:t>employers</w:t>
      </w:r>
      <w:r w:rsidRPr="00062B23">
        <w:rPr>
          <w:rStyle w:val="StyleUnderline"/>
        </w:rPr>
        <w:t xml:space="preserve"> and </w:t>
      </w:r>
      <w:r w:rsidRPr="00062B23">
        <w:rPr>
          <w:rStyle w:val="Emphasis"/>
        </w:rPr>
        <w:t>workers</w:t>
      </w:r>
      <w:r w:rsidRPr="00062B23">
        <w:rPr>
          <w:rStyle w:val="StyleUnderline"/>
        </w:rPr>
        <w:t xml:space="preserve"> have</w:t>
      </w:r>
      <w:r w:rsidRPr="00062B23">
        <w:rPr>
          <w:sz w:val="16"/>
        </w:rPr>
        <w:t xml:space="preserve"> an </w:t>
      </w:r>
      <w:r w:rsidRPr="00062B23">
        <w:rPr>
          <w:rStyle w:val="StyleUnderline"/>
        </w:rPr>
        <w:t>equality of bargaining power</w:t>
      </w:r>
      <w:r w:rsidRPr="00062B23">
        <w:rPr>
          <w:sz w:val="16"/>
        </w:rPr>
        <w:t xml:space="preserve"> such that workers are paid approximately the value that they generate for their employers. A </w:t>
      </w:r>
      <w:r w:rsidRPr="00062B23">
        <w:rPr>
          <w:rStyle w:val="StyleUnderline"/>
        </w:rPr>
        <w:t>collective bargaining</w:t>
      </w:r>
      <w:r w:rsidRPr="00062B23">
        <w:rPr>
          <w:sz w:val="16"/>
        </w:rPr>
        <w:t xml:space="preserve"> system within an already perfectly competitive market would raise wages above the value that workers generate for their employers, leading to reduced employment, output, and increased consumer prices; but, </w:t>
      </w:r>
      <w:r w:rsidRPr="00062B23">
        <w:rPr>
          <w:rStyle w:val="StyleUnderline"/>
          <w:highlight w:val="cyan"/>
        </w:rPr>
        <w:t>in</w:t>
      </w:r>
      <w:r w:rsidRPr="00062B23">
        <w:rPr>
          <w:rStyle w:val="StyleUnderline"/>
        </w:rPr>
        <w:t xml:space="preserve"> </w:t>
      </w:r>
      <w:r w:rsidRPr="00062B23">
        <w:rPr>
          <w:rStyle w:val="Emphasis"/>
          <w:highlight w:val="cyan"/>
        </w:rPr>
        <w:t>real</w:t>
      </w:r>
      <w:r w:rsidRPr="00062B23">
        <w:rPr>
          <w:rStyle w:val="Emphasis"/>
        </w:rPr>
        <w:t xml:space="preserve">-world </w:t>
      </w:r>
      <w:r w:rsidRPr="00062B23">
        <w:rPr>
          <w:rStyle w:val="Emphasis"/>
          <w:highlight w:val="cyan"/>
        </w:rPr>
        <w:t>markets</w:t>
      </w:r>
      <w:r w:rsidRPr="00062B23">
        <w:rPr>
          <w:sz w:val="16"/>
        </w:rPr>
        <w:t xml:space="preserve"> that are filled with imperfect information, search frictions, and wage suppression conduct, </w:t>
      </w:r>
      <w:r w:rsidRPr="00062B23">
        <w:rPr>
          <w:rStyle w:val="StyleUnderline"/>
          <w:highlight w:val="cyan"/>
        </w:rPr>
        <w:t>workers have</w:t>
      </w:r>
      <w:r w:rsidRPr="00062B23">
        <w:rPr>
          <w:rStyle w:val="StyleUnderline"/>
        </w:rPr>
        <w:t xml:space="preserve"> </w:t>
      </w:r>
      <w:r w:rsidRPr="00062B23">
        <w:rPr>
          <w:rStyle w:val="Emphasis"/>
        </w:rPr>
        <w:t xml:space="preserve">substantially </w:t>
      </w:r>
      <w:r w:rsidRPr="00062B23">
        <w:rPr>
          <w:rStyle w:val="Emphasis"/>
          <w:highlight w:val="cyan"/>
        </w:rPr>
        <w:t>less</w:t>
      </w:r>
      <w:r w:rsidRPr="00062B23">
        <w:rPr>
          <w:rStyle w:val="StyleUnderline"/>
        </w:rPr>
        <w:t xml:space="preserve"> </w:t>
      </w:r>
      <w:r w:rsidRPr="00062B23">
        <w:rPr>
          <w:rStyle w:val="StyleUnderline"/>
          <w:highlight w:val="cyan"/>
        </w:rPr>
        <w:t>bargaining power</w:t>
      </w:r>
      <w:r w:rsidRPr="00062B23">
        <w:rPr>
          <w:sz w:val="16"/>
        </w:rPr>
        <w:t xml:space="preserve"> than their employers. Within monopsonized markets, workers often </w:t>
      </w:r>
      <w:r w:rsidRPr="00062B23">
        <w:rPr>
          <w:rStyle w:val="StyleUnderline"/>
          <w:highlight w:val="cyan"/>
        </w:rPr>
        <w:t>earn</w:t>
      </w:r>
      <w:r w:rsidRPr="00062B23">
        <w:rPr>
          <w:sz w:val="16"/>
        </w:rPr>
        <w:t xml:space="preserve"> as much as 35 or even </w:t>
      </w:r>
      <w:r w:rsidRPr="00062B23">
        <w:rPr>
          <w:rStyle w:val="Emphasis"/>
        </w:rPr>
        <w:t xml:space="preserve">50 percent </w:t>
      </w:r>
      <w:r w:rsidRPr="00062B23">
        <w:rPr>
          <w:rStyle w:val="Emphasis"/>
          <w:highlight w:val="cyan"/>
        </w:rPr>
        <w:t>less</w:t>
      </w:r>
      <w:r w:rsidRPr="00062B23">
        <w:rPr>
          <w:rStyle w:val="StyleUnderline"/>
        </w:rPr>
        <w:t xml:space="preserve"> </w:t>
      </w:r>
      <w:r w:rsidRPr="00062B23">
        <w:rPr>
          <w:rStyle w:val="StyleUnderline"/>
          <w:highlight w:val="cyan"/>
        </w:rPr>
        <w:t>than</w:t>
      </w:r>
      <w:r w:rsidRPr="00062B23">
        <w:rPr>
          <w:rStyle w:val="StyleUnderline"/>
        </w:rPr>
        <w:t xml:space="preserve"> the </w:t>
      </w:r>
      <w:r w:rsidRPr="00062B23">
        <w:rPr>
          <w:rStyle w:val="StyleUnderline"/>
          <w:highlight w:val="cyan"/>
        </w:rPr>
        <w:t>value they</w:t>
      </w:r>
      <w:r w:rsidRPr="00062B23">
        <w:rPr>
          <w:rStyle w:val="StyleUnderline"/>
        </w:rPr>
        <w:t xml:space="preserve"> </w:t>
      </w:r>
      <w:r w:rsidRPr="00062B23">
        <w:rPr>
          <w:rStyle w:val="Emphasis"/>
          <w:highlight w:val="cyan"/>
        </w:rPr>
        <w:t>generate</w:t>
      </w:r>
      <w:r w:rsidRPr="00062B23">
        <w:rPr>
          <w:sz w:val="16"/>
        </w:rPr>
        <w:t xml:space="preserve"> for their employers (Yeh 2022; Marinescu and Azar 2024). 39 This </w:t>
      </w:r>
      <w:r w:rsidRPr="00062B23">
        <w:rPr>
          <w:rStyle w:val="StyleUnderline"/>
        </w:rPr>
        <w:t>distortion</w:t>
      </w:r>
      <w:r w:rsidRPr="00062B23">
        <w:rPr>
          <w:sz w:val="16"/>
        </w:rPr>
        <w:t xml:space="preserve"> from the competitive level </w:t>
      </w:r>
      <w:r w:rsidRPr="00062B23">
        <w:rPr>
          <w:rStyle w:val="StyleUnderline"/>
        </w:rPr>
        <w:t xml:space="preserve">leads to </w:t>
      </w:r>
      <w:r w:rsidRPr="00062B23">
        <w:rPr>
          <w:rStyle w:val="Emphasis"/>
          <w:highlight w:val="cyan"/>
        </w:rPr>
        <w:t>lower employment</w:t>
      </w:r>
      <w:r w:rsidRPr="00062B23">
        <w:rPr>
          <w:sz w:val="16"/>
        </w:rPr>
        <w:t xml:space="preserve">, lower </w:t>
      </w:r>
      <w:r w:rsidRPr="00062B23">
        <w:rPr>
          <w:rStyle w:val="Emphasis"/>
          <w:highlight w:val="cyan"/>
        </w:rPr>
        <w:t>wages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less competitive</w:t>
      </w:r>
      <w:r w:rsidRPr="00062B23">
        <w:rPr>
          <w:rStyle w:val="StyleUnderline"/>
        </w:rPr>
        <w:t xml:space="preserve"> labor </w:t>
      </w:r>
      <w:r w:rsidRPr="00062B23">
        <w:rPr>
          <w:rStyle w:val="StyleUnderline"/>
          <w:highlight w:val="cyan"/>
        </w:rPr>
        <w:t>markets</w:t>
      </w:r>
      <w:r w:rsidRPr="00062B23">
        <w:rPr>
          <w:sz w:val="16"/>
        </w:rPr>
        <w:t xml:space="preserve"> (Melamed and Salop 2024). The available empirical record suggests that </w:t>
      </w:r>
      <w:r w:rsidRPr="00062B23">
        <w:rPr>
          <w:rStyle w:val="StyleUnderline"/>
        </w:rPr>
        <w:t xml:space="preserve">collective </w:t>
      </w:r>
      <w:r w:rsidRPr="00062B23">
        <w:rPr>
          <w:rStyle w:val="StyleUnderline"/>
          <w:highlight w:val="cyan"/>
        </w:rPr>
        <w:t>bargaining</w:t>
      </w:r>
      <w:r w:rsidRPr="00062B23">
        <w:rPr>
          <w:sz w:val="16"/>
        </w:rPr>
        <w:t xml:space="preserve"> tends to </w:t>
      </w:r>
      <w:r w:rsidRPr="00062B23">
        <w:rPr>
          <w:rStyle w:val="Emphasis"/>
          <w:highlight w:val="cyan"/>
        </w:rPr>
        <w:t>raise wage</w:t>
      </w:r>
      <w:r w:rsidRPr="00062B23">
        <w:rPr>
          <w:rStyle w:val="Emphasis"/>
        </w:rPr>
        <w:t>s</w:t>
      </w:r>
      <w:r w:rsidRPr="00062B23">
        <w:rPr>
          <w:sz w:val="16"/>
        </w:rPr>
        <w:t xml:space="preserve"> by 10-15%, meaning that courts should presume that </w:t>
      </w:r>
      <w:r w:rsidRPr="00062B23">
        <w:rPr>
          <w:rStyle w:val="StyleUnderline"/>
          <w:highlight w:val="cyan"/>
        </w:rPr>
        <w:t>restraining</w:t>
      </w:r>
      <w:r w:rsidRPr="00062B23">
        <w:rPr>
          <w:rStyle w:val="StyleUnderline"/>
        </w:rPr>
        <w:t xml:space="preserve"> </w:t>
      </w:r>
      <w:r w:rsidRPr="00062B23">
        <w:rPr>
          <w:rStyle w:val="Emphasis"/>
        </w:rPr>
        <w:t xml:space="preserve">employer </w:t>
      </w:r>
      <w:r w:rsidRPr="00062B23">
        <w:rPr>
          <w:rStyle w:val="Emphasis"/>
          <w:highlight w:val="cyan"/>
        </w:rPr>
        <w:t>suppression</w:t>
      </w:r>
      <w:r w:rsidRPr="00062B23">
        <w:rPr>
          <w:sz w:val="16"/>
        </w:rPr>
        <w:t xml:space="preserve"> in monopsonized markets should </w:t>
      </w:r>
      <w:r w:rsidRPr="00062B23">
        <w:rPr>
          <w:rStyle w:val="StyleUnderline"/>
          <w:highlight w:val="cyan"/>
        </w:rPr>
        <w:t>increase</w:t>
      </w:r>
      <w:r w:rsidRPr="00062B23">
        <w:rPr>
          <w:rStyle w:val="StyleUnderline"/>
        </w:rPr>
        <w:t xml:space="preserve"> </w:t>
      </w:r>
      <w:r w:rsidRPr="00062B23">
        <w:rPr>
          <w:rStyle w:val="Emphasis"/>
        </w:rPr>
        <w:t xml:space="preserve">working </w:t>
      </w:r>
      <w:r w:rsidRPr="00062B23">
        <w:rPr>
          <w:rStyle w:val="Emphasis"/>
          <w:highlight w:val="cyan"/>
        </w:rPr>
        <w:t>standards</w:t>
      </w:r>
      <w:r w:rsidRPr="00062B23">
        <w:rPr>
          <w:rStyle w:val="StyleUnderline"/>
        </w:rPr>
        <w:t xml:space="preserve"> </w:t>
      </w:r>
      <w:r w:rsidRPr="00062B23">
        <w:rPr>
          <w:rStyle w:val="StyleUnderline"/>
          <w:highlight w:val="cyan"/>
        </w:rPr>
        <w:t>towards</w:t>
      </w:r>
      <w:r w:rsidRPr="00062B23">
        <w:rPr>
          <w:sz w:val="16"/>
        </w:rPr>
        <w:t xml:space="preserve"> the </w:t>
      </w:r>
      <w:r w:rsidRPr="00062B23">
        <w:rPr>
          <w:rStyle w:val="Emphasis"/>
          <w:highlight w:val="cyan"/>
        </w:rPr>
        <w:t>perfect competition</w:t>
      </w:r>
      <w:r w:rsidRPr="00062B23">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4525E3D5" w14:textId="77777777" w:rsidR="00DA443F" w:rsidRPr="00062B23" w:rsidRDefault="00DA443F" w:rsidP="00DA443F">
      <w:pPr>
        <w:rPr>
          <w:sz w:val="16"/>
        </w:rPr>
      </w:pPr>
      <w:r w:rsidRPr="00062B23">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062B23">
        <w:rPr>
          <w:rStyle w:val="StyleUnderline"/>
        </w:rPr>
        <w:t xml:space="preserve">While </w:t>
      </w:r>
      <w:r w:rsidRPr="00062B23">
        <w:rPr>
          <w:rStyle w:val="Emphasis"/>
          <w:highlight w:val="cyan"/>
        </w:rPr>
        <w:t>worker’s voice</w:t>
      </w:r>
      <w:r w:rsidRPr="00062B23">
        <w:rPr>
          <w:sz w:val="16"/>
        </w:rPr>
        <w:t xml:space="preserve"> does raise standards within the firm, it also </w:t>
      </w:r>
      <w:r w:rsidRPr="00062B23">
        <w:rPr>
          <w:rStyle w:val="StyleUnderline"/>
          <w:highlight w:val="cyan"/>
        </w:rPr>
        <w:t>changes</w:t>
      </w:r>
      <w:r w:rsidRPr="00062B23">
        <w:rPr>
          <w:rStyle w:val="StyleUnderline"/>
        </w:rPr>
        <w:t xml:space="preserve"> </w:t>
      </w:r>
      <w:r w:rsidRPr="00062B23">
        <w:rPr>
          <w:rStyle w:val="Emphasis"/>
        </w:rPr>
        <w:t xml:space="preserve">competitive </w:t>
      </w:r>
      <w:r w:rsidRPr="00062B23">
        <w:rPr>
          <w:rStyle w:val="Emphasis"/>
          <w:highlight w:val="cyan"/>
        </w:rPr>
        <w:t>dynamics</w:t>
      </w:r>
      <w:r w:rsidRPr="00062B23">
        <w:rPr>
          <w:rStyle w:val="StyleUnderline"/>
        </w:rPr>
        <w:t xml:space="preserve"> </w:t>
      </w:r>
      <w:r w:rsidRPr="00062B23">
        <w:rPr>
          <w:rStyle w:val="StyleUnderline"/>
          <w:highlight w:val="cyan"/>
        </w:rPr>
        <w:t>between</w:t>
      </w:r>
      <w:r w:rsidRPr="00062B23">
        <w:rPr>
          <w:rStyle w:val="StyleUnderline"/>
        </w:rPr>
        <w:t xml:space="preserve"> </w:t>
      </w:r>
      <w:r w:rsidRPr="00062B23">
        <w:rPr>
          <w:rStyle w:val="Emphasis"/>
          <w:highlight w:val="cyan"/>
        </w:rPr>
        <w:t>every firm</w:t>
      </w:r>
      <w:r w:rsidRPr="00062B23">
        <w:rPr>
          <w:rStyle w:val="StyleUnderline"/>
        </w:rPr>
        <w:t xml:space="preserve"> in the</w:t>
      </w:r>
      <w:r w:rsidRPr="00062B23">
        <w:rPr>
          <w:sz w:val="16"/>
        </w:rPr>
        <w:t xml:space="preserve"> affected </w:t>
      </w:r>
      <w:r w:rsidRPr="00062B23">
        <w:rPr>
          <w:rStyle w:val="StyleUnderline"/>
        </w:rPr>
        <w:t>labor market</w:t>
      </w:r>
      <w:r w:rsidRPr="00062B23">
        <w:rPr>
          <w:sz w:val="16"/>
        </w:rPr>
        <w:t xml:space="preserve"> (Naidu and Swerdlow 2024). By </w:t>
      </w:r>
      <w:r w:rsidRPr="00062B23">
        <w:rPr>
          <w:rStyle w:val="Emphasis"/>
          <w:highlight w:val="cyan"/>
        </w:rPr>
        <w:t>raising standards</w:t>
      </w:r>
      <w:r w:rsidRPr="00062B23">
        <w:rPr>
          <w:rStyle w:val="StyleUnderline"/>
        </w:rPr>
        <w:t xml:space="preserve"> </w:t>
      </w:r>
      <w:r w:rsidRPr="00062B23">
        <w:rPr>
          <w:rStyle w:val="StyleUnderline"/>
          <w:highlight w:val="cyan"/>
        </w:rPr>
        <w:t>at the monopsonist</w:t>
      </w:r>
      <w:r w:rsidRPr="00062B23">
        <w:rPr>
          <w:rStyle w:val="StyleUnderline"/>
        </w:rPr>
        <w:t xml:space="preserve"> firm</w:t>
      </w:r>
      <w:r w:rsidRPr="00062B23">
        <w:rPr>
          <w:sz w:val="16"/>
        </w:rPr>
        <w:t xml:space="preserve">, wage suppression </w:t>
      </w:r>
      <w:r w:rsidRPr="00062B23">
        <w:rPr>
          <w:rStyle w:val="StyleUnderline"/>
          <w:highlight w:val="cyan"/>
        </w:rPr>
        <w:t>antitrust</w:t>
      </w:r>
      <w:r w:rsidRPr="00062B23">
        <w:rPr>
          <w:rStyle w:val="StyleUnderline"/>
        </w:rPr>
        <w:t xml:space="preserve"> </w:t>
      </w:r>
      <w:r w:rsidRPr="00062B23">
        <w:rPr>
          <w:rStyle w:val="Emphasis"/>
          <w:highlight w:val="cyan"/>
        </w:rPr>
        <w:t>forces</w:t>
      </w:r>
      <w:r w:rsidRPr="00062B23">
        <w:rPr>
          <w:sz w:val="16"/>
        </w:rPr>
        <w:t xml:space="preserve"> labor market </w:t>
      </w:r>
      <w:r w:rsidRPr="00062B23">
        <w:rPr>
          <w:rStyle w:val="StyleUnderline"/>
        </w:rPr>
        <w:t xml:space="preserve">rivals to make </w:t>
      </w:r>
      <w:r w:rsidRPr="00062B23">
        <w:rPr>
          <w:rStyle w:val="StyleUnderline"/>
          <w:highlight w:val="cyan"/>
        </w:rPr>
        <w:t>more attractive</w:t>
      </w:r>
      <w:r w:rsidRPr="00062B23">
        <w:rPr>
          <w:rStyle w:val="StyleUnderline"/>
        </w:rPr>
        <w:t xml:space="preserve"> </w:t>
      </w:r>
      <w:r w:rsidRPr="00062B23">
        <w:rPr>
          <w:rStyle w:val="Emphasis"/>
          <w:highlight w:val="cyan"/>
        </w:rPr>
        <w:t>employment</w:t>
      </w:r>
      <w:r w:rsidRPr="00062B23">
        <w:rPr>
          <w:rStyle w:val="Emphasis"/>
        </w:rPr>
        <w:t xml:space="preserve"> offers</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remain competitive</w:t>
      </w:r>
      <w:r w:rsidRPr="00062B23">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062B23">
        <w:rPr>
          <w:rStyle w:val="StyleUnderline"/>
          <w:highlight w:val="cyan"/>
        </w:rPr>
        <w:t>capacity to</w:t>
      </w:r>
      <w:r w:rsidRPr="00062B23">
        <w:rPr>
          <w:rStyle w:val="StyleUnderline"/>
        </w:rPr>
        <w:t xml:space="preserve"> </w:t>
      </w:r>
      <w:r w:rsidRPr="00062B23">
        <w:rPr>
          <w:rStyle w:val="Emphasis"/>
          <w:highlight w:val="cyan"/>
        </w:rPr>
        <w:t>pay workers</w:t>
      </w:r>
      <w:r w:rsidRPr="00062B23">
        <w:rPr>
          <w:rStyle w:val="StyleUnderline"/>
        </w:rPr>
        <w:t xml:space="preserve"> </w:t>
      </w:r>
      <w:r w:rsidRPr="00062B23">
        <w:rPr>
          <w:rStyle w:val="StyleUnderline"/>
          <w:highlight w:val="cyan"/>
        </w:rPr>
        <w:t>closer</w:t>
      </w:r>
      <w:r w:rsidRPr="00062B23">
        <w:rPr>
          <w:rStyle w:val="StyleUnderline"/>
        </w:rPr>
        <w:t xml:space="preserve"> </w:t>
      </w:r>
      <w:r w:rsidRPr="00062B23">
        <w:rPr>
          <w:rStyle w:val="StyleUnderline"/>
          <w:highlight w:val="cyan"/>
        </w:rPr>
        <w:t>to</w:t>
      </w:r>
      <w:r w:rsidRPr="00062B23">
        <w:rPr>
          <w:sz w:val="16"/>
        </w:rPr>
        <w:t xml:space="preserve"> the </w:t>
      </w:r>
      <w:r w:rsidRPr="00062B23">
        <w:rPr>
          <w:rStyle w:val="Emphasis"/>
          <w:highlight w:val="cyan"/>
        </w:rPr>
        <w:t>value</w:t>
      </w:r>
      <w:r w:rsidRPr="00062B23">
        <w:rPr>
          <w:rStyle w:val="StyleUnderline"/>
        </w:rPr>
        <w:t xml:space="preserve"> they add</w:t>
      </w:r>
      <w:r w:rsidRPr="00062B23">
        <w:rPr>
          <w:sz w:val="16"/>
        </w:rPr>
        <w:t xml:space="preserve"> to production </w:t>
      </w:r>
      <w:r w:rsidRPr="00062B23">
        <w:rPr>
          <w:rStyle w:val="StyleUnderline"/>
          <w:highlight w:val="cyan"/>
        </w:rPr>
        <w:t>while</w:t>
      </w:r>
      <w:r w:rsidRPr="00062B23">
        <w:rPr>
          <w:rStyle w:val="StyleUnderline"/>
        </w:rPr>
        <w:t xml:space="preserve"> </w:t>
      </w:r>
      <w:r w:rsidRPr="00062B23">
        <w:rPr>
          <w:rStyle w:val="Emphasis"/>
          <w:highlight w:val="cyan"/>
        </w:rPr>
        <w:t>remaining competitive</w:t>
      </w:r>
      <w:r w:rsidRPr="00062B23">
        <w:rPr>
          <w:sz w:val="16"/>
        </w:rPr>
        <w:t xml:space="preserve"> with a dominant rival </w:t>
      </w:r>
      <w:r w:rsidRPr="00062B23">
        <w:rPr>
          <w:rStyle w:val="StyleUnderline"/>
        </w:rPr>
        <w:t xml:space="preserve">should </w:t>
      </w:r>
      <w:r w:rsidRPr="00062B23">
        <w:rPr>
          <w:rStyle w:val="StyleUnderline"/>
          <w:highlight w:val="cyan"/>
        </w:rPr>
        <w:t>allow</w:t>
      </w:r>
      <w:r w:rsidRPr="00062B23">
        <w:rPr>
          <w:rStyle w:val="StyleUnderline"/>
        </w:rPr>
        <w:t xml:space="preserve"> </w:t>
      </w:r>
      <w:r w:rsidRPr="00062B23">
        <w:rPr>
          <w:rStyle w:val="Emphasis"/>
          <w:highlight w:val="cyan"/>
        </w:rPr>
        <w:t>smaller employers</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stabilize</w:t>
      </w:r>
      <w:r w:rsidRPr="00062B23">
        <w:rPr>
          <w:sz w:val="16"/>
        </w:rPr>
        <w:t xml:space="preserve"> their </w:t>
      </w:r>
      <w:r w:rsidRPr="00062B23">
        <w:rPr>
          <w:rStyle w:val="StyleUnderline"/>
          <w:highlight w:val="cyan"/>
        </w:rPr>
        <w:t>workforce and</w:t>
      </w:r>
      <w:r w:rsidRPr="00062B23">
        <w:rPr>
          <w:rStyle w:val="StyleUnderline"/>
        </w:rPr>
        <w:t xml:space="preserve"> expand</w:t>
      </w:r>
      <w:r w:rsidRPr="00062B23">
        <w:rPr>
          <w:sz w:val="16"/>
        </w:rPr>
        <w:t xml:space="preserve"> their </w:t>
      </w:r>
      <w:r w:rsidRPr="00062B23">
        <w:rPr>
          <w:rStyle w:val="Emphasis"/>
          <w:highlight w:val="cyan"/>
        </w:rPr>
        <w:t>productive capacity</w:t>
      </w:r>
      <w:r w:rsidRPr="00062B23">
        <w:rPr>
          <w:sz w:val="16"/>
        </w:rPr>
        <w:t xml:space="preserve"> as compared to competing in a monopsonized market that suffers from labor shortages, instability, and reduced output (Berger, Herkenhoff, and Mongey 2022).</w:t>
      </w:r>
    </w:p>
    <w:p w14:paraId="59A23386" w14:textId="77777777" w:rsidR="00DA443F" w:rsidRPr="00062B23" w:rsidRDefault="00DA443F" w:rsidP="00DA443F">
      <w:pPr>
        <w:pStyle w:val="Heading4"/>
      </w:pPr>
      <w:r w:rsidRPr="00062B23">
        <w:t>3---</w:t>
      </w:r>
      <w:r w:rsidRPr="00062B23">
        <w:rPr>
          <w:u w:val="single"/>
        </w:rPr>
        <w:t>PER SE RULE</w:t>
      </w:r>
      <w:r w:rsidRPr="00062B23">
        <w:t xml:space="preserve"> – It </w:t>
      </w:r>
      <w:r w:rsidRPr="00062B23">
        <w:rPr>
          <w:u w:val="single"/>
        </w:rPr>
        <w:t>removes</w:t>
      </w:r>
      <w:r w:rsidRPr="00062B23">
        <w:t xml:space="preserve"> any </w:t>
      </w:r>
      <w:r w:rsidRPr="00062B23">
        <w:rPr>
          <w:u w:val="single"/>
        </w:rPr>
        <w:t>potential defense</w:t>
      </w:r>
      <w:r w:rsidRPr="00062B23">
        <w:t xml:space="preserve"> for </w:t>
      </w:r>
      <w:r w:rsidRPr="00062B23">
        <w:rPr>
          <w:u w:val="single"/>
        </w:rPr>
        <w:t>monopsonist conduct</w:t>
      </w:r>
    </w:p>
    <w:p w14:paraId="3E9F9105" w14:textId="77777777" w:rsidR="00DA443F" w:rsidRPr="00062B23" w:rsidRDefault="00DA443F" w:rsidP="00DA443F">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0A8B3187" w14:textId="77777777" w:rsidR="00DA443F" w:rsidRPr="00062B23" w:rsidRDefault="00DA443F" w:rsidP="00DA443F">
      <w:pPr>
        <w:rPr>
          <w:sz w:val="16"/>
        </w:rPr>
      </w:pPr>
      <w:r w:rsidRPr="00062B23">
        <w:rPr>
          <w:sz w:val="16"/>
        </w:rPr>
        <w:t xml:space="preserve">Unable to plausibly argue for procompetitive effects within the labor market, </w:t>
      </w:r>
      <w:r w:rsidRPr="00062B23">
        <w:rPr>
          <w:rStyle w:val="Emphasis"/>
          <w:highlight w:val="cyan"/>
        </w:rPr>
        <w:t>defendants</w:t>
      </w:r>
      <w:r w:rsidRPr="00062B23">
        <w:rPr>
          <w:rStyle w:val="StyleUnderline"/>
        </w:rPr>
        <w:t xml:space="preserve"> </w:t>
      </w:r>
      <w:r w:rsidRPr="00062B23">
        <w:rPr>
          <w:rStyle w:val="StyleUnderline"/>
          <w:highlight w:val="cyan"/>
        </w:rPr>
        <w:t>may turn to</w:t>
      </w:r>
      <w:r w:rsidRPr="00062B23">
        <w:rPr>
          <w:rStyle w:val="StyleUnderline"/>
        </w:rPr>
        <w:t xml:space="preserve"> supposed </w:t>
      </w:r>
      <w:r w:rsidRPr="00062B23">
        <w:rPr>
          <w:rStyle w:val="Emphasis"/>
          <w:highlight w:val="cyan"/>
        </w:rPr>
        <w:t>procompetitive</w:t>
      </w:r>
      <w:r w:rsidRPr="00062B23">
        <w:rPr>
          <w:sz w:val="16"/>
        </w:rPr>
        <w:t xml:space="preserve"> product market </w:t>
      </w:r>
      <w:r w:rsidRPr="00062B23">
        <w:rPr>
          <w:rStyle w:val="StyleUnderline"/>
          <w:highlight w:val="cyan"/>
        </w:rPr>
        <w:t>effects</w:t>
      </w:r>
      <w:r w:rsidRPr="00062B23">
        <w:rPr>
          <w:rStyle w:val="StyleUnderline"/>
        </w:rPr>
        <w:t>. Courts may</w:t>
      </w:r>
      <w:r w:rsidRPr="00062B23">
        <w:rPr>
          <w:sz w:val="16"/>
        </w:rPr>
        <w:t xml:space="preserve"> choose to </w:t>
      </w:r>
      <w:r w:rsidRPr="00062B23">
        <w:rPr>
          <w:rStyle w:val="StyleUnderline"/>
        </w:rPr>
        <w:t>bar these</w:t>
      </w:r>
      <w:r w:rsidRPr="00062B23">
        <w:rPr>
          <w:sz w:val="16"/>
        </w:rPr>
        <w:t xml:space="preserve"> defenses entirely based on the market specificity rule. But </w:t>
      </w:r>
      <w:r w:rsidRPr="00062B23">
        <w:rPr>
          <w:rStyle w:val="StyleUnderline"/>
        </w:rPr>
        <w:t xml:space="preserve">if they don’t, defendants </w:t>
      </w:r>
      <w:r w:rsidRPr="00062B23">
        <w:rPr>
          <w:rStyle w:val="Emphasis"/>
          <w:highlight w:val="cyan"/>
        </w:rPr>
        <w:t>could allege</w:t>
      </w:r>
      <w:r w:rsidRPr="00062B23">
        <w:rPr>
          <w:sz w:val="16"/>
        </w:rPr>
        <w:t xml:space="preserve"> that unilateral </w:t>
      </w:r>
      <w:r w:rsidRPr="00062B23">
        <w:rPr>
          <w:rStyle w:val="StyleUnderline"/>
          <w:highlight w:val="cyan"/>
        </w:rPr>
        <w:t>conduct should</w:t>
      </w:r>
      <w:r w:rsidRPr="00062B23">
        <w:rPr>
          <w:rStyle w:val="StyleUnderline"/>
        </w:rPr>
        <w:t xml:space="preserve"> </w:t>
      </w:r>
      <w:r w:rsidRPr="00062B23">
        <w:rPr>
          <w:rStyle w:val="Emphasis"/>
        </w:rPr>
        <w:t xml:space="preserve">not </w:t>
      </w:r>
      <w:r w:rsidRPr="00062B23">
        <w:rPr>
          <w:rStyle w:val="Emphasis"/>
          <w:highlight w:val="cyan"/>
        </w:rPr>
        <w:t>be</w:t>
      </w:r>
      <w:r w:rsidRPr="00062B23">
        <w:rPr>
          <w:sz w:val="16"/>
        </w:rPr>
        <w:t xml:space="preserve"> considered </w:t>
      </w:r>
      <w:r w:rsidRPr="00062B23">
        <w:rPr>
          <w:rStyle w:val="Emphasis"/>
        </w:rPr>
        <w:t>il</w:t>
      </w:r>
      <w:r w:rsidRPr="00062B23">
        <w:rPr>
          <w:rStyle w:val="Emphasis"/>
          <w:highlight w:val="cyan"/>
        </w:rPr>
        <w:t>legal</w:t>
      </w:r>
      <w:r w:rsidRPr="00062B23">
        <w:rPr>
          <w:sz w:val="16"/>
        </w:rPr>
        <w:t xml:space="preserve"> monopsonization </w:t>
      </w:r>
      <w:r w:rsidRPr="00062B23">
        <w:rPr>
          <w:rStyle w:val="StyleUnderline"/>
          <w:highlight w:val="cyan"/>
        </w:rPr>
        <w:t>if it increases</w:t>
      </w:r>
      <w:r w:rsidRPr="00062B23">
        <w:rPr>
          <w:rStyle w:val="StyleUnderline"/>
        </w:rPr>
        <w:t xml:space="preserve"> </w:t>
      </w:r>
      <w:r w:rsidRPr="00062B23">
        <w:rPr>
          <w:rStyle w:val="Emphasis"/>
          <w:highlight w:val="cyan"/>
        </w:rPr>
        <w:t>consumer welfare</w:t>
      </w:r>
      <w:r w:rsidRPr="00062B23">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062B23">
        <w:rPr>
          <w:rStyle w:val="StyleUnderline"/>
          <w:highlight w:val="cyan"/>
        </w:rPr>
        <w:t>defendants could</w:t>
      </w:r>
      <w:r w:rsidRPr="00062B23">
        <w:rPr>
          <w:rStyle w:val="StyleUnderline"/>
        </w:rPr>
        <w:t xml:space="preserve"> </w:t>
      </w:r>
      <w:r w:rsidRPr="00062B23">
        <w:rPr>
          <w:rStyle w:val="Emphasis"/>
        </w:rPr>
        <w:t xml:space="preserve">attempt to </w:t>
      </w:r>
      <w:r w:rsidRPr="00062B23">
        <w:rPr>
          <w:rStyle w:val="Emphasis"/>
          <w:highlight w:val="cyan"/>
        </w:rPr>
        <w:t>show</w:t>
      </w:r>
      <w:r w:rsidRPr="00062B23">
        <w:rPr>
          <w:sz w:val="16"/>
        </w:rPr>
        <w:t xml:space="preserve"> that wage </w:t>
      </w:r>
      <w:r w:rsidRPr="00062B23">
        <w:rPr>
          <w:rStyle w:val="StyleUnderline"/>
          <w:highlight w:val="cyan"/>
        </w:rPr>
        <w:t>suppression</w:t>
      </w:r>
      <w:r w:rsidRPr="00062B23">
        <w:rPr>
          <w:rStyle w:val="StyleUnderline"/>
        </w:rPr>
        <w:t xml:space="preserve"> </w:t>
      </w:r>
      <w:r w:rsidRPr="00062B23">
        <w:rPr>
          <w:rStyle w:val="Emphasis"/>
          <w:highlight w:val="cyan"/>
        </w:rPr>
        <w:t>benefits consumers</w:t>
      </w:r>
      <w:r w:rsidRPr="00062B23">
        <w:rPr>
          <w:sz w:val="16"/>
        </w:rPr>
        <w:t xml:space="preserve">. To show any consumer benefit at all though, </w:t>
      </w:r>
      <w:r w:rsidRPr="00062B23">
        <w:rPr>
          <w:rStyle w:val="StyleUnderline"/>
        </w:rPr>
        <w:t xml:space="preserve">defendants </w:t>
      </w:r>
      <w:r w:rsidRPr="00062B23">
        <w:rPr>
          <w:rStyle w:val="Emphasis"/>
        </w:rPr>
        <w:t xml:space="preserve">would </w:t>
      </w:r>
      <w:r w:rsidRPr="00062B23">
        <w:rPr>
          <w:rStyle w:val="Emphasis"/>
          <w:highlight w:val="cyan"/>
        </w:rPr>
        <w:t>need</w:t>
      </w:r>
      <w:r w:rsidRPr="00062B23">
        <w:rPr>
          <w:sz w:val="16"/>
        </w:rPr>
        <w:t xml:space="preserve"> to proffer </w:t>
      </w:r>
      <w:r w:rsidRPr="00062B23">
        <w:rPr>
          <w:rStyle w:val="Emphasis"/>
          <w:highlight w:val="cyan"/>
        </w:rPr>
        <w:t>extraordinary evidence</w:t>
      </w:r>
      <w:r w:rsidRPr="00062B23">
        <w:rPr>
          <w:sz w:val="16"/>
        </w:rPr>
        <w:t xml:space="preserve"> that restraining union-busting conduct is likely to raise wages by more than the entirety of the wage markdown. Otherwise, no consumer benefit can be expected to stem from the conduct. </w:t>
      </w:r>
      <w:r w:rsidRPr="00062B23">
        <w:rPr>
          <w:rStyle w:val="StyleUnderline"/>
          <w:highlight w:val="cyan"/>
        </w:rPr>
        <w:t>Even if</w:t>
      </w:r>
      <w:r w:rsidRPr="00062B23">
        <w:rPr>
          <w:rStyle w:val="StyleUnderline"/>
        </w:rPr>
        <w:t xml:space="preserve"> </w:t>
      </w:r>
      <w:r w:rsidRPr="00062B23">
        <w:rPr>
          <w:rStyle w:val="Emphasis"/>
          <w:highlight w:val="cyan"/>
        </w:rPr>
        <w:t>union-busting</w:t>
      </w:r>
      <w:r w:rsidRPr="00062B23">
        <w:rPr>
          <w:sz w:val="16"/>
        </w:rPr>
        <w:t xml:space="preserve"> employers redirect their labor rent into </w:t>
      </w:r>
      <w:r w:rsidRPr="00062B23">
        <w:rPr>
          <w:rStyle w:val="Emphasis"/>
          <w:highlight w:val="cyan"/>
        </w:rPr>
        <w:t>lower prices</w:t>
      </w:r>
      <w:r w:rsidRPr="00062B23">
        <w:rPr>
          <w:sz w:val="16"/>
        </w:rPr>
        <w:t xml:space="preserve"> for some period, </w:t>
      </w:r>
      <w:r w:rsidRPr="00062B23">
        <w:rPr>
          <w:rStyle w:val="StyleUnderline"/>
        </w:rPr>
        <w:t xml:space="preserve">the </w:t>
      </w:r>
      <w:r w:rsidRPr="00062B23">
        <w:rPr>
          <w:rStyle w:val="Emphasis"/>
          <w:highlight w:val="cyan"/>
        </w:rPr>
        <w:t>standard</w:t>
      </w:r>
      <w:r w:rsidRPr="00062B23">
        <w:rPr>
          <w:sz w:val="16"/>
        </w:rPr>
        <w:t xml:space="preserve"> economic </w:t>
      </w:r>
      <w:r w:rsidRPr="00062B23">
        <w:rPr>
          <w:rStyle w:val="StyleUnderline"/>
          <w:highlight w:val="cyan"/>
        </w:rPr>
        <w:t>model predicts</w:t>
      </w:r>
      <w:r w:rsidRPr="00062B23">
        <w:rPr>
          <w:sz w:val="16"/>
        </w:rPr>
        <w:t xml:space="preserve"> that those price </w:t>
      </w:r>
      <w:r w:rsidRPr="00062B23">
        <w:rPr>
          <w:rStyle w:val="Emphasis"/>
          <w:highlight w:val="cyan"/>
        </w:rPr>
        <w:t>decreases</w:t>
      </w:r>
      <w:r w:rsidRPr="00062B23">
        <w:rPr>
          <w:rStyle w:val="StyleUnderline"/>
        </w:rPr>
        <w:t xml:space="preserve"> </w:t>
      </w:r>
      <w:r w:rsidRPr="00062B23">
        <w:rPr>
          <w:rStyle w:val="StyleUnderline"/>
          <w:highlight w:val="cyan"/>
        </w:rPr>
        <w:t>will be offset</w:t>
      </w:r>
      <w:r w:rsidRPr="00062B23">
        <w:rPr>
          <w:sz w:val="16"/>
        </w:rPr>
        <w:t xml:space="preserve"> at some point </w:t>
      </w:r>
      <w:r w:rsidRPr="00062B23">
        <w:rPr>
          <w:rStyle w:val="StyleUnderline"/>
          <w:highlight w:val="cyan"/>
        </w:rPr>
        <w:t>by</w:t>
      </w:r>
      <w:r w:rsidRPr="00062B23">
        <w:rPr>
          <w:rStyle w:val="StyleUnderline"/>
        </w:rPr>
        <w:t xml:space="preserve"> </w:t>
      </w:r>
      <w:r w:rsidRPr="00062B23">
        <w:rPr>
          <w:rStyle w:val="Emphasis"/>
        </w:rPr>
        <w:t xml:space="preserve">price </w:t>
      </w:r>
      <w:r w:rsidRPr="00062B23">
        <w:rPr>
          <w:rStyle w:val="Emphasis"/>
          <w:highlight w:val="cyan"/>
        </w:rPr>
        <w:t>increases</w:t>
      </w:r>
      <w:r w:rsidRPr="00062B23">
        <w:rPr>
          <w:sz w:val="16"/>
        </w:rPr>
        <w:t xml:space="preserve"> that stem </w:t>
      </w:r>
      <w:r w:rsidRPr="00062B23">
        <w:rPr>
          <w:rStyle w:val="StyleUnderline"/>
          <w:highlight w:val="cyan"/>
        </w:rPr>
        <w:t>from</w:t>
      </w:r>
      <w:r w:rsidRPr="00062B23">
        <w:rPr>
          <w:sz w:val="16"/>
        </w:rPr>
        <w:t xml:space="preserve"> the </w:t>
      </w:r>
      <w:r w:rsidRPr="00062B23">
        <w:rPr>
          <w:rStyle w:val="Emphasis"/>
          <w:highlight w:val="cyan"/>
        </w:rPr>
        <w:t>output-reducing</w:t>
      </w:r>
      <w:r w:rsidRPr="00062B23">
        <w:rPr>
          <w:rStyle w:val="StyleUnderline"/>
        </w:rPr>
        <w:t xml:space="preserve"> </w:t>
      </w:r>
      <w:r w:rsidRPr="00062B23">
        <w:rPr>
          <w:rStyle w:val="StyleUnderline"/>
          <w:highlight w:val="cyan"/>
        </w:rPr>
        <w:t>effects</w:t>
      </w:r>
      <w:r w:rsidRPr="00062B23">
        <w:rPr>
          <w:rStyle w:val="StyleUnderline"/>
        </w:rPr>
        <w:t xml:space="preserve"> of union-busting</w:t>
      </w:r>
      <w:r w:rsidRPr="00062B23">
        <w:rPr>
          <w:sz w:val="16"/>
        </w:rPr>
        <w:t xml:space="preserve"> in an already imperfect labor market (Salop 2023, 7; Posner, Naidu, and Weyl 2018). Importantly, </w:t>
      </w:r>
      <w:r w:rsidRPr="00062B23">
        <w:rPr>
          <w:rStyle w:val="StyleUnderline"/>
          <w:highlight w:val="cyan"/>
        </w:rPr>
        <w:t>plaintiffs</w:t>
      </w:r>
      <w:r w:rsidRPr="00062B23">
        <w:rPr>
          <w:rStyle w:val="StyleUnderline"/>
        </w:rPr>
        <w:t xml:space="preserve"> </w:t>
      </w:r>
      <w:r w:rsidRPr="00062B23">
        <w:rPr>
          <w:rStyle w:val="Emphasis"/>
          <w:highlight w:val="cyan"/>
        </w:rPr>
        <w:t>do not need</w:t>
      </w:r>
      <w:r w:rsidRPr="00062B23">
        <w:rPr>
          <w:rStyle w:val="StyleUnderline"/>
        </w:rPr>
        <w:t xml:space="preserve"> to demonstrate </w:t>
      </w:r>
      <w:r w:rsidRPr="00062B23">
        <w:rPr>
          <w:rStyle w:val="StyleUnderline"/>
          <w:highlight w:val="cyan"/>
        </w:rPr>
        <w:t>a lack of</w:t>
      </w:r>
      <w:r w:rsidRPr="00062B23">
        <w:rPr>
          <w:sz w:val="16"/>
        </w:rPr>
        <w:t xml:space="preserve"> procompetitive </w:t>
      </w:r>
      <w:r w:rsidRPr="00062B23">
        <w:rPr>
          <w:rStyle w:val="StyleUnderline"/>
          <w:highlight w:val="cyan"/>
        </w:rPr>
        <w:t>effects</w:t>
      </w:r>
      <w:r w:rsidRPr="00062B23">
        <w:rPr>
          <w:sz w:val="16"/>
        </w:rPr>
        <w:t>. Instead, the burden rests with the defendant to demonstrate the benefits of their conduct once the antitrust plaintiff has shown that anticompetitive effects have or probably will stem from the defendant’s conduct.</w:t>
      </w:r>
    </w:p>
    <w:p w14:paraId="18F7D12D" w14:textId="77777777" w:rsidR="00DA443F" w:rsidRPr="00062B23" w:rsidRDefault="00DA443F" w:rsidP="00DA443F">
      <w:pPr>
        <w:rPr>
          <w:sz w:val="16"/>
        </w:rPr>
      </w:pPr>
      <w:bookmarkStart w:id="8" w:name="_Hlk209813070"/>
      <w:r w:rsidRPr="00062B23">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062B23">
        <w:rPr>
          <w:rStyle w:val="StyleUnderline"/>
        </w:rPr>
        <w:t>Using</w:t>
      </w:r>
      <w:r w:rsidRPr="00062B23">
        <w:rPr>
          <w:sz w:val="16"/>
        </w:rPr>
        <w:t xml:space="preserve"> the </w:t>
      </w:r>
      <w:r w:rsidRPr="00062B23">
        <w:rPr>
          <w:rStyle w:val="Emphasis"/>
        </w:rPr>
        <w:t>criteria</w:t>
      </w:r>
      <w:r w:rsidRPr="00062B23">
        <w:rPr>
          <w:sz w:val="16"/>
        </w:rPr>
        <w:t xml:space="preserve"> set out </w:t>
      </w:r>
      <w:r w:rsidRPr="00062B23">
        <w:rPr>
          <w:rStyle w:val="StyleUnderline"/>
        </w:rPr>
        <w:t xml:space="preserve">in </w:t>
      </w:r>
      <w:r w:rsidRPr="00062B23">
        <w:rPr>
          <w:rStyle w:val="Emphasis"/>
        </w:rPr>
        <w:t>Microsoft</w:t>
      </w:r>
      <w:r w:rsidRPr="00062B23">
        <w:rPr>
          <w:sz w:val="16"/>
        </w:rPr>
        <w:t xml:space="preserve">, </w:t>
      </w:r>
      <w:r w:rsidRPr="00062B23">
        <w:rPr>
          <w:rStyle w:val="StyleUnderline"/>
          <w:highlight w:val="cyan"/>
        </w:rPr>
        <w:t>courts should find</w:t>
      </w:r>
      <w:r w:rsidRPr="00062B23">
        <w:rPr>
          <w:sz w:val="16"/>
        </w:rPr>
        <w:t xml:space="preserve"> that </w:t>
      </w:r>
      <w:r w:rsidRPr="00062B23">
        <w:rPr>
          <w:rStyle w:val="Emphasis"/>
          <w:highlight w:val="cyan"/>
        </w:rPr>
        <w:t>union busting</w:t>
      </w:r>
      <w:r w:rsidRPr="00062B23">
        <w:rPr>
          <w:sz w:val="16"/>
        </w:rPr>
        <w:t xml:space="preserve"> within a monopsonistic market violates the Sherman Act.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062B23">
        <w:rPr>
          <w:rStyle w:val="StyleUnderline"/>
        </w:rPr>
        <w:t xml:space="preserve">this conduct </w:t>
      </w:r>
      <w:r w:rsidRPr="00062B23">
        <w:rPr>
          <w:rStyle w:val="Emphasis"/>
          <w:highlight w:val="cyan"/>
        </w:rPr>
        <w:t>as a per se violation of</w:t>
      </w:r>
      <w:r w:rsidRPr="00062B23">
        <w:rPr>
          <w:sz w:val="16"/>
        </w:rPr>
        <w:t xml:space="preserve"> the </w:t>
      </w:r>
      <w:r w:rsidRPr="00062B23">
        <w:rPr>
          <w:rStyle w:val="Emphasis"/>
          <w:highlight w:val="cyan"/>
        </w:rPr>
        <w:t>Sherman</w:t>
      </w:r>
      <w:r w:rsidRPr="00062B23">
        <w:rPr>
          <w:sz w:val="16"/>
        </w:rPr>
        <w:t xml:space="preserve"> Act </w:t>
      </w:r>
      <w:r w:rsidRPr="00062B23">
        <w:rPr>
          <w:rStyle w:val="StyleUnderline"/>
        </w:rPr>
        <w:t xml:space="preserve">such that </w:t>
      </w:r>
      <w:r w:rsidRPr="00062B23">
        <w:rPr>
          <w:rStyle w:val="StyleUnderline"/>
          <w:highlight w:val="cyan"/>
        </w:rPr>
        <w:t>workers</w:t>
      </w:r>
      <w:r w:rsidRPr="00062B23">
        <w:rPr>
          <w:rStyle w:val="StyleUnderline"/>
        </w:rPr>
        <w:t xml:space="preserve"> </w:t>
      </w:r>
      <w:r w:rsidRPr="00062B23">
        <w:rPr>
          <w:rStyle w:val="StyleUnderline"/>
          <w:highlight w:val="cyan"/>
        </w:rPr>
        <w:t>would</w:t>
      </w:r>
      <w:r w:rsidRPr="00062B23">
        <w:rPr>
          <w:rStyle w:val="StyleUnderline"/>
        </w:rPr>
        <w:t xml:space="preserve"> </w:t>
      </w:r>
      <w:r w:rsidRPr="00062B23">
        <w:rPr>
          <w:rStyle w:val="Emphasis"/>
          <w:highlight w:val="cyan"/>
        </w:rPr>
        <w:t>only need</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demonstrate</w:t>
      </w:r>
      <w:r w:rsidRPr="00062B23">
        <w:rPr>
          <w:rStyle w:val="StyleUnderline"/>
        </w:rPr>
        <w:t xml:space="preserve"> </w:t>
      </w:r>
      <w:r w:rsidRPr="00062B23">
        <w:rPr>
          <w:rStyle w:val="StyleUnderline"/>
          <w:highlight w:val="cyan"/>
        </w:rPr>
        <w:t>the fact</w:t>
      </w:r>
      <w:r w:rsidRPr="00062B23">
        <w:rPr>
          <w:rStyle w:val="StyleUnderline"/>
        </w:rPr>
        <w:t xml:space="preserve"> of </w:t>
      </w:r>
      <w:r w:rsidRPr="00062B23">
        <w:rPr>
          <w:rStyle w:val="Emphasis"/>
        </w:rPr>
        <w:t>union-busting</w:t>
      </w:r>
      <w:r w:rsidRPr="00062B23">
        <w:rPr>
          <w:rStyle w:val="StyleUnderline"/>
        </w:rPr>
        <w:t xml:space="preserve">, </w:t>
      </w:r>
      <w:r w:rsidRPr="00062B23">
        <w:rPr>
          <w:rStyle w:val="StyleUnderline"/>
          <w:highlight w:val="cyan"/>
        </w:rPr>
        <w:t>not</w:t>
      </w:r>
      <w:r w:rsidRPr="00062B23">
        <w:rPr>
          <w:sz w:val="16"/>
        </w:rPr>
        <w:t xml:space="preserve"> its </w:t>
      </w:r>
      <w:r w:rsidRPr="00062B23">
        <w:rPr>
          <w:rStyle w:val="StyleUnderline"/>
          <w:highlight w:val="cyan"/>
        </w:rPr>
        <w:t>effect on</w:t>
      </w:r>
      <w:r w:rsidRPr="00062B23">
        <w:rPr>
          <w:rStyle w:val="StyleUnderline"/>
        </w:rPr>
        <w:t xml:space="preserve"> </w:t>
      </w:r>
      <w:r w:rsidRPr="00062B23">
        <w:rPr>
          <w:rStyle w:val="Emphasis"/>
        </w:rPr>
        <w:t xml:space="preserve">market </w:t>
      </w:r>
      <w:r w:rsidRPr="00062B23">
        <w:rPr>
          <w:rStyle w:val="Emphasis"/>
          <w:highlight w:val="cyan"/>
        </w:rPr>
        <w:t>conditions</w:t>
      </w:r>
      <w:r w:rsidRPr="00062B23">
        <w:rPr>
          <w:sz w:val="16"/>
        </w:rPr>
        <w:t xml:space="preserve"> in each case (Rooney, Fleming, and Polizzano 2021).</w:t>
      </w:r>
    </w:p>
    <w:bookmarkEnd w:id="8"/>
    <w:p w14:paraId="7620699C" w14:textId="77777777" w:rsidR="00DA443F" w:rsidRPr="00062B23" w:rsidRDefault="00DA443F" w:rsidP="00DA443F"/>
    <w:p w14:paraId="548083B3" w14:textId="77777777" w:rsidR="00DA443F" w:rsidRPr="00062B23" w:rsidRDefault="00DA443F" w:rsidP="00DA443F">
      <w:pPr>
        <w:pStyle w:val="Heading3"/>
      </w:pPr>
      <w:r w:rsidRPr="00062B23">
        <w:t>1AC – Plan</w:t>
      </w:r>
    </w:p>
    <w:p w14:paraId="614957F2" w14:textId="77777777" w:rsidR="00DA443F" w:rsidRPr="00062B23" w:rsidRDefault="00DA443F" w:rsidP="00DA443F">
      <w:pPr>
        <w:pStyle w:val="Heading4"/>
      </w:pPr>
      <w:r w:rsidRPr="00062B23">
        <w:t>The United States federal government should substantially strengthen collective bargaining rights for workers in the United States by recognizing union busting activities as a per se antitrust violation.</w:t>
      </w:r>
    </w:p>
    <w:p w14:paraId="55BFCAA9" w14:textId="77777777" w:rsidR="00DA443F" w:rsidRPr="00062B23" w:rsidRDefault="00DA443F" w:rsidP="00DA443F">
      <w:pPr>
        <w:pStyle w:val="Heading3"/>
      </w:pPr>
      <w:r w:rsidRPr="00062B23">
        <w:t>1AC – Labor Competition</w:t>
      </w:r>
    </w:p>
    <w:bookmarkEnd w:id="5"/>
    <w:p w14:paraId="39CE96E0" w14:textId="77777777" w:rsidR="00DA443F" w:rsidRPr="00062B23" w:rsidRDefault="00DA443F" w:rsidP="00DA443F">
      <w:pPr>
        <w:pStyle w:val="Heading4"/>
      </w:pPr>
      <w:r w:rsidRPr="00062B23">
        <w:t xml:space="preserve">Advantage Two is </w:t>
      </w:r>
      <w:r w:rsidRPr="00062B23">
        <w:rPr>
          <w:u w:val="single"/>
        </w:rPr>
        <w:t>Labor Competition</w:t>
      </w:r>
      <w:r w:rsidRPr="00062B23">
        <w:t>:</w:t>
      </w:r>
    </w:p>
    <w:p w14:paraId="457EF547" w14:textId="77777777" w:rsidR="00DA443F" w:rsidRPr="00062B23" w:rsidRDefault="00DA443F" w:rsidP="00DA443F">
      <w:pPr>
        <w:pStyle w:val="Heading4"/>
      </w:pPr>
      <w:r w:rsidRPr="00062B23">
        <w:t xml:space="preserve">Monopsonist </w:t>
      </w:r>
      <w:r w:rsidRPr="00062B23">
        <w:rPr>
          <w:u w:val="single"/>
        </w:rPr>
        <w:t>union busting</w:t>
      </w:r>
      <w:r w:rsidRPr="00062B23">
        <w:t xml:space="preserve"> spills over to </w:t>
      </w:r>
      <w:r w:rsidRPr="00062B23">
        <w:rPr>
          <w:u w:val="single"/>
        </w:rPr>
        <w:t>anticompetitive effects</w:t>
      </w:r>
      <w:r w:rsidRPr="00062B23">
        <w:t xml:space="preserve"> in </w:t>
      </w:r>
      <w:r w:rsidRPr="00062B23">
        <w:rPr>
          <w:u w:val="single"/>
        </w:rPr>
        <w:t>product markets</w:t>
      </w:r>
    </w:p>
    <w:p w14:paraId="32947FD5" w14:textId="77777777" w:rsidR="00DA443F" w:rsidRPr="00062B23" w:rsidRDefault="00DA443F" w:rsidP="00DA443F">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05F8DC75" w14:textId="77777777" w:rsidR="00DA443F" w:rsidRPr="00062B23" w:rsidRDefault="00DA443F" w:rsidP="00DA443F">
      <w:pPr>
        <w:rPr>
          <w:sz w:val="16"/>
        </w:rPr>
      </w:pPr>
      <w:r w:rsidRPr="00062B23">
        <w:rPr>
          <w:sz w:val="16"/>
        </w:rPr>
        <w:t xml:space="preserve">Most firms already have some labor monopsony power due to the frictional nature of labor markets (Naidu and Posner 2021). This means they can durably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062B23">
        <w:rPr>
          <w:rStyle w:val="StyleUnderline"/>
          <w:highlight w:val="cyan"/>
        </w:rPr>
        <w:t>monopsonist violates</w:t>
      </w:r>
      <w:r w:rsidRPr="00062B23">
        <w:rPr>
          <w:rStyle w:val="StyleUnderline"/>
        </w:rPr>
        <w:t xml:space="preserve"> </w:t>
      </w:r>
      <w:r w:rsidRPr="00062B23">
        <w:rPr>
          <w:rStyle w:val="Emphasis"/>
          <w:highlight w:val="cyan"/>
        </w:rPr>
        <w:t>Section 2</w:t>
      </w:r>
      <w:r w:rsidRPr="00062B23">
        <w:rPr>
          <w:sz w:val="16"/>
        </w:rPr>
        <w:t xml:space="preserve"> </w:t>
      </w:r>
      <w:r w:rsidRPr="00062B23">
        <w:rPr>
          <w:rStyle w:val="StyleUnderline"/>
          <w:highlight w:val="cyan"/>
        </w:rPr>
        <w:t>when they engage in</w:t>
      </w:r>
      <w:r w:rsidRPr="00062B23">
        <w:rPr>
          <w:sz w:val="16"/>
        </w:rPr>
        <w:t xml:space="preserve"> specific </w:t>
      </w:r>
      <w:r w:rsidRPr="00062B23">
        <w:rPr>
          <w:rStyle w:val="Emphasis"/>
          <w:highlight w:val="cyan"/>
        </w:rPr>
        <w:t>conduct</w:t>
      </w:r>
      <w:r w:rsidRPr="00062B23">
        <w:rPr>
          <w:rStyle w:val="StyleUnderline"/>
        </w:rPr>
        <w:t xml:space="preserve"> </w:t>
      </w:r>
      <w:r w:rsidRPr="00062B23">
        <w:rPr>
          <w:rStyle w:val="StyleUnderline"/>
          <w:highlight w:val="cyan"/>
        </w:rPr>
        <w:t>that</w:t>
      </w:r>
      <w:r w:rsidRPr="00062B23">
        <w:rPr>
          <w:rStyle w:val="StyleUnderline"/>
        </w:rPr>
        <w:t xml:space="preserve"> </w:t>
      </w:r>
      <w:r w:rsidRPr="00062B23">
        <w:rPr>
          <w:rStyle w:val="Emphasis"/>
        </w:rPr>
        <w:t>maintains</w:t>
      </w:r>
      <w:r w:rsidRPr="00062B23">
        <w:rPr>
          <w:rStyle w:val="StyleUnderline"/>
        </w:rPr>
        <w:t xml:space="preserve"> or </w:t>
      </w:r>
      <w:r w:rsidRPr="00062B23">
        <w:rPr>
          <w:rStyle w:val="Emphasis"/>
          <w:highlight w:val="cyan"/>
        </w:rPr>
        <w:t>increases</w:t>
      </w:r>
      <w:r w:rsidRPr="00062B23">
        <w:rPr>
          <w:sz w:val="16"/>
        </w:rPr>
        <w:t xml:space="preserve"> their </w:t>
      </w:r>
      <w:r w:rsidRPr="00062B23">
        <w:rPr>
          <w:rStyle w:val="StyleUnderline"/>
          <w:highlight w:val="cyan"/>
        </w:rPr>
        <w:t>control over</w:t>
      </w:r>
      <w:r w:rsidRPr="00062B23">
        <w:rPr>
          <w:rStyle w:val="StyleUnderline"/>
        </w:rPr>
        <w:t xml:space="preserve"> </w:t>
      </w:r>
      <w:r w:rsidRPr="00062B23">
        <w:rPr>
          <w:rStyle w:val="Emphasis"/>
          <w:highlight w:val="cyan"/>
        </w:rPr>
        <w:t>market conditions</w:t>
      </w:r>
      <w:r w:rsidRPr="00062B23">
        <w:rPr>
          <w:sz w:val="16"/>
        </w:rPr>
        <w:t>, producing anticompetitive effects beyond any offsetting procompetitive improvements.</w:t>
      </w:r>
    </w:p>
    <w:p w14:paraId="372E3252" w14:textId="77777777" w:rsidR="00DA443F" w:rsidRPr="00062B23" w:rsidRDefault="00DA443F" w:rsidP="00DA443F">
      <w:pPr>
        <w:rPr>
          <w:sz w:val="16"/>
        </w:rPr>
      </w:pPr>
      <w:r w:rsidRPr="00062B23">
        <w:rPr>
          <w:sz w:val="16"/>
        </w:rPr>
        <w:t xml:space="preserve">When a monopsonist engages in </w:t>
      </w:r>
      <w:r w:rsidRPr="00062B23">
        <w:rPr>
          <w:rStyle w:val="StyleUnderline"/>
          <w:highlight w:val="cyan"/>
        </w:rPr>
        <w:t>conduct</w:t>
      </w:r>
      <w:r w:rsidRPr="00062B23">
        <w:rPr>
          <w:rStyle w:val="StyleUnderline"/>
        </w:rPr>
        <w:t xml:space="preserve"> that grants</w:t>
      </w:r>
      <w:r w:rsidRPr="00062B23">
        <w:rPr>
          <w:sz w:val="16"/>
        </w:rPr>
        <w:t xml:space="preserve"> them increased </w:t>
      </w:r>
      <w:r w:rsidRPr="00062B23">
        <w:rPr>
          <w:rStyle w:val="StyleUnderline"/>
        </w:rPr>
        <w:t xml:space="preserve">power </w:t>
      </w:r>
      <w:r w:rsidRPr="00062B23">
        <w:rPr>
          <w:rStyle w:val="StyleUnderline"/>
          <w:highlight w:val="cyan"/>
        </w:rPr>
        <w:t>to</w:t>
      </w:r>
      <w:r w:rsidRPr="00062B23">
        <w:rPr>
          <w:rStyle w:val="StyleUnderline"/>
        </w:rPr>
        <w:t xml:space="preserve"> </w:t>
      </w:r>
      <w:r w:rsidRPr="00062B23">
        <w:rPr>
          <w:rStyle w:val="Emphasis"/>
          <w:highlight w:val="cyan"/>
        </w:rPr>
        <w:t>push down wages</w:t>
      </w:r>
      <w:r w:rsidRPr="00062B23">
        <w:rPr>
          <w:sz w:val="16"/>
        </w:rPr>
        <w:t xml:space="preserve">, they </w:t>
      </w:r>
      <w:r w:rsidRPr="00062B23">
        <w:rPr>
          <w:rStyle w:val="StyleUnderline"/>
          <w:highlight w:val="cyan"/>
        </w:rPr>
        <w:t>move market</w:t>
      </w:r>
      <w:r w:rsidRPr="00062B23">
        <w:rPr>
          <w:rStyle w:val="StyleUnderline"/>
        </w:rPr>
        <w:t xml:space="preserve"> condition</w:t>
      </w:r>
      <w:r w:rsidRPr="00062B23">
        <w:rPr>
          <w:rStyle w:val="StyleUnderline"/>
          <w:highlight w:val="cyan"/>
        </w:rPr>
        <w:t>s</w:t>
      </w:r>
      <w:r w:rsidRPr="00062B23">
        <w:rPr>
          <w:rStyle w:val="StyleUnderline"/>
        </w:rPr>
        <w:t xml:space="preserve"> </w:t>
      </w:r>
      <w:r w:rsidRPr="00062B23">
        <w:rPr>
          <w:rStyle w:val="Emphasis"/>
        </w:rPr>
        <w:t>further</w:t>
      </w:r>
      <w:r w:rsidRPr="00062B23">
        <w:rPr>
          <w:sz w:val="16"/>
        </w:rPr>
        <w:t xml:space="preserve"> away </w:t>
      </w:r>
      <w:r w:rsidRPr="00062B23">
        <w:rPr>
          <w:rStyle w:val="StyleUnderline"/>
          <w:highlight w:val="cyan"/>
        </w:rPr>
        <w:t>from</w:t>
      </w:r>
      <w:r w:rsidRPr="00062B23">
        <w:rPr>
          <w:rStyle w:val="StyleUnderline"/>
        </w:rPr>
        <w:t xml:space="preserve"> the </w:t>
      </w:r>
      <w:r w:rsidRPr="00062B23">
        <w:rPr>
          <w:rStyle w:val="Emphasis"/>
          <w:highlight w:val="cyan"/>
        </w:rPr>
        <w:t>competitive ideal</w:t>
      </w:r>
      <w:r w:rsidRPr="00062B23">
        <w:rPr>
          <w:sz w:val="16"/>
        </w:rPr>
        <w:t xml:space="preserve"> and thereby harm the competitive process. Standard economic analysis suggests that further suppressing wages that are already below the competitive level will </w:t>
      </w:r>
      <w:r w:rsidRPr="00062B23">
        <w:rPr>
          <w:rStyle w:val="StyleUnderline"/>
        </w:rPr>
        <w:t>produce anticompetitive effects</w:t>
      </w:r>
      <w:r w:rsidRPr="00062B23">
        <w:rPr>
          <w:sz w:val="16"/>
        </w:rPr>
        <w:t xml:space="preserve"> -- </w:t>
      </w:r>
      <w:r w:rsidRPr="00062B23">
        <w:rPr>
          <w:rStyle w:val="Emphasis"/>
          <w:highlight w:val="cyan"/>
        </w:rPr>
        <w:t>reduced employment</w:t>
      </w:r>
      <w:r w:rsidRPr="00062B23">
        <w:rPr>
          <w:rStyle w:val="StyleUnderline"/>
        </w:rPr>
        <w:t xml:space="preserve"> </w:t>
      </w:r>
      <w:r w:rsidRPr="00062B23">
        <w:rPr>
          <w:rStyle w:val="StyleUnderline"/>
          <w:highlight w:val="cyan"/>
        </w:rPr>
        <w:t>and</w:t>
      </w:r>
      <w:r w:rsidRPr="00062B23">
        <w:rPr>
          <w:sz w:val="16"/>
        </w:rPr>
        <w:t xml:space="preserve"> perhaps </w:t>
      </w:r>
      <w:r w:rsidRPr="00062B23">
        <w:rPr>
          <w:rStyle w:val="Emphasis"/>
          <w:highlight w:val="cyan"/>
        </w:rPr>
        <w:t>lower productivity</w:t>
      </w:r>
      <w:r w:rsidRPr="00062B23">
        <w:rPr>
          <w:sz w:val="16"/>
        </w:rPr>
        <w:t xml:space="preserve"> (Melamed and Salop 2024, 13).</w:t>
      </w:r>
    </w:p>
    <w:p w14:paraId="024D4803" w14:textId="77777777" w:rsidR="00DA443F" w:rsidRPr="00062B23" w:rsidRDefault="00DA443F" w:rsidP="00DA443F">
      <w:pPr>
        <w:rPr>
          <w:sz w:val="16"/>
        </w:rPr>
      </w:pPr>
      <w:r w:rsidRPr="00062B23">
        <w:rPr>
          <w:sz w:val="16"/>
        </w:rPr>
        <w:t xml:space="preserve">Harm to competition can more intuitively be understood by examining how employer </w:t>
      </w:r>
      <w:r w:rsidRPr="00062B23">
        <w:rPr>
          <w:rStyle w:val="StyleUnderline"/>
          <w:highlight w:val="cyan"/>
        </w:rPr>
        <w:t>union-busting</w:t>
      </w:r>
      <w:r w:rsidRPr="00062B23">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062B23">
        <w:rPr>
          <w:rStyle w:val="StyleUnderline"/>
          <w:highlight w:val="cyan"/>
        </w:rPr>
        <w:t>increase</w:t>
      </w:r>
      <w:r w:rsidRPr="00062B23">
        <w:rPr>
          <w:sz w:val="16"/>
        </w:rPr>
        <w:t xml:space="preserve"> their </w:t>
      </w:r>
      <w:r w:rsidRPr="00062B23">
        <w:rPr>
          <w:rStyle w:val="Emphasis"/>
          <w:highlight w:val="cyan"/>
        </w:rPr>
        <w:t>labor market power</w:t>
      </w:r>
      <w:r w:rsidRPr="00062B23">
        <w:rPr>
          <w:rStyle w:val="StyleUnderline"/>
        </w:rPr>
        <w:t xml:space="preserve"> </w:t>
      </w:r>
      <w:r w:rsidRPr="00062B23">
        <w:rPr>
          <w:rStyle w:val="StyleUnderline"/>
          <w:highlight w:val="cyan"/>
        </w:rPr>
        <w:t>and</w:t>
      </w:r>
      <w:r w:rsidRPr="00062B23">
        <w:rPr>
          <w:sz w:val="16"/>
        </w:rPr>
        <w:t xml:space="preserve"> therefore </w:t>
      </w:r>
      <w:r w:rsidRPr="00062B23">
        <w:rPr>
          <w:rStyle w:val="StyleUnderline"/>
        </w:rPr>
        <w:t xml:space="preserve">their </w:t>
      </w:r>
      <w:r w:rsidRPr="00062B23">
        <w:rPr>
          <w:rStyle w:val="Emphasis"/>
          <w:highlight w:val="cyan"/>
        </w:rPr>
        <w:t>ability</w:t>
      </w:r>
      <w:r w:rsidRPr="00062B23">
        <w:rPr>
          <w:rStyle w:val="StyleUnderline"/>
        </w:rPr>
        <w:t xml:space="preserve"> </w:t>
      </w:r>
      <w:r w:rsidRPr="00062B23">
        <w:rPr>
          <w:rStyle w:val="StyleUnderline"/>
          <w:highlight w:val="cyan"/>
        </w:rPr>
        <w:t>to offer</w:t>
      </w:r>
      <w:r w:rsidRPr="00062B23">
        <w:rPr>
          <w:rStyle w:val="StyleUnderline"/>
        </w:rPr>
        <w:t xml:space="preserve"> </w:t>
      </w:r>
      <w:r w:rsidRPr="00062B23">
        <w:rPr>
          <w:rStyle w:val="Emphasis"/>
          <w:highlight w:val="cyan"/>
        </w:rPr>
        <w:t>worse wages</w:t>
      </w:r>
      <w:r w:rsidRPr="00062B23">
        <w:rPr>
          <w:rStyle w:val="StyleUnderline"/>
        </w:rPr>
        <w:t xml:space="preserve"> </w:t>
      </w:r>
      <w:r w:rsidRPr="00062B23">
        <w:rPr>
          <w:rStyle w:val="StyleUnderline"/>
          <w:highlight w:val="cyan"/>
        </w:rPr>
        <w:t>and</w:t>
      </w:r>
      <w:r w:rsidRPr="00062B23">
        <w:rPr>
          <w:sz w:val="16"/>
        </w:rPr>
        <w:t xml:space="preserve"> working </w:t>
      </w:r>
      <w:r w:rsidRPr="00062B23">
        <w:rPr>
          <w:rStyle w:val="Emphasis"/>
          <w:highlight w:val="cyan"/>
        </w:rPr>
        <w:t>conditions</w:t>
      </w:r>
      <w:r w:rsidRPr="00062B23">
        <w:rPr>
          <w:sz w:val="16"/>
        </w:rPr>
        <w:t xml:space="preserve">. This not only affects the dominant firm’s employees; but, it also </w:t>
      </w:r>
      <w:r w:rsidRPr="00062B23">
        <w:rPr>
          <w:rStyle w:val="StyleUnderline"/>
          <w:highlight w:val="cyan"/>
        </w:rPr>
        <w:t>erodes</w:t>
      </w:r>
      <w:r w:rsidRPr="00062B23">
        <w:rPr>
          <w:rStyle w:val="StyleUnderline"/>
        </w:rPr>
        <w:t xml:space="preserve"> the </w:t>
      </w:r>
      <w:r w:rsidRPr="00062B23">
        <w:rPr>
          <w:rStyle w:val="Emphasis"/>
          <w:highlight w:val="cyan"/>
        </w:rPr>
        <w:t>exit option</w:t>
      </w:r>
      <w:r w:rsidRPr="00062B23">
        <w:rPr>
          <w:rStyle w:val="StyleUnderline"/>
        </w:rPr>
        <w:t xml:space="preserve"> </w:t>
      </w:r>
      <w:r w:rsidRPr="00062B23">
        <w:rPr>
          <w:rStyle w:val="StyleUnderline"/>
          <w:highlight w:val="cyan"/>
        </w:rPr>
        <w:t>of all</w:t>
      </w:r>
      <w:r w:rsidRPr="00062B23">
        <w:rPr>
          <w:rStyle w:val="StyleUnderline"/>
        </w:rPr>
        <w:t xml:space="preserve"> other </w:t>
      </w:r>
      <w:r w:rsidRPr="00062B23">
        <w:rPr>
          <w:rStyle w:val="Emphasis"/>
          <w:highlight w:val="cyan"/>
        </w:rPr>
        <w:t>workers</w:t>
      </w:r>
      <w:r w:rsidRPr="00062B23">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062B23">
        <w:rPr>
          <w:rStyle w:val="StyleUnderline"/>
          <w:highlight w:val="cyan"/>
        </w:rPr>
        <w:t>so does</w:t>
      </w:r>
      <w:r w:rsidRPr="00062B23">
        <w:rPr>
          <w:rStyle w:val="StyleUnderline"/>
        </w:rPr>
        <w:t xml:space="preserve"> the </w:t>
      </w:r>
      <w:r w:rsidRPr="00062B23">
        <w:rPr>
          <w:rStyle w:val="Emphasis"/>
          <w:highlight w:val="cyan"/>
        </w:rPr>
        <w:t>competition</w:t>
      </w:r>
      <w:r w:rsidRPr="00062B23">
        <w:rPr>
          <w:rStyle w:val="StyleUnderline"/>
        </w:rPr>
        <w:t xml:space="preserve"> between employers </w:t>
      </w:r>
      <w:r w:rsidRPr="00062B23">
        <w:rPr>
          <w:rStyle w:val="StyleUnderline"/>
          <w:highlight w:val="cyan"/>
        </w:rPr>
        <w:t>for labor</w:t>
      </w:r>
      <w:r w:rsidRPr="00062B23">
        <w:rPr>
          <w:sz w:val="16"/>
        </w:rPr>
        <w:t xml:space="preserve">. In this way, </w:t>
      </w:r>
      <w:r w:rsidRPr="00062B23">
        <w:rPr>
          <w:rStyle w:val="StyleUnderline"/>
          <w:highlight w:val="cyan"/>
        </w:rPr>
        <w:t>even though there</w:t>
      </w:r>
      <w:r w:rsidRPr="00062B23">
        <w:rPr>
          <w:rStyle w:val="StyleUnderline"/>
        </w:rPr>
        <w:t xml:space="preserve"> i</w:t>
      </w:r>
      <w:r w:rsidRPr="00062B23">
        <w:rPr>
          <w:rStyle w:val="StyleUnderline"/>
          <w:highlight w:val="cyan"/>
        </w:rPr>
        <w:t>s</w:t>
      </w:r>
      <w:r w:rsidRPr="00062B23">
        <w:rPr>
          <w:rStyle w:val="StyleUnderline"/>
        </w:rPr>
        <w:t xml:space="preserve"> </w:t>
      </w:r>
      <w:r w:rsidRPr="00062B23">
        <w:rPr>
          <w:rStyle w:val="StyleUnderline"/>
          <w:highlight w:val="cyan"/>
        </w:rPr>
        <w:t>no</w:t>
      </w:r>
      <w:r w:rsidRPr="00062B23">
        <w:rPr>
          <w:rStyle w:val="StyleUnderline"/>
        </w:rPr>
        <w:t>t</w:t>
      </w:r>
      <w:r w:rsidRPr="00062B23">
        <w:rPr>
          <w:sz w:val="16"/>
        </w:rPr>
        <w:t xml:space="preserve"> necessarily an </w:t>
      </w:r>
      <w:r w:rsidRPr="00062B23">
        <w:rPr>
          <w:rStyle w:val="Emphasis"/>
          <w:highlight w:val="cyan"/>
        </w:rPr>
        <w:t>exclusion</w:t>
      </w:r>
      <w:r w:rsidRPr="00062B23">
        <w:rPr>
          <w:rStyle w:val="StyleUnderline"/>
        </w:rPr>
        <w:t xml:space="preserve"> of a competitor</w:t>
      </w:r>
      <w:r w:rsidRPr="00062B23">
        <w:rPr>
          <w:sz w:val="16"/>
        </w:rPr>
        <w:t xml:space="preserve"> from the market, the </w:t>
      </w:r>
      <w:r w:rsidRPr="00062B23">
        <w:rPr>
          <w:rStyle w:val="StyleUnderline"/>
          <w:highlight w:val="cyan"/>
        </w:rPr>
        <w:t>competition</w:t>
      </w:r>
      <w:r w:rsidRPr="00062B23">
        <w:rPr>
          <w:sz w:val="16"/>
        </w:rPr>
        <w:t xml:space="preserve"> between employers in the market </w:t>
      </w:r>
      <w:r w:rsidRPr="00062B23">
        <w:rPr>
          <w:rStyle w:val="StyleUnderline"/>
          <w:highlight w:val="cyan"/>
        </w:rPr>
        <w:t>is</w:t>
      </w:r>
      <w:r w:rsidRPr="00062B23">
        <w:rPr>
          <w:rStyle w:val="StyleUnderline"/>
        </w:rPr>
        <w:t xml:space="preserve"> </w:t>
      </w:r>
      <w:r w:rsidRPr="00062B23">
        <w:rPr>
          <w:rStyle w:val="Emphasis"/>
        </w:rPr>
        <w:t xml:space="preserve">still </w:t>
      </w:r>
      <w:r w:rsidRPr="00062B23">
        <w:rPr>
          <w:rStyle w:val="Emphasis"/>
          <w:highlight w:val="cyan"/>
        </w:rPr>
        <w:t>harmed</w:t>
      </w:r>
      <w:r w:rsidRPr="00062B23">
        <w:rPr>
          <w:sz w:val="16"/>
        </w:rPr>
        <w:t>.</w:t>
      </w:r>
    </w:p>
    <w:p w14:paraId="69D054DB" w14:textId="77777777" w:rsidR="00DA443F" w:rsidRPr="00062B23" w:rsidRDefault="00DA443F" w:rsidP="00DA443F">
      <w:pPr>
        <w:pStyle w:val="Heading4"/>
      </w:pPr>
      <w:r w:rsidRPr="00062B23">
        <w:t xml:space="preserve">Labor monopsonies are the </w:t>
      </w:r>
      <w:r w:rsidRPr="00062B23">
        <w:rPr>
          <w:u w:val="single"/>
        </w:rPr>
        <w:t>lynchpin</w:t>
      </w:r>
      <w:r w:rsidRPr="00062B23">
        <w:t xml:space="preserve"> of </w:t>
      </w:r>
      <w:r w:rsidRPr="00062B23">
        <w:rPr>
          <w:u w:val="single"/>
        </w:rPr>
        <w:t>market concentration</w:t>
      </w:r>
      <w:r w:rsidRPr="00062B23">
        <w:t xml:space="preserve"> – They independently </w:t>
      </w:r>
      <w:r w:rsidRPr="00062B23">
        <w:rPr>
          <w:u w:val="single"/>
        </w:rPr>
        <w:t>crush innovation</w:t>
      </w:r>
      <w:r w:rsidRPr="00062B23">
        <w:t xml:space="preserve"> through </w:t>
      </w:r>
      <w:r w:rsidRPr="00062B23">
        <w:rPr>
          <w:u w:val="single"/>
        </w:rPr>
        <w:t>inventor misallocation</w:t>
      </w:r>
      <w:r w:rsidRPr="00062B23">
        <w:t xml:space="preserve"> in the </w:t>
      </w:r>
      <w:r w:rsidRPr="00062B23">
        <w:rPr>
          <w:u w:val="single"/>
        </w:rPr>
        <w:t>tech sector</w:t>
      </w:r>
    </w:p>
    <w:p w14:paraId="7854577C" w14:textId="77777777" w:rsidR="00DA443F" w:rsidRPr="00062B23" w:rsidRDefault="00DA443F" w:rsidP="00DA443F">
      <w:r w:rsidRPr="00062B23">
        <w:rPr>
          <w:b/>
          <w:bCs/>
          <w:sz w:val="26"/>
          <w:szCs w:val="26"/>
        </w:rPr>
        <w:t>Lehr 24</w:t>
      </w:r>
      <w:r w:rsidRPr="00062B23">
        <w:t xml:space="preserve"> [Nils, International Monetary Fund; January 19, 2024; “Does Monopsony Matter for Innovation?”; International Monetary Fund; https://nilslehr.com/publication/lehr_2025_monopsony/lehr_2025_monopsony.pdf Bwitkov]</w:t>
      </w:r>
    </w:p>
    <w:p w14:paraId="56AD1F8A" w14:textId="77777777" w:rsidR="00DA443F" w:rsidRPr="00062B23" w:rsidRDefault="00DA443F" w:rsidP="00DA443F">
      <w:pPr>
        <w:rPr>
          <w:sz w:val="16"/>
        </w:rPr>
      </w:pPr>
      <w:r w:rsidRPr="00062B23">
        <w:rPr>
          <w:sz w:val="16"/>
        </w:rPr>
        <w:t xml:space="preserve">The growing </w:t>
      </w:r>
      <w:r w:rsidRPr="00062B23">
        <w:rPr>
          <w:rStyle w:val="StyleUnderline"/>
        </w:rPr>
        <w:t xml:space="preserve">dominance of </w:t>
      </w:r>
      <w:r w:rsidRPr="00062B23">
        <w:rPr>
          <w:rStyle w:val="Emphasis"/>
          <w:highlight w:val="cyan"/>
        </w:rPr>
        <w:t>large firms</w:t>
      </w:r>
      <w:r w:rsidRPr="00062B23">
        <w:rPr>
          <w:sz w:val="16"/>
        </w:rPr>
        <w:t xml:space="preserve"> has fostered an active debate on its origins and impact on the U.S. economy (Grullon et al., 2019; Autor et al., 2020). Politicians, commentators, and academics alike have raised concerns that rising </w:t>
      </w:r>
      <w:r w:rsidRPr="00062B23">
        <w:rPr>
          <w:rStyle w:val="StyleUnderline"/>
          <w:highlight w:val="cyan"/>
        </w:rPr>
        <w:t>concentration</w:t>
      </w:r>
      <w:r w:rsidRPr="00062B23">
        <w:rPr>
          <w:rStyle w:val="StyleUnderline"/>
        </w:rPr>
        <w:t xml:space="preserve"> may be </w:t>
      </w:r>
      <w:r w:rsidRPr="00062B23">
        <w:rPr>
          <w:rStyle w:val="Emphasis"/>
          <w:highlight w:val="cyan"/>
        </w:rPr>
        <w:t>closely linked</w:t>
      </w:r>
      <w:r w:rsidRPr="00062B23">
        <w:rPr>
          <w:sz w:val="16"/>
        </w:rPr>
        <w:t xml:space="preserve"> to a perceived </w:t>
      </w:r>
      <w:r w:rsidRPr="00062B23">
        <w:rPr>
          <w:rStyle w:val="StyleUnderline"/>
          <w:highlight w:val="cyan"/>
        </w:rPr>
        <w:t>decline in</w:t>
      </w:r>
      <w:r w:rsidRPr="00062B23">
        <w:rPr>
          <w:rStyle w:val="StyleUnderline"/>
        </w:rPr>
        <w:t xml:space="preserve"> </w:t>
      </w:r>
      <w:r w:rsidRPr="00062B23">
        <w:rPr>
          <w:rStyle w:val="Emphasis"/>
          <w:highlight w:val="cyan"/>
        </w:rPr>
        <w:t>competition</w:t>
      </w:r>
      <w:r w:rsidRPr="00062B23">
        <w:rPr>
          <w:rStyle w:val="StyleUnderline"/>
        </w:rPr>
        <w:t xml:space="preserve"> </w:t>
      </w:r>
      <w:r w:rsidRPr="00062B23">
        <w:rPr>
          <w:rStyle w:val="StyleUnderline"/>
          <w:highlight w:val="cyan"/>
        </w:rPr>
        <w:t>and rise in</w:t>
      </w:r>
      <w:r w:rsidRPr="00062B23">
        <w:rPr>
          <w:rStyle w:val="StyleUnderline"/>
        </w:rPr>
        <w:t xml:space="preserve"> firms’ </w:t>
      </w:r>
      <w:r w:rsidRPr="00062B23">
        <w:rPr>
          <w:rStyle w:val="Emphasis"/>
          <w:highlight w:val="cyan"/>
        </w:rPr>
        <w:t>market power</w:t>
      </w:r>
      <w:r w:rsidRPr="00062B23">
        <w:rPr>
          <w:sz w:val="16"/>
        </w:rPr>
        <w:t xml:space="preserve"> (Wu, 2018; Philippon, 2019; Meagher, 2020). Concerns about </w:t>
      </w:r>
      <w:r w:rsidRPr="00062B23">
        <w:rPr>
          <w:rStyle w:val="Emphasis"/>
          <w:highlight w:val="cyan"/>
        </w:rPr>
        <w:t>insufficient</w:t>
      </w:r>
      <w:r w:rsidRPr="00062B23">
        <w:rPr>
          <w:rStyle w:val="StyleUnderline"/>
        </w:rPr>
        <w:t xml:space="preserve"> </w:t>
      </w:r>
      <w:r w:rsidRPr="00062B23">
        <w:rPr>
          <w:rStyle w:val="StyleUnderline"/>
          <w:highlight w:val="cyan"/>
        </w:rPr>
        <w:t>competition</w:t>
      </w:r>
      <w:r w:rsidRPr="00062B23">
        <w:rPr>
          <w:sz w:val="16"/>
        </w:rPr>
        <w:t xml:space="preserve"> increasingly </w:t>
      </w:r>
      <w:r w:rsidRPr="00062B23">
        <w:rPr>
          <w:rStyle w:val="StyleUnderline"/>
          <w:highlight w:val="cyan"/>
        </w:rPr>
        <w:t>include</w:t>
      </w:r>
      <w:r w:rsidRPr="00062B23">
        <w:rPr>
          <w:rStyle w:val="StyleUnderline"/>
        </w:rPr>
        <w:t xml:space="preserve"> </w:t>
      </w:r>
      <w:r w:rsidRPr="00062B23">
        <w:rPr>
          <w:rStyle w:val="Emphasis"/>
          <w:highlight w:val="cyan"/>
        </w:rPr>
        <w:t>labor markets</w:t>
      </w:r>
      <w:r w:rsidRPr="00062B23">
        <w:rPr>
          <w:rStyle w:val="StyleUnderline"/>
        </w:rPr>
        <w:t xml:space="preserve"> </w:t>
      </w:r>
      <w:r w:rsidRPr="00062B23">
        <w:rPr>
          <w:rStyle w:val="StyleUnderline"/>
          <w:highlight w:val="cyan"/>
        </w:rPr>
        <w:t>where</w:t>
      </w:r>
      <w:r w:rsidRPr="00062B23">
        <w:rPr>
          <w:rStyle w:val="StyleUnderline"/>
        </w:rPr>
        <w:t xml:space="preserve"> </w:t>
      </w:r>
      <w:r w:rsidRPr="00062B23">
        <w:rPr>
          <w:rStyle w:val="Emphasis"/>
        </w:rPr>
        <w:t xml:space="preserve">large </w:t>
      </w:r>
      <w:r w:rsidRPr="00062B23">
        <w:rPr>
          <w:rStyle w:val="Emphasis"/>
          <w:highlight w:val="cyan"/>
        </w:rPr>
        <w:t>firms</w:t>
      </w:r>
      <w:r w:rsidRPr="00062B23">
        <w:rPr>
          <w:sz w:val="16"/>
        </w:rPr>
        <w:t xml:space="preserve"> may have the power to </w:t>
      </w:r>
      <w:r w:rsidRPr="00062B23">
        <w:rPr>
          <w:rStyle w:val="StyleUnderline"/>
          <w:highlight w:val="cyan"/>
        </w:rPr>
        <w:t>suppress</w:t>
      </w:r>
      <w:r w:rsidRPr="00062B23">
        <w:rPr>
          <w:sz w:val="16"/>
        </w:rPr>
        <w:t xml:space="preserve"> the </w:t>
      </w:r>
      <w:r w:rsidRPr="00062B23">
        <w:rPr>
          <w:rStyle w:val="Emphasis"/>
          <w:highlight w:val="cyan"/>
        </w:rPr>
        <w:t>wages</w:t>
      </w:r>
      <w:r w:rsidRPr="00062B23">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4A9FD5C3" w14:textId="77777777" w:rsidR="00DA443F" w:rsidRPr="00062B23" w:rsidRDefault="00DA443F" w:rsidP="00DA443F">
      <w:pPr>
        <w:rPr>
          <w:sz w:val="16"/>
        </w:rPr>
      </w:pPr>
      <w:r w:rsidRPr="00062B23">
        <w:rPr>
          <w:sz w:val="16"/>
        </w:rPr>
        <w:t xml:space="preserve">Labor market power, commonly referred to as </w:t>
      </w:r>
      <w:r w:rsidRPr="00062B23">
        <w:rPr>
          <w:rStyle w:val="StyleUnderline"/>
          <w:highlight w:val="cyan"/>
        </w:rPr>
        <w:t>monopsony power</w:t>
      </w:r>
      <w:r w:rsidRPr="00062B23">
        <w:rPr>
          <w:sz w:val="16"/>
        </w:rPr>
        <w:t xml:space="preserve">, was considered most </w:t>
      </w:r>
      <w:r w:rsidRPr="00062B23">
        <w:rPr>
          <w:rStyle w:val="StyleUnderline"/>
        </w:rPr>
        <w:t>prevalent for</w:t>
      </w:r>
      <w:r w:rsidRPr="00062B23">
        <w:rPr>
          <w:strike/>
          <w:sz w:val="16"/>
        </w:rPr>
        <w:t xml:space="preserve"> “low-skilled” </w:t>
      </w:r>
      <w:r w:rsidRPr="00062B23">
        <w:rPr>
          <w:sz w:val="16"/>
        </w:rPr>
        <w:t xml:space="preserve"> </w:t>
      </w:r>
      <w:r w:rsidRPr="00062B23">
        <w:rPr>
          <w:rStyle w:val="Emphasis"/>
        </w:rPr>
        <w:t>[Non-STEM]</w:t>
      </w:r>
      <w:r w:rsidRPr="00062B23">
        <w:rPr>
          <w:rStyle w:val="StyleUnderline"/>
        </w:rPr>
        <w:t xml:space="preserve"> workers</w:t>
      </w:r>
      <w:r w:rsidRPr="00062B23">
        <w:rPr>
          <w:sz w:val="16"/>
        </w:rPr>
        <w:t xml:space="preserve"> in rural communities, e.g., for miners in towns with only few coal mines in close proximity, however, </w:t>
      </w:r>
      <w:r w:rsidRPr="00062B23">
        <w:rPr>
          <w:rStyle w:val="Emphasis"/>
        </w:rPr>
        <w:t>recent evidence</w:t>
      </w:r>
      <w:r w:rsidRPr="00062B23">
        <w:rPr>
          <w:rStyle w:val="StyleUnderline"/>
        </w:rPr>
        <w:t xml:space="preserve"> suggests</w:t>
      </w:r>
      <w:r w:rsidRPr="00062B23">
        <w:rPr>
          <w:sz w:val="16"/>
        </w:rPr>
        <w:t xml:space="preserve"> that it </w:t>
      </w:r>
      <w:r w:rsidRPr="00062B23">
        <w:rPr>
          <w:rStyle w:val="StyleUnderline"/>
          <w:highlight w:val="cyan"/>
        </w:rPr>
        <w:t>extends to</w:t>
      </w:r>
      <w:r w:rsidRPr="00062B23">
        <w:rPr>
          <w:sz w:val="16"/>
        </w:rPr>
        <w:t xml:space="preserve"> “high-skilled” </w:t>
      </w:r>
      <w:r w:rsidRPr="00062B23">
        <w:rPr>
          <w:rStyle w:val="Emphasis"/>
          <w:highlight w:val="cyan"/>
        </w:rPr>
        <w:t>[STEM] workers</w:t>
      </w:r>
      <w:r w:rsidRPr="00062B23">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70D87181" w14:textId="77777777" w:rsidR="00DA443F" w:rsidRPr="00062B23" w:rsidRDefault="00DA443F" w:rsidP="00DA443F">
      <w:pPr>
        <w:rPr>
          <w:sz w:val="16"/>
        </w:rPr>
      </w:pPr>
      <w:bookmarkStart w:id="9" w:name="_Hlk209814769"/>
      <w:r w:rsidRPr="00062B23">
        <w:rPr>
          <w:sz w:val="16"/>
        </w:rPr>
        <w:t xml:space="preserve">Building on these findings, I study the macroeconomic consequences of monopsony power over inventors, a group of highly specialized workers with an outsized impact on productivity and growth. </w:t>
      </w:r>
      <w:r w:rsidRPr="00062B23">
        <w:rPr>
          <w:rStyle w:val="Emphasis"/>
        </w:rPr>
        <w:t>Monopsony power</w:t>
      </w:r>
      <w:r w:rsidRPr="00062B23">
        <w:rPr>
          <w:rStyle w:val="StyleUnderline"/>
        </w:rPr>
        <w:t xml:space="preserve"> may be</w:t>
      </w:r>
      <w:r w:rsidRPr="00062B23">
        <w:rPr>
          <w:sz w:val="16"/>
        </w:rPr>
        <w:t xml:space="preserve"> both particularly </w:t>
      </w:r>
      <w:r w:rsidRPr="00062B23">
        <w:rPr>
          <w:rStyle w:val="Emphasis"/>
          <w:highlight w:val="cyan"/>
        </w:rPr>
        <w:t>widespread</w:t>
      </w:r>
      <w:r w:rsidRPr="00062B23">
        <w:rPr>
          <w:sz w:val="16"/>
        </w:rPr>
        <w:t xml:space="preserve"> and concerning </w:t>
      </w:r>
      <w:r w:rsidRPr="00062B23">
        <w:rPr>
          <w:rStyle w:val="StyleUnderline"/>
          <w:highlight w:val="cyan"/>
        </w:rPr>
        <w:t>for</w:t>
      </w:r>
      <w:r w:rsidRPr="00062B23">
        <w:rPr>
          <w:rStyle w:val="StyleUnderline"/>
        </w:rPr>
        <w:t xml:space="preserve"> </w:t>
      </w:r>
      <w:r w:rsidRPr="00062B23">
        <w:rPr>
          <w:rStyle w:val="Emphasis"/>
          <w:highlight w:val="cyan"/>
        </w:rPr>
        <w:t>inventors</w:t>
      </w:r>
      <w:r w:rsidRPr="00062B23">
        <w:rPr>
          <w:rStyle w:val="StyleUnderline"/>
        </w:rPr>
        <w:t xml:space="preserve">, </w:t>
      </w:r>
      <w:r w:rsidRPr="00062B23">
        <w:rPr>
          <w:rStyle w:val="StyleUnderline"/>
          <w:highlight w:val="cyan"/>
        </w:rPr>
        <w:t>since</w:t>
      </w:r>
      <w:r w:rsidRPr="00062B23">
        <w:rPr>
          <w:sz w:val="16"/>
        </w:rPr>
        <w:t xml:space="preserve"> their </w:t>
      </w:r>
      <w:r w:rsidRPr="00062B23">
        <w:rPr>
          <w:rStyle w:val="StyleUnderline"/>
          <w:highlight w:val="cyan"/>
        </w:rPr>
        <w:t>skills tend to be</w:t>
      </w:r>
      <w:r w:rsidRPr="00062B23">
        <w:rPr>
          <w:rStyle w:val="StyleUnderline"/>
        </w:rPr>
        <w:t xml:space="preserve"> </w:t>
      </w:r>
      <w:r w:rsidRPr="00062B23">
        <w:rPr>
          <w:rStyle w:val="Emphasis"/>
        </w:rPr>
        <w:t xml:space="preserve">highly </w:t>
      </w:r>
      <w:r w:rsidRPr="00062B23">
        <w:rPr>
          <w:rStyle w:val="Emphasis"/>
          <w:highlight w:val="cyan"/>
        </w:rPr>
        <w:t>specialized</w:t>
      </w:r>
      <w:r w:rsidRPr="00062B23">
        <w:rPr>
          <w:rStyle w:val="StyleUnderline"/>
        </w:rPr>
        <w:t xml:space="preserve"> and</w:t>
      </w:r>
      <w:r w:rsidRPr="00062B23">
        <w:rPr>
          <w:sz w:val="16"/>
        </w:rPr>
        <w:t xml:space="preserve"> their </w:t>
      </w:r>
      <w:r w:rsidRPr="00062B23">
        <w:rPr>
          <w:rStyle w:val="StyleUnderline"/>
          <w:highlight w:val="cyan"/>
        </w:rPr>
        <w:t>output</w:t>
      </w:r>
      <w:r w:rsidRPr="00062B23">
        <w:rPr>
          <w:sz w:val="16"/>
        </w:rPr>
        <w:t xml:space="preserve">, i.e., inventions, </w:t>
      </w:r>
      <w:r w:rsidRPr="00062B23">
        <w:rPr>
          <w:rStyle w:val="StyleUnderline"/>
          <w:highlight w:val="cyan"/>
        </w:rPr>
        <w:t>is</w:t>
      </w:r>
      <w:r w:rsidRPr="00062B23">
        <w:rPr>
          <w:sz w:val="16"/>
        </w:rPr>
        <w:t xml:space="preserve"> considered </w:t>
      </w:r>
      <w:r w:rsidRPr="00062B23">
        <w:rPr>
          <w:rStyle w:val="StyleUnderline"/>
        </w:rPr>
        <w:t xml:space="preserve">one of the </w:t>
      </w:r>
      <w:r w:rsidRPr="00062B23">
        <w:rPr>
          <w:rStyle w:val="Emphasis"/>
          <w:highlight w:val="cyan"/>
        </w:rPr>
        <w:t>key drivers</w:t>
      </w:r>
      <w:r w:rsidRPr="00062B23">
        <w:rPr>
          <w:rStyle w:val="StyleUnderline"/>
        </w:rPr>
        <w:t xml:space="preserve"> </w:t>
      </w:r>
      <w:r w:rsidRPr="00062B23">
        <w:rPr>
          <w:rStyle w:val="StyleUnderline"/>
          <w:highlight w:val="cyan"/>
        </w:rPr>
        <w:t>of</w:t>
      </w:r>
      <w:r w:rsidRPr="00062B23">
        <w:rPr>
          <w:sz w:val="16"/>
        </w:rPr>
        <w:t xml:space="preserve"> long-run economic </w:t>
      </w:r>
      <w:r w:rsidRPr="00062B23">
        <w:rPr>
          <w:rStyle w:val="Emphasis"/>
          <w:highlight w:val="cyan"/>
        </w:rPr>
        <w:t>growth</w:t>
      </w:r>
      <w:r w:rsidRPr="00062B23">
        <w:rPr>
          <w:sz w:val="16"/>
        </w:rPr>
        <w:t xml:space="preserve"> and welfare. Furthermore, the compounding nature of innovation implies that monopsony among innovators may have important dynamic implications that go beyond static inefficiencies. Anecdotal evidence suggests that </w:t>
      </w:r>
      <w:r w:rsidRPr="00062B23">
        <w:rPr>
          <w:rStyle w:val="Emphasis"/>
          <w:highlight w:val="cyan"/>
        </w:rPr>
        <w:t>tech companies</w:t>
      </w:r>
      <w:r w:rsidRPr="00062B23">
        <w:rPr>
          <w:rStyle w:val="StyleUnderline"/>
        </w:rPr>
        <w:t xml:space="preserve"> are aware of</w:t>
      </w:r>
      <w:r w:rsidRPr="00062B23">
        <w:rPr>
          <w:sz w:val="16"/>
        </w:rPr>
        <w:t xml:space="preserve"> their potential market </w:t>
      </w:r>
      <w:r w:rsidRPr="00062B23">
        <w:rPr>
          <w:rStyle w:val="StyleUnderline"/>
          <w:highlight w:val="cyan"/>
        </w:rPr>
        <w:t>power</w:t>
      </w:r>
      <w:r w:rsidRPr="00062B23">
        <w:rPr>
          <w:rStyle w:val="StyleUnderline"/>
        </w:rPr>
        <w:t xml:space="preserve"> over</w:t>
      </w:r>
      <w:r w:rsidRPr="00062B23">
        <w:rPr>
          <w:sz w:val="16"/>
        </w:rPr>
        <w:t xml:space="preserve"> these </w:t>
      </w:r>
      <w:r w:rsidRPr="00062B23">
        <w:rPr>
          <w:rStyle w:val="Emphasis"/>
        </w:rPr>
        <w:t>workers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colluded</w:t>
      </w:r>
      <w:r w:rsidRPr="00062B23">
        <w:rPr>
          <w:rStyle w:val="StyleUnderline"/>
        </w:rPr>
        <w:t xml:space="preserve"> </w:t>
      </w:r>
      <w:r w:rsidRPr="00062B23">
        <w:rPr>
          <w:rStyle w:val="StyleUnderline"/>
          <w:highlight w:val="cyan"/>
        </w:rPr>
        <w:t>to suppress</w:t>
      </w:r>
      <w:r w:rsidRPr="00062B23">
        <w:rPr>
          <w:sz w:val="16"/>
        </w:rPr>
        <w:t xml:space="preserve"> their </w:t>
      </w:r>
      <w:r w:rsidRPr="00062B23">
        <w:rPr>
          <w:rStyle w:val="StyleUnderline"/>
          <w:highlight w:val="cyan"/>
        </w:rPr>
        <w:t>wages</w:t>
      </w:r>
      <w:r w:rsidRPr="00062B23">
        <w:rPr>
          <w:sz w:val="16"/>
        </w:rPr>
        <w:t xml:space="preserve"> in the past. For example, large tech firms had agreements not to poach each others’ engineers in order to keep their wages low (Edwards, 2014). </w:t>
      </w:r>
      <w:r w:rsidRPr="00062B23">
        <w:rPr>
          <w:rStyle w:val="Emphasis"/>
        </w:rPr>
        <w:t>Apple</w:t>
      </w:r>
      <w:r w:rsidRPr="00062B23">
        <w:rPr>
          <w:sz w:val="16"/>
        </w:rPr>
        <w:t xml:space="preserve">, </w:t>
      </w:r>
      <w:r w:rsidRPr="00062B23">
        <w:rPr>
          <w:rStyle w:val="Emphasis"/>
        </w:rPr>
        <w:t>Adobe</w:t>
      </w:r>
      <w:r w:rsidRPr="00062B23">
        <w:rPr>
          <w:sz w:val="16"/>
        </w:rPr>
        <w:t xml:space="preserve">, </w:t>
      </w:r>
      <w:r w:rsidRPr="00062B23">
        <w:rPr>
          <w:rStyle w:val="Emphasis"/>
        </w:rPr>
        <w:t>Intel</w:t>
      </w:r>
      <w:r w:rsidRPr="00062B23">
        <w:rPr>
          <w:sz w:val="16"/>
        </w:rPr>
        <w:t xml:space="preserve">, </w:t>
      </w:r>
      <w:r w:rsidRPr="00062B23">
        <w:rPr>
          <w:rStyle w:val="StyleUnderline"/>
        </w:rPr>
        <w:t xml:space="preserve">and </w:t>
      </w:r>
      <w:r w:rsidRPr="00062B23">
        <w:rPr>
          <w:rStyle w:val="Emphasis"/>
        </w:rPr>
        <w:t>Google</w:t>
      </w:r>
      <w:r w:rsidRPr="00062B23">
        <w:rPr>
          <w:sz w:val="16"/>
        </w:rPr>
        <w:t xml:space="preserve"> were fined by the Department of Justice in 2010 for these non-poaching agreements, while Microsoft only recently announced it would not enforce non-compete agreements (The Department of Justice, 2010; Reuters, 2022).</w:t>
      </w:r>
    </w:p>
    <w:p w14:paraId="3A874FA2" w14:textId="77777777" w:rsidR="00DA443F" w:rsidRPr="00062B23" w:rsidRDefault="00DA443F" w:rsidP="00DA443F">
      <w:pPr>
        <w:rPr>
          <w:sz w:val="16"/>
        </w:rPr>
      </w:pPr>
      <w:r w:rsidRPr="00062B23">
        <w:rPr>
          <w:sz w:val="16"/>
        </w:rPr>
        <w:t xml:space="preserve">This paper estimates that monopsony power in the market for corporate inventors </w:t>
      </w:r>
      <w:r w:rsidRPr="00062B23">
        <w:rPr>
          <w:rStyle w:val="StyleUnderline"/>
        </w:rPr>
        <w:t xml:space="preserve">has a </w:t>
      </w:r>
      <w:r w:rsidRPr="00062B23">
        <w:rPr>
          <w:rStyle w:val="Emphasis"/>
          <w:highlight w:val="cyan"/>
        </w:rPr>
        <w:t>sizable negative impact</w:t>
      </w:r>
      <w:r w:rsidRPr="00062B23">
        <w:rPr>
          <w:rStyle w:val="StyleUnderline"/>
        </w:rPr>
        <w:t xml:space="preserve"> </w:t>
      </w:r>
      <w:r w:rsidRPr="00062B23">
        <w:rPr>
          <w:rStyle w:val="StyleUnderline"/>
          <w:highlight w:val="cyan"/>
        </w:rPr>
        <w:t>on</w:t>
      </w:r>
      <w:r w:rsidRPr="00062B23">
        <w:rPr>
          <w:rStyle w:val="StyleUnderline"/>
        </w:rPr>
        <w:t xml:space="preserve"> </w:t>
      </w:r>
      <w:r w:rsidRPr="00062B23">
        <w:rPr>
          <w:rStyle w:val="Emphasis"/>
          <w:highlight w:val="cyan"/>
        </w:rPr>
        <w:t>innovation</w:t>
      </w:r>
      <w:r w:rsidRPr="00062B23">
        <w:rPr>
          <w:rStyle w:val="StyleUnderline"/>
        </w:rPr>
        <w:t xml:space="preserve"> </w:t>
      </w:r>
      <w:r w:rsidRPr="00062B23">
        <w:rPr>
          <w:rStyle w:val="StyleUnderline"/>
          <w:highlight w:val="cyan"/>
        </w:rPr>
        <w:t>and</w:t>
      </w:r>
      <w:r w:rsidRPr="00062B23">
        <w:rPr>
          <w:sz w:val="16"/>
        </w:rPr>
        <w:t xml:space="preserve"> economic </w:t>
      </w:r>
      <w:r w:rsidRPr="00062B23">
        <w:rPr>
          <w:rStyle w:val="Emphasis"/>
          <w:highlight w:val="cyan"/>
        </w:rPr>
        <w:t>growth</w:t>
      </w:r>
      <w:r w:rsidRPr="00062B23">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062B23">
        <w:rPr>
          <w:rStyle w:val="StyleUnderline"/>
          <w:highlight w:val="cyan"/>
        </w:rPr>
        <w:t>depress aggregate</w:t>
      </w:r>
      <w:r w:rsidRPr="00062B23">
        <w:rPr>
          <w:rStyle w:val="StyleUnderline"/>
        </w:rPr>
        <w:t xml:space="preserve"> </w:t>
      </w:r>
      <w:r w:rsidRPr="00062B23">
        <w:rPr>
          <w:rStyle w:val="Emphasis"/>
        </w:rPr>
        <w:t xml:space="preserve">inventor </w:t>
      </w:r>
      <w:r w:rsidRPr="00062B23">
        <w:rPr>
          <w:rStyle w:val="Emphasis"/>
          <w:highlight w:val="cyan"/>
        </w:rPr>
        <w:t>employment</w:t>
      </w:r>
      <w:r w:rsidRPr="00062B23">
        <w:rPr>
          <w:rStyle w:val="StyleUnderline"/>
        </w:rPr>
        <w:t xml:space="preserve"> </w:t>
      </w:r>
      <w:r w:rsidRPr="00062B23">
        <w:rPr>
          <w:rStyle w:val="StyleUnderline"/>
          <w:highlight w:val="cyan"/>
        </w:rPr>
        <w:t>and</w:t>
      </w:r>
      <w:r w:rsidRPr="00062B23">
        <w:rPr>
          <w:rStyle w:val="StyleUnderline"/>
        </w:rPr>
        <w:t xml:space="preserve"> lead to an </w:t>
      </w:r>
      <w:r w:rsidRPr="00062B23">
        <w:rPr>
          <w:rStyle w:val="Emphasis"/>
          <w:highlight w:val="cyan"/>
        </w:rPr>
        <w:t>inefficient allocation</w:t>
      </w:r>
      <w:r w:rsidRPr="00062B23">
        <w:rPr>
          <w:sz w:val="16"/>
        </w:rPr>
        <w:t xml:space="preserve"> of inventors across firms. Misallocation occurs through a size-dependent monopsony channel that </w:t>
      </w:r>
      <w:r w:rsidRPr="00062B23">
        <w:rPr>
          <w:rStyle w:val="StyleUnderline"/>
        </w:rPr>
        <w:t xml:space="preserve">reduces inventor employment </w:t>
      </w:r>
      <w:r w:rsidRPr="00062B23">
        <w:rPr>
          <w:rStyle w:val="Emphasis"/>
        </w:rPr>
        <w:t>disproportionally</w:t>
      </w:r>
      <w:r w:rsidRPr="00062B23">
        <w:rPr>
          <w:rStyle w:val="StyleUnderline"/>
        </w:rPr>
        <w:t xml:space="preserve"> in </w:t>
      </w:r>
      <w:r w:rsidRPr="00062B23">
        <w:rPr>
          <w:rStyle w:val="Emphasis"/>
        </w:rPr>
        <w:t>larger employers</w:t>
      </w:r>
      <w:r w:rsidRPr="00062B23">
        <w:rPr>
          <w:sz w:val="16"/>
        </w:rPr>
        <w:t>. Quantitatively, my results indicate that monopsony power over inventors reduces long-run economic growth by 0.20 p.p. leading to welfare loss of 11% compared to a world in which firms act as price takers.</w:t>
      </w:r>
    </w:p>
    <w:p w14:paraId="7406D7BC" w14:textId="77777777" w:rsidR="00DA443F" w:rsidRPr="00062B23" w:rsidRDefault="00DA443F" w:rsidP="00DA443F">
      <w:pPr>
        <w:pStyle w:val="Heading4"/>
      </w:pPr>
      <w:r w:rsidRPr="00062B23">
        <w:t xml:space="preserve">Losing the </w:t>
      </w:r>
      <w:r w:rsidRPr="00062B23">
        <w:rPr>
          <w:u w:val="single"/>
        </w:rPr>
        <w:t>emerging tech race</w:t>
      </w:r>
      <w:r w:rsidRPr="00062B23">
        <w:t xml:space="preserve"> grants </w:t>
      </w:r>
      <w:r w:rsidRPr="00062B23">
        <w:rPr>
          <w:u w:val="single"/>
        </w:rPr>
        <w:t>revisionist powers</w:t>
      </w:r>
      <w:r w:rsidRPr="00062B23">
        <w:t xml:space="preserve"> a first-mover advantage – </w:t>
      </w:r>
      <w:r w:rsidRPr="00062B23">
        <w:rPr>
          <w:u w:val="single"/>
        </w:rPr>
        <w:t>extinction</w:t>
      </w:r>
      <w:r w:rsidRPr="00062B23">
        <w:t>.</w:t>
      </w:r>
    </w:p>
    <w:p w14:paraId="458F37FD" w14:textId="77777777" w:rsidR="00DA443F" w:rsidRPr="00062B23" w:rsidRDefault="00DA443F" w:rsidP="00DA443F">
      <w:r w:rsidRPr="00062B23">
        <w:rPr>
          <w:rStyle w:val="Style13ptBold"/>
        </w:rPr>
        <w:t xml:space="preserve">Kroenig ’21 </w:t>
      </w:r>
      <w:r w:rsidRPr="00062B23">
        <w:t xml:space="preserve">[Matthew; 2021; PhD, Berkeley, Professor of Government at the Edmund A. Walsh School of Foreign Service at Georgetown University; Air University, “Will Emerging Technology Cause Nuclear War? Bringing Geopolitics Back In,” vol. 15, no. 4] </w:t>
      </w:r>
    </w:p>
    <w:p w14:paraId="2263C5F2" w14:textId="77777777" w:rsidR="00DA443F" w:rsidRPr="00062B23" w:rsidRDefault="00DA443F" w:rsidP="00DA443F">
      <w:pPr>
        <w:rPr>
          <w:sz w:val="16"/>
        </w:rPr>
      </w:pPr>
      <w:r w:rsidRPr="00062B23">
        <w:rPr>
          <w:rStyle w:val="StyleUnderline"/>
        </w:rPr>
        <w:t>Will emerging tech</w:t>
      </w:r>
      <w:r w:rsidRPr="00062B23">
        <w:rPr>
          <w:sz w:val="16"/>
        </w:rPr>
        <w:t xml:space="preserve">nology </w:t>
      </w:r>
      <w:r w:rsidRPr="00062B23">
        <w:rPr>
          <w:rStyle w:val="StyleUnderline"/>
        </w:rPr>
        <w:t>cause</w:t>
      </w:r>
      <w:r w:rsidRPr="00062B23">
        <w:rPr>
          <w:sz w:val="16"/>
        </w:rPr>
        <w:t xml:space="preserve"> </w:t>
      </w:r>
      <w:r w:rsidRPr="00062B23">
        <w:rPr>
          <w:rStyle w:val="Emphasis"/>
        </w:rPr>
        <w:t>nuclear war</w:t>
      </w:r>
      <w:r w:rsidRPr="00062B23">
        <w:rPr>
          <w:rStyle w:val="StyleUnderline"/>
        </w:rPr>
        <w:t>?</w:t>
      </w:r>
      <w:r w:rsidRPr="00062B23">
        <w:rPr>
          <w:sz w:val="16"/>
        </w:rPr>
        <w:t xml:space="preserve"> </w:t>
      </w:r>
      <w:r w:rsidRPr="00062B23">
        <w:rPr>
          <w:rStyle w:val="StyleUnderline"/>
          <w:highlight w:val="cyan"/>
        </w:rPr>
        <w:t>For</w:t>
      </w:r>
      <w:r w:rsidRPr="00062B23">
        <w:rPr>
          <w:sz w:val="16"/>
        </w:rPr>
        <w:t xml:space="preserve"> more than </w:t>
      </w:r>
      <w:r w:rsidRPr="00062B23">
        <w:rPr>
          <w:rStyle w:val="Emphasis"/>
          <w:highlight w:val="cyan"/>
        </w:rPr>
        <w:t>70 years</w:t>
      </w:r>
      <w:r w:rsidRPr="00062B23">
        <w:rPr>
          <w:sz w:val="16"/>
        </w:rPr>
        <w:t xml:space="preserve">, the </w:t>
      </w:r>
      <w:r w:rsidRPr="00062B23">
        <w:rPr>
          <w:rStyle w:val="Emphasis"/>
          <w:highlight w:val="cyan"/>
        </w:rPr>
        <w:t>world</w:t>
      </w:r>
      <w:r w:rsidRPr="00062B23">
        <w:rPr>
          <w:rStyle w:val="Emphasis"/>
        </w:rPr>
        <w:t xml:space="preserve"> has </w:t>
      </w:r>
      <w:r w:rsidRPr="00062B23">
        <w:rPr>
          <w:rStyle w:val="Emphasis"/>
          <w:highlight w:val="cyan"/>
        </w:rPr>
        <w:t>avoided</w:t>
      </w:r>
      <w:r w:rsidRPr="00062B23">
        <w:rPr>
          <w:rStyle w:val="Emphasis"/>
        </w:rPr>
        <w:t xml:space="preserve"> major-power </w:t>
      </w:r>
      <w:r w:rsidRPr="00062B23">
        <w:rPr>
          <w:rStyle w:val="Emphasis"/>
          <w:highlight w:val="cyan"/>
        </w:rPr>
        <w:t>conflict</w:t>
      </w:r>
      <w:r w:rsidRPr="00062B23">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062B23">
        <w:rPr>
          <w:rStyle w:val="StyleUnderline"/>
          <w:highlight w:val="cyan"/>
        </w:rPr>
        <w:t>Maintaining</w:t>
      </w:r>
      <w:r w:rsidRPr="00062B23">
        <w:rPr>
          <w:sz w:val="16"/>
          <w:highlight w:val="cyan"/>
        </w:rPr>
        <w:t xml:space="preserve"> </w:t>
      </w:r>
      <w:r w:rsidRPr="00062B23">
        <w:rPr>
          <w:rStyle w:val="Emphasis"/>
          <w:highlight w:val="cyan"/>
        </w:rPr>
        <w:t>secure</w:t>
      </w:r>
      <w:r w:rsidRPr="00062B23">
        <w:rPr>
          <w:sz w:val="16"/>
        </w:rPr>
        <w:t xml:space="preserve">, second-strike </w:t>
      </w:r>
      <w:r w:rsidRPr="00062B23">
        <w:rPr>
          <w:rStyle w:val="Emphasis"/>
          <w:highlight w:val="cyan"/>
        </w:rPr>
        <w:t>capabilities</w:t>
      </w:r>
      <w:r w:rsidRPr="00062B23">
        <w:rPr>
          <w:sz w:val="16"/>
        </w:rPr>
        <w:t>—</w:t>
      </w:r>
      <w:r w:rsidRPr="00062B23">
        <w:rPr>
          <w:rStyle w:val="StyleUnderline"/>
        </w:rPr>
        <w:t xml:space="preserve">the ability to </w:t>
      </w:r>
      <w:r w:rsidRPr="00062B23">
        <w:rPr>
          <w:rStyle w:val="Emphasis"/>
        </w:rPr>
        <w:t>absorb</w:t>
      </w:r>
      <w:r w:rsidRPr="00062B23">
        <w:rPr>
          <w:rStyle w:val="StyleUnderline"/>
        </w:rPr>
        <w:t xml:space="preserve"> an enemy </w:t>
      </w:r>
      <w:r w:rsidRPr="00062B23">
        <w:rPr>
          <w:rStyle w:val="Emphasis"/>
        </w:rPr>
        <w:t>nuclear attack</w:t>
      </w:r>
      <w:r w:rsidRPr="00062B23">
        <w:rPr>
          <w:sz w:val="16"/>
        </w:rPr>
        <w:t xml:space="preserve"> and respond with a devastating counterattack—</w:t>
      </w:r>
      <w:r w:rsidRPr="00062B23">
        <w:rPr>
          <w:rStyle w:val="StyleUnderline"/>
        </w:rPr>
        <w:t xml:space="preserve">is the </w:t>
      </w:r>
      <w:r w:rsidRPr="00062B23">
        <w:rPr>
          <w:rStyle w:val="StyleUnderline"/>
          <w:highlight w:val="cyan"/>
        </w:rPr>
        <w:t xml:space="preserve">key to </w:t>
      </w:r>
      <w:r w:rsidRPr="00062B23">
        <w:rPr>
          <w:rStyle w:val="Emphasis"/>
          <w:highlight w:val="cyan"/>
        </w:rPr>
        <w:t>deterrence</w:t>
      </w:r>
      <w:r w:rsidRPr="00062B23">
        <w:rPr>
          <w:sz w:val="16"/>
        </w:rPr>
        <w:t xml:space="preserve">.2 </w:t>
      </w:r>
      <w:r w:rsidRPr="00062B23">
        <w:rPr>
          <w:rStyle w:val="StyleUnderline"/>
        </w:rPr>
        <w:t>Recently</w:t>
      </w:r>
      <w:r w:rsidRPr="00062B23">
        <w:rPr>
          <w:sz w:val="16"/>
        </w:rPr>
        <w:t xml:space="preserve">, analysts have begun to worry, </w:t>
      </w:r>
      <w:r w:rsidRPr="00062B23">
        <w:rPr>
          <w:rStyle w:val="Emphasis"/>
        </w:rPr>
        <w:t>however</w:t>
      </w:r>
      <w:r w:rsidRPr="00062B23">
        <w:rPr>
          <w:sz w:val="16"/>
        </w:rPr>
        <w:t xml:space="preserve">, that </w:t>
      </w:r>
      <w:r w:rsidRPr="00062B23">
        <w:rPr>
          <w:rStyle w:val="StyleUnderline"/>
          <w:highlight w:val="cyan"/>
        </w:rPr>
        <w:t>new</w:t>
      </w:r>
      <w:r w:rsidRPr="00062B23">
        <w:rPr>
          <w:rStyle w:val="StyleUnderline"/>
        </w:rPr>
        <w:t xml:space="preserve"> military </w:t>
      </w:r>
      <w:r w:rsidRPr="00062B23">
        <w:rPr>
          <w:rStyle w:val="StyleUnderline"/>
          <w:highlight w:val="cyan"/>
        </w:rPr>
        <w:t>tech</w:t>
      </w:r>
      <w:r w:rsidRPr="00062B23">
        <w:rPr>
          <w:sz w:val="16"/>
        </w:rPr>
        <w:t xml:space="preserve">nologies </w:t>
      </w:r>
      <w:r w:rsidRPr="00062B23">
        <w:rPr>
          <w:rStyle w:val="StyleUnderline"/>
        </w:rPr>
        <w:t xml:space="preserve">may call into </w:t>
      </w:r>
      <w:r w:rsidRPr="00062B23">
        <w:rPr>
          <w:rStyle w:val="StyleUnderline"/>
          <w:highlight w:val="cyan"/>
        </w:rPr>
        <w:t>question</w:t>
      </w:r>
      <w:r w:rsidRPr="00062B23">
        <w:rPr>
          <w:sz w:val="16"/>
        </w:rPr>
        <w:t xml:space="preserve"> this model of global </w:t>
      </w:r>
      <w:r w:rsidRPr="00062B23">
        <w:rPr>
          <w:rStyle w:val="Emphasis"/>
        </w:rPr>
        <w:t xml:space="preserve">strategic </w:t>
      </w:r>
      <w:r w:rsidRPr="00062B23">
        <w:rPr>
          <w:rStyle w:val="Emphasis"/>
          <w:highlight w:val="cyan"/>
        </w:rPr>
        <w:t>stability</w:t>
      </w:r>
      <w:r w:rsidRPr="00062B23">
        <w:rPr>
          <w:sz w:val="16"/>
        </w:rPr>
        <w:t>.3</w:t>
      </w:r>
    </w:p>
    <w:p w14:paraId="68AD9101" w14:textId="77777777" w:rsidR="00DA443F" w:rsidRPr="00062B23" w:rsidRDefault="00DA443F" w:rsidP="00DA443F">
      <w:pPr>
        <w:rPr>
          <w:sz w:val="16"/>
        </w:rPr>
      </w:pPr>
      <w:r w:rsidRPr="00062B23">
        <w:rPr>
          <w:sz w:val="16"/>
        </w:rPr>
        <w:t>The world is experiencing a fourth industrial revolution (</w:t>
      </w:r>
      <w:r w:rsidRPr="00062B23">
        <w:rPr>
          <w:rStyle w:val="Emphasis"/>
          <w:highlight w:val="cyan"/>
        </w:rPr>
        <w:t>4IR</w:t>
      </w:r>
      <w:r w:rsidRPr="00062B23">
        <w:rPr>
          <w:sz w:val="16"/>
        </w:rPr>
        <w:t xml:space="preserve">) </w:t>
      </w:r>
      <w:r w:rsidRPr="00062B23">
        <w:rPr>
          <w:rStyle w:val="StyleUnderline"/>
        </w:rPr>
        <w:t xml:space="preserve">in which a wave of </w:t>
      </w:r>
      <w:r w:rsidRPr="00062B23">
        <w:rPr>
          <w:rStyle w:val="Emphasis"/>
        </w:rPr>
        <w:t>new</w:t>
      </w:r>
      <w:r w:rsidRPr="00062B23">
        <w:rPr>
          <w:sz w:val="16"/>
        </w:rPr>
        <w:t xml:space="preserve"> and transformative </w:t>
      </w:r>
      <w:r w:rsidRPr="00062B23">
        <w:rPr>
          <w:rStyle w:val="Emphasis"/>
          <w:highlight w:val="cyan"/>
        </w:rPr>
        <w:t>tech</w:t>
      </w:r>
      <w:r w:rsidRPr="00062B23">
        <w:rPr>
          <w:sz w:val="16"/>
        </w:rPr>
        <w:t xml:space="preserve">nologies </w:t>
      </w:r>
      <w:r w:rsidRPr="00062B23">
        <w:rPr>
          <w:rStyle w:val="StyleUnderline"/>
        </w:rPr>
        <w:t>is being developed</w:t>
      </w:r>
      <w:r w:rsidRPr="00062B23">
        <w:rPr>
          <w:sz w:val="16"/>
        </w:rPr>
        <w:t xml:space="preserve">, including artificial intelligence (AI), additive manufacturing, quantum information technology, hypersonic missiles, biotechnology, and directed energy.4 While these </w:t>
      </w:r>
      <w:r w:rsidRPr="00062B23">
        <w:rPr>
          <w:rStyle w:val="Emphasis"/>
        </w:rPr>
        <w:t>tech</w:t>
      </w:r>
      <w:r w:rsidRPr="00062B23">
        <w:rPr>
          <w:sz w:val="16"/>
        </w:rPr>
        <w:t xml:space="preserve">nologies are expected to have profound implications for societies and economies, most </w:t>
      </w:r>
      <w:r w:rsidRPr="00062B23">
        <w:rPr>
          <w:rStyle w:val="StyleUnderline"/>
          <w:highlight w:val="cyan"/>
        </w:rPr>
        <w:t>are</w:t>
      </w:r>
      <w:r w:rsidRPr="00062B23">
        <w:rPr>
          <w:sz w:val="16"/>
        </w:rPr>
        <w:t xml:space="preserve"> </w:t>
      </w:r>
      <w:r w:rsidRPr="00062B23">
        <w:rPr>
          <w:rStyle w:val="Emphasis"/>
          <w:highlight w:val="cyan"/>
        </w:rPr>
        <w:t>dual use</w:t>
      </w:r>
      <w:r w:rsidRPr="00062B23">
        <w:rPr>
          <w:sz w:val="16"/>
        </w:rPr>
        <w:t xml:space="preserve"> </w:t>
      </w:r>
      <w:r w:rsidRPr="00062B23">
        <w:rPr>
          <w:rStyle w:val="StyleUnderline"/>
          <w:highlight w:val="cyan"/>
        </w:rPr>
        <w:t>and</w:t>
      </w:r>
      <w:r w:rsidRPr="00062B23">
        <w:rPr>
          <w:rStyle w:val="StyleUnderline"/>
        </w:rPr>
        <w:t xml:space="preserve"> will also </w:t>
      </w:r>
      <w:r w:rsidRPr="00062B23">
        <w:rPr>
          <w:rStyle w:val="StyleUnderline"/>
          <w:highlight w:val="cyan"/>
        </w:rPr>
        <w:t>affect</w:t>
      </w:r>
      <w:r w:rsidRPr="00062B23">
        <w:rPr>
          <w:rStyle w:val="StyleUnderline"/>
        </w:rPr>
        <w:t xml:space="preserve"> </w:t>
      </w:r>
      <w:r w:rsidRPr="00062B23">
        <w:rPr>
          <w:rStyle w:val="Emphasis"/>
        </w:rPr>
        <w:t>national security</w:t>
      </w:r>
      <w:r w:rsidRPr="00062B23">
        <w:rPr>
          <w:rStyle w:val="StyleUnderline"/>
        </w:rPr>
        <w:t xml:space="preserve">, including nuclear </w:t>
      </w:r>
      <w:r w:rsidRPr="00062B23">
        <w:rPr>
          <w:rStyle w:val="Emphasis"/>
          <w:highlight w:val="cyan"/>
        </w:rPr>
        <w:t>strategic stability</w:t>
      </w:r>
      <w:r w:rsidRPr="00062B23">
        <w:rPr>
          <w:sz w:val="16"/>
        </w:rPr>
        <w:t>.</w:t>
      </w:r>
    </w:p>
    <w:p w14:paraId="65A0C720" w14:textId="77777777" w:rsidR="00DA443F" w:rsidRPr="00062B23" w:rsidRDefault="00DA443F" w:rsidP="00DA443F">
      <w:pPr>
        <w:rPr>
          <w:sz w:val="16"/>
        </w:rPr>
      </w:pPr>
      <w:r w:rsidRPr="00062B23">
        <w:rPr>
          <w:sz w:val="16"/>
        </w:rPr>
        <w:t xml:space="preserve">According to an emerging conventional wisdom, </w:t>
      </w:r>
      <w:r w:rsidRPr="00062B23">
        <w:rPr>
          <w:rStyle w:val="StyleUnderline"/>
        </w:rPr>
        <w:t>new tech</w:t>
      </w:r>
      <w:r w:rsidRPr="00062B23">
        <w:rPr>
          <w:sz w:val="16"/>
        </w:rPr>
        <w:t xml:space="preserve">nology may </w:t>
      </w:r>
      <w:r w:rsidRPr="00062B23">
        <w:rPr>
          <w:rStyle w:val="Emphasis"/>
        </w:rPr>
        <w:t>upset</w:t>
      </w:r>
      <w:r w:rsidRPr="00062B23">
        <w:rPr>
          <w:rStyle w:val="StyleUnderline"/>
        </w:rPr>
        <w:t xml:space="preserve"> nuclear strategic stability</w:t>
      </w:r>
      <w:r w:rsidRPr="00062B23">
        <w:rPr>
          <w:sz w:val="16"/>
        </w:rPr>
        <w:t xml:space="preserve"> by </w:t>
      </w:r>
      <w:r w:rsidRPr="00062B23">
        <w:rPr>
          <w:rStyle w:val="StyleUnderline"/>
          <w:highlight w:val="cyan"/>
        </w:rPr>
        <w:t>calling into question</w:t>
      </w:r>
      <w:r w:rsidRPr="00062B23">
        <w:rPr>
          <w:sz w:val="16"/>
        </w:rPr>
        <w:t xml:space="preserve"> the </w:t>
      </w:r>
      <w:r w:rsidRPr="00062B23">
        <w:rPr>
          <w:rStyle w:val="Emphasis"/>
          <w:highlight w:val="cyan"/>
        </w:rPr>
        <w:t>survivability</w:t>
      </w:r>
      <w:r w:rsidRPr="00062B23">
        <w:rPr>
          <w:rStyle w:val="StyleUnderline"/>
          <w:highlight w:val="cyan"/>
        </w:rPr>
        <w:t xml:space="preserve"> of</w:t>
      </w:r>
      <w:r w:rsidRPr="00062B23">
        <w:rPr>
          <w:rStyle w:val="StyleUnderline"/>
        </w:rPr>
        <w:t xml:space="preserve"> nuclear </w:t>
      </w:r>
      <w:r w:rsidRPr="00062B23">
        <w:rPr>
          <w:rStyle w:val="StyleUnderline"/>
          <w:highlight w:val="cyan"/>
        </w:rPr>
        <w:t>forces</w:t>
      </w:r>
      <w:r w:rsidRPr="00062B23">
        <w:rPr>
          <w:sz w:val="16"/>
        </w:rPr>
        <w:t xml:space="preserve">.5 The </w:t>
      </w:r>
      <w:r w:rsidRPr="00062B23">
        <w:rPr>
          <w:rStyle w:val="Emphasis"/>
          <w:highlight w:val="cyan"/>
        </w:rPr>
        <w:t>solution</w:t>
      </w:r>
      <w:r w:rsidRPr="00062B23">
        <w:rPr>
          <w:rStyle w:val="StyleUnderline"/>
          <w:highlight w:val="cyan"/>
        </w:rPr>
        <w:t>, according to some</w:t>
      </w:r>
      <w:r w:rsidRPr="00062B23">
        <w:rPr>
          <w:sz w:val="16"/>
        </w:rPr>
        <w:t xml:space="preserve"> analysts, </w:t>
      </w:r>
      <w:r w:rsidRPr="00062B23">
        <w:rPr>
          <w:rStyle w:val="StyleUnderline"/>
        </w:rPr>
        <w:t>is</w:t>
      </w:r>
      <w:r w:rsidRPr="00062B23">
        <w:rPr>
          <w:sz w:val="16"/>
        </w:rPr>
        <w:t xml:space="preserve"> for nuclear-armed states to eschew military applications of at least some of these technologies and lead an international effort </w:t>
      </w:r>
      <w:r w:rsidRPr="00062B23">
        <w:rPr>
          <w:rStyle w:val="StyleUnderline"/>
        </w:rPr>
        <w:t>to</w:t>
      </w:r>
      <w:r w:rsidRPr="00062B23">
        <w:rPr>
          <w:sz w:val="16"/>
        </w:rPr>
        <w:t xml:space="preserve"> </w:t>
      </w:r>
      <w:r w:rsidRPr="00062B23">
        <w:rPr>
          <w:rStyle w:val="Emphasis"/>
          <w:highlight w:val="cyan"/>
        </w:rPr>
        <w:t>control</w:t>
      </w:r>
      <w:r w:rsidRPr="00062B23">
        <w:rPr>
          <w:rStyle w:val="StyleUnderline"/>
        </w:rPr>
        <w:t xml:space="preserve"> their </w:t>
      </w:r>
      <w:r w:rsidRPr="00062B23">
        <w:rPr>
          <w:rStyle w:val="StyleUnderline"/>
          <w:highlight w:val="cyan"/>
        </w:rPr>
        <w:t>spread</w:t>
      </w:r>
      <w:r w:rsidRPr="00062B23">
        <w:rPr>
          <w:sz w:val="16"/>
        </w:rPr>
        <w:t xml:space="preserve">.6 </w:t>
      </w:r>
      <w:r w:rsidRPr="00062B23">
        <w:rPr>
          <w:rStyle w:val="Emphasis"/>
          <w:highlight w:val="cyan"/>
        </w:rPr>
        <w:t>But</w:t>
      </w:r>
      <w:r w:rsidRPr="00062B23">
        <w:rPr>
          <w:sz w:val="16"/>
        </w:rPr>
        <w:t xml:space="preserve"> these </w:t>
      </w:r>
      <w:r w:rsidRPr="00062B23">
        <w:rPr>
          <w:rStyle w:val="StyleUnderline"/>
          <w:highlight w:val="cyan"/>
        </w:rPr>
        <w:t>studies</w:t>
      </w:r>
      <w:r w:rsidRPr="00062B23">
        <w:rPr>
          <w:rStyle w:val="StyleUnderline"/>
        </w:rPr>
        <w:t xml:space="preserve"> too often </w:t>
      </w:r>
      <w:r w:rsidRPr="00062B23">
        <w:rPr>
          <w:rStyle w:val="StyleUnderline"/>
          <w:highlight w:val="cyan"/>
        </w:rPr>
        <w:t>consider</w:t>
      </w:r>
      <w:r w:rsidRPr="00062B23">
        <w:rPr>
          <w:rStyle w:val="StyleUnderline"/>
        </w:rPr>
        <w:t xml:space="preserve"> new </w:t>
      </w:r>
      <w:r w:rsidRPr="00062B23">
        <w:rPr>
          <w:rStyle w:val="StyleUnderline"/>
          <w:highlight w:val="cyan"/>
        </w:rPr>
        <w:t>tech</w:t>
      </w:r>
      <w:r w:rsidRPr="00062B23">
        <w:rPr>
          <w:sz w:val="16"/>
          <w:szCs w:val="16"/>
        </w:rPr>
        <w:t>n</w:t>
      </w:r>
      <w:r w:rsidRPr="00062B23">
        <w:rPr>
          <w:sz w:val="16"/>
        </w:rPr>
        <w:t xml:space="preserve">ology and nuclear strategy </w:t>
      </w:r>
      <w:r w:rsidRPr="00062B23">
        <w:rPr>
          <w:rStyle w:val="StyleUnderline"/>
          <w:highlight w:val="cyan"/>
        </w:rPr>
        <w:t>in</w:t>
      </w:r>
      <w:r w:rsidRPr="00062B23">
        <w:rPr>
          <w:sz w:val="16"/>
        </w:rPr>
        <w:t xml:space="preserve"> the </w:t>
      </w:r>
      <w:r w:rsidRPr="00062B23">
        <w:rPr>
          <w:rStyle w:val="Emphasis"/>
          <w:highlight w:val="cyan"/>
        </w:rPr>
        <w:t>abstract</w:t>
      </w:r>
      <w:r w:rsidRPr="00062B23">
        <w:rPr>
          <w:rStyle w:val="StyleUnderline"/>
        </w:rPr>
        <w:t xml:space="preserve"> without adequately considering</w:t>
      </w:r>
      <w:r w:rsidRPr="00062B23">
        <w:rPr>
          <w:sz w:val="16"/>
        </w:rPr>
        <w:t xml:space="preserve"> the </w:t>
      </w:r>
      <w:r w:rsidRPr="00062B23">
        <w:rPr>
          <w:rStyle w:val="Emphasis"/>
        </w:rPr>
        <w:t>prevailing</w:t>
      </w:r>
      <w:r w:rsidRPr="00062B23">
        <w:rPr>
          <w:rStyle w:val="StyleUnderline"/>
        </w:rPr>
        <w:t xml:space="preserve"> geopolitical context into which</w:t>
      </w:r>
      <w:r w:rsidRPr="00062B23">
        <w:rPr>
          <w:sz w:val="16"/>
        </w:rPr>
        <w:t xml:space="preserve"> these </w:t>
      </w:r>
      <w:r w:rsidRPr="00062B23">
        <w:rPr>
          <w:rStyle w:val="StyleUnderline"/>
        </w:rPr>
        <w:t>new tech</w:t>
      </w:r>
      <w:r w:rsidRPr="00062B23">
        <w:rPr>
          <w:sz w:val="16"/>
        </w:rPr>
        <w:t xml:space="preserve">nologies </w:t>
      </w:r>
      <w:r w:rsidRPr="00062B23">
        <w:rPr>
          <w:rStyle w:val="StyleUnderline"/>
        </w:rPr>
        <w:t xml:space="preserve">have been </w:t>
      </w:r>
      <w:r w:rsidRPr="00062B23">
        <w:rPr>
          <w:rStyle w:val="Emphasis"/>
        </w:rPr>
        <w:t>introduced</w:t>
      </w:r>
      <w:r w:rsidRPr="00062B23">
        <w:rPr>
          <w:sz w:val="16"/>
        </w:rPr>
        <w:t>.</w:t>
      </w:r>
    </w:p>
    <w:p w14:paraId="640408D0" w14:textId="77777777" w:rsidR="00DA443F" w:rsidRPr="00062B23" w:rsidRDefault="00DA443F" w:rsidP="00DA443F">
      <w:pPr>
        <w:rPr>
          <w:sz w:val="16"/>
        </w:rPr>
      </w:pPr>
      <w:r w:rsidRPr="00062B23">
        <w:rPr>
          <w:sz w:val="16"/>
        </w:rPr>
        <w:t xml:space="preserve">This article argues </w:t>
      </w:r>
      <w:r w:rsidRPr="00062B23">
        <w:rPr>
          <w:rStyle w:val="StyleUnderline"/>
        </w:rPr>
        <w:t>understanding</w:t>
      </w:r>
      <w:r w:rsidRPr="00062B23">
        <w:rPr>
          <w:sz w:val="16"/>
        </w:rPr>
        <w:t xml:space="preserve"> the </w:t>
      </w:r>
      <w:r w:rsidRPr="00062B23">
        <w:rPr>
          <w:rStyle w:val="Emphasis"/>
        </w:rPr>
        <w:t>link</w:t>
      </w:r>
      <w:r w:rsidRPr="00062B23">
        <w:rPr>
          <w:rStyle w:val="StyleUnderline"/>
        </w:rPr>
        <w:t xml:space="preserve"> between new tech</w:t>
      </w:r>
      <w:r w:rsidRPr="00062B23">
        <w:rPr>
          <w:sz w:val="16"/>
        </w:rPr>
        <w:t xml:space="preserve">nology </w:t>
      </w:r>
      <w:r w:rsidRPr="00062B23">
        <w:rPr>
          <w:rStyle w:val="StyleUnderline"/>
        </w:rPr>
        <w:t xml:space="preserve">and </w:t>
      </w:r>
      <w:r w:rsidRPr="00062B23">
        <w:rPr>
          <w:rStyle w:val="Emphasis"/>
        </w:rPr>
        <w:t>nuclear stability</w:t>
      </w:r>
      <w:r w:rsidRPr="00062B23">
        <w:rPr>
          <w:rStyle w:val="StyleUnderline"/>
        </w:rPr>
        <w:t xml:space="preserve"> must consider</w:t>
      </w:r>
      <w:r w:rsidRPr="00062B23">
        <w:rPr>
          <w:sz w:val="16"/>
        </w:rPr>
        <w:t xml:space="preserve"> the prevailing geopolitical </w:t>
      </w:r>
      <w:r w:rsidRPr="00062B23">
        <w:rPr>
          <w:rStyle w:val="Emphasis"/>
        </w:rPr>
        <w:t>context</w:t>
      </w:r>
      <w:r w:rsidRPr="00062B23">
        <w:rPr>
          <w:rStyle w:val="StyleUnderline"/>
        </w:rPr>
        <w:t xml:space="preserve">. For the past several </w:t>
      </w:r>
      <w:r w:rsidRPr="00062B23">
        <w:rPr>
          <w:rStyle w:val="Emphasis"/>
        </w:rPr>
        <w:t>decades</w:t>
      </w:r>
      <w:r w:rsidRPr="00062B23">
        <w:rPr>
          <w:sz w:val="16"/>
        </w:rPr>
        <w:t xml:space="preserve">,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its </w:t>
      </w:r>
      <w:r w:rsidRPr="00062B23">
        <w:rPr>
          <w:rStyle w:val="StyleUnderline"/>
        </w:rPr>
        <w:t>Allies, and</w:t>
      </w:r>
      <w:r w:rsidRPr="00062B23">
        <w:rPr>
          <w:sz w:val="16"/>
        </w:rPr>
        <w:t xml:space="preserve"> like-minded </w:t>
      </w:r>
      <w:r w:rsidRPr="00062B23">
        <w:rPr>
          <w:rStyle w:val="StyleUnderline"/>
        </w:rPr>
        <w:t xml:space="preserve">partners have </w:t>
      </w:r>
      <w:r w:rsidRPr="00062B23">
        <w:rPr>
          <w:rStyle w:val="StyleUnderline"/>
          <w:highlight w:val="cyan"/>
        </w:rPr>
        <w:t>formed</w:t>
      </w:r>
      <w:r w:rsidRPr="00062B23">
        <w:rPr>
          <w:sz w:val="16"/>
        </w:rPr>
        <w:t xml:space="preserve"> the </w:t>
      </w:r>
      <w:r w:rsidRPr="00062B23">
        <w:rPr>
          <w:rStyle w:val="Emphasis"/>
          <w:highlight w:val="cyan"/>
        </w:rPr>
        <w:t>core</w:t>
      </w:r>
      <w:r w:rsidRPr="00062B23">
        <w:rPr>
          <w:rStyle w:val="StyleUnderline"/>
          <w:highlight w:val="cyan"/>
        </w:rPr>
        <w:t xml:space="preserve"> of</w:t>
      </w:r>
      <w:r w:rsidRPr="00062B23">
        <w:rPr>
          <w:sz w:val="16"/>
        </w:rPr>
        <w:t xml:space="preserve"> the existing </w:t>
      </w:r>
      <w:r w:rsidRPr="00062B23">
        <w:rPr>
          <w:rStyle w:val="Emphasis"/>
        </w:rPr>
        <w:t xml:space="preserve">international </w:t>
      </w:r>
      <w:r w:rsidRPr="00062B23">
        <w:rPr>
          <w:rStyle w:val="Emphasis"/>
          <w:highlight w:val="cyan"/>
        </w:rPr>
        <w:t>order</w:t>
      </w:r>
      <w:r w:rsidRPr="00062B23">
        <w:rPr>
          <w:sz w:val="16"/>
        </w:rPr>
        <w:t xml:space="preserve">.7 </w:t>
      </w:r>
      <w:r w:rsidRPr="00062B23">
        <w:rPr>
          <w:rStyle w:val="StyleUnderline"/>
          <w:highlight w:val="cyan"/>
        </w:rPr>
        <w:t>They</w:t>
      </w:r>
      <w:r w:rsidRPr="00062B23">
        <w:rPr>
          <w:sz w:val="16"/>
        </w:rPr>
        <w:t xml:space="preserve"> have benefited from this system and </w:t>
      </w:r>
      <w:r w:rsidRPr="00062B23">
        <w:rPr>
          <w:rStyle w:val="StyleUnderline"/>
          <w:highlight w:val="cyan"/>
        </w:rPr>
        <w:t xml:space="preserve">would like to see it </w:t>
      </w:r>
      <w:r w:rsidRPr="00062B23">
        <w:rPr>
          <w:rStyle w:val="Emphasis"/>
          <w:highlight w:val="cyan"/>
        </w:rPr>
        <w:t>strengthened</w:t>
      </w:r>
      <w:r w:rsidRPr="00062B23">
        <w:rPr>
          <w:sz w:val="16"/>
        </w:rPr>
        <w:t xml:space="preserve">, revitalized, and defended. </w:t>
      </w:r>
      <w:r w:rsidRPr="00062B23">
        <w:rPr>
          <w:rStyle w:val="StyleUnderline"/>
          <w:highlight w:val="cyan"/>
        </w:rPr>
        <w:t>If</w:t>
      </w:r>
      <w:r w:rsidRPr="00062B23">
        <w:rPr>
          <w:rStyle w:val="StyleUnderline"/>
        </w:rPr>
        <w:t xml:space="preserve"> the new tech</w:t>
      </w:r>
      <w:r w:rsidRPr="00062B23">
        <w:rPr>
          <w:sz w:val="16"/>
        </w:rPr>
        <w:t xml:space="preserve">nologies </w:t>
      </w:r>
      <w:r w:rsidRPr="00062B23">
        <w:rPr>
          <w:rStyle w:val="StyleUnderline"/>
        </w:rPr>
        <w:t>of</w:t>
      </w:r>
      <w:r w:rsidRPr="00062B23">
        <w:rPr>
          <w:sz w:val="16"/>
        </w:rPr>
        <w:t xml:space="preserve"> the </w:t>
      </w:r>
      <w:r w:rsidRPr="00062B23">
        <w:rPr>
          <w:rStyle w:val="Emphasis"/>
          <w:highlight w:val="cyan"/>
        </w:rPr>
        <w:t>4IR</w:t>
      </w:r>
      <w:r w:rsidRPr="00062B23">
        <w:rPr>
          <w:rStyle w:val="StyleUnderline"/>
        </w:rPr>
        <w:t xml:space="preserve"> are </w:t>
      </w:r>
      <w:r w:rsidRPr="00062B23">
        <w:rPr>
          <w:rStyle w:val="StyleUnderline"/>
          <w:highlight w:val="cyan"/>
        </w:rPr>
        <w:t>incorporated</w:t>
      </w:r>
      <w:r w:rsidRPr="00062B23">
        <w:rPr>
          <w:rStyle w:val="StyleUnderline"/>
        </w:rPr>
        <w:t xml:space="preserve"> into US</w:t>
      </w:r>
      <w:r w:rsidRPr="00062B23">
        <w:rPr>
          <w:sz w:val="16"/>
        </w:rPr>
        <w:t xml:space="preserve">, Ally, and partner </w:t>
      </w:r>
      <w:r w:rsidRPr="00062B23">
        <w:rPr>
          <w:rStyle w:val="StyleUnderline"/>
        </w:rPr>
        <w:t>militaries</w:t>
      </w:r>
      <w:r w:rsidRPr="00062B23">
        <w:rPr>
          <w:sz w:val="16"/>
        </w:rPr>
        <w:t xml:space="preserve">, then </w:t>
      </w:r>
      <w:r w:rsidRPr="00062B23">
        <w:rPr>
          <w:rStyle w:val="Emphasis"/>
          <w:highlight w:val="cyan"/>
        </w:rPr>
        <w:t>any advantages</w:t>
      </w:r>
      <w:r w:rsidRPr="00062B23">
        <w:rPr>
          <w:rStyle w:val="StyleUnderline"/>
        </w:rPr>
        <w:t xml:space="preserve"> they provide will</w:t>
      </w:r>
      <w:r w:rsidRPr="00062B23">
        <w:rPr>
          <w:sz w:val="16"/>
        </w:rPr>
        <w:t xml:space="preserve"> likely </w:t>
      </w:r>
      <w:r w:rsidRPr="00062B23">
        <w:rPr>
          <w:rStyle w:val="Emphasis"/>
          <w:highlight w:val="cyan"/>
        </w:rPr>
        <w:t>reinforce</w:t>
      </w:r>
      <w:r w:rsidRPr="00062B23">
        <w:rPr>
          <w:sz w:val="16"/>
        </w:rPr>
        <w:t xml:space="preserve"> the prevailing distribution of power and existing sources of </w:t>
      </w:r>
      <w:r w:rsidRPr="00062B23">
        <w:rPr>
          <w:rStyle w:val="Emphasis"/>
        </w:rPr>
        <w:t xml:space="preserve">strategic </w:t>
      </w:r>
      <w:r w:rsidRPr="00062B23">
        <w:rPr>
          <w:rStyle w:val="Emphasis"/>
          <w:highlight w:val="cyan"/>
        </w:rPr>
        <w:t>stability</w:t>
      </w:r>
      <w:r w:rsidRPr="00062B23">
        <w:rPr>
          <w:sz w:val="16"/>
        </w:rPr>
        <w:t>.</w:t>
      </w:r>
    </w:p>
    <w:p w14:paraId="09D30CE0" w14:textId="77777777" w:rsidR="00DA443F" w:rsidRPr="00062B23" w:rsidRDefault="00DA443F" w:rsidP="00DA443F">
      <w:pPr>
        <w:rPr>
          <w:sz w:val="16"/>
          <w:szCs w:val="16"/>
        </w:rPr>
      </w:pPr>
      <w:r w:rsidRPr="00062B23">
        <w:rPr>
          <w:sz w:val="16"/>
        </w:rPr>
        <w:t xml:space="preserve">In contrast, </w:t>
      </w:r>
      <w:r w:rsidRPr="00062B23">
        <w:rPr>
          <w:rStyle w:val="StyleUnderline"/>
          <w:highlight w:val="cyan"/>
        </w:rPr>
        <w:t>China and Russia</w:t>
      </w:r>
      <w:r w:rsidRPr="00062B23">
        <w:rPr>
          <w:rStyle w:val="StyleUnderline"/>
        </w:rPr>
        <w:t xml:space="preserve"> are </w:t>
      </w:r>
      <w:r w:rsidRPr="00062B23">
        <w:rPr>
          <w:rStyle w:val="Emphasis"/>
          <w:highlight w:val="cyan"/>
        </w:rPr>
        <w:t>revisionist</w:t>
      </w:r>
      <w:r w:rsidRPr="00062B23">
        <w:rPr>
          <w:sz w:val="16"/>
        </w:rPr>
        <w:t xml:space="preserve"> powers </w:t>
      </w:r>
      <w:r w:rsidRPr="00062B23">
        <w:rPr>
          <w:rStyle w:val="StyleUnderline"/>
        </w:rPr>
        <w:t xml:space="preserve">intent on </w:t>
      </w:r>
      <w:r w:rsidRPr="00062B23">
        <w:rPr>
          <w:rStyle w:val="Emphasis"/>
        </w:rPr>
        <w:t>disrupting</w:t>
      </w:r>
      <w:r w:rsidRPr="00062B23">
        <w:rPr>
          <w:rStyle w:val="StyleUnderline"/>
        </w:rPr>
        <w:t xml:space="preserve"> or </w:t>
      </w:r>
      <w:r w:rsidRPr="00062B23">
        <w:rPr>
          <w:rStyle w:val="Emphasis"/>
        </w:rPr>
        <w:t>displacing</w:t>
      </w:r>
      <w:r w:rsidRPr="00062B23">
        <w:rPr>
          <w:sz w:val="16"/>
        </w:rPr>
        <w:t xml:space="preserve"> the </w:t>
      </w:r>
      <w:r w:rsidRPr="00062B23">
        <w:rPr>
          <w:rStyle w:val="StyleUnderline"/>
        </w:rPr>
        <w:t>US-led system</w:t>
      </w:r>
      <w:r w:rsidRPr="00062B23">
        <w:rPr>
          <w:sz w:val="16"/>
        </w:rPr>
        <w:t xml:space="preserve">, and </w:t>
      </w:r>
      <w:r w:rsidRPr="00062B23">
        <w:rPr>
          <w:rStyle w:val="StyleUnderline"/>
        </w:rPr>
        <w:t xml:space="preserve">they would likely </w:t>
      </w:r>
      <w:r w:rsidRPr="00062B23">
        <w:rPr>
          <w:rStyle w:val="StyleUnderline"/>
          <w:highlight w:val="cyan"/>
        </w:rPr>
        <w:t>employ</w:t>
      </w:r>
      <w:r w:rsidRPr="00062B23">
        <w:rPr>
          <w:rStyle w:val="StyleUnderline"/>
        </w:rPr>
        <w:t xml:space="preserve"> </w:t>
      </w:r>
      <w:r w:rsidRPr="00062B23">
        <w:rPr>
          <w:rStyle w:val="Emphasis"/>
        </w:rPr>
        <w:t xml:space="preserve">new </w:t>
      </w:r>
      <w:r w:rsidRPr="00062B23">
        <w:rPr>
          <w:rStyle w:val="Emphasis"/>
          <w:highlight w:val="cyan"/>
        </w:rPr>
        <w:t>tech</w:t>
      </w:r>
      <w:r w:rsidRPr="00062B23">
        <w:rPr>
          <w:sz w:val="16"/>
        </w:rPr>
        <w:t xml:space="preserve">nological </w:t>
      </w:r>
      <w:r w:rsidRPr="00062B23">
        <w:rPr>
          <w:rStyle w:val="StyleUnderline"/>
        </w:rPr>
        <w:t xml:space="preserve">advantages to pursue </w:t>
      </w:r>
      <w:r w:rsidRPr="00062B23">
        <w:rPr>
          <w:rStyle w:val="Emphasis"/>
        </w:rPr>
        <w:t>revisionist aims</w:t>
      </w:r>
      <w:r w:rsidRPr="00062B23">
        <w:rPr>
          <w:sz w:val="16"/>
        </w:rPr>
        <w:t xml:space="preserve">. The </w:t>
      </w:r>
      <w:r w:rsidRPr="00062B23">
        <w:rPr>
          <w:rStyle w:val="Emphasis"/>
        </w:rPr>
        <w:t xml:space="preserve">greatest </w:t>
      </w:r>
      <w:r w:rsidRPr="00062B23">
        <w:rPr>
          <w:rStyle w:val="Emphasis"/>
          <w:highlight w:val="cyan"/>
        </w:rPr>
        <w:t>danger</w:t>
      </w:r>
      <w:r w:rsidRPr="00062B23">
        <w:rPr>
          <w:rStyle w:val="StyleUnderline"/>
        </w:rPr>
        <w:t xml:space="preserve"> from emerging tech</w:t>
      </w:r>
      <w:r w:rsidRPr="00062B23">
        <w:rPr>
          <w:sz w:val="16"/>
        </w:rPr>
        <w:t xml:space="preserve">nology </w:t>
      </w:r>
      <w:r w:rsidRPr="00062B23">
        <w:rPr>
          <w:rStyle w:val="StyleUnderline"/>
        </w:rPr>
        <w:t xml:space="preserve">for </w:t>
      </w:r>
      <w:r w:rsidRPr="00062B23">
        <w:rPr>
          <w:rStyle w:val="Emphasis"/>
        </w:rPr>
        <w:t xml:space="preserve">nuclear </w:t>
      </w:r>
      <w:r w:rsidRPr="00062B23">
        <w:rPr>
          <w:rStyle w:val="Emphasis"/>
          <w:highlight w:val="cyan"/>
        </w:rPr>
        <w:t>stability</w:t>
      </w:r>
      <w:r w:rsidRPr="00062B23">
        <w:rPr>
          <w:sz w:val="16"/>
        </w:rPr>
        <w:t xml:space="preserve">, therefore, may </w:t>
      </w:r>
      <w:r w:rsidRPr="00062B23">
        <w:rPr>
          <w:rStyle w:val="StyleUnderline"/>
        </w:rPr>
        <w:t>result from</w:t>
      </w:r>
      <w:r w:rsidRPr="00062B23">
        <w:rPr>
          <w:sz w:val="16"/>
        </w:rPr>
        <w:t xml:space="preserve"> the </w:t>
      </w:r>
      <w:r w:rsidRPr="00062B23">
        <w:rPr>
          <w:rStyle w:val="StyleUnderline"/>
        </w:rPr>
        <w:t>possibility that new tech</w:t>
      </w:r>
      <w:r w:rsidRPr="00062B23">
        <w:rPr>
          <w:sz w:val="16"/>
        </w:rPr>
        <w:t xml:space="preserve">nology </w:t>
      </w:r>
      <w:r w:rsidRPr="00062B23">
        <w:rPr>
          <w:rStyle w:val="StyleUnderline"/>
          <w:highlight w:val="cyan"/>
        </w:rPr>
        <w:t>provides</w:t>
      </w:r>
      <w:r w:rsidRPr="00062B23">
        <w:rPr>
          <w:sz w:val="16"/>
        </w:rPr>
        <w:t xml:space="preserve"> </w:t>
      </w:r>
      <w:r w:rsidRPr="00062B23">
        <w:rPr>
          <w:rStyle w:val="Emphasis"/>
        </w:rPr>
        <w:t>Russia</w:t>
      </w:r>
      <w:r w:rsidRPr="00062B23">
        <w:rPr>
          <w:rStyle w:val="StyleUnderline"/>
        </w:rPr>
        <w:t xml:space="preserve"> or </w:t>
      </w:r>
      <w:r w:rsidRPr="00062B23">
        <w:rPr>
          <w:rStyle w:val="Emphasis"/>
        </w:rPr>
        <w:t>China</w:t>
      </w:r>
      <w:r w:rsidRPr="00062B23">
        <w:rPr>
          <w:rStyle w:val="StyleUnderline"/>
        </w:rPr>
        <w:t xml:space="preserve"> an enhanced </w:t>
      </w:r>
      <w:r w:rsidRPr="00062B23">
        <w:rPr>
          <w:rStyle w:val="Emphasis"/>
        </w:rPr>
        <w:t xml:space="preserve">military </w:t>
      </w:r>
      <w:r w:rsidRPr="00062B23">
        <w:rPr>
          <w:rStyle w:val="Emphasis"/>
          <w:highlight w:val="cyan"/>
        </w:rPr>
        <w:t>advantage</w:t>
      </w:r>
      <w:r w:rsidRPr="00062B23">
        <w:rPr>
          <w:sz w:val="16"/>
        </w:rPr>
        <w:t xml:space="preserve"> over vulnerable US Allies and partners, </w:t>
      </w:r>
      <w:r w:rsidRPr="00062B23">
        <w:rPr>
          <w:rStyle w:val="StyleUnderline"/>
          <w:highlight w:val="cyan"/>
        </w:rPr>
        <w:t>leading to</w:t>
      </w:r>
      <w:r w:rsidRPr="00062B23">
        <w:rPr>
          <w:sz w:val="16"/>
        </w:rPr>
        <w:t xml:space="preserve"> a </w:t>
      </w:r>
      <w:r w:rsidRPr="00062B23">
        <w:rPr>
          <w:rStyle w:val="Emphasis"/>
        </w:rPr>
        <w:t xml:space="preserve">regional </w:t>
      </w:r>
      <w:r w:rsidRPr="00062B23">
        <w:rPr>
          <w:rStyle w:val="Emphasis"/>
          <w:highlight w:val="cyan"/>
        </w:rPr>
        <w:t>conflict</w:t>
      </w:r>
      <w:r w:rsidRPr="00062B23">
        <w:rPr>
          <w:rStyle w:val="StyleUnderline"/>
          <w:highlight w:val="cyan"/>
        </w:rPr>
        <w:t xml:space="preserve"> with</w:t>
      </w:r>
      <w:r w:rsidRPr="00062B23">
        <w:rPr>
          <w:sz w:val="16"/>
        </w:rPr>
        <w:t xml:space="preserve"> a significant risk of </w:t>
      </w:r>
      <w:r w:rsidRPr="00062B23">
        <w:rPr>
          <w:rStyle w:val="Emphasis"/>
          <w:highlight w:val="cyan"/>
        </w:rPr>
        <w:t>nuc</w:t>
      </w:r>
      <w:r w:rsidRPr="00062B23">
        <w:rPr>
          <w:rStyle w:val="Emphasis"/>
        </w:rPr>
        <w:t xml:space="preserve">lear </w:t>
      </w:r>
      <w:r w:rsidRPr="00062B23">
        <w:rPr>
          <w:rStyle w:val="Emphasis"/>
          <w:highlight w:val="cyan"/>
        </w:rPr>
        <w:t>escalation</w:t>
      </w:r>
      <w:r w:rsidRPr="00062B23">
        <w:rPr>
          <w:sz w:val="16"/>
          <w:szCs w:val="16"/>
        </w:rPr>
        <w:t>.</w:t>
      </w:r>
    </w:p>
    <w:p w14:paraId="00A1A3C7" w14:textId="77777777" w:rsidR="00DA443F" w:rsidRPr="00786CC8" w:rsidRDefault="00DA443F" w:rsidP="00DA443F">
      <w:pPr>
        <w:pStyle w:val="Heading4"/>
        <w:rPr>
          <w:b w:val="0"/>
          <w:bCs/>
        </w:rPr>
      </w:pPr>
      <w:r>
        <w:t xml:space="preserve">China is </w:t>
      </w:r>
      <w:r w:rsidRPr="00786CC8">
        <w:rPr>
          <w:u w:val="single"/>
        </w:rPr>
        <w:t>primed for conflict</w:t>
      </w:r>
      <w:r w:rsidRPr="00786CC8">
        <w:t>,</w:t>
      </w:r>
      <w:r>
        <w:t xml:space="preserve"> but </w:t>
      </w:r>
      <w:r w:rsidRPr="00786CC8">
        <w:rPr>
          <w:u w:val="single"/>
        </w:rPr>
        <w:t>deterrence</w:t>
      </w:r>
      <w:r>
        <w:t xml:space="preserve"> </w:t>
      </w:r>
      <w:r w:rsidRPr="00786CC8">
        <w:t>is</w:t>
      </w:r>
      <w:r>
        <w:t xml:space="preserve"> </w:t>
      </w:r>
      <w:r>
        <w:rPr>
          <w:u w:val="single"/>
        </w:rPr>
        <w:t>key</w:t>
      </w:r>
      <w:r>
        <w:t>---</w:t>
      </w:r>
      <w:r>
        <w:rPr>
          <w:b w:val="0"/>
          <w:bCs/>
          <w:u w:val="single"/>
        </w:rPr>
        <w:t>Every reason</w:t>
      </w:r>
      <w:r>
        <w:rPr>
          <w:b w:val="0"/>
          <w:bCs/>
        </w:rPr>
        <w:t xml:space="preserve"> why China </w:t>
      </w:r>
      <w:r w:rsidRPr="00786CC8">
        <w:rPr>
          <w:b w:val="0"/>
          <w:bCs/>
          <w:u w:val="single"/>
        </w:rPr>
        <w:t>won’t escalate</w:t>
      </w:r>
      <w:r>
        <w:rPr>
          <w:b w:val="0"/>
          <w:bCs/>
        </w:rPr>
        <w:t xml:space="preserve"> hotspots </w:t>
      </w:r>
      <w:r>
        <w:rPr>
          <w:b w:val="0"/>
          <w:bCs/>
          <w:u w:val="single"/>
        </w:rPr>
        <w:t>flows aff</w:t>
      </w:r>
      <w:r>
        <w:rPr>
          <w:b w:val="0"/>
          <w:bCs/>
        </w:rPr>
        <w:t xml:space="preserve">, guardrails are </w:t>
      </w:r>
      <w:r>
        <w:rPr>
          <w:b w:val="0"/>
          <w:bCs/>
          <w:u w:val="single"/>
        </w:rPr>
        <w:t>disappearing now</w:t>
      </w:r>
      <w:r>
        <w:rPr>
          <w:b w:val="0"/>
          <w:bCs/>
        </w:rPr>
        <w:t xml:space="preserve">, and knowing war is </w:t>
      </w:r>
      <w:r>
        <w:rPr>
          <w:b w:val="0"/>
          <w:bCs/>
          <w:u w:val="single"/>
        </w:rPr>
        <w:t>certain</w:t>
      </w:r>
      <w:r>
        <w:rPr>
          <w:b w:val="0"/>
          <w:bCs/>
        </w:rPr>
        <w:t xml:space="preserve"> is </w:t>
      </w:r>
      <w:r>
        <w:rPr>
          <w:b w:val="0"/>
          <w:bCs/>
          <w:u w:val="single"/>
        </w:rPr>
        <w:t>irrelevant</w:t>
      </w:r>
      <w:r>
        <w:rPr>
          <w:b w:val="0"/>
          <w:bCs/>
        </w:rPr>
        <w:t xml:space="preserve"> in concluding </w:t>
      </w:r>
      <w:r>
        <w:rPr>
          <w:b w:val="0"/>
          <w:bCs/>
          <w:u w:val="single"/>
        </w:rPr>
        <w:t>conflict risk</w:t>
      </w:r>
      <w:r>
        <w:rPr>
          <w:b w:val="0"/>
          <w:bCs/>
        </w:rPr>
        <w:t>.</w:t>
      </w:r>
    </w:p>
    <w:p w14:paraId="5414B7D3" w14:textId="77777777" w:rsidR="00DA443F" w:rsidRPr="00062B23" w:rsidRDefault="00DA443F" w:rsidP="00DA443F">
      <w:r w:rsidRPr="00062B23">
        <w:rPr>
          <w:b/>
          <w:bCs/>
          <w:sz w:val="26"/>
          <w:szCs w:val="26"/>
        </w:rPr>
        <w:t>Beckly &amp; Brands 24</w:t>
      </w:r>
      <w:r w:rsidRPr="00062B23">
        <w:t xml:space="preserve"> [Michael, associate professor of political science at Tufts University; Hal, distinguished professor of global affairs at the Johns Hopkins School of Advanced International Studies; February 4, 2024; “How Primed for War Is China?”; https://foreignpolicy.com/2024/02/04/china-war-military-taiwan-us-asia-xi-escalation-crisis/ Bwitkov]</w:t>
      </w:r>
    </w:p>
    <w:p w14:paraId="39DCEBC7" w14:textId="77777777" w:rsidR="00DA443F" w:rsidRPr="00062B23" w:rsidRDefault="00DA443F" w:rsidP="00DA443F">
      <w:pPr>
        <w:rPr>
          <w:sz w:val="16"/>
        </w:rPr>
      </w:pPr>
      <w:r w:rsidRPr="00062B23">
        <w:rPr>
          <w:sz w:val="16"/>
        </w:rPr>
        <w:t xml:space="preserve">Today’s </w:t>
      </w:r>
      <w:r w:rsidRPr="00C47D60">
        <w:rPr>
          <w:rStyle w:val="StyleUnderline"/>
          <w:highlight w:val="cyan"/>
        </w:rPr>
        <w:t>China is</w:t>
      </w:r>
      <w:r w:rsidRPr="00062B23">
        <w:rPr>
          <w:rStyle w:val="StyleUnderline"/>
        </w:rPr>
        <w:t xml:space="preserve"> </w:t>
      </w:r>
      <w:r w:rsidRPr="00C47D60">
        <w:rPr>
          <w:rStyle w:val="Emphasis"/>
          <w:highlight w:val="cyan"/>
        </w:rPr>
        <w:t>done hiding</w:t>
      </w:r>
      <w:r w:rsidRPr="00062B23">
        <w:rPr>
          <w:sz w:val="16"/>
        </w:rPr>
        <w:t xml:space="preserve"> and biding. Instead, </w:t>
      </w:r>
      <w:r w:rsidRPr="00062B23">
        <w:rPr>
          <w:rStyle w:val="StyleUnderline"/>
        </w:rPr>
        <w:t xml:space="preserve">it is </w:t>
      </w:r>
      <w:r w:rsidRPr="00C47D60">
        <w:rPr>
          <w:rStyle w:val="StyleUnderline"/>
          <w:highlight w:val="cyan"/>
        </w:rPr>
        <w:t>churning</w:t>
      </w:r>
      <w:r w:rsidRPr="00062B23">
        <w:rPr>
          <w:rStyle w:val="StyleUnderline"/>
        </w:rPr>
        <w:t xml:space="preserve"> out </w:t>
      </w:r>
      <w:r w:rsidRPr="00C47D60">
        <w:rPr>
          <w:rStyle w:val="Emphasis"/>
          <w:highlight w:val="cyan"/>
        </w:rPr>
        <w:t>warships</w:t>
      </w:r>
      <w:r w:rsidRPr="00062B23">
        <w:rPr>
          <w:rStyle w:val="StyleUnderline"/>
        </w:rPr>
        <w:t xml:space="preserve"> and </w:t>
      </w:r>
      <w:r w:rsidRPr="00786CC8">
        <w:rPr>
          <w:rStyle w:val="Emphasis"/>
        </w:rPr>
        <w:t>missiles</w:t>
      </w:r>
      <w:r w:rsidRPr="00062B23">
        <w:rPr>
          <w:rStyle w:val="StyleUnderline"/>
        </w:rPr>
        <w:t xml:space="preserve"> </w:t>
      </w:r>
      <w:r w:rsidRPr="00C47D60">
        <w:rPr>
          <w:rStyle w:val="StyleUnderline"/>
          <w:highlight w:val="cyan"/>
        </w:rPr>
        <w:t>faster than</w:t>
      </w:r>
      <w:r w:rsidRPr="00062B23">
        <w:rPr>
          <w:rStyle w:val="StyleUnderline"/>
        </w:rPr>
        <w:t xml:space="preserve"> </w:t>
      </w:r>
      <w:r w:rsidRPr="00C47D60">
        <w:rPr>
          <w:rStyle w:val="Emphasis"/>
          <w:highlight w:val="cyan"/>
        </w:rPr>
        <w:t>any</w:t>
      </w:r>
      <w:r w:rsidRPr="00062B23">
        <w:rPr>
          <w:rStyle w:val="Emphasis"/>
        </w:rPr>
        <w:t xml:space="preserve"> country</w:t>
      </w:r>
      <w:r w:rsidRPr="00062B23">
        <w:rPr>
          <w:rStyle w:val="StyleUnderline"/>
        </w:rPr>
        <w:t xml:space="preserve"> </w:t>
      </w:r>
      <w:r w:rsidRPr="00C47D60">
        <w:rPr>
          <w:rStyle w:val="StyleUnderline"/>
          <w:highlight w:val="cyan"/>
        </w:rPr>
        <w:t>since World War II</w:t>
      </w:r>
      <w:r w:rsidRPr="00062B23">
        <w:rPr>
          <w:sz w:val="16"/>
        </w:rPr>
        <w:t xml:space="preserve">. Chinese </w:t>
      </w:r>
      <w:r w:rsidRPr="00062B23">
        <w:rPr>
          <w:rStyle w:val="StyleUnderline"/>
        </w:rPr>
        <w:t xml:space="preserve">planes and warships </w:t>
      </w:r>
      <w:r w:rsidRPr="00C47D60">
        <w:rPr>
          <w:rStyle w:val="Emphasis"/>
          <w:highlight w:val="cyan"/>
        </w:rPr>
        <w:t>simulate attacks</w:t>
      </w:r>
      <w:r w:rsidRPr="00062B23">
        <w:rPr>
          <w:rStyle w:val="StyleUnderline"/>
        </w:rPr>
        <w:t xml:space="preserve"> </w:t>
      </w:r>
      <w:r w:rsidRPr="00C47D60">
        <w:rPr>
          <w:rStyle w:val="StyleUnderline"/>
          <w:highlight w:val="cyan"/>
        </w:rPr>
        <w:t>on</w:t>
      </w:r>
      <w:r w:rsidRPr="00062B23">
        <w:rPr>
          <w:sz w:val="16"/>
        </w:rPr>
        <w:t xml:space="preserve"> Taiwanese and U.S. </w:t>
      </w:r>
      <w:r w:rsidRPr="00C47D60">
        <w:rPr>
          <w:rStyle w:val="StyleUnderline"/>
          <w:highlight w:val="cyan"/>
        </w:rPr>
        <w:t>targets</w:t>
      </w:r>
      <w:r w:rsidRPr="00062B23">
        <w:rPr>
          <w:rStyle w:val="StyleUnderline"/>
        </w:rPr>
        <w:t xml:space="preserve">. Asian </w:t>
      </w:r>
      <w:r w:rsidRPr="00C47D60">
        <w:rPr>
          <w:rStyle w:val="StyleUnderline"/>
          <w:highlight w:val="cyan"/>
        </w:rPr>
        <w:t>sea lanes</w:t>
      </w:r>
      <w:r w:rsidRPr="00062B23">
        <w:rPr>
          <w:rStyle w:val="StyleUnderline"/>
        </w:rPr>
        <w:t xml:space="preserve"> are </w:t>
      </w:r>
      <w:r w:rsidRPr="00C47D60">
        <w:rPr>
          <w:rStyle w:val="StyleUnderline"/>
          <w:highlight w:val="cyan"/>
        </w:rPr>
        <w:t>dotted with</w:t>
      </w:r>
      <w:r w:rsidRPr="00062B23">
        <w:rPr>
          <w:sz w:val="16"/>
        </w:rPr>
        <w:t xml:space="preserve"> Chinese military </w:t>
      </w:r>
      <w:r w:rsidRPr="00C47D60">
        <w:rPr>
          <w:rStyle w:val="Emphasis"/>
          <w:highlight w:val="cyan"/>
        </w:rPr>
        <w:t>outposts</w:t>
      </w:r>
      <w:r w:rsidRPr="00062B23">
        <w:rPr>
          <w:rStyle w:val="StyleUnderline"/>
        </w:rPr>
        <w:t xml:space="preserve"> and brimming with</w:t>
      </w:r>
      <w:r w:rsidRPr="00062B23">
        <w:rPr>
          <w:sz w:val="16"/>
        </w:rPr>
        <w:t xml:space="preserve"> Chinese coast guard and fishing </w:t>
      </w:r>
      <w:r w:rsidRPr="00062B23">
        <w:rPr>
          <w:rStyle w:val="StyleUnderline"/>
        </w:rPr>
        <w:t>vessels</w:t>
      </w:r>
      <w:r w:rsidRPr="00062B23">
        <w:rPr>
          <w:sz w:val="16"/>
        </w:rPr>
        <w:t xml:space="preserve"> that brazenly shove neighbors out of areas claimed by Beijing. Meanwhile, China is abetting Russia’s brutalization of Ukraine and massing forces on the Sino-Indian border.</w:t>
      </w:r>
    </w:p>
    <w:p w14:paraId="6B4DF33A" w14:textId="77777777" w:rsidR="00DA443F" w:rsidRPr="00786CC8" w:rsidRDefault="00DA443F" w:rsidP="00DA443F">
      <w:pPr>
        <w:rPr>
          <w:sz w:val="16"/>
          <w:szCs w:val="16"/>
        </w:rPr>
      </w:pPr>
      <w:r w:rsidRPr="00786CC8">
        <w:rPr>
          <w:sz w:val="16"/>
          <w:szCs w:val="16"/>
        </w:rPr>
        <w:t>[Chart Omitted]</w:t>
      </w:r>
    </w:p>
    <w:p w14:paraId="2878F248" w14:textId="77777777" w:rsidR="00DA443F" w:rsidRPr="00786CC8" w:rsidRDefault="00DA443F" w:rsidP="00DA443F">
      <w:pPr>
        <w:rPr>
          <w:sz w:val="16"/>
        </w:rPr>
      </w:pPr>
      <w:r w:rsidRPr="00786CC8">
        <w:rPr>
          <w:sz w:val="16"/>
        </w:rPr>
        <w:t>One reason China has become more combative is because it can. China’s inflation-adjusted military budget expanded tenfold between 1990 and 2020. Beijing now outspends every other country in Asia combined. It wields the world’s largest ballistic missile force and navy. By the end of this decade, its nuclear arsenal could rival Washington’s. With conventional missiles capable of pulverizing U.S. bases on Okinawa—the only ones within 500 miles of Taiwan—it is no longer clear that the Pentagon could immediately respond to, let alone defeat, a Chinese assault on Taiwan. Historically, the United States has fallen back on its manufacturing prowess to outproduce adversaries in protracted wars. But now that China is the workshop of the world, Beijing might believe—correctly or not—that the military balance would shift further in its favor the longer a war continues.</w:t>
      </w:r>
    </w:p>
    <w:p w14:paraId="42F37186" w14:textId="77777777" w:rsidR="00DA443F" w:rsidRPr="00786CC8" w:rsidRDefault="00DA443F" w:rsidP="00DA443F">
      <w:pPr>
        <w:rPr>
          <w:sz w:val="16"/>
        </w:rPr>
      </w:pPr>
      <w:r w:rsidRPr="00786CC8">
        <w:rPr>
          <w:sz w:val="16"/>
        </w:rPr>
        <w:t xml:space="preserve">China also has growing motives for war as territorial disputes intensify. For starters, </w:t>
      </w:r>
      <w:r w:rsidRPr="00C47D60">
        <w:rPr>
          <w:rStyle w:val="Emphasis"/>
          <w:highlight w:val="cyan"/>
        </w:rPr>
        <w:t>peaceful means</w:t>
      </w:r>
      <w:r w:rsidRPr="00062B23">
        <w:rPr>
          <w:rStyle w:val="StyleUnderline"/>
        </w:rPr>
        <w:t xml:space="preserve"> </w:t>
      </w:r>
      <w:r w:rsidRPr="00C47D60">
        <w:rPr>
          <w:rStyle w:val="StyleUnderline"/>
          <w:highlight w:val="cyan"/>
        </w:rPr>
        <w:t>of reunifying</w:t>
      </w:r>
      <w:r w:rsidRPr="00C47D60">
        <w:rPr>
          <w:rStyle w:val="StyleUnderline"/>
        </w:rPr>
        <w:t xml:space="preserve"> Taiwan</w:t>
      </w:r>
      <w:r w:rsidRPr="00786CC8">
        <w:rPr>
          <w:rStyle w:val="StyleUnderline"/>
        </w:rPr>
        <w:t xml:space="preserve"> </w:t>
      </w:r>
      <w:r w:rsidRPr="00C47D60">
        <w:rPr>
          <w:rStyle w:val="StyleUnderline"/>
          <w:highlight w:val="cyan"/>
        </w:rPr>
        <w:t>are</w:t>
      </w:r>
      <w:r w:rsidRPr="00786CC8">
        <w:rPr>
          <w:rStyle w:val="StyleUnderline"/>
        </w:rPr>
        <w:t xml:space="preserve"> </w:t>
      </w:r>
      <w:r w:rsidRPr="00C47D60">
        <w:rPr>
          <w:rStyle w:val="Emphasis"/>
          <w:highlight w:val="cyan"/>
        </w:rPr>
        <w:t>disappearing</w:t>
      </w:r>
      <w:r w:rsidRPr="00786CC8">
        <w:rPr>
          <w:sz w:val="16"/>
        </w:rPr>
        <w:t xml:space="preserve"> fast. In 1995, more Taiwanese citizens considered themselves exclusively Chinese than Taiwanese, and more favored moving toward unification with China than toward independence. Today, nearly </w:t>
      </w:r>
      <w:r w:rsidRPr="00C47D60">
        <w:rPr>
          <w:rStyle w:val="StyleUnderline"/>
          <w:highlight w:val="cyan"/>
        </w:rPr>
        <w:t>two-thirds</w:t>
      </w:r>
      <w:r w:rsidRPr="00786CC8">
        <w:rPr>
          <w:rStyle w:val="StyleUnderline"/>
        </w:rPr>
        <w:t xml:space="preserve"> of the </w:t>
      </w:r>
      <w:r w:rsidRPr="00786CC8">
        <w:rPr>
          <w:rStyle w:val="Emphasis"/>
        </w:rPr>
        <w:t>population</w:t>
      </w:r>
      <w:r w:rsidRPr="00786CC8">
        <w:rPr>
          <w:rStyle w:val="StyleUnderline"/>
        </w:rPr>
        <w:t xml:space="preserve"> </w:t>
      </w:r>
      <w:r w:rsidRPr="00C47D60">
        <w:rPr>
          <w:rStyle w:val="StyleUnderline"/>
          <w:highlight w:val="cyan"/>
        </w:rPr>
        <w:t>considers itself</w:t>
      </w:r>
      <w:r w:rsidRPr="00786CC8">
        <w:rPr>
          <w:sz w:val="16"/>
        </w:rPr>
        <w:t xml:space="preserve"> exclusively </w:t>
      </w:r>
      <w:r w:rsidRPr="00C47D60">
        <w:rPr>
          <w:rStyle w:val="Emphasis"/>
          <w:highlight w:val="cyan"/>
        </w:rPr>
        <w:t>Taiwanese</w:t>
      </w:r>
      <w:r w:rsidRPr="00786CC8">
        <w:rPr>
          <w:sz w:val="16"/>
        </w:rPr>
        <w:t xml:space="preserve">, versus only 4 percent that identifies as exclusively Chinese. While most Taiwanese support maintaining the status quo for now, </w:t>
      </w:r>
      <w:r w:rsidRPr="00C47D60">
        <w:rPr>
          <w:rStyle w:val="StyleUnderline"/>
          <w:highlight w:val="cyan"/>
        </w:rPr>
        <w:t>49 percent</w:t>
      </w:r>
      <w:r w:rsidRPr="00786CC8">
        <w:rPr>
          <w:sz w:val="16"/>
        </w:rPr>
        <w:t xml:space="preserve"> of the population </w:t>
      </w:r>
      <w:r w:rsidRPr="00C47D60">
        <w:rPr>
          <w:rStyle w:val="StyleUnderline"/>
          <w:highlight w:val="cyan"/>
        </w:rPr>
        <w:t>prefers</w:t>
      </w:r>
      <w:r w:rsidRPr="00786CC8">
        <w:rPr>
          <w:rStyle w:val="StyleUnderline"/>
        </w:rPr>
        <w:t xml:space="preserve"> </w:t>
      </w:r>
      <w:r w:rsidRPr="00786CC8">
        <w:rPr>
          <w:rStyle w:val="Emphasis"/>
        </w:rPr>
        <w:t xml:space="preserve">eventual </w:t>
      </w:r>
      <w:r w:rsidRPr="00C47D60">
        <w:rPr>
          <w:rStyle w:val="Emphasis"/>
          <w:highlight w:val="cyan"/>
        </w:rPr>
        <w:t>independence</w:t>
      </w:r>
      <w:r w:rsidRPr="00786CC8">
        <w:rPr>
          <w:rStyle w:val="StyleUnderline"/>
        </w:rPr>
        <w:t xml:space="preserve"> </w:t>
      </w:r>
      <w:r w:rsidRPr="00786CC8">
        <w:rPr>
          <w:sz w:val="16"/>
        </w:rPr>
        <w:t xml:space="preserve">over an indefinite continuation of the status quo (27 percent) or unification (12 percent). Meanwhile, the </w:t>
      </w:r>
      <w:r w:rsidRPr="00C47D60">
        <w:rPr>
          <w:rStyle w:val="Emphasis"/>
          <w:highlight w:val="cyan"/>
        </w:rPr>
        <w:t>U</w:t>
      </w:r>
      <w:r w:rsidRPr="00786CC8">
        <w:rPr>
          <w:rStyle w:val="StyleUnderline"/>
        </w:rPr>
        <w:t xml:space="preserve">nited </w:t>
      </w:r>
      <w:r w:rsidRPr="00C47D60">
        <w:rPr>
          <w:rStyle w:val="Emphasis"/>
          <w:highlight w:val="cyan"/>
        </w:rPr>
        <w:t>S</w:t>
      </w:r>
      <w:r w:rsidRPr="00786CC8">
        <w:rPr>
          <w:rStyle w:val="StyleUnderline"/>
        </w:rPr>
        <w:t xml:space="preserve">tates has </w:t>
      </w:r>
      <w:r w:rsidRPr="00C47D60">
        <w:rPr>
          <w:rStyle w:val="Emphasis"/>
          <w:highlight w:val="cyan"/>
        </w:rPr>
        <w:t>tightened its relationship</w:t>
      </w:r>
      <w:r w:rsidRPr="00786CC8">
        <w:rPr>
          <w:rStyle w:val="StyleUnderline"/>
        </w:rPr>
        <w:t xml:space="preserve"> </w:t>
      </w:r>
      <w:r w:rsidRPr="00C47D60">
        <w:rPr>
          <w:rStyle w:val="StyleUnderline"/>
          <w:highlight w:val="cyan"/>
        </w:rPr>
        <w:t>with Taiwan</w:t>
      </w:r>
      <w:r w:rsidRPr="00786CC8">
        <w:rPr>
          <w:sz w:val="16"/>
        </w:rPr>
        <w:t>, with U.S. President Joe Biden declaring at least four times that the United States would defend the island from a Chinese attack. As Washington and Taipei overhaul their militaries for a potential conflict with China, Beijing is growing more alarmed about the fate of the territory it covets most.</w:t>
      </w:r>
    </w:p>
    <w:p w14:paraId="1056F275" w14:textId="77777777" w:rsidR="00DA443F" w:rsidRPr="00786CC8" w:rsidRDefault="00DA443F" w:rsidP="00DA443F">
      <w:pPr>
        <w:rPr>
          <w:sz w:val="16"/>
          <w:szCs w:val="16"/>
        </w:rPr>
      </w:pPr>
      <w:r w:rsidRPr="00786CC8">
        <w:rPr>
          <w:sz w:val="16"/>
          <w:szCs w:val="16"/>
        </w:rPr>
        <w:t>[Chart Omitted]</w:t>
      </w:r>
    </w:p>
    <w:p w14:paraId="72A01EA2" w14:textId="77777777" w:rsidR="00DA443F" w:rsidRPr="00786CC8" w:rsidRDefault="00DA443F" w:rsidP="00DA443F">
      <w:pPr>
        <w:rPr>
          <w:sz w:val="16"/>
        </w:rPr>
      </w:pPr>
      <w:r w:rsidRPr="00786CC8">
        <w:rPr>
          <w:sz w:val="16"/>
        </w:rPr>
        <w:t xml:space="preserve">In the </w:t>
      </w:r>
      <w:r w:rsidRPr="00C47D60">
        <w:rPr>
          <w:rStyle w:val="Emphasis"/>
          <w:highlight w:val="cyan"/>
        </w:rPr>
        <w:t>S</w:t>
      </w:r>
      <w:r w:rsidRPr="00786CC8">
        <w:rPr>
          <w:rStyle w:val="StyleUnderline"/>
        </w:rPr>
        <w:t xml:space="preserve">outh </w:t>
      </w:r>
      <w:r w:rsidRPr="00C47D60">
        <w:rPr>
          <w:rStyle w:val="Emphasis"/>
          <w:highlight w:val="cyan"/>
        </w:rPr>
        <w:t>C</w:t>
      </w:r>
      <w:r w:rsidRPr="00786CC8">
        <w:rPr>
          <w:rStyle w:val="StyleUnderline"/>
        </w:rPr>
        <w:t xml:space="preserve">hina </w:t>
      </w:r>
      <w:r w:rsidRPr="00C47D60">
        <w:rPr>
          <w:rStyle w:val="Emphasis"/>
          <w:highlight w:val="cyan"/>
        </w:rPr>
        <w:t>S</w:t>
      </w:r>
      <w:r w:rsidRPr="00786CC8">
        <w:rPr>
          <w:rStyle w:val="StyleUnderline"/>
        </w:rPr>
        <w:t xml:space="preserve">ea, </w:t>
      </w:r>
      <w:r w:rsidRPr="00C47D60">
        <w:rPr>
          <w:rStyle w:val="StyleUnderline"/>
          <w:highlight w:val="cyan"/>
        </w:rPr>
        <w:t>China’s</w:t>
      </w:r>
      <w:r w:rsidRPr="00786CC8">
        <w:rPr>
          <w:rStyle w:val="StyleUnderline"/>
        </w:rPr>
        <w:t xml:space="preserve"> </w:t>
      </w:r>
      <w:r w:rsidRPr="00786CC8">
        <w:rPr>
          <w:rStyle w:val="Emphasis"/>
        </w:rPr>
        <w:t xml:space="preserve">military </w:t>
      </w:r>
      <w:r w:rsidRPr="00C47D60">
        <w:rPr>
          <w:rStyle w:val="Emphasis"/>
          <w:highlight w:val="cyan"/>
        </w:rPr>
        <w:t>presence</w:t>
      </w:r>
      <w:r w:rsidRPr="00786CC8">
        <w:rPr>
          <w:rStyle w:val="StyleUnderline"/>
        </w:rPr>
        <w:t xml:space="preserve"> has</w:t>
      </w:r>
      <w:r w:rsidRPr="00786CC8">
        <w:rPr>
          <w:sz w:val="16"/>
        </w:rPr>
        <w:t xml:space="preserve"> greatly </w:t>
      </w:r>
      <w:r w:rsidRPr="00C47D60">
        <w:rPr>
          <w:rStyle w:val="StyleUnderline"/>
          <w:highlight w:val="cyan"/>
        </w:rPr>
        <w:t>expanded</w:t>
      </w:r>
      <w:r w:rsidRPr="00786CC8">
        <w:rPr>
          <w:sz w:val="16"/>
        </w:rPr>
        <w:t xml:space="preserve">, but </w:t>
      </w:r>
      <w:r w:rsidRPr="00C47D60">
        <w:rPr>
          <w:rStyle w:val="StyleUnderline"/>
          <w:highlight w:val="cyan"/>
        </w:rPr>
        <w:t>its diplomatic position is</w:t>
      </w:r>
      <w:r w:rsidRPr="00786CC8">
        <w:rPr>
          <w:rStyle w:val="StyleUnderline"/>
        </w:rPr>
        <w:t xml:space="preserve"> </w:t>
      </w:r>
      <w:r w:rsidRPr="00C47D60">
        <w:rPr>
          <w:rStyle w:val="Emphasis"/>
          <w:highlight w:val="cyan"/>
        </w:rPr>
        <w:t>eroding</w:t>
      </w:r>
      <w:r w:rsidRPr="00786CC8">
        <w:rPr>
          <w:sz w:val="16"/>
        </w:rPr>
        <w:t xml:space="preserve">. In 2016, the Permanent Court of Arbitration in The Hague ruled that China’s expansive claims to the South China Sea were null and void. Since 2022, the </w:t>
      </w:r>
      <w:r w:rsidRPr="00C47D60">
        <w:rPr>
          <w:rStyle w:val="Emphasis"/>
          <w:highlight w:val="cyan"/>
        </w:rPr>
        <w:t>Philippines</w:t>
      </w:r>
      <w:r w:rsidRPr="00786CC8">
        <w:rPr>
          <w:sz w:val="16"/>
        </w:rPr>
        <w:t>—the country that brought the case—</w:t>
      </w:r>
      <w:r w:rsidRPr="00786CC8">
        <w:rPr>
          <w:rStyle w:val="StyleUnderline"/>
        </w:rPr>
        <w:t>has been re</w:t>
      </w:r>
      <w:r w:rsidRPr="00C47D60">
        <w:rPr>
          <w:rStyle w:val="StyleUnderline"/>
          <w:highlight w:val="cyan"/>
        </w:rPr>
        <w:t>asserting</w:t>
      </w:r>
      <w:r w:rsidRPr="00786CC8">
        <w:rPr>
          <w:sz w:val="16"/>
        </w:rPr>
        <w:t xml:space="preserve"> its </w:t>
      </w:r>
      <w:r w:rsidRPr="00C47D60">
        <w:rPr>
          <w:rStyle w:val="Emphasis"/>
          <w:highlight w:val="cyan"/>
        </w:rPr>
        <w:t>maritime rights</w:t>
      </w:r>
      <w:r w:rsidRPr="00786CC8">
        <w:rPr>
          <w:rStyle w:val="StyleUnderline"/>
        </w:rPr>
        <w:t xml:space="preserve"> and allowing U.S. access</w:t>
      </w:r>
      <w:r w:rsidRPr="00786CC8">
        <w:rPr>
          <w:sz w:val="16"/>
        </w:rPr>
        <w:t xml:space="preserve"> to additional military bases on its territory to help defend them. </w:t>
      </w:r>
      <w:r w:rsidRPr="00C47D60">
        <w:rPr>
          <w:rStyle w:val="Emphasis"/>
          <w:highlight w:val="cyan"/>
        </w:rPr>
        <w:t>Japan</w:t>
      </w:r>
      <w:r w:rsidRPr="00786CC8">
        <w:rPr>
          <w:rStyle w:val="StyleUnderline"/>
        </w:rPr>
        <w:t xml:space="preserve"> is forming a quasi-</w:t>
      </w:r>
      <w:r w:rsidRPr="00C47D60">
        <w:rPr>
          <w:rStyle w:val="StyleUnderline"/>
          <w:highlight w:val="cyan"/>
        </w:rPr>
        <w:t>alliance with</w:t>
      </w:r>
      <w:r w:rsidRPr="00786CC8">
        <w:rPr>
          <w:rStyle w:val="StyleUnderline"/>
        </w:rPr>
        <w:t xml:space="preserve"> </w:t>
      </w:r>
      <w:r w:rsidRPr="00C47D60">
        <w:rPr>
          <w:rStyle w:val="Emphasis"/>
          <w:highlight w:val="cyan"/>
        </w:rPr>
        <w:t>Manila</w:t>
      </w:r>
      <w:r w:rsidRPr="00786CC8">
        <w:rPr>
          <w:sz w:val="16"/>
        </w:rPr>
        <w:t xml:space="preserve">, and a growing cast of </w:t>
      </w:r>
      <w:r w:rsidRPr="00C47D60">
        <w:rPr>
          <w:rStyle w:val="StyleUnderline"/>
          <w:highlight w:val="cyan"/>
        </w:rPr>
        <w:t>nations</w:t>
      </w:r>
      <w:r w:rsidRPr="00786CC8">
        <w:rPr>
          <w:sz w:val="16"/>
        </w:rPr>
        <w:t xml:space="preserve">, including Britain, France, and Germany, </w:t>
      </w:r>
      <w:r w:rsidRPr="00786CC8">
        <w:rPr>
          <w:rStyle w:val="StyleUnderline"/>
        </w:rPr>
        <w:t xml:space="preserve">are </w:t>
      </w:r>
      <w:r w:rsidRPr="00C47D60">
        <w:rPr>
          <w:rStyle w:val="Emphasis"/>
          <w:highlight w:val="cyan"/>
        </w:rPr>
        <w:t>sending warships</w:t>
      </w:r>
      <w:r w:rsidRPr="00786CC8">
        <w:rPr>
          <w:rStyle w:val="StyleUnderline"/>
        </w:rPr>
        <w:t xml:space="preserve"> through the </w:t>
      </w:r>
      <w:r w:rsidRPr="00786CC8">
        <w:rPr>
          <w:rStyle w:val="Emphasis"/>
        </w:rPr>
        <w:t>S</w:t>
      </w:r>
      <w:r w:rsidRPr="00786CC8">
        <w:rPr>
          <w:rStyle w:val="StyleUnderline"/>
        </w:rPr>
        <w:t xml:space="preserve">outh </w:t>
      </w:r>
      <w:r w:rsidRPr="00786CC8">
        <w:rPr>
          <w:rStyle w:val="Emphasis"/>
        </w:rPr>
        <w:t>C</w:t>
      </w:r>
      <w:r w:rsidRPr="00786CC8">
        <w:rPr>
          <w:rStyle w:val="StyleUnderline"/>
        </w:rPr>
        <w:t xml:space="preserve">hina </w:t>
      </w:r>
      <w:r w:rsidRPr="00786CC8">
        <w:rPr>
          <w:rStyle w:val="Emphasis"/>
        </w:rPr>
        <w:t>S</w:t>
      </w:r>
      <w:r w:rsidRPr="00786CC8">
        <w:rPr>
          <w:rStyle w:val="StyleUnderline"/>
        </w:rPr>
        <w:t>ea in defiance of Beijing</w:t>
      </w:r>
      <w:r w:rsidRPr="00786CC8">
        <w:rPr>
          <w:sz w:val="16"/>
        </w:rPr>
        <w:t>’s claims. In response, China has gotten physically aggressive. Last year, for example, Chinese coast guard ships blasted Philippine supply boats with water cannons, preventing them from delivering food to military personnel stationed on the Second Thomas Shoal.</w:t>
      </w:r>
    </w:p>
    <w:p w14:paraId="03C42C89" w14:textId="77777777" w:rsidR="00DA443F" w:rsidRPr="00786CC8" w:rsidRDefault="00DA443F" w:rsidP="00DA443F">
      <w:pPr>
        <w:rPr>
          <w:sz w:val="16"/>
        </w:rPr>
      </w:pPr>
      <w:r w:rsidRPr="00786CC8">
        <w:rPr>
          <w:rStyle w:val="StyleUnderline"/>
        </w:rPr>
        <w:t xml:space="preserve">As </w:t>
      </w:r>
      <w:r w:rsidRPr="00C47D60">
        <w:rPr>
          <w:rStyle w:val="StyleUnderline"/>
          <w:highlight w:val="cyan"/>
        </w:rPr>
        <w:t>China’s</w:t>
      </w:r>
      <w:r w:rsidRPr="00786CC8">
        <w:rPr>
          <w:rStyle w:val="StyleUnderline"/>
        </w:rPr>
        <w:t xml:space="preserve"> </w:t>
      </w:r>
      <w:r w:rsidRPr="00786CC8">
        <w:rPr>
          <w:rStyle w:val="Emphasis"/>
        </w:rPr>
        <w:t>military power</w:t>
      </w:r>
      <w:r w:rsidRPr="00786CC8">
        <w:rPr>
          <w:sz w:val="16"/>
        </w:rPr>
        <w:t xml:space="preserve"> has grown, </w:t>
      </w:r>
      <w:r w:rsidRPr="00786CC8">
        <w:rPr>
          <w:rStyle w:val="StyleUnderline"/>
        </w:rPr>
        <w:t>its larger</w:t>
      </w:r>
      <w:r w:rsidRPr="00786CC8">
        <w:rPr>
          <w:sz w:val="16"/>
        </w:rPr>
        <w:t xml:space="preserve"> geopolitical </w:t>
      </w:r>
      <w:r w:rsidRPr="00C47D60">
        <w:rPr>
          <w:rStyle w:val="StyleUnderline"/>
          <w:highlight w:val="cyan"/>
        </w:rPr>
        <w:t>outlook</w:t>
      </w:r>
      <w:r w:rsidRPr="00786CC8">
        <w:rPr>
          <w:rStyle w:val="StyleUnderline"/>
        </w:rPr>
        <w:t xml:space="preserve"> </w:t>
      </w:r>
      <w:r w:rsidRPr="00C47D60">
        <w:rPr>
          <w:rStyle w:val="StyleUnderline"/>
          <w:highlight w:val="cyan"/>
        </w:rPr>
        <w:t>has</w:t>
      </w:r>
      <w:r w:rsidRPr="00786CC8">
        <w:rPr>
          <w:rStyle w:val="StyleUnderline"/>
        </w:rPr>
        <w:t xml:space="preserve"> </w:t>
      </w:r>
      <w:r w:rsidRPr="00C47D60">
        <w:rPr>
          <w:rStyle w:val="Emphasis"/>
          <w:highlight w:val="cyan"/>
        </w:rPr>
        <w:t>darkened</w:t>
      </w:r>
      <w:r w:rsidRPr="00786CC8">
        <w:rPr>
          <w:rStyle w:val="StyleUnderline"/>
        </w:rPr>
        <w:t xml:space="preserve">. China’s </w:t>
      </w:r>
      <w:r w:rsidRPr="00C47D60">
        <w:rPr>
          <w:rStyle w:val="StyleUnderline"/>
          <w:highlight w:val="cyan"/>
        </w:rPr>
        <w:t>economy has</w:t>
      </w:r>
      <w:r w:rsidRPr="00786CC8">
        <w:rPr>
          <w:sz w:val="16"/>
        </w:rPr>
        <w:t xml:space="preserve"> lately </w:t>
      </w:r>
      <w:r w:rsidRPr="00C47D60">
        <w:rPr>
          <w:rStyle w:val="StyleUnderline"/>
          <w:highlight w:val="cyan"/>
        </w:rPr>
        <w:t>been</w:t>
      </w:r>
      <w:r w:rsidRPr="00786CC8">
        <w:rPr>
          <w:rStyle w:val="StyleUnderline"/>
        </w:rPr>
        <w:t xml:space="preserve"> </w:t>
      </w:r>
      <w:r w:rsidRPr="00C47D60">
        <w:rPr>
          <w:rStyle w:val="Emphasis"/>
          <w:highlight w:val="cyan"/>
        </w:rPr>
        <w:t>stagnating</w:t>
      </w:r>
      <w:r w:rsidRPr="00786CC8">
        <w:rPr>
          <w:sz w:val="16"/>
        </w:rPr>
        <w:t xml:space="preserve"> and shrinking relative to that of the United States. </w:t>
      </w:r>
      <w:r w:rsidRPr="00C47D60">
        <w:rPr>
          <w:rStyle w:val="Emphasis"/>
          <w:highlight w:val="cyan"/>
        </w:rPr>
        <w:t>Productivity</w:t>
      </w:r>
      <w:r w:rsidRPr="00786CC8">
        <w:rPr>
          <w:rStyle w:val="StyleUnderline"/>
        </w:rPr>
        <w:t xml:space="preserve"> </w:t>
      </w:r>
      <w:r w:rsidRPr="00C47D60">
        <w:rPr>
          <w:rStyle w:val="StyleUnderline"/>
          <w:highlight w:val="cyan"/>
        </w:rPr>
        <w:t>is down</w:t>
      </w:r>
      <w:r w:rsidRPr="00786CC8">
        <w:rPr>
          <w:sz w:val="16"/>
        </w:rPr>
        <w:t xml:space="preserve">, and </w:t>
      </w:r>
      <w:r w:rsidRPr="00C47D60">
        <w:rPr>
          <w:rStyle w:val="Emphasis"/>
          <w:highlight w:val="cyan"/>
        </w:rPr>
        <w:t>debt</w:t>
      </w:r>
      <w:r w:rsidRPr="00786CC8">
        <w:rPr>
          <w:rStyle w:val="StyleUnderline"/>
        </w:rPr>
        <w:t xml:space="preserve"> has </w:t>
      </w:r>
      <w:r w:rsidRPr="00C47D60">
        <w:rPr>
          <w:rStyle w:val="StyleUnderline"/>
          <w:highlight w:val="cyan"/>
        </w:rPr>
        <w:t>exploded</w:t>
      </w:r>
      <w:r w:rsidRPr="00786CC8">
        <w:rPr>
          <w:sz w:val="16"/>
        </w:rPr>
        <w:t xml:space="preserve">. Upwards of </w:t>
      </w:r>
      <w:r w:rsidRPr="00C47D60">
        <w:rPr>
          <w:rStyle w:val="Emphasis"/>
          <w:highlight w:val="cyan"/>
        </w:rPr>
        <w:t>20 percent</w:t>
      </w:r>
      <w:r w:rsidRPr="00786CC8">
        <w:rPr>
          <w:rStyle w:val="StyleUnderline"/>
        </w:rPr>
        <w:t xml:space="preserve"> </w:t>
      </w:r>
      <w:r w:rsidRPr="00C47D60">
        <w:rPr>
          <w:rStyle w:val="StyleUnderline"/>
          <w:highlight w:val="cyan"/>
        </w:rPr>
        <w:t>of young adults were</w:t>
      </w:r>
      <w:r w:rsidRPr="00786CC8">
        <w:rPr>
          <w:rStyle w:val="StyleUnderline"/>
        </w:rPr>
        <w:t xml:space="preserve"> </w:t>
      </w:r>
      <w:r w:rsidRPr="00C47D60">
        <w:rPr>
          <w:rStyle w:val="Emphasis"/>
          <w:highlight w:val="cyan"/>
        </w:rPr>
        <w:t>unemployed</w:t>
      </w:r>
      <w:r w:rsidRPr="00786CC8">
        <w:rPr>
          <w:sz w:val="16"/>
        </w:rPr>
        <w:t xml:space="preserve"> as of mid-2023—when Beijing temporarily stopped releasing statistics on the problem—and that number almost certainly understates the severity of the problem. Droves of </w:t>
      </w:r>
      <w:r w:rsidRPr="00C47D60">
        <w:rPr>
          <w:rStyle w:val="Emphasis"/>
          <w:highlight w:val="cyan"/>
        </w:rPr>
        <w:t>wealthy</w:t>
      </w:r>
      <w:r w:rsidRPr="00786CC8">
        <w:rPr>
          <w:rStyle w:val="StyleUnderline"/>
        </w:rPr>
        <w:t xml:space="preserve"> and </w:t>
      </w:r>
      <w:r w:rsidRPr="00786CC8">
        <w:rPr>
          <w:rStyle w:val="Emphasis"/>
        </w:rPr>
        <w:t>well-educated</w:t>
      </w:r>
      <w:r w:rsidRPr="00786CC8">
        <w:rPr>
          <w:rStyle w:val="StyleUnderline"/>
        </w:rPr>
        <w:t xml:space="preserve"> </w:t>
      </w:r>
      <w:r w:rsidRPr="00C47D60">
        <w:rPr>
          <w:rStyle w:val="StyleUnderline"/>
          <w:highlight w:val="cyan"/>
        </w:rPr>
        <w:t>Chinese are trying to get</w:t>
      </w:r>
      <w:r w:rsidRPr="00786CC8">
        <w:rPr>
          <w:sz w:val="16"/>
        </w:rPr>
        <w:t xml:space="preserve"> their </w:t>
      </w:r>
      <w:r w:rsidRPr="00C47D60">
        <w:rPr>
          <w:rStyle w:val="StyleUnderline"/>
          <w:highlight w:val="cyan"/>
        </w:rPr>
        <w:t>money</w:t>
      </w:r>
      <w:r w:rsidRPr="00786CC8">
        <w:rPr>
          <w:sz w:val="16"/>
        </w:rPr>
        <w:t xml:space="preserve"> and children </w:t>
      </w:r>
      <w:r w:rsidRPr="00C47D60">
        <w:rPr>
          <w:rStyle w:val="Emphasis"/>
          <w:highlight w:val="cyan"/>
        </w:rPr>
        <w:t>out</w:t>
      </w:r>
      <w:r w:rsidRPr="00786CC8">
        <w:rPr>
          <w:rStyle w:val="Emphasis"/>
        </w:rPr>
        <w:t xml:space="preserve"> of the country</w:t>
      </w:r>
      <w:r w:rsidRPr="00786CC8">
        <w:rPr>
          <w:sz w:val="16"/>
        </w:rPr>
        <w:t xml:space="preserve">. Those problems will worsen as </w:t>
      </w:r>
      <w:r w:rsidRPr="00786CC8">
        <w:rPr>
          <w:rStyle w:val="StyleUnderline"/>
        </w:rPr>
        <w:t xml:space="preserve">China suffers the worst </w:t>
      </w:r>
      <w:r w:rsidRPr="00C47D60">
        <w:rPr>
          <w:rStyle w:val="Emphasis"/>
          <w:highlight w:val="cyan"/>
        </w:rPr>
        <w:t>aging crisis</w:t>
      </w:r>
      <w:r w:rsidRPr="00786CC8">
        <w:rPr>
          <w:rStyle w:val="StyleUnderline"/>
        </w:rPr>
        <w:t xml:space="preserve"> in</w:t>
      </w:r>
      <w:r w:rsidRPr="00786CC8">
        <w:rPr>
          <w:sz w:val="16"/>
        </w:rPr>
        <w:t xml:space="preserve"> world </w:t>
      </w:r>
      <w:r w:rsidRPr="00786CC8">
        <w:rPr>
          <w:rStyle w:val="StyleUnderline"/>
        </w:rPr>
        <w:t>history</w:t>
      </w:r>
      <w:r w:rsidRPr="00786CC8">
        <w:rPr>
          <w:sz w:val="16"/>
        </w:rPr>
        <w:t>: Over the next 10 years, China will lose 70 million working-age adults while gaining 130 million senior citizens.</w:t>
      </w:r>
    </w:p>
    <w:p w14:paraId="17ED24AA" w14:textId="77777777" w:rsidR="00DA443F" w:rsidRPr="00786CC8" w:rsidRDefault="00DA443F" w:rsidP="00DA443F">
      <w:pPr>
        <w:rPr>
          <w:sz w:val="16"/>
        </w:rPr>
      </w:pPr>
      <w:r w:rsidRPr="00786CC8">
        <w:rPr>
          <w:sz w:val="16"/>
        </w:rPr>
        <w:t xml:space="preserve">Finally, </w:t>
      </w:r>
      <w:r w:rsidRPr="00C47D60">
        <w:rPr>
          <w:rStyle w:val="StyleUnderline"/>
          <w:highlight w:val="cyan"/>
        </w:rPr>
        <w:t>China faces a</w:t>
      </w:r>
      <w:r w:rsidRPr="00786CC8">
        <w:rPr>
          <w:sz w:val="16"/>
        </w:rPr>
        <w:t xml:space="preserve">n increasingly </w:t>
      </w:r>
      <w:r w:rsidRPr="00C47D60">
        <w:rPr>
          <w:rStyle w:val="StyleUnderline"/>
          <w:highlight w:val="cyan"/>
        </w:rPr>
        <w:t>hostile</w:t>
      </w:r>
      <w:r w:rsidRPr="00786CC8">
        <w:rPr>
          <w:rStyle w:val="StyleUnderline"/>
        </w:rPr>
        <w:t xml:space="preserve"> </w:t>
      </w:r>
      <w:r w:rsidRPr="00786CC8">
        <w:rPr>
          <w:rStyle w:val="Emphasis"/>
        </w:rPr>
        <w:t xml:space="preserve">strategic </w:t>
      </w:r>
      <w:r w:rsidRPr="00C47D60">
        <w:rPr>
          <w:rStyle w:val="Emphasis"/>
          <w:highlight w:val="cyan"/>
        </w:rPr>
        <w:t>environment</w:t>
      </w:r>
      <w:r w:rsidRPr="00786CC8">
        <w:rPr>
          <w:sz w:val="16"/>
        </w:rPr>
        <w:t xml:space="preserve">. The world’s wealthiest </w:t>
      </w:r>
      <w:r w:rsidRPr="00C47D60">
        <w:rPr>
          <w:rStyle w:val="StyleUnderline"/>
          <w:highlight w:val="cyan"/>
        </w:rPr>
        <w:t>countries</w:t>
      </w:r>
      <w:r w:rsidRPr="00786CC8">
        <w:rPr>
          <w:rStyle w:val="StyleUnderline"/>
        </w:rPr>
        <w:t xml:space="preserve"> are </w:t>
      </w:r>
      <w:r w:rsidRPr="00C47D60">
        <w:rPr>
          <w:rStyle w:val="StyleUnderline"/>
          <w:highlight w:val="cyan"/>
        </w:rPr>
        <w:t>choking off</w:t>
      </w:r>
      <w:r w:rsidRPr="00786CC8">
        <w:rPr>
          <w:rStyle w:val="StyleUnderline"/>
        </w:rPr>
        <w:t xml:space="preserve"> its </w:t>
      </w:r>
      <w:r w:rsidRPr="00C47D60">
        <w:rPr>
          <w:rStyle w:val="StyleUnderline"/>
          <w:highlight w:val="cyan"/>
        </w:rPr>
        <w:t>access to</w:t>
      </w:r>
      <w:r w:rsidRPr="00786CC8">
        <w:rPr>
          <w:sz w:val="16"/>
        </w:rPr>
        <w:t xml:space="preserve"> high-end </w:t>
      </w:r>
      <w:r w:rsidRPr="00C47D60">
        <w:rPr>
          <w:rStyle w:val="Emphasis"/>
          <w:highlight w:val="cyan"/>
        </w:rPr>
        <w:t>semiconductors</w:t>
      </w:r>
      <w:r w:rsidRPr="00786CC8">
        <w:rPr>
          <w:sz w:val="16"/>
        </w:rPr>
        <w:t>—the lifeblood of economic and military innovation—</w:t>
      </w:r>
      <w:r w:rsidRPr="00786CC8">
        <w:rPr>
          <w:rStyle w:val="StyleUnderline"/>
        </w:rPr>
        <w:t xml:space="preserve">and </w:t>
      </w:r>
      <w:r w:rsidRPr="00C47D60">
        <w:rPr>
          <w:rStyle w:val="StyleUnderline"/>
          <w:highlight w:val="cyan"/>
        </w:rPr>
        <w:t>slapping</w:t>
      </w:r>
      <w:r w:rsidRPr="00786CC8">
        <w:rPr>
          <w:sz w:val="16"/>
        </w:rPr>
        <w:t xml:space="preserve"> new trade and </w:t>
      </w:r>
      <w:r w:rsidRPr="00C47D60">
        <w:rPr>
          <w:rStyle w:val="Emphasis"/>
          <w:highlight w:val="cyan"/>
        </w:rPr>
        <w:t>investment restrictions</w:t>
      </w:r>
      <w:r w:rsidRPr="00786CC8">
        <w:rPr>
          <w:rStyle w:val="StyleUnderline"/>
        </w:rPr>
        <w:t xml:space="preserve"> on Beijing</w:t>
      </w:r>
      <w:r w:rsidRPr="00786CC8">
        <w:rPr>
          <w:sz w:val="16"/>
        </w:rPr>
        <w:t xml:space="preserve"> every year. Anti-China pacts, such as </w:t>
      </w:r>
      <w:r w:rsidRPr="00C47D60">
        <w:rPr>
          <w:rStyle w:val="Emphasis"/>
          <w:highlight w:val="cyan"/>
        </w:rPr>
        <w:t>AUKUS</w:t>
      </w:r>
      <w:r w:rsidRPr="00786CC8">
        <w:rPr>
          <w:rStyle w:val="StyleUnderline"/>
        </w:rPr>
        <w:t xml:space="preserve">, the </w:t>
      </w:r>
      <w:r w:rsidRPr="00C47D60">
        <w:rPr>
          <w:rStyle w:val="Emphasis"/>
          <w:highlight w:val="cyan"/>
        </w:rPr>
        <w:t>Q</w:t>
      </w:r>
      <w:r w:rsidRPr="00786CC8">
        <w:rPr>
          <w:rStyle w:val="StyleUnderline"/>
        </w:rPr>
        <w:t xml:space="preserve">uadrilateral </w:t>
      </w:r>
      <w:r w:rsidRPr="00C47D60">
        <w:rPr>
          <w:rStyle w:val="Emphasis"/>
          <w:highlight w:val="cyan"/>
        </w:rPr>
        <w:t>S</w:t>
      </w:r>
      <w:r w:rsidRPr="00786CC8">
        <w:rPr>
          <w:rStyle w:val="StyleUnderline"/>
        </w:rPr>
        <w:t xml:space="preserve">ecurity </w:t>
      </w:r>
      <w:r w:rsidRPr="00C47D60">
        <w:rPr>
          <w:rStyle w:val="Emphasis"/>
          <w:highlight w:val="cyan"/>
        </w:rPr>
        <w:t>D</w:t>
      </w:r>
      <w:r w:rsidRPr="00786CC8">
        <w:rPr>
          <w:rStyle w:val="StyleUnderline"/>
        </w:rPr>
        <w:t>ialogue, and the</w:t>
      </w:r>
      <w:r w:rsidRPr="00786CC8">
        <w:rPr>
          <w:sz w:val="16"/>
        </w:rPr>
        <w:t xml:space="preserve"> U.S.-Japan-South Korea </w:t>
      </w:r>
      <w:r w:rsidRPr="00C47D60">
        <w:rPr>
          <w:rStyle w:val="Emphasis"/>
          <w:highlight w:val="cyan"/>
        </w:rPr>
        <w:t>trilateral agreement</w:t>
      </w:r>
      <w:r w:rsidRPr="00786CC8">
        <w:rPr>
          <w:rStyle w:val="StyleUnderline"/>
        </w:rPr>
        <w:t xml:space="preserve">, are </w:t>
      </w:r>
      <w:r w:rsidRPr="00C47D60">
        <w:rPr>
          <w:rStyle w:val="StyleUnderline"/>
          <w:highlight w:val="cyan"/>
        </w:rPr>
        <w:t>proliferating</w:t>
      </w:r>
      <w:r w:rsidRPr="00786CC8">
        <w:rPr>
          <w:sz w:val="16"/>
        </w:rPr>
        <w:t xml:space="preserve">. China’s only great-power ally, </w:t>
      </w:r>
      <w:r w:rsidRPr="00C47D60">
        <w:rPr>
          <w:rStyle w:val="StyleUnderline"/>
          <w:highlight w:val="cyan"/>
        </w:rPr>
        <w:t>Russia</w:t>
      </w:r>
      <w:r w:rsidRPr="00786CC8">
        <w:rPr>
          <w:rStyle w:val="StyleUnderline"/>
        </w:rPr>
        <w:t xml:space="preserve">, has </w:t>
      </w:r>
      <w:r w:rsidRPr="00C47D60">
        <w:rPr>
          <w:rStyle w:val="StyleUnderline"/>
          <w:highlight w:val="cyan"/>
        </w:rPr>
        <w:t>thrown its military into a</w:t>
      </w:r>
      <w:r w:rsidRPr="00786CC8">
        <w:rPr>
          <w:rStyle w:val="StyleUnderline"/>
        </w:rPr>
        <w:t xml:space="preserve"> </w:t>
      </w:r>
      <w:r w:rsidRPr="00786CC8">
        <w:rPr>
          <w:rStyle w:val="Emphasis"/>
        </w:rPr>
        <w:t xml:space="preserve">meat </w:t>
      </w:r>
      <w:r w:rsidRPr="00C47D60">
        <w:rPr>
          <w:rStyle w:val="Emphasis"/>
          <w:highlight w:val="cyan"/>
        </w:rPr>
        <w:t>grinder</w:t>
      </w:r>
      <w:r w:rsidRPr="00786CC8">
        <w:rPr>
          <w:sz w:val="16"/>
        </w:rPr>
        <w:t xml:space="preserve"> in Ukraine </w:t>
      </w:r>
      <w:r w:rsidRPr="00786CC8">
        <w:rPr>
          <w:rStyle w:val="StyleUnderline"/>
        </w:rPr>
        <w:t xml:space="preserve">and </w:t>
      </w:r>
      <w:r w:rsidRPr="00C47D60">
        <w:rPr>
          <w:rStyle w:val="StyleUnderline"/>
          <w:highlight w:val="cyan"/>
        </w:rPr>
        <w:t>turned public opinion in</w:t>
      </w:r>
      <w:r w:rsidRPr="00786CC8">
        <w:rPr>
          <w:sz w:val="16"/>
        </w:rPr>
        <w:t xml:space="preserve"> many </w:t>
      </w:r>
      <w:r w:rsidRPr="00C47D60">
        <w:rPr>
          <w:rStyle w:val="StyleUnderline"/>
          <w:highlight w:val="cyan"/>
        </w:rPr>
        <w:t>Europe</w:t>
      </w:r>
      <w:r w:rsidRPr="00786CC8">
        <w:rPr>
          <w:rStyle w:val="StyleUnderline"/>
        </w:rPr>
        <w:t xml:space="preserve">an countries </w:t>
      </w:r>
      <w:r w:rsidRPr="00C47D60">
        <w:rPr>
          <w:rStyle w:val="StyleUnderline"/>
          <w:highlight w:val="cyan"/>
        </w:rPr>
        <w:t>against Beijing</w:t>
      </w:r>
      <w:r w:rsidRPr="00786CC8">
        <w:rPr>
          <w:sz w:val="16"/>
        </w:rPr>
        <w:t>.</w:t>
      </w:r>
    </w:p>
    <w:p w14:paraId="7FA45DA1" w14:textId="77777777" w:rsidR="00DA443F" w:rsidRPr="00786CC8" w:rsidRDefault="00DA443F" w:rsidP="00DA443F">
      <w:pPr>
        <w:rPr>
          <w:sz w:val="16"/>
        </w:rPr>
      </w:pPr>
      <w:r w:rsidRPr="00786CC8">
        <w:rPr>
          <w:sz w:val="16"/>
        </w:rPr>
        <w:t>If China were ruled by a committee of technocrats, it might respond to these pressures with diplomatic compromise and economic reform. But China is ruled by a dictator, who has already shown he’s willing to sacrifice the well-being of the Chinese people to achieve his grandiose objectives.</w:t>
      </w:r>
    </w:p>
    <w:p w14:paraId="5FA8DB74" w14:textId="77777777" w:rsidR="00DA443F" w:rsidRPr="00786CC8" w:rsidRDefault="00DA443F" w:rsidP="00DA443F">
      <w:pPr>
        <w:rPr>
          <w:sz w:val="16"/>
        </w:rPr>
      </w:pPr>
      <w:r w:rsidRPr="00786CC8">
        <w:rPr>
          <w:sz w:val="16"/>
        </w:rPr>
        <w:t xml:space="preserve">Since coming to power in 2012, </w:t>
      </w:r>
      <w:r w:rsidRPr="00C47D60">
        <w:rPr>
          <w:rStyle w:val="StyleUnderline"/>
          <w:highlight w:val="cyan"/>
        </w:rPr>
        <w:t>Xi</w:t>
      </w:r>
      <w:r w:rsidRPr="00786CC8">
        <w:rPr>
          <w:rStyle w:val="StyleUnderline"/>
        </w:rPr>
        <w:t xml:space="preserve"> </w:t>
      </w:r>
      <w:r w:rsidRPr="00C47D60">
        <w:rPr>
          <w:rStyle w:val="StyleUnderline"/>
        </w:rPr>
        <w:t xml:space="preserve">has appointed himself </w:t>
      </w:r>
      <w:r w:rsidRPr="00C47D60">
        <w:rPr>
          <w:rStyle w:val="Emphasis"/>
        </w:rPr>
        <w:t>chairman</w:t>
      </w:r>
      <w:r w:rsidRPr="00786CC8">
        <w:rPr>
          <w:rStyle w:val="Emphasis"/>
        </w:rPr>
        <w:t xml:space="preserve"> for life</w:t>
      </w:r>
      <w:r w:rsidRPr="00786CC8">
        <w:rPr>
          <w:sz w:val="16"/>
        </w:rPr>
        <w:t xml:space="preserve">, inserted his governing philosophy into the constitution, and purged thousands of potential rivals. He </w:t>
      </w:r>
      <w:r w:rsidRPr="00786CC8">
        <w:rPr>
          <w:rStyle w:val="StyleUnderline"/>
        </w:rPr>
        <w:t xml:space="preserve">has </w:t>
      </w:r>
      <w:r w:rsidRPr="00C47D60">
        <w:rPr>
          <w:rStyle w:val="StyleUnderline"/>
          <w:highlight w:val="cyan"/>
        </w:rPr>
        <w:t>taken</w:t>
      </w:r>
      <w:r w:rsidRPr="00786CC8">
        <w:rPr>
          <w:rStyle w:val="StyleUnderline"/>
        </w:rPr>
        <w:t xml:space="preserve"> </w:t>
      </w:r>
      <w:r w:rsidRPr="00C47D60">
        <w:rPr>
          <w:rStyle w:val="Emphasis"/>
          <w:highlight w:val="cyan"/>
        </w:rPr>
        <w:t>uncompromising positions</w:t>
      </w:r>
      <w:r w:rsidRPr="00786CC8">
        <w:rPr>
          <w:sz w:val="16"/>
        </w:rPr>
        <w:t xml:space="preserve"> on China’s vast territorial claims. “We cannot lose even one inch of the territory left behind by our ancestors,” he warned U.S. Defense Secretary James Mattis in 2018. Xi has attached his legitimacy to making China a superpower: State media now declares that under Mao, China stood up; under Deng, China grew rich; and under Xi, China will become mighty. In recent years, </w:t>
      </w:r>
      <w:r w:rsidRPr="00786CC8">
        <w:rPr>
          <w:rStyle w:val="StyleUnderline"/>
        </w:rPr>
        <w:t>Xi</w:t>
      </w:r>
      <w:r w:rsidRPr="00786CC8">
        <w:rPr>
          <w:sz w:val="16"/>
        </w:rPr>
        <w:t xml:space="preserve"> has given </w:t>
      </w:r>
      <w:r w:rsidRPr="00C47D60">
        <w:rPr>
          <w:rStyle w:val="Emphasis"/>
          <w:highlight w:val="cyan"/>
        </w:rPr>
        <w:t>internal speeches</w:t>
      </w:r>
      <w:r w:rsidRPr="00786CC8">
        <w:rPr>
          <w:rStyle w:val="StyleUnderline"/>
        </w:rPr>
        <w:t xml:space="preserve"> </w:t>
      </w:r>
      <w:r w:rsidRPr="00C47D60">
        <w:rPr>
          <w:rStyle w:val="StyleUnderline"/>
          <w:highlight w:val="cyan"/>
        </w:rPr>
        <w:t>instructing the</w:t>
      </w:r>
      <w:r w:rsidRPr="00786CC8">
        <w:rPr>
          <w:rStyle w:val="StyleUnderline"/>
        </w:rPr>
        <w:t xml:space="preserve"> Chinese </w:t>
      </w:r>
      <w:r w:rsidRPr="00C47D60">
        <w:rPr>
          <w:rStyle w:val="StyleUnderline"/>
          <w:highlight w:val="cyan"/>
        </w:rPr>
        <w:t>military to be ready</w:t>
      </w:r>
      <w:r w:rsidRPr="00786CC8">
        <w:rPr>
          <w:rStyle w:val="StyleUnderline"/>
        </w:rPr>
        <w:t xml:space="preserve"> for war</w:t>
      </w:r>
      <w:r w:rsidRPr="00786CC8">
        <w:rPr>
          <w:sz w:val="16"/>
        </w:rPr>
        <w:t xml:space="preserve"> and the Chinese people to prepare for “extreme scenarios.”</w:t>
      </w:r>
    </w:p>
    <w:p w14:paraId="6BF7D59E" w14:textId="77777777" w:rsidR="00DA443F" w:rsidRPr="00786CC8" w:rsidRDefault="00DA443F" w:rsidP="00DA443F">
      <w:pPr>
        <w:rPr>
          <w:sz w:val="16"/>
        </w:rPr>
      </w:pPr>
      <w:r w:rsidRPr="00786CC8">
        <w:rPr>
          <w:sz w:val="16"/>
        </w:rPr>
        <w:t xml:space="preserve">Perhaps this rhetoric is just bluster. But many of </w:t>
      </w:r>
      <w:r w:rsidRPr="00C47D60">
        <w:rPr>
          <w:rStyle w:val="StyleUnderline"/>
          <w:highlight w:val="cyan"/>
        </w:rPr>
        <w:t>Xi’s actions</w:t>
      </w:r>
      <w:r w:rsidRPr="00786CC8">
        <w:rPr>
          <w:sz w:val="16"/>
        </w:rPr>
        <w:t xml:space="preserve">—the brutal </w:t>
      </w:r>
      <w:r w:rsidRPr="00786CC8">
        <w:rPr>
          <w:rStyle w:val="Emphasis"/>
        </w:rPr>
        <w:t xml:space="preserve">zero-COVID </w:t>
      </w:r>
      <w:r w:rsidRPr="00C47D60">
        <w:rPr>
          <w:rStyle w:val="Emphasis"/>
          <w:highlight w:val="cyan"/>
        </w:rPr>
        <w:t>lockdowns</w:t>
      </w:r>
      <w:r w:rsidRPr="00786CC8">
        <w:rPr>
          <w:sz w:val="16"/>
        </w:rPr>
        <w:t xml:space="preserve">, the </w:t>
      </w:r>
      <w:r w:rsidRPr="00C47D60">
        <w:rPr>
          <w:rStyle w:val="Emphasis"/>
          <w:highlight w:val="cyan"/>
        </w:rPr>
        <w:t>concentration camps</w:t>
      </w:r>
      <w:r w:rsidRPr="00786CC8">
        <w:rPr>
          <w:rStyle w:val="StyleUnderline"/>
        </w:rPr>
        <w:t xml:space="preserve"> in Xinjiang</w:t>
      </w:r>
      <w:r w:rsidRPr="00786CC8">
        <w:rPr>
          <w:sz w:val="16"/>
        </w:rPr>
        <w:t xml:space="preserve">, the </w:t>
      </w:r>
      <w:r w:rsidRPr="00C47D60">
        <w:rPr>
          <w:rStyle w:val="StyleUnderline"/>
          <w:highlight w:val="cyan"/>
        </w:rPr>
        <w:t>crushing of</w:t>
      </w:r>
      <w:r w:rsidRPr="00786CC8">
        <w:rPr>
          <w:rStyle w:val="StyleUnderline"/>
        </w:rPr>
        <w:t xml:space="preserve"> </w:t>
      </w:r>
      <w:r w:rsidRPr="00C47D60">
        <w:rPr>
          <w:rStyle w:val="Emphasis"/>
          <w:highlight w:val="cyan"/>
        </w:rPr>
        <w:t>Hong Kong</w:t>
      </w:r>
      <w:r w:rsidRPr="00786CC8">
        <w:rPr>
          <w:rStyle w:val="Emphasis"/>
        </w:rPr>
        <w:t>’s freedoms</w:t>
      </w:r>
      <w:r w:rsidRPr="00786CC8">
        <w:rPr>
          <w:sz w:val="16"/>
        </w:rPr>
        <w:t>—</w:t>
      </w:r>
      <w:r w:rsidRPr="00786CC8">
        <w:rPr>
          <w:rStyle w:val="StyleUnderline"/>
        </w:rPr>
        <w:t>betray ruthlessness.</w:t>
      </w:r>
      <w:r w:rsidRPr="00786CC8">
        <w:rPr>
          <w:sz w:val="16"/>
        </w:rPr>
        <w:t xml:space="preserve"> Combined with the other changes China is undergoing, </w:t>
      </w:r>
      <w:r w:rsidRPr="00786CC8">
        <w:rPr>
          <w:rStyle w:val="StyleUnderline"/>
        </w:rPr>
        <w:t>these forms of</w:t>
      </w:r>
      <w:r w:rsidRPr="00786CC8">
        <w:rPr>
          <w:sz w:val="16"/>
        </w:rPr>
        <w:t xml:space="preserve"> internal </w:t>
      </w:r>
      <w:r w:rsidRPr="00786CC8">
        <w:rPr>
          <w:rStyle w:val="StyleUnderline"/>
        </w:rPr>
        <w:t xml:space="preserve">aggression </w:t>
      </w:r>
      <w:r w:rsidRPr="00C47D60">
        <w:rPr>
          <w:rStyle w:val="StyleUnderline"/>
          <w:highlight w:val="cyan"/>
        </w:rPr>
        <w:t>should make</w:t>
      </w:r>
      <w:r w:rsidRPr="00786CC8">
        <w:rPr>
          <w:rStyle w:val="StyleUnderline"/>
        </w:rPr>
        <w:t xml:space="preserve"> </w:t>
      </w:r>
      <w:r w:rsidRPr="00C47D60">
        <w:rPr>
          <w:rStyle w:val="StyleUnderline"/>
          <w:highlight w:val="cyan"/>
        </w:rPr>
        <w:t>us</w:t>
      </w:r>
      <w:r w:rsidRPr="00786CC8">
        <w:rPr>
          <w:sz w:val="16"/>
        </w:rPr>
        <w:t xml:space="preserve"> very </w:t>
      </w:r>
      <w:r w:rsidRPr="00C47D60">
        <w:rPr>
          <w:rStyle w:val="StyleUnderline"/>
          <w:highlight w:val="cyan"/>
        </w:rPr>
        <w:t>nervous about</w:t>
      </w:r>
      <w:r w:rsidRPr="00786CC8">
        <w:rPr>
          <w:sz w:val="16"/>
        </w:rPr>
        <w:t xml:space="preserve"> the </w:t>
      </w:r>
      <w:r w:rsidRPr="00C47D60">
        <w:rPr>
          <w:rStyle w:val="Emphasis"/>
          <w:highlight w:val="cyan"/>
        </w:rPr>
        <w:t>external aggression</w:t>
      </w:r>
      <w:r w:rsidRPr="00786CC8">
        <w:rPr>
          <w:sz w:val="16"/>
        </w:rPr>
        <w:t xml:space="preserve"> that may lie ahead.</w:t>
      </w:r>
    </w:p>
    <w:p w14:paraId="1DCAFE7E" w14:textId="77777777" w:rsidR="00DA443F" w:rsidRPr="00786CC8" w:rsidRDefault="00DA443F" w:rsidP="00DA443F">
      <w:pPr>
        <w:rPr>
          <w:sz w:val="16"/>
          <w:szCs w:val="16"/>
        </w:rPr>
      </w:pPr>
      <w:r w:rsidRPr="00786CC8">
        <w:rPr>
          <w:sz w:val="16"/>
          <w:szCs w:val="16"/>
        </w:rPr>
        <w:t>[Photo Omitted]</w:t>
      </w:r>
    </w:p>
    <w:p w14:paraId="0F91F76D" w14:textId="77777777" w:rsidR="00DA443F" w:rsidRPr="00786CC8" w:rsidRDefault="00DA443F" w:rsidP="00DA443F">
      <w:pPr>
        <w:rPr>
          <w:sz w:val="16"/>
        </w:rPr>
      </w:pPr>
      <w:r w:rsidRPr="00786CC8">
        <w:rPr>
          <w:sz w:val="16"/>
        </w:rPr>
        <w:t>Of course, countries don’t choose war or peace in a vacuum; they also take cues from the larger state of the world. In the 1930s, cascading international chaos demoralized defenders of the existing order and emboldened those tempted to attack it. So how might the current disorder—punctuated by Europe’s largest war since World War II and a spreading conflict in the Middle East—shape China’s choices?</w:t>
      </w:r>
    </w:p>
    <w:p w14:paraId="6DCDC74B" w14:textId="77777777" w:rsidR="00DA443F" w:rsidRPr="00786CC8" w:rsidRDefault="00DA443F" w:rsidP="00DA443F">
      <w:pPr>
        <w:rPr>
          <w:sz w:val="16"/>
        </w:rPr>
      </w:pPr>
      <w:r w:rsidRPr="00786CC8">
        <w:rPr>
          <w:sz w:val="16"/>
        </w:rPr>
        <w:t>One view is that Russia’s war in Ukraine makes other wars of aggression less likely by showing how badly they can backfire. In this telling—favored by Biden administration officials and some academic experts—China is learning sobering lessons from Putin’s misbegotten land grab. Beijing is learning how difficult conquest can be against a committed defender, how badly autocratic militaries can underperform in combat, how adept U.S. intelligence is at detecting plans for predation, and how harshly the democratic world can penalize countries that defy the liberal order’s norms. It is closely scrutinizing the Chinese military for the sort of corruption that has undermined the Russian military and has discovered that the rot is much deeper than it seemed. U.S. officials are surely hoping China is interpreting recent events in a similar light.</w:t>
      </w:r>
    </w:p>
    <w:p w14:paraId="0A637904" w14:textId="77777777" w:rsidR="00DA443F" w:rsidRPr="00786CC8" w:rsidRDefault="00DA443F" w:rsidP="00DA443F">
      <w:pPr>
        <w:rPr>
          <w:sz w:val="16"/>
        </w:rPr>
      </w:pPr>
      <w:r w:rsidRPr="00786CC8">
        <w:rPr>
          <w:sz w:val="16"/>
        </w:rPr>
        <w:t xml:space="preserve">But we should scrutinize this interpretation carefully. For one thing, </w:t>
      </w:r>
      <w:r w:rsidRPr="00C47D60">
        <w:rPr>
          <w:rStyle w:val="StyleUnderline"/>
          <w:highlight w:val="cyan"/>
        </w:rPr>
        <w:t>it’s</w:t>
      </w:r>
      <w:r w:rsidRPr="00786CC8">
        <w:rPr>
          <w:rStyle w:val="StyleUnderline"/>
        </w:rPr>
        <w:t xml:space="preserve"> incredibly </w:t>
      </w:r>
      <w:r w:rsidRPr="00C47D60">
        <w:rPr>
          <w:rStyle w:val="StyleUnderline"/>
          <w:highlight w:val="cyan"/>
        </w:rPr>
        <w:t>hard to know</w:t>
      </w:r>
      <w:r w:rsidRPr="00786CC8">
        <w:rPr>
          <w:rStyle w:val="StyleUnderline"/>
        </w:rPr>
        <w:t xml:space="preserve"> what </w:t>
      </w:r>
      <w:r w:rsidRPr="00C47D60">
        <w:rPr>
          <w:rStyle w:val="Emphasis"/>
          <w:highlight w:val="cyan"/>
        </w:rPr>
        <w:t>China’s view</w:t>
      </w:r>
      <w:r w:rsidRPr="00786CC8">
        <w:rPr>
          <w:rStyle w:val="StyleUnderline"/>
        </w:rPr>
        <w:t xml:space="preserve"> </w:t>
      </w:r>
      <w:r w:rsidRPr="00C47D60">
        <w:rPr>
          <w:rStyle w:val="StyleUnderline"/>
          <w:highlight w:val="cyan"/>
        </w:rPr>
        <w:t>of</w:t>
      </w:r>
      <w:r w:rsidRPr="00786CC8">
        <w:rPr>
          <w:sz w:val="16"/>
        </w:rPr>
        <w:t xml:space="preserve"> the </w:t>
      </w:r>
      <w:r w:rsidRPr="00C47D60">
        <w:rPr>
          <w:rStyle w:val="Emphasis"/>
          <w:highlight w:val="cyan"/>
        </w:rPr>
        <w:t>Ukraine</w:t>
      </w:r>
      <w:r w:rsidRPr="00786CC8">
        <w:rPr>
          <w:sz w:val="16"/>
        </w:rPr>
        <w:t xml:space="preserve"> war </w:t>
      </w:r>
      <w:r w:rsidRPr="00786CC8">
        <w:rPr>
          <w:rStyle w:val="StyleUnderline"/>
        </w:rPr>
        <w:t>is</w:t>
      </w:r>
      <w:r w:rsidRPr="00786CC8">
        <w:rPr>
          <w:sz w:val="16"/>
        </w:rPr>
        <w:t xml:space="preserve">. After all, </w:t>
      </w:r>
      <w:r w:rsidRPr="00786CC8">
        <w:rPr>
          <w:rStyle w:val="StyleUnderline"/>
        </w:rPr>
        <w:t xml:space="preserve">the lessons that matter </w:t>
      </w:r>
      <w:r w:rsidRPr="00786CC8">
        <w:rPr>
          <w:rStyle w:val="Emphasis"/>
        </w:rPr>
        <w:t>aren’t those published</w:t>
      </w:r>
      <w:r w:rsidRPr="00786CC8">
        <w:rPr>
          <w:sz w:val="16"/>
        </w:rPr>
        <w:t xml:space="preserve"> by senior colonels in the People’s Liberation Army or think tankers in Beijing. The </w:t>
      </w:r>
      <w:r w:rsidRPr="00786CC8">
        <w:rPr>
          <w:rStyle w:val="StyleUnderline"/>
        </w:rPr>
        <w:t>lessons that matter are drawn by a</w:t>
      </w:r>
      <w:r w:rsidRPr="00786CC8">
        <w:rPr>
          <w:sz w:val="16"/>
        </w:rPr>
        <w:t xml:space="preserve"> cosseted </w:t>
      </w:r>
      <w:r w:rsidRPr="00786CC8">
        <w:rPr>
          <w:rStyle w:val="StyleUnderline"/>
        </w:rPr>
        <w:t xml:space="preserve">dictator whose </w:t>
      </w:r>
      <w:r w:rsidRPr="00786CC8">
        <w:rPr>
          <w:rStyle w:val="Emphasis"/>
        </w:rPr>
        <w:t>perception</w:t>
      </w:r>
      <w:r w:rsidRPr="00786CC8">
        <w:rPr>
          <w:sz w:val="16"/>
        </w:rPr>
        <w:t xml:space="preserve"> of the world </w:t>
      </w:r>
      <w:r w:rsidRPr="00786CC8">
        <w:rPr>
          <w:rStyle w:val="StyleUnderline"/>
        </w:rPr>
        <w:t>may be colored by</w:t>
      </w:r>
      <w:r w:rsidRPr="00786CC8">
        <w:rPr>
          <w:sz w:val="16"/>
        </w:rPr>
        <w:t xml:space="preserve"> all the normal </w:t>
      </w:r>
      <w:r w:rsidRPr="00786CC8">
        <w:rPr>
          <w:rStyle w:val="StyleUnderline"/>
        </w:rPr>
        <w:t xml:space="preserve">pathologies of </w:t>
      </w:r>
      <w:r w:rsidRPr="00786CC8">
        <w:rPr>
          <w:rStyle w:val="Emphasis"/>
        </w:rPr>
        <w:t>personalist regimes</w:t>
      </w:r>
      <w:r w:rsidRPr="00786CC8">
        <w:rPr>
          <w:sz w:val="16"/>
        </w:rPr>
        <w:t xml:space="preserve">. From what Xi has said publicly, </w:t>
      </w:r>
      <w:r w:rsidRPr="00786CC8">
        <w:rPr>
          <w:rStyle w:val="StyleUnderline"/>
        </w:rPr>
        <w:t xml:space="preserve">there is </w:t>
      </w:r>
      <w:r w:rsidRPr="00786CC8">
        <w:rPr>
          <w:rStyle w:val="Emphasis"/>
        </w:rPr>
        <w:t>little evidence</w:t>
      </w:r>
      <w:r w:rsidRPr="00786CC8">
        <w:rPr>
          <w:rStyle w:val="StyleUnderline"/>
        </w:rPr>
        <w:t xml:space="preserve"> the conflict has tempered</w:t>
      </w:r>
      <w:r w:rsidRPr="00786CC8">
        <w:rPr>
          <w:sz w:val="16"/>
        </w:rPr>
        <w:t xml:space="preserve"> his </w:t>
      </w:r>
      <w:r w:rsidRPr="00786CC8">
        <w:rPr>
          <w:rStyle w:val="Emphasis"/>
        </w:rPr>
        <w:t>ambitions</w:t>
      </w:r>
      <w:r w:rsidRPr="00786CC8">
        <w:rPr>
          <w:sz w:val="16"/>
        </w:rPr>
        <w:t xml:space="preserve"> or fundamentally moderated Chinese statecraft. When Xi visited Moscow in March 2023, he told Putin, “Right now, there are changes—the likes of which we haven’t seen for 100 years—and we are the ones driving those changes together.”</w:t>
      </w:r>
    </w:p>
    <w:p w14:paraId="2526502B" w14:textId="77777777" w:rsidR="00DA443F" w:rsidRPr="00786CC8" w:rsidRDefault="00DA443F" w:rsidP="00DA443F">
      <w:pPr>
        <w:rPr>
          <w:sz w:val="16"/>
        </w:rPr>
      </w:pPr>
      <w:r w:rsidRPr="00786CC8">
        <w:rPr>
          <w:sz w:val="16"/>
        </w:rPr>
        <w:t xml:space="preserve">Moreover, </w:t>
      </w:r>
      <w:r w:rsidRPr="00786CC8">
        <w:rPr>
          <w:rStyle w:val="StyleUnderline"/>
        </w:rPr>
        <w:t xml:space="preserve">Xi may not see </w:t>
      </w:r>
      <w:r w:rsidRPr="00786CC8">
        <w:rPr>
          <w:rStyle w:val="Emphasis"/>
        </w:rPr>
        <w:t>Ukraine</w:t>
      </w:r>
      <w:r w:rsidRPr="00786CC8">
        <w:rPr>
          <w:rStyle w:val="StyleUnderline"/>
        </w:rPr>
        <w:t xml:space="preserve"> and </w:t>
      </w:r>
      <w:r w:rsidRPr="00786CC8">
        <w:rPr>
          <w:rStyle w:val="Emphasis"/>
        </w:rPr>
        <w:t>Taiwan</w:t>
      </w:r>
      <w:r w:rsidRPr="00786CC8">
        <w:rPr>
          <w:rStyle w:val="StyleUnderline"/>
        </w:rPr>
        <w:t xml:space="preserve"> as</w:t>
      </w:r>
      <w:r w:rsidRPr="00786CC8">
        <w:rPr>
          <w:sz w:val="16"/>
        </w:rPr>
        <w:t xml:space="preserve"> remotely </w:t>
      </w:r>
      <w:r w:rsidRPr="00786CC8">
        <w:rPr>
          <w:rStyle w:val="Emphasis"/>
        </w:rPr>
        <w:t>comparable</w:t>
      </w:r>
      <w:r w:rsidRPr="00786CC8">
        <w:rPr>
          <w:sz w:val="16"/>
        </w:rPr>
        <w:t>. Putin’s forces struggled in Ukraine in part because this wasn’t the war for which they had been prepared and indoctrinated. That wouldn’t be a problem for China, given that it has been preparing for a war over Taiwan for decades—and relentlessly instructs its soldiers that unification is central to the “great rejuvenation of the Chinese nation.” Moreover, if Xi considers Taiwan less capable than Ukraine of mounting an all-of-society resistance, he wouldn’t be alone. Many U.S. officials and independent analysts have voiced the same concern.</w:t>
      </w:r>
    </w:p>
    <w:p w14:paraId="49DE4090" w14:textId="77777777" w:rsidR="00DA443F" w:rsidRPr="00786CC8" w:rsidRDefault="00DA443F" w:rsidP="00DA443F">
      <w:pPr>
        <w:rPr>
          <w:sz w:val="16"/>
        </w:rPr>
      </w:pPr>
      <w:r w:rsidRPr="00786CC8">
        <w:rPr>
          <w:sz w:val="16"/>
        </w:rPr>
        <w:t>Or perhaps Xi has concluded that the United States won’t fight any war against a nuclear-armed great power—because Biden said as much in explaining why Washington wouldn’t confront Moscow head-on. Perhaps he thinks Western sanctions aren’t really so punishing: Two years into the war, Russia controls 20 percent of Ukraine’s territory, its oil and other exports have found new markets, its factories are churning out armaments, and its economy is not in danger of imminent collapse. And perhaps he sees the recent trajectory of the war—in which Russia has weathered Ukrainian counterattacks while U.S. politicians bicker about sending Kyiv more money and weapons—as evidence that autocracies can summon more strength and resilience than their democratic foes.</w:t>
      </w:r>
    </w:p>
    <w:p w14:paraId="6E5F9DF7" w14:textId="77777777" w:rsidR="00DA443F" w:rsidRPr="00786CC8" w:rsidRDefault="00DA443F" w:rsidP="00DA443F">
      <w:pPr>
        <w:rPr>
          <w:sz w:val="16"/>
        </w:rPr>
      </w:pPr>
      <w:r w:rsidRPr="00786CC8">
        <w:rPr>
          <w:sz w:val="16"/>
        </w:rPr>
        <w:t xml:space="preserve">To be clear, </w:t>
      </w:r>
      <w:r w:rsidRPr="00786CC8">
        <w:rPr>
          <w:rStyle w:val="StyleUnderline"/>
        </w:rPr>
        <w:t xml:space="preserve">we </w:t>
      </w:r>
      <w:r w:rsidRPr="00786CC8">
        <w:rPr>
          <w:rStyle w:val="Emphasis"/>
        </w:rPr>
        <w:t>do not know</w:t>
      </w:r>
      <w:r w:rsidRPr="00786CC8">
        <w:rPr>
          <w:rStyle w:val="StyleUnderline"/>
        </w:rPr>
        <w:t xml:space="preserve"> what Xi</w:t>
      </w:r>
      <w:r w:rsidRPr="00786CC8">
        <w:rPr>
          <w:sz w:val="16"/>
        </w:rPr>
        <w:t xml:space="preserve"> really </w:t>
      </w:r>
      <w:r w:rsidRPr="00786CC8">
        <w:rPr>
          <w:rStyle w:val="StyleUnderline"/>
        </w:rPr>
        <w:t xml:space="preserve">thinks. But </w:t>
      </w:r>
      <w:r w:rsidRPr="00C47D60">
        <w:rPr>
          <w:rStyle w:val="StyleUnderline"/>
          <w:highlight w:val="cyan"/>
        </w:rPr>
        <w:t>it’s</w:t>
      </w:r>
      <w:r w:rsidRPr="00786CC8">
        <w:rPr>
          <w:rStyle w:val="StyleUnderline"/>
        </w:rPr>
        <w:t xml:space="preserve"> </w:t>
      </w:r>
      <w:r w:rsidRPr="00C47D60">
        <w:rPr>
          <w:rStyle w:val="Emphasis"/>
          <w:highlight w:val="cyan"/>
        </w:rPr>
        <w:t>dangerous to assume</w:t>
      </w:r>
      <w:r w:rsidRPr="00786CC8">
        <w:rPr>
          <w:sz w:val="16"/>
        </w:rPr>
        <w:t xml:space="preserve"> that </w:t>
      </w:r>
      <w:r w:rsidRPr="00C47D60">
        <w:rPr>
          <w:rStyle w:val="StyleUnderline"/>
          <w:highlight w:val="cyan"/>
        </w:rPr>
        <w:t>he is learning</w:t>
      </w:r>
      <w:r w:rsidRPr="00786CC8">
        <w:rPr>
          <w:sz w:val="16"/>
        </w:rPr>
        <w:t xml:space="preserve"> precisely those </w:t>
      </w:r>
      <w:r w:rsidRPr="00C47D60">
        <w:rPr>
          <w:rStyle w:val="StyleUnderline"/>
          <w:highlight w:val="cyan"/>
        </w:rPr>
        <w:t>lessons Americans</w:t>
      </w:r>
      <w:r w:rsidRPr="00786CC8">
        <w:rPr>
          <w:rStyle w:val="StyleUnderline"/>
        </w:rPr>
        <w:t xml:space="preserve"> would </w:t>
      </w:r>
      <w:r w:rsidRPr="00C47D60">
        <w:rPr>
          <w:rStyle w:val="StyleUnderline"/>
          <w:highlight w:val="cyan"/>
        </w:rPr>
        <w:t>like him to</w:t>
      </w:r>
      <w:r w:rsidRPr="00786CC8">
        <w:rPr>
          <w:rStyle w:val="StyleUnderline"/>
        </w:rPr>
        <w:t xml:space="preserve"> learn</w:t>
      </w:r>
      <w:r w:rsidRPr="00786CC8">
        <w:rPr>
          <w:sz w:val="16"/>
        </w:rPr>
        <w:t>—rather than another, less reassuring set of lessons that could be reinforcing China’s incentives to fight.</w:t>
      </w:r>
    </w:p>
    <w:p w14:paraId="653BFBC6" w14:textId="77777777" w:rsidR="00DA443F" w:rsidRPr="00786CC8" w:rsidRDefault="00DA443F" w:rsidP="00DA443F">
      <w:pPr>
        <w:rPr>
          <w:sz w:val="16"/>
        </w:rPr>
      </w:pPr>
      <w:r w:rsidRPr="00786CC8">
        <w:rPr>
          <w:sz w:val="16"/>
        </w:rPr>
        <w:t xml:space="preserve">China may ultimately attack Taiwan—or India, Japan, the Philippines, or another country—in 2025, 2027, 2029, or never. We can’t predict with any certainty when, or even whether, Beijing will use force because that decision will hinge on many contingent factors. But </w:t>
      </w:r>
      <w:r w:rsidRPr="00C47D60">
        <w:rPr>
          <w:rStyle w:val="StyleUnderline"/>
          <w:highlight w:val="cyan"/>
        </w:rPr>
        <w:t>we can</w:t>
      </w:r>
      <w:r w:rsidRPr="00786CC8">
        <w:rPr>
          <w:rStyle w:val="StyleUnderline"/>
        </w:rPr>
        <w:t xml:space="preserve"> </w:t>
      </w:r>
      <w:r w:rsidRPr="00C47D60">
        <w:rPr>
          <w:rStyle w:val="Emphasis"/>
          <w:highlight w:val="cyan"/>
        </w:rPr>
        <w:t>assess whether countries</w:t>
      </w:r>
      <w:r w:rsidRPr="00786CC8">
        <w:rPr>
          <w:rStyle w:val="StyleUnderline"/>
        </w:rPr>
        <w:t xml:space="preserve"> </w:t>
      </w:r>
      <w:r w:rsidRPr="00C47D60">
        <w:rPr>
          <w:rStyle w:val="StyleUnderline"/>
          <w:highlight w:val="cyan"/>
        </w:rPr>
        <w:t>are</w:t>
      </w:r>
      <w:r w:rsidRPr="00786CC8">
        <w:rPr>
          <w:sz w:val="16"/>
        </w:rPr>
        <w:t xml:space="preserve"> more or less </w:t>
      </w:r>
      <w:r w:rsidRPr="00C47D60">
        <w:rPr>
          <w:rStyle w:val="Emphasis"/>
          <w:highlight w:val="cyan"/>
        </w:rPr>
        <w:t>prone to war</w:t>
      </w:r>
      <w:r w:rsidRPr="00786CC8">
        <w:rPr>
          <w:rStyle w:val="StyleUnderline"/>
        </w:rPr>
        <w:t xml:space="preserve"> and whether</w:t>
      </w:r>
      <w:r w:rsidRPr="00786CC8">
        <w:rPr>
          <w:sz w:val="16"/>
        </w:rPr>
        <w:t xml:space="preserve"> their internal </w:t>
      </w:r>
      <w:r w:rsidRPr="00C47D60">
        <w:rPr>
          <w:rStyle w:val="Emphasis"/>
          <w:highlight w:val="cyan"/>
        </w:rPr>
        <w:t>features</w:t>
      </w:r>
      <w:r w:rsidRPr="00786CC8">
        <w:rPr>
          <w:rStyle w:val="StyleUnderline"/>
        </w:rPr>
        <w:t xml:space="preserve"> </w:t>
      </w:r>
      <w:r w:rsidRPr="00C47D60">
        <w:rPr>
          <w:rStyle w:val="StyleUnderline"/>
          <w:highlight w:val="cyan"/>
        </w:rPr>
        <w:t>and</w:t>
      </w:r>
      <w:r w:rsidRPr="00786CC8">
        <w:rPr>
          <w:rStyle w:val="StyleUnderline"/>
        </w:rPr>
        <w:t xml:space="preserve"> </w:t>
      </w:r>
      <w:r w:rsidRPr="00C47D60">
        <w:rPr>
          <w:rStyle w:val="Emphasis"/>
          <w:highlight w:val="cyan"/>
        </w:rPr>
        <w:t>external conditions</w:t>
      </w:r>
      <w:r w:rsidRPr="00786CC8">
        <w:rPr>
          <w:rStyle w:val="StyleUnderline"/>
        </w:rPr>
        <w:t xml:space="preserve"> </w:t>
      </w:r>
      <w:r w:rsidRPr="00C47D60">
        <w:rPr>
          <w:rStyle w:val="StyleUnderline"/>
          <w:highlight w:val="cyan"/>
        </w:rPr>
        <w:t>put them at</w:t>
      </w:r>
      <w:r w:rsidRPr="00786CC8">
        <w:rPr>
          <w:rStyle w:val="StyleUnderline"/>
        </w:rPr>
        <w:t xml:space="preserve"> higher</w:t>
      </w:r>
      <w:r w:rsidRPr="00786CC8">
        <w:rPr>
          <w:sz w:val="16"/>
        </w:rPr>
        <w:t xml:space="preserve"> or lower </w:t>
      </w:r>
      <w:r w:rsidRPr="00C47D60">
        <w:rPr>
          <w:rStyle w:val="StyleUnderline"/>
          <w:highlight w:val="cyan"/>
        </w:rPr>
        <w:t>risk</w:t>
      </w:r>
      <w:r w:rsidRPr="00786CC8">
        <w:rPr>
          <w:rStyle w:val="StyleUnderline"/>
        </w:rPr>
        <w:t xml:space="preserve"> of </w:t>
      </w:r>
      <w:r w:rsidRPr="00786CC8">
        <w:rPr>
          <w:rStyle w:val="Emphasis"/>
        </w:rPr>
        <w:t>lashing out</w:t>
      </w:r>
      <w:r w:rsidRPr="00786CC8">
        <w:rPr>
          <w:sz w:val="16"/>
        </w:rPr>
        <w:t xml:space="preserve">. Today, much of what </w:t>
      </w:r>
      <w:r w:rsidRPr="00C47D60">
        <w:rPr>
          <w:rStyle w:val="Emphasis"/>
          <w:highlight w:val="cyan"/>
        </w:rPr>
        <w:t>historians</w:t>
      </w:r>
      <w:r w:rsidRPr="00786CC8">
        <w:rPr>
          <w:rStyle w:val="StyleUnderline"/>
        </w:rPr>
        <w:t xml:space="preserve"> </w:t>
      </w:r>
      <w:r w:rsidRPr="00C47D60">
        <w:rPr>
          <w:rStyle w:val="StyleUnderline"/>
          <w:highlight w:val="cyan"/>
        </w:rPr>
        <w:t>and</w:t>
      </w:r>
      <w:r w:rsidRPr="00786CC8">
        <w:rPr>
          <w:rStyle w:val="StyleUnderline"/>
        </w:rPr>
        <w:t xml:space="preserve"> </w:t>
      </w:r>
      <w:r w:rsidRPr="00C47D60">
        <w:rPr>
          <w:rStyle w:val="Emphasis"/>
          <w:highlight w:val="cyan"/>
        </w:rPr>
        <w:t>political scientists</w:t>
      </w:r>
      <w:r w:rsidRPr="00786CC8">
        <w:rPr>
          <w:rStyle w:val="StyleUnderline"/>
        </w:rPr>
        <w:t xml:space="preserve"> </w:t>
      </w:r>
      <w:r w:rsidRPr="00C47D60">
        <w:rPr>
          <w:rStyle w:val="StyleUnderline"/>
          <w:highlight w:val="cyan"/>
        </w:rPr>
        <w:t>know</w:t>
      </w:r>
      <w:r w:rsidRPr="00786CC8">
        <w:rPr>
          <w:sz w:val="16"/>
        </w:rPr>
        <w:t xml:space="preserve"> about the causes of war suggests </w:t>
      </w:r>
      <w:r w:rsidRPr="00C47D60">
        <w:rPr>
          <w:rStyle w:val="StyleUnderline"/>
          <w:highlight w:val="cyan"/>
        </w:rPr>
        <w:t>China is</w:t>
      </w:r>
      <w:r w:rsidRPr="00786CC8">
        <w:rPr>
          <w:rStyle w:val="StyleUnderline"/>
        </w:rPr>
        <w:t xml:space="preserve"> </w:t>
      </w:r>
      <w:r w:rsidRPr="00C47D60">
        <w:rPr>
          <w:rStyle w:val="Emphasis"/>
          <w:highlight w:val="cyan"/>
        </w:rPr>
        <w:t>primed for violence</w:t>
      </w:r>
      <w:r w:rsidRPr="00786CC8">
        <w:rPr>
          <w:sz w:val="16"/>
        </w:rPr>
        <w:t>.</w:t>
      </w:r>
    </w:p>
    <w:p w14:paraId="4936BC43" w14:textId="77777777" w:rsidR="00DA443F" w:rsidRPr="00786CC8" w:rsidRDefault="00DA443F" w:rsidP="00DA443F">
      <w:pPr>
        <w:rPr>
          <w:sz w:val="16"/>
        </w:rPr>
      </w:pPr>
      <w:r w:rsidRPr="00786CC8">
        <w:rPr>
          <w:sz w:val="16"/>
        </w:rPr>
        <w:t xml:space="preserve">Unfortunately, </w:t>
      </w:r>
      <w:r w:rsidRPr="00C47D60">
        <w:rPr>
          <w:rStyle w:val="StyleUnderline"/>
          <w:highlight w:val="cyan"/>
        </w:rPr>
        <w:t>Washington can’t affect</w:t>
      </w:r>
      <w:r w:rsidRPr="00786CC8">
        <w:rPr>
          <w:rStyle w:val="StyleUnderline"/>
        </w:rPr>
        <w:t xml:space="preserve"> some</w:t>
      </w:r>
      <w:r w:rsidRPr="00786CC8">
        <w:rPr>
          <w:sz w:val="16"/>
        </w:rPr>
        <w:t xml:space="preserve"> of the </w:t>
      </w:r>
      <w:r w:rsidRPr="00C47D60">
        <w:rPr>
          <w:rStyle w:val="StyleUnderline"/>
          <w:highlight w:val="cyan"/>
        </w:rPr>
        <w:t>factors</w:t>
      </w:r>
      <w:r w:rsidRPr="00786CC8">
        <w:rPr>
          <w:sz w:val="16"/>
        </w:rPr>
        <w:t xml:space="preserve"> pushing Beijing down this perilous path. The United States can’t fix China’s demographic crisis, solve its structural economic problems, or stop Xi’s consolidation of one-man rule. It could, perhaps, change China’s negative expectations about the future—by easing Beijing’s access to high-end technology or abandoning efforts to build stronger coalitions in the Indo-Pacific, for instance, although doing so might fatally weaken Washington’s position. </w:t>
      </w:r>
      <w:r w:rsidRPr="00C47D60">
        <w:rPr>
          <w:rStyle w:val="StyleUnderline"/>
          <w:highlight w:val="cyan"/>
        </w:rPr>
        <w:t>The</w:t>
      </w:r>
      <w:r w:rsidRPr="00786CC8">
        <w:rPr>
          <w:rStyle w:val="StyleUnderline"/>
        </w:rPr>
        <w:t xml:space="preserve"> </w:t>
      </w:r>
      <w:r w:rsidRPr="00C47D60">
        <w:rPr>
          <w:rStyle w:val="Emphasis"/>
          <w:highlight w:val="cyan"/>
        </w:rPr>
        <w:t>U</w:t>
      </w:r>
      <w:r w:rsidRPr="00786CC8">
        <w:rPr>
          <w:rStyle w:val="StyleUnderline"/>
        </w:rPr>
        <w:t xml:space="preserve">nited </w:t>
      </w:r>
      <w:r w:rsidRPr="00C47D60">
        <w:rPr>
          <w:rStyle w:val="Emphasis"/>
          <w:highlight w:val="cyan"/>
        </w:rPr>
        <w:t>S</w:t>
      </w:r>
      <w:r w:rsidRPr="00786CC8">
        <w:rPr>
          <w:rStyle w:val="StyleUnderline"/>
        </w:rPr>
        <w:t xml:space="preserve">tates </w:t>
      </w:r>
      <w:r w:rsidRPr="00C47D60">
        <w:rPr>
          <w:rStyle w:val="StyleUnderline"/>
          <w:highlight w:val="cyan"/>
        </w:rPr>
        <w:t>must</w:t>
      </w:r>
      <w:r w:rsidRPr="00786CC8">
        <w:rPr>
          <w:rStyle w:val="StyleUnderline"/>
        </w:rPr>
        <w:t xml:space="preserve"> try to </w:t>
      </w:r>
      <w:r w:rsidRPr="00C47D60">
        <w:rPr>
          <w:rStyle w:val="Emphasis"/>
          <w:highlight w:val="cyan"/>
        </w:rPr>
        <w:t>prevail in competition</w:t>
      </w:r>
      <w:r w:rsidRPr="00786CC8">
        <w:rPr>
          <w:rStyle w:val="StyleUnderline"/>
        </w:rPr>
        <w:t xml:space="preserve"> </w:t>
      </w:r>
      <w:r w:rsidRPr="00C47D60">
        <w:rPr>
          <w:rStyle w:val="StyleUnderline"/>
          <w:highlight w:val="cyan"/>
        </w:rPr>
        <w:t>and</w:t>
      </w:r>
      <w:r w:rsidRPr="00786CC8">
        <w:rPr>
          <w:sz w:val="16"/>
        </w:rPr>
        <w:t xml:space="preserve">, at the same time, </w:t>
      </w:r>
      <w:r w:rsidRPr="00786CC8">
        <w:rPr>
          <w:rStyle w:val="StyleUnderline"/>
        </w:rPr>
        <w:t>avoid</w:t>
      </w:r>
      <w:r w:rsidRPr="00786CC8">
        <w:rPr>
          <w:sz w:val="16"/>
        </w:rPr>
        <w:t xml:space="preserve"> an awful </w:t>
      </w:r>
      <w:r w:rsidRPr="00786CC8">
        <w:rPr>
          <w:rStyle w:val="StyleUnderline"/>
        </w:rPr>
        <w:t>conflict</w:t>
      </w:r>
      <w:r w:rsidRPr="00786CC8">
        <w:rPr>
          <w:sz w:val="16"/>
        </w:rPr>
        <w:t xml:space="preserve">. Within that context, </w:t>
      </w:r>
      <w:r w:rsidRPr="00786CC8">
        <w:rPr>
          <w:rStyle w:val="StyleUnderline"/>
        </w:rPr>
        <w:t xml:space="preserve">it should aim to </w:t>
      </w:r>
      <w:r w:rsidRPr="00C47D60">
        <w:rPr>
          <w:rStyle w:val="Emphasis"/>
          <w:highlight w:val="cyan"/>
        </w:rPr>
        <w:t>temper China’s</w:t>
      </w:r>
      <w:r w:rsidRPr="00C47D60">
        <w:rPr>
          <w:rStyle w:val="Emphasis"/>
        </w:rPr>
        <w:t xml:space="preserve"> </w:t>
      </w:r>
      <w:r w:rsidRPr="00C47D60">
        <w:rPr>
          <w:rStyle w:val="Emphasis"/>
          <w:highlight w:val="cyan"/>
        </w:rPr>
        <w:t>optimism</w:t>
      </w:r>
      <w:r w:rsidRPr="00786CC8">
        <w:rPr>
          <w:rStyle w:val="StyleUnderline"/>
        </w:rPr>
        <w:t xml:space="preserve"> </w:t>
      </w:r>
      <w:r w:rsidRPr="00C47D60">
        <w:rPr>
          <w:rStyle w:val="StyleUnderline"/>
          <w:highlight w:val="cyan"/>
        </w:rPr>
        <w:t>about how a war</w:t>
      </w:r>
      <w:r w:rsidRPr="00786CC8">
        <w:rPr>
          <w:sz w:val="16"/>
        </w:rPr>
        <w:t xml:space="preserve"> in Asia </w:t>
      </w:r>
      <w:r w:rsidRPr="00C47D60">
        <w:rPr>
          <w:rStyle w:val="Emphasis"/>
          <w:highlight w:val="cyan"/>
        </w:rPr>
        <w:t>might turn out</w:t>
      </w:r>
      <w:r w:rsidRPr="00786CC8">
        <w:rPr>
          <w:sz w:val="16"/>
        </w:rPr>
        <w:t xml:space="preserve"> and prevent Beijing from concluding that it must fight to avoid a humiliating defeat.</w:t>
      </w:r>
    </w:p>
    <w:bookmarkEnd w:id="9"/>
    <w:p w14:paraId="53E12E4E" w14:textId="77777777" w:rsidR="00DA443F" w:rsidRPr="00062B23" w:rsidRDefault="00DA443F" w:rsidP="00DA443F">
      <w:pPr>
        <w:pStyle w:val="Heading4"/>
      </w:pPr>
      <w:r w:rsidRPr="00062B23">
        <w:rPr>
          <w:u w:val="single"/>
        </w:rPr>
        <w:t>Competitive markets</w:t>
      </w:r>
      <w:r w:rsidRPr="00062B23">
        <w:t xml:space="preserve"> foster technology </w:t>
      </w:r>
      <w:r w:rsidRPr="00062B23">
        <w:rPr>
          <w:u w:val="single"/>
        </w:rPr>
        <w:t>diffusion</w:t>
      </w:r>
      <w:r w:rsidRPr="00062B23">
        <w:t xml:space="preserve"> </w:t>
      </w:r>
    </w:p>
    <w:p w14:paraId="00BA499F" w14:textId="77777777" w:rsidR="00DA443F" w:rsidRPr="00062B23" w:rsidRDefault="00DA443F" w:rsidP="00DA443F">
      <w:r w:rsidRPr="00062B23">
        <w:rPr>
          <w:b/>
          <w:bCs/>
          <w:sz w:val="26"/>
          <w:szCs w:val="26"/>
        </w:rPr>
        <w:t>Nicoletti et al. 20</w:t>
      </w:r>
      <w:r w:rsidRPr="00062B23">
        <w:t xml:space="preserve"> – Organisation for Economic Co-operation and Development</w:t>
      </w:r>
    </w:p>
    <w:p w14:paraId="05A6FFBA" w14:textId="77777777" w:rsidR="00DA443F" w:rsidRPr="00062B23" w:rsidRDefault="00DA443F" w:rsidP="00DA443F">
      <w:r w:rsidRPr="00062B23">
        <w:t>Giuseppe; Christina von Rueden &amp; Dan Andrews, Organisation for Economic Co-operation and Development; September 2020; “Digital technology diffusion: A matter of capabilities, incentives or both?”; European Economic Review, Vol. 128; https://doi.org/10.1016/j.euroecorev.2020.103513 Bwitkov</w:t>
      </w:r>
    </w:p>
    <w:p w14:paraId="72AD476E" w14:textId="77777777" w:rsidR="00DA443F" w:rsidRPr="00062B23" w:rsidRDefault="00DA443F" w:rsidP="00DA443F">
      <w:pPr>
        <w:rPr>
          <w:sz w:val="16"/>
        </w:rPr>
      </w:pPr>
      <w:r w:rsidRPr="00062B23">
        <w:rPr>
          <w:rStyle w:val="Emphasis"/>
          <w:highlight w:val="cyan"/>
        </w:rPr>
        <w:t>Competitive pressures</w:t>
      </w:r>
      <w:r w:rsidRPr="00062B23">
        <w:rPr>
          <w:sz w:val="16"/>
        </w:rPr>
        <w:t xml:space="preserve"> and ease of resource reallocation are likely to </w:t>
      </w:r>
      <w:r w:rsidRPr="00062B23">
        <w:rPr>
          <w:rStyle w:val="StyleUnderline"/>
          <w:highlight w:val="cyan"/>
        </w:rPr>
        <w:t>promote adoption of</w:t>
      </w:r>
      <w:r w:rsidRPr="00062B23">
        <w:rPr>
          <w:rStyle w:val="StyleUnderline"/>
        </w:rPr>
        <w:t xml:space="preserve"> </w:t>
      </w:r>
      <w:r w:rsidRPr="00062B23">
        <w:rPr>
          <w:rStyle w:val="Emphasis"/>
        </w:rPr>
        <w:t xml:space="preserve">leading </w:t>
      </w:r>
      <w:r w:rsidRPr="00062B23">
        <w:rPr>
          <w:rStyle w:val="Emphasis"/>
          <w:highlight w:val="cyan"/>
        </w:rPr>
        <w:t>tech</w:t>
      </w:r>
      <w:r w:rsidRPr="00062B23">
        <w:rPr>
          <w:rStyle w:val="Emphasis"/>
        </w:rPr>
        <w:t>nologies</w:t>
      </w:r>
      <w:r w:rsidRPr="00062B23">
        <w:rPr>
          <w:sz w:val="16"/>
        </w:rPr>
        <w:t xml:space="preserve"> (Aghion and Griffith, 2005, and references therein). For example, recent firm-level </w:t>
      </w:r>
      <w:r w:rsidRPr="00062B23">
        <w:rPr>
          <w:rStyle w:val="StyleUnderline"/>
          <w:highlight w:val="cyan"/>
        </w:rPr>
        <w:t>studies document how</w:t>
      </w:r>
      <w:r w:rsidRPr="00062B23">
        <w:rPr>
          <w:rStyle w:val="StyleUnderline"/>
        </w:rPr>
        <w:t xml:space="preserve"> stronger </w:t>
      </w:r>
      <w:r w:rsidRPr="00062B23">
        <w:rPr>
          <w:rStyle w:val="StyleUnderline"/>
          <w:highlight w:val="cyan"/>
        </w:rPr>
        <w:t>competition</w:t>
      </w:r>
      <w:r w:rsidRPr="00062B23">
        <w:rPr>
          <w:sz w:val="16"/>
        </w:rPr>
        <w:t xml:space="preserve"> resulting from international trade shocks </w:t>
      </w:r>
      <w:r w:rsidRPr="00062B23">
        <w:rPr>
          <w:rStyle w:val="StyleUnderline"/>
          <w:highlight w:val="cyan"/>
        </w:rPr>
        <w:t>strengthens</w:t>
      </w:r>
      <w:r w:rsidRPr="00062B23">
        <w:rPr>
          <w:rStyle w:val="StyleUnderline"/>
        </w:rPr>
        <w:t xml:space="preserve"> firms’ </w:t>
      </w:r>
      <w:r w:rsidRPr="00062B23">
        <w:rPr>
          <w:rStyle w:val="Emphasis"/>
          <w:highlight w:val="cyan"/>
        </w:rPr>
        <w:t>incentives</w:t>
      </w:r>
      <w:r w:rsidRPr="00062B23">
        <w:rPr>
          <w:rStyle w:val="StyleUnderline"/>
        </w:rPr>
        <w:t xml:space="preserve"> </w:t>
      </w:r>
      <w:r w:rsidRPr="00062B23">
        <w:rPr>
          <w:rStyle w:val="StyleUnderline"/>
          <w:highlight w:val="cyan"/>
        </w:rPr>
        <w:t>to adopt</w:t>
      </w:r>
      <w:r w:rsidRPr="00062B23">
        <w:rPr>
          <w:sz w:val="16"/>
        </w:rPr>
        <w:t xml:space="preserve"> better </w:t>
      </w:r>
      <w:r w:rsidRPr="00062B23">
        <w:rPr>
          <w:rStyle w:val="StyleUnderline"/>
          <w:highlight w:val="cyan"/>
        </w:rPr>
        <w:t>technologies</w:t>
      </w:r>
      <w:r w:rsidRPr="00062B23">
        <w:rPr>
          <w:sz w:val="16"/>
        </w:rPr>
        <w:t xml:space="preserve"> (Perla et. al., 2015; Bloom et. al., 2011). Beyond this, the special features of digital technologies unveiled by Brynjolfsson et al (2008) and Brynjolfsson and McAfee's (2014) – easier and faster measurement of outcomes and experimentation and replication of ideas – highlight the importance of fluid entry/exit and resource reallocation mechanisms in incentivising digital adoption. These features are also mutually-reinforcing as the value of digital experimentation is proportionately greater if the benefits, in the event of success, can be leveraged through scaling-up.13</w:t>
      </w:r>
    </w:p>
    <w:p w14:paraId="7C9A2985" w14:textId="77777777" w:rsidR="00DA443F" w:rsidRPr="00062B23" w:rsidRDefault="00DA443F" w:rsidP="00DA443F">
      <w:pPr>
        <w:rPr>
          <w:sz w:val="16"/>
        </w:rPr>
      </w:pPr>
      <w:r w:rsidRPr="00062B23">
        <w:rPr>
          <w:sz w:val="16"/>
        </w:rPr>
        <w:t xml:space="preserve">We consider three key areas affecting competition via the entry side: administrative burdens on start-ups, barriers to competition in services and access to risk capital. </w:t>
      </w:r>
      <w:r w:rsidRPr="00062B23">
        <w:rPr>
          <w:rStyle w:val="StyleUnderline"/>
          <w:highlight w:val="cyan"/>
        </w:rPr>
        <w:t>Low burdens on</w:t>
      </w:r>
      <w:r w:rsidRPr="00062B23">
        <w:rPr>
          <w:sz w:val="16"/>
        </w:rPr>
        <w:t xml:space="preserve"> entry of </w:t>
      </w:r>
      <w:r w:rsidRPr="00062B23">
        <w:rPr>
          <w:rStyle w:val="StyleUnderline"/>
          <w:highlight w:val="cyan"/>
        </w:rPr>
        <w:t>new firms</w:t>
      </w:r>
      <w:r w:rsidRPr="00062B23">
        <w:rPr>
          <w:sz w:val="16"/>
        </w:rPr>
        <w:t xml:space="preserve"> are likely to </w:t>
      </w:r>
      <w:r w:rsidRPr="00062B23">
        <w:rPr>
          <w:rStyle w:val="StyleUnderline"/>
          <w:highlight w:val="cyan"/>
        </w:rPr>
        <w:t>spur</w:t>
      </w:r>
      <w:r w:rsidRPr="00062B23">
        <w:rPr>
          <w:sz w:val="16"/>
        </w:rPr>
        <w:t xml:space="preserve"> digital </w:t>
      </w:r>
      <w:r w:rsidRPr="00062B23">
        <w:rPr>
          <w:rStyle w:val="Emphasis"/>
          <w:highlight w:val="cyan"/>
        </w:rPr>
        <w:t>adoption</w:t>
      </w:r>
      <w:r w:rsidRPr="00062B23">
        <w:rPr>
          <w:rStyle w:val="StyleUnderline"/>
        </w:rPr>
        <w:t xml:space="preserve"> </w:t>
      </w:r>
      <w:r w:rsidRPr="00062B23">
        <w:rPr>
          <w:rStyle w:val="StyleUnderline"/>
          <w:highlight w:val="cyan"/>
        </w:rPr>
        <w:t>to the extent</w:t>
      </w:r>
      <w:r w:rsidRPr="00062B23">
        <w:rPr>
          <w:sz w:val="16"/>
        </w:rPr>
        <w:t xml:space="preserve"> that </w:t>
      </w:r>
      <w:r w:rsidRPr="00062B23">
        <w:rPr>
          <w:rStyle w:val="StyleUnderline"/>
        </w:rPr>
        <w:t xml:space="preserve">young </w:t>
      </w:r>
      <w:r w:rsidRPr="00062B23">
        <w:rPr>
          <w:rStyle w:val="StyleUnderline"/>
          <w:highlight w:val="cyan"/>
        </w:rPr>
        <w:t xml:space="preserve">firms possess </w:t>
      </w:r>
      <w:r w:rsidRPr="00062B23">
        <w:rPr>
          <w:rStyle w:val="StyleUnderline"/>
        </w:rPr>
        <w:t xml:space="preserve">a </w:t>
      </w:r>
      <w:r w:rsidRPr="00062B23">
        <w:rPr>
          <w:rStyle w:val="Emphasis"/>
          <w:highlight w:val="cyan"/>
        </w:rPr>
        <w:t>comparative advantage</w:t>
      </w:r>
      <w:r w:rsidRPr="00062B23">
        <w:rPr>
          <w:rStyle w:val="StyleUnderline"/>
        </w:rPr>
        <w:t xml:space="preserve"> in</w:t>
      </w:r>
      <w:r w:rsidRPr="00062B23">
        <w:rPr>
          <w:sz w:val="16"/>
        </w:rPr>
        <w:t xml:space="preserve"> commercialising </w:t>
      </w:r>
      <w:r w:rsidRPr="00062B23">
        <w:rPr>
          <w:rStyle w:val="StyleUnderline"/>
        </w:rPr>
        <w:t>new technologies</w:t>
      </w:r>
      <w:r w:rsidRPr="00062B23">
        <w:rPr>
          <w:sz w:val="16"/>
        </w:rPr>
        <w:t xml:space="preserve"> (Henderson, 1993) thus </w:t>
      </w:r>
      <w:r w:rsidRPr="00062B23">
        <w:rPr>
          <w:rStyle w:val="StyleUnderline"/>
          <w:highlight w:val="cyan"/>
        </w:rPr>
        <w:t>placing</w:t>
      </w:r>
      <w:r w:rsidRPr="00062B23">
        <w:rPr>
          <w:rStyle w:val="StyleUnderline"/>
        </w:rPr>
        <w:t xml:space="preserve"> indirect </w:t>
      </w:r>
      <w:r w:rsidRPr="00062B23">
        <w:rPr>
          <w:rStyle w:val="StyleUnderline"/>
          <w:highlight w:val="cyan"/>
        </w:rPr>
        <w:t>pressure on incumbent firms</w:t>
      </w:r>
      <w:r w:rsidRPr="00062B23">
        <w:rPr>
          <w:sz w:val="16"/>
        </w:rPr>
        <w:t xml:space="preserve"> to adopt them.14 Low impediments to competition in services are also likely to promote adoption, as technological gaps between frontier and laggard firms are particularly large in these sectors and there is evidence that such gaps are rising faster in service activities where competitive pressures are often weaker (Andrews et. al., 2016). Deep risk </w:t>
      </w:r>
      <w:r w:rsidRPr="00062B23">
        <w:rPr>
          <w:rStyle w:val="StyleUnderline"/>
          <w:highlight w:val="cyan"/>
        </w:rPr>
        <w:t>capital markets</w:t>
      </w:r>
      <w:r w:rsidRPr="00062B23">
        <w:rPr>
          <w:sz w:val="16"/>
        </w:rPr>
        <w:t xml:space="preserve"> can </w:t>
      </w:r>
      <w:r w:rsidRPr="00062B23">
        <w:rPr>
          <w:rStyle w:val="StyleUnderline"/>
          <w:highlight w:val="cyan"/>
        </w:rPr>
        <w:t>boost</w:t>
      </w:r>
      <w:r w:rsidRPr="00062B23">
        <w:rPr>
          <w:rStyle w:val="StyleUnderline"/>
        </w:rPr>
        <w:t xml:space="preserve"> </w:t>
      </w:r>
      <w:r w:rsidRPr="00062B23">
        <w:rPr>
          <w:rStyle w:val="Emphasis"/>
        </w:rPr>
        <w:t>firm entry</w:t>
      </w:r>
      <w:r w:rsidRPr="00062B23">
        <w:rPr>
          <w:rStyle w:val="StyleUnderline"/>
        </w:rPr>
        <w:t xml:space="preserve"> and</w:t>
      </w:r>
      <w:r w:rsidRPr="00062B23">
        <w:rPr>
          <w:sz w:val="16"/>
        </w:rPr>
        <w:t xml:space="preserve"> </w:t>
      </w:r>
      <w:r w:rsidRPr="00062B23">
        <w:rPr>
          <w:rStyle w:val="StyleUnderline"/>
        </w:rPr>
        <w:t xml:space="preserve">the ability of </w:t>
      </w:r>
      <w:r w:rsidRPr="00062B23">
        <w:rPr>
          <w:rStyle w:val="StyleUnderline"/>
          <w:highlight w:val="cyan"/>
        </w:rPr>
        <w:t>successful</w:t>
      </w:r>
      <w:r w:rsidRPr="00062B23">
        <w:rPr>
          <w:rStyle w:val="StyleUnderline"/>
        </w:rPr>
        <w:t xml:space="preserve"> </w:t>
      </w:r>
      <w:r w:rsidRPr="00062B23">
        <w:rPr>
          <w:rStyle w:val="Emphasis"/>
        </w:rPr>
        <w:t xml:space="preserve">new </w:t>
      </w:r>
      <w:r w:rsidRPr="00062B23">
        <w:rPr>
          <w:rStyle w:val="Emphasis"/>
          <w:highlight w:val="cyan"/>
        </w:rPr>
        <w:t>entrants</w:t>
      </w:r>
      <w:r w:rsidRPr="00062B23">
        <w:rPr>
          <w:rStyle w:val="StyleUnderline"/>
        </w:rPr>
        <w:t xml:space="preserve"> to grow </w:t>
      </w:r>
      <w:r w:rsidRPr="00062B23">
        <w:rPr>
          <w:rStyle w:val="StyleUnderline"/>
          <w:highlight w:val="cyan"/>
        </w:rPr>
        <w:t>as they</w:t>
      </w:r>
      <w:r w:rsidRPr="00062B23">
        <w:rPr>
          <w:sz w:val="16"/>
        </w:rPr>
        <w:t xml:space="preserve"> help </w:t>
      </w:r>
      <w:r w:rsidRPr="00062B23">
        <w:rPr>
          <w:rStyle w:val="StyleUnderline"/>
          <w:highlight w:val="cyan"/>
        </w:rPr>
        <w:t>bridge</w:t>
      </w:r>
      <w:r w:rsidRPr="00062B23">
        <w:rPr>
          <w:rStyle w:val="StyleUnderline"/>
        </w:rPr>
        <w:t xml:space="preserve"> the </w:t>
      </w:r>
      <w:r w:rsidRPr="00062B23">
        <w:rPr>
          <w:rStyle w:val="Emphasis"/>
          <w:highlight w:val="cyan"/>
        </w:rPr>
        <w:t>financing</w:t>
      </w:r>
      <w:r w:rsidRPr="00062B23">
        <w:rPr>
          <w:rStyle w:val="Emphasis"/>
        </w:rPr>
        <w:t xml:space="preserve"> gap</w:t>
      </w:r>
      <w:r w:rsidRPr="00062B23">
        <w:rPr>
          <w:sz w:val="16"/>
        </w:rPr>
        <w:t xml:space="preserve"> that arises when early adopters (often young firms) lack internal funds </w:t>
      </w:r>
      <w:r w:rsidRPr="00062B23">
        <w:rPr>
          <w:rStyle w:val="StyleUnderline"/>
          <w:highlight w:val="cyan"/>
        </w:rPr>
        <w:t>and</w:t>
      </w:r>
      <w:r w:rsidRPr="00062B23">
        <w:rPr>
          <w:sz w:val="16"/>
        </w:rPr>
        <w:t xml:space="preserve"> a track record </w:t>
      </w:r>
      <w:r w:rsidRPr="00062B23">
        <w:rPr>
          <w:rStyle w:val="StyleUnderline"/>
        </w:rPr>
        <w:t xml:space="preserve">to </w:t>
      </w:r>
      <w:r w:rsidRPr="00062B23">
        <w:rPr>
          <w:rStyle w:val="StyleUnderline"/>
          <w:highlight w:val="cyan"/>
        </w:rPr>
        <w:t>signal</w:t>
      </w:r>
      <w:r w:rsidRPr="00062B23">
        <w:rPr>
          <w:rStyle w:val="StyleUnderline"/>
        </w:rPr>
        <w:t xml:space="preserve"> their “</w:t>
      </w:r>
      <w:r w:rsidRPr="00062B23">
        <w:rPr>
          <w:rStyle w:val="Emphasis"/>
          <w:highlight w:val="cyan"/>
        </w:rPr>
        <w:t>quality</w:t>
      </w:r>
      <w:r w:rsidRPr="00062B23">
        <w:rPr>
          <w:rStyle w:val="StyleUnderline"/>
        </w:rPr>
        <w:t>” to investors</w:t>
      </w:r>
      <w:r w:rsidRPr="00062B23">
        <w:rPr>
          <w:sz w:val="16"/>
        </w:rPr>
        <w:t xml:space="preserve"> (Hall and Lerner, 2009).15</w:t>
      </w:r>
    </w:p>
    <w:p w14:paraId="4137DD1C" w14:textId="77777777" w:rsidR="00DA443F" w:rsidRPr="00062B23" w:rsidRDefault="00DA443F" w:rsidP="00DA443F">
      <w:pPr>
        <w:pStyle w:val="Heading4"/>
      </w:pPr>
      <w:r w:rsidRPr="00062B23">
        <w:rPr>
          <w:u w:val="single"/>
        </w:rPr>
        <w:t>Open</w:t>
      </w:r>
      <w:r w:rsidRPr="00062B23">
        <w:t xml:space="preserve"> innovation </w:t>
      </w:r>
      <w:r w:rsidRPr="00062B23">
        <w:rPr>
          <w:u w:val="single"/>
        </w:rPr>
        <w:t>safeguards</w:t>
      </w:r>
      <w:r w:rsidRPr="00062B23">
        <w:t xml:space="preserve"> humanity from </w:t>
      </w:r>
      <w:r w:rsidRPr="00062B23">
        <w:rPr>
          <w:u w:val="single"/>
        </w:rPr>
        <w:t>existential</w:t>
      </w:r>
      <w:r w:rsidRPr="00062B23">
        <w:t xml:space="preserve"> emerging tech. </w:t>
      </w:r>
    </w:p>
    <w:p w14:paraId="172A5683" w14:textId="77777777" w:rsidR="00DA443F" w:rsidRPr="00062B23" w:rsidRDefault="00DA443F" w:rsidP="00DA443F">
      <w:r w:rsidRPr="00062B23">
        <w:rPr>
          <w:rStyle w:val="Style13ptBold"/>
        </w:rPr>
        <w:t>Callaghan ’18</w:t>
      </w:r>
      <w:r w:rsidRPr="00062B23">
        <w:t xml:space="preserve"> [Chis; December; Professor of Management in School of Business Sciences at the University of the Witwatersrand; Futures, “Surviving a Technological Future: Technological Proliferation and Modes of Discovery,” vol. 104 p. 100—16]</w:t>
      </w:r>
    </w:p>
    <w:p w14:paraId="4E45A32D" w14:textId="77777777" w:rsidR="00DA443F" w:rsidRPr="00062B23" w:rsidRDefault="00DA443F" w:rsidP="00DA443F">
      <w:pPr>
        <w:rPr>
          <w:sz w:val="16"/>
        </w:rPr>
      </w:pPr>
      <w:r w:rsidRPr="00062B23">
        <w:rPr>
          <w:sz w:val="16"/>
        </w:rPr>
        <w:t xml:space="preserve">“Almost </w:t>
      </w:r>
      <w:r w:rsidRPr="00062B23">
        <w:rPr>
          <w:rStyle w:val="Emphasis"/>
          <w:highlight w:val="cyan"/>
        </w:rPr>
        <w:t>all</w:t>
      </w:r>
      <w:r w:rsidRPr="00062B23">
        <w:rPr>
          <w:sz w:val="16"/>
        </w:rPr>
        <w:t xml:space="preserve"> the </w:t>
      </w:r>
      <w:r w:rsidRPr="00062B23">
        <w:rPr>
          <w:rStyle w:val="StyleUnderline"/>
          <w:highlight w:val="cyan"/>
        </w:rPr>
        <w:t>problems</w:t>
      </w:r>
      <w:r w:rsidRPr="00062B23">
        <w:rPr>
          <w:rStyle w:val="StyleUnderline"/>
        </w:rPr>
        <w:t xml:space="preserve"> we face</w:t>
      </w:r>
      <w:r w:rsidRPr="00062B23">
        <w:rPr>
          <w:sz w:val="16"/>
        </w:rPr>
        <w:t xml:space="preserve"> nowadays </w:t>
      </w:r>
      <w:r w:rsidRPr="00062B23">
        <w:rPr>
          <w:rStyle w:val="StyleUnderline"/>
          <w:highlight w:val="cyan"/>
        </w:rPr>
        <w:t>are</w:t>
      </w:r>
      <w:r w:rsidRPr="00062B23">
        <w:rPr>
          <w:sz w:val="16"/>
          <w:highlight w:val="cyan"/>
        </w:rPr>
        <w:t xml:space="preserve"> </w:t>
      </w:r>
      <w:r w:rsidRPr="00062B23">
        <w:rPr>
          <w:rStyle w:val="Emphasis"/>
          <w:highlight w:val="cyan"/>
        </w:rPr>
        <w:t>complex</w:t>
      </w:r>
      <w:r w:rsidRPr="00062B23">
        <w:rPr>
          <w:rStyle w:val="StyleUnderline"/>
        </w:rPr>
        <w:t xml:space="preserve">, </w:t>
      </w:r>
      <w:r w:rsidRPr="00062B23">
        <w:rPr>
          <w:rStyle w:val="Emphasis"/>
        </w:rPr>
        <w:t>interconnected</w:t>
      </w:r>
      <w:r w:rsidRPr="00062B23">
        <w:rPr>
          <w:sz w:val="16"/>
        </w:rPr>
        <w:t xml:space="preserve">, contradictory, located in an uncertain environment and embedded in landscapes that are rapidly changing” according to Sardar (2010:183). Over and above the use of </w:t>
      </w:r>
      <w:r w:rsidRPr="00062B23">
        <w:rPr>
          <w:rStyle w:val="Emphasis"/>
          <w:highlight w:val="cyan"/>
        </w:rPr>
        <w:t>nuc</w:t>
      </w:r>
      <w:r w:rsidRPr="00062B23">
        <w:rPr>
          <w:rStyle w:val="Emphasis"/>
        </w:rPr>
        <w:t>lear</w:t>
      </w:r>
      <w:r w:rsidRPr="00062B23">
        <w:rPr>
          <w:rStyle w:val="StyleUnderline"/>
        </w:rPr>
        <w:t xml:space="preserve"> or </w:t>
      </w:r>
      <w:r w:rsidRPr="00062B23">
        <w:rPr>
          <w:rStyle w:val="Emphasis"/>
        </w:rPr>
        <w:t>bio</w:t>
      </w:r>
      <w:r w:rsidRPr="00062B23">
        <w:rPr>
          <w:sz w:val="16"/>
        </w:rPr>
        <w:t xml:space="preserve">logical </w:t>
      </w:r>
      <w:r w:rsidRPr="00062B23">
        <w:rPr>
          <w:rStyle w:val="Emphasis"/>
          <w:highlight w:val="cyan"/>
        </w:rPr>
        <w:t>weapons</w:t>
      </w:r>
      <w:r w:rsidRPr="00062B23">
        <w:rPr>
          <w:sz w:val="16"/>
        </w:rPr>
        <w:t xml:space="preserve">, potential </w:t>
      </w:r>
      <w:r w:rsidRPr="00062B23">
        <w:rPr>
          <w:rStyle w:val="StyleUnderline"/>
        </w:rPr>
        <w:t>risks</w:t>
      </w:r>
      <w:r w:rsidRPr="00062B23">
        <w:rPr>
          <w:sz w:val="16"/>
        </w:rPr>
        <w:t xml:space="preserve"> are </w:t>
      </w:r>
      <w:r w:rsidRPr="00062B23">
        <w:rPr>
          <w:rStyle w:val="StyleUnderline"/>
        </w:rPr>
        <w:t xml:space="preserve">associated with </w:t>
      </w:r>
      <w:r w:rsidRPr="00062B23">
        <w:rPr>
          <w:rStyle w:val="Emphasis"/>
        </w:rPr>
        <w:t>emergent tech</w:t>
      </w:r>
      <w:r w:rsidRPr="00062B23">
        <w:rPr>
          <w:sz w:val="16"/>
        </w:rPr>
        <w:t xml:space="preserve">nologies such as artificial intelligence (AI), </w:t>
      </w:r>
      <w:r w:rsidRPr="00062B23">
        <w:rPr>
          <w:rStyle w:val="Emphasis"/>
          <w:highlight w:val="cyan"/>
        </w:rPr>
        <w:t>biotech</w:t>
      </w:r>
      <w:r w:rsidRPr="00062B23">
        <w:rPr>
          <w:sz w:val="16"/>
        </w:rPr>
        <w:t xml:space="preserve">nology, </w:t>
      </w:r>
      <w:r w:rsidRPr="00062B23">
        <w:rPr>
          <w:rStyle w:val="Emphasis"/>
          <w:highlight w:val="cyan"/>
        </w:rPr>
        <w:t>geoengineering</w:t>
      </w:r>
      <w:r w:rsidRPr="00062B23">
        <w:rPr>
          <w:rStyle w:val="StyleUnderline"/>
        </w:rPr>
        <w:t xml:space="preserve">, and </w:t>
      </w:r>
      <w:r w:rsidRPr="00062B23">
        <w:rPr>
          <w:rStyle w:val="Emphasis"/>
          <w:highlight w:val="cyan"/>
        </w:rPr>
        <w:t>nanotech</w:t>
      </w:r>
      <w:r w:rsidRPr="00062B23">
        <w:rPr>
          <w:sz w:val="16"/>
        </w:rPr>
        <w:t xml:space="preserve">nology (Baum, 2015). Unlike the threats of nuclear, biological or chemical weapons of mass destruction, however, </w:t>
      </w:r>
      <w:r w:rsidRPr="00062B23">
        <w:rPr>
          <w:rStyle w:val="StyleUnderline"/>
        </w:rPr>
        <w:t xml:space="preserve">novel technologies such as </w:t>
      </w:r>
      <w:r w:rsidRPr="00062B23">
        <w:rPr>
          <w:rStyle w:val="Emphasis"/>
          <w:highlight w:val="cyan"/>
        </w:rPr>
        <w:t>genetics</w:t>
      </w:r>
      <w:r w:rsidRPr="00062B23">
        <w:rPr>
          <w:rStyle w:val="StyleUnderline"/>
        </w:rPr>
        <w:t xml:space="preserve">, </w:t>
      </w:r>
      <w:r w:rsidRPr="00062B23">
        <w:rPr>
          <w:rStyle w:val="Emphasis"/>
        </w:rPr>
        <w:t>nanotech</w:t>
      </w:r>
      <w:r w:rsidRPr="00062B23">
        <w:rPr>
          <w:rStyle w:val="StyleUnderline"/>
        </w:rPr>
        <w:t xml:space="preserve">nology and </w:t>
      </w:r>
      <w:r w:rsidRPr="00062B23">
        <w:rPr>
          <w:rStyle w:val="Emphasis"/>
          <w:highlight w:val="cyan"/>
        </w:rPr>
        <w:t>robotics</w:t>
      </w:r>
      <w:r w:rsidRPr="00062B23">
        <w:rPr>
          <w:sz w:val="16"/>
        </w:rPr>
        <w:t xml:space="preserve"> (GNR) </w:t>
      </w:r>
      <w:r w:rsidRPr="00062B23">
        <w:rPr>
          <w:rStyle w:val="StyleUnderline"/>
        </w:rPr>
        <w:t xml:space="preserve">do not require large-scale activities to pose </w:t>
      </w:r>
      <w:r w:rsidRPr="00062B23">
        <w:rPr>
          <w:rStyle w:val="StyleUnderline"/>
          <w:highlight w:val="cyan"/>
        </w:rPr>
        <w:t xml:space="preserve">threats to </w:t>
      </w:r>
      <w:r w:rsidRPr="00062B23">
        <w:rPr>
          <w:rStyle w:val="Emphasis"/>
          <w:highlight w:val="cyan"/>
        </w:rPr>
        <w:t>humankind</w:t>
      </w:r>
      <w:r w:rsidRPr="00062B23">
        <w:rPr>
          <w:sz w:val="16"/>
        </w:rPr>
        <w:t>, but only require knowledge, posing the threat of knowledge-enabled mass destruction, “</w:t>
      </w:r>
      <w:r w:rsidRPr="00062B23">
        <w:rPr>
          <w:rStyle w:val="StyleUnderline"/>
        </w:rPr>
        <w:t>amplified by</w:t>
      </w:r>
      <w:r w:rsidRPr="00062B23">
        <w:rPr>
          <w:sz w:val="16"/>
        </w:rPr>
        <w:t xml:space="preserve"> the power of </w:t>
      </w:r>
      <w:r w:rsidRPr="00062B23">
        <w:rPr>
          <w:rStyle w:val="Emphasis"/>
        </w:rPr>
        <w:t>self-replication</w:t>
      </w:r>
      <w:r w:rsidRPr="00062B23">
        <w:rPr>
          <w:sz w:val="16"/>
        </w:rPr>
        <w:t>” (Joy, 2000:1).</w:t>
      </w:r>
    </w:p>
    <w:p w14:paraId="6091C90A" w14:textId="77777777" w:rsidR="00DA443F" w:rsidRPr="00062B23" w:rsidRDefault="00DA443F" w:rsidP="00DA443F">
      <w:pPr>
        <w:rPr>
          <w:sz w:val="16"/>
          <w:szCs w:val="16"/>
        </w:rPr>
      </w:pPr>
      <w:r w:rsidRPr="00062B23">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53DA80B7" w14:textId="77777777" w:rsidR="00DA443F" w:rsidRPr="00062B23" w:rsidRDefault="00DA443F" w:rsidP="00DA443F">
      <w:pPr>
        <w:rPr>
          <w:sz w:val="16"/>
        </w:rPr>
      </w:pPr>
      <w:r w:rsidRPr="00062B23">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062B23">
        <w:rPr>
          <w:rStyle w:val="Emphasis"/>
        </w:rPr>
        <w:t xml:space="preserve">human </w:t>
      </w:r>
      <w:r w:rsidRPr="00062B23">
        <w:rPr>
          <w:rStyle w:val="Emphasis"/>
          <w:highlight w:val="cyan"/>
        </w:rPr>
        <w:t>collaboration</w:t>
      </w:r>
      <w:r w:rsidRPr="00062B23">
        <w:rPr>
          <w:sz w:val="16"/>
        </w:rPr>
        <w:t xml:space="preserve"> enabled by novel technologies</w:t>
      </w:r>
      <w:r w:rsidRPr="00062B23">
        <w:rPr>
          <w:rStyle w:val="StyleUnderline"/>
        </w:rPr>
        <w:t xml:space="preserve"> can </w:t>
      </w:r>
      <w:r w:rsidRPr="00062B23">
        <w:rPr>
          <w:rStyle w:val="StyleUnderline"/>
          <w:highlight w:val="cyan"/>
        </w:rPr>
        <w:t>result in</w:t>
      </w:r>
      <w:r w:rsidRPr="00062B23">
        <w:rPr>
          <w:rStyle w:val="StyleUnderline"/>
        </w:rPr>
        <w:t xml:space="preserve"> radical </w:t>
      </w:r>
      <w:r w:rsidRPr="00062B23">
        <w:rPr>
          <w:rStyle w:val="Emphasis"/>
          <w:highlight w:val="cyan"/>
        </w:rPr>
        <w:t>innovations</w:t>
      </w:r>
      <w:r w:rsidRPr="00062B23">
        <w:rPr>
          <w:sz w:val="16"/>
        </w:rPr>
        <w:t xml:space="preserve"> in the scientific discovery process itself. Nielsen argues that it is </w:t>
      </w:r>
      <w:r w:rsidRPr="00062B23">
        <w:rPr>
          <w:rStyle w:val="StyleUnderline"/>
        </w:rPr>
        <w:t>changes in the scientific discovery</w:t>
      </w:r>
      <w:r w:rsidRPr="00062B23">
        <w:rPr>
          <w:sz w:val="16"/>
        </w:rPr>
        <w:t xml:space="preserve"> process itself </w:t>
      </w:r>
      <w:r w:rsidRPr="00062B23">
        <w:rPr>
          <w:rStyle w:val="StyleUnderline"/>
        </w:rPr>
        <w:t xml:space="preserve">that account for the </w:t>
      </w:r>
      <w:r w:rsidRPr="00062B23">
        <w:rPr>
          <w:rStyle w:val="Emphasis"/>
        </w:rPr>
        <w:t>great scientific leaps</w:t>
      </w:r>
      <w:r w:rsidRPr="00062B23">
        <w:rPr>
          <w:sz w:val="16"/>
        </w:rPr>
        <w:t xml:space="preserve">, or scientific advances through history. It is argued here that Nielsen’s theory offers useful insights into how </w:t>
      </w:r>
      <w:r w:rsidRPr="00062B23">
        <w:rPr>
          <w:rStyle w:val="Emphasis"/>
        </w:rPr>
        <w:t>radical</w:t>
      </w:r>
      <w:r w:rsidRPr="00062B23">
        <w:rPr>
          <w:rStyle w:val="StyleUnderline"/>
        </w:rPr>
        <w:t xml:space="preserve"> innovations in the research</w:t>
      </w:r>
      <w:r w:rsidRPr="00062B23">
        <w:rPr>
          <w:sz w:val="16"/>
        </w:rPr>
        <w:t xml:space="preserve">, or R&amp;D process itself </w:t>
      </w:r>
      <w:r w:rsidRPr="00062B23">
        <w:rPr>
          <w:rStyle w:val="StyleUnderline"/>
        </w:rPr>
        <w:t>can</w:t>
      </w:r>
      <w:r w:rsidRPr="00062B23">
        <w:rPr>
          <w:sz w:val="16"/>
        </w:rPr>
        <w:t xml:space="preserve"> </w:t>
      </w:r>
      <w:r w:rsidRPr="00062B23">
        <w:rPr>
          <w:rStyle w:val="Emphasis"/>
          <w:highlight w:val="cyan"/>
        </w:rPr>
        <w:t>improve</w:t>
      </w:r>
      <w:r w:rsidRPr="00062B23">
        <w:rPr>
          <w:sz w:val="16"/>
        </w:rPr>
        <w:t xml:space="preserve"> the </w:t>
      </w:r>
      <w:r w:rsidRPr="00062B23">
        <w:rPr>
          <w:rStyle w:val="StyleUnderline"/>
          <w:highlight w:val="cyan"/>
        </w:rPr>
        <w:t>capacity</w:t>
      </w:r>
      <w:r w:rsidRPr="00062B23">
        <w:rPr>
          <w:rStyle w:val="StyleUnderline"/>
        </w:rPr>
        <w:t xml:space="preserve"> of humans </w:t>
      </w:r>
      <w:r w:rsidRPr="00062B23">
        <w:rPr>
          <w:rStyle w:val="StyleUnderline"/>
          <w:highlight w:val="cyan"/>
        </w:rPr>
        <w:t xml:space="preserve">to </w:t>
      </w:r>
      <w:r w:rsidRPr="00062B23">
        <w:rPr>
          <w:rStyle w:val="Emphasis"/>
          <w:highlight w:val="cyan"/>
        </w:rPr>
        <w:t>manage</w:t>
      </w:r>
      <w:r w:rsidRPr="00062B23">
        <w:rPr>
          <w:rStyle w:val="StyleUnderline"/>
          <w:highlight w:val="cyan"/>
        </w:rPr>
        <w:t xml:space="preserve"> tech</w:t>
      </w:r>
      <w:r w:rsidRPr="00062B23">
        <w:rPr>
          <w:sz w:val="16"/>
        </w:rPr>
        <w:t xml:space="preserve">nological </w:t>
      </w:r>
      <w:r w:rsidRPr="00062B23">
        <w:rPr>
          <w:rStyle w:val="StyleUnderline"/>
        </w:rPr>
        <w:t>advancement, or other ‘</w:t>
      </w:r>
      <w:r w:rsidRPr="00062B23">
        <w:rPr>
          <w:rStyle w:val="Emphasis"/>
        </w:rPr>
        <w:t>wicked problems</w:t>
      </w:r>
      <w:r w:rsidRPr="00062B23">
        <w:rPr>
          <w:sz w:val="16"/>
        </w:rPr>
        <w:t>’ associated with technological proliferation, considered here in terms of six primary technological threats facing humankind.</w:t>
      </w:r>
    </w:p>
    <w:p w14:paraId="0088BE88" w14:textId="77777777" w:rsidR="00DA443F" w:rsidRPr="00062B23" w:rsidRDefault="00DA443F" w:rsidP="00DA443F">
      <w:pPr>
        <w:rPr>
          <w:sz w:val="16"/>
        </w:rPr>
      </w:pPr>
      <w:r w:rsidRPr="00062B23">
        <w:rPr>
          <w:sz w:val="16"/>
        </w:rPr>
        <w:t xml:space="preserve">Second, although seemingly alarmist, the potential threats of technological proliferation require consideration for those seeking to develop useful future scenarios for how technology may impact society going forward. </w:t>
      </w:r>
      <w:r w:rsidRPr="00062B23">
        <w:rPr>
          <w:rStyle w:val="StyleUnderline"/>
        </w:rPr>
        <w:t>Tech</w:t>
      </w:r>
      <w:r w:rsidRPr="00062B23">
        <w:rPr>
          <w:sz w:val="16"/>
        </w:rPr>
        <w:t xml:space="preserve">nological </w:t>
      </w:r>
      <w:r w:rsidRPr="00062B23">
        <w:rPr>
          <w:rStyle w:val="StyleUnderline"/>
        </w:rPr>
        <w:t>advancement has</w:t>
      </w:r>
      <w:r w:rsidRPr="00062B23">
        <w:rPr>
          <w:sz w:val="16"/>
        </w:rPr>
        <w:t xml:space="preserve"> seemingly </w:t>
      </w:r>
      <w:r w:rsidRPr="00062B23">
        <w:rPr>
          <w:rStyle w:val="Emphasis"/>
        </w:rPr>
        <w:t>considerable</w:t>
      </w:r>
      <w:r w:rsidRPr="00062B23">
        <w:rPr>
          <w:rStyle w:val="StyleUnderline"/>
        </w:rPr>
        <w:t xml:space="preserve"> potential for tech</w:t>
      </w:r>
      <w:r w:rsidRPr="00062B23">
        <w:rPr>
          <w:sz w:val="16"/>
        </w:rPr>
        <w:t xml:space="preserve">nological </w:t>
      </w:r>
      <w:r w:rsidRPr="00062B23">
        <w:rPr>
          <w:rStyle w:val="StyleUnderline"/>
        </w:rPr>
        <w:t>development and prolif</w:t>
      </w:r>
      <w:r w:rsidRPr="00062B23">
        <w:rPr>
          <w:sz w:val="16"/>
        </w:rPr>
        <w:t xml:space="preserve">eration </w:t>
      </w:r>
      <w:r w:rsidRPr="00062B23">
        <w:rPr>
          <w:rStyle w:val="StyleUnderline"/>
        </w:rPr>
        <w:t xml:space="preserve">to contribute to the </w:t>
      </w:r>
      <w:r w:rsidRPr="00062B23">
        <w:rPr>
          <w:rStyle w:val="Emphasis"/>
        </w:rPr>
        <w:t>betterment</w:t>
      </w:r>
      <w:r w:rsidRPr="00062B23">
        <w:rPr>
          <w:rStyle w:val="StyleUnderline"/>
        </w:rPr>
        <w:t xml:space="preserve"> of society</w:t>
      </w:r>
      <w:r w:rsidRPr="00062B23">
        <w:rPr>
          <w:sz w:val="16"/>
        </w:rPr>
        <w:t xml:space="preserve"> through elevating the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190216EA" w14:textId="77777777" w:rsidR="00DA443F" w:rsidRPr="00062B23" w:rsidRDefault="00DA443F" w:rsidP="00DA443F">
      <w:pPr>
        <w:rPr>
          <w:sz w:val="16"/>
          <w:szCs w:val="16"/>
        </w:rPr>
      </w:pPr>
      <w:r w:rsidRPr="00062B23">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0035C8A2" w14:textId="77777777" w:rsidR="00DA443F" w:rsidRPr="00062B23" w:rsidRDefault="00DA443F" w:rsidP="00DA443F">
      <w:pPr>
        <w:rPr>
          <w:sz w:val="16"/>
          <w:szCs w:val="16"/>
        </w:rPr>
      </w:pPr>
      <w:r w:rsidRPr="00062B23">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062B23">
        <w:rPr>
          <w:rStyle w:val="StyleUnderline"/>
          <w:highlight w:val="cyan"/>
        </w:rPr>
        <w:t>key to</w:t>
      </w:r>
      <w:r w:rsidRPr="00062B23">
        <w:rPr>
          <w:rStyle w:val="StyleUnderline"/>
        </w:rPr>
        <w:t xml:space="preserve"> the </w:t>
      </w:r>
      <w:r w:rsidRPr="00062B23">
        <w:rPr>
          <w:rStyle w:val="Emphasis"/>
          <w:highlight w:val="cyan"/>
        </w:rPr>
        <w:t>survival</w:t>
      </w:r>
      <w:r w:rsidRPr="00062B23">
        <w:rPr>
          <w:rStyle w:val="StyleUnderline"/>
        </w:rPr>
        <w:t xml:space="preserve"> of humans in the face of tech</w:t>
      </w:r>
      <w:r w:rsidRPr="00062B23">
        <w:rPr>
          <w:sz w:val="16"/>
        </w:rPr>
        <w:t xml:space="preserve">nological </w:t>
      </w:r>
      <w:r w:rsidRPr="00062B23">
        <w:rPr>
          <w:rStyle w:val="StyleUnderline"/>
        </w:rPr>
        <w:t>prolif</w:t>
      </w:r>
      <w:r w:rsidRPr="00062B23">
        <w:rPr>
          <w:sz w:val="16"/>
        </w:rPr>
        <w:t xml:space="preserve">eration, following Nielsen’s (2012) theory, </w:t>
      </w:r>
      <w:r w:rsidRPr="00062B23">
        <w:rPr>
          <w:rStyle w:val="StyleUnderline"/>
        </w:rPr>
        <w:t>is</w:t>
      </w:r>
      <w:r w:rsidRPr="00062B23">
        <w:rPr>
          <w:sz w:val="16"/>
        </w:rPr>
        <w:t xml:space="preserve"> the </w:t>
      </w:r>
      <w:r w:rsidRPr="00062B23">
        <w:rPr>
          <w:rStyle w:val="StyleUnderline"/>
        </w:rPr>
        <w:t xml:space="preserve">need for </w:t>
      </w:r>
      <w:r w:rsidRPr="00062B23">
        <w:rPr>
          <w:rStyle w:val="Emphasis"/>
          <w:highlight w:val="cyan"/>
        </w:rPr>
        <w:t>openness</w:t>
      </w:r>
      <w:r w:rsidRPr="00062B23">
        <w:rPr>
          <w:rStyle w:val="StyleUnderline"/>
        </w:rPr>
        <w:t xml:space="preserve"> in</w:t>
      </w:r>
      <w:r w:rsidRPr="00062B23">
        <w:rPr>
          <w:sz w:val="16"/>
        </w:rPr>
        <w:t xml:space="preserve"> the </w:t>
      </w:r>
      <w:r w:rsidRPr="00062B23">
        <w:rPr>
          <w:rStyle w:val="Emphasis"/>
        </w:rPr>
        <w:t>discovery</w:t>
      </w:r>
      <w:r w:rsidRPr="00062B23">
        <w:rPr>
          <w:sz w:val="16"/>
        </w:rPr>
        <w:t xml:space="preserve"> process itself, </w:t>
      </w:r>
      <w:r w:rsidRPr="00062B23">
        <w:rPr>
          <w:rStyle w:val="StyleUnderline"/>
        </w:rPr>
        <w:t xml:space="preserve">whereby openness </w:t>
      </w:r>
      <w:r w:rsidRPr="00062B23">
        <w:rPr>
          <w:rStyle w:val="StyleUnderline"/>
          <w:highlight w:val="cyan"/>
        </w:rPr>
        <w:t>is</w:t>
      </w:r>
      <w:r w:rsidRPr="00062B23">
        <w:rPr>
          <w:rStyle w:val="StyleUnderline"/>
        </w:rPr>
        <w:t xml:space="preserve"> a </w:t>
      </w:r>
      <w:r w:rsidRPr="00062B23">
        <w:rPr>
          <w:rStyle w:val="Emphasis"/>
          <w:highlight w:val="cyan"/>
        </w:rPr>
        <w:t>necessary</w:t>
      </w:r>
      <w:r w:rsidRPr="00062B23">
        <w:rPr>
          <w:rStyle w:val="StyleUnderline"/>
        </w:rPr>
        <w:t xml:space="preserve"> condition for the </w:t>
      </w:r>
      <w:r w:rsidRPr="00062B23">
        <w:rPr>
          <w:rStyle w:val="Emphasis"/>
        </w:rPr>
        <w:t>knowledge creation</w:t>
      </w:r>
      <w:r w:rsidRPr="00062B23">
        <w:rPr>
          <w:sz w:val="16"/>
        </w:rPr>
        <w:t xml:space="preserve"> necessary </w:t>
      </w:r>
      <w:r w:rsidRPr="00062B23">
        <w:rPr>
          <w:rStyle w:val="StyleUnderline"/>
          <w:highlight w:val="cyan"/>
        </w:rPr>
        <w:t>for</w:t>
      </w:r>
      <w:r w:rsidRPr="00062B23">
        <w:rPr>
          <w:sz w:val="16"/>
        </w:rPr>
        <w:t xml:space="preserve"> the </w:t>
      </w:r>
      <w:r w:rsidRPr="00062B23">
        <w:rPr>
          <w:rStyle w:val="Emphasis"/>
        </w:rPr>
        <w:t>co-</w:t>
      </w:r>
      <w:r w:rsidRPr="00062B23">
        <w:rPr>
          <w:rStyle w:val="Emphasis"/>
          <w:highlight w:val="cyan"/>
        </w:rPr>
        <w:t>evolution</w:t>
      </w:r>
      <w:r w:rsidRPr="00062B23">
        <w:rPr>
          <w:rStyle w:val="StyleUnderline"/>
        </w:rPr>
        <w:t xml:space="preserve"> of</w:t>
      </w:r>
      <w:r w:rsidRPr="00062B23">
        <w:rPr>
          <w:sz w:val="16"/>
        </w:rPr>
        <w:t xml:space="preserve"> our </w:t>
      </w:r>
      <w:r w:rsidRPr="00062B23">
        <w:rPr>
          <w:rStyle w:val="StyleUnderline"/>
        </w:rPr>
        <w:t xml:space="preserve">capabilities </w:t>
      </w:r>
      <w:r w:rsidRPr="00062B23">
        <w:rPr>
          <w:rStyle w:val="StyleUnderline"/>
          <w:highlight w:val="cyan"/>
        </w:rPr>
        <w:t xml:space="preserve">to </w:t>
      </w:r>
      <w:r w:rsidRPr="00062B23">
        <w:rPr>
          <w:rStyle w:val="Emphasis"/>
          <w:highlight w:val="cyan"/>
        </w:rPr>
        <w:t>manage</w:t>
      </w:r>
      <w:r w:rsidRPr="00062B23">
        <w:rPr>
          <w:rStyle w:val="StyleUnderline"/>
        </w:rPr>
        <w:t xml:space="preserve"> the accelerating rate of </w:t>
      </w:r>
      <w:r w:rsidRPr="00062B23">
        <w:rPr>
          <w:rStyle w:val="Emphasis"/>
        </w:rPr>
        <w:t xml:space="preserve">emergent </w:t>
      </w:r>
      <w:r w:rsidRPr="00062B23">
        <w:rPr>
          <w:rStyle w:val="Emphasis"/>
          <w:highlight w:val="cyan"/>
        </w:rPr>
        <w:t>tech</w:t>
      </w:r>
      <w:r w:rsidRPr="00062B23">
        <w:rPr>
          <w:rStyle w:val="StyleUnderline"/>
        </w:rPr>
        <w:t>nologies</w:t>
      </w:r>
      <w:r w:rsidRPr="00062B23">
        <w:rPr>
          <w:sz w:val="16"/>
        </w:rPr>
        <w:t xml:space="preserve">. Indeed, according to Tegmark (2017:89), the challenges of technological advancement “transcend all traditional boundaries- </w:t>
      </w:r>
      <w:r w:rsidRPr="00062B23">
        <w:rPr>
          <w:sz w:val="16"/>
          <w:szCs w:val="16"/>
        </w:rPr>
        <w:t>both between specialties and between nations.”</w:t>
      </w:r>
    </w:p>
    <w:p w14:paraId="2A5EA19E" w14:textId="77777777" w:rsidR="00DA443F" w:rsidRPr="00062B23" w:rsidRDefault="00DA443F" w:rsidP="00DA443F">
      <w:pPr>
        <w:rPr>
          <w:sz w:val="16"/>
          <w:szCs w:val="16"/>
        </w:rPr>
      </w:pPr>
      <w:r w:rsidRPr="00062B23">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0B6AF36C" w14:textId="77777777" w:rsidR="00DA443F" w:rsidRPr="00062B23" w:rsidRDefault="00DA443F" w:rsidP="00DA443F">
      <w:pPr>
        <w:rPr>
          <w:sz w:val="16"/>
          <w:szCs w:val="16"/>
        </w:rPr>
      </w:pPr>
      <w:r w:rsidRPr="00062B23">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21092541" w14:textId="77777777" w:rsidR="00DA443F" w:rsidRPr="00062B23" w:rsidRDefault="00DA443F" w:rsidP="00DA443F">
      <w:pPr>
        <w:rPr>
          <w:sz w:val="16"/>
          <w:szCs w:val="16"/>
        </w:rPr>
      </w:pPr>
      <w:r w:rsidRPr="00062B23">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76E6F47B" w14:textId="77777777" w:rsidR="00DA443F" w:rsidRPr="00062B23" w:rsidRDefault="00DA443F" w:rsidP="00DA443F">
      <w:pPr>
        <w:rPr>
          <w:sz w:val="16"/>
          <w:szCs w:val="16"/>
        </w:rPr>
      </w:pPr>
      <w:r w:rsidRPr="00062B23">
        <w:rPr>
          <w:sz w:val="16"/>
          <w:szCs w:val="16"/>
        </w:rPr>
        <w:t>Go to:</w:t>
      </w:r>
    </w:p>
    <w:p w14:paraId="153E0E48" w14:textId="77777777" w:rsidR="00DA443F" w:rsidRPr="00062B23" w:rsidRDefault="00DA443F" w:rsidP="00DA443F">
      <w:pPr>
        <w:rPr>
          <w:sz w:val="16"/>
          <w:szCs w:val="16"/>
        </w:rPr>
      </w:pPr>
      <w:r w:rsidRPr="00062B23">
        <w:rPr>
          <w:sz w:val="16"/>
          <w:szCs w:val="16"/>
        </w:rPr>
        <w:t>2. Theory and technological threats</w:t>
      </w:r>
    </w:p>
    <w:p w14:paraId="08B69822" w14:textId="77777777" w:rsidR="00DA443F" w:rsidRPr="00062B23" w:rsidRDefault="00DA443F" w:rsidP="00DA443F">
      <w:pPr>
        <w:rPr>
          <w:sz w:val="16"/>
        </w:rPr>
      </w:pPr>
      <w:r w:rsidRPr="00062B23">
        <w:rPr>
          <w:sz w:val="16"/>
        </w:rPr>
        <w:t xml:space="preserve">The industrial and </w:t>
      </w:r>
      <w:r w:rsidRPr="00062B23">
        <w:rPr>
          <w:rStyle w:val="Emphasis"/>
        </w:rPr>
        <w:t>digital</w:t>
      </w:r>
      <w:r w:rsidRPr="00062B23">
        <w:rPr>
          <w:sz w:val="16"/>
        </w:rPr>
        <w:t xml:space="preserve"> (information) </w:t>
      </w:r>
      <w:r w:rsidRPr="00062B23">
        <w:rPr>
          <w:rStyle w:val="Emphasis"/>
        </w:rPr>
        <w:t>revolution</w:t>
      </w:r>
      <w:r w:rsidRPr="00062B23">
        <w:rPr>
          <w:rStyle w:val="StyleUnderline"/>
        </w:rPr>
        <w:t xml:space="preserve"> has</w:t>
      </w:r>
      <w:r w:rsidRPr="00062B23">
        <w:rPr>
          <w:sz w:val="16"/>
        </w:rPr>
        <w:t xml:space="preserve"> had far-reaching </w:t>
      </w:r>
      <w:r w:rsidRPr="00062B23">
        <w:rPr>
          <w:rStyle w:val="StyleUnderline"/>
        </w:rPr>
        <w:t>impacts on</w:t>
      </w:r>
      <w:r w:rsidRPr="00062B23">
        <w:rPr>
          <w:sz w:val="16"/>
        </w:rPr>
        <w:t xml:space="preserve"> “practically </w:t>
      </w:r>
      <w:r w:rsidRPr="00062B23">
        <w:rPr>
          <w:rStyle w:val="Emphasis"/>
        </w:rPr>
        <w:t>all</w:t>
      </w:r>
      <w:r w:rsidRPr="00062B23">
        <w:rPr>
          <w:rStyle w:val="StyleUnderline"/>
        </w:rPr>
        <w:t xml:space="preserve"> aspects of</w:t>
      </w:r>
      <w:r w:rsidRPr="00062B23">
        <w:rPr>
          <w:sz w:val="16"/>
        </w:rPr>
        <w:t xml:space="preserve"> our </w:t>
      </w:r>
      <w:r w:rsidRPr="00062B23">
        <w:rPr>
          <w:rStyle w:val="StyleUnderline"/>
        </w:rPr>
        <w:t>society</w:t>
      </w:r>
      <w:r w:rsidRPr="00062B23">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5FF6F7C3" w14:textId="77777777" w:rsidR="00DA443F" w:rsidRPr="00062B23" w:rsidRDefault="00DA443F" w:rsidP="00DA443F">
      <w:pPr>
        <w:ind w:left="720"/>
        <w:rPr>
          <w:sz w:val="16"/>
        </w:rPr>
      </w:pPr>
      <w:r w:rsidRPr="00062B23">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062B23">
        <w:rPr>
          <w:rStyle w:val="Emphasis"/>
        </w:rPr>
        <w:t>Nanotech</w:t>
      </w:r>
      <w:r w:rsidRPr="00062B23">
        <w:rPr>
          <w:sz w:val="16"/>
        </w:rPr>
        <w:t xml:space="preserve">nology, </w:t>
      </w:r>
      <w:r w:rsidRPr="00062B23">
        <w:rPr>
          <w:rStyle w:val="StyleUnderline"/>
        </w:rPr>
        <w:t xml:space="preserve">using </w:t>
      </w:r>
      <w:r w:rsidRPr="00062B23">
        <w:rPr>
          <w:rStyle w:val="Emphasis"/>
          <w:highlight w:val="cyan"/>
        </w:rPr>
        <w:t>3D printers</w:t>
      </w:r>
      <w:r w:rsidRPr="00062B23">
        <w:rPr>
          <w:rStyle w:val="StyleUnderline"/>
        </w:rPr>
        <w:t xml:space="preserve">, would </w:t>
      </w:r>
      <w:r w:rsidRPr="00062B23">
        <w:rPr>
          <w:rStyle w:val="StyleUnderline"/>
          <w:highlight w:val="cyan"/>
        </w:rPr>
        <w:t>enable us to create</w:t>
      </w:r>
      <w:r w:rsidRPr="00062B23">
        <w:rPr>
          <w:sz w:val="16"/>
        </w:rPr>
        <w:t xml:space="preserve"> virtually </w:t>
      </w:r>
      <w:r w:rsidRPr="00062B23">
        <w:rPr>
          <w:rStyle w:val="Emphasis"/>
          <w:highlight w:val="cyan"/>
        </w:rPr>
        <w:t>any</w:t>
      </w:r>
      <w:r w:rsidRPr="00062B23">
        <w:rPr>
          <w:rStyle w:val="StyleUnderline"/>
        </w:rPr>
        <w:t xml:space="preserve"> physical </w:t>
      </w:r>
      <w:r w:rsidRPr="00062B23">
        <w:rPr>
          <w:rStyle w:val="StyleUnderline"/>
          <w:highlight w:val="cyan"/>
        </w:rPr>
        <w:t>product</w:t>
      </w:r>
      <w:r w:rsidRPr="00062B23">
        <w:rPr>
          <w:rStyle w:val="StyleUnderline"/>
        </w:rPr>
        <w:t xml:space="preserve"> from infor</w:t>
      </w:r>
      <w:r w:rsidRPr="00062B23">
        <w:rPr>
          <w:sz w:val="16"/>
        </w:rPr>
        <w:t xml:space="preserve">mation </w:t>
      </w:r>
      <w:r w:rsidRPr="00062B23">
        <w:rPr>
          <w:rStyle w:val="StyleUnderline"/>
        </w:rPr>
        <w:t xml:space="preserve">and inexpensive materials </w:t>
      </w:r>
      <w:r w:rsidRPr="00062B23">
        <w:rPr>
          <w:rStyle w:val="StyleUnderline"/>
          <w:highlight w:val="cyan"/>
        </w:rPr>
        <w:t>bring</w:t>
      </w:r>
      <w:r w:rsidRPr="00062B23">
        <w:rPr>
          <w:rStyle w:val="StyleUnderline"/>
        </w:rPr>
        <w:t>ing</w:t>
      </w:r>
      <w:r w:rsidRPr="00062B23">
        <w:rPr>
          <w:sz w:val="16"/>
        </w:rPr>
        <w:t xml:space="preserve"> an </w:t>
      </w:r>
      <w:r w:rsidRPr="00062B23">
        <w:rPr>
          <w:rStyle w:val="Emphasis"/>
          <w:highlight w:val="cyan"/>
        </w:rPr>
        <w:t>unlimited</w:t>
      </w:r>
      <w:r w:rsidRPr="00062B23">
        <w:rPr>
          <w:sz w:val="16"/>
        </w:rPr>
        <w:t xml:space="preserve"> creation of </w:t>
      </w:r>
      <w:r w:rsidRPr="00062B23">
        <w:rPr>
          <w:rStyle w:val="Emphasis"/>
          <w:highlight w:val="cyan"/>
        </w:rPr>
        <w:t>wealth</w:t>
      </w:r>
      <w:r w:rsidRPr="00062B23">
        <w:rPr>
          <w:sz w:val="16"/>
        </w:rPr>
        <w:t>. Finally robots would be doing all the actual work, leaving humans with the choice of spending their time performing activities of their choice or working, when they want, at jobs that interest them.</w:t>
      </w:r>
    </w:p>
    <w:p w14:paraId="208BE283" w14:textId="77777777" w:rsidR="00DA443F" w:rsidRPr="00062B23" w:rsidRDefault="00DA443F" w:rsidP="00DA443F">
      <w:pPr>
        <w:rPr>
          <w:sz w:val="16"/>
        </w:rPr>
      </w:pPr>
      <w:r w:rsidRPr="00062B23">
        <w:rPr>
          <w:sz w:val="16"/>
        </w:rPr>
        <w:t>&lt;&lt;&lt;TEXT CONDENSED NONE OMITTED&gt;&gt;&gt;</w:t>
      </w:r>
    </w:p>
    <w:p w14:paraId="317D79EE" w14:textId="77777777" w:rsidR="00DA443F" w:rsidRPr="00062B23" w:rsidRDefault="00DA443F" w:rsidP="00DA443F">
      <w:pPr>
        <w:rPr>
          <w:sz w:val="2"/>
          <w:szCs w:val="2"/>
        </w:rPr>
      </w:pPr>
      <w:r w:rsidRPr="00062B23">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 2.1. The control threat 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 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 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 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 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 2.2. The power inequality threat 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 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 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 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 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 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 2.3. The destructive empowerment threat 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 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 2.4. Intrinsic challenge displacement threat 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 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 2.5. The resource competition threat 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 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 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 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 2.6. The reproduction threat 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 2.7. Scenario timelines 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 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 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 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 Go to: 3. Interrelationships between the technological threats 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 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 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 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 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 3.1. Contextualising the reality of technological threats 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 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 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 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 Some also argue that such knowledge can help those developing vaccines or drugs to know if these are effective. Additionally, the scientific method and “the entire edifice of institutional research depends on such openness; without it, progress would slow dramatically” (Specter, 2012:1). 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 3.2. Metaphors as a heuristic for understanding technological threats 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 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 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 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 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 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 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 3.3. Ordering relationships between threats Fig. 1 shows a possible ordering of technological threats. As discussed above, these threats reflect primary technological concerns in the technology futures literature. &lt;&lt;&lt;FIGURE OMITTED&gt;&gt;&gt; 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 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 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 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 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 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 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 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 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 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 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 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 Go to: 4. Theoretical model 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 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 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 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 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 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 Proposition 1 The successful management of technology is fundamentally related to openness as the primary mode of discovery 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 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 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 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 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 Proposition 2 The successful management of technology is fundamentally associated with the dispersion of power, whereby control over the research process itself (and its outcomes) is, and remains, accessible 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 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 &lt;&lt;&lt;FIGURE OMITTED&gt;&gt;&gt; 4.1. Innovation closure 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 4.2. Dystopian control 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 4.3. Captured future 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 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 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 4.4. Age of effectiveness 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 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 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 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062B23">
        <w:rPr>
          <w:rFonts w:ascii="Cambria Math" w:hAnsi="Cambria Math" w:cs="Cambria Math"/>
          <w:sz w:val="2"/>
          <w:szCs w:val="2"/>
        </w:rPr>
        <w:t>∼</w:t>
      </w:r>
      <w:r w:rsidRPr="00062B23">
        <w:rPr>
          <w:sz w:val="2"/>
          <w:szCs w:val="2"/>
        </w:rPr>
        <w:t xml:space="preserve">90 billion neurons and 1014 synapses). If one takes a much broader view and considers all of humanity as a neural network, then today there are </w:t>
      </w:r>
      <w:r w:rsidRPr="00062B23">
        <w:rPr>
          <w:rFonts w:ascii="Cambria Math" w:hAnsi="Cambria Math" w:cs="Cambria Math"/>
          <w:sz w:val="2"/>
          <w:szCs w:val="2"/>
        </w:rPr>
        <w:t>∼</w:t>
      </w:r>
      <w:r w:rsidRPr="00062B23">
        <w:rPr>
          <w:sz w:val="2"/>
          <w:szCs w:val="2"/>
        </w:rPr>
        <w:t xml:space="preserve">7 billion individual elements, of whom </w:t>
      </w:r>
      <w:r w:rsidRPr="00062B23">
        <w:rPr>
          <w:rFonts w:ascii="Cambria Math" w:hAnsi="Cambria Math" w:cs="Cambria Math"/>
          <w:sz w:val="2"/>
          <w:szCs w:val="2"/>
        </w:rPr>
        <w:t>∼</w:t>
      </w:r>
      <w:r w:rsidRPr="00062B23">
        <w:rPr>
          <w:sz w:val="2"/>
          <w:szCs w:val="2"/>
        </w:rPr>
        <w:t xml:space="preserve">3 billion are interconnected via computers, smart phones, tables, and the Internet. By morphological analogy, as human interconnectivity continues to grow and strengthen, eventually humanity will approach </w:t>
      </w:r>
      <w:r w:rsidRPr="00062B23">
        <w:rPr>
          <w:rFonts w:ascii="Cambria Math" w:hAnsi="Cambria Math" w:cs="Cambria Math"/>
          <w:sz w:val="2"/>
          <w:szCs w:val="2"/>
        </w:rPr>
        <w:t>∼</w:t>
      </w:r>
      <w:r w:rsidRPr="00062B23">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 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 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 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 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 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 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 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 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 &lt;&lt;&lt;TABLE OMITTED&gt;&gt;&gt; 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 Go to: 5. Limitations 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 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 Go to:</w:t>
      </w:r>
    </w:p>
    <w:p w14:paraId="35BB7E19" w14:textId="77777777" w:rsidR="00DA443F" w:rsidRPr="00062B23" w:rsidRDefault="00DA443F" w:rsidP="00DA443F">
      <w:pPr>
        <w:rPr>
          <w:sz w:val="16"/>
        </w:rPr>
      </w:pPr>
      <w:r w:rsidRPr="00062B23">
        <w:rPr>
          <w:sz w:val="16"/>
        </w:rPr>
        <w:t>&lt;&lt;&lt;PARAGRAPH BREAKS RESUME&gt;&gt;&gt;</w:t>
      </w:r>
    </w:p>
    <w:p w14:paraId="74E1485D" w14:textId="77777777" w:rsidR="00DA443F" w:rsidRPr="00062B23" w:rsidRDefault="00DA443F" w:rsidP="00DA443F">
      <w:pPr>
        <w:rPr>
          <w:sz w:val="16"/>
        </w:rPr>
      </w:pPr>
      <w:r w:rsidRPr="00062B23">
        <w:rPr>
          <w:sz w:val="16"/>
        </w:rPr>
        <w:t>6. Conclusions</w:t>
      </w:r>
    </w:p>
    <w:p w14:paraId="01A21C56" w14:textId="77777777" w:rsidR="00DA443F" w:rsidRPr="00062B23" w:rsidRDefault="00DA443F" w:rsidP="00DA443F">
      <w:pPr>
        <w:rPr>
          <w:sz w:val="16"/>
        </w:rPr>
      </w:pPr>
      <w:r w:rsidRPr="00062B23">
        <w:rPr>
          <w:rStyle w:val="StyleUnderline"/>
        </w:rPr>
        <w:t>Given</w:t>
      </w:r>
      <w:r w:rsidRPr="00062B23">
        <w:rPr>
          <w:sz w:val="16"/>
        </w:rPr>
        <w:t xml:space="preserve"> the substantial </w:t>
      </w:r>
      <w:r w:rsidRPr="00062B23">
        <w:rPr>
          <w:rStyle w:val="StyleUnderline"/>
        </w:rPr>
        <w:t>promise of tech</w:t>
      </w:r>
      <w:r w:rsidRPr="00062B23">
        <w:rPr>
          <w:sz w:val="16"/>
        </w:rPr>
        <w:t xml:space="preserve">nological advancement for the improvement of human lives, and given the threat of the proliferation of dangerous technologies, the </w:t>
      </w:r>
      <w:r w:rsidRPr="00062B23">
        <w:rPr>
          <w:rStyle w:val="Emphasis"/>
        </w:rPr>
        <w:t>objective</w:t>
      </w:r>
      <w:r w:rsidRPr="00062B23">
        <w:rPr>
          <w:sz w:val="16"/>
        </w:rPr>
        <w:t xml:space="preserve"> of this paper </w:t>
      </w:r>
      <w:r w:rsidRPr="00062B23">
        <w:rPr>
          <w:rStyle w:val="StyleUnderline"/>
        </w:rPr>
        <w:t>was to offer</w:t>
      </w:r>
      <w:r w:rsidRPr="00062B23">
        <w:rPr>
          <w:sz w:val="16"/>
        </w:rPr>
        <w:t xml:space="preserve"> certain </w:t>
      </w:r>
      <w:r w:rsidRPr="00062B23">
        <w:rPr>
          <w:rStyle w:val="StyleUnderline"/>
        </w:rPr>
        <w:t xml:space="preserve">insights for how these threats could be better </w:t>
      </w:r>
      <w:r w:rsidRPr="00062B23">
        <w:rPr>
          <w:rStyle w:val="Emphasis"/>
        </w:rPr>
        <w:t>managed</w:t>
      </w:r>
      <w:r w:rsidRPr="00062B23">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062B23">
        <w:rPr>
          <w:rStyle w:val="StyleUnderline"/>
          <w:highlight w:val="cyan"/>
        </w:rPr>
        <w:t>Under</w:t>
      </w:r>
      <w:r w:rsidRPr="00062B23">
        <w:rPr>
          <w:rStyle w:val="StyleUnderline"/>
        </w:rPr>
        <w:t xml:space="preserve"> conditions of</w:t>
      </w:r>
      <w:r w:rsidRPr="00062B23">
        <w:rPr>
          <w:sz w:val="16"/>
        </w:rPr>
        <w:t xml:space="preserve"> high power and </w:t>
      </w:r>
      <w:r w:rsidRPr="00062B23">
        <w:rPr>
          <w:rStyle w:val="Emphasis"/>
          <w:highlight w:val="cyan"/>
        </w:rPr>
        <w:t>low openness</w:t>
      </w:r>
      <w:r w:rsidRPr="00062B23">
        <w:rPr>
          <w:rStyle w:val="StyleUnderline"/>
        </w:rPr>
        <w:t>, it was predicted</w:t>
      </w:r>
      <w:r w:rsidRPr="00062B23">
        <w:rPr>
          <w:sz w:val="16"/>
        </w:rPr>
        <w:t xml:space="preserve"> that powerful </w:t>
      </w:r>
      <w:r w:rsidRPr="00062B23">
        <w:rPr>
          <w:rStyle w:val="Emphasis"/>
          <w:highlight w:val="cyan"/>
        </w:rPr>
        <w:t>elites</w:t>
      </w:r>
      <w:r w:rsidRPr="00062B23">
        <w:rPr>
          <w:sz w:val="16"/>
        </w:rPr>
        <w:t xml:space="preserve"> might </w:t>
      </w:r>
      <w:r w:rsidRPr="00062B23">
        <w:rPr>
          <w:rStyle w:val="Emphasis"/>
          <w:highlight w:val="cyan"/>
        </w:rPr>
        <w:t>control</w:t>
      </w:r>
      <w:r w:rsidRPr="00062B23">
        <w:rPr>
          <w:rStyle w:val="StyleUnderline"/>
        </w:rPr>
        <w:t xml:space="preserve"> innovation </w:t>
      </w:r>
      <w:r w:rsidRPr="00062B23">
        <w:rPr>
          <w:rStyle w:val="StyleUnderline"/>
          <w:highlight w:val="cyan"/>
        </w:rPr>
        <w:t>at</w:t>
      </w:r>
      <w:r w:rsidRPr="00062B23">
        <w:rPr>
          <w:rStyle w:val="StyleUnderline"/>
        </w:rPr>
        <w:t xml:space="preserve"> the </w:t>
      </w:r>
      <w:r w:rsidRPr="00062B23">
        <w:rPr>
          <w:rStyle w:val="Emphasis"/>
          <w:highlight w:val="cyan"/>
        </w:rPr>
        <w:t>expense</w:t>
      </w:r>
      <w:r w:rsidRPr="00062B23">
        <w:rPr>
          <w:rStyle w:val="StyleUnderline"/>
          <w:highlight w:val="cyan"/>
        </w:rPr>
        <w:t xml:space="preserve"> of</w:t>
      </w:r>
      <w:r w:rsidRPr="00062B23">
        <w:rPr>
          <w:sz w:val="16"/>
        </w:rPr>
        <w:t xml:space="preserve"> relatively </w:t>
      </w:r>
      <w:r w:rsidRPr="00062B23">
        <w:rPr>
          <w:rStyle w:val="StyleUnderline"/>
        </w:rPr>
        <w:t>less powerful populations</w:t>
      </w:r>
      <w:r w:rsidRPr="00062B23">
        <w:rPr>
          <w:sz w:val="16"/>
        </w:rPr>
        <w:t xml:space="preserve">. The </w:t>
      </w:r>
      <w:r w:rsidRPr="00062B23">
        <w:rPr>
          <w:rStyle w:val="Emphasis"/>
        </w:rPr>
        <w:t>current</w:t>
      </w:r>
      <w:r w:rsidRPr="00062B23">
        <w:rPr>
          <w:sz w:val="16"/>
        </w:rPr>
        <w:t xml:space="preserve"> global state of </w:t>
      </w:r>
      <w:r w:rsidRPr="00062B23">
        <w:rPr>
          <w:rStyle w:val="Emphasis"/>
          <w:highlight w:val="cyan"/>
        </w:rPr>
        <w:t>discovery</w:t>
      </w:r>
      <w:r w:rsidRPr="00062B23">
        <w:rPr>
          <w:sz w:val="16"/>
        </w:rPr>
        <w:t xml:space="preserve"> was considered to be categorised by a mode of low power and low openness, </w:t>
      </w:r>
      <w:r w:rsidRPr="00062B23">
        <w:rPr>
          <w:rStyle w:val="StyleUnderline"/>
          <w:highlight w:val="cyan"/>
        </w:rPr>
        <w:t>associated with</w:t>
      </w:r>
      <w:r w:rsidRPr="00062B23">
        <w:rPr>
          <w:rStyle w:val="StyleUnderline"/>
        </w:rPr>
        <w:t xml:space="preserve"> innovation </w:t>
      </w:r>
      <w:r w:rsidRPr="00062B23">
        <w:rPr>
          <w:rStyle w:val="Emphasis"/>
          <w:highlight w:val="cyan"/>
        </w:rPr>
        <w:t>gridlock</w:t>
      </w:r>
      <w:r w:rsidRPr="00062B23">
        <w:rPr>
          <w:sz w:val="16"/>
        </w:rPr>
        <w:t xml:space="preserve">, whereby </w:t>
      </w:r>
      <w:r w:rsidRPr="00062B23">
        <w:rPr>
          <w:rStyle w:val="Emphasis"/>
        </w:rPr>
        <w:t>few</w:t>
      </w:r>
      <w:r w:rsidRPr="00062B23">
        <w:rPr>
          <w:rStyle w:val="StyleUnderline"/>
        </w:rPr>
        <w:t xml:space="preserve"> have access to</w:t>
      </w:r>
      <w:r w:rsidRPr="00062B23">
        <w:rPr>
          <w:sz w:val="16"/>
        </w:rPr>
        <w:t xml:space="preserve"> the </w:t>
      </w:r>
      <w:r w:rsidRPr="00062B23">
        <w:rPr>
          <w:rStyle w:val="Emphasis"/>
        </w:rPr>
        <w:t>discovery</w:t>
      </w:r>
      <w:r w:rsidRPr="00062B23">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062B23">
        <w:rPr>
          <w:rStyle w:val="StyleUnderline"/>
        </w:rPr>
        <w:t>consequences of tech</w:t>
      </w:r>
      <w:r w:rsidRPr="00062B23">
        <w:rPr>
          <w:sz w:val="16"/>
        </w:rPr>
        <w:t xml:space="preserve">nological </w:t>
      </w:r>
      <w:r w:rsidRPr="00062B23">
        <w:rPr>
          <w:rStyle w:val="StyleUnderline"/>
        </w:rPr>
        <w:t>advancement and prolif</w:t>
      </w:r>
      <w:r w:rsidRPr="00062B23">
        <w:rPr>
          <w:sz w:val="16"/>
        </w:rPr>
        <w:t xml:space="preserve">eration </w:t>
      </w:r>
      <w:r w:rsidRPr="00062B23">
        <w:rPr>
          <w:rStyle w:val="StyleUnderline"/>
        </w:rPr>
        <w:t>were</w:t>
      </w:r>
      <w:r w:rsidRPr="00062B23">
        <w:rPr>
          <w:sz w:val="16"/>
        </w:rPr>
        <w:t xml:space="preserve"> taken to be </w:t>
      </w:r>
      <w:r w:rsidRPr="00062B23">
        <w:rPr>
          <w:rStyle w:val="Emphasis"/>
        </w:rPr>
        <w:t>uncertain</w:t>
      </w:r>
      <w:r w:rsidRPr="00062B23">
        <w:rPr>
          <w:sz w:val="16"/>
        </w:rPr>
        <w:t xml:space="preserve">, as the discovery process might be dominated by powerful elites who have the power to either curtail innovation or enable the proliferation of dangerous technologies. It was finally argued that conditions of </w:t>
      </w:r>
      <w:r w:rsidRPr="00062B23">
        <w:rPr>
          <w:rStyle w:val="Emphasis"/>
        </w:rPr>
        <w:t xml:space="preserve">high </w:t>
      </w:r>
      <w:r w:rsidRPr="00062B23">
        <w:rPr>
          <w:rStyle w:val="Emphasis"/>
          <w:highlight w:val="cyan"/>
        </w:rPr>
        <w:t>openness</w:t>
      </w:r>
      <w:r w:rsidRPr="00062B23">
        <w:rPr>
          <w:sz w:val="16"/>
        </w:rPr>
        <w:t xml:space="preserve"> and high power dispersion </w:t>
      </w:r>
      <w:r w:rsidRPr="00062B23">
        <w:rPr>
          <w:rStyle w:val="StyleUnderline"/>
        </w:rPr>
        <w:t xml:space="preserve">might be </w:t>
      </w:r>
      <w:r w:rsidRPr="00062B23">
        <w:rPr>
          <w:rStyle w:val="Emphasis"/>
          <w:highlight w:val="cyan"/>
        </w:rPr>
        <w:t>optimal</w:t>
      </w:r>
      <w:r w:rsidRPr="00062B23">
        <w:rPr>
          <w:rStyle w:val="StyleUnderline"/>
          <w:highlight w:val="cyan"/>
        </w:rPr>
        <w:t xml:space="preserve"> </w:t>
      </w:r>
      <w:r w:rsidRPr="00062B23">
        <w:rPr>
          <w:rStyle w:val="StyleUnderline"/>
        </w:rPr>
        <w:t>for</w:t>
      </w:r>
      <w:r w:rsidRPr="00062B23">
        <w:rPr>
          <w:sz w:val="16"/>
        </w:rPr>
        <w:t xml:space="preserve"> the development of the </w:t>
      </w:r>
      <w:r w:rsidRPr="00062B23">
        <w:rPr>
          <w:rStyle w:val="Emphasis"/>
        </w:rPr>
        <w:t>management</w:t>
      </w:r>
      <w:r w:rsidRPr="00062B23">
        <w:rPr>
          <w:sz w:val="16"/>
        </w:rPr>
        <w:t xml:space="preserve"> capabilities required </w:t>
      </w:r>
      <w:r w:rsidRPr="00062B23">
        <w:rPr>
          <w:rStyle w:val="StyleUnderline"/>
          <w:highlight w:val="cyan"/>
        </w:rPr>
        <w:t>to</w:t>
      </w:r>
      <w:r w:rsidRPr="00062B23">
        <w:rPr>
          <w:rStyle w:val="StyleUnderline"/>
        </w:rPr>
        <w:t xml:space="preserve"> successfully </w:t>
      </w:r>
      <w:r w:rsidRPr="00062B23">
        <w:rPr>
          <w:rStyle w:val="StyleUnderline"/>
          <w:highlight w:val="cyan"/>
        </w:rPr>
        <w:t>manage tech</w:t>
      </w:r>
      <w:r w:rsidRPr="00062B23">
        <w:rPr>
          <w:sz w:val="16"/>
        </w:rPr>
        <w:t xml:space="preserve">nological </w:t>
      </w:r>
      <w:r w:rsidRPr="00062B23">
        <w:rPr>
          <w:rStyle w:val="StyleUnderline"/>
        </w:rPr>
        <w:t>change, and that tech</w:t>
      </w:r>
      <w:r w:rsidRPr="00062B23">
        <w:rPr>
          <w:sz w:val="16"/>
        </w:rPr>
        <w:t xml:space="preserve">nology itself </w:t>
      </w:r>
      <w:r w:rsidRPr="00062B23">
        <w:rPr>
          <w:rStyle w:val="StyleUnderline"/>
        </w:rPr>
        <w:t xml:space="preserve">may hold the </w:t>
      </w:r>
      <w:r w:rsidRPr="00062B23">
        <w:rPr>
          <w:rStyle w:val="Emphasis"/>
        </w:rPr>
        <w:t>key</w:t>
      </w:r>
      <w:r w:rsidRPr="00062B23">
        <w:rPr>
          <w:rStyle w:val="StyleUnderline"/>
        </w:rPr>
        <w:t xml:space="preserve"> to developing</w:t>
      </w:r>
      <w:r w:rsidRPr="00062B23">
        <w:rPr>
          <w:sz w:val="16"/>
        </w:rPr>
        <w:t xml:space="preserve"> these </w:t>
      </w:r>
      <w:r w:rsidRPr="00062B23">
        <w:rPr>
          <w:rStyle w:val="StyleUnderline"/>
        </w:rPr>
        <w:t>capabilities</w:t>
      </w:r>
      <w:r w:rsidRPr="00062B23">
        <w:rPr>
          <w:sz w:val="16"/>
        </w:rPr>
        <w:t xml:space="preserve">. According to this pragmatic perspective, an important avenue for future research is how </w:t>
      </w:r>
      <w:r w:rsidRPr="00062B23">
        <w:rPr>
          <w:rStyle w:val="Emphasis"/>
          <w:highlight w:val="cyan"/>
        </w:rPr>
        <w:t>collective</w:t>
      </w:r>
      <w:r w:rsidRPr="00062B23">
        <w:rPr>
          <w:sz w:val="16"/>
          <w:highlight w:val="cyan"/>
        </w:rPr>
        <w:t xml:space="preserve"> </w:t>
      </w:r>
      <w:r w:rsidRPr="00062B23">
        <w:rPr>
          <w:rStyle w:val="StyleUnderline"/>
          <w:highlight w:val="cyan"/>
        </w:rPr>
        <w:t>intel</w:t>
      </w:r>
      <w:r w:rsidRPr="00062B23">
        <w:rPr>
          <w:rStyle w:val="StyleUnderline"/>
        </w:rPr>
        <w:t xml:space="preserve">ligence might be </w:t>
      </w:r>
      <w:r w:rsidRPr="00062B23">
        <w:rPr>
          <w:rStyle w:val="Emphasis"/>
          <w:highlight w:val="cyan"/>
        </w:rPr>
        <w:t>leveraged</w:t>
      </w:r>
      <w:r w:rsidRPr="00062B23">
        <w:rPr>
          <w:sz w:val="16"/>
        </w:rPr>
        <w:t xml:space="preserve"> using technology, as this might offer a useful approach to </w:t>
      </w:r>
      <w:r w:rsidRPr="00062B23">
        <w:rPr>
          <w:rStyle w:val="StyleUnderline"/>
          <w:highlight w:val="cyan"/>
        </w:rPr>
        <w:t>keeping pace with</w:t>
      </w:r>
      <w:r w:rsidRPr="00062B23">
        <w:rPr>
          <w:rStyle w:val="StyleUnderline"/>
        </w:rPr>
        <w:t xml:space="preserve"> </w:t>
      </w:r>
      <w:r w:rsidRPr="00062B23">
        <w:rPr>
          <w:rStyle w:val="Emphasis"/>
        </w:rPr>
        <w:t>m</w:t>
      </w:r>
      <w:r w:rsidRPr="00062B23">
        <w:rPr>
          <w:sz w:val="16"/>
        </w:rPr>
        <w:t xml:space="preserve">achine </w:t>
      </w:r>
      <w:r w:rsidRPr="00062B23">
        <w:rPr>
          <w:rStyle w:val="Emphasis"/>
        </w:rPr>
        <w:t>i</w:t>
      </w:r>
      <w:r w:rsidRPr="00062B23">
        <w:rPr>
          <w:sz w:val="16"/>
        </w:rPr>
        <w:t xml:space="preserve">ntelligence </w:t>
      </w:r>
      <w:r w:rsidRPr="00062B23">
        <w:rPr>
          <w:rStyle w:val="StyleUnderline"/>
        </w:rPr>
        <w:t xml:space="preserve">and other </w:t>
      </w:r>
      <w:r w:rsidRPr="00062B23">
        <w:rPr>
          <w:rStyle w:val="Emphasis"/>
          <w:highlight w:val="cyan"/>
        </w:rPr>
        <w:t>threats</w:t>
      </w:r>
      <w:r w:rsidRPr="00062B23">
        <w:rPr>
          <w:sz w:val="16"/>
        </w:rPr>
        <w:t xml:space="preserve"> associated with a technological future. Ironically, it is typically only in the face of a common threat that humans become united, and seek radically improved </w:t>
      </w:r>
      <w:r w:rsidRPr="00062B23">
        <w:rPr>
          <w:rStyle w:val="Emphasis"/>
        </w:rPr>
        <w:t>collaborations</w:t>
      </w:r>
      <w:r w:rsidRPr="00062B23">
        <w:rPr>
          <w:sz w:val="16"/>
        </w:rPr>
        <w:t xml:space="preserve">. Uniting now, in the present, to develop radically enhanced collaborative capabilities </w:t>
      </w:r>
      <w:r w:rsidRPr="00062B23">
        <w:rPr>
          <w:rStyle w:val="StyleUnderline"/>
        </w:rPr>
        <w:t xml:space="preserve">might be </w:t>
      </w:r>
      <w:r w:rsidRPr="00062B23">
        <w:rPr>
          <w:rStyle w:val="StyleUnderline"/>
          <w:highlight w:val="cyan"/>
        </w:rPr>
        <w:t xml:space="preserve">our </w:t>
      </w:r>
      <w:r w:rsidRPr="00062B23">
        <w:rPr>
          <w:rStyle w:val="Emphasis"/>
          <w:highlight w:val="cyan"/>
        </w:rPr>
        <w:t>saving grace</w:t>
      </w:r>
      <w:r w:rsidRPr="00062B23">
        <w:rPr>
          <w:sz w:val="16"/>
        </w:rPr>
        <w:t>, and it is the responsibility of future studies to lead the way.</w:t>
      </w:r>
    </w:p>
    <w:p w14:paraId="4325CF28" w14:textId="77777777" w:rsidR="00DA443F" w:rsidRPr="00062B23" w:rsidRDefault="00DA443F" w:rsidP="00DA443F">
      <w:pPr>
        <w:rPr>
          <w:sz w:val="16"/>
        </w:rPr>
      </w:pPr>
    </w:p>
    <w:p w14:paraId="1C89090D" w14:textId="77777777" w:rsidR="00DA443F" w:rsidRPr="00062B23" w:rsidRDefault="00DA443F" w:rsidP="00DA443F">
      <w:pPr>
        <w:pStyle w:val="Heading4"/>
      </w:pPr>
      <w:r w:rsidRPr="00062B23">
        <w:t xml:space="preserve">Labor monopsonies are </w:t>
      </w:r>
      <w:r w:rsidRPr="00062B23">
        <w:rPr>
          <w:u w:val="single"/>
        </w:rPr>
        <w:t>crushing</w:t>
      </w:r>
      <w:r w:rsidRPr="00062B23">
        <w:t xml:space="preserve"> the agriculture sector---they’re driving </w:t>
      </w:r>
      <w:r w:rsidRPr="00062B23">
        <w:rPr>
          <w:u w:val="single"/>
        </w:rPr>
        <w:t>lower output</w:t>
      </w:r>
      <w:r w:rsidRPr="00062B23">
        <w:t xml:space="preserve"> and </w:t>
      </w:r>
      <w:r w:rsidRPr="00062B23">
        <w:rPr>
          <w:u w:val="single"/>
        </w:rPr>
        <w:t>higher prices</w:t>
      </w:r>
      <w:r w:rsidRPr="00062B23">
        <w:t xml:space="preserve">. </w:t>
      </w:r>
    </w:p>
    <w:p w14:paraId="502CFCA8" w14:textId="77777777" w:rsidR="00DA443F" w:rsidRPr="00062B23" w:rsidRDefault="00DA443F" w:rsidP="00DA443F">
      <w:r w:rsidRPr="00062B23">
        <w:rPr>
          <w:rStyle w:val="Style13ptBold"/>
        </w:rPr>
        <w:t>Riviere, 21</w:t>
      </w:r>
      <w:r w:rsidRPr="00062B23">
        <w:t xml:space="preserve"> [Candice Yandam Riviere J.D. Candidate, The University of Chicago Law School; Ph.D. Candidate in economics, Pantheon-Sorbonne University. Guidance and feedback provided by Professor Eric A. Posner, "The Legal Causes of Labor Market Power in the U.S. Agriculture Sector," University of Chicago Law Review: Vol. 88: Iss. 6, Article 6, https://chicagounbound.uchicago.edu/uclrev/vol88/iss6/6]</w:t>
      </w:r>
    </w:p>
    <w:p w14:paraId="68E59710" w14:textId="77777777" w:rsidR="00DA443F" w:rsidRPr="00062B23" w:rsidRDefault="00DA443F" w:rsidP="00DA443F">
      <w:pPr>
        <w:rPr>
          <w:sz w:val="16"/>
        </w:rPr>
      </w:pPr>
      <w:r w:rsidRPr="00062B23">
        <w:rPr>
          <w:sz w:val="16"/>
        </w:rPr>
        <w:t xml:space="preserve">Llacua is one of many shepherds who move to the United States for a few months each year with an H-2A visa to work on a ranch. </w:t>
      </w:r>
      <w:r w:rsidRPr="00062B23">
        <w:rPr>
          <w:rStyle w:val="StyleUnderline"/>
        </w:rPr>
        <w:t xml:space="preserve">The </w:t>
      </w:r>
      <w:r w:rsidRPr="00062B23">
        <w:rPr>
          <w:rStyle w:val="Emphasis"/>
        </w:rPr>
        <w:t xml:space="preserve">H-2A program </w:t>
      </w:r>
      <w:r w:rsidRPr="00062B23">
        <w:rPr>
          <w:rStyle w:val="StyleUnderline"/>
        </w:rPr>
        <w:t>allows U.S. employers to petition to hire</w:t>
      </w:r>
      <w:r w:rsidRPr="00062B23">
        <w:rPr>
          <w:u w:val="single"/>
        </w:rPr>
        <w:t xml:space="preserve"> foreign temporary</w:t>
      </w:r>
      <w:r w:rsidRPr="00062B23">
        <w:rPr>
          <w:sz w:val="16"/>
        </w:rPr>
        <w:t xml:space="preserve"> </w:t>
      </w:r>
      <w:r w:rsidRPr="00062B23">
        <w:rPr>
          <w:rStyle w:val="Emphasis"/>
          <w:highlight w:val="cyan"/>
        </w:rPr>
        <w:t>agricultural workers</w:t>
      </w:r>
      <w:r w:rsidRPr="00062B23">
        <w:rPr>
          <w:sz w:val="16"/>
        </w:rPr>
        <w:t xml:space="preserve">, provided that the employers satisfy specific regulatory requirements.4 Once Llacua’s visa expires, he will go back to his home country of Peru. If all goes well, his employer, a rancher, will probably petition and pay for another H-2A visa, and Llacua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Llacua and other migrant and nonmigrant shepherds. From October 1, 2013, to October 1, 2014, the WRA and MPAS were responsible for recruiting 91% of shepherds. 6 </w:t>
      </w:r>
    </w:p>
    <w:p w14:paraId="4AE13F71" w14:textId="77777777" w:rsidR="00DA443F" w:rsidRPr="00062B23" w:rsidRDefault="00DA443F" w:rsidP="00DA443F">
      <w:pPr>
        <w:rPr>
          <w:sz w:val="16"/>
        </w:rPr>
      </w:pPr>
      <w:r w:rsidRPr="00062B23">
        <w:rPr>
          <w:sz w:val="16"/>
        </w:rPr>
        <w:t xml:space="preserve">The labor market power held by the WRA and the MPAS is </w:t>
      </w:r>
      <w:r w:rsidRPr="00062B23">
        <w:rPr>
          <w:rStyle w:val="StyleUnderline"/>
          <w:highlight w:val="cyan"/>
        </w:rPr>
        <w:t xml:space="preserve">a </w:t>
      </w:r>
      <w:r w:rsidRPr="00062B23">
        <w:rPr>
          <w:rStyle w:val="Emphasis"/>
          <w:highlight w:val="cyan"/>
        </w:rPr>
        <w:t xml:space="preserve">classic </w:t>
      </w:r>
      <w:r w:rsidRPr="00062B23">
        <w:rPr>
          <w:rStyle w:val="StyleUnderline"/>
          <w:highlight w:val="cyan"/>
        </w:rPr>
        <w:t xml:space="preserve">case of </w:t>
      </w:r>
      <w:r w:rsidRPr="00062B23">
        <w:rPr>
          <w:rStyle w:val="Emphasis"/>
          <w:highlight w:val="cyan"/>
        </w:rPr>
        <w:t>labor market monopsony</w:t>
      </w:r>
      <w:r w:rsidRPr="00062B23">
        <w:rPr>
          <w:rStyle w:val="StyleUnderline"/>
        </w:rPr>
        <w:t>.</w:t>
      </w:r>
      <w:r w:rsidRPr="00062B23">
        <w:rPr>
          <w:sz w:val="16"/>
        </w:rPr>
        <w:t xml:space="preserve"> “‘Market power’ is a short-hand for when competition conditions don’t hold.”7 In a labor market with such circumstances, </w:t>
      </w:r>
      <w:r w:rsidRPr="00062B23">
        <w:rPr>
          <w:u w:val="single"/>
        </w:rPr>
        <w:t xml:space="preserve">employers are able to </w:t>
      </w:r>
      <w:r w:rsidRPr="00062B23">
        <w:rPr>
          <w:rStyle w:val="Emphasis"/>
        </w:rPr>
        <w:t>influence</w:t>
      </w:r>
      <w:r w:rsidRPr="00062B23">
        <w:rPr>
          <w:u w:val="single"/>
        </w:rPr>
        <w:t xml:space="preserve"> market </w:t>
      </w:r>
      <w:r w:rsidRPr="00062B23">
        <w:rPr>
          <w:rStyle w:val="Emphasis"/>
        </w:rPr>
        <w:t>wages</w:t>
      </w:r>
      <w:r w:rsidRPr="00062B23">
        <w:rPr>
          <w:u w:val="single"/>
        </w:rPr>
        <w:t xml:space="preserve"> and </w:t>
      </w:r>
      <w:r w:rsidRPr="00062B23">
        <w:rPr>
          <w:rStyle w:val="Emphasis"/>
        </w:rPr>
        <w:t>working conditions</w:t>
      </w:r>
      <w:r w:rsidRPr="00062B23">
        <w:rPr>
          <w:u w:val="single"/>
        </w:rPr>
        <w:t>.</w:t>
      </w:r>
      <w:r w:rsidRPr="00062B23">
        <w:rPr>
          <w:sz w:val="16"/>
        </w:rPr>
        <w:t>8 </w:t>
      </w:r>
      <w:r w:rsidRPr="00062B23">
        <w:rPr>
          <w:rStyle w:val="StyleUnderline"/>
          <w:sz w:val="16"/>
        </w:rPr>
        <w:t>A monopsony is a market condition that arises when a buyer</w:t>
      </w:r>
      <w:r w:rsidRPr="00062B23">
        <w:rPr>
          <w:sz w:val="16"/>
        </w:rPr>
        <w:t xml:space="preserve"> (or a group of buyers) dominates the demand for goods or services and is able to unilaterally (or collectively) fix prices below their competitive level.9 </w:t>
      </w:r>
      <w:r w:rsidRPr="00062B23">
        <w:rPr>
          <w:u w:val="single"/>
        </w:rPr>
        <w:t>In the labor market</w:t>
      </w:r>
      <w:r w:rsidRPr="00062B23">
        <w:rPr>
          <w:sz w:val="16"/>
        </w:rPr>
        <w:t xml:space="preserve">, </w:t>
      </w:r>
      <w:r w:rsidRPr="00062B23">
        <w:rPr>
          <w:u w:val="single"/>
        </w:rPr>
        <w:t>a monopsony distorts the market when a single</w:t>
      </w:r>
      <w:r w:rsidRPr="00062B23">
        <w:rPr>
          <w:sz w:val="16"/>
        </w:rPr>
        <w:t xml:space="preserve"> firm, industry, or </w:t>
      </w:r>
      <w:r w:rsidRPr="00062B23">
        <w:rPr>
          <w:u w:val="single"/>
        </w:rPr>
        <w:t xml:space="preserve">employer </w:t>
      </w:r>
      <w:r w:rsidRPr="00062B23">
        <w:rPr>
          <w:rStyle w:val="Emphasis"/>
        </w:rPr>
        <w:t>dominates the market</w:t>
      </w:r>
      <w:r w:rsidRPr="00062B23">
        <w:rPr>
          <w:sz w:val="16"/>
        </w:rPr>
        <w:t xml:space="preserve"> </w:t>
      </w:r>
      <w:r w:rsidRPr="00062B23">
        <w:rPr>
          <w:rStyle w:val="StyleUnderline"/>
        </w:rPr>
        <w:t>and</w:t>
      </w:r>
      <w:r w:rsidRPr="00062B23">
        <w:rPr>
          <w:sz w:val="16"/>
        </w:rPr>
        <w:t xml:space="preserve">, </w:t>
      </w:r>
      <w:r w:rsidRPr="00062B23">
        <w:rPr>
          <w:rStyle w:val="StyleUnderline"/>
        </w:rPr>
        <w:t xml:space="preserve">by </w:t>
      </w:r>
      <w:r w:rsidRPr="00062B23">
        <w:rPr>
          <w:rStyle w:val="Emphasis"/>
        </w:rPr>
        <w:t>manipulating</w:t>
      </w:r>
      <w:r w:rsidRPr="00062B23">
        <w:rPr>
          <w:sz w:val="16"/>
        </w:rPr>
        <w:t xml:space="preserve"> the </w:t>
      </w:r>
      <w:r w:rsidRPr="00062B23">
        <w:rPr>
          <w:rStyle w:val="StyleUnderline"/>
        </w:rPr>
        <w:t>demand for labor</w:t>
      </w:r>
      <w:r w:rsidRPr="00062B23">
        <w:rPr>
          <w:sz w:val="16"/>
        </w:rPr>
        <w:t xml:space="preserve">, </w:t>
      </w:r>
      <w:r w:rsidRPr="00062B23">
        <w:rPr>
          <w:rStyle w:val="StyleUnderline"/>
        </w:rPr>
        <w:t xml:space="preserve">can set wages </w:t>
      </w:r>
      <w:r w:rsidRPr="00062B23">
        <w:rPr>
          <w:rStyle w:val="Emphasis"/>
        </w:rPr>
        <w:t>below competitive levels</w:t>
      </w:r>
      <w:r w:rsidRPr="00062B23">
        <w:rPr>
          <w:sz w:val="16"/>
        </w:rPr>
        <w:t xml:space="preserve"> but still benefit from a steady labor supply.10 A monopsony is often seen as </w:t>
      </w:r>
      <w:r w:rsidRPr="00062B23">
        <w:rPr>
          <w:rStyle w:val="StyleUnderline"/>
        </w:rPr>
        <w:t>the</w:t>
      </w:r>
      <w:r w:rsidRPr="00062B23">
        <w:rPr>
          <w:sz w:val="16"/>
        </w:rPr>
        <w:t xml:space="preserve"> “</w:t>
      </w:r>
      <w:r w:rsidRPr="00062B23">
        <w:rPr>
          <w:rStyle w:val="StyleUnderline"/>
        </w:rPr>
        <w:t>mirror image</w:t>
      </w:r>
      <w:r w:rsidRPr="00062B23">
        <w:rPr>
          <w:sz w:val="16"/>
        </w:rPr>
        <w:t xml:space="preserve">” </w:t>
      </w:r>
      <w:r w:rsidRPr="00062B23">
        <w:rPr>
          <w:rStyle w:val="StyleUnderline"/>
        </w:rPr>
        <w:t>of a monopoly</w:t>
      </w:r>
      <w:r w:rsidRPr="00062B23">
        <w:rPr>
          <w:sz w:val="16"/>
        </w:rPr>
        <w:t>,11 which occurs when a single seller controls the supply (instead of the demand) for goods or services.</w:t>
      </w:r>
    </w:p>
    <w:p w14:paraId="3E4BAAD7" w14:textId="77777777" w:rsidR="00DA443F" w:rsidRPr="00062B23" w:rsidRDefault="00DA443F" w:rsidP="00DA443F">
      <w:pPr>
        <w:rPr>
          <w:sz w:val="16"/>
        </w:rPr>
      </w:pPr>
      <w:r w:rsidRPr="00062B23">
        <w:rPr>
          <w:sz w:val="16"/>
        </w:rPr>
        <w:t xml:space="preserve">Labor market monopsony is a symptom of an unhealthy labor market. </w:t>
      </w:r>
      <w:r w:rsidRPr="00062B23">
        <w:rPr>
          <w:rStyle w:val="StyleUnderline"/>
          <w:highlight w:val="cyan"/>
        </w:rPr>
        <w:t>Firms</w:t>
      </w:r>
      <w:r w:rsidRPr="00062B23">
        <w:rPr>
          <w:rStyle w:val="StyleUnderline"/>
        </w:rPr>
        <w:t xml:space="preserve"> exercising monopsony power </w:t>
      </w:r>
      <w:r w:rsidRPr="00062B23">
        <w:rPr>
          <w:rStyle w:val="StyleUnderline"/>
          <w:highlight w:val="cyan"/>
        </w:rPr>
        <w:t xml:space="preserve">employ </w:t>
      </w:r>
      <w:r w:rsidRPr="00062B23">
        <w:rPr>
          <w:rStyle w:val="Emphasis"/>
          <w:highlight w:val="cyan"/>
        </w:rPr>
        <w:t>fewer workers</w:t>
      </w:r>
      <w:r w:rsidRPr="00062B23">
        <w:rPr>
          <w:rStyle w:val="StyleUnderline"/>
          <w:highlight w:val="cyan"/>
        </w:rPr>
        <w:t xml:space="preserve"> at </w:t>
      </w:r>
      <w:r w:rsidRPr="00062B23">
        <w:rPr>
          <w:rStyle w:val="Emphasis"/>
          <w:highlight w:val="cyan"/>
        </w:rPr>
        <w:t>lower wages</w:t>
      </w:r>
      <w:r w:rsidRPr="00062B23">
        <w:rPr>
          <w:rStyle w:val="StyleUnderline"/>
        </w:rPr>
        <w:t xml:space="preserve"> than</w:t>
      </w:r>
      <w:r w:rsidRPr="00062B23">
        <w:rPr>
          <w:sz w:val="16"/>
        </w:rPr>
        <w:t xml:space="preserve"> they would </w:t>
      </w:r>
      <w:r w:rsidRPr="00062B23">
        <w:rPr>
          <w:rStyle w:val="StyleUnderline"/>
        </w:rPr>
        <w:t>in a competitive labor market.</w:t>
      </w:r>
      <w:r w:rsidRPr="00062B23">
        <w:rPr>
          <w:sz w:val="16"/>
        </w:rPr>
        <w:t xml:space="preserve">12 From an economic standpoint, </w:t>
      </w:r>
      <w:r w:rsidRPr="00062B23">
        <w:rPr>
          <w:rStyle w:val="StyleUnderline"/>
        </w:rPr>
        <w:t xml:space="preserve">a monopsony is </w:t>
      </w:r>
      <w:r w:rsidRPr="00062B23">
        <w:rPr>
          <w:rStyle w:val="StyleUnderline"/>
          <w:highlight w:val="cyan"/>
        </w:rPr>
        <w:t xml:space="preserve">particularly </w:t>
      </w:r>
      <w:r w:rsidRPr="00062B23">
        <w:rPr>
          <w:rStyle w:val="Emphasis"/>
          <w:highlight w:val="cyan"/>
        </w:rPr>
        <w:t>damaging</w:t>
      </w:r>
      <w:r w:rsidRPr="00062B23">
        <w:rPr>
          <w:rStyle w:val="StyleUnderline"/>
          <w:highlight w:val="cyan"/>
        </w:rPr>
        <w:t xml:space="preserve"> because it</w:t>
      </w:r>
      <w:r w:rsidRPr="00062B23">
        <w:rPr>
          <w:rStyle w:val="StyleUnderline"/>
        </w:rPr>
        <w:t xml:space="preserve"> “</w:t>
      </w:r>
      <w:r w:rsidRPr="00062B23">
        <w:rPr>
          <w:rStyle w:val="Emphasis"/>
          <w:highlight w:val="cyan"/>
        </w:rPr>
        <w:t>reduce[s] output</w:t>
      </w:r>
      <w:r w:rsidRPr="00062B23">
        <w:rPr>
          <w:rStyle w:val="StyleUnderline"/>
          <w:highlight w:val="cyan"/>
        </w:rPr>
        <w:t xml:space="preserve"> and revenue</w:t>
      </w:r>
      <w:r w:rsidRPr="00062B23">
        <w:rPr>
          <w:sz w:val="16"/>
        </w:rPr>
        <w:t xml:space="preserve">” </w:t>
      </w:r>
      <w:r w:rsidRPr="00062B23">
        <w:rPr>
          <w:rStyle w:val="StyleUnderline"/>
        </w:rPr>
        <w:t>and allows employers to</w:t>
      </w:r>
      <w:r w:rsidRPr="00062B23">
        <w:rPr>
          <w:sz w:val="16"/>
        </w:rPr>
        <w:t xml:space="preserve"> “</w:t>
      </w:r>
      <w:r w:rsidRPr="00062B23">
        <w:rPr>
          <w:rStyle w:val="StyleUnderline"/>
        </w:rPr>
        <w:t>shift</w:t>
      </w:r>
      <w:r w:rsidRPr="00062B23">
        <w:rPr>
          <w:sz w:val="16"/>
        </w:rPr>
        <w:t xml:space="preserve"> some of the </w:t>
      </w:r>
      <w:r w:rsidRPr="00062B23">
        <w:rPr>
          <w:rStyle w:val="StyleUnderline"/>
        </w:rPr>
        <w:t>benefits of production from wages to profits.</w:t>
      </w:r>
      <w:r w:rsidRPr="00062B23">
        <w:rPr>
          <w:sz w:val="16"/>
        </w:rPr>
        <w:t xml:space="preserve">”13 Further, a monopsony “weaken[s the] link between labor productivity and wages” and “opens up the possibility that wages can differ—both between and within firms—even among workers with similar skills,” </w:t>
      </w:r>
      <w:r w:rsidRPr="00062B23">
        <w:rPr>
          <w:rStyle w:val="StyleUnderline"/>
        </w:rPr>
        <w:t>contributing to increased earnings inequality.</w:t>
      </w:r>
      <w:r w:rsidRPr="00062B23">
        <w:rPr>
          <w:sz w:val="16"/>
        </w:rPr>
        <w:t>14</w:t>
      </w:r>
    </w:p>
    <w:p w14:paraId="77E5DD4F" w14:textId="77777777" w:rsidR="00DA443F" w:rsidRPr="00062B23" w:rsidRDefault="00DA443F" w:rsidP="00DA443F">
      <w:pPr>
        <w:rPr>
          <w:sz w:val="16"/>
        </w:rPr>
      </w:pPr>
      <w:r w:rsidRPr="00062B23">
        <w:rPr>
          <w:rStyle w:val="StyleUnderline"/>
          <w:highlight w:val="cyan"/>
        </w:rPr>
        <w:t>Migrant</w:t>
      </w:r>
      <w:r w:rsidRPr="00062B23">
        <w:rPr>
          <w:sz w:val="16"/>
        </w:rPr>
        <w:t xml:space="preserve"> shepherd</w:t>
      </w:r>
      <w:r w:rsidRPr="00062B23">
        <w:rPr>
          <w:rStyle w:val="StyleUnderline"/>
          <w:highlight w:val="cyan"/>
        </w:rPr>
        <w:t>s</w:t>
      </w:r>
      <w:r w:rsidRPr="00062B23">
        <w:rPr>
          <w:sz w:val="16"/>
        </w:rPr>
        <w:t xml:space="preserve"> </w:t>
      </w:r>
      <w:r w:rsidRPr="00062B23">
        <w:rPr>
          <w:rStyle w:val="StyleUnderline"/>
          <w:highlight w:val="cyan"/>
        </w:rPr>
        <w:t xml:space="preserve">receive </w:t>
      </w:r>
      <w:r w:rsidRPr="00062B23">
        <w:rPr>
          <w:rStyle w:val="Emphasis"/>
          <w:highlight w:val="cyan"/>
        </w:rPr>
        <w:t>extremely low pay</w:t>
      </w:r>
      <w:r w:rsidRPr="00062B23">
        <w:rPr>
          <w:rStyle w:val="StyleUnderline"/>
        </w:rPr>
        <w:t xml:space="preserve"> for work that requires them to be</w:t>
      </w:r>
      <w:r w:rsidRPr="00062B23">
        <w:rPr>
          <w:sz w:val="16"/>
        </w:rPr>
        <w:t xml:space="preserve"> “</w:t>
      </w:r>
      <w:r w:rsidRPr="00062B23">
        <w:rPr>
          <w:rStyle w:val="StyleUnderline"/>
        </w:rPr>
        <w:t>on call 24/7</w:t>
      </w:r>
      <w:r w:rsidRPr="00062B23">
        <w:rPr>
          <w:sz w:val="16"/>
        </w:rPr>
        <w:t xml:space="preserve"> in remote locations.”15 </w:t>
      </w:r>
      <w:r w:rsidRPr="00062B23">
        <w:rPr>
          <w:rStyle w:val="StyleUnderline"/>
        </w:rPr>
        <w:t>One rancher has conceded that “[</w:t>
      </w:r>
      <w:r w:rsidRPr="00062B23">
        <w:rPr>
          <w:rStyle w:val="StyleUnderline"/>
          <w:highlight w:val="cyan"/>
        </w:rPr>
        <w:t>the</w:t>
      </w:r>
      <w:r w:rsidRPr="00062B23">
        <w:rPr>
          <w:rStyle w:val="StyleUnderline"/>
        </w:rPr>
        <w:t xml:space="preserve">ir] </w:t>
      </w:r>
      <w:r w:rsidRPr="00062B23">
        <w:rPr>
          <w:rStyle w:val="StyleUnderline"/>
          <w:highlight w:val="cyan"/>
        </w:rPr>
        <w:t xml:space="preserve">industry has </w:t>
      </w:r>
      <w:r w:rsidRPr="00062B23">
        <w:rPr>
          <w:rStyle w:val="Emphasis"/>
          <w:highlight w:val="cyan"/>
        </w:rPr>
        <w:t>known</w:t>
      </w:r>
      <w:r w:rsidRPr="00062B23">
        <w:rPr>
          <w:rStyle w:val="StyleUnderline"/>
        </w:rPr>
        <w:t xml:space="preserve"> [</w:t>
      </w:r>
      <w:r w:rsidRPr="00062B23">
        <w:rPr>
          <w:rStyle w:val="StyleUnderline"/>
          <w:highlight w:val="cyan"/>
        </w:rPr>
        <w:t>it</w:t>
      </w:r>
      <w:r w:rsidRPr="00062B23">
        <w:rPr>
          <w:rStyle w:val="StyleUnderline"/>
        </w:rPr>
        <w:t xml:space="preserve">] </w:t>
      </w:r>
      <w:r w:rsidRPr="00062B23">
        <w:rPr>
          <w:rStyle w:val="StyleUnderline"/>
          <w:highlight w:val="cyan"/>
        </w:rPr>
        <w:t>needed to get</w:t>
      </w:r>
      <w:r w:rsidRPr="00062B23">
        <w:rPr>
          <w:rStyle w:val="StyleUnderline"/>
        </w:rPr>
        <w:t xml:space="preserve"> the </w:t>
      </w:r>
      <w:r w:rsidRPr="00062B23">
        <w:rPr>
          <w:rStyle w:val="StyleUnderline"/>
          <w:highlight w:val="cyan"/>
        </w:rPr>
        <w:t>wages up</w:t>
      </w:r>
      <w:r w:rsidRPr="00062B23">
        <w:rPr>
          <w:rStyle w:val="StyleUnderline"/>
        </w:rPr>
        <w:t>.</w:t>
      </w:r>
      <w:r w:rsidRPr="00062B23">
        <w:rPr>
          <w:sz w:val="16"/>
        </w:rPr>
        <w:t>”16 </w:t>
      </w:r>
      <w:r w:rsidRPr="00062B23">
        <w:rPr>
          <w:rStyle w:val="StyleUnderline"/>
          <w:highlight w:val="cyan"/>
        </w:rPr>
        <w:t>This</w:t>
      </w:r>
      <w:r w:rsidRPr="00062B23">
        <w:rPr>
          <w:sz w:val="16"/>
        </w:rPr>
        <w:t xml:space="preserve"> sort of </w:t>
      </w:r>
      <w:r w:rsidRPr="00062B23">
        <w:rPr>
          <w:rStyle w:val="Emphasis"/>
          <w:highlight w:val="cyan"/>
        </w:rPr>
        <w:t>wage suppression</w:t>
      </w:r>
      <w:r w:rsidRPr="00062B23">
        <w:rPr>
          <w:sz w:val="16"/>
        </w:rPr>
        <w:t xml:space="preserve">—i.e., </w:t>
      </w:r>
      <w:r w:rsidRPr="00062B23">
        <w:rPr>
          <w:rStyle w:val="StyleUnderline"/>
        </w:rPr>
        <w:t>firms colluding to fix wages below the competitive wage</w:t>
      </w:r>
      <w:r w:rsidRPr="00062B23">
        <w:rPr>
          <w:sz w:val="16"/>
        </w:rPr>
        <w:t xml:space="preserve"> in a given labor market—</w:t>
      </w:r>
      <w:r w:rsidRPr="00062B23">
        <w:rPr>
          <w:rStyle w:val="StyleUnderline"/>
        </w:rPr>
        <w:t>is “</w:t>
      </w:r>
      <w:r w:rsidRPr="00062B23">
        <w:rPr>
          <w:rStyle w:val="Emphasis"/>
        </w:rPr>
        <w:t>killing the economy</w:t>
      </w:r>
      <w:r w:rsidRPr="00062B23">
        <w:rPr>
          <w:rStyle w:val="StyleUnderline"/>
        </w:rPr>
        <w:t>.”</w:t>
      </w:r>
      <w:r w:rsidRPr="00062B23">
        <w:rPr>
          <w:sz w:val="16"/>
        </w:rPr>
        <w:t xml:space="preserve">17 Specifically, to increase its profits, an employer will pay workers below the competitive wage. </w:t>
      </w:r>
      <w:r w:rsidRPr="00062B23">
        <w:rPr>
          <w:rStyle w:val="StyleUnderline"/>
        </w:rPr>
        <w:t>In turn</w:t>
      </w:r>
      <w:r w:rsidRPr="00062B23">
        <w:rPr>
          <w:sz w:val="16"/>
        </w:rPr>
        <w:t xml:space="preserve">, </w:t>
      </w:r>
      <w:r w:rsidRPr="00062B23">
        <w:rPr>
          <w:rStyle w:val="StyleUnderline"/>
        </w:rPr>
        <w:t xml:space="preserve">the suppressed wage </w:t>
      </w:r>
      <w:r w:rsidRPr="00062B23">
        <w:rPr>
          <w:rStyle w:val="StyleUnderline"/>
          <w:highlight w:val="cyan"/>
        </w:rPr>
        <w:t>leads</w:t>
      </w:r>
      <w:r w:rsidRPr="00062B23">
        <w:rPr>
          <w:sz w:val="16"/>
        </w:rPr>
        <w:t xml:space="preserve"> some </w:t>
      </w:r>
      <w:r w:rsidRPr="00062B23">
        <w:rPr>
          <w:rStyle w:val="StyleUnderline"/>
          <w:highlight w:val="cyan"/>
        </w:rPr>
        <w:t xml:space="preserve">workers to </w:t>
      </w:r>
      <w:r w:rsidRPr="00062B23">
        <w:rPr>
          <w:rStyle w:val="Emphasis"/>
          <w:highlight w:val="cyan"/>
        </w:rPr>
        <w:t>quit</w:t>
      </w:r>
      <w:r w:rsidRPr="00062B23">
        <w:rPr>
          <w:rStyle w:val="StyleUnderline"/>
        </w:rPr>
        <w:t xml:space="preserve"> those jobs </w:t>
      </w:r>
      <w:r w:rsidRPr="00062B23">
        <w:rPr>
          <w:rStyle w:val="StyleUnderline"/>
          <w:highlight w:val="cyan"/>
        </w:rPr>
        <w:t>or</w:t>
      </w:r>
      <w:r w:rsidRPr="00062B23">
        <w:rPr>
          <w:sz w:val="16"/>
        </w:rPr>
        <w:t xml:space="preserve"> to </w:t>
      </w:r>
      <w:r w:rsidRPr="00062B23">
        <w:rPr>
          <w:rStyle w:val="StyleUnderline"/>
        </w:rPr>
        <w:t xml:space="preserve">simply </w:t>
      </w:r>
      <w:r w:rsidRPr="00062B23">
        <w:rPr>
          <w:rStyle w:val="Emphasis"/>
          <w:highlight w:val="cyan"/>
        </w:rPr>
        <w:t>not apply</w:t>
      </w:r>
      <w:r w:rsidRPr="00062B23">
        <w:rPr>
          <w:rStyle w:val="StyleUnderline"/>
        </w:rPr>
        <w:t xml:space="preserve"> in the first place.</w:t>
      </w:r>
      <w:r w:rsidRPr="00062B23">
        <w:rPr>
          <w:sz w:val="16"/>
        </w:rPr>
        <w:t xml:space="preserve"> </w:t>
      </w:r>
      <w:r w:rsidRPr="00062B23">
        <w:rPr>
          <w:rStyle w:val="StyleUnderline"/>
        </w:rPr>
        <w:t xml:space="preserve">The </w:t>
      </w:r>
      <w:r w:rsidRPr="00062B23">
        <w:rPr>
          <w:rStyle w:val="StyleUnderline"/>
          <w:highlight w:val="cyan"/>
        </w:rPr>
        <w:t>loss</w:t>
      </w:r>
      <w:r w:rsidRPr="00062B23">
        <w:rPr>
          <w:rStyle w:val="StyleUnderline"/>
        </w:rPr>
        <w:t xml:space="preserve"> in workers </w:t>
      </w:r>
      <w:r w:rsidRPr="00062B23">
        <w:rPr>
          <w:rStyle w:val="StyleUnderline"/>
          <w:highlight w:val="cyan"/>
        </w:rPr>
        <w:t xml:space="preserve">leads to </w:t>
      </w:r>
      <w:r w:rsidRPr="00062B23">
        <w:rPr>
          <w:rStyle w:val="Emphasis"/>
          <w:highlight w:val="cyan"/>
        </w:rPr>
        <w:t>lower production</w:t>
      </w:r>
      <w:r w:rsidRPr="00062B23">
        <w:rPr>
          <w:sz w:val="16"/>
        </w:rPr>
        <w:t>, but employers still make profits off workers who have not quit.18 </w:t>
      </w:r>
      <w:r w:rsidRPr="00062B23">
        <w:rPr>
          <w:rStyle w:val="StyleUnderline"/>
        </w:rPr>
        <w:t>Thus</w:t>
      </w:r>
      <w:r w:rsidRPr="00062B23">
        <w:rPr>
          <w:sz w:val="16"/>
        </w:rPr>
        <w:t xml:space="preserve">, </w:t>
      </w:r>
      <w:r w:rsidRPr="00062B23">
        <w:rPr>
          <w:rStyle w:val="StyleUnderline"/>
        </w:rPr>
        <w:t xml:space="preserve">labor </w:t>
      </w:r>
      <w:r w:rsidRPr="00062B23">
        <w:rPr>
          <w:rStyle w:val="StyleUnderline"/>
          <w:highlight w:val="cyan"/>
        </w:rPr>
        <w:t>monopsony power</w:t>
      </w:r>
      <w:r w:rsidRPr="00062B23">
        <w:rPr>
          <w:sz w:val="16"/>
        </w:rPr>
        <w:t xml:space="preserve"> “reduces employment, </w:t>
      </w:r>
      <w:r w:rsidRPr="00062B23">
        <w:rPr>
          <w:rStyle w:val="Emphasis"/>
          <w:highlight w:val="cyan"/>
        </w:rPr>
        <w:t>raises prices</w:t>
      </w:r>
      <w:r w:rsidRPr="00062B23">
        <w:rPr>
          <w:sz w:val="16"/>
        </w:rPr>
        <w:t xml:space="preserve">, </w:t>
      </w:r>
      <w:r w:rsidRPr="00062B23">
        <w:rPr>
          <w:rStyle w:val="StyleUnderline"/>
        </w:rPr>
        <w:t>and depresses the economy.</w:t>
      </w:r>
      <w:r w:rsidRPr="00062B23">
        <w:rPr>
          <w:sz w:val="16"/>
        </w:rPr>
        <w:t>”19 </w:t>
      </w:r>
      <w:r w:rsidRPr="00062B23">
        <w:rPr>
          <w:rStyle w:val="StyleUnderline"/>
          <w:highlight w:val="cyan"/>
        </w:rPr>
        <w:t>In agriculture</w:t>
      </w:r>
      <w:r w:rsidRPr="00062B23">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48680C6C" w14:textId="77777777" w:rsidR="00DA443F" w:rsidRPr="00062B23" w:rsidRDefault="00DA443F" w:rsidP="00DA443F">
      <w:pPr>
        <w:rPr>
          <w:sz w:val="16"/>
        </w:rPr>
      </w:pPr>
      <w:r w:rsidRPr="00062B23">
        <w:rPr>
          <w:rStyle w:val="StyleUnderline"/>
          <w:highlight w:val="cyan"/>
        </w:rPr>
        <w:t>Legal remedies have been</w:t>
      </w:r>
      <w:r w:rsidRPr="00062B23">
        <w:rPr>
          <w:rStyle w:val="StyleUnderline"/>
        </w:rPr>
        <w:t xml:space="preserve"> </w:t>
      </w:r>
      <w:r w:rsidRPr="00062B23">
        <w:rPr>
          <w:rStyle w:val="Emphasis"/>
        </w:rPr>
        <w:t xml:space="preserve">largely </w:t>
      </w:r>
      <w:r w:rsidRPr="00062B23">
        <w:rPr>
          <w:rStyle w:val="Emphasis"/>
          <w:highlight w:val="cyan"/>
        </w:rPr>
        <w:t>unsuccessful</w:t>
      </w:r>
      <w:r w:rsidRPr="00062B23">
        <w:rPr>
          <w:sz w:val="16"/>
        </w:rPr>
        <w:t xml:space="preserve"> in dealing with this issue.20 For instance, antitrust enforcement can target some anticompetitive conduct, such as no-poaching agreements,21 but “</w:t>
      </w:r>
      <w:r w:rsidRPr="00062B23">
        <w:rPr>
          <w:rStyle w:val="Emphasis"/>
          <w:highlight w:val="cyan"/>
        </w:rPr>
        <w:t>conventional antitrust</w:t>
      </w:r>
      <w:r w:rsidRPr="00062B23">
        <w:rPr>
          <w:rStyle w:val="StyleUnderline"/>
        </w:rPr>
        <w:t xml:space="preserve"> enforcement </w:t>
      </w:r>
      <w:r w:rsidRPr="00062B23">
        <w:rPr>
          <w:rStyle w:val="StyleUnderline"/>
          <w:highlight w:val="cyan"/>
        </w:rPr>
        <w:t xml:space="preserve">would </w:t>
      </w:r>
      <w:r w:rsidRPr="00062B23">
        <w:rPr>
          <w:rStyle w:val="Emphasis"/>
          <w:highlight w:val="cyan"/>
        </w:rPr>
        <w:t>not</w:t>
      </w:r>
      <w:r w:rsidRPr="00062B23">
        <w:rPr>
          <w:rStyle w:val="StyleUnderline"/>
          <w:highlight w:val="cyan"/>
        </w:rPr>
        <w:t xml:space="preserve"> address wage suppression</w:t>
      </w:r>
      <w:r w:rsidRPr="00062B23">
        <w:rPr>
          <w:sz w:val="16"/>
        </w:rPr>
        <w:t>” stemming from the costs that workers incur when searching for a job.22 Meanwhile, migrant worker visas are booming, with completed H-2A applications rising from 9,115 in 2015 to 15,483 in 2019.23</w:t>
      </w:r>
    </w:p>
    <w:p w14:paraId="5AB1544A" w14:textId="77777777" w:rsidR="00DA443F" w:rsidRPr="00062B23" w:rsidRDefault="00DA443F" w:rsidP="00DA443F">
      <w:pPr>
        <w:pStyle w:val="Heading4"/>
      </w:pPr>
      <w:r w:rsidRPr="00062B23">
        <w:t xml:space="preserve">US food exports are </w:t>
      </w:r>
      <w:r w:rsidRPr="00062B23">
        <w:rPr>
          <w:u w:val="single"/>
        </w:rPr>
        <w:t>key</w:t>
      </w:r>
      <w:r w:rsidRPr="00062B23">
        <w:t xml:space="preserve"> to </w:t>
      </w:r>
      <w:r w:rsidRPr="00062B23">
        <w:rPr>
          <w:u w:val="single"/>
        </w:rPr>
        <w:t>global</w:t>
      </w:r>
      <w:r w:rsidRPr="00062B23">
        <w:t xml:space="preserve"> food security and </w:t>
      </w:r>
      <w:r w:rsidRPr="00062B23">
        <w:rPr>
          <w:u w:val="single"/>
        </w:rPr>
        <w:t>biofuels</w:t>
      </w:r>
      <w:r w:rsidRPr="00062B23">
        <w:t xml:space="preserve"> – Assumes </w:t>
      </w:r>
      <w:r w:rsidRPr="00062B23">
        <w:rPr>
          <w:u w:val="single"/>
        </w:rPr>
        <w:t>fill-in</w:t>
      </w:r>
    </w:p>
    <w:p w14:paraId="5FFB788B" w14:textId="77777777" w:rsidR="00DA443F" w:rsidRPr="00062B23" w:rsidRDefault="00DA443F" w:rsidP="00DA443F">
      <w:r w:rsidRPr="00062B23">
        <w:rPr>
          <w:b/>
          <w:bCs/>
          <w:sz w:val="26"/>
          <w:szCs w:val="26"/>
        </w:rPr>
        <w:t>Eriksen 24</w:t>
      </w:r>
      <w:r w:rsidRPr="00062B23">
        <w:t xml:space="preserve"> [Ken, Contributor to The Waterways Journal; May 31, 2024; “Feeding The World, One Barge At A Time”; https://www.waterwaysjournal.net/2024/05/31/feeding-the-world-one-barge-at-a-time/ Bwitkov]</w:t>
      </w:r>
    </w:p>
    <w:p w14:paraId="4D4C4848" w14:textId="77777777" w:rsidR="00DA443F" w:rsidRPr="00062B23" w:rsidRDefault="00DA443F" w:rsidP="00DA443F">
      <w:pPr>
        <w:rPr>
          <w:sz w:val="16"/>
        </w:rPr>
      </w:pPr>
      <w:r w:rsidRPr="00062B23">
        <w:rPr>
          <w:sz w:val="16"/>
        </w:rPr>
        <w:t>The World Hungers For Grains And Soybeans</w:t>
      </w:r>
    </w:p>
    <w:p w14:paraId="027DDF8E" w14:textId="77777777" w:rsidR="00DA443F" w:rsidRPr="00062B23" w:rsidRDefault="00DA443F" w:rsidP="00DA443F">
      <w:pPr>
        <w:rPr>
          <w:sz w:val="16"/>
        </w:rPr>
      </w:pPr>
      <w:r w:rsidRPr="00062B23">
        <w:rPr>
          <w:sz w:val="16"/>
        </w:rPr>
        <w:t xml:space="preserve">Globally, </w:t>
      </w:r>
      <w:r w:rsidRPr="00062B23">
        <w:rPr>
          <w:rStyle w:val="Emphasis"/>
          <w:highlight w:val="cyan"/>
        </w:rPr>
        <w:t>grain</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soy</w:t>
      </w:r>
      <w:r w:rsidRPr="00062B23">
        <w:rPr>
          <w:rStyle w:val="Emphasis"/>
        </w:rPr>
        <w:t>bean</w:t>
      </w:r>
      <w:r w:rsidRPr="00062B23">
        <w:rPr>
          <w:rStyle w:val="StyleUnderline"/>
        </w:rPr>
        <w:t xml:space="preserve"> </w:t>
      </w:r>
      <w:r w:rsidRPr="00062B23">
        <w:rPr>
          <w:rStyle w:val="StyleUnderline"/>
          <w:highlight w:val="cyan"/>
        </w:rPr>
        <w:t>consumption</w:t>
      </w:r>
      <w:r w:rsidRPr="00062B23">
        <w:rPr>
          <w:sz w:val="16"/>
        </w:rPr>
        <w:t xml:space="preserve"> patterns generally </w:t>
      </w:r>
      <w:r w:rsidRPr="00062B23">
        <w:rPr>
          <w:rStyle w:val="StyleUnderline"/>
          <w:highlight w:val="cyan"/>
        </w:rPr>
        <w:t>rise</w:t>
      </w:r>
      <w:r w:rsidRPr="00062B23">
        <w:rPr>
          <w:rStyle w:val="StyleUnderline"/>
        </w:rPr>
        <w:t xml:space="preserve"> </w:t>
      </w:r>
      <w:r w:rsidRPr="00062B23">
        <w:rPr>
          <w:rStyle w:val="Emphasis"/>
          <w:highlight w:val="cyan"/>
        </w:rPr>
        <w:t>each year</w:t>
      </w:r>
      <w:r w:rsidRPr="00062B23">
        <w:rPr>
          <w:sz w:val="16"/>
        </w:rPr>
        <w:t>, doing so 54 times over the past six decades. The last time annual consumption weakened was in 2021, when it dipped 0.8 percent.</w:t>
      </w:r>
    </w:p>
    <w:p w14:paraId="31F6058E" w14:textId="77777777" w:rsidR="00DA443F" w:rsidRPr="00062B23" w:rsidRDefault="00DA443F" w:rsidP="00DA443F">
      <w:pPr>
        <w:rPr>
          <w:sz w:val="16"/>
        </w:rPr>
      </w:pPr>
      <w:r w:rsidRPr="00062B23">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062B23">
        <w:rPr>
          <w:rStyle w:val="StyleUnderline"/>
        </w:rPr>
        <w:t xml:space="preserve">positive global </w:t>
      </w:r>
      <w:r w:rsidRPr="00062B23">
        <w:rPr>
          <w:rStyle w:val="Emphasis"/>
          <w:highlight w:val="cyan"/>
        </w:rPr>
        <w:t>pop</w:t>
      </w:r>
      <w:r w:rsidRPr="00062B23">
        <w:rPr>
          <w:rStyle w:val="Emphasis"/>
        </w:rPr>
        <w:t xml:space="preserve">ulation </w:t>
      </w:r>
      <w:r w:rsidRPr="00062B23">
        <w:rPr>
          <w:rStyle w:val="Emphasis"/>
          <w:highlight w:val="cyan"/>
        </w:rPr>
        <w:t>growth</w:t>
      </w:r>
      <w:r w:rsidRPr="00062B23">
        <w:rPr>
          <w:sz w:val="16"/>
        </w:rPr>
        <w:t xml:space="preserve"> rate, </w:t>
      </w:r>
      <w:r w:rsidRPr="00062B23">
        <w:rPr>
          <w:rStyle w:val="StyleUnderline"/>
          <w:highlight w:val="cyan"/>
        </w:rPr>
        <w:t>higher</w:t>
      </w:r>
      <w:r w:rsidRPr="00062B23">
        <w:rPr>
          <w:sz w:val="16"/>
        </w:rPr>
        <w:t xml:space="preserve"> per capita </w:t>
      </w:r>
      <w:r w:rsidRPr="00062B23">
        <w:rPr>
          <w:rStyle w:val="Emphasis"/>
          <w:highlight w:val="cyan"/>
        </w:rPr>
        <w:t>income</w:t>
      </w:r>
      <w:r w:rsidRPr="00062B23">
        <w:rPr>
          <w:rStyle w:val="Emphasis"/>
        </w:rPr>
        <w:t xml:space="preserve"> levels</w:t>
      </w:r>
      <w:r w:rsidRPr="00062B23">
        <w:rPr>
          <w:rStyle w:val="StyleUnderline"/>
        </w:rPr>
        <w:t xml:space="preserve"> </w:t>
      </w:r>
      <w:r w:rsidRPr="00062B23">
        <w:rPr>
          <w:rStyle w:val="StyleUnderline"/>
          <w:highlight w:val="cyan"/>
        </w:rPr>
        <w:t>and</w:t>
      </w:r>
      <w:r w:rsidRPr="00062B23">
        <w:rPr>
          <w:sz w:val="16"/>
        </w:rPr>
        <w:t xml:space="preserve"> a penchant for </w:t>
      </w:r>
      <w:r w:rsidRPr="00062B23">
        <w:rPr>
          <w:rStyle w:val="Emphasis"/>
          <w:highlight w:val="cyan"/>
        </w:rPr>
        <w:t>biofuels</w:t>
      </w:r>
      <w:r w:rsidRPr="00062B23">
        <w:rPr>
          <w:sz w:val="16"/>
        </w:rPr>
        <w:t xml:space="preserve"> to be produced using grains or soybeans, global </w:t>
      </w:r>
      <w:r w:rsidRPr="00062B23">
        <w:rPr>
          <w:rStyle w:val="StyleUnderline"/>
          <w:highlight w:val="cyan"/>
        </w:rPr>
        <w:t>consumption is not</w:t>
      </w:r>
      <w:r w:rsidRPr="00062B23">
        <w:rPr>
          <w:rStyle w:val="StyleUnderline"/>
        </w:rPr>
        <w:t xml:space="preserve"> </w:t>
      </w:r>
      <w:r w:rsidRPr="00062B23">
        <w:rPr>
          <w:rStyle w:val="Emphasis"/>
          <w:highlight w:val="cyan"/>
        </w:rPr>
        <w:t>expected to slow</w:t>
      </w:r>
      <w:r w:rsidRPr="00062B23">
        <w:rPr>
          <w:rStyle w:val="Emphasis"/>
        </w:rPr>
        <w:t xml:space="preserve"> down</w:t>
      </w:r>
      <w:r w:rsidRPr="00062B23">
        <w:rPr>
          <w:sz w:val="16"/>
        </w:rPr>
        <w:t xml:space="preserve"> anytime soon.</w:t>
      </w:r>
    </w:p>
    <w:p w14:paraId="463FF08E" w14:textId="77777777" w:rsidR="00DA443F" w:rsidRPr="00062B23" w:rsidRDefault="00DA443F" w:rsidP="00DA443F">
      <w:pPr>
        <w:rPr>
          <w:sz w:val="16"/>
          <w:szCs w:val="16"/>
        </w:rPr>
      </w:pPr>
      <w:r w:rsidRPr="00062B23">
        <w:rPr>
          <w:sz w:val="16"/>
          <w:szCs w:val="16"/>
        </w:rPr>
        <w:t>[Chart Omitted]</w:t>
      </w:r>
    </w:p>
    <w:p w14:paraId="1DFC4B82" w14:textId="77777777" w:rsidR="00DA443F" w:rsidRPr="00062B23" w:rsidRDefault="00DA443F" w:rsidP="00DA443F">
      <w:pPr>
        <w:rPr>
          <w:sz w:val="16"/>
        </w:rPr>
      </w:pPr>
      <w:r w:rsidRPr="00062B23">
        <w:rPr>
          <w:sz w:val="16"/>
        </w:rPr>
        <w:t>U.S. Crop Exports Losing Ground</w:t>
      </w:r>
    </w:p>
    <w:p w14:paraId="72E97E7C" w14:textId="77777777" w:rsidR="00DA443F" w:rsidRPr="00062B23" w:rsidRDefault="00DA443F" w:rsidP="00DA443F">
      <w:pPr>
        <w:rPr>
          <w:sz w:val="16"/>
        </w:rPr>
      </w:pPr>
      <w:r w:rsidRPr="00062B23">
        <w:rPr>
          <w:sz w:val="16"/>
        </w:rPr>
        <w:t xml:space="preserve">While the USDA has a positive outlook for U.S. crop exports, the reality is the </w:t>
      </w:r>
      <w:r w:rsidRPr="00062B23">
        <w:rPr>
          <w:rStyle w:val="Emphasis"/>
          <w:highlight w:val="cyan"/>
        </w:rPr>
        <w:t>U</w:t>
      </w:r>
      <w:r w:rsidRPr="00062B23">
        <w:rPr>
          <w:rStyle w:val="StyleUnderline"/>
        </w:rPr>
        <w:t xml:space="preserve">nited </w:t>
      </w:r>
      <w:r w:rsidRPr="00062B23">
        <w:rPr>
          <w:rStyle w:val="Emphasis"/>
          <w:highlight w:val="cyan"/>
        </w:rPr>
        <w:t>S</w:t>
      </w:r>
      <w:r w:rsidRPr="00062B23">
        <w:rPr>
          <w:rStyle w:val="StyleUnderline"/>
        </w:rPr>
        <w:t xml:space="preserve">tates has </w:t>
      </w:r>
      <w:r w:rsidRPr="00062B23">
        <w:rPr>
          <w:rStyle w:val="Emphasis"/>
          <w:highlight w:val="cyan"/>
        </w:rPr>
        <w:t>lost</w:t>
      </w:r>
      <w:r w:rsidRPr="00062B23">
        <w:rPr>
          <w:rStyle w:val="Emphasis"/>
        </w:rPr>
        <w:t xml:space="preserve"> its </w:t>
      </w:r>
      <w:r w:rsidRPr="00062B23">
        <w:rPr>
          <w:rStyle w:val="Emphasis"/>
          <w:highlight w:val="cyan"/>
        </w:rPr>
        <w:t>dominance</w:t>
      </w:r>
      <w:r w:rsidRPr="00062B23">
        <w:rPr>
          <w:rStyle w:val="StyleUnderline"/>
        </w:rPr>
        <w:t xml:space="preserve"> </w:t>
      </w:r>
      <w:r w:rsidRPr="00062B23">
        <w:rPr>
          <w:rStyle w:val="StyleUnderline"/>
          <w:highlight w:val="cyan"/>
        </w:rPr>
        <w:t>as</w:t>
      </w:r>
      <w:r w:rsidRPr="00062B23">
        <w:rPr>
          <w:rStyle w:val="StyleUnderline"/>
        </w:rPr>
        <w:t xml:space="preserve"> the</w:t>
      </w:r>
      <w:r w:rsidRPr="00062B23">
        <w:rPr>
          <w:sz w:val="16"/>
        </w:rPr>
        <w:t xml:space="preserve"> majority </w:t>
      </w:r>
      <w:r w:rsidRPr="00062B23">
        <w:rPr>
          <w:rStyle w:val="StyleUnderline"/>
          <w:highlight w:val="cyan"/>
        </w:rPr>
        <w:t>supplier of</w:t>
      </w:r>
      <w:r w:rsidRPr="00062B23">
        <w:rPr>
          <w:rStyle w:val="StyleUnderline"/>
        </w:rPr>
        <w:t xml:space="preserve"> </w:t>
      </w:r>
      <w:r w:rsidRPr="00062B23">
        <w:rPr>
          <w:rStyle w:val="Emphasis"/>
          <w:highlight w:val="cyan"/>
        </w:rPr>
        <w:t>grain</w:t>
      </w:r>
      <w:r w:rsidRPr="00062B23">
        <w:rPr>
          <w:rStyle w:val="Emphasis"/>
        </w:rPr>
        <w:t>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soy</w:t>
      </w:r>
      <w:r w:rsidRPr="00062B23">
        <w:rPr>
          <w:rStyle w:val="Emphasis"/>
        </w:rPr>
        <w:t>beans</w:t>
      </w:r>
      <w:r w:rsidRPr="00062B23">
        <w:rPr>
          <w:rStyle w:val="StyleUnderline"/>
        </w:rPr>
        <w:t xml:space="preserve"> </w:t>
      </w:r>
      <w:r w:rsidRPr="00062B23">
        <w:rPr>
          <w:rStyle w:val="StyleUnderline"/>
          <w:highlight w:val="cyan"/>
        </w:rPr>
        <w:t>to the</w:t>
      </w:r>
      <w:r w:rsidRPr="00062B23">
        <w:rPr>
          <w:sz w:val="16"/>
        </w:rPr>
        <w:t xml:space="preserve"> global </w:t>
      </w:r>
      <w:r w:rsidRPr="00062B23">
        <w:rPr>
          <w:rStyle w:val="Emphasis"/>
          <w:highlight w:val="cyan"/>
        </w:rPr>
        <w:t>export market</w:t>
      </w:r>
      <w:r w:rsidRPr="00062B23">
        <w:rPr>
          <w:sz w:val="16"/>
        </w:rPr>
        <w:t>. As recently as 2000-01, the U.S. dominated the export trade scene with two-fifths of global grains and soybean market share.</w:t>
      </w:r>
    </w:p>
    <w:p w14:paraId="02A64719" w14:textId="77777777" w:rsidR="00DA443F" w:rsidRPr="00062B23" w:rsidRDefault="00DA443F" w:rsidP="00DA443F">
      <w:pPr>
        <w:rPr>
          <w:sz w:val="16"/>
        </w:rPr>
      </w:pPr>
      <w:r w:rsidRPr="00062B23">
        <w:rPr>
          <w:sz w:val="16"/>
        </w:rPr>
        <w:t xml:space="preserve">But in 2007-08, the same year the U.S. devoted itself to blending corn-based ethanol in gasoline, its global market share in the </w:t>
      </w:r>
      <w:r w:rsidRPr="00062B23">
        <w:rPr>
          <w:rStyle w:val="StyleUnderline"/>
        </w:rPr>
        <w:t xml:space="preserve">grain and soybean </w:t>
      </w:r>
      <w:r w:rsidRPr="00062B23">
        <w:rPr>
          <w:rStyle w:val="Emphasis"/>
          <w:highlight w:val="cyan"/>
        </w:rPr>
        <w:t>trade plummeted</w:t>
      </w:r>
      <w:r w:rsidRPr="00062B23">
        <w:rPr>
          <w:sz w:val="16"/>
        </w:rPr>
        <w:t xml:space="preserve">, to 25 percent in 2012-13, the drought year, and falling further to 20 percent in 2022-23. For 2024-25, the U.S. is expected to have </w:t>
      </w:r>
      <w:r w:rsidRPr="00062B23">
        <w:rPr>
          <w:rStyle w:val="StyleUnderline"/>
        </w:rPr>
        <w:t xml:space="preserve">a </w:t>
      </w:r>
      <w:r w:rsidRPr="00062B23">
        <w:rPr>
          <w:rStyle w:val="Emphasis"/>
        </w:rPr>
        <w:t>21 percent</w:t>
      </w:r>
      <w:r w:rsidRPr="00062B23">
        <w:rPr>
          <w:rStyle w:val="StyleUnderline"/>
        </w:rPr>
        <w:t xml:space="preserve"> market share</w:t>
      </w:r>
      <w:r w:rsidRPr="00062B23">
        <w:rPr>
          <w:sz w:val="16"/>
        </w:rPr>
        <w:t xml:space="preserve"> in global grain and soybean trade as shown the included chart.</w:t>
      </w:r>
    </w:p>
    <w:p w14:paraId="40023ADC" w14:textId="77777777" w:rsidR="00DA443F" w:rsidRPr="00062B23" w:rsidRDefault="00DA443F" w:rsidP="00DA443F">
      <w:pPr>
        <w:rPr>
          <w:sz w:val="16"/>
        </w:rPr>
      </w:pPr>
      <w:r w:rsidRPr="00062B23">
        <w:rPr>
          <w:sz w:val="16"/>
        </w:rPr>
        <w:t xml:space="preserve">Three </w:t>
      </w:r>
      <w:r w:rsidRPr="00062B23">
        <w:rPr>
          <w:rStyle w:val="Emphasis"/>
          <w:highlight w:val="cyan"/>
        </w:rPr>
        <w:t>countries displaced</w:t>
      </w:r>
      <w:r w:rsidRPr="00062B23">
        <w:rPr>
          <w:rStyle w:val="StyleUnderline"/>
        </w:rPr>
        <w:t xml:space="preserve"> the </w:t>
      </w:r>
      <w:r w:rsidRPr="00062B23">
        <w:rPr>
          <w:rStyle w:val="StyleUnderline"/>
          <w:highlight w:val="cyan"/>
        </w:rPr>
        <w:t>market share</w:t>
      </w:r>
      <w:r w:rsidRPr="00062B23">
        <w:rPr>
          <w:sz w:val="16"/>
        </w:rPr>
        <w:t xml:space="preserve"> of the United States: </w:t>
      </w:r>
      <w:r w:rsidRPr="00062B23">
        <w:rPr>
          <w:rStyle w:val="Emphasis"/>
        </w:rPr>
        <w:t>Argentina</w:t>
      </w:r>
      <w:r w:rsidRPr="00062B23">
        <w:rPr>
          <w:sz w:val="16"/>
        </w:rPr>
        <w:t xml:space="preserve">, </w:t>
      </w:r>
      <w:r w:rsidRPr="00062B23">
        <w:rPr>
          <w:rStyle w:val="Emphasis"/>
        </w:rPr>
        <w:t>Brazil</w:t>
      </w:r>
      <w:r w:rsidRPr="00062B23">
        <w:rPr>
          <w:rStyle w:val="StyleUnderline"/>
        </w:rPr>
        <w:t xml:space="preserve"> and </w:t>
      </w:r>
      <w:r w:rsidRPr="00062B23">
        <w:rPr>
          <w:rStyle w:val="Emphasis"/>
        </w:rPr>
        <w:t>Russia</w:t>
      </w:r>
      <w:r w:rsidRPr="00062B23">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3098ED48" w14:textId="77777777" w:rsidR="00DA443F" w:rsidRPr="00062B23" w:rsidRDefault="00DA443F" w:rsidP="00DA443F">
      <w:pPr>
        <w:rPr>
          <w:sz w:val="16"/>
          <w:szCs w:val="16"/>
        </w:rPr>
      </w:pPr>
      <w:r w:rsidRPr="00062B23">
        <w:rPr>
          <w:sz w:val="16"/>
          <w:szCs w:val="16"/>
        </w:rPr>
        <w:t>[Chart Omitted]</w:t>
      </w:r>
    </w:p>
    <w:p w14:paraId="75D3A816" w14:textId="77777777" w:rsidR="00DA443F" w:rsidRPr="00062B23" w:rsidRDefault="00DA443F" w:rsidP="00DA443F">
      <w:pPr>
        <w:rPr>
          <w:sz w:val="16"/>
        </w:rPr>
      </w:pPr>
      <w:r w:rsidRPr="00062B23">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53E45864" w14:textId="77777777" w:rsidR="00DA443F" w:rsidRPr="00062B23" w:rsidRDefault="00DA443F" w:rsidP="00DA443F">
      <w:pPr>
        <w:rPr>
          <w:sz w:val="16"/>
        </w:rPr>
      </w:pPr>
      <w:r w:rsidRPr="00062B23">
        <w:rPr>
          <w:sz w:val="16"/>
        </w:rPr>
        <w:t xml:space="preserve">On May 21, the </w:t>
      </w:r>
      <w:r w:rsidRPr="00062B23">
        <w:rPr>
          <w:rStyle w:val="Emphasis"/>
          <w:highlight w:val="cyan"/>
        </w:rPr>
        <w:t>USDA</w:t>
      </w:r>
      <w:r w:rsidRPr="00062B23">
        <w:rPr>
          <w:sz w:val="16"/>
        </w:rPr>
        <w:t xml:space="preserve"> announced funding from the Regional Agriculture Promotion Program. The funding totals $300 million and is being distributed to 66 organizations. The </w:t>
      </w:r>
      <w:r w:rsidRPr="00062B23">
        <w:rPr>
          <w:rStyle w:val="Emphasis"/>
        </w:rPr>
        <w:t>program</w:t>
      </w:r>
      <w:r w:rsidRPr="00062B23">
        <w:rPr>
          <w:rStyle w:val="StyleUnderline"/>
        </w:rPr>
        <w:t xml:space="preserve"> </w:t>
      </w:r>
      <w:r w:rsidRPr="00062B23">
        <w:rPr>
          <w:rStyle w:val="StyleUnderline"/>
          <w:highlight w:val="cyan"/>
        </w:rPr>
        <w:t>looks to</w:t>
      </w:r>
      <w:r w:rsidRPr="00062B23">
        <w:rPr>
          <w:sz w:val="16"/>
        </w:rPr>
        <w:t xml:space="preserve"> help groups </w:t>
      </w:r>
      <w:r w:rsidRPr="00062B23">
        <w:rPr>
          <w:rStyle w:val="Emphasis"/>
          <w:highlight w:val="cyan"/>
        </w:rPr>
        <w:t>promote</w:t>
      </w:r>
      <w:r w:rsidRPr="00062B23">
        <w:rPr>
          <w:sz w:val="16"/>
        </w:rPr>
        <w:t xml:space="preserve"> U.S. </w:t>
      </w:r>
      <w:r w:rsidRPr="00062B23">
        <w:rPr>
          <w:rStyle w:val="Emphasis"/>
        </w:rPr>
        <w:t>ag</w:t>
      </w:r>
      <w:r w:rsidRPr="00062B23">
        <w:rPr>
          <w:rStyle w:val="StyleUnderline"/>
        </w:rPr>
        <w:t xml:space="preserve">ricultural </w:t>
      </w:r>
      <w:r w:rsidRPr="00062B23">
        <w:rPr>
          <w:rStyle w:val="Emphasis"/>
          <w:highlight w:val="cyan"/>
        </w:rPr>
        <w:t>exports</w:t>
      </w:r>
      <w:r w:rsidRPr="00062B23">
        <w:rPr>
          <w:sz w:val="16"/>
        </w:rPr>
        <w:t xml:space="preserve"> to areas in South and Southeast Asia, Latin America, the Middle East and Africa.</w:t>
      </w:r>
    </w:p>
    <w:p w14:paraId="7A1FCCAA" w14:textId="77777777" w:rsidR="00DA443F" w:rsidRPr="00062B23" w:rsidRDefault="00DA443F" w:rsidP="00DA443F">
      <w:pPr>
        <w:rPr>
          <w:sz w:val="16"/>
        </w:rPr>
      </w:pPr>
      <w:r w:rsidRPr="00062B23">
        <w:rPr>
          <w:sz w:val="16"/>
        </w:rPr>
        <w:t xml:space="preserve">This $300 million is the first installment of five under the program. </w:t>
      </w:r>
      <w:r w:rsidRPr="00062B23">
        <w:rPr>
          <w:rStyle w:val="Emphasis"/>
          <w:highlight w:val="cyan"/>
        </w:rPr>
        <w:t>Org</w:t>
      </w:r>
      <w:r w:rsidRPr="00062B23">
        <w:rPr>
          <w:rStyle w:val="StyleUnderline"/>
        </w:rPr>
        <w:t>anization</w:t>
      </w:r>
      <w:r w:rsidRPr="00062B23">
        <w:rPr>
          <w:rStyle w:val="Emphasis"/>
          <w:highlight w:val="cyan"/>
        </w:rPr>
        <w:t>s</w:t>
      </w:r>
      <w:r w:rsidRPr="00062B23">
        <w:rPr>
          <w:sz w:val="16"/>
        </w:rPr>
        <w:t xml:space="preserve"> such as the U.S. Grains Council, U.S. Soybean Export Council and U.S. Wheat Associates, among others, </w:t>
      </w:r>
      <w:r w:rsidRPr="00062B23">
        <w:rPr>
          <w:rStyle w:val="StyleUnderline"/>
        </w:rPr>
        <w:t xml:space="preserve">will use the </w:t>
      </w:r>
      <w:r w:rsidRPr="00062B23">
        <w:rPr>
          <w:rStyle w:val="Emphasis"/>
        </w:rPr>
        <w:t>resources</w:t>
      </w:r>
      <w:r w:rsidRPr="00062B23">
        <w:rPr>
          <w:rStyle w:val="StyleUnderline"/>
        </w:rPr>
        <w:t xml:space="preserve"> to </w:t>
      </w:r>
      <w:r w:rsidRPr="00062B23">
        <w:rPr>
          <w:rStyle w:val="StyleUnderline"/>
          <w:highlight w:val="cyan"/>
        </w:rPr>
        <w:t>secure</w:t>
      </w:r>
      <w:r w:rsidRPr="00062B23">
        <w:rPr>
          <w:rStyle w:val="StyleUnderline"/>
        </w:rPr>
        <w:t xml:space="preserve"> </w:t>
      </w:r>
      <w:r w:rsidRPr="00062B23">
        <w:rPr>
          <w:rStyle w:val="Emphasis"/>
        </w:rPr>
        <w:t xml:space="preserve">market </w:t>
      </w:r>
      <w:r w:rsidRPr="00062B23">
        <w:rPr>
          <w:rStyle w:val="Emphasis"/>
          <w:highlight w:val="cyan"/>
        </w:rPr>
        <w:t>opportunities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bolster exports</w:t>
      </w:r>
      <w:r w:rsidRPr="00062B23">
        <w:rPr>
          <w:rStyle w:val="StyleUnderline"/>
        </w:rPr>
        <w:t>,</w:t>
      </w:r>
      <w:r w:rsidRPr="00062B23">
        <w:rPr>
          <w:sz w:val="16"/>
        </w:rPr>
        <w:t xml:space="preserve"> efforts that the inland transportation industry should applaud.</w:t>
      </w:r>
    </w:p>
    <w:p w14:paraId="30FB9BE1" w14:textId="77777777" w:rsidR="00DA443F" w:rsidRPr="00062B23" w:rsidRDefault="00DA443F" w:rsidP="00DA443F">
      <w:pPr>
        <w:rPr>
          <w:sz w:val="16"/>
        </w:rPr>
      </w:pPr>
      <w:r w:rsidRPr="00062B23">
        <w:rPr>
          <w:sz w:val="16"/>
        </w:rPr>
        <w:t>U.S. Has Resilient And Reliable Supply Chain To Serve The Global Markets</w:t>
      </w:r>
    </w:p>
    <w:p w14:paraId="3F97E5F9" w14:textId="77777777" w:rsidR="00DA443F" w:rsidRPr="00062B23" w:rsidRDefault="00DA443F" w:rsidP="00DA443F">
      <w:pPr>
        <w:rPr>
          <w:sz w:val="16"/>
        </w:rPr>
      </w:pPr>
      <w:r w:rsidRPr="00062B23">
        <w:rPr>
          <w:sz w:val="16"/>
        </w:rPr>
        <w:t xml:space="preserve">The </w:t>
      </w:r>
      <w:r w:rsidRPr="00062B23">
        <w:rPr>
          <w:rStyle w:val="StyleUnderline"/>
        </w:rPr>
        <w:t xml:space="preserve">U.S. </w:t>
      </w:r>
      <w:r w:rsidRPr="00062B23">
        <w:rPr>
          <w:rStyle w:val="Emphasis"/>
        </w:rPr>
        <w:t>grain</w:t>
      </w:r>
      <w:r w:rsidRPr="00062B23">
        <w:rPr>
          <w:rStyle w:val="StyleUnderline"/>
        </w:rPr>
        <w:t xml:space="preserve"> and </w:t>
      </w:r>
      <w:r w:rsidRPr="00062B23">
        <w:rPr>
          <w:rStyle w:val="Emphasis"/>
        </w:rPr>
        <w:t xml:space="preserve">soybean </w:t>
      </w:r>
      <w:r w:rsidRPr="00062B23">
        <w:rPr>
          <w:rStyle w:val="Emphasis"/>
          <w:highlight w:val="cyan"/>
        </w:rPr>
        <w:t>supply chain</w:t>
      </w:r>
      <w:r w:rsidRPr="00062B23">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415E5620" w14:textId="77777777" w:rsidR="00DA443F" w:rsidRPr="00062B23" w:rsidRDefault="00DA443F" w:rsidP="00DA443F">
      <w:pPr>
        <w:rPr>
          <w:sz w:val="16"/>
        </w:rPr>
      </w:pPr>
      <w:r w:rsidRPr="00062B23">
        <w:rPr>
          <w:sz w:val="16"/>
        </w:rPr>
        <w:t>Efficient supply chain management minimizes losses and maximizes profits, essential for the economic well-being of U.S. farmers and the agricultural sector.</w:t>
      </w:r>
    </w:p>
    <w:p w14:paraId="5B1AED34" w14:textId="77777777" w:rsidR="00DA443F" w:rsidRPr="00062B23" w:rsidRDefault="00DA443F" w:rsidP="00DA443F">
      <w:pPr>
        <w:rPr>
          <w:sz w:val="16"/>
        </w:rPr>
      </w:pPr>
      <w:r w:rsidRPr="00062B23">
        <w:rPr>
          <w:sz w:val="16"/>
        </w:rPr>
        <w:t xml:space="preserve">Even when there are disruptions in the supply chain, the U.S. system </w:t>
      </w:r>
      <w:r w:rsidRPr="00062B23">
        <w:rPr>
          <w:rStyle w:val="StyleUnderline"/>
          <w:highlight w:val="cyan"/>
        </w:rPr>
        <w:t>is</w:t>
      </w:r>
      <w:r w:rsidRPr="00062B23">
        <w:rPr>
          <w:rStyle w:val="StyleUnderline"/>
        </w:rPr>
        <w:t xml:space="preserve"> </w:t>
      </w:r>
      <w:r w:rsidRPr="00062B23">
        <w:rPr>
          <w:rStyle w:val="Emphasis"/>
          <w:highlight w:val="cyan"/>
        </w:rPr>
        <w:t>resilient</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reliable</w:t>
      </w:r>
      <w:r w:rsidRPr="00062B23">
        <w:rPr>
          <w:sz w:val="16"/>
        </w:rPr>
        <w:t>. Farmers across the United States have multiple options for their grain and soybeans to be shipped to export position, by rail to the Pacific Northwest, by barge down the Mississippi River to the Center Gulf or into a container.</w:t>
      </w:r>
    </w:p>
    <w:p w14:paraId="330ACD17" w14:textId="77777777" w:rsidR="00DA443F" w:rsidRPr="00062B23" w:rsidRDefault="00DA443F" w:rsidP="00DA443F">
      <w:pPr>
        <w:rPr>
          <w:sz w:val="16"/>
        </w:rPr>
      </w:pPr>
      <w:r w:rsidRPr="00062B23">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406AC618" w14:textId="77777777" w:rsidR="00DA443F" w:rsidRPr="00062B23" w:rsidRDefault="00DA443F" w:rsidP="00DA443F">
      <w:pPr>
        <w:rPr>
          <w:sz w:val="16"/>
        </w:rPr>
      </w:pPr>
      <w:r w:rsidRPr="00062B23">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5B3E5F48" w14:textId="77777777" w:rsidR="00DA443F" w:rsidRPr="00062B23" w:rsidRDefault="00DA443F" w:rsidP="00DA443F">
      <w:pPr>
        <w:rPr>
          <w:sz w:val="16"/>
        </w:rPr>
      </w:pPr>
      <w:r w:rsidRPr="00062B23">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02DA41D3" w14:textId="77777777" w:rsidR="00DA443F" w:rsidRPr="00062B23" w:rsidRDefault="00DA443F" w:rsidP="00DA443F">
      <w:pPr>
        <w:rPr>
          <w:sz w:val="16"/>
        </w:rPr>
      </w:pPr>
      <w:r w:rsidRPr="00062B23">
        <w:rPr>
          <w:sz w:val="16"/>
        </w:rPr>
        <w:t>The U.S. advantage in global grain and soybean trade is its transportation network.</w:t>
      </w:r>
    </w:p>
    <w:p w14:paraId="0A1BE803" w14:textId="77777777" w:rsidR="00DA443F" w:rsidRPr="00062B23" w:rsidRDefault="00DA443F" w:rsidP="00DA443F">
      <w:pPr>
        <w:rPr>
          <w:sz w:val="16"/>
        </w:rPr>
      </w:pPr>
      <w:r w:rsidRPr="00062B23">
        <w:rPr>
          <w:sz w:val="16"/>
        </w:rPr>
        <w:t>Keeping Exports Flowing</w:t>
      </w:r>
    </w:p>
    <w:p w14:paraId="6BA082F2" w14:textId="77777777" w:rsidR="00DA443F" w:rsidRPr="00062B23" w:rsidRDefault="00DA443F" w:rsidP="00DA443F">
      <w:pPr>
        <w:rPr>
          <w:sz w:val="16"/>
        </w:rPr>
      </w:pPr>
      <w:bookmarkStart w:id="10" w:name="_Hlk210143968"/>
      <w:r w:rsidRPr="00062B23">
        <w:rPr>
          <w:sz w:val="16"/>
        </w:rPr>
        <w:t xml:space="preserve">The </w:t>
      </w:r>
      <w:r w:rsidRPr="00062B23">
        <w:rPr>
          <w:rStyle w:val="Emphasis"/>
          <w:highlight w:val="cyan"/>
        </w:rPr>
        <w:t>strategic importance</w:t>
      </w:r>
      <w:r w:rsidRPr="00062B23">
        <w:rPr>
          <w:rStyle w:val="StyleUnderline"/>
        </w:rPr>
        <w:t xml:space="preserve"> of U.S</w:t>
      </w:r>
      <w:r w:rsidRPr="00062B23">
        <w:rPr>
          <w:sz w:val="16"/>
        </w:rPr>
        <w:t xml:space="preserve">. grain and soybean </w:t>
      </w:r>
      <w:r w:rsidRPr="00062B23">
        <w:rPr>
          <w:rStyle w:val="StyleUnderline"/>
        </w:rPr>
        <w:t xml:space="preserve">exports </w:t>
      </w:r>
      <w:r w:rsidRPr="00062B23">
        <w:rPr>
          <w:rStyle w:val="Emphasis"/>
          <w:highlight w:val="cyan"/>
        </w:rPr>
        <w:t>cannot be overstated</w:t>
      </w:r>
      <w:r w:rsidRPr="00062B23">
        <w:rPr>
          <w:rStyle w:val="StyleUnderline"/>
        </w:rPr>
        <w:t xml:space="preserve">. As a </w:t>
      </w:r>
      <w:r w:rsidRPr="00062B23">
        <w:rPr>
          <w:rStyle w:val="StyleUnderline"/>
          <w:highlight w:val="cyan"/>
        </w:rPr>
        <w:t>global</w:t>
      </w:r>
      <w:r w:rsidRPr="00062B23">
        <w:rPr>
          <w:rStyle w:val="StyleUnderline"/>
        </w:rPr>
        <w:t xml:space="preserve"> </w:t>
      </w:r>
      <w:r w:rsidRPr="00062B23">
        <w:rPr>
          <w:sz w:val="16"/>
        </w:rPr>
        <w:t xml:space="preserve">agricultural </w:t>
      </w:r>
      <w:r w:rsidRPr="00062B23">
        <w:rPr>
          <w:rStyle w:val="Emphasis"/>
          <w:highlight w:val="cyan"/>
        </w:rPr>
        <w:t>powerhouse</w:t>
      </w:r>
      <w:r w:rsidRPr="00062B23">
        <w:rPr>
          <w:rStyle w:val="StyleUnderline"/>
        </w:rPr>
        <w:t xml:space="preserve">, the </w:t>
      </w:r>
      <w:r w:rsidRPr="00062B23">
        <w:rPr>
          <w:rStyle w:val="Emphasis"/>
        </w:rPr>
        <w:t>U</w:t>
      </w:r>
      <w:r w:rsidRPr="00062B23">
        <w:rPr>
          <w:rStyle w:val="StyleUnderline"/>
        </w:rPr>
        <w:t xml:space="preserve">nited </w:t>
      </w:r>
      <w:r w:rsidRPr="00062B23">
        <w:rPr>
          <w:rStyle w:val="Emphasis"/>
        </w:rPr>
        <w:t>S</w:t>
      </w:r>
      <w:r w:rsidRPr="00062B23">
        <w:rPr>
          <w:rStyle w:val="StyleUnderline"/>
        </w:rPr>
        <w:t>tates has</w:t>
      </w:r>
      <w:r w:rsidRPr="00062B23">
        <w:rPr>
          <w:sz w:val="16"/>
        </w:rPr>
        <w:t xml:space="preserve"> long </w:t>
      </w:r>
      <w:r w:rsidRPr="00062B23">
        <w:rPr>
          <w:rStyle w:val="StyleUnderline"/>
          <w:highlight w:val="cyan"/>
        </w:rPr>
        <w:t>been a</w:t>
      </w:r>
      <w:r w:rsidRPr="00062B23">
        <w:rPr>
          <w:rStyle w:val="StyleUnderline"/>
        </w:rPr>
        <w:t xml:space="preserve"> </w:t>
      </w:r>
      <w:r w:rsidRPr="00062B23">
        <w:rPr>
          <w:rStyle w:val="Emphasis"/>
          <w:highlight w:val="cyan"/>
        </w:rPr>
        <w:t>key player</w:t>
      </w:r>
      <w:r w:rsidRPr="00062B23">
        <w:rPr>
          <w:rStyle w:val="StyleUnderline"/>
        </w:rPr>
        <w:t xml:space="preserve"> </w:t>
      </w:r>
      <w:r w:rsidRPr="00062B23">
        <w:rPr>
          <w:rStyle w:val="StyleUnderline"/>
          <w:highlight w:val="cyan"/>
        </w:rPr>
        <w:t>in feeding</w:t>
      </w:r>
      <w:r w:rsidRPr="00062B23">
        <w:rPr>
          <w:sz w:val="16"/>
        </w:rPr>
        <w:t xml:space="preserve"> and fueling </w:t>
      </w:r>
      <w:r w:rsidRPr="00062B23">
        <w:rPr>
          <w:rStyle w:val="StyleUnderline"/>
          <w:highlight w:val="cyan"/>
        </w:rPr>
        <w:t>the</w:t>
      </w:r>
      <w:r w:rsidRPr="00062B23">
        <w:rPr>
          <w:rStyle w:val="StyleUnderline"/>
        </w:rPr>
        <w:t xml:space="preserve"> </w:t>
      </w:r>
      <w:r w:rsidRPr="00062B23">
        <w:rPr>
          <w:rStyle w:val="Emphasis"/>
          <w:highlight w:val="cyan"/>
        </w:rPr>
        <w:t>world</w:t>
      </w:r>
      <w:r w:rsidRPr="00062B23">
        <w:rPr>
          <w:rStyle w:val="Emphasis"/>
        </w:rPr>
        <w:t>’s population</w:t>
      </w:r>
      <w:r w:rsidRPr="00062B23">
        <w:rPr>
          <w:sz w:val="16"/>
        </w:rPr>
        <w:t xml:space="preserve">. The export of grains and soybeans </w:t>
      </w:r>
      <w:r w:rsidRPr="00062B23">
        <w:rPr>
          <w:rStyle w:val="StyleUnderline"/>
          <w:highlight w:val="cyan"/>
        </w:rPr>
        <w:t>plays</w:t>
      </w:r>
      <w:r w:rsidRPr="00062B23">
        <w:rPr>
          <w:rStyle w:val="StyleUnderline"/>
        </w:rPr>
        <w:t xml:space="preserve"> a </w:t>
      </w:r>
      <w:r w:rsidRPr="00062B23">
        <w:rPr>
          <w:rStyle w:val="Emphasis"/>
          <w:highlight w:val="cyan"/>
        </w:rPr>
        <w:t>critical role</w:t>
      </w:r>
      <w:r w:rsidRPr="00062B23">
        <w:rPr>
          <w:rStyle w:val="StyleUnderline"/>
        </w:rPr>
        <w:t xml:space="preserve"> </w:t>
      </w:r>
      <w:r w:rsidRPr="00062B23">
        <w:rPr>
          <w:rStyle w:val="StyleUnderline"/>
          <w:highlight w:val="cyan"/>
        </w:rPr>
        <w:t>in</w:t>
      </w:r>
      <w:r w:rsidRPr="00062B23">
        <w:rPr>
          <w:sz w:val="16"/>
        </w:rPr>
        <w:t xml:space="preserve"> the U.S. economy, agricultural industry and </w:t>
      </w:r>
      <w:r w:rsidRPr="00062B23">
        <w:rPr>
          <w:rStyle w:val="StyleUnderline"/>
        </w:rPr>
        <w:t xml:space="preserve">the </w:t>
      </w:r>
      <w:r w:rsidRPr="00062B23">
        <w:rPr>
          <w:rStyle w:val="Emphasis"/>
          <w:highlight w:val="cyan"/>
        </w:rPr>
        <w:t>broader</w:t>
      </w:r>
      <w:r w:rsidRPr="00062B23">
        <w:rPr>
          <w:rStyle w:val="StyleUnderline"/>
        </w:rPr>
        <w:t xml:space="preserve"> global </w:t>
      </w:r>
      <w:r w:rsidRPr="00062B23">
        <w:rPr>
          <w:rStyle w:val="Emphasis"/>
          <w:highlight w:val="cyan"/>
        </w:rPr>
        <w:t>food</w:t>
      </w:r>
      <w:r w:rsidRPr="00062B23">
        <w:rPr>
          <w:sz w:val="16"/>
        </w:rPr>
        <w:t xml:space="preserve">, </w:t>
      </w:r>
      <w:r w:rsidRPr="00062B23">
        <w:rPr>
          <w:rStyle w:val="Emphasis"/>
          <w:highlight w:val="cyan"/>
        </w:rPr>
        <w:t>feed</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fuel</w:t>
      </w:r>
      <w:r w:rsidRPr="00062B23">
        <w:rPr>
          <w:rStyle w:val="Emphasis"/>
        </w:rPr>
        <w:t xml:space="preserve"> supply </w:t>
      </w:r>
      <w:r w:rsidRPr="00062B23">
        <w:rPr>
          <w:rStyle w:val="Emphasis"/>
          <w:highlight w:val="cyan"/>
        </w:rPr>
        <w:t>chains</w:t>
      </w:r>
      <w:r w:rsidRPr="00062B23">
        <w:rPr>
          <w:sz w:val="16"/>
        </w:rPr>
        <w:t>.</w:t>
      </w:r>
    </w:p>
    <w:bookmarkEnd w:id="10"/>
    <w:p w14:paraId="07CC762B" w14:textId="77777777" w:rsidR="00DA443F" w:rsidRPr="00062B23" w:rsidRDefault="00DA443F" w:rsidP="00DA443F">
      <w:pPr>
        <w:pStyle w:val="Heading4"/>
      </w:pPr>
      <w:r w:rsidRPr="00062B23">
        <w:t xml:space="preserve">Food shocks cause </w:t>
      </w:r>
      <w:r w:rsidRPr="00062B23">
        <w:rPr>
          <w:u w:val="single"/>
        </w:rPr>
        <w:t>local</w:t>
      </w:r>
      <w:r w:rsidRPr="00062B23">
        <w:t xml:space="preserve"> and </w:t>
      </w:r>
      <w:r w:rsidRPr="00062B23">
        <w:rPr>
          <w:u w:val="single"/>
        </w:rPr>
        <w:t>regional</w:t>
      </w:r>
      <w:r w:rsidRPr="00062B23">
        <w:t xml:space="preserve"> conflicts that </w:t>
      </w:r>
      <w:r w:rsidRPr="00062B23">
        <w:rPr>
          <w:u w:val="single"/>
        </w:rPr>
        <w:t>escalate</w:t>
      </w:r>
      <w:r w:rsidRPr="00062B23">
        <w:t xml:space="preserve"> to existential nuclear war through accidents. </w:t>
      </w:r>
    </w:p>
    <w:p w14:paraId="49DE0857" w14:textId="77777777" w:rsidR="00DA443F" w:rsidRPr="00062B23" w:rsidRDefault="00DA443F" w:rsidP="00DA443F">
      <w:r w:rsidRPr="00062B23">
        <w:rPr>
          <w:rStyle w:val="Style13ptBold"/>
        </w:rPr>
        <w:t>Cribb ’23</w:t>
      </w:r>
      <w:r w:rsidRPr="00062B23">
        <w:t xml:space="preserve"> [Julian; Distinguished science writer with more than thirty awards for journalism, was a newspaper editor, founder of the influential ScienceAlert website and author of eight books, including The Coming Famine; Cambridge University Press, “Nuclear Awakening” in How to Fix a Broken Planet: Advice for Surviving the 21st Century, p. 44-53]</w:t>
      </w:r>
    </w:p>
    <w:p w14:paraId="65F2DEB3" w14:textId="77777777" w:rsidR="00DA443F" w:rsidRPr="00062B23" w:rsidRDefault="00DA443F" w:rsidP="00DA443F">
      <w:pPr>
        <w:rPr>
          <w:sz w:val="16"/>
        </w:rPr>
      </w:pPr>
      <w:r w:rsidRPr="00062B23">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062B23">
        <w:rPr>
          <w:rStyle w:val="StyleUnderline"/>
        </w:rPr>
        <w:t xml:space="preserve">the world’s </w:t>
      </w:r>
      <w:r w:rsidRPr="00062B23">
        <w:rPr>
          <w:rStyle w:val="Emphasis"/>
        </w:rPr>
        <w:t>nuclear arsenal</w:t>
      </w:r>
      <w:r w:rsidRPr="00062B23">
        <w:rPr>
          <w:sz w:val="16"/>
        </w:rPr>
        <w:t xml:space="preserve"> swelled to a total of 61,662 atomic warheads2 before declining under various treaties and modernisation programmes to a total of 12,700 devices in 2022 (see Figure 4.1).3 What remains </w:t>
      </w:r>
      <w:r w:rsidRPr="00062B23">
        <w:rPr>
          <w:rStyle w:val="StyleUnderline"/>
        </w:rPr>
        <w:t>is</w:t>
      </w:r>
      <w:r w:rsidRPr="00062B23">
        <w:rPr>
          <w:sz w:val="16"/>
        </w:rPr>
        <w:t xml:space="preserve">, however, still </w:t>
      </w:r>
      <w:r w:rsidRPr="00062B23">
        <w:rPr>
          <w:rStyle w:val="Emphasis"/>
        </w:rPr>
        <w:t>far more than enough</w:t>
      </w:r>
      <w:r w:rsidRPr="00062B23">
        <w:rPr>
          <w:sz w:val="16"/>
        </w:rPr>
        <w:t xml:space="preserve"> </w:t>
      </w:r>
      <w:r w:rsidRPr="00062B23">
        <w:rPr>
          <w:rStyle w:val="StyleUnderline"/>
        </w:rPr>
        <w:t>to</w:t>
      </w:r>
      <w:r w:rsidRPr="00062B23">
        <w:rPr>
          <w:sz w:val="16"/>
        </w:rPr>
        <w:t xml:space="preserve"> </w:t>
      </w:r>
      <w:r w:rsidRPr="00062B23">
        <w:rPr>
          <w:rStyle w:val="Emphasis"/>
        </w:rPr>
        <w:t>extinguish the human species</w:t>
      </w:r>
      <w:r w:rsidRPr="00062B23">
        <w:rPr>
          <w:sz w:val="16"/>
        </w:rPr>
        <w:t>.</w:t>
      </w:r>
    </w:p>
    <w:p w14:paraId="315664DA" w14:textId="77777777" w:rsidR="00DA443F" w:rsidRPr="00062B23" w:rsidRDefault="00DA443F" w:rsidP="00DA443F">
      <w:pPr>
        <w:rPr>
          <w:rStyle w:val="StyleUnderline"/>
        </w:rPr>
      </w:pPr>
      <w:r w:rsidRPr="00062B23">
        <w:rPr>
          <w:rStyle w:val="StyleUnderline"/>
        </w:rPr>
        <w:t>Despite the</w:t>
      </w:r>
      <w:r w:rsidRPr="00062B23">
        <w:rPr>
          <w:sz w:val="16"/>
        </w:rPr>
        <w:t xml:space="preserve"> </w:t>
      </w:r>
      <w:r w:rsidRPr="00062B23">
        <w:rPr>
          <w:rStyle w:val="Emphasis"/>
        </w:rPr>
        <w:t>dwindling stockpile</w:t>
      </w:r>
      <w:r w:rsidRPr="00062B23">
        <w:rPr>
          <w:rStyle w:val="StyleUnderline"/>
        </w:rPr>
        <w:t>, the</w:t>
      </w:r>
      <w:r w:rsidRPr="00062B23">
        <w:rPr>
          <w:sz w:val="16"/>
        </w:rPr>
        <w:t xml:space="preserve"> </w:t>
      </w:r>
      <w:r w:rsidRPr="00062B23">
        <w:rPr>
          <w:rStyle w:val="Emphasis"/>
        </w:rPr>
        <w:t>risk</w:t>
      </w:r>
      <w:r w:rsidRPr="00062B23">
        <w:rPr>
          <w:sz w:val="16"/>
        </w:rPr>
        <w:t xml:space="preserve"> of nuclear holocaust </w:t>
      </w:r>
      <w:r w:rsidRPr="00062B23">
        <w:rPr>
          <w:rStyle w:val="StyleUnderline"/>
        </w:rPr>
        <w:t>has in fact</w:t>
      </w:r>
      <w:r w:rsidRPr="00062B23">
        <w:rPr>
          <w:sz w:val="16"/>
        </w:rPr>
        <w:t xml:space="preserve"> </w:t>
      </w:r>
      <w:r w:rsidRPr="00062B23">
        <w:rPr>
          <w:rStyle w:val="Emphasis"/>
        </w:rPr>
        <w:t>increased</w:t>
      </w:r>
      <w:r w:rsidRPr="00062B23">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062B23">
        <w:rPr>
          <w:rStyle w:val="StyleUnderline"/>
        </w:rPr>
        <w:t>Accelerating</w:t>
      </w:r>
      <w:r w:rsidRPr="00062B23">
        <w:rPr>
          <w:sz w:val="16"/>
        </w:rPr>
        <w:t xml:space="preserve"> </w:t>
      </w:r>
      <w:r w:rsidRPr="00062B23">
        <w:rPr>
          <w:rStyle w:val="Emphasis"/>
        </w:rPr>
        <w:t>nuclear programs</w:t>
      </w:r>
      <w:r w:rsidRPr="00062B23">
        <w:rPr>
          <w:sz w:val="16"/>
        </w:rPr>
        <w:t xml:space="preserve"> </w:t>
      </w:r>
      <w:r w:rsidRPr="00062B23">
        <w:rPr>
          <w:rStyle w:val="StyleUnderline"/>
        </w:rPr>
        <w:t>in</w:t>
      </w:r>
      <w:r w:rsidRPr="00062B23">
        <w:rPr>
          <w:sz w:val="16"/>
        </w:rPr>
        <w:t xml:space="preserve"> </w:t>
      </w:r>
      <w:r w:rsidRPr="00062B23">
        <w:rPr>
          <w:rStyle w:val="Emphasis"/>
        </w:rPr>
        <w:t>multiple countries</w:t>
      </w:r>
      <w:r w:rsidRPr="00062B23">
        <w:rPr>
          <w:sz w:val="16"/>
        </w:rPr>
        <w:t xml:space="preserve"> </w:t>
      </w:r>
      <w:r w:rsidRPr="00062B23">
        <w:rPr>
          <w:rStyle w:val="StyleUnderline"/>
        </w:rPr>
        <w:t>moved the world into</w:t>
      </w:r>
      <w:r w:rsidRPr="00062B23">
        <w:rPr>
          <w:sz w:val="16"/>
        </w:rPr>
        <w:t xml:space="preserve"> </w:t>
      </w:r>
      <w:r w:rsidRPr="00062B23">
        <w:rPr>
          <w:rStyle w:val="Emphasis"/>
        </w:rPr>
        <w:t>less stable</w:t>
      </w:r>
      <w:r w:rsidRPr="00062B23">
        <w:rPr>
          <w:sz w:val="16"/>
        </w:rPr>
        <w:t xml:space="preserve"> </w:t>
      </w:r>
      <w:r w:rsidRPr="00062B23">
        <w:rPr>
          <w:rStyle w:val="StyleUnderline"/>
        </w:rPr>
        <w:t>and</w:t>
      </w:r>
      <w:r w:rsidRPr="00062B23">
        <w:rPr>
          <w:sz w:val="16"/>
        </w:rPr>
        <w:t xml:space="preserve"> </w:t>
      </w:r>
      <w:r w:rsidRPr="00062B23">
        <w:rPr>
          <w:rStyle w:val="Emphasis"/>
        </w:rPr>
        <w:t>manageable territory</w:t>
      </w:r>
      <w:r w:rsidRPr="00062B23">
        <w:rPr>
          <w:sz w:val="16"/>
        </w:rPr>
        <w:t xml:space="preserve"> last year. </w:t>
      </w:r>
      <w:r w:rsidRPr="00062B23">
        <w:rPr>
          <w:rStyle w:val="StyleUnderline"/>
        </w:rPr>
        <w:t>Development of</w:t>
      </w:r>
      <w:r w:rsidRPr="00062B23">
        <w:rPr>
          <w:sz w:val="16"/>
        </w:rPr>
        <w:t xml:space="preserve"> </w:t>
      </w:r>
      <w:r w:rsidRPr="00062B23">
        <w:rPr>
          <w:rStyle w:val="Emphasis"/>
          <w:highlight w:val="cyan"/>
        </w:rPr>
        <w:t>hypersonic</w:t>
      </w:r>
      <w:r w:rsidRPr="00062B23">
        <w:rPr>
          <w:rStyle w:val="Emphasis"/>
        </w:rPr>
        <w:t xml:space="preserve"> glide vehicle</w:t>
      </w:r>
      <w:r w:rsidRPr="00062B23">
        <w:rPr>
          <w:rStyle w:val="Emphasis"/>
          <w:highlight w:val="cyan"/>
        </w:rPr>
        <w:t>s</w:t>
      </w:r>
      <w:r w:rsidRPr="00062B23">
        <w:rPr>
          <w:rStyle w:val="StyleUnderline"/>
        </w:rPr>
        <w:t xml:space="preserve">, </w:t>
      </w:r>
    </w:p>
    <w:p w14:paraId="5A67C148" w14:textId="77777777" w:rsidR="00DA443F" w:rsidRPr="00062B23" w:rsidRDefault="00DA443F" w:rsidP="00DA443F">
      <w:pPr>
        <w:rPr>
          <w:sz w:val="16"/>
        </w:rPr>
      </w:pPr>
      <w:r w:rsidRPr="00062B23">
        <w:rPr>
          <w:rStyle w:val="Emphasis"/>
        </w:rPr>
        <w:t>b</w:t>
      </w:r>
      <w:r w:rsidRPr="00062B23">
        <w:rPr>
          <w:sz w:val="16"/>
        </w:rPr>
        <w:t xml:space="preserve">allistic </w:t>
      </w:r>
      <w:r w:rsidRPr="00062B23">
        <w:rPr>
          <w:rStyle w:val="Emphasis"/>
        </w:rPr>
        <w:t>m</w:t>
      </w:r>
      <w:r w:rsidRPr="00062B23">
        <w:rPr>
          <w:sz w:val="16"/>
        </w:rPr>
        <w:t xml:space="preserve">issile </w:t>
      </w:r>
      <w:r w:rsidRPr="00062B23">
        <w:rPr>
          <w:rStyle w:val="Emphasis"/>
        </w:rPr>
        <w:t>d</w:t>
      </w:r>
      <w:r w:rsidRPr="00062B23">
        <w:rPr>
          <w:sz w:val="16"/>
        </w:rPr>
        <w:t xml:space="preserve">efenses, </w:t>
      </w:r>
      <w:r w:rsidRPr="00062B23">
        <w:rPr>
          <w:rStyle w:val="StyleUnderline"/>
        </w:rPr>
        <w:t>and</w:t>
      </w:r>
      <w:r w:rsidRPr="00062B23">
        <w:rPr>
          <w:sz w:val="16"/>
        </w:rPr>
        <w:t xml:space="preserve"> </w:t>
      </w:r>
      <w:r w:rsidRPr="00062B23">
        <w:rPr>
          <w:rStyle w:val="Emphasis"/>
        </w:rPr>
        <w:t>weapons-delivery systems</w:t>
      </w:r>
      <w:r w:rsidRPr="00062B23">
        <w:rPr>
          <w:sz w:val="16"/>
        </w:rPr>
        <w:t xml:space="preserve"> </w:t>
      </w:r>
      <w:r w:rsidRPr="00062B23">
        <w:rPr>
          <w:rStyle w:val="StyleUnderline"/>
        </w:rPr>
        <w:t>that can</w:t>
      </w:r>
      <w:r w:rsidRPr="00062B23">
        <w:rPr>
          <w:sz w:val="16"/>
        </w:rPr>
        <w:t xml:space="preserve"> </w:t>
      </w:r>
      <w:r w:rsidRPr="00062B23">
        <w:rPr>
          <w:rStyle w:val="Emphasis"/>
        </w:rPr>
        <w:t>flexibly</w:t>
      </w:r>
      <w:r w:rsidRPr="00062B23">
        <w:rPr>
          <w:sz w:val="16"/>
        </w:rPr>
        <w:t xml:space="preserve"> </w:t>
      </w:r>
      <w:r w:rsidRPr="00062B23">
        <w:rPr>
          <w:rStyle w:val="StyleUnderline"/>
        </w:rPr>
        <w:t>use</w:t>
      </w:r>
      <w:r w:rsidRPr="00062B23">
        <w:rPr>
          <w:sz w:val="16"/>
        </w:rPr>
        <w:t xml:space="preserve"> </w:t>
      </w:r>
      <w:r w:rsidRPr="00062B23">
        <w:rPr>
          <w:rStyle w:val="Emphasis"/>
        </w:rPr>
        <w:t>conventional or nuclear</w:t>
      </w:r>
      <w:r w:rsidRPr="00062B23">
        <w:rPr>
          <w:sz w:val="16"/>
        </w:rPr>
        <w:t xml:space="preserve"> </w:t>
      </w:r>
      <w:r w:rsidRPr="00062B23">
        <w:rPr>
          <w:rStyle w:val="StyleUnderline"/>
        </w:rPr>
        <w:t>warheads</w:t>
      </w:r>
      <w:r w:rsidRPr="00062B23">
        <w:rPr>
          <w:sz w:val="16"/>
        </w:rPr>
        <w:t xml:space="preserve"> may </w:t>
      </w:r>
      <w:r w:rsidRPr="00062B23">
        <w:rPr>
          <w:rStyle w:val="StyleUnderline"/>
          <w:highlight w:val="cyan"/>
        </w:rPr>
        <w:t>raise</w:t>
      </w:r>
      <w:r w:rsidRPr="00062B23">
        <w:rPr>
          <w:rStyle w:val="StyleUnderline"/>
        </w:rPr>
        <w:t xml:space="preserve"> the probability of</w:t>
      </w:r>
      <w:r w:rsidRPr="00062B23">
        <w:rPr>
          <w:sz w:val="16"/>
        </w:rPr>
        <w:t xml:space="preserve"> </w:t>
      </w:r>
      <w:r w:rsidRPr="00062B23">
        <w:rPr>
          <w:rStyle w:val="Emphasis"/>
          <w:highlight w:val="cyan"/>
        </w:rPr>
        <w:t>miscalculation</w:t>
      </w:r>
      <w:r w:rsidRPr="00062B23">
        <w:rPr>
          <w:sz w:val="16"/>
        </w:rPr>
        <w:t xml:space="preserve"> </w:t>
      </w:r>
      <w:r w:rsidRPr="00062B23">
        <w:rPr>
          <w:rStyle w:val="StyleUnderline"/>
        </w:rPr>
        <w:t>in times of tension</w:t>
      </w:r>
      <w:r w:rsidRPr="00062B23">
        <w:rPr>
          <w:sz w:val="16"/>
        </w:rPr>
        <w:t xml:space="preserve">.’4 The Bulletin continues: </w:t>
      </w:r>
      <w:r w:rsidRPr="00062B23">
        <w:rPr>
          <w:rStyle w:val="StyleUnderline"/>
        </w:rPr>
        <w:t>‘An</w:t>
      </w:r>
      <w:r w:rsidRPr="00062B23">
        <w:rPr>
          <w:sz w:val="16"/>
        </w:rPr>
        <w:t xml:space="preserve"> </w:t>
      </w:r>
      <w:r w:rsidRPr="00062B23">
        <w:rPr>
          <w:rStyle w:val="Emphasis"/>
        </w:rPr>
        <w:t>extremely dangerous global failure to address existential threats</w:t>
      </w:r>
      <w:r w:rsidRPr="00062B23">
        <w:rPr>
          <w:sz w:val="16"/>
        </w:rPr>
        <w:t xml:space="preserve"> - what we called “the new abnormal” in 2019 - </w:t>
      </w:r>
      <w:r w:rsidRPr="00062B23">
        <w:rPr>
          <w:rStyle w:val="Emphasis"/>
        </w:rPr>
        <w:t>tightened its grip</w:t>
      </w:r>
      <w:r w:rsidRPr="00062B23">
        <w:rPr>
          <w:sz w:val="16"/>
        </w:rPr>
        <w:t xml:space="preserve"> </w:t>
      </w:r>
      <w:r w:rsidRPr="00062B23">
        <w:rPr>
          <w:rStyle w:val="StyleUnderline"/>
        </w:rPr>
        <w:t>in the</w:t>
      </w:r>
      <w:r w:rsidRPr="00062B23">
        <w:rPr>
          <w:sz w:val="16"/>
        </w:rPr>
        <w:t xml:space="preserve"> </w:t>
      </w:r>
      <w:r w:rsidRPr="00062B23">
        <w:rPr>
          <w:rStyle w:val="Emphasis"/>
        </w:rPr>
        <w:t>nuclear realm</w:t>
      </w:r>
      <w:r w:rsidRPr="00062B23">
        <w:rPr>
          <w:sz w:val="16"/>
        </w:rPr>
        <w:t xml:space="preserve"> in the past year, </w:t>
      </w:r>
      <w:r w:rsidRPr="00062B23">
        <w:rPr>
          <w:rStyle w:val="Emphasis"/>
        </w:rPr>
        <w:t>increasing</w:t>
      </w:r>
      <w:r w:rsidRPr="00062B23">
        <w:rPr>
          <w:sz w:val="16"/>
        </w:rPr>
        <w:t xml:space="preserve"> </w:t>
      </w:r>
      <w:r w:rsidRPr="00062B23">
        <w:rPr>
          <w:rStyle w:val="StyleUnderline"/>
        </w:rPr>
        <w:t>the likelihood of catastrophe</w:t>
      </w:r>
      <w:r w:rsidRPr="00062B23">
        <w:rPr>
          <w:sz w:val="16"/>
        </w:rPr>
        <w:t xml:space="preserve">.’ It adds: </w:t>
      </w:r>
      <w:r w:rsidRPr="00062B23">
        <w:rPr>
          <w:rStyle w:val="StyleUnderline"/>
        </w:rPr>
        <w:t>‘Governments in 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Emphasis"/>
          <w:highlight w:val="cyan"/>
        </w:rPr>
        <w:t>Russia</w:t>
      </w:r>
      <w:r w:rsidRPr="00062B23">
        <w:rPr>
          <w:rStyle w:val="StyleUnderline"/>
          <w:highlight w:val="cyan"/>
        </w:rPr>
        <w:t>, and</w:t>
      </w:r>
      <w:r w:rsidRPr="00062B23">
        <w:rPr>
          <w:sz w:val="16"/>
          <w:highlight w:val="cyan"/>
        </w:rPr>
        <w:t xml:space="preserve"> </w:t>
      </w:r>
      <w:r w:rsidRPr="00062B23">
        <w:rPr>
          <w:rStyle w:val="Emphasis"/>
          <w:highlight w:val="cyan"/>
        </w:rPr>
        <w:t>other</w:t>
      </w:r>
      <w:r w:rsidRPr="00062B23">
        <w:rPr>
          <w:rStyle w:val="Emphasis"/>
        </w:rPr>
        <w:t xml:space="preserve"> countrie</w:t>
      </w:r>
      <w:r w:rsidRPr="00062B23">
        <w:rPr>
          <w:rStyle w:val="Emphasis"/>
          <w:highlight w:val="cyan"/>
        </w:rPr>
        <w:t>s</w:t>
      </w:r>
      <w:r w:rsidRPr="00062B23">
        <w:rPr>
          <w:sz w:val="16"/>
        </w:rPr>
        <w:t xml:space="preserve"> </w:t>
      </w:r>
      <w:r w:rsidRPr="00062B23">
        <w:rPr>
          <w:rStyle w:val="StyleUnderline"/>
        </w:rPr>
        <w:t xml:space="preserve">appear to </w:t>
      </w:r>
      <w:r w:rsidRPr="00062B23">
        <w:rPr>
          <w:rStyle w:val="StyleUnderline"/>
          <w:highlight w:val="cyan"/>
        </w:rPr>
        <w:t>consider</w:t>
      </w:r>
      <w:r w:rsidRPr="00062B23">
        <w:rPr>
          <w:rStyle w:val="StyleUnderline"/>
        </w:rPr>
        <w:t xml:space="preserve"> nuclear weapons</w:t>
      </w:r>
      <w:r w:rsidRPr="00062B23">
        <w:rPr>
          <w:sz w:val="16"/>
        </w:rPr>
        <w:t xml:space="preserve"> </w:t>
      </w:r>
      <w:r w:rsidRPr="00062B23">
        <w:rPr>
          <w:rStyle w:val="Emphasis"/>
        </w:rPr>
        <w:t>more-and-more usable</w:t>
      </w:r>
      <w:r w:rsidRPr="00062B23">
        <w:rPr>
          <w:rStyle w:val="StyleUnderline"/>
        </w:rPr>
        <w:t>, increasing</w:t>
      </w:r>
      <w:r w:rsidRPr="00062B23">
        <w:rPr>
          <w:sz w:val="16"/>
        </w:rPr>
        <w:t xml:space="preserve"> the </w:t>
      </w:r>
      <w:r w:rsidRPr="00062B23">
        <w:rPr>
          <w:rStyle w:val="StyleUnderline"/>
        </w:rPr>
        <w:t>risks of their</w:t>
      </w:r>
      <w:r w:rsidRPr="00062B23">
        <w:rPr>
          <w:sz w:val="16"/>
        </w:rPr>
        <w:t xml:space="preserve"> </w:t>
      </w:r>
      <w:r w:rsidRPr="00062B23">
        <w:rPr>
          <w:rStyle w:val="Emphasis"/>
        </w:rPr>
        <w:t xml:space="preserve">actual </w:t>
      </w:r>
      <w:r w:rsidRPr="00062B23">
        <w:rPr>
          <w:rStyle w:val="Emphasis"/>
          <w:highlight w:val="cyan"/>
        </w:rPr>
        <w:t>use</w:t>
      </w:r>
      <w:r w:rsidRPr="00062B23">
        <w:rPr>
          <w:rStyle w:val="StyleUnderline"/>
        </w:rPr>
        <w:t>. There continues to be</w:t>
      </w:r>
      <w:r w:rsidRPr="00062B23">
        <w:rPr>
          <w:sz w:val="16"/>
        </w:rPr>
        <w:t xml:space="preserve"> an </w:t>
      </w:r>
      <w:r w:rsidRPr="00062B23">
        <w:rPr>
          <w:rStyle w:val="Emphasis"/>
        </w:rPr>
        <w:t xml:space="preserve">extraordinary </w:t>
      </w:r>
      <w:r w:rsidRPr="00062B23">
        <w:rPr>
          <w:rStyle w:val="Emphasis"/>
          <w:highlight w:val="cyan"/>
        </w:rPr>
        <w:t>disregard</w:t>
      </w:r>
      <w:r w:rsidRPr="00062B23">
        <w:rPr>
          <w:sz w:val="16"/>
          <w:highlight w:val="cyan"/>
        </w:rPr>
        <w:t xml:space="preserve"> </w:t>
      </w:r>
      <w:r w:rsidRPr="00062B23">
        <w:rPr>
          <w:rStyle w:val="StyleUnderline"/>
          <w:highlight w:val="cyan"/>
        </w:rPr>
        <w:t>for</w:t>
      </w:r>
      <w:r w:rsidRPr="00062B23">
        <w:rPr>
          <w:rStyle w:val="StyleUnderline"/>
        </w:rPr>
        <w:t xml:space="preserve"> the potential of an</w:t>
      </w:r>
      <w:r w:rsidRPr="00062B23">
        <w:rPr>
          <w:sz w:val="16"/>
        </w:rPr>
        <w:t xml:space="preserve"> </w:t>
      </w:r>
      <w:r w:rsidRPr="00062B23">
        <w:rPr>
          <w:rStyle w:val="Emphasis"/>
          <w:highlight w:val="cyan"/>
        </w:rPr>
        <w:t>accidental nuclear</w:t>
      </w:r>
      <w:r w:rsidRPr="00062B23">
        <w:rPr>
          <w:sz w:val="16"/>
        </w:rPr>
        <w:t xml:space="preserve"> ,5 </w:t>
      </w:r>
      <w:r w:rsidRPr="00062B23">
        <w:rPr>
          <w:rStyle w:val="Emphasis"/>
          <w:highlight w:val="cyan"/>
        </w:rPr>
        <w:t>war</w:t>
      </w:r>
      <w:r w:rsidRPr="00062B23">
        <w:rPr>
          <w:sz w:val="16"/>
        </w:rPr>
        <w:t>.</w:t>
      </w:r>
    </w:p>
    <w:p w14:paraId="596EC8F0" w14:textId="77777777" w:rsidR="00DA443F" w:rsidRPr="00062B23" w:rsidRDefault="00DA443F" w:rsidP="00DA443F">
      <w:pPr>
        <w:rPr>
          <w:sz w:val="16"/>
        </w:rPr>
      </w:pPr>
      <w:r w:rsidRPr="00062B23">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062B23">
        <w:rPr>
          <w:rStyle w:val="StyleUnderline"/>
        </w:rPr>
        <w:t>At the same time</w:t>
      </w:r>
      <w:r w:rsidRPr="00062B23">
        <w:rPr>
          <w:sz w:val="16"/>
        </w:rPr>
        <w:t xml:space="preserve">, some </w:t>
      </w:r>
      <w:r w:rsidRPr="00062B23">
        <w:rPr>
          <w:rStyle w:val="StyleUnderline"/>
          <w:highlight w:val="cyan"/>
        </w:rPr>
        <w:t>nations are</w:t>
      </w:r>
      <w:r w:rsidRPr="00062B23">
        <w:rPr>
          <w:sz w:val="16"/>
          <w:highlight w:val="cyan"/>
        </w:rPr>
        <w:t xml:space="preserve"> </w:t>
      </w:r>
      <w:r w:rsidRPr="00062B23">
        <w:rPr>
          <w:rStyle w:val="Emphasis"/>
          <w:highlight w:val="cyan"/>
        </w:rPr>
        <w:t>upping</w:t>
      </w:r>
      <w:r w:rsidRPr="00062B23">
        <w:rPr>
          <w:rStyle w:val="Emphasis"/>
        </w:rPr>
        <w:t xml:space="preserve"> the ante</w:t>
      </w:r>
      <w:r w:rsidRPr="00062B23">
        <w:rPr>
          <w:sz w:val="16"/>
        </w:rPr>
        <w:t xml:space="preserve"> </w:t>
      </w:r>
      <w:r w:rsidRPr="00062B23">
        <w:rPr>
          <w:rStyle w:val="StyleUnderline"/>
        </w:rPr>
        <w:t xml:space="preserve">in </w:t>
      </w:r>
      <w:r w:rsidRPr="00062B23">
        <w:rPr>
          <w:rStyle w:val="StyleUnderline"/>
          <w:highlight w:val="cyan"/>
        </w:rPr>
        <w:t>the</w:t>
      </w:r>
      <w:r w:rsidRPr="00062B23">
        <w:rPr>
          <w:sz w:val="16"/>
        </w:rPr>
        <w:t xml:space="preserve"> </w:t>
      </w:r>
      <w:r w:rsidRPr="00062B23">
        <w:rPr>
          <w:rStyle w:val="Emphasis"/>
        </w:rPr>
        <w:t xml:space="preserve">nuclear </w:t>
      </w:r>
      <w:r w:rsidRPr="00062B23">
        <w:rPr>
          <w:rStyle w:val="Emphasis"/>
          <w:highlight w:val="cyan"/>
        </w:rPr>
        <w:t>arms race</w:t>
      </w:r>
      <w:r w:rsidRPr="00062B23">
        <w:rPr>
          <w:sz w:val="16"/>
        </w:rPr>
        <w:t xml:space="preserve">. </w:t>
      </w:r>
      <w:r w:rsidRPr="00062B23">
        <w:rPr>
          <w:rStyle w:val="Emphasis"/>
          <w:highlight w:val="cyan"/>
        </w:rPr>
        <w:t>China</w:t>
      </w:r>
      <w:r w:rsidRPr="00062B23">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62B23">
        <w:rPr>
          <w:rStyle w:val="Emphasis"/>
        </w:rPr>
        <w:t>UK</w:t>
      </w:r>
      <w:r w:rsidRPr="00062B23">
        <w:rPr>
          <w:sz w:val="16"/>
        </w:rPr>
        <w:t xml:space="preserve">, </w:t>
      </w:r>
      <w:r w:rsidRPr="00062B23">
        <w:rPr>
          <w:rStyle w:val="Emphasis"/>
        </w:rPr>
        <w:t>India</w:t>
      </w:r>
      <w:r w:rsidRPr="00062B23">
        <w:rPr>
          <w:sz w:val="16"/>
        </w:rPr>
        <w:t xml:space="preserve">, </w:t>
      </w:r>
      <w:r w:rsidRPr="00062B23">
        <w:rPr>
          <w:rStyle w:val="Emphasis"/>
        </w:rPr>
        <w:t>Pakistan</w:t>
      </w:r>
      <w:r w:rsidRPr="00062B23">
        <w:rPr>
          <w:sz w:val="16"/>
        </w:rPr>
        <w:t xml:space="preserve">, and </w:t>
      </w:r>
      <w:r w:rsidRPr="00062B23">
        <w:rPr>
          <w:rStyle w:val="Emphasis"/>
          <w:highlight w:val="cyan"/>
        </w:rPr>
        <w:t>North Korea</w:t>
      </w:r>
      <w:r w:rsidRPr="00062B23">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0A1F7A9B" w14:textId="77777777" w:rsidR="00DA443F" w:rsidRPr="00062B23" w:rsidRDefault="00DA443F" w:rsidP="00DA443F">
      <w:pPr>
        <w:rPr>
          <w:sz w:val="16"/>
        </w:rPr>
      </w:pPr>
      <w:r w:rsidRPr="00062B23">
        <w:rPr>
          <w:sz w:val="16"/>
        </w:rPr>
        <w:t xml:space="preserve">Meanwhile, </w:t>
      </w:r>
      <w:r w:rsidRPr="00062B23">
        <w:rPr>
          <w:rStyle w:val="StyleUnderline"/>
        </w:rPr>
        <w:t>the emergence of a new generation of</w:t>
      </w:r>
      <w:r w:rsidRPr="00062B23">
        <w:rPr>
          <w:sz w:val="16"/>
        </w:rPr>
        <w:t xml:space="preserve"> </w:t>
      </w:r>
      <w:r w:rsidRPr="00062B23">
        <w:rPr>
          <w:rStyle w:val="Emphasis"/>
        </w:rPr>
        <w:t>autonomous</w:t>
      </w:r>
      <w:r w:rsidRPr="00062B23">
        <w:rPr>
          <w:sz w:val="16"/>
        </w:rPr>
        <w:t xml:space="preserve"> </w:t>
      </w:r>
      <w:r w:rsidRPr="00062B23">
        <w:rPr>
          <w:rStyle w:val="StyleUnderline"/>
        </w:rPr>
        <w:t>nuclear devices makes the likelihood of</w:t>
      </w:r>
      <w:r w:rsidRPr="00062B23">
        <w:rPr>
          <w:sz w:val="16"/>
        </w:rPr>
        <w:t xml:space="preserve"> </w:t>
      </w:r>
      <w:r w:rsidRPr="00062B23">
        <w:rPr>
          <w:rStyle w:val="Emphasis"/>
        </w:rPr>
        <w:t>mass extermination</w:t>
      </w:r>
      <w:r w:rsidRPr="00062B23">
        <w:rPr>
          <w:sz w:val="16"/>
        </w:rPr>
        <w:t xml:space="preserve"> </w:t>
      </w:r>
      <w:r w:rsidRPr="00062B23">
        <w:rPr>
          <w:rStyle w:val="StyleUnderline"/>
        </w:rPr>
        <w:t>by</w:t>
      </w:r>
      <w:r w:rsidRPr="00062B23">
        <w:rPr>
          <w:sz w:val="16"/>
        </w:rPr>
        <w:t xml:space="preserve"> </w:t>
      </w:r>
      <w:r w:rsidRPr="00062B23">
        <w:rPr>
          <w:rStyle w:val="Emphasis"/>
        </w:rPr>
        <w:t>computer error</w:t>
      </w:r>
      <w:r w:rsidRPr="00062B23">
        <w:rPr>
          <w:sz w:val="16"/>
        </w:rPr>
        <w:t xml:space="preserve"> </w:t>
      </w:r>
      <w:r w:rsidRPr="00062B23">
        <w:rPr>
          <w:rStyle w:val="StyleUnderline"/>
        </w:rPr>
        <w:t>or</w:t>
      </w:r>
      <w:r w:rsidRPr="00062B23">
        <w:rPr>
          <w:sz w:val="16"/>
        </w:rPr>
        <w:t xml:space="preserve"> </w:t>
      </w:r>
      <w:r w:rsidRPr="00062B23">
        <w:rPr>
          <w:rStyle w:val="Emphasis"/>
        </w:rPr>
        <w:t>human misunderstanding</w:t>
      </w:r>
      <w:r w:rsidRPr="00062B23">
        <w:rPr>
          <w:sz w:val="16"/>
        </w:rPr>
        <w:t xml:space="preserve"> </w:t>
      </w:r>
      <w:r w:rsidRPr="00062B23">
        <w:rPr>
          <w:rStyle w:val="StyleUnderline"/>
        </w:rPr>
        <w:t>even</w:t>
      </w:r>
      <w:r w:rsidRPr="00062B23">
        <w:rPr>
          <w:sz w:val="16"/>
        </w:rPr>
        <w:t xml:space="preserve"> </w:t>
      </w:r>
      <w:r w:rsidRPr="00062B23">
        <w:rPr>
          <w:rStyle w:val="Emphasis"/>
        </w:rPr>
        <w:t>greater</w:t>
      </w:r>
      <w:r w:rsidRPr="00062B23">
        <w:rPr>
          <w:rStyle w:val="StyleUnderline"/>
        </w:rPr>
        <w:t>, in view of the</w:t>
      </w:r>
      <w:r w:rsidRPr="00062B23">
        <w:rPr>
          <w:sz w:val="16"/>
        </w:rPr>
        <w:t xml:space="preserve"> </w:t>
      </w:r>
      <w:r w:rsidRPr="00062B23">
        <w:rPr>
          <w:rStyle w:val="Emphasis"/>
        </w:rPr>
        <w:t>many</w:t>
      </w:r>
      <w:r w:rsidRPr="00062B23">
        <w:rPr>
          <w:sz w:val="16"/>
        </w:rPr>
        <w:t xml:space="preserve"> </w:t>
      </w:r>
      <w:r w:rsidRPr="00062B23">
        <w:rPr>
          <w:rStyle w:val="Emphasis"/>
        </w:rPr>
        <w:t>known near-catastrophes</w:t>
      </w:r>
      <w:r w:rsidRPr="00062B23">
        <w:rPr>
          <w:sz w:val="16"/>
        </w:rPr>
        <w:t xml:space="preserve"> which have occurred </w:t>
      </w:r>
      <w:r w:rsidRPr="00062B23">
        <w:rPr>
          <w:rStyle w:val="StyleUnderline"/>
        </w:rPr>
        <w:t>since the nuclear age began</w:t>
      </w:r>
      <w:r w:rsidRPr="00062B23">
        <w:rPr>
          <w:sz w:val="16"/>
        </w:rPr>
        <w:t xml:space="preserve">.7 Now, </w:t>
      </w:r>
      <w:r w:rsidRPr="00062B23">
        <w:rPr>
          <w:rStyle w:val="StyleUnderline"/>
        </w:rPr>
        <w:t>by</w:t>
      </w:r>
      <w:r w:rsidRPr="00062B23">
        <w:rPr>
          <w:sz w:val="16"/>
        </w:rPr>
        <w:t xml:space="preserve"> </w:t>
      </w:r>
      <w:r w:rsidRPr="00062B23">
        <w:rPr>
          <w:rStyle w:val="Emphasis"/>
        </w:rPr>
        <w:t>replacing</w:t>
      </w:r>
      <w:r w:rsidRPr="00062B23">
        <w:rPr>
          <w:sz w:val="16"/>
        </w:rPr>
        <w:t xml:space="preserve"> </w:t>
      </w:r>
      <w:r w:rsidRPr="00062B23">
        <w:rPr>
          <w:rStyle w:val="StyleUnderline"/>
        </w:rPr>
        <w:t>humans in the decision-chain,</w:t>
      </w:r>
      <w:r w:rsidRPr="00062B23">
        <w:rPr>
          <w:sz w:val="16"/>
        </w:rPr>
        <w:t xml:space="preserve"> </w:t>
      </w:r>
      <w:r w:rsidRPr="00062B23">
        <w:rPr>
          <w:rStyle w:val="Emphasis"/>
        </w:rPr>
        <w:t>robots</w:t>
      </w:r>
      <w:r w:rsidRPr="00062B23">
        <w:rPr>
          <w:sz w:val="16"/>
        </w:rPr>
        <w:t xml:space="preserve"> </w:t>
      </w:r>
      <w:r w:rsidRPr="00062B23">
        <w:rPr>
          <w:rStyle w:val="StyleUnderline"/>
        </w:rPr>
        <w:t>and</w:t>
      </w:r>
      <w:r w:rsidRPr="00062B23">
        <w:rPr>
          <w:sz w:val="16"/>
        </w:rPr>
        <w:t xml:space="preserve"> artificial intelligence (</w:t>
      </w:r>
      <w:r w:rsidRPr="00062B23">
        <w:rPr>
          <w:rStyle w:val="Emphasis"/>
        </w:rPr>
        <w:t>AI</w:t>
      </w:r>
      <w:r w:rsidRPr="00062B23">
        <w:rPr>
          <w:sz w:val="16"/>
        </w:rPr>
        <w:t xml:space="preserve">) may </w:t>
      </w:r>
      <w:r w:rsidRPr="00062B23">
        <w:rPr>
          <w:rStyle w:val="StyleUnderline"/>
        </w:rPr>
        <w:t>make their</w:t>
      </w:r>
      <w:r w:rsidRPr="00062B23">
        <w:rPr>
          <w:sz w:val="16"/>
        </w:rPr>
        <w:t xml:space="preserve"> </w:t>
      </w:r>
      <w:r w:rsidRPr="00062B23">
        <w:rPr>
          <w:rStyle w:val="Emphasis"/>
        </w:rPr>
        <w:t>own independent decisions</w:t>
      </w:r>
      <w:r w:rsidRPr="00062B23">
        <w:rPr>
          <w:sz w:val="16"/>
        </w:rPr>
        <w:t xml:space="preserve"> </w:t>
      </w:r>
      <w:r w:rsidRPr="00062B23">
        <w:rPr>
          <w:rStyle w:val="StyleUnderline"/>
        </w:rPr>
        <w:t>to unleash Armageddon</w:t>
      </w:r>
      <w:r w:rsidRPr="00062B23">
        <w:rPr>
          <w:sz w:val="16"/>
        </w:rPr>
        <w:t xml:space="preserve"> (see Chapter 10).8</w:t>
      </w:r>
    </w:p>
    <w:p w14:paraId="74AF307F" w14:textId="77777777" w:rsidR="00DA443F" w:rsidRPr="00062B23" w:rsidRDefault="00DA443F" w:rsidP="00DA443F">
      <w:pPr>
        <w:rPr>
          <w:sz w:val="16"/>
        </w:rPr>
      </w:pPr>
      <w:r w:rsidRPr="00062B23">
        <w:rPr>
          <w:rStyle w:val="StyleUnderline"/>
        </w:rPr>
        <w:t>The</w:t>
      </w:r>
      <w:r w:rsidRPr="00062B23">
        <w:rPr>
          <w:sz w:val="16"/>
        </w:rPr>
        <w:t xml:space="preserve"> </w:t>
      </w:r>
      <w:r w:rsidRPr="00062B23">
        <w:rPr>
          <w:rStyle w:val="Emphasis"/>
        </w:rPr>
        <w:t>greatest single risk of human extinction</w:t>
      </w:r>
      <w:r w:rsidRPr="00062B23">
        <w:rPr>
          <w:sz w:val="16"/>
        </w:rPr>
        <w:t xml:space="preserve"> among the 10 catastrophic threats that comprise our existential emergency </w:t>
      </w:r>
      <w:r w:rsidRPr="00062B23">
        <w:rPr>
          <w:rStyle w:val="Emphasis"/>
        </w:rPr>
        <w:t>is still nuclear war</w:t>
      </w:r>
      <w:r w:rsidRPr="00062B23">
        <w:rPr>
          <w:sz w:val="16"/>
        </w:rPr>
        <w:t xml:space="preserve">. However, the core issue is that </w:t>
      </w:r>
      <w:r w:rsidRPr="00062B23">
        <w:rPr>
          <w:rStyle w:val="Emphasis"/>
          <w:highlight w:val="cyan"/>
        </w:rPr>
        <w:t>conflict</w:t>
      </w:r>
      <w:r w:rsidRPr="00062B23">
        <w:rPr>
          <w:sz w:val="16"/>
          <w:highlight w:val="cyan"/>
        </w:rPr>
        <w:t xml:space="preserve"> </w:t>
      </w:r>
      <w:r w:rsidRPr="00062B23">
        <w:rPr>
          <w:rStyle w:val="StyleUnderline"/>
          <w:highlight w:val="cyan"/>
        </w:rPr>
        <w:t>can</w:t>
      </w:r>
      <w:r w:rsidRPr="00062B23">
        <w:rPr>
          <w:sz w:val="16"/>
          <w:highlight w:val="cyan"/>
        </w:rPr>
        <w:t xml:space="preserve"> </w:t>
      </w:r>
      <w:r w:rsidRPr="00062B23">
        <w:rPr>
          <w:rStyle w:val="Emphasis"/>
          <w:highlight w:val="cyan"/>
        </w:rPr>
        <w:t>originate</w:t>
      </w:r>
      <w:r w:rsidRPr="00062B23">
        <w:rPr>
          <w:sz w:val="16"/>
          <w:highlight w:val="cyan"/>
        </w:rPr>
        <w:t xml:space="preserve"> </w:t>
      </w:r>
      <w:r w:rsidRPr="00062B23">
        <w:rPr>
          <w:rStyle w:val="StyleUnderline"/>
          <w:highlight w:val="cyan"/>
        </w:rPr>
        <w:t>with</w:t>
      </w:r>
      <w:r w:rsidRPr="00062B23">
        <w:rPr>
          <w:sz w:val="16"/>
        </w:rPr>
        <w:t xml:space="preserve"> almost any one of them - with </w:t>
      </w:r>
      <w:r w:rsidRPr="00062B23">
        <w:rPr>
          <w:rStyle w:val="Emphasis"/>
          <w:highlight w:val="cyan"/>
        </w:rPr>
        <w:t>food shortages</w:t>
      </w:r>
      <w:r w:rsidRPr="00062B23">
        <w:rPr>
          <w:sz w:val="16"/>
          <w:highlight w:val="cyan"/>
        </w:rPr>
        <w:t xml:space="preserve"> </w:t>
      </w:r>
      <w:r w:rsidRPr="00062B23">
        <w:rPr>
          <w:rStyle w:val="StyleUnderline"/>
          <w:highlight w:val="cyan"/>
        </w:rPr>
        <w:t>leading to</w:t>
      </w:r>
      <w:r w:rsidRPr="00062B23">
        <w:rPr>
          <w:sz w:val="16"/>
        </w:rPr>
        <w:t xml:space="preserve"> </w:t>
      </w:r>
      <w:r w:rsidRPr="00062B23">
        <w:rPr>
          <w:rStyle w:val="Emphasis"/>
        </w:rPr>
        <w:t xml:space="preserve">international </w:t>
      </w:r>
      <w:r w:rsidRPr="00062B23">
        <w:rPr>
          <w:rStyle w:val="Emphasis"/>
          <w:highlight w:val="cyan"/>
        </w:rPr>
        <w:t>disputes</w:t>
      </w:r>
      <w:r w:rsidRPr="00062B23">
        <w:rPr>
          <w:sz w:val="16"/>
          <w:highlight w:val="cyan"/>
        </w:rPr>
        <w:t xml:space="preserve"> </w:t>
      </w:r>
      <w:r w:rsidRPr="00062B23">
        <w:rPr>
          <w:rStyle w:val="StyleUnderline"/>
          <w:highlight w:val="cyan"/>
        </w:rPr>
        <w:t>over</w:t>
      </w:r>
      <w:r w:rsidRPr="00062B23">
        <w:rPr>
          <w:sz w:val="16"/>
          <w:highlight w:val="cyan"/>
        </w:rPr>
        <w:t xml:space="preserve"> </w:t>
      </w:r>
      <w:r w:rsidRPr="00062B23">
        <w:rPr>
          <w:rStyle w:val="Emphasis"/>
          <w:highlight w:val="cyan"/>
        </w:rPr>
        <w:t>food</w:t>
      </w:r>
      <w:r w:rsidRPr="00062B23">
        <w:rPr>
          <w:sz w:val="16"/>
          <w:highlight w:val="cyan"/>
        </w:rPr>
        <w:t xml:space="preserve">, </w:t>
      </w:r>
      <w:r w:rsidRPr="00062B23">
        <w:rPr>
          <w:rStyle w:val="Emphasis"/>
          <w:highlight w:val="cyan"/>
        </w:rPr>
        <w:t>land</w:t>
      </w:r>
      <w:r w:rsidRPr="00062B23">
        <w:rPr>
          <w:rStyle w:val="StyleUnderline"/>
        </w:rPr>
        <w:t>, and</w:t>
      </w:r>
      <w:r w:rsidRPr="00062B23">
        <w:rPr>
          <w:sz w:val="16"/>
        </w:rPr>
        <w:t xml:space="preserve"> </w:t>
      </w:r>
      <w:r w:rsidRPr="00062B23">
        <w:rPr>
          <w:rStyle w:val="Emphasis"/>
        </w:rPr>
        <w:t>water</w:t>
      </w:r>
      <w:r w:rsidRPr="00062B23">
        <w:rPr>
          <w:sz w:val="16"/>
        </w:rPr>
        <w:t xml:space="preserve">; </w:t>
      </w:r>
      <w:r w:rsidRPr="00062B23">
        <w:rPr>
          <w:rStyle w:val="StyleUnderline"/>
        </w:rPr>
        <w:t>in</w:t>
      </w:r>
      <w:r w:rsidRPr="00062B23">
        <w:rPr>
          <w:sz w:val="16"/>
        </w:rPr>
        <w:t xml:space="preserve"> </w:t>
      </w:r>
      <w:r w:rsidRPr="00062B23">
        <w:rPr>
          <w:rStyle w:val="Emphasis"/>
        </w:rPr>
        <w:t>quarrels</w:t>
      </w:r>
      <w:r w:rsidRPr="00062B23">
        <w:rPr>
          <w:sz w:val="16"/>
        </w:rPr>
        <w:t xml:space="preserve"> </w:t>
      </w:r>
      <w:r w:rsidRPr="00062B23">
        <w:rPr>
          <w:rStyle w:val="StyleUnderline"/>
        </w:rPr>
        <w:t>over</w:t>
      </w:r>
      <w:r w:rsidRPr="00062B23">
        <w:rPr>
          <w:sz w:val="16"/>
        </w:rPr>
        <w:t xml:space="preserve"> </w:t>
      </w:r>
      <w:r w:rsidRPr="00062B23">
        <w:rPr>
          <w:rStyle w:val="Emphasis"/>
        </w:rPr>
        <w:t>dwindling fish, forest, energy, or mineral resources</w:t>
      </w:r>
      <w:r w:rsidRPr="00062B23">
        <w:rPr>
          <w:sz w:val="16"/>
        </w:rPr>
        <w:t xml:space="preserve">; in the unleashing of uncontrolled technologies such as cyber raids on national IT networks, banks, and even nuclear command- and-control centres; the release of novel man-made plague organisms; the almost universal brain damage </w:t>
      </w:r>
      <w:r w:rsidRPr="00062B23">
        <w:rPr>
          <w:sz w:val="16"/>
          <w:szCs w:val="16"/>
        </w:rPr>
        <w:t>and loss of IQ_ now being caused by the chemical flood; the tension and anxiety driven by worsening climate conditions; and in the manic tide of false information propagated by fools and malignant actors via the inter</w:t>
      </w:r>
      <w:r w:rsidRPr="00062B23">
        <w:rPr>
          <w:sz w:val="16"/>
        </w:rPr>
        <w:t xml:space="preserve">¬net. </w:t>
      </w:r>
      <w:r w:rsidRPr="00062B23">
        <w:rPr>
          <w:rStyle w:val="StyleUnderline"/>
        </w:rPr>
        <w:t>The</w:t>
      </w:r>
      <w:r w:rsidRPr="00062B23">
        <w:rPr>
          <w:sz w:val="16"/>
        </w:rPr>
        <w:t xml:space="preserve"> </w:t>
      </w:r>
      <w:r w:rsidRPr="00062B23">
        <w:rPr>
          <w:rStyle w:val="Emphasis"/>
        </w:rPr>
        <w:t>existential threat</w:t>
      </w:r>
      <w:r w:rsidRPr="00062B23">
        <w:rPr>
          <w:sz w:val="16"/>
        </w:rPr>
        <w:t xml:space="preserve"> to humanity </w:t>
      </w:r>
      <w:r w:rsidRPr="00062B23">
        <w:rPr>
          <w:rStyle w:val="StyleUnderline"/>
        </w:rPr>
        <w:t>thus</w:t>
      </w:r>
      <w:r w:rsidRPr="00062B23">
        <w:rPr>
          <w:sz w:val="16"/>
        </w:rPr>
        <w:t xml:space="preserve"> </w:t>
      </w:r>
      <w:r w:rsidRPr="00062B23">
        <w:rPr>
          <w:rStyle w:val="Emphasis"/>
        </w:rPr>
        <w:t>spirals</w:t>
      </w:r>
      <w:r w:rsidRPr="00062B23">
        <w:rPr>
          <w:sz w:val="16"/>
        </w:rPr>
        <w:t xml:space="preserve"> </w:t>
      </w:r>
      <w:r w:rsidRPr="00062B23">
        <w:rPr>
          <w:rStyle w:val="StyleUnderline"/>
        </w:rPr>
        <w:t>out of the</w:t>
      </w:r>
      <w:r w:rsidRPr="00062B23">
        <w:rPr>
          <w:sz w:val="16"/>
        </w:rPr>
        <w:t xml:space="preserve"> </w:t>
      </w:r>
      <w:r w:rsidRPr="00062B23">
        <w:rPr>
          <w:rStyle w:val="Emphasis"/>
        </w:rPr>
        <w:t>coming together of</w:t>
      </w:r>
      <w:r w:rsidRPr="00062B23">
        <w:rPr>
          <w:sz w:val="16"/>
        </w:rPr>
        <w:t xml:space="preserve"> several of these </w:t>
      </w:r>
      <w:r w:rsidRPr="00062B23">
        <w:rPr>
          <w:rStyle w:val="Emphasis"/>
        </w:rPr>
        <w:t>mega-risks, culminating in nuclear conflict</w:t>
      </w:r>
      <w:r w:rsidRPr="00062B23">
        <w:rPr>
          <w:sz w:val="16"/>
        </w:rPr>
        <w:t>.</w:t>
      </w:r>
    </w:p>
    <w:p w14:paraId="7FE46E12" w14:textId="77777777" w:rsidR="00DA443F" w:rsidRPr="00062B23" w:rsidRDefault="00DA443F" w:rsidP="00DA443F">
      <w:pPr>
        <w:rPr>
          <w:sz w:val="16"/>
        </w:rPr>
      </w:pPr>
      <w:r w:rsidRPr="00062B23">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62B23">
        <w:rPr>
          <w:rStyle w:val="StyleUnderline"/>
        </w:rPr>
        <w:t>Even a relatively</w:t>
      </w:r>
      <w:r w:rsidRPr="00062B23">
        <w:rPr>
          <w:sz w:val="16"/>
        </w:rPr>
        <w:t xml:space="preserve"> </w:t>
      </w:r>
      <w:r w:rsidRPr="00062B23">
        <w:rPr>
          <w:rStyle w:val="Emphasis"/>
        </w:rPr>
        <w:t>limited</w:t>
      </w:r>
      <w:r w:rsidRPr="00062B23">
        <w:rPr>
          <w:sz w:val="16"/>
        </w:rPr>
        <w:t xml:space="preserve"> </w:t>
      </w:r>
      <w:r w:rsidRPr="00062B23">
        <w:rPr>
          <w:rStyle w:val="StyleUnderline"/>
        </w:rPr>
        <w:t>nuclear conflict</w:t>
      </w:r>
      <w:r w:rsidRPr="00062B23">
        <w:rPr>
          <w:sz w:val="16"/>
        </w:rPr>
        <w:t xml:space="preserve"> between the two - </w:t>
      </w:r>
      <w:r w:rsidRPr="00062B23">
        <w:rPr>
          <w:rStyle w:val="StyleUnderline"/>
        </w:rPr>
        <w:t>100-150 warheads of Hiroshima scale</w:t>
      </w:r>
      <w:r w:rsidRPr="00062B23">
        <w:rPr>
          <w:sz w:val="16"/>
        </w:rPr>
        <w:t xml:space="preserve"> - </w:t>
      </w:r>
      <w:r w:rsidRPr="00062B23">
        <w:rPr>
          <w:rStyle w:val="StyleUnderline"/>
        </w:rPr>
        <w:t>is projected to kill</w:t>
      </w:r>
      <w:r w:rsidRPr="00062B23">
        <w:rPr>
          <w:sz w:val="16"/>
        </w:rPr>
        <w:t xml:space="preserve"> </w:t>
      </w:r>
      <w:r w:rsidRPr="00062B23">
        <w:rPr>
          <w:rStyle w:val="Emphasis"/>
        </w:rPr>
        <w:t>100 million people directly</w:t>
      </w:r>
      <w:r w:rsidRPr="00062B23">
        <w:rPr>
          <w:sz w:val="16"/>
        </w:rPr>
        <w:t xml:space="preserve"> </w:t>
      </w:r>
      <w:r w:rsidRPr="00062B23">
        <w:rPr>
          <w:rStyle w:val="StyleUnderline"/>
        </w:rPr>
        <w:t>and</w:t>
      </w:r>
      <w:r w:rsidRPr="00062B23">
        <w:rPr>
          <w:sz w:val="16"/>
        </w:rPr>
        <w:t xml:space="preserve"> 1-</w:t>
      </w:r>
      <w:r w:rsidRPr="00062B23">
        <w:rPr>
          <w:rStyle w:val="Emphasis"/>
        </w:rPr>
        <w:t>2 billion people worldwide</w:t>
      </w:r>
      <w:r w:rsidRPr="00062B23">
        <w:rPr>
          <w:sz w:val="16"/>
        </w:rPr>
        <w:t xml:space="preserve"> </w:t>
      </w:r>
      <w:r w:rsidRPr="00062B23">
        <w:rPr>
          <w:rStyle w:val="StyleUnderline"/>
        </w:rPr>
        <w:t xml:space="preserve">as the </w:t>
      </w:r>
      <w:r w:rsidRPr="00062B23">
        <w:rPr>
          <w:rStyle w:val="StyleUnderline"/>
          <w:highlight w:val="cyan"/>
        </w:rPr>
        <w:t>resulting</w:t>
      </w:r>
      <w:r w:rsidRPr="00062B23">
        <w:rPr>
          <w:sz w:val="16"/>
          <w:highlight w:val="cyan"/>
        </w:rPr>
        <w:t xml:space="preserve"> </w:t>
      </w:r>
      <w:r w:rsidRPr="00062B23">
        <w:rPr>
          <w:rStyle w:val="Emphasis"/>
          <w:highlight w:val="cyan"/>
        </w:rPr>
        <w:t>‘nuclear winter’</w:t>
      </w:r>
      <w:r w:rsidRPr="00062B23">
        <w:rPr>
          <w:sz w:val="16"/>
        </w:rPr>
        <w:t xml:space="preserve"> </w:t>
      </w:r>
      <w:r w:rsidRPr="00062B23">
        <w:rPr>
          <w:rStyle w:val="StyleUnderline"/>
        </w:rPr>
        <w:t>would cause</w:t>
      </w:r>
      <w:r w:rsidRPr="00062B23">
        <w:rPr>
          <w:sz w:val="16"/>
        </w:rPr>
        <w:t xml:space="preserve"> </w:t>
      </w:r>
      <w:r w:rsidRPr="00062B23">
        <w:rPr>
          <w:rStyle w:val="Emphasis"/>
        </w:rPr>
        <w:t>harvests to fail</w:t>
      </w:r>
      <w:r w:rsidRPr="00062B23">
        <w:rPr>
          <w:sz w:val="16"/>
        </w:rPr>
        <w:t xml:space="preserve"> </w:t>
      </w:r>
      <w:r w:rsidRPr="00062B23">
        <w:rPr>
          <w:rStyle w:val="StyleUnderline"/>
        </w:rPr>
        <w:t>and</w:t>
      </w:r>
      <w:r w:rsidRPr="00062B23">
        <w:rPr>
          <w:sz w:val="16"/>
        </w:rPr>
        <w:t xml:space="preserve"> </w:t>
      </w:r>
      <w:r w:rsidRPr="00062B23">
        <w:rPr>
          <w:rStyle w:val="Emphasis"/>
        </w:rPr>
        <w:t>food supplies</w:t>
      </w:r>
      <w:r w:rsidRPr="00062B23">
        <w:rPr>
          <w:sz w:val="16"/>
        </w:rPr>
        <w:t xml:space="preserve"> </w:t>
      </w:r>
      <w:r w:rsidRPr="00062B23">
        <w:rPr>
          <w:rStyle w:val="StyleUnderline"/>
        </w:rPr>
        <w:t>to</w:t>
      </w:r>
      <w:r w:rsidRPr="00062B23">
        <w:rPr>
          <w:sz w:val="16"/>
        </w:rPr>
        <w:t xml:space="preserve"> </w:t>
      </w:r>
      <w:r w:rsidRPr="00062B23">
        <w:rPr>
          <w:rStyle w:val="Emphasis"/>
        </w:rPr>
        <w:t>collapse</w:t>
      </w:r>
      <w:r w:rsidRPr="00062B23">
        <w:rPr>
          <w:sz w:val="16"/>
        </w:rPr>
        <w:t xml:space="preserve"> all around the planet.9 </w:t>
      </w:r>
      <w:r w:rsidRPr="00062B23">
        <w:rPr>
          <w:rStyle w:val="StyleUnderline"/>
        </w:rPr>
        <w:t>Such a disaster would</w:t>
      </w:r>
      <w:r w:rsidRPr="00062B23">
        <w:rPr>
          <w:sz w:val="16"/>
        </w:rPr>
        <w:t xml:space="preserve"> almost certainly </w:t>
      </w:r>
      <w:r w:rsidRPr="00062B23">
        <w:rPr>
          <w:rStyle w:val="StyleUnderline"/>
        </w:rPr>
        <w:t>trigger</w:t>
      </w:r>
      <w:r w:rsidRPr="00062B23">
        <w:rPr>
          <w:sz w:val="16"/>
        </w:rPr>
        <w:t xml:space="preserve"> </w:t>
      </w:r>
      <w:r w:rsidRPr="00062B23">
        <w:rPr>
          <w:rStyle w:val="Emphasis"/>
        </w:rPr>
        <w:t>further</w:t>
      </w:r>
      <w:r w:rsidRPr="00062B23">
        <w:rPr>
          <w:sz w:val="16"/>
        </w:rPr>
        <w:t xml:space="preserve"> </w:t>
      </w:r>
      <w:r w:rsidRPr="00062B23">
        <w:rPr>
          <w:rStyle w:val="StyleUnderline"/>
        </w:rPr>
        <w:t xml:space="preserve">wars, </w:t>
      </w:r>
      <w:r w:rsidRPr="00062B23">
        <w:rPr>
          <w:rStyle w:val="Emphasis"/>
        </w:rPr>
        <w:t>some</w:t>
      </w:r>
      <w:r w:rsidRPr="00062B23">
        <w:rPr>
          <w:sz w:val="16"/>
        </w:rPr>
        <w:t xml:space="preserve"> of them </w:t>
      </w:r>
      <w:r w:rsidRPr="00062B23">
        <w:rPr>
          <w:rStyle w:val="Emphasis"/>
        </w:rPr>
        <w:t>nuclear</w:t>
      </w:r>
      <w:r w:rsidRPr="00062B23">
        <w:rPr>
          <w:rStyle w:val="StyleUnderline"/>
        </w:rPr>
        <w:t>, as</w:t>
      </w:r>
      <w:r w:rsidRPr="00062B23">
        <w:rPr>
          <w:sz w:val="16"/>
        </w:rPr>
        <w:t xml:space="preserve"> </w:t>
      </w:r>
      <w:r w:rsidRPr="00062B23">
        <w:rPr>
          <w:rStyle w:val="Emphasis"/>
        </w:rPr>
        <w:t>governments fail</w:t>
      </w:r>
      <w:r w:rsidRPr="00062B23">
        <w:rPr>
          <w:sz w:val="16"/>
        </w:rPr>
        <w:t xml:space="preserve"> </w:t>
      </w:r>
      <w:r w:rsidRPr="00062B23">
        <w:rPr>
          <w:rStyle w:val="StyleUnderline"/>
        </w:rPr>
        <w:t>and</w:t>
      </w:r>
      <w:r w:rsidRPr="00062B23">
        <w:rPr>
          <w:sz w:val="16"/>
        </w:rPr>
        <w:t xml:space="preserve"> </w:t>
      </w:r>
      <w:r w:rsidRPr="00062B23">
        <w:rPr>
          <w:rStyle w:val="Emphasis"/>
        </w:rPr>
        <w:t>atomic weaponry</w:t>
      </w:r>
      <w:r w:rsidRPr="00062B23">
        <w:rPr>
          <w:sz w:val="16"/>
        </w:rPr>
        <w:t xml:space="preserve"> </w:t>
      </w:r>
      <w:r w:rsidRPr="00062B23">
        <w:rPr>
          <w:rStyle w:val="StyleUnderline"/>
        </w:rPr>
        <w:t>falls into the hands of</w:t>
      </w:r>
      <w:r w:rsidRPr="00062B23">
        <w:rPr>
          <w:sz w:val="16"/>
        </w:rPr>
        <w:t xml:space="preserve"> political </w:t>
      </w:r>
      <w:r w:rsidRPr="00062B23">
        <w:rPr>
          <w:rStyle w:val="Emphasis"/>
        </w:rPr>
        <w:t>radicals, warlords, criminals, or</w:t>
      </w:r>
      <w:r w:rsidRPr="00062B23">
        <w:rPr>
          <w:sz w:val="16"/>
        </w:rPr>
        <w:t xml:space="preserve"> religious </w:t>
      </w:r>
      <w:r w:rsidRPr="00062B23">
        <w:rPr>
          <w:rStyle w:val="Emphasis"/>
        </w:rPr>
        <w:t>extremists</w:t>
      </w:r>
      <w:r w:rsidRPr="00062B23">
        <w:rPr>
          <w:sz w:val="16"/>
        </w:rPr>
        <w:t>.</w:t>
      </w:r>
    </w:p>
    <w:p w14:paraId="795FA524" w14:textId="77777777" w:rsidR="00DA443F" w:rsidRPr="00062B23" w:rsidRDefault="00DA443F" w:rsidP="00DA443F">
      <w:pPr>
        <w:rPr>
          <w:sz w:val="16"/>
        </w:rPr>
      </w:pPr>
      <w:r w:rsidRPr="00062B23">
        <w:rPr>
          <w:sz w:val="16"/>
        </w:rPr>
        <w:t xml:space="preserve">A second example is acute water scarcity leading to </w:t>
      </w:r>
      <w:r w:rsidRPr="00062B23">
        <w:rPr>
          <w:rStyle w:val="StyleUnderline"/>
        </w:rPr>
        <w:t xml:space="preserve">a </w:t>
      </w:r>
      <w:r w:rsidRPr="00062B23">
        <w:rPr>
          <w:rStyle w:val="Emphasis"/>
          <w:highlight w:val="cyan"/>
        </w:rPr>
        <w:t>food crisis</w:t>
      </w:r>
      <w:r w:rsidRPr="00062B23">
        <w:rPr>
          <w:rStyle w:val="StyleUnderline"/>
          <w:highlight w:val="cyan"/>
        </w:rPr>
        <w:t xml:space="preserve"> in</w:t>
      </w:r>
      <w:r w:rsidRPr="00062B23">
        <w:rPr>
          <w:sz w:val="16"/>
        </w:rPr>
        <w:t xml:space="preserve"> </w:t>
      </w:r>
      <w:r w:rsidRPr="00062B23">
        <w:rPr>
          <w:rStyle w:val="Emphasis"/>
        </w:rPr>
        <w:t xml:space="preserve">northern </w:t>
      </w:r>
      <w:r w:rsidRPr="00062B23">
        <w:rPr>
          <w:rStyle w:val="Emphasis"/>
          <w:highlight w:val="cyan"/>
        </w:rPr>
        <w:t>China</w:t>
      </w:r>
      <w:r w:rsidRPr="00062B23">
        <w:rPr>
          <w:rStyle w:val="StyleUnderline"/>
          <w:highlight w:val="cyan"/>
        </w:rPr>
        <w:t xml:space="preserve">, </w:t>
      </w:r>
      <w:r w:rsidRPr="00062B23">
        <w:rPr>
          <w:rStyle w:val="Emphasis"/>
          <w:highlight w:val="cyan"/>
        </w:rPr>
        <w:t>spilling</w:t>
      </w:r>
      <w:r w:rsidRPr="00062B23">
        <w:rPr>
          <w:sz w:val="16"/>
        </w:rPr>
        <w:t xml:space="preserve"> </w:t>
      </w:r>
      <w:r w:rsidRPr="00062B23">
        <w:rPr>
          <w:rStyle w:val="StyleUnderline"/>
        </w:rPr>
        <w:t xml:space="preserve">the local </w:t>
      </w:r>
      <w:r w:rsidRPr="00062B23">
        <w:rPr>
          <w:rStyle w:val="StyleUnderline"/>
          <w:highlight w:val="cyan"/>
        </w:rPr>
        <w:t>popula¬tion</w:t>
      </w:r>
      <w:r w:rsidRPr="00062B23">
        <w:rPr>
          <w:rStyle w:val="StyleUnderline"/>
        </w:rPr>
        <w:t xml:space="preserve"> in</w:t>
      </w:r>
      <w:r w:rsidRPr="00062B23">
        <w:rPr>
          <w:sz w:val="16"/>
        </w:rPr>
        <w:t xml:space="preserve"> </w:t>
      </w:r>
      <w:r w:rsidRPr="00062B23">
        <w:rPr>
          <w:rStyle w:val="Emphasis"/>
        </w:rPr>
        <w:t>all directions</w:t>
      </w:r>
      <w:r w:rsidRPr="00062B23">
        <w:rPr>
          <w:rStyle w:val="StyleUnderline"/>
        </w:rPr>
        <w:t xml:space="preserve">, </w:t>
      </w:r>
      <w:r w:rsidRPr="00062B23">
        <w:rPr>
          <w:rStyle w:val="StyleUnderline"/>
          <w:highlight w:val="cyan"/>
        </w:rPr>
        <w:t>including</w:t>
      </w:r>
      <w:r w:rsidRPr="00062B23">
        <w:rPr>
          <w:sz w:val="16"/>
          <w:highlight w:val="cyan"/>
        </w:rPr>
        <w:t xml:space="preserve"> </w:t>
      </w:r>
      <w:r w:rsidRPr="00062B23">
        <w:rPr>
          <w:rStyle w:val="Emphasis"/>
          <w:highlight w:val="cyan"/>
        </w:rPr>
        <w:t>Siberian Russia</w:t>
      </w:r>
      <w:r w:rsidRPr="00062B23">
        <w:rPr>
          <w:sz w:val="16"/>
        </w:rPr>
        <w:t xml:space="preserve">: strategic think tanks fear such a development </w:t>
      </w:r>
      <w:r w:rsidRPr="00062B23">
        <w:rPr>
          <w:rStyle w:val="StyleUnderline"/>
          <w:highlight w:val="cyan"/>
        </w:rPr>
        <w:t>could precipitate</w:t>
      </w:r>
      <w:r w:rsidRPr="00062B23">
        <w:rPr>
          <w:rStyle w:val="StyleUnderline"/>
        </w:rPr>
        <w:t xml:space="preserve"> a</w:t>
      </w:r>
      <w:r w:rsidRPr="00062B23">
        <w:rPr>
          <w:sz w:val="16"/>
        </w:rPr>
        <w:t xml:space="preserve"> </w:t>
      </w:r>
      <w:r w:rsidRPr="00062B23">
        <w:rPr>
          <w:rStyle w:val="Emphasis"/>
          <w:highlight w:val="cyan"/>
        </w:rPr>
        <w:t>nuclear response</w:t>
      </w:r>
      <w:r w:rsidRPr="00062B23">
        <w:rPr>
          <w:sz w:val="16"/>
        </w:rPr>
        <w:t xml:space="preserve">. Another case is </w:t>
      </w:r>
      <w:r w:rsidRPr="00062B23">
        <w:rPr>
          <w:rStyle w:val="StyleUnderline"/>
        </w:rPr>
        <w:t>the</w:t>
      </w:r>
      <w:r w:rsidRPr="00062B23">
        <w:rPr>
          <w:sz w:val="16"/>
        </w:rPr>
        <w:t xml:space="preserve"> </w:t>
      </w:r>
      <w:r w:rsidRPr="00062B23">
        <w:rPr>
          <w:rStyle w:val="Emphasis"/>
          <w:highlight w:val="cyan"/>
        </w:rPr>
        <w:t>Middle East</w:t>
      </w:r>
      <w:r w:rsidRPr="00062B23">
        <w:rPr>
          <w:rStyle w:val="StyleUnderline"/>
        </w:rPr>
        <w:t>, already</w:t>
      </w:r>
      <w:r w:rsidRPr="00062B23">
        <w:rPr>
          <w:sz w:val="16"/>
        </w:rPr>
        <w:t xml:space="preserve"> the most </w:t>
      </w:r>
      <w:r w:rsidRPr="00062B23">
        <w:rPr>
          <w:rStyle w:val="Emphasis"/>
        </w:rPr>
        <w:t>water-starved</w:t>
      </w:r>
      <w:r w:rsidRPr="00062B23">
        <w:rPr>
          <w:sz w:val="16"/>
        </w:rPr>
        <w:t xml:space="preserve"> </w:t>
      </w:r>
      <w:r w:rsidRPr="00062B23">
        <w:rPr>
          <w:rStyle w:val="StyleUnderline"/>
        </w:rPr>
        <w:t>and</w:t>
      </w:r>
      <w:r w:rsidRPr="00062B23">
        <w:rPr>
          <w:sz w:val="16"/>
        </w:rPr>
        <w:t xml:space="preserve"> </w:t>
      </w:r>
      <w:r w:rsidRPr="00062B23">
        <w:rPr>
          <w:rStyle w:val="Emphasis"/>
        </w:rPr>
        <w:t>volatile</w:t>
      </w:r>
      <w:r w:rsidRPr="00062B23">
        <w:rPr>
          <w:sz w:val="16"/>
        </w:rPr>
        <w:t xml:space="preserve"> region on Earth, where the acquisition of nuclear weapons by Iran </w:t>
      </w:r>
      <w:r w:rsidRPr="00062B23">
        <w:rPr>
          <w:rStyle w:val="StyleUnderline"/>
        </w:rPr>
        <w:t xml:space="preserve">could </w:t>
      </w:r>
      <w:r w:rsidRPr="00062B23">
        <w:rPr>
          <w:rStyle w:val="StyleUnderline"/>
          <w:highlight w:val="cyan"/>
        </w:rPr>
        <w:t>spark</w:t>
      </w:r>
      <w:r w:rsidRPr="00062B23">
        <w:rPr>
          <w:rStyle w:val="StyleUnderline"/>
        </w:rPr>
        <w:t xml:space="preserve"> a</w:t>
      </w:r>
      <w:r w:rsidRPr="00062B23">
        <w:rPr>
          <w:sz w:val="16"/>
        </w:rPr>
        <w:t xml:space="preserve"> </w:t>
      </w:r>
      <w:r w:rsidRPr="00062B23">
        <w:rPr>
          <w:rStyle w:val="Emphasis"/>
        </w:rPr>
        <w:t xml:space="preserve">regional </w:t>
      </w:r>
      <w:r w:rsidRPr="00062B23">
        <w:rPr>
          <w:rStyle w:val="Emphasis"/>
          <w:highlight w:val="cyan"/>
        </w:rPr>
        <w:t>arms race</w:t>
      </w:r>
      <w:r w:rsidRPr="00062B23">
        <w:rPr>
          <w:sz w:val="16"/>
          <w:highlight w:val="cyan"/>
        </w:rPr>
        <w:t xml:space="preserve"> </w:t>
      </w:r>
      <w:r w:rsidRPr="00062B23">
        <w:rPr>
          <w:rStyle w:val="StyleUnderline"/>
          <w:highlight w:val="cyan"/>
        </w:rPr>
        <w:t>involving</w:t>
      </w:r>
      <w:r w:rsidRPr="00062B23">
        <w:rPr>
          <w:sz w:val="16"/>
          <w:highlight w:val="cyan"/>
        </w:rPr>
        <w:t xml:space="preserve"> </w:t>
      </w:r>
      <w:r w:rsidRPr="00062B23">
        <w:rPr>
          <w:rStyle w:val="Emphasis"/>
          <w:highlight w:val="cyan"/>
        </w:rPr>
        <w:t>Israel</w:t>
      </w:r>
      <w:r w:rsidRPr="00062B23">
        <w:rPr>
          <w:sz w:val="16"/>
          <w:highlight w:val="cyan"/>
        </w:rPr>
        <w:t xml:space="preserve"> </w:t>
      </w:r>
      <w:r w:rsidRPr="00062B23">
        <w:rPr>
          <w:rStyle w:val="StyleUnderline"/>
          <w:highlight w:val="cyan"/>
        </w:rPr>
        <w:t>and</w:t>
      </w:r>
      <w:r w:rsidRPr="00062B23">
        <w:rPr>
          <w:sz w:val="16"/>
        </w:rPr>
        <w:t xml:space="preserve">, potentially, </w:t>
      </w:r>
      <w:r w:rsidRPr="00062B23">
        <w:rPr>
          <w:rStyle w:val="Emphasis"/>
          <w:highlight w:val="cyan"/>
        </w:rPr>
        <w:t>Saudi Arabia</w:t>
      </w:r>
      <w:r w:rsidRPr="00062B23">
        <w:rPr>
          <w:sz w:val="16"/>
        </w:rPr>
        <w:t xml:space="preserve">.10 </w:t>
      </w:r>
      <w:r w:rsidRPr="00062B23">
        <w:rPr>
          <w:rStyle w:val="StyleUnderline"/>
        </w:rPr>
        <w:t>In all these cases</w:t>
      </w:r>
      <w:r w:rsidRPr="00062B23">
        <w:rPr>
          <w:sz w:val="16"/>
        </w:rPr>
        <w:t xml:space="preserve">, the nine </w:t>
      </w:r>
      <w:r w:rsidRPr="00062B23">
        <w:rPr>
          <w:rStyle w:val="Emphasis"/>
        </w:rPr>
        <w:t>catastrophic</w:t>
      </w:r>
      <w:r w:rsidRPr="00062B23">
        <w:rPr>
          <w:rStyle w:val="StyleUnderline"/>
        </w:rPr>
        <w:t xml:space="preserve"> threats</w:t>
      </w:r>
      <w:r w:rsidRPr="00062B23">
        <w:rPr>
          <w:sz w:val="16"/>
        </w:rPr>
        <w:t xml:space="preserve"> pave the road that leads to nuclear holocaust - and all </w:t>
      </w:r>
      <w:r w:rsidRPr="00062B23">
        <w:rPr>
          <w:rStyle w:val="StyleUnderline"/>
        </w:rPr>
        <w:t>must</w:t>
      </w:r>
      <w:r w:rsidRPr="00062B23">
        <w:rPr>
          <w:sz w:val="16"/>
        </w:rPr>
        <w:t xml:space="preserve"> now </w:t>
      </w:r>
      <w:r w:rsidRPr="00062B23">
        <w:rPr>
          <w:rStyle w:val="StyleUnderline"/>
        </w:rPr>
        <w:t>be regarded as</w:t>
      </w:r>
      <w:r w:rsidRPr="00062B23">
        <w:rPr>
          <w:sz w:val="16"/>
        </w:rPr>
        <w:t xml:space="preserve"> </w:t>
      </w:r>
      <w:r w:rsidRPr="00062B23">
        <w:rPr>
          <w:rStyle w:val="Emphasis"/>
        </w:rPr>
        <w:t>primers</w:t>
      </w:r>
      <w:r w:rsidRPr="00062B23">
        <w:rPr>
          <w:sz w:val="16"/>
        </w:rPr>
        <w:t xml:space="preserve"> </w:t>
      </w:r>
      <w:r w:rsidRPr="00062B23">
        <w:rPr>
          <w:rStyle w:val="StyleUnderline"/>
        </w:rPr>
        <w:t>in the</w:t>
      </w:r>
      <w:r w:rsidRPr="00062B23">
        <w:rPr>
          <w:sz w:val="16"/>
        </w:rPr>
        <w:t xml:space="preserve"> </w:t>
      </w:r>
      <w:r w:rsidRPr="00062B23">
        <w:rPr>
          <w:rStyle w:val="Emphasis"/>
        </w:rPr>
        <w:t>explosive chain</w:t>
      </w:r>
      <w:r w:rsidRPr="00062B23">
        <w:rPr>
          <w:sz w:val="16"/>
        </w:rPr>
        <w:t xml:space="preserve"> </w:t>
      </w:r>
      <w:r w:rsidRPr="00062B23">
        <w:rPr>
          <w:rStyle w:val="StyleUnderline"/>
        </w:rPr>
        <w:t>leading to</w:t>
      </w:r>
      <w:r w:rsidRPr="00062B23">
        <w:rPr>
          <w:sz w:val="16"/>
        </w:rPr>
        <w:t xml:space="preserve"> civilisational collapse and </w:t>
      </w:r>
      <w:r w:rsidRPr="00062B23">
        <w:rPr>
          <w:rStyle w:val="Emphasis"/>
        </w:rPr>
        <w:t>human extinction</w:t>
      </w:r>
      <w:r w:rsidRPr="00062B23">
        <w:rPr>
          <w:sz w:val="16"/>
        </w:rPr>
        <w:t>.</w:t>
      </w:r>
    </w:p>
    <w:p w14:paraId="654F58FA" w14:textId="77777777" w:rsidR="00DA443F" w:rsidRPr="00062B23" w:rsidRDefault="00DA443F" w:rsidP="00DA443F">
      <w:pPr>
        <w:pStyle w:val="Heading4"/>
      </w:pPr>
      <w:r w:rsidRPr="00062B23">
        <w:t xml:space="preserve">Counteracting </w:t>
      </w:r>
      <w:r w:rsidRPr="00062B23">
        <w:rPr>
          <w:u w:val="single"/>
        </w:rPr>
        <w:t>food insecurity</w:t>
      </w:r>
      <w:r w:rsidRPr="00062B23">
        <w:t xml:space="preserve"> with </w:t>
      </w:r>
      <w:r w:rsidRPr="00062B23">
        <w:rPr>
          <w:u w:val="single"/>
        </w:rPr>
        <w:t>US exports</w:t>
      </w:r>
      <w:r w:rsidRPr="00062B23">
        <w:t xml:space="preserve"> solves </w:t>
      </w:r>
      <w:r w:rsidRPr="00062B23">
        <w:rPr>
          <w:u w:val="single"/>
        </w:rPr>
        <w:t>terror</w:t>
      </w:r>
      <w:r w:rsidRPr="00062B23">
        <w:t xml:space="preserve">, </w:t>
      </w:r>
      <w:r w:rsidRPr="00062B23">
        <w:rPr>
          <w:u w:val="single"/>
        </w:rPr>
        <w:t>development</w:t>
      </w:r>
      <w:r w:rsidRPr="00062B23">
        <w:t xml:space="preserve">, and China’s influence in </w:t>
      </w:r>
      <w:r w:rsidRPr="00062B23">
        <w:rPr>
          <w:u w:val="single"/>
        </w:rPr>
        <w:t>Africa</w:t>
      </w:r>
    </w:p>
    <w:p w14:paraId="30155540" w14:textId="77777777" w:rsidR="00DA443F" w:rsidRPr="00062B23" w:rsidRDefault="00DA443F" w:rsidP="00DA443F">
      <w:bookmarkStart w:id="11" w:name="_Hlk213776976"/>
      <w:r w:rsidRPr="00062B23">
        <w:rPr>
          <w:b/>
          <w:bCs/>
          <w:sz w:val="26"/>
          <w:szCs w:val="26"/>
        </w:rPr>
        <w:t>Welsh 25</w:t>
      </w:r>
      <w:r w:rsidRPr="00062B23">
        <w:t xml:space="preserve"> [Caitlin, Director, Global Food and Water Security Program at CSIS; May 21, 2025; “Is Food Security National Security?”; https://www.csis.org/analysis/food-security-national-security Bwitkov]</w:t>
      </w:r>
    </w:p>
    <w:p w14:paraId="3D743757" w14:textId="77777777" w:rsidR="00DA443F" w:rsidRPr="00062B23" w:rsidRDefault="00DA443F" w:rsidP="00DA443F">
      <w:pPr>
        <w:rPr>
          <w:sz w:val="16"/>
        </w:rPr>
      </w:pPr>
      <w:r w:rsidRPr="00062B23">
        <w:rPr>
          <w:sz w:val="16"/>
        </w:rPr>
        <w:t xml:space="preserve">Food insecurity in other countries almost always influences negative outcomes for those countries. But food insecurity abroad affects U.S. national security when U.S. interests are at stake. </w:t>
      </w:r>
      <w:r w:rsidRPr="00062B23">
        <w:rPr>
          <w:rStyle w:val="Emphasis"/>
          <w:highlight w:val="cyan"/>
        </w:rPr>
        <w:t>Food insecurity</w:t>
      </w:r>
      <w:r w:rsidRPr="00062B23">
        <w:rPr>
          <w:rStyle w:val="StyleUnderline"/>
        </w:rPr>
        <w:t xml:space="preserve"> </w:t>
      </w:r>
      <w:r w:rsidRPr="00062B23">
        <w:rPr>
          <w:rStyle w:val="StyleUnderline"/>
          <w:highlight w:val="cyan"/>
        </w:rPr>
        <w:t>in</w:t>
      </w:r>
      <w:r w:rsidRPr="00062B23">
        <w:rPr>
          <w:sz w:val="16"/>
        </w:rPr>
        <w:t xml:space="preserve"> some </w:t>
      </w:r>
      <w:r w:rsidRPr="00062B23">
        <w:rPr>
          <w:rStyle w:val="Emphasis"/>
          <w:highlight w:val="cyan"/>
        </w:rPr>
        <w:t>Africa</w:t>
      </w:r>
      <w:r w:rsidRPr="00062B23">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062B23">
        <w:rPr>
          <w:rStyle w:val="StyleUnderline"/>
          <w:highlight w:val="cyan"/>
        </w:rPr>
        <w:t>creates</w:t>
      </w:r>
      <w:r w:rsidRPr="00062B23">
        <w:rPr>
          <w:rStyle w:val="StyleUnderline"/>
        </w:rPr>
        <w:t xml:space="preserve"> </w:t>
      </w:r>
      <w:r w:rsidRPr="00062B23">
        <w:rPr>
          <w:rStyle w:val="Emphasis"/>
          <w:highlight w:val="cyan"/>
        </w:rPr>
        <w:t>opportunities for China</w:t>
      </w:r>
      <w:r w:rsidRPr="00062B23">
        <w:rPr>
          <w:rStyle w:val="StyleUnderline"/>
        </w:rPr>
        <w:t xml:space="preserve"> to </w:t>
      </w:r>
      <w:r w:rsidRPr="00062B23">
        <w:rPr>
          <w:rStyle w:val="StyleUnderline"/>
          <w:highlight w:val="cyan"/>
        </w:rPr>
        <w:t>s</w:t>
      </w:r>
      <w:r w:rsidRPr="00062B23">
        <w:rPr>
          <w:rStyle w:val="StyleUnderline"/>
        </w:rPr>
        <w:t xml:space="preserve">upport </w:t>
      </w:r>
      <w:r w:rsidRPr="00062B23">
        <w:rPr>
          <w:rStyle w:val="Emphasis"/>
          <w:highlight w:val="cyan"/>
        </w:rPr>
        <w:t>ag</w:t>
      </w:r>
      <w:r w:rsidRPr="00062B23">
        <w:rPr>
          <w:sz w:val="16"/>
        </w:rPr>
        <w:t xml:space="preserve">riculture systems </w:t>
      </w:r>
      <w:r w:rsidRPr="00062B23">
        <w:rPr>
          <w:rStyle w:val="StyleUnderline"/>
          <w:highlight w:val="cyan"/>
        </w:rPr>
        <w:t>in</w:t>
      </w:r>
      <w:r w:rsidRPr="00062B23">
        <w:rPr>
          <w:rStyle w:val="StyleUnderline"/>
        </w:rPr>
        <w:t xml:space="preserve"> </w:t>
      </w:r>
      <w:r w:rsidRPr="00062B23">
        <w:rPr>
          <w:rStyle w:val="Emphasis"/>
          <w:highlight w:val="cyan"/>
        </w:rPr>
        <w:t>developing countries</w:t>
      </w:r>
      <w:r w:rsidRPr="00062B23">
        <w:rPr>
          <w:sz w:val="16"/>
        </w:rPr>
        <w:t xml:space="preserve"> worldwide </w:t>
      </w:r>
      <w:r w:rsidRPr="00062B23">
        <w:rPr>
          <w:rStyle w:val="StyleUnderline"/>
          <w:highlight w:val="cyan"/>
        </w:rPr>
        <w:t>through</w:t>
      </w:r>
      <w:r w:rsidRPr="00062B23">
        <w:rPr>
          <w:sz w:val="16"/>
        </w:rPr>
        <w:t xml:space="preserve"> its One </w:t>
      </w:r>
      <w:r w:rsidRPr="00062B23">
        <w:rPr>
          <w:rStyle w:val="Emphasis"/>
          <w:highlight w:val="cyan"/>
        </w:rPr>
        <w:t>B</w:t>
      </w:r>
      <w:r w:rsidRPr="00062B23">
        <w:rPr>
          <w:sz w:val="16"/>
        </w:rPr>
        <w:t xml:space="preserve">elt, One </w:t>
      </w:r>
      <w:r w:rsidRPr="00062B23">
        <w:rPr>
          <w:rStyle w:val="Emphasis"/>
          <w:highlight w:val="cyan"/>
        </w:rPr>
        <w:t>R</w:t>
      </w:r>
      <w:r w:rsidRPr="00062B23">
        <w:rPr>
          <w:sz w:val="16"/>
        </w:rPr>
        <w:t xml:space="preserve">oad </w:t>
      </w:r>
      <w:r w:rsidRPr="00062B23">
        <w:rPr>
          <w:rStyle w:val="Emphasis"/>
          <w:highlight w:val="cyan"/>
        </w:rPr>
        <w:t>i</w:t>
      </w:r>
      <w:r w:rsidRPr="00062B23">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062B23">
        <w:rPr>
          <w:rStyle w:val="Emphasis"/>
          <w:highlight w:val="cyan"/>
        </w:rPr>
        <w:t>hunger</w:t>
      </w:r>
      <w:r w:rsidRPr="00062B23">
        <w:rPr>
          <w:rStyle w:val="StyleUnderline"/>
        </w:rPr>
        <w:t xml:space="preserve"> and </w:t>
      </w:r>
      <w:r w:rsidRPr="00062B23">
        <w:rPr>
          <w:rStyle w:val="Emphasis"/>
        </w:rPr>
        <w:t>malnutrition</w:t>
      </w:r>
      <w:r w:rsidRPr="00062B23">
        <w:rPr>
          <w:sz w:val="16"/>
        </w:rPr>
        <w:t xml:space="preserve"> abroad may not directly threaten U.S. national security, but by their </w:t>
      </w:r>
      <w:r w:rsidRPr="00062B23">
        <w:rPr>
          <w:rStyle w:val="StyleUnderline"/>
          <w:highlight w:val="cyan"/>
        </w:rPr>
        <w:t>contribut</w:t>
      </w:r>
      <w:r w:rsidRPr="00062B23">
        <w:rPr>
          <w:rStyle w:val="StyleUnderline"/>
        </w:rPr>
        <w:t xml:space="preserve">ion </w:t>
      </w:r>
      <w:r w:rsidRPr="00062B23">
        <w:rPr>
          <w:rStyle w:val="StyleUnderline"/>
          <w:highlight w:val="cyan"/>
        </w:rPr>
        <w:t>to</w:t>
      </w:r>
      <w:r w:rsidRPr="00062B23">
        <w:rPr>
          <w:rStyle w:val="StyleUnderline"/>
        </w:rPr>
        <w:t xml:space="preserve"> </w:t>
      </w:r>
      <w:r w:rsidRPr="00062B23">
        <w:rPr>
          <w:rStyle w:val="Emphasis"/>
        </w:rPr>
        <w:t>phenomena</w:t>
      </w:r>
      <w:r w:rsidRPr="00062B23">
        <w:rPr>
          <w:sz w:val="16"/>
        </w:rPr>
        <w:t xml:space="preserve"> that </w:t>
      </w:r>
      <w:r w:rsidRPr="00062B23">
        <w:rPr>
          <w:rStyle w:val="StyleUnderline"/>
        </w:rPr>
        <w:t xml:space="preserve">concern the </w:t>
      </w:r>
      <w:r w:rsidRPr="00062B23">
        <w:rPr>
          <w:rStyle w:val="Emphasis"/>
        </w:rPr>
        <w:t>U</w:t>
      </w:r>
      <w:r w:rsidRPr="00062B23">
        <w:rPr>
          <w:rStyle w:val="StyleUnderline"/>
        </w:rPr>
        <w:t>nited States</w:t>
      </w:r>
      <w:r w:rsidRPr="00062B23">
        <w:rPr>
          <w:sz w:val="16"/>
        </w:rPr>
        <w:t xml:space="preserve">—the </w:t>
      </w:r>
      <w:r w:rsidRPr="00062B23">
        <w:rPr>
          <w:rStyle w:val="Emphasis"/>
        </w:rPr>
        <w:t>proliferation</w:t>
      </w:r>
      <w:r w:rsidRPr="00062B23">
        <w:rPr>
          <w:rStyle w:val="StyleUnderline"/>
        </w:rPr>
        <w:t xml:space="preserve"> of </w:t>
      </w:r>
      <w:r w:rsidRPr="00062B23">
        <w:rPr>
          <w:rStyle w:val="Emphasis"/>
          <w:highlight w:val="cyan"/>
        </w:rPr>
        <w:t>terror</w:t>
      </w:r>
      <w:r w:rsidRPr="00062B23">
        <w:rPr>
          <w:rStyle w:val="StyleUnderline"/>
        </w:rPr>
        <w:t>ist organizations</w:t>
      </w:r>
      <w:r w:rsidRPr="00062B23">
        <w:rPr>
          <w:sz w:val="16"/>
        </w:rPr>
        <w:t xml:space="preserve">, expanding </w:t>
      </w:r>
      <w:r w:rsidRPr="00062B23">
        <w:rPr>
          <w:rStyle w:val="Emphasis"/>
          <w:highlight w:val="cyan"/>
        </w:rPr>
        <w:t>influence</w:t>
      </w:r>
      <w:r w:rsidRPr="00062B23">
        <w:rPr>
          <w:rStyle w:val="StyleUnderline"/>
        </w:rPr>
        <w:t xml:space="preserve"> </w:t>
      </w:r>
      <w:r w:rsidRPr="00062B23">
        <w:rPr>
          <w:rStyle w:val="StyleUnderline"/>
          <w:highlight w:val="cyan"/>
        </w:rPr>
        <w:t>of</w:t>
      </w:r>
      <w:r w:rsidRPr="00062B23">
        <w:rPr>
          <w:rStyle w:val="StyleUnderline"/>
        </w:rPr>
        <w:t xml:space="preserve"> </w:t>
      </w:r>
      <w:r w:rsidRPr="00062B23">
        <w:rPr>
          <w:rStyle w:val="Emphasis"/>
          <w:highlight w:val="cyan"/>
        </w:rPr>
        <w:t>Russia</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China</w:t>
      </w:r>
      <w:r w:rsidRPr="00062B23">
        <w:rPr>
          <w:sz w:val="16"/>
        </w:rPr>
        <w:t>, surges in unplanned migration, and overthrow of friendly regimes—food insecurity abroad can indirectly affect U.S. national security interests.</w:t>
      </w:r>
    </w:p>
    <w:p w14:paraId="2E7BDC33" w14:textId="77777777" w:rsidR="00DA443F" w:rsidRPr="00062B23" w:rsidRDefault="00DA443F" w:rsidP="00DA443F">
      <w:pPr>
        <w:rPr>
          <w:sz w:val="16"/>
        </w:rPr>
      </w:pPr>
      <w:r w:rsidRPr="00062B23">
        <w:rPr>
          <w:sz w:val="16"/>
        </w:rPr>
        <w:t xml:space="preserve">Indirect though these effects may be, it bears repeating that </w:t>
      </w:r>
      <w:r w:rsidRPr="00062B23">
        <w:rPr>
          <w:rStyle w:val="StyleUnderline"/>
        </w:rPr>
        <w:t xml:space="preserve">U.S. global </w:t>
      </w:r>
      <w:r w:rsidRPr="00062B23">
        <w:rPr>
          <w:rStyle w:val="Emphasis"/>
          <w:highlight w:val="cyan"/>
        </w:rPr>
        <w:t>food security efforts</w:t>
      </w:r>
      <w:r w:rsidRPr="00062B23">
        <w:rPr>
          <w:rStyle w:val="StyleUnderline"/>
        </w:rPr>
        <w:t xml:space="preserve"> </w:t>
      </w:r>
      <w:r w:rsidRPr="00062B23">
        <w:rPr>
          <w:rStyle w:val="StyleUnderline"/>
          <w:highlight w:val="cyan"/>
        </w:rPr>
        <w:t>have</w:t>
      </w:r>
      <w:r w:rsidRPr="00062B23">
        <w:rPr>
          <w:rStyle w:val="StyleUnderline"/>
        </w:rPr>
        <w:t xml:space="preserve"> strong</w:t>
      </w:r>
      <w:r w:rsidRPr="00062B23">
        <w:rPr>
          <w:sz w:val="16"/>
        </w:rPr>
        <w:t xml:space="preserve"> economic and moral </w:t>
      </w:r>
      <w:r w:rsidRPr="00062B23">
        <w:rPr>
          <w:rStyle w:val="Emphasis"/>
        </w:rPr>
        <w:t>rationales</w:t>
      </w:r>
      <w:r w:rsidRPr="00062B23">
        <w:rPr>
          <w:sz w:val="16"/>
        </w:rPr>
        <w:t xml:space="preserve">, too. Investments in food security and nutrition can contribute to </w:t>
      </w:r>
      <w:r w:rsidRPr="00062B23">
        <w:rPr>
          <w:rStyle w:val="StyleUnderline"/>
          <w:highlight w:val="cyan"/>
        </w:rPr>
        <w:t>greater</w:t>
      </w:r>
      <w:r w:rsidRPr="00062B23">
        <w:rPr>
          <w:rStyle w:val="StyleUnderline"/>
        </w:rPr>
        <w:t xml:space="preserve"> </w:t>
      </w:r>
      <w:r w:rsidRPr="00062B23">
        <w:rPr>
          <w:rStyle w:val="Emphasis"/>
          <w:highlight w:val="cyan"/>
        </w:rPr>
        <w:t>educational</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economic outcomes</w:t>
      </w:r>
      <w:r w:rsidRPr="00062B23">
        <w:rPr>
          <w:rStyle w:val="StyleUnderline"/>
        </w:rPr>
        <w:t xml:space="preserve"> for</w:t>
      </w:r>
      <w:r w:rsidRPr="00062B23">
        <w:rPr>
          <w:sz w:val="16"/>
        </w:rPr>
        <w:t xml:space="preserve"> individuals, with impacts on their </w:t>
      </w:r>
      <w:r w:rsidRPr="00062B23">
        <w:rPr>
          <w:rStyle w:val="Emphasis"/>
        </w:rPr>
        <w:t>nations’ economies</w:t>
      </w:r>
      <w:r w:rsidRPr="00062B23">
        <w:rPr>
          <w:sz w:val="16"/>
        </w:rPr>
        <w:t xml:space="preserve">. And investments in agriculture systems can have broad-based impacts on economic </w:t>
      </w:r>
      <w:r w:rsidRPr="00062B23">
        <w:rPr>
          <w:rStyle w:val="StyleUnderline"/>
          <w:highlight w:val="cyan"/>
        </w:rPr>
        <w:t>growth</w:t>
      </w:r>
      <w:r w:rsidRPr="00062B23">
        <w:rPr>
          <w:rStyle w:val="StyleUnderline"/>
        </w:rPr>
        <w:t xml:space="preserve"> and</w:t>
      </w:r>
      <w:r w:rsidRPr="00062B23">
        <w:rPr>
          <w:sz w:val="16"/>
        </w:rPr>
        <w:t xml:space="preserve"> expand </w:t>
      </w:r>
      <w:r w:rsidRPr="00062B23">
        <w:rPr>
          <w:rStyle w:val="Emphasis"/>
          <w:highlight w:val="cyan"/>
        </w:rPr>
        <w:t>markets for</w:t>
      </w:r>
      <w:r w:rsidRPr="00062B23">
        <w:rPr>
          <w:rStyle w:val="Emphasis"/>
        </w:rPr>
        <w:t xml:space="preserve"> U.S. </w:t>
      </w:r>
      <w:r w:rsidRPr="00062B23">
        <w:rPr>
          <w:rStyle w:val="Emphasis"/>
          <w:highlight w:val="cyan"/>
        </w:rPr>
        <w:t>exports</w:t>
      </w:r>
      <w:r w:rsidRPr="00062B23">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bookmarkEnd w:id="11"/>
    <w:p w14:paraId="60BB50F7" w14:textId="77777777" w:rsidR="00DA443F" w:rsidRPr="00062B23" w:rsidRDefault="00DA443F" w:rsidP="00DA443F">
      <w:pPr>
        <w:rPr>
          <w:sz w:val="16"/>
        </w:rPr>
      </w:pPr>
      <w:r w:rsidRPr="00062B23">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062B23">
        <w:rPr>
          <w:rStyle w:val="StyleUnderline"/>
        </w:rPr>
        <w:t xml:space="preserve">The greatest </w:t>
      </w:r>
      <w:r w:rsidRPr="00062B23">
        <w:rPr>
          <w:rStyle w:val="Emphasis"/>
        </w:rPr>
        <w:t>antidote</w:t>
      </w:r>
      <w:r w:rsidRPr="00062B23">
        <w:rPr>
          <w:rStyle w:val="StyleUnderline"/>
        </w:rPr>
        <w:t xml:space="preserve"> to</w:t>
      </w:r>
      <w:r w:rsidRPr="00062B23">
        <w:rPr>
          <w:sz w:val="16"/>
        </w:rPr>
        <w:t xml:space="preserve"> our </w:t>
      </w:r>
      <w:r w:rsidRPr="00062B23">
        <w:rPr>
          <w:rStyle w:val="StyleUnderline"/>
        </w:rPr>
        <w:t xml:space="preserve">adversaries’ </w:t>
      </w:r>
      <w:r w:rsidRPr="00062B23">
        <w:rPr>
          <w:rStyle w:val="Emphasis"/>
        </w:rPr>
        <w:t>influence</w:t>
      </w:r>
      <w:r w:rsidRPr="00062B23">
        <w:rPr>
          <w:sz w:val="16"/>
        </w:rPr>
        <w:t xml:space="preserve">, in the past and today, </w:t>
      </w:r>
      <w:r w:rsidRPr="00062B23">
        <w:rPr>
          <w:rStyle w:val="StyleUnderline"/>
        </w:rPr>
        <w:t>is a strong</w:t>
      </w:r>
      <w:r w:rsidRPr="00062B23">
        <w:rPr>
          <w:sz w:val="16"/>
        </w:rPr>
        <w:t xml:space="preserve"> U.S. </w:t>
      </w:r>
      <w:r w:rsidRPr="00062B23">
        <w:rPr>
          <w:rStyle w:val="Emphasis"/>
        </w:rPr>
        <w:t>presence abroad</w:t>
      </w:r>
      <w:r w:rsidRPr="00062B23">
        <w:rPr>
          <w:sz w:val="16"/>
        </w:rPr>
        <w:t>.</w:t>
      </w:r>
    </w:p>
    <w:p w14:paraId="0D1DF5AA" w14:textId="77777777" w:rsidR="00DA443F" w:rsidRPr="00062B23" w:rsidRDefault="00DA443F" w:rsidP="00DA443F">
      <w:pPr>
        <w:pStyle w:val="Heading4"/>
        <w:rPr>
          <w:u w:val="single"/>
        </w:rPr>
      </w:pPr>
      <w:r w:rsidRPr="00062B23">
        <w:t xml:space="preserve">Terrorism causes </w:t>
      </w:r>
      <w:r w:rsidRPr="00062B23">
        <w:rPr>
          <w:u w:val="single"/>
        </w:rPr>
        <w:t>extinction</w:t>
      </w:r>
      <w:r w:rsidRPr="00062B23">
        <w:t xml:space="preserve"> through </w:t>
      </w:r>
      <w:r w:rsidRPr="00062B23">
        <w:rPr>
          <w:u w:val="single"/>
        </w:rPr>
        <w:t>multiple avenues</w:t>
      </w:r>
    </w:p>
    <w:p w14:paraId="51663DBE" w14:textId="77777777" w:rsidR="00DA443F" w:rsidRPr="00062B23" w:rsidRDefault="00DA443F" w:rsidP="00DA443F">
      <w:r w:rsidRPr="00062B23">
        <w:rPr>
          <w:rStyle w:val="Style13ptBold"/>
        </w:rPr>
        <w:t xml:space="preserve">Kallenborn &amp; Ackerman 23 </w:t>
      </w:r>
      <w:r w:rsidRPr="00062B23">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5A5B8AB2" w14:textId="77777777" w:rsidR="00DA443F" w:rsidRPr="00062B23" w:rsidRDefault="00DA443F" w:rsidP="00DA443F">
      <w:pPr>
        <w:rPr>
          <w:rStyle w:val="StyleUnderline"/>
        </w:rPr>
      </w:pPr>
      <w:r w:rsidRPr="00062B23">
        <w:rPr>
          <w:rStyle w:val="StyleUnderline"/>
        </w:rPr>
        <w:t xml:space="preserve">III. </w:t>
      </w:r>
      <w:r w:rsidRPr="00062B23">
        <w:rPr>
          <w:rStyle w:val="StyleUnderline"/>
          <w:b/>
          <w:bCs/>
          <w:highlight w:val="cyan"/>
          <w:bdr w:val="single" w:sz="4" w:space="0" w:color="auto"/>
        </w:rPr>
        <w:t>Types of existential terr</w:t>
      </w:r>
      <w:r w:rsidRPr="00062B23">
        <w:rPr>
          <w:rStyle w:val="StyleUnderline"/>
          <w:b/>
          <w:bCs/>
          <w:bdr w:val="single" w:sz="4" w:space="0" w:color="auto"/>
        </w:rPr>
        <w:t>orism</w:t>
      </w:r>
    </w:p>
    <w:p w14:paraId="04E4C55B" w14:textId="77777777" w:rsidR="00DA443F" w:rsidRPr="00062B23" w:rsidRDefault="00DA443F" w:rsidP="00DA443F">
      <w:pPr>
        <w:rPr>
          <w:rStyle w:val="StyleUnderline"/>
          <w:b/>
          <w:bCs/>
        </w:rPr>
      </w:pPr>
      <w:r w:rsidRPr="00062B23">
        <w:rPr>
          <w:rStyle w:val="StyleUnderline"/>
          <w:b/>
          <w:bCs/>
          <w:highlight w:val="cyan"/>
        </w:rPr>
        <w:t>Three</w:t>
      </w:r>
      <w:r w:rsidRPr="00062B23">
        <w:rPr>
          <w:rStyle w:val="StyleUnderline"/>
          <w:b/>
          <w:bCs/>
        </w:rPr>
        <w:t xml:space="preserve"> main </w:t>
      </w:r>
      <w:r w:rsidRPr="00062B23">
        <w:rPr>
          <w:rStyle w:val="StyleUnderline"/>
          <w:b/>
          <w:bCs/>
          <w:highlight w:val="cyan"/>
        </w:rPr>
        <w:t>path</w:t>
      </w:r>
      <w:r w:rsidRPr="00062B23">
        <w:rPr>
          <w:rStyle w:val="StyleUnderline"/>
          <w:b/>
          <w:bCs/>
        </w:rPr>
        <w:t>way</w:t>
      </w:r>
      <w:r w:rsidRPr="00062B23">
        <w:rPr>
          <w:rStyle w:val="StyleUnderline"/>
          <w:b/>
          <w:bCs/>
          <w:highlight w:val="cyan"/>
        </w:rPr>
        <w:t xml:space="preserve">s </w:t>
      </w:r>
      <w:r w:rsidRPr="00062B23">
        <w:rPr>
          <w:rStyle w:val="StyleUnderline"/>
          <w:b/>
          <w:bCs/>
        </w:rPr>
        <w:t>exist</w:t>
      </w:r>
      <w:r w:rsidRPr="00062B23">
        <w:rPr>
          <w:rStyle w:val="StyleUnderline"/>
        </w:rPr>
        <w:t xml:space="preserve"> for terrorists to cause </w:t>
      </w:r>
      <w:r w:rsidRPr="00062B23">
        <w:rPr>
          <w:rStyle w:val="StyleUnderline"/>
          <w:b/>
          <w:bCs/>
        </w:rPr>
        <w:t>existential harm</w:t>
      </w:r>
      <w:r w:rsidRPr="00062B23">
        <w:rPr>
          <w:rStyle w:val="StyleUnderline"/>
        </w:rPr>
        <w:t xml:space="preserve">: </w:t>
      </w:r>
      <w:r w:rsidRPr="00062B23">
        <w:rPr>
          <w:rStyle w:val="StyleUnderline"/>
          <w:b/>
          <w:bCs/>
          <w:bdr w:val="single" w:sz="4" w:space="0" w:color="auto"/>
        </w:rPr>
        <w:t xml:space="preserve">existential </w:t>
      </w:r>
      <w:r w:rsidRPr="00062B23">
        <w:rPr>
          <w:rStyle w:val="StyleUnderline"/>
          <w:b/>
          <w:bCs/>
          <w:highlight w:val="cyan"/>
          <w:bdr w:val="single" w:sz="4" w:space="0" w:color="auto"/>
        </w:rPr>
        <w:t>attacks</w:t>
      </w:r>
      <w:r w:rsidRPr="00062B23">
        <w:rPr>
          <w:rStyle w:val="StyleUnderline"/>
          <w:b/>
          <w:bCs/>
          <w:bdr w:val="single" w:sz="4" w:space="0" w:color="auto"/>
        </w:rPr>
        <w:t xml:space="preserve">, existential </w:t>
      </w:r>
      <w:r w:rsidRPr="00062B23">
        <w:rPr>
          <w:rStyle w:val="StyleUnderline"/>
          <w:b/>
          <w:bCs/>
          <w:highlight w:val="cyan"/>
          <w:bdr w:val="single" w:sz="4" w:space="0" w:color="auto"/>
        </w:rPr>
        <w:t>spoilers and</w:t>
      </w:r>
      <w:r w:rsidRPr="00062B23">
        <w:rPr>
          <w:rStyle w:val="StyleUnderline"/>
          <w:b/>
          <w:bCs/>
          <w:bdr w:val="single" w:sz="4" w:space="0" w:color="auto"/>
        </w:rPr>
        <w:t xml:space="preserve"> systemic </w:t>
      </w:r>
      <w:r w:rsidRPr="00062B23">
        <w:rPr>
          <w:rStyle w:val="StyleUnderline"/>
          <w:b/>
          <w:bCs/>
          <w:highlight w:val="cyan"/>
          <w:bdr w:val="single" w:sz="4" w:space="0" w:color="auto"/>
        </w:rPr>
        <w:t>harm</w:t>
      </w:r>
      <w:r w:rsidRPr="00062B23">
        <w:rPr>
          <w:rStyle w:val="StyleUnderline"/>
        </w:rPr>
        <w:t>.</w:t>
      </w:r>
      <w:r w:rsidRPr="00062B23">
        <w:rPr>
          <w:sz w:val="16"/>
        </w:rPr>
        <w:t xml:space="preserve"> </w:t>
      </w:r>
      <w:r w:rsidRPr="00062B23">
        <w:rPr>
          <w:rStyle w:val="StyleUnderline"/>
        </w:rPr>
        <w:t xml:space="preserve">In an existential attack, the terrorist aims to carry out an attack that causes </w:t>
      </w:r>
      <w:r w:rsidRPr="00062B23">
        <w:rPr>
          <w:rStyle w:val="StyleUnderline"/>
          <w:b/>
          <w:bCs/>
        </w:rPr>
        <w:t>existential harm</w:t>
      </w:r>
      <w:r w:rsidRPr="00062B23">
        <w:rPr>
          <w:rStyle w:val="StyleUnderline"/>
        </w:rPr>
        <w:t xml:space="preserve"> either </w:t>
      </w:r>
      <w:r w:rsidRPr="00062B23">
        <w:rPr>
          <w:rStyle w:val="StyleUnderline"/>
          <w:b/>
          <w:bCs/>
        </w:rPr>
        <w:t>directly</w:t>
      </w:r>
      <w:r w:rsidRPr="00062B23">
        <w:rPr>
          <w:rStyle w:val="StyleUnderline"/>
        </w:rPr>
        <w:t xml:space="preserve"> or </w:t>
      </w:r>
      <w:r w:rsidRPr="00062B23">
        <w:rPr>
          <w:rStyle w:val="StyleUnderline"/>
          <w:b/>
          <w:bCs/>
        </w:rPr>
        <w:t>indirectly</w:t>
      </w:r>
      <w:r w:rsidRPr="00062B23">
        <w:rPr>
          <w:rStyle w:val="StyleUnderline"/>
        </w:rPr>
        <w:t xml:space="preserve"> through </w:t>
      </w:r>
      <w:r w:rsidRPr="00062B23">
        <w:rPr>
          <w:rStyle w:val="StyleUnderline"/>
          <w:b/>
          <w:bCs/>
        </w:rPr>
        <w:t>anticipated responses</w:t>
      </w:r>
      <w:r w:rsidRPr="00062B23">
        <w:rPr>
          <w:rStyle w:val="StyleUnderline"/>
        </w:rPr>
        <w:t xml:space="preserve"> from </w:t>
      </w:r>
      <w:r w:rsidRPr="00062B23">
        <w:rPr>
          <w:rStyle w:val="StyleUnderline"/>
          <w:b/>
          <w:bCs/>
        </w:rPr>
        <w:t>target actors</w:t>
      </w:r>
      <w:r w:rsidRPr="00062B23">
        <w:rPr>
          <w:rStyle w:val="StyleUnderline"/>
        </w:rPr>
        <w:t xml:space="preserve"> </w:t>
      </w:r>
      <w:r w:rsidRPr="00062B23">
        <w:rPr>
          <w:sz w:val="16"/>
        </w:rPr>
        <w:t xml:space="preserve">in a relatively short time period after the attack. </w:t>
      </w:r>
      <w:r w:rsidRPr="00062B23">
        <w:rPr>
          <w:rStyle w:val="StyleUnderline"/>
        </w:rPr>
        <w:t xml:space="preserve">An </w:t>
      </w:r>
      <w:r w:rsidRPr="00062B23">
        <w:rPr>
          <w:rStyle w:val="StyleUnderline"/>
          <w:b/>
          <w:bCs/>
        </w:rPr>
        <w:t>existential spoiler</w:t>
      </w:r>
      <w:r w:rsidRPr="00062B23">
        <w:rPr>
          <w:rStyle w:val="StyleUnderline"/>
        </w:rPr>
        <w:t xml:space="preserve"> is a terrorist attack to </w:t>
      </w:r>
      <w:r w:rsidRPr="00062B23">
        <w:rPr>
          <w:rStyle w:val="StyleUnderline"/>
          <w:b/>
          <w:bCs/>
        </w:rPr>
        <w:t>intentionally sabotage</w:t>
      </w:r>
      <w:r w:rsidRPr="00062B23">
        <w:rPr>
          <w:rStyle w:val="StyleUnderline"/>
        </w:rPr>
        <w:t xml:space="preserve">, disrupt or </w:t>
      </w:r>
      <w:r w:rsidRPr="00062B23">
        <w:rPr>
          <w:rStyle w:val="StyleUnderline"/>
          <w:b/>
          <w:bCs/>
        </w:rPr>
        <w:t>otherwise prevent</w:t>
      </w:r>
      <w:r w:rsidRPr="00062B23">
        <w:rPr>
          <w:rStyle w:val="StyleUnderline"/>
        </w:rPr>
        <w:t xml:space="preserve"> </w:t>
      </w:r>
      <w:r w:rsidRPr="00062B23">
        <w:rPr>
          <w:rStyle w:val="StyleUnderline"/>
          <w:b/>
          <w:bCs/>
        </w:rPr>
        <w:t>existential risk mitigation measures</w:t>
      </w:r>
      <w:r w:rsidRPr="00062B23">
        <w:rPr>
          <w:rStyle w:val="StyleUnderline"/>
        </w:rPr>
        <w:t xml:space="preserve"> from succeeding.</w:t>
      </w:r>
      <w:r w:rsidRPr="00062B23">
        <w:rPr>
          <w:sz w:val="16"/>
        </w:rPr>
        <w:t xml:space="preserve"> </w:t>
      </w:r>
      <w:r w:rsidRPr="00062B23">
        <w:rPr>
          <w:rStyle w:val="StyleUnderline"/>
        </w:rPr>
        <w:t xml:space="preserve">Systemic harms are terrorist attacks that may not be intended to cause existential harm but create </w:t>
      </w:r>
      <w:r w:rsidRPr="00062B23">
        <w:rPr>
          <w:rStyle w:val="StyleUnderline"/>
          <w:b/>
          <w:bCs/>
        </w:rPr>
        <w:t>global effects</w:t>
      </w:r>
      <w:r w:rsidRPr="00062B23">
        <w:rPr>
          <w:rStyle w:val="StyleUnderline"/>
        </w:rPr>
        <w:t xml:space="preserve"> that render the </w:t>
      </w:r>
      <w:r w:rsidRPr="00062B23">
        <w:rPr>
          <w:rStyle w:val="StyleUnderline"/>
          <w:b/>
          <w:bCs/>
        </w:rPr>
        <w:t>international community</w:t>
      </w:r>
      <w:r w:rsidRPr="00062B23">
        <w:rPr>
          <w:rStyle w:val="StyleUnderline"/>
        </w:rPr>
        <w:t xml:space="preserve"> unwilling or </w:t>
      </w:r>
      <w:r w:rsidRPr="00062B23">
        <w:rPr>
          <w:rStyle w:val="StyleUnderline"/>
          <w:b/>
          <w:bCs/>
        </w:rPr>
        <w:t>unable</w:t>
      </w:r>
      <w:r w:rsidRPr="00062B23">
        <w:rPr>
          <w:rStyle w:val="StyleUnderline"/>
        </w:rPr>
        <w:t xml:space="preserve"> to </w:t>
      </w:r>
      <w:r w:rsidRPr="00062B23">
        <w:rPr>
          <w:rStyle w:val="StyleUnderline"/>
          <w:b/>
          <w:bCs/>
        </w:rPr>
        <w:t>conduct existential risk-reduction measures.</w:t>
      </w:r>
    </w:p>
    <w:p w14:paraId="5773DCBE" w14:textId="77777777" w:rsidR="00DA443F" w:rsidRPr="00062B23" w:rsidRDefault="00DA443F" w:rsidP="00DA443F">
      <w:pPr>
        <w:rPr>
          <w:rStyle w:val="StyleUnderline"/>
        </w:rPr>
      </w:pPr>
      <w:r w:rsidRPr="00062B23">
        <w:rPr>
          <w:sz w:val="16"/>
        </w:rPr>
        <w:t xml:space="preserve">1. </w:t>
      </w:r>
      <w:r w:rsidRPr="00062B23">
        <w:rPr>
          <w:rStyle w:val="StyleUnderline"/>
          <w:b/>
          <w:bCs/>
        </w:rPr>
        <w:t xml:space="preserve">Existential </w:t>
      </w:r>
      <w:r w:rsidRPr="00062B23">
        <w:rPr>
          <w:rStyle w:val="StyleUnderline"/>
          <w:b/>
          <w:bCs/>
          <w:highlight w:val="cyan"/>
        </w:rPr>
        <w:t>attack</w:t>
      </w:r>
    </w:p>
    <w:p w14:paraId="12E85711" w14:textId="77777777" w:rsidR="00DA443F" w:rsidRPr="00062B23" w:rsidRDefault="00DA443F" w:rsidP="00DA443F">
      <w:pPr>
        <w:rPr>
          <w:sz w:val="16"/>
        </w:rPr>
      </w:pPr>
      <w:r w:rsidRPr="00062B23">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062B23">
        <w:rPr>
          <w:rStyle w:val="StyleUnderline"/>
        </w:rPr>
        <w:t xml:space="preserve">The would-be world destroyers </w:t>
      </w:r>
      <w:r w:rsidRPr="00062B23">
        <w:rPr>
          <w:rStyle w:val="StyleUnderline"/>
          <w:highlight w:val="cyan"/>
        </w:rPr>
        <w:t>must</w:t>
      </w:r>
      <w:r w:rsidRPr="00062B23">
        <w:rPr>
          <w:rStyle w:val="StyleUnderline"/>
        </w:rPr>
        <w:t xml:space="preserve"> either </w:t>
      </w:r>
      <w:r w:rsidRPr="00062B23">
        <w:rPr>
          <w:rStyle w:val="StyleUnderline"/>
          <w:highlight w:val="cyan"/>
        </w:rPr>
        <w:t>wield</w:t>
      </w:r>
      <w:r w:rsidRPr="00062B23">
        <w:rPr>
          <w:rStyle w:val="StyleUnderline"/>
        </w:rPr>
        <w:t xml:space="preserve"> </w:t>
      </w:r>
      <w:r w:rsidRPr="00062B23">
        <w:rPr>
          <w:rStyle w:val="StyleUnderline"/>
          <w:b/>
          <w:bCs/>
        </w:rPr>
        <w:t xml:space="preserve">considerable </w:t>
      </w:r>
      <w:r w:rsidRPr="00062B23">
        <w:rPr>
          <w:rStyle w:val="StyleUnderline"/>
          <w:b/>
          <w:bCs/>
          <w:highlight w:val="cyan"/>
        </w:rPr>
        <w:t>tech</w:t>
      </w:r>
      <w:r w:rsidRPr="00062B23">
        <w:rPr>
          <w:rStyle w:val="StyleUnderline"/>
          <w:b/>
          <w:bCs/>
        </w:rPr>
        <w:t>nologies</w:t>
      </w:r>
      <w:r w:rsidRPr="00062B23">
        <w:rPr>
          <w:rStyle w:val="StyleUnderline"/>
        </w:rPr>
        <w:t xml:space="preserve"> </w:t>
      </w:r>
      <w:r w:rsidRPr="00062B23">
        <w:rPr>
          <w:rStyle w:val="StyleUnderline"/>
          <w:highlight w:val="cyan"/>
        </w:rPr>
        <w:t>or</w:t>
      </w:r>
      <w:r w:rsidRPr="00062B23">
        <w:rPr>
          <w:rStyle w:val="StyleUnderline"/>
        </w:rPr>
        <w:t xml:space="preserve"> be able to </w:t>
      </w:r>
      <w:r w:rsidRPr="00062B23">
        <w:rPr>
          <w:rStyle w:val="StyleUnderline"/>
          <w:b/>
          <w:bCs/>
        </w:rPr>
        <w:t xml:space="preserve">adroitly </w:t>
      </w:r>
      <w:r w:rsidRPr="00062B23">
        <w:rPr>
          <w:rStyle w:val="StyleUnderline"/>
          <w:b/>
          <w:bCs/>
          <w:highlight w:val="cyan"/>
        </w:rPr>
        <w:t>influence events</w:t>
      </w:r>
      <w:r w:rsidRPr="00062B23">
        <w:rPr>
          <w:rStyle w:val="StyleUnderline"/>
        </w:rPr>
        <w:t xml:space="preserve"> such that others </w:t>
      </w:r>
      <w:r w:rsidRPr="00062B23">
        <w:rPr>
          <w:rStyle w:val="StyleUnderline"/>
          <w:b/>
          <w:bCs/>
        </w:rPr>
        <w:t>employ such technologies</w:t>
      </w:r>
      <w:r w:rsidRPr="00062B23">
        <w:rPr>
          <w:sz w:val="16"/>
        </w:rPr>
        <w:t>. Creating and dispersing a human-ending pathogen, unleashing an artificial superintelligence (ASI) or commandeering nuclear arsenals all require extremely high levels of technical and operational knowledge</w:t>
      </w:r>
      <w:r w:rsidRPr="00062B23">
        <w:rPr>
          <w:rStyle w:val="StyleUnderline"/>
        </w:rPr>
        <w:t xml:space="preserve">. A </w:t>
      </w:r>
      <w:r w:rsidRPr="00062B23">
        <w:rPr>
          <w:rStyle w:val="StyleUnderline"/>
          <w:b/>
          <w:bCs/>
        </w:rPr>
        <w:t>major factor</w:t>
      </w:r>
      <w:r w:rsidRPr="00062B23">
        <w:rPr>
          <w:rStyle w:val="StyleUnderline"/>
        </w:rPr>
        <w:t xml:space="preserve"> in the long-term risk of existential attack is thus how the </w:t>
      </w:r>
      <w:r w:rsidRPr="00062B23">
        <w:rPr>
          <w:rStyle w:val="StyleUnderline"/>
          <w:b/>
          <w:bCs/>
        </w:rPr>
        <w:t>availability</w:t>
      </w:r>
      <w:r w:rsidRPr="00062B23">
        <w:rPr>
          <w:rStyle w:val="StyleUnderline"/>
        </w:rPr>
        <w:t xml:space="preserve"> of technology and </w:t>
      </w:r>
      <w:r w:rsidRPr="00062B23">
        <w:rPr>
          <w:rStyle w:val="StyleUnderline"/>
          <w:b/>
          <w:bCs/>
        </w:rPr>
        <w:t>know-how</w:t>
      </w:r>
      <w:r w:rsidRPr="00062B23">
        <w:rPr>
          <w:rStyle w:val="StyleUnderline"/>
        </w:rPr>
        <w:t xml:space="preserve"> evolves over time.</w:t>
      </w:r>
      <w:r w:rsidRPr="00062B23">
        <w:rPr>
          <w:sz w:val="16"/>
        </w:rPr>
        <w:t xml:space="preserve"> Likewise, triggering a chain of events that starts a global war would require significant social scientific understanding about states’ motivations and various levers by which to manipulate these.</w:t>
      </w:r>
    </w:p>
    <w:p w14:paraId="7660EC2F" w14:textId="77777777" w:rsidR="00DA443F" w:rsidRPr="00062B23" w:rsidRDefault="00DA443F" w:rsidP="00DA443F">
      <w:pPr>
        <w:rPr>
          <w:rStyle w:val="StyleUnderline"/>
        </w:rPr>
      </w:pPr>
      <w:r w:rsidRPr="00062B23">
        <w:rPr>
          <w:sz w:val="16"/>
        </w:rPr>
        <w:t xml:space="preserve">a. </w:t>
      </w:r>
      <w:r w:rsidRPr="00062B23">
        <w:rPr>
          <w:rStyle w:val="StyleUnderline"/>
          <w:b/>
          <w:bCs/>
        </w:rPr>
        <w:t>Direct attack</w:t>
      </w:r>
    </w:p>
    <w:p w14:paraId="7F51AC13" w14:textId="77777777" w:rsidR="00DA443F" w:rsidRPr="00062B23" w:rsidRDefault="00DA443F" w:rsidP="00DA443F">
      <w:pPr>
        <w:rPr>
          <w:sz w:val="16"/>
        </w:rPr>
      </w:pPr>
      <w:r w:rsidRPr="00062B23">
        <w:rPr>
          <w:sz w:val="16"/>
        </w:rPr>
        <w:t xml:space="preserve">i. </w:t>
      </w:r>
      <w:r w:rsidRPr="00062B23">
        <w:rPr>
          <w:rStyle w:val="StyleUnderline"/>
          <w:b/>
          <w:bCs/>
          <w:highlight w:val="cyan"/>
        </w:rPr>
        <w:t>Genetic</w:t>
      </w:r>
      <w:r w:rsidRPr="00062B23">
        <w:rPr>
          <w:rStyle w:val="StyleUnderline"/>
          <w:b/>
          <w:bCs/>
        </w:rPr>
        <w:t xml:space="preserve">ally engineered </w:t>
      </w:r>
      <w:r w:rsidRPr="00062B23">
        <w:rPr>
          <w:rStyle w:val="StyleUnderline"/>
          <w:b/>
          <w:bCs/>
          <w:highlight w:val="cyan"/>
        </w:rPr>
        <w:t>microorganisms</w:t>
      </w:r>
    </w:p>
    <w:p w14:paraId="7B434F68" w14:textId="77777777" w:rsidR="00DA443F" w:rsidRPr="00062B23" w:rsidRDefault="00DA443F" w:rsidP="00DA443F">
      <w:pPr>
        <w:rPr>
          <w:rStyle w:val="StyleUnderline"/>
        </w:rPr>
      </w:pPr>
      <w:r w:rsidRPr="00062B23">
        <w:rPr>
          <w:rStyle w:val="StyleUnderline"/>
        </w:rPr>
        <w:t xml:space="preserve">Of all the extant weapons that could pose a </w:t>
      </w:r>
      <w:r w:rsidRPr="00062B23">
        <w:rPr>
          <w:rStyle w:val="StyleUnderline"/>
          <w:b/>
          <w:bCs/>
        </w:rPr>
        <w:t>direct existential threat</w:t>
      </w:r>
      <w:r w:rsidRPr="00062B23">
        <w:rPr>
          <w:rStyle w:val="StyleUnderline"/>
        </w:rPr>
        <w:t xml:space="preserve">, the only ones that are even plausibly within the </w:t>
      </w:r>
      <w:r w:rsidRPr="00062B23">
        <w:rPr>
          <w:rStyle w:val="StyleUnderline"/>
          <w:highlight w:val="cyan"/>
        </w:rPr>
        <w:t>capability</w:t>
      </w:r>
      <w:r w:rsidRPr="00062B23">
        <w:rPr>
          <w:rStyle w:val="StyleUnderline"/>
        </w:rPr>
        <w:t xml:space="preserve"> of terrorists </w:t>
      </w:r>
      <w:r w:rsidRPr="00062B23">
        <w:rPr>
          <w:rStyle w:val="StyleUnderline"/>
          <w:highlight w:val="cyan"/>
        </w:rPr>
        <w:t xml:space="preserve">to </w:t>
      </w:r>
      <w:r w:rsidRPr="00062B23">
        <w:rPr>
          <w:rStyle w:val="StyleUnderline"/>
          <w:b/>
          <w:bCs/>
          <w:highlight w:val="cyan"/>
        </w:rPr>
        <w:t>produce</w:t>
      </w:r>
      <w:r w:rsidRPr="00062B23">
        <w:rPr>
          <w:rStyle w:val="StyleUnderline"/>
          <w:highlight w:val="cyan"/>
        </w:rPr>
        <w:t xml:space="preserve"> and </w:t>
      </w:r>
      <w:r w:rsidRPr="00062B23">
        <w:rPr>
          <w:rStyle w:val="StyleUnderline"/>
          <w:b/>
          <w:bCs/>
          <w:highlight w:val="cyan"/>
        </w:rPr>
        <w:t>deploy</w:t>
      </w:r>
      <w:r w:rsidRPr="00062B23">
        <w:rPr>
          <w:rStyle w:val="StyleUnderline"/>
        </w:rPr>
        <w:t xml:space="preserve"> on their own are those based on </w:t>
      </w:r>
      <w:r w:rsidRPr="00062B23">
        <w:rPr>
          <w:rStyle w:val="StyleUnderline"/>
          <w:b/>
          <w:bCs/>
        </w:rPr>
        <w:t>biotechnology</w:t>
      </w:r>
      <w:r w:rsidRPr="00062B23">
        <w:rPr>
          <w:sz w:val="16"/>
        </w:rPr>
        <w:t xml:space="preserve">, </w:t>
      </w:r>
      <w:r w:rsidRPr="00062B23">
        <w:rPr>
          <w:rStyle w:val="StyleUnderline"/>
        </w:rPr>
        <w:t xml:space="preserve">mostly weapons consisting of </w:t>
      </w:r>
      <w:r w:rsidRPr="00062B23">
        <w:rPr>
          <w:rStyle w:val="StyleUnderline"/>
          <w:b/>
          <w:bCs/>
        </w:rPr>
        <w:t>pathogenic microorganisms</w:t>
      </w:r>
      <w:r w:rsidRPr="00062B23">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062B23">
        <w:rPr>
          <w:rStyle w:val="StyleUnderline"/>
        </w:rPr>
        <w:t xml:space="preserve">which </w:t>
      </w:r>
      <w:r w:rsidRPr="00062B23">
        <w:rPr>
          <w:rStyle w:val="StyleUnderline"/>
          <w:highlight w:val="cyan"/>
        </w:rPr>
        <w:t>makes the</w:t>
      </w:r>
      <w:r w:rsidRPr="00062B23">
        <w:rPr>
          <w:rStyle w:val="StyleUnderline"/>
        </w:rPr>
        <w:t xml:space="preserve">m the </w:t>
      </w:r>
      <w:r w:rsidRPr="00062B23">
        <w:rPr>
          <w:rStyle w:val="StyleUnderline"/>
          <w:b/>
          <w:bCs/>
          <w:highlight w:val="cyan"/>
        </w:rPr>
        <w:t>ultimate</w:t>
      </w:r>
      <w:r w:rsidRPr="00062B23">
        <w:rPr>
          <w:rStyle w:val="StyleUnderline"/>
          <w:b/>
          <w:bCs/>
        </w:rPr>
        <w:t xml:space="preserve"> asymmetric </w:t>
      </w:r>
      <w:r w:rsidRPr="00062B23">
        <w:rPr>
          <w:rStyle w:val="StyleUnderline"/>
          <w:b/>
          <w:bCs/>
          <w:highlight w:val="cyan"/>
        </w:rPr>
        <w:t>weapon</w:t>
      </w:r>
      <w:r w:rsidRPr="00062B23">
        <w:rPr>
          <w:rStyle w:val="StyleUnderline"/>
          <w:highlight w:val="cyan"/>
        </w:rPr>
        <w:t xml:space="preserve"> for</w:t>
      </w:r>
      <w:r w:rsidRPr="00062B23">
        <w:rPr>
          <w:rStyle w:val="StyleUnderline"/>
        </w:rPr>
        <w:t xml:space="preserve"> terrorists and other small </w:t>
      </w:r>
      <w:r w:rsidRPr="00062B23">
        <w:rPr>
          <w:rStyle w:val="StyleUnderline"/>
          <w:b/>
          <w:bCs/>
          <w:highlight w:val="cyan"/>
        </w:rPr>
        <w:t>groups</w:t>
      </w:r>
      <w:r w:rsidRPr="00062B23">
        <w:rPr>
          <w:rStyle w:val="StyleUnderline"/>
        </w:rPr>
        <w:t xml:space="preserve"> or individual actors </w:t>
      </w:r>
      <w:r w:rsidRPr="00062B23">
        <w:rPr>
          <w:rStyle w:val="StyleUnderline"/>
          <w:b/>
          <w:bCs/>
          <w:highlight w:val="cyan"/>
        </w:rPr>
        <w:t>seeking to destroy the world</w:t>
      </w:r>
      <w:r w:rsidRPr="00062B23">
        <w:rPr>
          <w:rStyle w:val="StyleUnderline"/>
        </w:rPr>
        <w:t>.</w:t>
      </w:r>
    </w:p>
    <w:p w14:paraId="604A4862" w14:textId="77777777" w:rsidR="00DA443F" w:rsidRPr="00062B23" w:rsidRDefault="00DA443F" w:rsidP="00DA443F">
      <w:pPr>
        <w:rPr>
          <w:sz w:val="12"/>
          <w:szCs w:val="12"/>
        </w:rPr>
      </w:pPr>
      <w:r w:rsidRPr="00062B23">
        <w:rPr>
          <w:sz w:val="12"/>
          <w:szCs w:val="12"/>
        </w:rPr>
        <w:t>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1CC7BE55" w14:textId="77777777" w:rsidR="00DA443F" w:rsidRPr="00062B23" w:rsidRDefault="00DA443F" w:rsidP="00DA443F">
      <w:pPr>
        <w:rPr>
          <w:sz w:val="12"/>
          <w:szCs w:val="12"/>
        </w:rPr>
      </w:pPr>
      <w:r w:rsidRPr="00062B23">
        <w:rPr>
          <w:sz w:val="12"/>
          <w:szCs w:val="12"/>
        </w:rPr>
        <w:t>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Tonix synthesised the horsepox virus, Footnote 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35DD777B" w14:textId="77777777" w:rsidR="00DA443F" w:rsidRPr="00062B23" w:rsidRDefault="00DA443F" w:rsidP="00DA443F">
      <w:pPr>
        <w:rPr>
          <w:sz w:val="12"/>
          <w:szCs w:val="12"/>
        </w:rPr>
      </w:pPr>
      <w:r w:rsidRPr="00062B23">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0C3D70CB" w14:textId="77777777" w:rsidR="00DA443F" w:rsidRPr="00062B23" w:rsidRDefault="00DA443F" w:rsidP="00DA443F">
      <w:pPr>
        <w:rPr>
          <w:sz w:val="12"/>
          <w:szCs w:val="12"/>
        </w:rPr>
      </w:pPr>
      <w:r w:rsidRPr="00062B23">
        <w:rPr>
          <w:sz w:val="12"/>
          <w:szCs w:val="12"/>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2C1CDDAF" w14:textId="77777777" w:rsidR="00DA443F" w:rsidRPr="00062B23" w:rsidRDefault="00DA443F" w:rsidP="00DA443F">
      <w:pPr>
        <w:rPr>
          <w:rStyle w:val="StyleUnderline"/>
        </w:rPr>
      </w:pPr>
      <w:r w:rsidRPr="00062B23">
        <w:rPr>
          <w:sz w:val="16"/>
        </w:rPr>
        <w:t xml:space="preserve">ii. </w:t>
      </w:r>
      <w:r w:rsidRPr="00062B23">
        <w:rPr>
          <w:rStyle w:val="StyleUnderline"/>
          <w:b/>
          <w:bCs/>
          <w:highlight w:val="cyan"/>
        </w:rPr>
        <w:t>Future tech</w:t>
      </w:r>
      <w:r w:rsidRPr="00062B23">
        <w:rPr>
          <w:rStyle w:val="StyleUnderline"/>
          <w:b/>
          <w:bCs/>
        </w:rPr>
        <w:t>nology weapons</w:t>
      </w:r>
      <w:r w:rsidRPr="00062B23">
        <w:rPr>
          <w:rStyle w:val="StyleUnderline"/>
        </w:rPr>
        <w:t>: artificial superintelligence and grey goo</w:t>
      </w:r>
    </w:p>
    <w:p w14:paraId="6A71566B" w14:textId="77777777" w:rsidR="00DA443F" w:rsidRPr="00062B23" w:rsidRDefault="00DA443F" w:rsidP="00DA443F">
      <w:pPr>
        <w:rPr>
          <w:sz w:val="16"/>
        </w:rPr>
      </w:pPr>
      <w:r w:rsidRPr="00062B23">
        <w:rPr>
          <w:rStyle w:val="StyleUnderline"/>
        </w:rPr>
        <w:t xml:space="preserve">While </w:t>
      </w:r>
      <w:r w:rsidRPr="00062B23">
        <w:rPr>
          <w:rStyle w:val="StyleUnderline"/>
          <w:b/>
          <w:bCs/>
          <w:highlight w:val="cyan"/>
        </w:rPr>
        <w:t>biotech</w:t>
      </w:r>
      <w:r w:rsidRPr="00062B23">
        <w:rPr>
          <w:rStyle w:val="StyleUnderline"/>
          <w:b/>
          <w:bCs/>
        </w:rPr>
        <w:t>nology</w:t>
      </w:r>
      <w:r w:rsidRPr="00062B23">
        <w:rPr>
          <w:rStyle w:val="StyleUnderline"/>
        </w:rPr>
        <w:t xml:space="preserve"> </w:t>
      </w:r>
      <w:r w:rsidRPr="00062B23">
        <w:rPr>
          <w:rStyle w:val="StyleUnderline"/>
          <w:highlight w:val="cyan"/>
        </w:rPr>
        <w:t>is</w:t>
      </w:r>
      <w:r w:rsidRPr="00062B23">
        <w:rPr>
          <w:rStyle w:val="StyleUnderline"/>
        </w:rPr>
        <w:t xml:space="preserve"> already </w:t>
      </w:r>
      <w:r w:rsidRPr="00062B23">
        <w:rPr>
          <w:rStyle w:val="StyleUnderline"/>
          <w:b/>
          <w:bCs/>
          <w:highlight w:val="cyan"/>
        </w:rPr>
        <w:t>widespread</w:t>
      </w:r>
      <w:r w:rsidRPr="00062B23">
        <w:rPr>
          <w:rStyle w:val="StyleUnderline"/>
        </w:rPr>
        <w:t xml:space="preserve"> and </w:t>
      </w:r>
      <w:r w:rsidRPr="00062B23">
        <w:rPr>
          <w:rStyle w:val="StyleUnderline"/>
          <w:b/>
          <w:bCs/>
        </w:rPr>
        <w:t>advancing rapidly</w:t>
      </w:r>
      <w:r w:rsidRPr="00062B23">
        <w:rPr>
          <w:rStyle w:val="StyleUnderline"/>
        </w:rPr>
        <w:t xml:space="preserve">, there are </w:t>
      </w:r>
      <w:r w:rsidRPr="00062B23">
        <w:rPr>
          <w:rStyle w:val="StyleUnderline"/>
          <w:highlight w:val="cyan"/>
        </w:rPr>
        <w:t>also more</w:t>
      </w:r>
      <w:r w:rsidRPr="00062B23">
        <w:rPr>
          <w:rStyle w:val="StyleUnderline"/>
        </w:rPr>
        <w:t xml:space="preserve"> speculative </w:t>
      </w:r>
      <w:r w:rsidRPr="00062B23">
        <w:rPr>
          <w:rStyle w:val="StyleUnderline"/>
          <w:highlight w:val="cyan"/>
        </w:rPr>
        <w:t>tech</w:t>
      </w:r>
      <w:r w:rsidRPr="00062B23">
        <w:rPr>
          <w:rStyle w:val="StyleUnderline"/>
        </w:rPr>
        <w:t xml:space="preserve">nologies </w:t>
      </w:r>
      <w:r w:rsidRPr="00062B23">
        <w:rPr>
          <w:rStyle w:val="StyleUnderline"/>
          <w:highlight w:val="cyan"/>
        </w:rPr>
        <w:t>that could</w:t>
      </w:r>
      <w:r w:rsidRPr="00062B23">
        <w:rPr>
          <w:rStyle w:val="StyleUnderline"/>
        </w:rPr>
        <w:t xml:space="preserve"> conceivably </w:t>
      </w:r>
      <w:r w:rsidRPr="00062B23">
        <w:rPr>
          <w:rStyle w:val="StyleUnderline"/>
          <w:highlight w:val="cyan"/>
        </w:rPr>
        <w:t xml:space="preserve">be </w:t>
      </w:r>
      <w:r w:rsidRPr="00062B23">
        <w:rPr>
          <w:rStyle w:val="StyleUnderline"/>
          <w:b/>
          <w:bCs/>
          <w:highlight w:val="cyan"/>
        </w:rPr>
        <w:t>employed</w:t>
      </w:r>
      <w:r w:rsidRPr="00062B23">
        <w:rPr>
          <w:rStyle w:val="StyleUnderline"/>
        </w:rPr>
        <w:t xml:space="preserve"> by terrorists as </w:t>
      </w:r>
      <w:r w:rsidRPr="00062B23">
        <w:rPr>
          <w:rStyle w:val="StyleUnderline"/>
          <w:b/>
          <w:bCs/>
        </w:rPr>
        <w:t>existential weapons</w:t>
      </w:r>
      <w:r w:rsidRPr="00062B23">
        <w:rPr>
          <w:sz w:val="16"/>
        </w:rPr>
        <w:t xml:space="preserve">. </w:t>
      </w:r>
      <w:r w:rsidRPr="00062B23">
        <w:rPr>
          <w:rStyle w:val="StyleUnderline"/>
        </w:rPr>
        <w:t>An ASI</w:t>
      </w:r>
      <w:r w:rsidRPr="00062B23">
        <w:rPr>
          <w:sz w:val="16"/>
        </w:rPr>
        <w:t xml:space="preserve"> – an artificial intelligence capable of performing all the cognitive tasks a human is capable of better than a human can – </w:t>
      </w:r>
      <w:r w:rsidRPr="00062B23">
        <w:rPr>
          <w:rStyle w:val="StyleUnderline"/>
        </w:rPr>
        <w:t>could provide terrorists with the means to wreak existential harm</w:t>
      </w:r>
      <w:r w:rsidRPr="00062B23">
        <w:rPr>
          <w:sz w:val="16"/>
        </w:rPr>
        <w:t xml:space="preserve">. An ASI controlled or inspired by terrorists could conceivably use its superior intelligence to take over society, extract resources to make the Earth unliveable or exterminate humanity. </w:t>
      </w:r>
      <w:r w:rsidRPr="00062B23">
        <w:rPr>
          <w:rStyle w:val="StyleUnderline"/>
        </w:rPr>
        <w:t xml:space="preserve">Even a </w:t>
      </w:r>
      <w:r w:rsidRPr="00062B23">
        <w:rPr>
          <w:rStyle w:val="StyleUnderline"/>
          <w:b/>
          <w:bCs/>
          <w:highlight w:val="cyan"/>
        </w:rPr>
        <w:t>simple ASI</w:t>
      </w:r>
      <w:r w:rsidRPr="00062B23">
        <w:rPr>
          <w:rStyle w:val="StyleUnderline"/>
        </w:rPr>
        <w:t xml:space="preserve"> designed to calculate the last digit of pi or create paperclips could </w:t>
      </w:r>
      <w:r w:rsidRPr="00062B23">
        <w:rPr>
          <w:rStyle w:val="StyleUnderline"/>
          <w:highlight w:val="cyan"/>
        </w:rPr>
        <w:t xml:space="preserve">cause </w:t>
      </w:r>
      <w:r w:rsidRPr="00062B23">
        <w:rPr>
          <w:rStyle w:val="StyleUnderline"/>
          <w:b/>
          <w:bCs/>
          <w:highlight w:val="cyan"/>
        </w:rPr>
        <w:t>existential harm</w:t>
      </w:r>
      <w:r w:rsidRPr="00062B23">
        <w:rPr>
          <w:rStyle w:val="StyleUnderline"/>
        </w:rPr>
        <w:t xml:space="preserve"> because it may need “to acquire an unlimited amount of physical resources</w:t>
      </w:r>
      <w:r w:rsidRPr="00062B23">
        <w:rPr>
          <w:sz w:val="16"/>
        </w:rPr>
        <w:t xml:space="preserve"> and, if possible, to eliminate potential threats to itself and to its goal system. Human beings might constitute potential threats; they certainly constitute physical resources.” Footnote  37</w:t>
      </w:r>
    </w:p>
    <w:p w14:paraId="190D2A87" w14:textId="77777777" w:rsidR="00DA443F" w:rsidRPr="00062B23" w:rsidRDefault="00DA443F" w:rsidP="00DA443F">
      <w:pPr>
        <w:rPr>
          <w:sz w:val="12"/>
          <w:szCs w:val="12"/>
        </w:rPr>
      </w:pPr>
      <w:r w:rsidRPr="00062B23">
        <w:rPr>
          <w:sz w:val="12"/>
          <w:szCs w:val="12"/>
        </w:rPr>
        <w:t>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292546D9" w14:textId="77777777" w:rsidR="00DA443F" w:rsidRPr="00062B23" w:rsidRDefault="00DA443F" w:rsidP="00DA443F">
      <w:pPr>
        <w:rPr>
          <w:sz w:val="12"/>
          <w:szCs w:val="12"/>
        </w:rPr>
      </w:pPr>
      <w:r w:rsidRPr="00062B23">
        <w:rPr>
          <w:sz w:val="12"/>
          <w:szCs w:val="12"/>
        </w:rPr>
        <w:t>Self-replicating nanorobots created or released by terrorists represent another scenario for causing existential levels of harm. Nanotechnologist Eric Drexler theorised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 Footnote  42</w:t>
      </w:r>
    </w:p>
    <w:p w14:paraId="161BC974" w14:textId="77777777" w:rsidR="00DA443F" w:rsidRPr="00062B23" w:rsidRDefault="00DA443F" w:rsidP="00DA443F">
      <w:pPr>
        <w:rPr>
          <w:sz w:val="12"/>
          <w:szCs w:val="12"/>
        </w:rPr>
      </w:pPr>
      <w:r w:rsidRPr="00062B23">
        <w:rPr>
          <w:sz w:val="12"/>
          <w:szCs w:val="12"/>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430C19B8" w14:textId="77777777" w:rsidR="00DA443F" w:rsidRPr="00062B23" w:rsidRDefault="00DA443F" w:rsidP="00DA443F">
      <w:pPr>
        <w:rPr>
          <w:sz w:val="12"/>
          <w:szCs w:val="12"/>
        </w:rPr>
      </w:pPr>
      <w:r w:rsidRPr="00062B23">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4243729F" w14:textId="77777777" w:rsidR="00DA443F" w:rsidRPr="00062B23" w:rsidRDefault="00DA443F" w:rsidP="00DA443F">
      <w:r w:rsidRPr="00062B23">
        <w:rPr>
          <w:rStyle w:val="StyleUnderline"/>
        </w:rPr>
        <w:t xml:space="preserve">In any event, </w:t>
      </w:r>
      <w:r w:rsidRPr="00062B23">
        <w:rPr>
          <w:rStyle w:val="StyleUnderline"/>
          <w:b/>
          <w:bCs/>
        </w:rPr>
        <w:t>terrorists</w:t>
      </w:r>
      <w:r w:rsidRPr="00062B23">
        <w:rPr>
          <w:rStyle w:val="StyleUnderline"/>
        </w:rPr>
        <w:t xml:space="preserve"> </w:t>
      </w:r>
      <w:r w:rsidRPr="00062B23">
        <w:rPr>
          <w:rStyle w:val="StyleUnderline"/>
          <w:b/>
          <w:bCs/>
          <w:highlight w:val="cyan"/>
          <w:bdr w:val="single" w:sz="4" w:space="0" w:color="auto"/>
        </w:rPr>
        <w:t>do not</w:t>
      </w:r>
      <w:r w:rsidRPr="00062B23">
        <w:rPr>
          <w:rStyle w:val="StyleUnderline"/>
          <w:b/>
          <w:bCs/>
          <w:bdr w:val="single" w:sz="4" w:space="0" w:color="auto"/>
        </w:rPr>
        <w:t xml:space="preserve"> necessarily </w:t>
      </w:r>
      <w:r w:rsidRPr="00062B23">
        <w:rPr>
          <w:rStyle w:val="StyleUnderline"/>
          <w:b/>
          <w:bCs/>
          <w:highlight w:val="cyan"/>
          <w:bdr w:val="single" w:sz="4" w:space="0" w:color="auto"/>
        </w:rPr>
        <w:t>require their own weapons</w:t>
      </w:r>
      <w:r w:rsidRPr="00062B23">
        <w:t>.</w:t>
      </w:r>
    </w:p>
    <w:p w14:paraId="3091223E" w14:textId="77777777" w:rsidR="00DA443F" w:rsidRPr="00062B23" w:rsidRDefault="00DA443F" w:rsidP="00DA443F">
      <w:r w:rsidRPr="00062B23">
        <w:t xml:space="preserve">b. </w:t>
      </w:r>
      <w:r w:rsidRPr="00062B23">
        <w:rPr>
          <w:rStyle w:val="StyleUnderline"/>
          <w:b/>
          <w:bCs/>
        </w:rPr>
        <w:t>Indirect attack</w:t>
      </w:r>
    </w:p>
    <w:p w14:paraId="4ADB6E41" w14:textId="77777777" w:rsidR="00DA443F" w:rsidRPr="00062B23" w:rsidRDefault="00DA443F" w:rsidP="00DA443F">
      <w:pPr>
        <w:rPr>
          <w:rStyle w:val="StyleUnderline"/>
        </w:rPr>
      </w:pPr>
      <w:r w:rsidRPr="00062B23">
        <w:rPr>
          <w:rStyle w:val="StyleUnderline"/>
          <w:b/>
          <w:bCs/>
        </w:rPr>
        <w:t>Terrorists</w:t>
      </w:r>
      <w:r w:rsidRPr="00062B23">
        <w:rPr>
          <w:rStyle w:val="StyleUnderline"/>
        </w:rPr>
        <w:t xml:space="preserve"> </w:t>
      </w:r>
      <w:r w:rsidRPr="00062B23">
        <w:rPr>
          <w:rStyle w:val="StyleUnderline"/>
          <w:highlight w:val="cyan"/>
        </w:rPr>
        <w:t xml:space="preserve">might </w:t>
      </w:r>
      <w:r w:rsidRPr="00062B23">
        <w:rPr>
          <w:rStyle w:val="StyleUnderline"/>
          <w:b/>
          <w:bCs/>
          <w:highlight w:val="cyan"/>
        </w:rPr>
        <w:t>leverage</w:t>
      </w:r>
      <w:r w:rsidRPr="00062B23">
        <w:rPr>
          <w:rStyle w:val="StyleUnderline"/>
        </w:rPr>
        <w:t xml:space="preserve"> the </w:t>
      </w:r>
      <w:r w:rsidRPr="00062B23">
        <w:rPr>
          <w:rStyle w:val="StyleUnderline"/>
          <w:b/>
          <w:bCs/>
          <w:highlight w:val="cyan"/>
        </w:rPr>
        <w:t>existing capabilities</w:t>
      </w:r>
      <w:r w:rsidRPr="00062B23">
        <w:rPr>
          <w:rStyle w:val="StyleUnderline"/>
        </w:rPr>
        <w:t xml:space="preserve"> of states to bring about existential harm</w:t>
      </w:r>
      <w:r w:rsidRPr="00062B23">
        <w:rPr>
          <w:sz w:val="16"/>
        </w:rPr>
        <w:t xml:space="preserve">, in what we refer to as an indirect existential attack. </w:t>
      </w:r>
      <w:r w:rsidRPr="00062B23">
        <w:rPr>
          <w:rStyle w:val="StyleUnderline"/>
        </w:rPr>
        <w:t>This form of existential terrorism aims to trigger a sequence of actions that culminates in the manifestation of a direct existential threat</w:t>
      </w:r>
      <w:r w:rsidRPr="00062B23">
        <w:rPr>
          <w:sz w:val="16"/>
        </w:rPr>
        <w:t xml:space="preserve">. </w:t>
      </w:r>
      <w:r w:rsidRPr="00062B23">
        <w:rPr>
          <w:rStyle w:val="StyleUnderline"/>
        </w:rPr>
        <w:t>The most likely candidate in this regard is indirect nuclear terrorism.</w:t>
      </w:r>
    </w:p>
    <w:p w14:paraId="5F218343" w14:textId="77777777" w:rsidR="00DA443F" w:rsidRPr="00062B23" w:rsidRDefault="00DA443F" w:rsidP="00DA443F">
      <w:r w:rsidRPr="00062B23">
        <w:t xml:space="preserve">i. </w:t>
      </w:r>
      <w:r w:rsidRPr="00062B23">
        <w:rPr>
          <w:rStyle w:val="StyleUnderline"/>
          <w:b/>
          <w:bCs/>
          <w:highlight w:val="cyan"/>
        </w:rPr>
        <w:t>Nuc</w:t>
      </w:r>
      <w:r w:rsidRPr="00062B23">
        <w:rPr>
          <w:rStyle w:val="StyleUnderline"/>
          <w:b/>
          <w:bCs/>
        </w:rPr>
        <w:t>lear weapon</w:t>
      </w:r>
      <w:r w:rsidRPr="00062B23">
        <w:rPr>
          <w:rStyle w:val="StyleUnderline"/>
          <w:b/>
          <w:bCs/>
          <w:highlight w:val="cyan"/>
        </w:rPr>
        <w:t>s</w:t>
      </w:r>
    </w:p>
    <w:p w14:paraId="23B57E67" w14:textId="77777777" w:rsidR="00DA443F" w:rsidRPr="00062B23" w:rsidRDefault="00DA443F" w:rsidP="00DA443F">
      <w:pPr>
        <w:rPr>
          <w:rStyle w:val="StyleUnderline"/>
        </w:rPr>
      </w:pPr>
      <w:r w:rsidRPr="00062B23">
        <w:rPr>
          <w:sz w:val="16"/>
        </w:rPr>
        <w:t xml:space="preserve">Even if terrorists eventually succeed – through theft or indigenous production – in acquiring their own nuclear weapons, Footnote 44 they will not plausibly be able to secure sufficient numbers to pose an existential threat. </w:t>
      </w:r>
      <w:r w:rsidRPr="00062B23">
        <w:rPr>
          <w:rStyle w:val="StyleUnderline"/>
        </w:rPr>
        <w:t>The remaining option is to exploit state arsenals and thus bring about a global nuclear war</w:t>
      </w:r>
      <w:r w:rsidRPr="00062B23">
        <w:rPr>
          <w:sz w:val="16"/>
        </w:rPr>
        <w:t xml:space="preserve">. </w:t>
      </w:r>
      <w:r w:rsidRPr="00062B23">
        <w:rPr>
          <w:rStyle w:val="StyleUnderline"/>
        </w:rPr>
        <w:t xml:space="preserve">There are </w:t>
      </w:r>
      <w:r w:rsidRPr="00062B23">
        <w:rPr>
          <w:rStyle w:val="StyleUnderline"/>
          <w:b/>
          <w:bCs/>
        </w:rPr>
        <w:t>two main pathways</w:t>
      </w:r>
      <w:r w:rsidRPr="00062B23">
        <w:rPr>
          <w:rStyle w:val="StyleUnderline"/>
        </w:rPr>
        <w:t xml:space="preserve"> to catalyse nuclear war</w:t>
      </w:r>
      <w:r w:rsidRPr="00062B23">
        <w:rPr>
          <w:sz w:val="16"/>
        </w:rPr>
        <w:t xml:space="preserve">. </w:t>
      </w:r>
      <w:r w:rsidRPr="00062B23">
        <w:rPr>
          <w:rStyle w:val="StyleUnderline"/>
        </w:rPr>
        <w:t xml:space="preserve">The </w:t>
      </w:r>
      <w:r w:rsidRPr="00062B23">
        <w:rPr>
          <w:rStyle w:val="StyleUnderline"/>
          <w:b/>
          <w:bCs/>
        </w:rPr>
        <w:t>first,</w:t>
      </w:r>
      <w:r w:rsidRPr="00062B23">
        <w:rPr>
          <w:sz w:val="16"/>
        </w:rPr>
        <w:t xml:space="preserve"> technical, </w:t>
      </w:r>
      <w:r w:rsidRPr="00062B23">
        <w:rPr>
          <w:rStyle w:val="StyleUnderline"/>
        </w:rPr>
        <w:t xml:space="preserve">path </w:t>
      </w:r>
      <w:r w:rsidRPr="00062B23">
        <w:rPr>
          <w:rStyle w:val="StyleUnderline"/>
          <w:b/>
          <w:bCs/>
        </w:rPr>
        <w:t>involves infiltrating</w:t>
      </w:r>
      <w:r w:rsidRPr="00062B23">
        <w:rPr>
          <w:rStyle w:val="StyleUnderline"/>
        </w:rPr>
        <w:t xml:space="preserve"> nuclear weapon </w:t>
      </w:r>
      <w:r w:rsidRPr="00062B23">
        <w:rPr>
          <w:rStyle w:val="StyleUnderline"/>
          <w:b/>
          <w:bCs/>
          <w:highlight w:val="cyan"/>
        </w:rPr>
        <w:t>c</w:t>
      </w:r>
      <w:r w:rsidRPr="00062B23">
        <w:rPr>
          <w:rStyle w:val="StyleUnderline"/>
          <w:b/>
          <w:bCs/>
        </w:rPr>
        <w:t>ommand-a</w:t>
      </w:r>
      <w:r w:rsidRPr="00062B23">
        <w:rPr>
          <w:rStyle w:val="StyleUnderline"/>
          <w:b/>
          <w:bCs/>
          <w:highlight w:val="cyan"/>
        </w:rPr>
        <w:t>n</w:t>
      </w:r>
      <w:r w:rsidRPr="00062B23">
        <w:rPr>
          <w:rStyle w:val="StyleUnderline"/>
          <w:b/>
          <w:bCs/>
        </w:rPr>
        <w:t>d-</w:t>
      </w:r>
      <w:r w:rsidRPr="00062B23">
        <w:rPr>
          <w:rStyle w:val="StyleUnderline"/>
          <w:b/>
          <w:bCs/>
          <w:highlight w:val="cyan"/>
        </w:rPr>
        <w:t>c</w:t>
      </w:r>
      <w:r w:rsidRPr="00062B23">
        <w:rPr>
          <w:rStyle w:val="StyleUnderline"/>
          <w:b/>
          <w:bCs/>
        </w:rPr>
        <w:t>ontrol</w:t>
      </w:r>
      <w:r w:rsidRPr="00062B23">
        <w:rPr>
          <w:rStyle w:val="StyleUnderline"/>
        </w:rPr>
        <w:t xml:space="preserve"> </w:t>
      </w:r>
      <w:r w:rsidRPr="00062B23">
        <w:rPr>
          <w:rStyle w:val="StyleUnderline"/>
          <w:highlight w:val="cyan"/>
        </w:rPr>
        <w:t>s</w:t>
      </w:r>
      <w:r w:rsidRPr="00062B23">
        <w:rPr>
          <w:rStyle w:val="StyleUnderline"/>
        </w:rPr>
        <w:t>ystems</w:t>
      </w:r>
      <w:r w:rsidRPr="00062B23">
        <w:rPr>
          <w:sz w:val="16"/>
        </w:rPr>
        <w:t xml:space="preserve"> and either launching multiple weapons or spoofing the system to ensure that one or more states launch their own arsenals. </w:t>
      </w:r>
      <w:r w:rsidRPr="00062B23">
        <w:rPr>
          <w:rStyle w:val="StyleUnderline"/>
        </w:rPr>
        <w:t>The second</w:t>
      </w:r>
      <w:r w:rsidRPr="00062B23">
        <w:rPr>
          <w:rStyle w:val="StyleUnderline"/>
          <w:highlight w:val="cyan"/>
        </w:rPr>
        <w:t>,</w:t>
      </w:r>
      <w:r w:rsidRPr="00062B23">
        <w:rPr>
          <w:rStyle w:val="StyleUnderline"/>
        </w:rPr>
        <w:t xml:space="preserve"> political, path </w:t>
      </w:r>
      <w:r w:rsidRPr="00062B23">
        <w:rPr>
          <w:rStyle w:val="StyleUnderline"/>
          <w:b/>
          <w:bCs/>
        </w:rPr>
        <w:t xml:space="preserve">seeks to </w:t>
      </w:r>
      <w:r w:rsidRPr="00062B23">
        <w:rPr>
          <w:rStyle w:val="StyleUnderline"/>
          <w:b/>
          <w:bCs/>
          <w:highlight w:val="cyan"/>
        </w:rPr>
        <w:t>manipulate</w:t>
      </w:r>
      <w:r w:rsidRPr="00062B23">
        <w:rPr>
          <w:rStyle w:val="StyleUnderline"/>
        </w:rPr>
        <w:t xml:space="preserve"> social and </w:t>
      </w:r>
      <w:r w:rsidRPr="00062B23">
        <w:rPr>
          <w:rStyle w:val="StyleUnderline"/>
          <w:b/>
          <w:bCs/>
          <w:highlight w:val="cyan"/>
        </w:rPr>
        <w:t>political systems</w:t>
      </w:r>
      <w:r w:rsidRPr="00062B23">
        <w:rPr>
          <w:rStyle w:val="StyleUnderline"/>
        </w:rPr>
        <w:t xml:space="preserve"> </w:t>
      </w:r>
      <w:r w:rsidRPr="00062B23">
        <w:rPr>
          <w:rStyle w:val="StyleUnderline"/>
          <w:b/>
          <w:bCs/>
        </w:rPr>
        <w:t>to induce</w:t>
      </w:r>
      <w:r w:rsidRPr="00062B23">
        <w:rPr>
          <w:rStyle w:val="StyleUnderline"/>
        </w:rPr>
        <w:t xml:space="preserve"> states </w:t>
      </w:r>
      <w:r w:rsidRPr="00062B23">
        <w:rPr>
          <w:rStyle w:val="StyleUnderline"/>
          <w:highlight w:val="cyan"/>
        </w:rPr>
        <w:t>to engage in</w:t>
      </w:r>
      <w:r w:rsidRPr="00062B23">
        <w:rPr>
          <w:rStyle w:val="StyleUnderline"/>
        </w:rPr>
        <w:t xml:space="preserve"> </w:t>
      </w:r>
      <w:r w:rsidRPr="00062B23">
        <w:rPr>
          <w:rStyle w:val="StyleUnderline"/>
          <w:b/>
          <w:bCs/>
        </w:rPr>
        <w:t xml:space="preserve">large-scale </w:t>
      </w:r>
      <w:r w:rsidRPr="00062B23">
        <w:rPr>
          <w:rStyle w:val="StyleUnderline"/>
          <w:b/>
          <w:bCs/>
          <w:highlight w:val="cyan"/>
        </w:rPr>
        <w:t>nuc</w:t>
      </w:r>
      <w:r w:rsidRPr="00062B23">
        <w:rPr>
          <w:rStyle w:val="StyleUnderline"/>
          <w:b/>
          <w:bCs/>
        </w:rPr>
        <w:t xml:space="preserve">lear </w:t>
      </w:r>
      <w:r w:rsidRPr="00062B23">
        <w:rPr>
          <w:rStyle w:val="StyleUnderline"/>
          <w:b/>
          <w:bCs/>
          <w:highlight w:val="cyan"/>
        </w:rPr>
        <w:t>exchanges</w:t>
      </w:r>
      <w:r w:rsidRPr="00062B23">
        <w:rPr>
          <w:rStyle w:val="StyleUnderline"/>
        </w:rPr>
        <w:t>.</w:t>
      </w:r>
      <w:r w:rsidRPr="00062B23">
        <w:rPr>
          <w:sz w:val="16"/>
        </w:rPr>
        <w:t xml:space="preserve"> </w:t>
      </w:r>
      <w:r w:rsidRPr="00062B23">
        <w:rPr>
          <w:rStyle w:val="StyleUnderline"/>
        </w:rPr>
        <w:t>These are not mutually exclusive, and many scenarios along these lines involve a combination of both paths.</w:t>
      </w:r>
    </w:p>
    <w:p w14:paraId="04BEFFD3" w14:textId="77777777" w:rsidR="00DA443F" w:rsidRPr="00062B23" w:rsidRDefault="00DA443F" w:rsidP="00DA443F">
      <w:pPr>
        <w:rPr>
          <w:sz w:val="12"/>
          <w:szCs w:val="12"/>
        </w:rPr>
      </w:pPr>
      <w:r w:rsidRPr="00062B23">
        <w:rPr>
          <w:sz w:val="12"/>
          <w:szCs w:val="12"/>
        </w:rPr>
        <w:t>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2E69034A" w14:textId="77777777" w:rsidR="00DA443F" w:rsidRPr="00062B23" w:rsidRDefault="00DA443F" w:rsidP="00DA443F">
      <w:pPr>
        <w:rPr>
          <w:sz w:val="12"/>
          <w:szCs w:val="12"/>
        </w:rPr>
      </w:pPr>
      <w:r w:rsidRPr="00062B23">
        <w:rPr>
          <w:rStyle w:val="StyleUnderline"/>
        </w:rPr>
        <w:t xml:space="preserve">Even if terrorists </w:t>
      </w:r>
      <w:r w:rsidRPr="00062B23">
        <w:rPr>
          <w:rStyle w:val="StyleUnderline"/>
          <w:b/>
          <w:bCs/>
        </w:rPr>
        <w:t>do not succeed</w:t>
      </w:r>
      <w:r w:rsidRPr="00062B23">
        <w:rPr>
          <w:rStyle w:val="StyleUnderline"/>
        </w:rPr>
        <w:t xml:space="preserve"> in gaining enough control of systems to </w:t>
      </w:r>
      <w:r w:rsidRPr="00062B23">
        <w:rPr>
          <w:rStyle w:val="StyleUnderline"/>
          <w:b/>
          <w:bCs/>
        </w:rPr>
        <w:t>launch the nuclear weapons</w:t>
      </w:r>
      <w:r w:rsidRPr="00062B23">
        <w:rPr>
          <w:rStyle w:val="StyleUnderline"/>
        </w:rPr>
        <w:t xml:space="preserve">, there </w:t>
      </w:r>
      <w:r w:rsidRPr="00062B23">
        <w:rPr>
          <w:rStyle w:val="StyleUnderline"/>
          <w:b/>
          <w:bCs/>
        </w:rPr>
        <w:t>remains the possibility</w:t>
      </w:r>
      <w:r w:rsidRPr="00062B23">
        <w:rPr>
          <w:rStyle w:val="StyleUnderline"/>
        </w:rPr>
        <w:t xml:space="preserve"> that they will gain </w:t>
      </w:r>
      <w:r w:rsidRPr="00062B23">
        <w:rPr>
          <w:rStyle w:val="StyleUnderline"/>
          <w:b/>
          <w:bCs/>
        </w:rPr>
        <w:t>sufficient access</w:t>
      </w:r>
      <w:r w:rsidRPr="00062B23">
        <w:rPr>
          <w:rStyle w:val="StyleUnderline"/>
        </w:rPr>
        <w:t xml:space="preserve"> to </w:t>
      </w:r>
      <w:r w:rsidRPr="00062B23">
        <w:rPr>
          <w:rStyle w:val="StyleUnderline"/>
          <w:b/>
          <w:bCs/>
          <w:highlight w:val="cyan"/>
        </w:rPr>
        <w:t>spoof</w:t>
      </w:r>
      <w:r w:rsidRPr="00062B23">
        <w:rPr>
          <w:rStyle w:val="StyleUnderline"/>
          <w:b/>
          <w:bCs/>
        </w:rPr>
        <w:t xml:space="preserve"> </w:t>
      </w:r>
      <w:r w:rsidRPr="00062B23">
        <w:rPr>
          <w:rStyle w:val="StyleUnderline"/>
          <w:b/>
          <w:bCs/>
          <w:highlight w:val="cyan"/>
        </w:rPr>
        <w:t>e</w:t>
      </w:r>
      <w:r w:rsidRPr="00062B23">
        <w:rPr>
          <w:rStyle w:val="StyleUnderline"/>
          <w:b/>
          <w:bCs/>
        </w:rPr>
        <w:t>arly-</w:t>
      </w:r>
      <w:r w:rsidRPr="00062B23">
        <w:rPr>
          <w:rStyle w:val="StyleUnderline"/>
          <w:b/>
          <w:bCs/>
          <w:highlight w:val="cyan"/>
        </w:rPr>
        <w:t>w</w:t>
      </w:r>
      <w:r w:rsidRPr="00062B23">
        <w:rPr>
          <w:rStyle w:val="StyleUnderline"/>
          <w:b/>
          <w:bCs/>
        </w:rPr>
        <w:t xml:space="preserve">arning </w:t>
      </w:r>
      <w:r w:rsidRPr="00062B23">
        <w:rPr>
          <w:rStyle w:val="StyleUnderline"/>
          <w:b/>
          <w:bCs/>
          <w:highlight w:val="cyan"/>
        </w:rPr>
        <w:t>s</w:t>
      </w:r>
      <w:r w:rsidRPr="00062B23">
        <w:rPr>
          <w:rStyle w:val="StyleUnderline"/>
          <w:b/>
          <w:bCs/>
        </w:rPr>
        <w:t>ystems</w:t>
      </w:r>
      <w:r w:rsidRPr="00062B23">
        <w:rPr>
          <w:rStyle w:val="StyleUnderline"/>
        </w:rPr>
        <w:t xml:space="preserve"> </w:t>
      </w:r>
      <w:r w:rsidRPr="00062B23">
        <w:rPr>
          <w:rStyle w:val="StyleUnderline"/>
          <w:highlight w:val="cyan"/>
        </w:rPr>
        <w:t>and</w:t>
      </w:r>
      <w:r w:rsidRPr="00062B23">
        <w:rPr>
          <w:rStyle w:val="StyleUnderline"/>
        </w:rPr>
        <w:t xml:space="preserve"> thus </w:t>
      </w:r>
      <w:r w:rsidRPr="00062B23">
        <w:rPr>
          <w:rStyle w:val="StyleUnderline"/>
          <w:b/>
          <w:bCs/>
          <w:highlight w:val="cyan"/>
        </w:rPr>
        <w:t>provoke</w:t>
      </w:r>
      <w:r w:rsidRPr="00062B23">
        <w:rPr>
          <w:rStyle w:val="StyleUnderline"/>
        </w:rPr>
        <w:t xml:space="preserve"> a </w:t>
      </w:r>
      <w:r w:rsidRPr="00062B23">
        <w:rPr>
          <w:rStyle w:val="StyleUnderline"/>
          <w:b/>
          <w:bCs/>
          <w:highlight w:val="cyan"/>
        </w:rPr>
        <w:t>catastrophic</w:t>
      </w:r>
      <w:r w:rsidRPr="00062B23">
        <w:rPr>
          <w:rStyle w:val="StyleUnderline"/>
          <w:b/>
          <w:bCs/>
        </w:rPr>
        <w:t xml:space="preserve"> inter-state nuclear </w:t>
      </w:r>
      <w:r w:rsidRPr="00062B23">
        <w:rPr>
          <w:rStyle w:val="StyleUnderline"/>
          <w:b/>
          <w:bCs/>
          <w:highlight w:val="cyan"/>
        </w:rPr>
        <w:t>exchange</w:t>
      </w:r>
      <w:r w:rsidRPr="00062B23">
        <w:t xml:space="preserve">. </w:t>
      </w:r>
      <w:r w:rsidRPr="00062B23">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0DB00C39" w14:textId="77777777" w:rsidR="00DA443F" w:rsidRPr="00062B23" w:rsidRDefault="00DA443F" w:rsidP="00DA443F">
      <w:pPr>
        <w:rPr>
          <w:sz w:val="12"/>
          <w:szCs w:val="12"/>
        </w:rPr>
      </w:pPr>
      <w:r w:rsidRPr="00062B23">
        <w:rPr>
          <w:sz w:val="12"/>
          <w:szCs w:val="12"/>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35D18E1F" w14:textId="77777777" w:rsidR="00DA443F" w:rsidRPr="00062B23" w:rsidRDefault="00DA443F" w:rsidP="00DA443F">
      <w:pPr>
        <w:rPr>
          <w:sz w:val="12"/>
          <w:szCs w:val="12"/>
        </w:rPr>
      </w:pPr>
      <w:r w:rsidRPr="00062B23">
        <w:rPr>
          <w:sz w:val="12"/>
          <w:szCs w:val="12"/>
        </w:rPr>
        <w:t>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43460391" w14:textId="77777777" w:rsidR="00DA443F" w:rsidRPr="00062B23" w:rsidRDefault="00DA443F" w:rsidP="00DA443F">
      <w:pPr>
        <w:rPr>
          <w:sz w:val="12"/>
          <w:szCs w:val="12"/>
        </w:rPr>
      </w:pPr>
      <w:r w:rsidRPr="00062B23">
        <w:rPr>
          <w:sz w:val="12"/>
          <w:szCs w:val="12"/>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7003B660" w14:textId="77777777" w:rsidR="00DA443F" w:rsidRPr="00062B23" w:rsidRDefault="00DA443F" w:rsidP="00DA443F">
      <w:r w:rsidRPr="00062B23">
        <w:t xml:space="preserve">ii. </w:t>
      </w:r>
      <w:r w:rsidRPr="00062B23">
        <w:rPr>
          <w:rStyle w:val="StyleUnderline"/>
          <w:b/>
          <w:bCs/>
        </w:rPr>
        <w:t>Redirecting planetary protection</w:t>
      </w:r>
    </w:p>
    <w:p w14:paraId="597885DF" w14:textId="77777777" w:rsidR="00DA443F" w:rsidRPr="00062B23" w:rsidRDefault="00DA443F" w:rsidP="00DA443F">
      <w:pPr>
        <w:rPr>
          <w:sz w:val="16"/>
        </w:rPr>
      </w:pPr>
      <w:r w:rsidRPr="00062B23">
        <w:rPr>
          <w:rStyle w:val="StyleUnderline"/>
          <w:b/>
          <w:bCs/>
        </w:rPr>
        <w:t>Another plausible scenario</w:t>
      </w:r>
      <w:r w:rsidRPr="00062B23">
        <w:rPr>
          <w:rStyle w:val="StyleUnderline"/>
        </w:rPr>
        <w:t xml:space="preserve"> is </w:t>
      </w:r>
      <w:r w:rsidRPr="00062B23">
        <w:rPr>
          <w:rStyle w:val="StyleUnderline"/>
          <w:b/>
          <w:bCs/>
          <w:highlight w:val="cyan"/>
        </w:rPr>
        <w:t>redirecting</w:t>
      </w:r>
      <w:r w:rsidRPr="00062B23">
        <w:rPr>
          <w:rStyle w:val="StyleUnderline"/>
        </w:rPr>
        <w:t xml:space="preserve"> a benign </w:t>
      </w:r>
      <w:r w:rsidRPr="00062B23">
        <w:rPr>
          <w:rStyle w:val="StyleUnderline"/>
          <w:b/>
          <w:bCs/>
        </w:rPr>
        <w:t>planetary protection system</w:t>
      </w:r>
      <w:r w:rsidRPr="00062B23">
        <w:rPr>
          <w:sz w:val="16"/>
        </w:rPr>
        <w:t xml:space="preserve">. </w:t>
      </w:r>
      <w:r w:rsidRPr="00062B23">
        <w:rPr>
          <w:rStyle w:val="StyleUnderline"/>
        </w:rPr>
        <w:t>An asteroid one to two kilometres in diameter striking the Earth would generate an explosive force roughly equivalent to 1 million megatons of dynamite</w:t>
      </w:r>
      <w:r w:rsidRPr="00062B23">
        <w:rPr>
          <w:sz w:val="16"/>
        </w:rPr>
        <w:t>. 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7FB4A5BB" w14:textId="77777777" w:rsidR="00DA443F" w:rsidRPr="00062B23" w:rsidRDefault="00DA443F" w:rsidP="00DA443F">
      <w:pPr>
        <w:rPr>
          <w:sz w:val="16"/>
        </w:rPr>
      </w:pPr>
      <w:r w:rsidRPr="00062B23">
        <w:rPr>
          <w:rStyle w:val="StyleUnderline"/>
        </w:rPr>
        <w:t xml:space="preserve">However, any </w:t>
      </w:r>
      <w:r w:rsidRPr="00062B23">
        <w:rPr>
          <w:rStyle w:val="StyleUnderline"/>
          <w:highlight w:val="cyan"/>
        </w:rPr>
        <w:t xml:space="preserve">system intended to </w:t>
      </w:r>
      <w:r w:rsidRPr="00062B23">
        <w:rPr>
          <w:rStyle w:val="StyleUnderline"/>
          <w:b/>
          <w:bCs/>
          <w:highlight w:val="cyan"/>
        </w:rPr>
        <w:t>deflect asteroids</w:t>
      </w:r>
      <w:r w:rsidRPr="00062B23">
        <w:rPr>
          <w:rStyle w:val="StyleUnderline"/>
        </w:rPr>
        <w:t xml:space="preserve"> </w:t>
      </w:r>
      <w:r w:rsidRPr="00062B23">
        <w:rPr>
          <w:rStyle w:val="StyleUnderline"/>
          <w:highlight w:val="cyan"/>
        </w:rPr>
        <w:t>could</w:t>
      </w:r>
      <w:r w:rsidRPr="00062B23">
        <w:rPr>
          <w:rStyle w:val="StyleUnderline"/>
        </w:rPr>
        <w:t xml:space="preserve"> also conceivably </w:t>
      </w:r>
      <w:r w:rsidRPr="00062B23">
        <w:rPr>
          <w:rStyle w:val="StyleUnderline"/>
          <w:highlight w:val="cyan"/>
        </w:rPr>
        <w:t xml:space="preserve">be used to </w:t>
      </w:r>
      <w:r w:rsidRPr="00062B23">
        <w:rPr>
          <w:rStyle w:val="StyleUnderline"/>
          <w:b/>
          <w:bCs/>
          <w:highlight w:val="cyan"/>
        </w:rPr>
        <w:t>push them</w:t>
      </w:r>
      <w:r w:rsidRPr="00062B23">
        <w:rPr>
          <w:rStyle w:val="StyleUnderline"/>
          <w:b/>
          <w:bCs/>
        </w:rPr>
        <w:t xml:space="preserve"> in</w:t>
      </w:r>
      <w:r w:rsidRPr="00062B23">
        <w:rPr>
          <w:rStyle w:val="StyleUnderline"/>
          <w:b/>
          <w:bCs/>
          <w:highlight w:val="cyan"/>
        </w:rPr>
        <w:t>to Earth</w:t>
      </w:r>
      <w:r w:rsidRPr="00062B23">
        <w:rPr>
          <w:rStyle w:val="StyleUnderline"/>
          <w:b/>
          <w:bCs/>
        </w:rPr>
        <w:t>’s orbit</w:t>
      </w:r>
      <w:r w:rsidRPr="00062B23">
        <w:rPr>
          <w:sz w:val="16"/>
        </w:rPr>
        <w:t xml:space="preserve">. Footnote  58 </w:t>
      </w:r>
      <w:r w:rsidRPr="00062B23">
        <w:rPr>
          <w:rStyle w:val="StyleUnderline"/>
        </w:rPr>
        <w:t>Terrorists could plausibly manipulate or commandeer planetary defence systems to deflect non-menacing near-Earth objects onto an Earth-impacting trajectory</w:t>
      </w:r>
      <w:r w:rsidRPr="00062B23">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w:t>
      </w:r>
      <w:r w:rsidRPr="00062B23">
        <w:rPr>
          <w:rStyle w:val="StyleUnderline"/>
        </w:rPr>
        <w:t xml:space="preserve">This scenario becomes </w:t>
      </w:r>
      <w:r w:rsidRPr="00062B23">
        <w:rPr>
          <w:rStyle w:val="StyleUnderline"/>
          <w:b/>
          <w:bCs/>
        </w:rPr>
        <w:t>more plausible</w:t>
      </w:r>
      <w:r w:rsidRPr="00062B23">
        <w:rPr>
          <w:rStyle w:val="StyleUnderline"/>
        </w:rPr>
        <w:t xml:space="preserve"> to the degree that </w:t>
      </w:r>
      <w:r w:rsidRPr="00062B23">
        <w:rPr>
          <w:rStyle w:val="StyleUnderline"/>
          <w:b/>
          <w:bCs/>
        </w:rPr>
        <w:t>commercial space companies</w:t>
      </w:r>
      <w:r w:rsidRPr="00062B23">
        <w:rPr>
          <w:rStyle w:val="StyleUnderline"/>
        </w:rPr>
        <w:t xml:space="preserve"> develop the </w:t>
      </w:r>
      <w:r w:rsidRPr="00062B23">
        <w:rPr>
          <w:rStyle w:val="StyleUnderline"/>
          <w:b/>
          <w:bCs/>
        </w:rPr>
        <w:t xml:space="preserve">capability </w:t>
      </w:r>
      <w:r w:rsidRPr="00062B23">
        <w:rPr>
          <w:rStyle w:val="StyleUnderline"/>
        </w:rPr>
        <w:t>to manipulate the trajectories of near-Earth objects</w:t>
      </w:r>
      <w:r w:rsidRPr="00062B23">
        <w:rPr>
          <w:sz w:val="16"/>
        </w:rPr>
        <w:t>, such as future space mining companies, assuming such manipulations generate adequate force to shift a near-Earth object into a collision orbit.Footnote  59</w:t>
      </w:r>
    </w:p>
    <w:p w14:paraId="50470273" w14:textId="77777777" w:rsidR="00DA443F" w:rsidRPr="00062B23" w:rsidRDefault="00DA443F" w:rsidP="00DA443F">
      <w:pPr>
        <w:pStyle w:val="Heading4"/>
      </w:pPr>
      <w:r w:rsidRPr="00062B23">
        <w:t xml:space="preserve">Development caps numerous </w:t>
      </w:r>
      <w:r w:rsidRPr="00062B23">
        <w:rPr>
          <w:u w:val="single"/>
        </w:rPr>
        <w:t>existential risks</w:t>
      </w:r>
    </w:p>
    <w:p w14:paraId="4F35D802" w14:textId="77777777" w:rsidR="00DA443F" w:rsidRPr="00062B23" w:rsidRDefault="00DA443F" w:rsidP="00DA443F">
      <w:r w:rsidRPr="00062B23">
        <w:t xml:space="preserve">Ruth </w:t>
      </w:r>
      <w:r w:rsidRPr="00062B23">
        <w:rPr>
          <w:rStyle w:val="Style13ptBold"/>
        </w:rPr>
        <w:t>Wong &amp;</w:t>
      </w:r>
      <w:r w:rsidRPr="00062B23">
        <w:t xml:space="preserve"> Eevee </w:t>
      </w:r>
      <w:r w:rsidRPr="00062B23">
        <w:rPr>
          <w:rStyle w:val="Style13ptBold"/>
        </w:rPr>
        <w:t>Ciara 22</w:t>
      </w:r>
      <w:r w:rsidRPr="00062B23">
        <w:t>, Senior Cloud Systems Engineer, M.A. from Johns Hopkins University, M.Sc. in Bioinformatics from Western University; Machine learning engineer at PayPal, writer for the Effective Altruism Forum, “Rethinking longtermism and global development,” Substack, September 1, https://sunyshore.substack.com/p/rethinking-longtermism-and-global</w:t>
      </w:r>
    </w:p>
    <w:p w14:paraId="5FACA396" w14:textId="77777777" w:rsidR="00DA443F" w:rsidRPr="00062B23" w:rsidRDefault="00DA443F" w:rsidP="00DA443F">
      <w:pPr>
        <w:rPr>
          <w:sz w:val="16"/>
        </w:rPr>
      </w:pPr>
      <w:r w:rsidRPr="00062B23">
        <w:rPr>
          <w:sz w:val="16"/>
        </w:rPr>
        <w:t xml:space="preserve">We agree that more powerful countries are likely to have more influence on the long-term future than less powerful ones, and that a country’s economic </w:t>
      </w:r>
      <w:r w:rsidRPr="00062B23">
        <w:rPr>
          <w:rStyle w:val="StyleUnderline"/>
          <w:highlight w:val="cyan"/>
        </w:rPr>
        <w:t>development is a</w:t>
      </w:r>
      <w:r w:rsidRPr="00062B23">
        <w:rPr>
          <w:rStyle w:val="StyleUnderline"/>
        </w:rPr>
        <w:t xml:space="preserve"> </w:t>
      </w:r>
      <w:r w:rsidRPr="00062B23">
        <w:rPr>
          <w:rStyle w:val="Emphasis"/>
        </w:rPr>
        <w:t xml:space="preserve">strong </w:t>
      </w:r>
      <w:r w:rsidRPr="00062B23">
        <w:rPr>
          <w:rStyle w:val="Emphasis"/>
          <w:highlight w:val="cyan"/>
        </w:rPr>
        <w:t>indicator</w:t>
      </w:r>
      <w:r w:rsidRPr="00062B23">
        <w:rPr>
          <w:rStyle w:val="StyleUnderline"/>
          <w:highlight w:val="cyan"/>
        </w:rPr>
        <w:t xml:space="preserve"> of</w:t>
      </w:r>
      <w:r w:rsidRPr="00062B23">
        <w:rPr>
          <w:rStyle w:val="StyleUnderline"/>
        </w:rPr>
        <w:t xml:space="preserve"> its </w:t>
      </w:r>
      <w:r w:rsidRPr="00062B23">
        <w:rPr>
          <w:rStyle w:val="Emphasis"/>
          <w:highlight w:val="cyan"/>
        </w:rPr>
        <w:t>tech</w:t>
      </w:r>
      <w:r w:rsidRPr="00062B23">
        <w:rPr>
          <w:rStyle w:val="StyleUnderline"/>
        </w:rPr>
        <w:t xml:space="preserve">nological </w:t>
      </w:r>
      <w:r w:rsidRPr="00062B23">
        <w:rPr>
          <w:rStyle w:val="StyleUnderline"/>
          <w:highlight w:val="cyan"/>
        </w:rPr>
        <w:t>and</w:t>
      </w:r>
      <w:r w:rsidRPr="00062B23">
        <w:rPr>
          <w:rStyle w:val="StyleUnderline"/>
        </w:rPr>
        <w:t xml:space="preserve"> </w:t>
      </w:r>
      <w:r w:rsidRPr="00062B23">
        <w:rPr>
          <w:rStyle w:val="Emphasis"/>
        </w:rPr>
        <w:t xml:space="preserve">geopolitical </w:t>
      </w:r>
      <w:r w:rsidRPr="00062B23">
        <w:rPr>
          <w:rStyle w:val="Emphasis"/>
          <w:highlight w:val="cyan"/>
        </w:rPr>
        <w:t>power</w:t>
      </w:r>
      <w:r w:rsidRPr="00062B23">
        <w:rPr>
          <w:rStyle w:val="StyleUnderline"/>
        </w:rPr>
        <w:t xml:space="preserve">. However, </w:t>
      </w:r>
      <w:r w:rsidRPr="00062B23">
        <w:rPr>
          <w:rStyle w:val="StyleUnderline"/>
          <w:highlight w:val="cyan"/>
        </w:rPr>
        <w:t>this</w:t>
      </w:r>
      <w:r w:rsidRPr="00062B23">
        <w:rPr>
          <w:sz w:val="16"/>
        </w:rPr>
        <w:t xml:space="preserve"> does not mean that developed countries matter morally more than developing ones. Rather, it </w:t>
      </w:r>
      <w:r w:rsidRPr="00062B23">
        <w:rPr>
          <w:rStyle w:val="StyleUnderline"/>
          <w:highlight w:val="cyan"/>
        </w:rPr>
        <w:t>underscores</w:t>
      </w:r>
      <w:r w:rsidRPr="00062B23">
        <w:rPr>
          <w:rStyle w:val="StyleUnderline"/>
        </w:rPr>
        <w:t xml:space="preserve"> the importance of global development</w:t>
      </w:r>
      <w:r w:rsidRPr="00062B23">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062B23">
        <w:rPr>
          <w:rStyle w:val="StyleUnderline"/>
        </w:rPr>
        <w:t xml:space="preserve">this speaks to the </w:t>
      </w:r>
      <w:r w:rsidRPr="00062B23">
        <w:rPr>
          <w:rStyle w:val="Emphasis"/>
          <w:highlight w:val="cyan"/>
        </w:rPr>
        <w:t>import</w:t>
      </w:r>
      <w:r w:rsidRPr="00062B23">
        <w:rPr>
          <w:rStyle w:val="StyleUnderline"/>
          <w:highlight w:val="cyan"/>
        </w:rPr>
        <w:t>ance of</w:t>
      </w:r>
      <w:r w:rsidRPr="00062B23">
        <w:rPr>
          <w:rStyle w:val="StyleUnderline"/>
        </w:rPr>
        <w:t xml:space="preserve"> </w:t>
      </w:r>
      <w:r w:rsidRPr="00062B23">
        <w:rPr>
          <w:rStyle w:val="Emphasis"/>
        </w:rPr>
        <w:t>global development</w:t>
      </w:r>
      <w:r w:rsidRPr="00062B23">
        <w:rPr>
          <w:rStyle w:val="StyleUnderline"/>
        </w:rPr>
        <w:t xml:space="preserve"> and helping people </w:t>
      </w:r>
      <w:r w:rsidRPr="00062B23">
        <w:rPr>
          <w:rStyle w:val="Emphasis"/>
        </w:rPr>
        <w:t xml:space="preserve">escape </w:t>
      </w:r>
      <w:r w:rsidRPr="00062B23">
        <w:rPr>
          <w:rStyle w:val="Emphasis"/>
          <w:highlight w:val="cyan"/>
        </w:rPr>
        <w:t>poverty</w:t>
      </w:r>
      <w:r w:rsidRPr="00062B23">
        <w:rPr>
          <w:sz w:val="16"/>
        </w:rPr>
        <w:t>.</w:t>
      </w:r>
    </w:p>
    <w:p w14:paraId="7D0C89AE" w14:textId="77777777" w:rsidR="00DA443F" w:rsidRPr="00062B23" w:rsidRDefault="00DA443F" w:rsidP="00DA443F">
      <w:pPr>
        <w:rPr>
          <w:sz w:val="16"/>
        </w:rPr>
      </w:pPr>
      <w:r w:rsidRPr="00062B23">
        <w:rPr>
          <w:sz w:val="16"/>
        </w:rPr>
        <w:t>This essay describes why it’s important for the long term future for everyone to be in a relatively high-income country, and what it might look like for global development to be a longtermist issue. </w:t>
      </w:r>
      <w:r w:rsidRPr="00062B23">
        <w:rPr>
          <w:rStyle w:val="StyleUnderline"/>
        </w:rPr>
        <w:t xml:space="preserve">Global development </w:t>
      </w:r>
      <w:r w:rsidRPr="00062B23">
        <w:rPr>
          <w:rStyle w:val="StyleUnderline"/>
          <w:highlight w:val="cyan"/>
        </w:rPr>
        <w:t>benefits</w:t>
      </w:r>
      <w:r w:rsidRPr="00062B23">
        <w:rPr>
          <w:rStyle w:val="StyleUnderline"/>
        </w:rPr>
        <w:t xml:space="preserve"> the </w:t>
      </w:r>
      <w:r w:rsidRPr="00062B23">
        <w:rPr>
          <w:rStyle w:val="Emphasis"/>
        </w:rPr>
        <w:t xml:space="preserve">long-term </w:t>
      </w:r>
      <w:r w:rsidRPr="00062B23">
        <w:rPr>
          <w:rStyle w:val="Emphasis"/>
          <w:highlight w:val="cyan"/>
        </w:rPr>
        <w:t>future</w:t>
      </w:r>
      <w:r w:rsidRPr="00062B23">
        <w:rPr>
          <w:rStyle w:val="StyleUnderline"/>
        </w:rPr>
        <w:t xml:space="preserve"> by increasing diversity in </w:t>
      </w:r>
      <w:r w:rsidRPr="00062B23">
        <w:rPr>
          <w:rStyle w:val="Emphasis"/>
        </w:rPr>
        <w:t>global institutions</w:t>
      </w:r>
      <w:r w:rsidRPr="00062B23">
        <w:rPr>
          <w:rStyle w:val="StyleUnderline"/>
        </w:rPr>
        <w:t xml:space="preserve"> and </w:t>
      </w:r>
      <w:r w:rsidRPr="00062B23">
        <w:rPr>
          <w:rStyle w:val="StyleUnderline"/>
          <w:highlight w:val="cyan"/>
        </w:rPr>
        <w:t>reducing</w:t>
      </w:r>
      <w:r w:rsidRPr="00062B23">
        <w:rPr>
          <w:rStyle w:val="StyleUnderline"/>
        </w:rPr>
        <w:t xml:space="preserve"> civilization’s </w:t>
      </w:r>
      <w:r w:rsidRPr="00062B23">
        <w:rPr>
          <w:rStyle w:val="StyleUnderline"/>
          <w:highlight w:val="cyan"/>
        </w:rPr>
        <w:t>vulnerability to</w:t>
      </w:r>
      <w:r w:rsidRPr="00062B23">
        <w:rPr>
          <w:rStyle w:val="StyleUnderline"/>
        </w:rPr>
        <w:t xml:space="preserve"> </w:t>
      </w:r>
      <w:r w:rsidRPr="00062B23">
        <w:rPr>
          <w:rStyle w:val="Emphasis"/>
        </w:rPr>
        <w:t xml:space="preserve">global catastrophic </w:t>
      </w:r>
      <w:r w:rsidRPr="00062B23">
        <w:rPr>
          <w:rStyle w:val="Emphasis"/>
          <w:highlight w:val="cyan"/>
        </w:rPr>
        <w:t>risks</w:t>
      </w:r>
      <w:r w:rsidRPr="00062B23">
        <w:rPr>
          <w:rStyle w:val="StyleUnderline"/>
          <w:highlight w:val="cyan"/>
        </w:rPr>
        <w:t xml:space="preserve"> like</w:t>
      </w:r>
      <w:r w:rsidRPr="00062B23">
        <w:rPr>
          <w:rStyle w:val="StyleUnderline"/>
        </w:rPr>
        <w:t xml:space="preserve"> </w:t>
      </w:r>
      <w:r w:rsidRPr="00062B23">
        <w:rPr>
          <w:rStyle w:val="Emphasis"/>
        </w:rPr>
        <w:t xml:space="preserve">armed </w:t>
      </w:r>
      <w:r w:rsidRPr="00062B23">
        <w:rPr>
          <w:rStyle w:val="Emphasis"/>
          <w:highlight w:val="cyan"/>
        </w:rPr>
        <w:t>conflict</w:t>
      </w:r>
      <w:r w:rsidRPr="00062B23">
        <w:rPr>
          <w:rStyle w:val="StyleUnderline"/>
        </w:rPr>
        <w:t xml:space="preserve"> and </w:t>
      </w:r>
      <w:r w:rsidRPr="00062B23">
        <w:rPr>
          <w:rStyle w:val="Emphasis"/>
        </w:rPr>
        <w:t>pandemics</w:t>
      </w:r>
      <w:r w:rsidRPr="00062B23">
        <w:rPr>
          <w:sz w:val="16"/>
        </w:rPr>
        <w:t>.</w:t>
      </w:r>
    </w:p>
    <w:p w14:paraId="650AD065" w14:textId="77777777" w:rsidR="00DA443F" w:rsidRPr="00062B23" w:rsidRDefault="00DA443F" w:rsidP="00DA443F">
      <w:pPr>
        <w:rPr>
          <w:sz w:val="16"/>
        </w:rPr>
      </w:pPr>
      <w:r w:rsidRPr="00062B23">
        <w:rPr>
          <w:sz w:val="16"/>
        </w:rPr>
        <w:t>What is global development?</w:t>
      </w:r>
    </w:p>
    <w:p w14:paraId="6AE99A04" w14:textId="77777777" w:rsidR="00DA443F" w:rsidRPr="00062B23" w:rsidRDefault="00DA443F" w:rsidP="00DA443F">
      <w:pPr>
        <w:rPr>
          <w:sz w:val="16"/>
        </w:rPr>
      </w:pPr>
      <w:r w:rsidRPr="00062B23">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1EC677CD" w14:textId="77777777" w:rsidR="00DA443F" w:rsidRPr="00062B23" w:rsidRDefault="00DA443F" w:rsidP="00DA443F">
      <w:pPr>
        <w:pStyle w:val="ListParagraph"/>
        <w:numPr>
          <w:ilvl w:val="0"/>
          <w:numId w:val="117"/>
        </w:numPr>
        <w:rPr>
          <w:sz w:val="16"/>
        </w:rPr>
      </w:pPr>
      <w:r w:rsidRPr="00062B23">
        <w:rPr>
          <w:sz w:val="16"/>
        </w:rPr>
        <w:t>Create conditions for small farmers to thrive.</w:t>
      </w:r>
    </w:p>
    <w:p w14:paraId="3EEEC020" w14:textId="77777777" w:rsidR="00DA443F" w:rsidRPr="00062B23" w:rsidRDefault="00DA443F" w:rsidP="00DA443F">
      <w:pPr>
        <w:pStyle w:val="ListParagraph"/>
        <w:numPr>
          <w:ilvl w:val="0"/>
          <w:numId w:val="117"/>
        </w:numPr>
        <w:rPr>
          <w:sz w:val="16"/>
        </w:rPr>
      </w:pPr>
      <w:r w:rsidRPr="00062B23">
        <w:rPr>
          <w:sz w:val="16"/>
        </w:rPr>
        <w:t>Use the proceeds from agricultural surpluses to build a manufacturing base that is tooled from the start to produce exports.</w:t>
      </w:r>
    </w:p>
    <w:p w14:paraId="684D5E7E" w14:textId="77777777" w:rsidR="00DA443F" w:rsidRPr="00062B23" w:rsidRDefault="00DA443F" w:rsidP="00DA443F">
      <w:pPr>
        <w:pStyle w:val="ListParagraph"/>
        <w:numPr>
          <w:ilvl w:val="0"/>
          <w:numId w:val="117"/>
        </w:numPr>
        <w:rPr>
          <w:sz w:val="16"/>
        </w:rPr>
      </w:pPr>
      <w:r w:rsidRPr="00062B23">
        <w:rPr>
          <w:sz w:val="16"/>
        </w:rPr>
        <w:t>Nurture both these sectors (small farming and export-oriented manufacturing) with financial institutions closely controlled by the government.</w:t>
      </w:r>
    </w:p>
    <w:p w14:paraId="7B2F03ED" w14:textId="77777777" w:rsidR="00DA443F" w:rsidRPr="00062B23" w:rsidRDefault="00DA443F" w:rsidP="00DA443F">
      <w:pPr>
        <w:rPr>
          <w:sz w:val="16"/>
        </w:rPr>
      </w:pPr>
      <w:r w:rsidRPr="00062B23">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55B69A7A" w14:textId="77777777" w:rsidR="00DA443F" w:rsidRPr="00062B23" w:rsidRDefault="00DA443F" w:rsidP="00DA443F">
      <w:pPr>
        <w:rPr>
          <w:sz w:val="16"/>
        </w:rPr>
      </w:pPr>
      <w:r w:rsidRPr="00062B23">
        <w:rPr>
          <w:sz w:val="16"/>
        </w:rPr>
        <w:t>Global development is important for the long-term future</w:t>
      </w:r>
    </w:p>
    <w:p w14:paraId="59510C11" w14:textId="77777777" w:rsidR="00DA443F" w:rsidRPr="00062B23" w:rsidRDefault="00DA443F" w:rsidP="00DA443F">
      <w:pPr>
        <w:rPr>
          <w:sz w:val="16"/>
        </w:rPr>
      </w:pPr>
      <w:r w:rsidRPr="00062B23">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548C889" w14:textId="77777777" w:rsidR="00DA443F" w:rsidRPr="00062B23" w:rsidRDefault="00DA443F" w:rsidP="00DA443F">
      <w:pPr>
        <w:rPr>
          <w:sz w:val="16"/>
        </w:rPr>
      </w:pPr>
      <w:r w:rsidRPr="00062B23">
        <w:rPr>
          <w:sz w:val="16"/>
        </w:rPr>
        <w:t xml:space="preserve">But most of the benefits of global development are through trajectory changes that affect the long-term future. We argue that </w:t>
      </w:r>
      <w:r w:rsidRPr="00062B23">
        <w:rPr>
          <w:rStyle w:val="StyleUnderline"/>
        </w:rPr>
        <w:t xml:space="preserve">global development creates significant </w:t>
      </w:r>
      <w:r w:rsidRPr="00062B23">
        <w:rPr>
          <w:rStyle w:val="Emphasis"/>
        </w:rPr>
        <w:t>long-term benefits</w:t>
      </w:r>
      <w:r w:rsidRPr="00062B23">
        <w:rPr>
          <w:rStyle w:val="StyleUnderline"/>
        </w:rPr>
        <w:t xml:space="preserve"> through this route. Global development can also lead to </w:t>
      </w:r>
      <w:r w:rsidRPr="00062B23">
        <w:rPr>
          <w:rStyle w:val="Emphasis"/>
        </w:rPr>
        <w:t>trajectory changes</w:t>
      </w:r>
      <w:r w:rsidRPr="00062B23">
        <w:rPr>
          <w:rStyle w:val="StyleUnderline"/>
        </w:rPr>
        <w:t xml:space="preserve"> in the global political environment that would </w:t>
      </w:r>
      <w:r w:rsidRPr="00062B23">
        <w:rPr>
          <w:rStyle w:val="Emphasis"/>
        </w:rPr>
        <w:t>not</w:t>
      </w:r>
      <w:r w:rsidRPr="00062B23">
        <w:rPr>
          <w:rStyle w:val="StyleUnderline"/>
        </w:rPr>
        <w:t xml:space="preserve"> happen if the development timeline were </w:t>
      </w:r>
      <w:r w:rsidRPr="00062B23">
        <w:rPr>
          <w:rStyle w:val="Emphasis"/>
        </w:rPr>
        <w:t>slowed down</w:t>
      </w:r>
      <w:r w:rsidRPr="00062B23">
        <w:rPr>
          <w:rStyle w:val="StyleUnderline"/>
        </w:rPr>
        <w:t xml:space="preserve">, since such changes can be </w:t>
      </w:r>
      <w:r w:rsidRPr="00062B23">
        <w:rPr>
          <w:rStyle w:val="Emphasis"/>
        </w:rPr>
        <w:t>locked in</w:t>
      </w:r>
      <w:r w:rsidRPr="00062B23">
        <w:rPr>
          <w:rStyle w:val="StyleUnderline"/>
        </w:rPr>
        <w:t xml:space="preserve"> over time</w:t>
      </w:r>
      <w:r w:rsidRPr="00062B23">
        <w:rPr>
          <w:sz w:val="16"/>
        </w:rPr>
        <w:t>.</w:t>
      </w:r>
    </w:p>
    <w:p w14:paraId="2441F9E0" w14:textId="77777777" w:rsidR="00DA443F" w:rsidRPr="00062B23" w:rsidRDefault="00DA443F" w:rsidP="00DA443F">
      <w:pPr>
        <w:rPr>
          <w:sz w:val="16"/>
        </w:rPr>
      </w:pPr>
      <w:r w:rsidRPr="00062B23">
        <w:rPr>
          <w:sz w:val="16"/>
        </w:rPr>
        <w:t>Global development increases diversity in global governance</w:t>
      </w:r>
    </w:p>
    <w:p w14:paraId="121BD281" w14:textId="77777777" w:rsidR="00DA443F" w:rsidRPr="00062B23" w:rsidRDefault="00DA443F" w:rsidP="00DA443F">
      <w:pPr>
        <w:rPr>
          <w:sz w:val="16"/>
        </w:rPr>
      </w:pPr>
      <w:r w:rsidRPr="00062B23">
        <w:rPr>
          <w:sz w:val="16"/>
        </w:rPr>
        <w:t xml:space="preserve">One of the main ways global development benefits the far future is through its impact on diversity and inclusion in world institutions. </w:t>
      </w:r>
      <w:r w:rsidRPr="00062B23">
        <w:rPr>
          <w:rStyle w:val="StyleUnderline"/>
        </w:rPr>
        <w:t xml:space="preserve">As </w:t>
      </w:r>
      <w:r w:rsidRPr="00062B23">
        <w:rPr>
          <w:rStyle w:val="StyleUnderline"/>
          <w:highlight w:val="cyan"/>
        </w:rPr>
        <w:t>countries get</w:t>
      </w:r>
      <w:r w:rsidRPr="00062B23">
        <w:rPr>
          <w:rStyle w:val="StyleUnderline"/>
        </w:rPr>
        <w:t xml:space="preserve"> richer, their people get </w:t>
      </w:r>
      <w:r w:rsidRPr="00062B23">
        <w:rPr>
          <w:rStyle w:val="Emphasis"/>
        </w:rPr>
        <w:t xml:space="preserve">better </w:t>
      </w:r>
      <w:r w:rsidRPr="00062B23">
        <w:rPr>
          <w:rStyle w:val="Emphasis"/>
          <w:highlight w:val="cyan"/>
        </w:rPr>
        <w:t>educated</w:t>
      </w:r>
      <w:r w:rsidRPr="00062B23">
        <w:rPr>
          <w:rStyle w:val="StyleUnderline"/>
          <w:highlight w:val="cyan"/>
        </w:rPr>
        <w:t xml:space="preserve"> and</w:t>
      </w:r>
      <w:r w:rsidRPr="00062B23">
        <w:rPr>
          <w:rStyle w:val="StyleUnderline"/>
        </w:rPr>
        <w:t xml:space="preserve"> thus better placed to </w:t>
      </w:r>
      <w:r w:rsidRPr="00062B23">
        <w:rPr>
          <w:rStyle w:val="StyleUnderline"/>
          <w:highlight w:val="cyan"/>
        </w:rPr>
        <w:t xml:space="preserve">participate in </w:t>
      </w:r>
      <w:r w:rsidRPr="00062B23">
        <w:rPr>
          <w:rStyle w:val="Emphasis"/>
          <w:highlight w:val="cyan"/>
        </w:rPr>
        <w:t>institutions</w:t>
      </w:r>
      <w:r w:rsidRPr="00062B23">
        <w:rPr>
          <w:sz w:val="16"/>
        </w:rPr>
        <w:t xml:space="preserve"> with great decision-making power over the world, such as multinational corporations, governments, and international organizations. Increasing the diversity of decision makers in </w:t>
      </w:r>
      <w:r w:rsidRPr="00062B23">
        <w:rPr>
          <w:rStyle w:val="StyleUnderline"/>
        </w:rPr>
        <w:t xml:space="preserve">global institutions </w:t>
      </w:r>
      <w:r w:rsidRPr="00062B23">
        <w:rPr>
          <w:rStyle w:val="Emphasis"/>
          <w:highlight w:val="cyan"/>
        </w:rPr>
        <w:t>improves</w:t>
      </w:r>
      <w:r w:rsidRPr="00062B23">
        <w:rPr>
          <w:rStyle w:val="Emphasis"/>
        </w:rPr>
        <w:t xml:space="preserve"> the </w:t>
      </w:r>
      <w:r w:rsidRPr="00062B23">
        <w:rPr>
          <w:rStyle w:val="Emphasis"/>
          <w:highlight w:val="cyan"/>
        </w:rPr>
        <w:t>quality</w:t>
      </w:r>
      <w:r w:rsidRPr="00062B23">
        <w:rPr>
          <w:rStyle w:val="StyleUnderline"/>
          <w:highlight w:val="cyan"/>
        </w:rPr>
        <w:t xml:space="preserve"> of</w:t>
      </w:r>
      <w:r w:rsidRPr="00062B23">
        <w:rPr>
          <w:rStyle w:val="StyleUnderline"/>
        </w:rPr>
        <w:t xml:space="preserve"> </w:t>
      </w:r>
      <w:r w:rsidRPr="00062B23">
        <w:rPr>
          <w:rStyle w:val="Emphasis"/>
        </w:rPr>
        <w:t xml:space="preserve">world </w:t>
      </w:r>
      <w:r w:rsidRPr="00062B23">
        <w:rPr>
          <w:rStyle w:val="Emphasis"/>
          <w:highlight w:val="cyan"/>
        </w:rPr>
        <w:t>governance</w:t>
      </w:r>
      <w:r w:rsidRPr="00062B23">
        <w:rPr>
          <w:rStyle w:val="StyleUnderline"/>
        </w:rPr>
        <w:t xml:space="preserve">, which enables humanity to better </w:t>
      </w:r>
      <w:r w:rsidRPr="00062B23">
        <w:rPr>
          <w:rStyle w:val="Emphasis"/>
          <w:highlight w:val="cyan"/>
        </w:rPr>
        <w:t>navigate existential risks</w:t>
      </w:r>
      <w:r w:rsidRPr="00062B23">
        <w:rPr>
          <w:rStyle w:val="StyleUnderline"/>
        </w:rPr>
        <w:t xml:space="preserve"> and other </w:t>
      </w:r>
      <w:r w:rsidRPr="00062B23">
        <w:rPr>
          <w:rStyle w:val="Emphasis"/>
        </w:rPr>
        <w:t>global challenges</w:t>
      </w:r>
      <w:r w:rsidRPr="00062B23">
        <w:rPr>
          <w:sz w:val="16"/>
        </w:rPr>
        <w:t>.</w:t>
      </w:r>
    </w:p>
    <w:p w14:paraId="50676751" w14:textId="77777777" w:rsidR="00DA443F" w:rsidRPr="00062B23" w:rsidRDefault="00DA443F" w:rsidP="00DA443F">
      <w:pPr>
        <w:rPr>
          <w:sz w:val="16"/>
        </w:rPr>
      </w:pPr>
      <w:r w:rsidRPr="00062B23">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9F38111" w14:textId="77777777" w:rsidR="00DA443F" w:rsidRPr="00062B23" w:rsidRDefault="00DA443F" w:rsidP="00DA443F">
      <w:pPr>
        <w:rPr>
          <w:sz w:val="16"/>
        </w:rPr>
      </w:pPr>
      <w:r w:rsidRPr="00062B23">
        <w:rPr>
          <w:rStyle w:val="StyleUnderline"/>
        </w:rPr>
        <w:t xml:space="preserve">Currently, about </w:t>
      </w:r>
      <w:r w:rsidRPr="00062B23">
        <w:rPr>
          <w:rStyle w:val="Emphasis"/>
        </w:rPr>
        <w:t>689 million</w:t>
      </w:r>
      <w:r w:rsidRPr="00062B23">
        <w:rPr>
          <w:rStyle w:val="StyleUnderline"/>
        </w:rPr>
        <w:t xml:space="preserve"> of the 8 billion people worldwide live in </w:t>
      </w:r>
      <w:r w:rsidRPr="00062B23">
        <w:rPr>
          <w:rStyle w:val="Emphasis"/>
        </w:rPr>
        <w:t>extreme poverty</w:t>
      </w:r>
      <w:r w:rsidRPr="00062B23">
        <w:rPr>
          <w:rStyle w:val="StyleUnderline"/>
        </w:rPr>
        <w:t xml:space="preserve">, and they </w:t>
      </w:r>
      <w:r w:rsidRPr="00062B23">
        <w:rPr>
          <w:rStyle w:val="Emphasis"/>
        </w:rPr>
        <w:t>cannot</w:t>
      </w:r>
      <w:r w:rsidRPr="00062B23">
        <w:rPr>
          <w:rStyle w:val="StyleUnderline"/>
        </w:rPr>
        <w:t xml:space="preserve"> participate meaningfully in world governance</w:t>
      </w:r>
      <w:r w:rsidRPr="00062B23">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7DAB3F91" w14:textId="77777777" w:rsidR="00DA443F" w:rsidRPr="00062B23" w:rsidRDefault="00DA443F" w:rsidP="00DA443F">
      <w:pPr>
        <w:rPr>
          <w:sz w:val="16"/>
        </w:rPr>
      </w:pPr>
      <w:r w:rsidRPr="00062B23">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DB28813" w14:textId="77777777" w:rsidR="00DA443F" w:rsidRPr="00062B23" w:rsidRDefault="00DA443F" w:rsidP="00DA443F">
      <w:pPr>
        <w:rPr>
          <w:sz w:val="16"/>
        </w:rPr>
      </w:pPr>
      <w:r w:rsidRPr="00062B23">
        <w:rPr>
          <w:sz w:val="16"/>
        </w:rPr>
        <w:t>Global development reduces existential risks</w:t>
      </w:r>
    </w:p>
    <w:p w14:paraId="351B180C" w14:textId="77777777" w:rsidR="00DA443F" w:rsidRPr="00062B23" w:rsidRDefault="00DA443F" w:rsidP="00DA443F">
      <w:pPr>
        <w:rPr>
          <w:sz w:val="16"/>
        </w:rPr>
      </w:pPr>
      <w:r w:rsidRPr="00062B23">
        <w:rPr>
          <w:rStyle w:val="Emphasis"/>
        </w:rPr>
        <w:t>Another</w:t>
      </w:r>
      <w:r w:rsidRPr="00062B23">
        <w:rPr>
          <w:rStyle w:val="StyleUnderline"/>
        </w:rPr>
        <w:t xml:space="preserve"> important way in which global development improves the long-term future is by </w:t>
      </w:r>
      <w:r w:rsidRPr="00062B23">
        <w:rPr>
          <w:rStyle w:val="Emphasis"/>
          <w:highlight w:val="cyan"/>
        </w:rPr>
        <w:t>reducing</w:t>
      </w:r>
      <w:r w:rsidRPr="00062B23">
        <w:rPr>
          <w:rStyle w:val="Emphasis"/>
        </w:rPr>
        <w:t xml:space="preserve"> existential </w:t>
      </w:r>
      <w:r w:rsidRPr="00062B23">
        <w:rPr>
          <w:rStyle w:val="Emphasis"/>
          <w:highlight w:val="cyan"/>
        </w:rPr>
        <w:t>risks</w:t>
      </w:r>
      <w:r w:rsidRPr="00062B23">
        <w:rPr>
          <w:rStyle w:val="StyleUnderline"/>
        </w:rPr>
        <w:t xml:space="preserve">, particularly risks </w:t>
      </w:r>
      <w:r w:rsidRPr="00062B23">
        <w:rPr>
          <w:rStyle w:val="StyleUnderline"/>
          <w:highlight w:val="cyan"/>
        </w:rPr>
        <w:t xml:space="preserve">from </w:t>
      </w:r>
      <w:r w:rsidRPr="00062B23">
        <w:rPr>
          <w:rStyle w:val="Emphasis"/>
          <w:highlight w:val="cyan"/>
        </w:rPr>
        <w:t>pandemics</w:t>
      </w:r>
      <w:r w:rsidRPr="00062B23">
        <w:rPr>
          <w:rStyle w:val="StyleUnderline"/>
          <w:highlight w:val="cyan"/>
        </w:rPr>
        <w:t xml:space="preserve"> and</w:t>
      </w:r>
      <w:r w:rsidRPr="00062B23">
        <w:rPr>
          <w:rStyle w:val="StyleUnderline"/>
        </w:rPr>
        <w:t xml:space="preserve"> </w:t>
      </w:r>
      <w:r w:rsidRPr="00062B23">
        <w:rPr>
          <w:rStyle w:val="Emphasis"/>
        </w:rPr>
        <w:t xml:space="preserve">political </w:t>
      </w:r>
      <w:r w:rsidRPr="00062B23">
        <w:rPr>
          <w:rStyle w:val="Emphasis"/>
          <w:highlight w:val="cyan"/>
        </w:rPr>
        <w:t>instability</w:t>
      </w:r>
      <w:r w:rsidRPr="00062B23">
        <w:rPr>
          <w:sz w:val="16"/>
        </w:rPr>
        <w:t xml:space="preserve">. 80,000 Hours estimates that the risk of a biological existential catastrophe in the next 100 years is about 1 in 1000. </w:t>
      </w:r>
      <w:r w:rsidRPr="00062B23">
        <w:rPr>
          <w:rStyle w:val="StyleUnderline"/>
          <w:highlight w:val="cyan"/>
        </w:rPr>
        <w:t>Poverty</w:t>
      </w:r>
      <w:r w:rsidRPr="00062B23">
        <w:rPr>
          <w:rStyle w:val="StyleUnderline"/>
        </w:rPr>
        <w:t xml:space="preserve"> makes communities more susceptible to </w:t>
      </w:r>
      <w:r w:rsidRPr="00062B23">
        <w:rPr>
          <w:rStyle w:val="StyleUnderline"/>
          <w:highlight w:val="cyan"/>
        </w:rPr>
        <w:t>spread</w:t>
      </w:r>
      <w:r w:rsidRPr="00062B23">
        <w:rPr>
          <w:rStyle w:val="StyleUnderline"/>
        </w:rPr>
        <w:t xml:space="preserve">ing infectious </w:t>
      </w:r>
      <w:r w:rsidRPr="00062B23">
        <w:rPr>
          <w:rStyle w:val="Emphasis"/>
          <w:highlight w:val="cyan"/>
        </w:rPr>
        <w:t>diseases</w:t>
      </w:r>
      <w:r w:rsidRPr="00062B23">
        <w:rPr>
          <w:sz w:val="16"/>
        </w:rPr>
        <w:t xml:space="preserve">. For example, a </w:t>
      </w:r>
      <w:r w:rsidRPr="00062B23">
        <w:rPr>
          <w:rStyle w:val="Emphasis"/>
        </w:rPr>
        <w:t>study</w:t>
      </w:r>
      <w:r w:rsidRPr="00062B23">
        <w:rPr>
          <w:rStyle w:val="StyleUnderline"/>
        </w:rPr>
        <w:t xml:space="preserve"> of Monrovia</w:t>
      </w:r>
      <w:r w:rsidRPr="00062B23">
        <w:rPr>
          <w:sz w:val="16"/>
        </w:rPr>
        <w:t xml:space="preserve">, Liberia, in 2014 found that </w:t>
      </w:r>
      <w:r w:rsidRPr="00062B23">
        <w:rPr>
          <w:rStyle w:val="StyleUnderline"/>
        </w:rPr>
        <w:t xml:space="preserve">people living in slums who caught the </w:t>
      </w:r>
      <w:r w:rsidRPr="00062B23">
        <w:rPr>
          <w:rStyle w:val="Emphasis"/>
        </w:rPr>
        <w:t>Ebola virus</w:t>
      </w:r>
      <w:r w:rsidRPr="00062B23">
        <w:rPr>
          <w:rStyle w:val="StyleUnderline"/>
        </w:rPr>
        <w:t xml:space="preserve"> spread it to an average of 3.5 times more people than people living in rich neighborhoods</w:t>
      </w:r>
      <w:r w:rsidRPr="00062B23">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062B23">
        <w:rPr>
          <w:rStyle w:val="StyleUnderline"/>
        </w:rPr>
        <w:t xml:space="preserve">Raising national </w:t>
      </w:r>
      <w:r w:rsidRPr="00062B23">
        <w:rPr>
          <w:rStyle w:val="StyleUnderline"/>
          <w:highlight w:val="cyan"/>
        </w:rPr>
        <w:t>income improves</w:t>
      </w:r>
      <w:r w:rsidRPr="00062B23">
        <w:rPr>
          <w:rStyle w:val="StyleUnderline"/>
        </w:rPr>
        <w:t xml:space="preserve"> </w:t>
      </w:r>
      <w:r w:rsidRPr="00062B23">
        <w:rPr>
          <w:rStyle w:val="Emphasis"/>
        </w:rPr>
        <w:t xml:space="preserve">population </w:t>
      </w:r>
      <w:r w:rsidRPr="00062B23">
        <w:rPr>
          <w:rStyle w:val="Emphasis"/>
          <w:highlight w:val="cyan"/>
        </w:rPr>
        <w:t>health</w:t>
      </w:r>
      <w:r w:rsidRPr="00062B23">
        <w:rPr>
          <w:rStyle w:val="StyleUnderline"/>
          <w:highlight w:val="cyan"/>
        </w:rPr>
        <w:t xml:space="preserve"> and</w:t>
      </w:r>
      <w:r w:rsidRPr="00062B23">
        <w:rPr>
          <w:rStyle w:val="StyleUnderline"/>
        </w:rPr>
        <w:t xml:space="preserve"> enables countries to </w:t>
      </w:r>
      <w:r w:rsidRPr="00062B23">
        <w:rPr>
          <w:rStyle w:val="Emphasis"/>
          <w:highlight w:val="cyan"/>
        </w:rPr>
        <w:t>invest</w:t>
      </w:r>
      <w:r w:rsidRPr="00062B23">
        <w:rPr>
          <w:rStyle w:val="Emphasis"/>
        </w:rPr>
        <w:t xml:space="preserve"> more</w:t>
      </w:r>
      <w:r w:rsidRPr="00062B23">
        <w:rPr>
          <w:rStyle w:val="StyleUnderline"/>
        </w:rPr>
        <w:t xml:space="preserve"> in </w:t>
      </w:r>
      <w:r w:rsidRPr="00062B23">
        <w:rPr>
          <w:rStyle w:val="Emphasis"/>
        </w:rPr>
        <w:t xml:space="preserve">public health </w:t>
      </w:r>
      <w:r w:rsidRPr="00062B23">
        <w:rPr>
          <w:rStyle w:val="Emphasis"/>
          <w:highlight w:val="cyan"/>
        </w:rPr>
        <w:t>infra</w:t>
      </w:r>
      <w:r w:rsidRPr="00062B23">
        <w:rPr>
          <w:rStyle w:val="Emphasis"/>
        </w:rPr>
        <w:t>structure</w:t>
      </w:r>
      <w:r w:rsidRPr="00062B23">
        <w:rPr>
          <w:rStyle w:val="StyleUnderline"/>
        </w:rPr>
        <w:t xml:space="preserve">, which </w:t>
      </w:r>
      <w:r w:rsidRPr="00062B23">
        <w:rPr>
          <w:rStyle w:val="StyleUnderline"/>
          <w:highlight w:val="cyan"/>
        </w:rPr>
        <w:t>makes populations</w:t>
      </w:r>
      <w:r w:rsidRPr="00062B23">
        <w:rPr>
          <w:rStyle w:val="StyleUnderline"/>
        </w:rPr>
        <w:t xml:space="preserve"> more </w:t>
      </w:r>
      <w:r w:rsidRPr="00062B23">
        <w:rPr>
          <w:rStyle w:val="Emphasis"/>
          <w:highlight w:val="cyan"/>
        </w:rPr>
        <w:t>resilient</w:t>
      </w:r>
      <w:r w:rsidRPr="00062B23">
        <w:rPr>
          <w:rStyle w:val="StyleUnderline"/>
          <w:highlight w:val="cyan"/>
        </w:rPr>
        <w:t xml:space="preserve"> to</w:t>
      </w:r>
      <w:r w:rsidRPr="00062B23">
        <w:rPr>
          <w:rStyle w:val="StyleUnderline"/>
        </w:rPr>
        <w:t xml:space="preserve"> potentially </w:t>
      </w:r>
      <w:r w:rsidRPr="00062B23">
        <w:rPr>
          <w:rStyle w:val="Emphasis"/>
        </w:rPr>
        <w:t xml:space="preserve">catastrophic </w:t>
      </w:r>
      <w:r w:rsidRPr="00062B23">
        <w:rPr>
          <w:rStyle w:val="Emphasis"/>
          <w:highlight w:val="cyan"/>
        </w:rPr>
        <w:t>pandemics</w:t>
      </w:r>
      <w:r w:rsidRPr="00062B23">
        <w:rPr>
          <w:sz w:val="16"/>
        </w:rPr>
        <w:t>.</w:t>
      </w:r>
    </w:p>
    <w:p w14:paraId="6B764159" w14:textId="77777777" w:rsidR="00DA443F" w:rsidRPr="00062B23" w:rsidRDefault="00DA443F" w:rsidP="00DA443F">
      <w:pPr>
        <w:rPr>
          <w:sz w:val="16"/>
        </w:rPr>
      </w:pPr>
      <w:r w:rsidRPr="00062B23">
        <w:rPr>
          <w:rStyle w:val="Emphasis"/>
        </w:rPr>
        <w:t xml:space="preserve">Global </w:t>
      </w:r>
      <w:r w:rsidRPr="00062B23">
        <w:rPr>
          <w:rStyle w:val="Emphasis"/>
          <w:highlight w:val="cyan"/>
        </w:rPr>
        <w:t>poverty</w:t>
      </w:r>
      <w:r w:rsidRPr="00062B23">
        <w:rPr>
          <w:rStyle w:val="StyleUnderline"/>
        </w:rPr>
        <w:t xml:space="preserve"> also </w:t>
      </w:r>
      <w:r w:rsidRPr="00062B23">
        <w:rPr>
          <w:rStyle w:val="StyleUnderline"/>
          <w:highlight w:val="cyan"/>
        </w:rPr>
        <w:t>causes</w:t>
      </w:r>
      <w:r w:rsidRPr="00062B23">
        <w:rPr>
          <w:rStyle w:val="StyleUnderline"/>
        </w:rPr>
        <w:t xml:space="preserve"> </w:t>
      </w:r>
      <w:r w:rsidRPr="00062B23">
        <w:rPr>
          <w:rStyle w:val="Emphasis"/>
        </w:rPr>
        <w:t>existential risk</w:t>
      </w:r>
      <w:r w:rsidRPr="00062B23">
        <w:rPr>
          <w:rStyle w:val="StyleUnderline"/>
        </w:rPr>
        <w:t xml:space="preserve"> through its negative effects on </w:t>
      </w:r>
      <w:r w:rsidRPr="00062B23">
        <w:rPr>
          <w:rStyle w:val="Emphasis"/>
        </w:rPr>
        <w:t>international security</w:t>
      </w:r>
      <w:r w:rsidRPr="00062B23">
        <w:rPr>
          <w:rStyle w:val="StyleUnderline"/>
        </w:rPr>
        <w:t xml:space="preserve">. Many developing countries, particularly weak states, are caught in a </w:t>
      </w:r>
      <w:r w:rsidRPr="00062B23">
        <w:rPr>
          <w:rStyle w:val="Emphasis"/>
        </w:rPr>
        <w:t>vicious cycle</w:t>
      </w:r>
      <w:r w:rsidRPr="00062B23">
        <w:rPr>
          <w:rStyle w:val="StyleUnderline"/>
        </w:rPr>
        <w:t xml:space="preserve"> of poverty, </w:t>
      </w:r>
      <w:r w:rsidRPr="00062B23">
        <w:rPr>
          <w:rStyle w:val="Emphasis"/>
        </w:rPr>
        <w:t>corruption</w:t>
      </w:r>
      <w:r w:rsidRPr="00062B23">
        <w:rPr>
          <w:rStyle w:val="StyleUnderline"/>
        </w:rPr>
        <w:t xml:space="preserve">, and </w:t>
      </w:r>
      <w:r w:rsidRPr="00062B23">
        <w:rPr>
          <w:rStyle w:val="Emphasis"/>
        </w:rPr>
        <w:t xml:space="preserve">political </w:t>
      </w:r>
      <w:r w:rsidRPr="00062B23">
        <w:rPr>
          <w:rStyle w:val="Emphasis"/>
          <w:highlight w:val="cyan"/>
        </w:rPr>
        <w:t>instability</w:t>
      </w:r>
      <w:r w:rsidRPr="00062B23">
        <w:rPr>
          <w:sz w:val="16"/>
        </w:rPr>
        <w:t xml:space="preserve">: “Inept, corrupt, or weak governance fosters poverty; widespread poverty makes effective, equitable governance more difficult to achieve; and when weak governments fail to improve their people’s lives, their legitimacy suffers.” </w:t>
      </w:r>
      <w:r w:rsidRPr="00062B23">
        <w:rPr>
          <w:rStyle w:val="StyleUnderline"/>
        </w:rPr>
        <w:t xml:space="preserve">Weak states often </w:t>
      </w:r>
      <w:r w:rsidRPr="00062B23">
        <w:rPr>
          <w:rStyle w:val="Emphasis"/>
        </w:rPr>
        <w:t xml:space="preserve">engender </w:t>
      </w:r>
      <w:r w:rsidRPr="00062B23">
        <w:rPr>
          <w:rStyle w:val="Emphasis"/>
          <w:highlight w:val="cyan"/>
        </w:rPr>
        <w:t>terrorism</w:t>
      </w:r>
      <w:r w:rsidRPr="00062B23">
        <w:rPr>
          <w:rStyle w:val="StyleUnderline"/>
          <w:highlight w:val="cyan"/>
        </w:rPr>
        <w:t xml:space="preserve"> and </w:t>
      </w:r>
      <w:r w:rsidRPr="00062B23">
        <w:rPr>
          <w:rStyle w:val="Emphasis"/>
          <w:highlight w:val="cyan"/>
        </w:rPr>
        <w:t>crime</w:t>
      </w:r>
      <w:r w:rsidRPr="00062B23">
        <w:rPr>
          <w:rStyle w:val="StyleUnderline"/>
        </w:rPr>
        <w:t xml:space="preserve"> because they are unable to maintain law and order in their territories</w:t>
      </w:r>
      <w:r w:rsidRPr="00062B23">
        <w:rPr>
          <w:sz w:val="16"/>
        </w:rPr>
        <w:t>.</w:t>
      </w:r>
    </w:p>
    <w:p w14:paraId="32B5EDFE" w14:textId="77777777" w:rsidR="00DA443F" w:rsidRPr="00062B23" w:rsidRDefault="00DA443F" w:rsidP="00DA443F"/>
    <w:p w14:paraId="0877EA17" w14:textId="77777777" w:rsidR="00DA443F" w:rsidRPr="00062B23" w:rsidRDefault="00DA443F" w:rsidP="00DA443F">
      <w:pPr>
        <w:rPr>
          <w:sz w:val="16"/>
        </w:rPr>
      </w:pPr>
    </w:p>
    <w:p w14:paraId="7B5C2C66" w14:textId="77777777" w:rsidR="00DA443F" w:rsidRPr="00062B23" w:rsidRDefault="00DA443F" w:rsidP="00DA443F">
      <w:pPr>
        <w:pStyle w:val="Heading4"/>
      </w:pPr>
      <w:r w:rsidRPr="00062B23">
        <w:t xml:space="preserve">Ceding </w:t>
      </w:r>
      <w:r w:rsidRPr="00062B23">
        <w:rPr>
          <w:u w:val="single"/>
        </w:rPr>
        <w:t>spheres of influence</w:t>
      </w:r>
      <w:r w:rsidRPr="00062B23">
        <w:t xml:space="preserve"> in Africa to </w:t>
      </w:r>
      <w:r w:rsidRPr="00062B23">
        <w:rPr>
          <w:u w:val="single"/>
        </w:rPr>
        <w:t>China</w:t>
      </w:r>
      <w:r w:rsidRPr="00062B23">
        <w:t xml:space="preserve"> destabilizes the </w:t>
      </w:r>
      <w:r w:rsidRPr="00062B23">
        <w:rPr>
          <w:u w:val="single"/>
        </w:rPr>
        <w:t>continent</w:t>
      </w:r>
      <w:r w:rsidRPr="00062B23">
        <w:t xml:space="preserve"> and </w:t>
      </w:r>
      <w:r w:rsidRPr="00062B23">
        <w:rPr>
          <w:u w:val="single"/>
        </w:rPr>
        <w:t>hands over</w:t>
      </w:r>
      <w:r w:rsidRPr="00062B23">
        <w:t xml:space="preserve"> naval supremacy</w:t>
      </w:r>
    </w:p>
    <w:p w14:paraId="1A20402A" w14:textId="77777777" w:rsidR="00DA443F" w:rsidRPr="00062B23" w:rsidRDefault="00DA443F" w:rsidP="00DA443F">
      <w:r w:rsidRPr="00062B23">
        <w:rPr>
          <w:b/>
          <w:bCs/>
          <w:sz w:val="26"/>
          <w:szCs w:val="26"/>
        </w:rPr>
        <w:t>Schwartz 21</w:t>
      </w:r>
      <w:r w:rsidRPr="00062B23">
        <w:t xml:space="preserve"> [Allison, SSP student and Contributor to Georgetown Security Studies Review; November 30, 2021; “The US does not have an Africa strategy, but China does”; https://georgetownsecuritystudiesreview.org/2021/11/30/the-us-does-not-have-an-africa-strategy-but-china-does/ Bwitkov]</w:t>
      </w:r>
    </w:p>
    <w:p w14:paraId="624A4F84" w14:textId="77777777" w:rsidR="00DA443F" w:rsidRPr="00062B23" w:rsidRDefault="00DA443F" w:rsidP="00DA443F">
      <w:pPr>
        <w:rPr>
          <w:sz w:val="16"/>
        </w:rPr>
      </w:pPr>
      <w:r w:rsidRPr="00062B23">
        <w:rPr>
          <w:sz w:val="16"/>
        </w:rPr>
        <w:t xml:space="preserve">In contrast, </w:t>
      </w:r>
      <w:r w:rsidRPr="00062B23">
        <w:rPr>
          <w:rStyle w:val="StyleUnderline"/>
          <w:highlight w:val="cyan"/>
        </w:rPr>
        <w:t>China</w:t>
      </w:r>
      <w:r w:rsidRPr="00062B23">
        <w:rPr>
          <w:rStyle w:val="StyleUnderline"/>
        </w:rPr>
        <w:t xml:space="preserve"> has </w:t>
      </w:r>
      <w:r w:rsidRPr="00062B23">
        <w:rPr>
          <w:rStyle w:val="Emphasis"/>
          <w:highlight w:val="cyan"/>
        </w:rPr>
        <w:t>undertaken</w:t>
      </w:r>
      <w:r w:rsidRPr="00062B23">
        <w:rPr>
          <w:rStyle w:val="StyleUnderline"/>
        </w:rPr>
        <w:t xml:space="preserve"> a</w:t>
      </w:r>
      <w:r w:rsidRPr="00062B23">
        <w:rPr>
          <w:sz w:val="16"/>
        </w:rPr>
        <w:t xml:space="preserve"> deliberate </w:t>
      </w:r>
      <w:r w:rsidRPr="00062B23">
        <w:rPr>
          <w:rStyle w:val="StyleUnderline"/>
        </w:rPr>
        <w:t xml:space="preserve">strategy of </w:t>
      </w:r>
      <w:r w:rsidRPr="00062B23">
        <w:rPr>
          <w:rStyle w:val="Emphasis"/>
        </w:rPr>
        <w:t>military</w:t>
      </w:r>
      <w:r w:rsidRPr="00062B23">
        <w:rPr>
          <w:sz w:val="16"/>
        </w:rPr>
        <w:t xml:space="preserve">, </w:t>
      </w:r>
      <w:r w:rsidRPr="00062B23">
        <w:rPr>
          <w:rStyle w:val="Emphasis"/>
        </w:rPr>
        <w:t>economic</w:t>
      </w:r>
      <w:r w:rsidRPr="00062B23">
        <w:rPr>
          <w:rStyle w:val="StyleUnderline"/>
        </w:rPr>
        <w:t xml:space="preserve"> and </w:t>
      </w:r>
      <w:r w:rsidRPr="00062B23">
        <w:rPr>
          <w:rStyle w:val="Emphasis"/>
        </w:rPr>
        <w:t xml:space="preserve">diplomatic </w:t>
      </w:r>
      <w:r w:rsidRPr="00062B23">
        <w:rPr>
          <w:rStyle w:val="Emphasis"/>
          <w:highlight w:val="cyan"/>
        </w:rPr>
        <w:t>investment</w:t>
      </w:r>
      <w:r w:rsidRPr="00062B23">
        <w:rPr>
          <w:rStyle w:val="StyleUnderline"/>
        </w:rPr>
        <w:t xml:space="preserve"> on the continent</w:t>
      </w:r>
      <w:r w:rsidRPr="00062B23">
        <w:rPr>
          <w:sz w:val="16"/>
        </w:rPr>
        <w:t xml:space="preserve">. The integration of these three domains is a </w:t>
      </w:r>
      <w:r w:rsidRPr="00062B23">
        <w:rPr>
          <w:rStyle w:val="Emphasis"/>
          <w:highlight w:val="cyan"/>
        </w:rPr>
        <w:t>cornerstone</w:t>
      </w:r>
      <w:r w:rsidRPr="00062B23">
        <w:rPr>
          <w:rStyle w:val="StyleUnderline"/>
        </w:rPr>
        <w:t xml:space="preserve"> </w:t>
      </w:r>
      <w:r w:rsidRPr="00062B23">
        <w:rPr>
          <w:rStyle w:val="StyleUnderline"/>
          <w:highlight w:val="cyan"/>
        </w:rPr>
        <w:t>of</w:t>
      </w:r>
      <w:r w:rsidRPr="00062B23">
        <w:rPr>
          <w:rStyle w:val="StyleUnderline"/>
        </w:rPr>
        <w:t xml:space="preserve"> </w:t>
      </w:r>
      <w:r w:rsidRPr="00062B23">
        <w:rPr>
          <w:rStyle w:val="Emphasis"/>
        </w:rPr>
        <w:t xml:space="preserve">Chinese </w:t>
      </w:r>
      <w:r w:rsidRPr="00062B23">
        <w:rPr>
          <w:rStyle w:val="Emphasis"/>
          <w:highlight w:val="cyan"/>
        </w:rPr>
        <w:t>strategy</w:t>
      </w:r>
      <w:r w:rsidRPr="00062B23">
        <w:rPr>
          <w:sz w:val="16"/>
        </w:rPr>
        <w:t xml:space="preserve"> in the region and allows </w:t>
      </w:r>
      <w:r w:rsidRPr="00062B23">
        <w:rPr>
          <w:rStyle w:val="StyleUnderline"/>
        </w:rPr>
        <w:t xml:space="preserve">Beijing </w:t>
      </w:r>
      <w:r w:rsidRPr="00062B23">
        <w:rPr>
          <w:rStyle w:val="StyleUnderline"/>
          <w:highlight w:val="cyan"/>
        </w:rPr>
        <w:t>to</w:t>
      </w:r>
      <w:r w:rsidRPr="00062B23">
        <w:rPr>
          <w:rStyle w:val="StyleUnderline"/>
        </w:rPr>
        <w:t xml:space="preserve"> </w:t>
      </w:r>
      <w:r w:rsidRPr="00062B23">
        <w:rPr>
          <w:rStyle w:val="Emphasis"/>
          <w:highlight w:val="cyan"/>
        </w:rPr>
        <w:t>project power</w:t>
      </w:r>
      <w:r w:rsidRPr="00062B23">
        <w:rPr>
          <w:rStyle w:val="StyleUnderline"/>
        </w:rPr>
        <w:t xml:space="preserve"> while maintaining</w:t>
      </w:r>
      <w:r w:rsidRPr="00062B23">
        <w:rPr>
          <w:sz w:val="16"/>
        </w:rPr>
        <w:t xml:space="preserve"> a guise </w:t>
      </w:r>
      <w:r w:rsidRPr="00062B23">
        <w:rPr>
          <w:rStyle w:val="StyleUnderline"/>
        </w:rPr>
        <w:t>of non-interference</w:t>
      </w:r>
      <w:r w:rsidRPr="00062B23">
        <w:rPr>
          <w:sz w:val="16"/>
        </w:rPr>
        <w:t xml:space="preserve">.[i]In a relatively short period of time, </w:t>
      </w:r>
      <w:r w:rsidRPr="00062B23">
        <w:rPr>
          <w:rStyle w:val="StyleUnderline"/>
        </w:rPr>
        <w:t>China</w:t>
      </w:r>
      <w:r w:rsidRPr="00062B23">
        <w:rPr>
          <w:sz w:val="16"/>
        </w:rPr>
        <w:t xml:space="preserve"> has </w:t>
      </w:r>
      <w:r w:rsidRPr="00062B23">
        <w:rPr>
          <w:rStyle w:val="StyleUnderline"/>
          <w:highlight w:val="cyan"/>
        </w:rPr>
        <w:t>cemented</w:t>
      </w:r>
      <w:r w:rsidRPr="00062B23">
        <w:rPr>
          <w:rStyle w:val="StyleUnderline"/>
        </w:rPr>
        <w:t xml:space="preserve"> its </w:t>
      </w:r>
      <w:r w:rsidRPr="00062B23">
        <w:rPr>
          <w:rStyle w:val="Emphasis"/>
          <w:highlight w:val="cyan"/>
        </w:rPr>
        <w:t>influence</w:t>
      </w:r>
      <w:r w:rsidRPr="00062B23">
        <w:rPr>
          <w:rStyle w:val="StyleUnderline"/>
        </w:rPr>
        <w:t xml:space="preserve"> </w:t>
      </w:r>
      <w:r w:rsidRPr="00062B23">
        <w:rPr>
          <w:rStyle w:val="StyleUnderline"/>
          <w:highlight w:val="cyan"/>
        </w:rPr>
        <w:t>in</w:t>
      </w:r>
      <w:r w:rsidRPr="00062B23">
        <w:rPr>
          <w:rStyle w:val="StyleUnderline"/>
        </w:rPr>
        <w:t xml:space="preserve"> </w:t>
      </w:r>
      <w:r w:rsidRPr="00062B23">
        <w:rPr>
          <w:rStyle w:val="Emphasis"/>
          <w:highlight w:val="cyan"/>
        </w:rPr>
        <w:t>Africa</w:t>
      </w:r>
      <w:r w:rsidRPr="00062B23">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57D96700" w14:textId="77777777" w:rsidR="00DA443F" w:rsidRPr="00062B23" w:rsidRDefault="00DA443F" w:rsidP="00DA443F">
      <w:pPr>
        <w:rPr>
          <w:sz w:val="16"/>
        </w:rPr>
      </w:pPr>
      <w:r w:rsidRPr="00062B23">
        <w:rPr>
          <w:sz w:val="16"/>
        </w:rPr>
        <w:t xml:space="preserve">Chinese engagement in Africa </w:t>
      </w:r>
      <w:r w:rsidRPr="00062B23">
        <w:rPr>
          <w:rStyle w:val="Emphasis"/>
          <w:highlight w:val="cyan"/>
        </w:rPr>
        <w:t>threatens</w:t>
      </w:r>
      <w:r w:rsidRPr="00062B23">
        <w:rPr>
          <w:rStyle w:val="Emphasis"/>
        </w:rPr>
        <w:t xml:space="preserve"> US </w:t>
      </w:r>
      <w:r w:rsidRPr="00062B23">
        <w:rPr>
          <w:rStyle w:val="Emphasis"/>
          <w:highlight w:val="cyan"/>
        </w:rPr>
        <w:t>interests</w:t>
      </w:r>
      <w:r w:rsidRPr="00062B23">
        <w:rPr>
          <w:sz w:val="16"/>
        </w:rPr>
        <w:t xml:space="preserve">. In particular, China’s proximity to Camp Lemonnier poses a possible future </w:t>
      </w:r>
      <w:r w:rsidRPr="00062B23">
        <w:rPr>
          <w:rStyle w:val="StyleUnderline"/>
          <w:highlight w:val="cyan"/>
        </w:rPr>
        <w:t>obstacle to</w:t>
      </w:r>
      <w:r w:rsidRPr="00062B23">
        <w:rPr>
          <w:rStyle w:val="StyleUnderline"/>
        </w:rPr>
        <w:t xml:space="preserve"> US </w:t>
      </w:r>
      <w:r w:rsidRPr="00062B23">
        <w:rPr>
          <w:rStyle w:val="Emphasis"/>
          <w:highlight w:val="cyan"/>
        </w:rPr>
        <w:t>security</w:t>
      </w:r>
      <w:r w:rsidRPr="00062B23">
        <w:rPr>
          <w:rStyle w:val="StyleUnderline"/>
        </w:rPr>
        <w:t xml:space="preserve"> and </w:t>
      </w:r>
      <w:r w:rsidRPr="00062B23">
        <w:rPr>
          <w:rStyle w:val="Emphasis"/>
        </w:rPr>
        <w:t>economic</w:t>
      </w:r>
      <w:r w:rsidRPr="00062B23">
        <w:rPr>
          <w:rStyle w:val="StyleUnderline"/>
        </w:rPr>
        <w:t xml:space="preserve"> interests</w:t>
      </w:r>
      <w:r w:rsidRPr="00062B23">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4A5141FE" w14:textId="77777777" w:rsidR="00DA443F" w:rsidRPr="00062B23" w:rsidRDefault="00DA443F" w:rsidP="00DA443F">
      <w:pPr>
        <w:rPr>
          <w:sz w:val="16"/>
        </w:rPr>
      </w:pPr>
      <w:r w:rsidRPr="00062B23">
        <w:rPr>
          <w:sz w:val="16"/>
        </w:rPr>
        <w:t xml:space="preserve">China’s base also creates </w:t>
      </w:r>
      <w:r w:rsidRPr="00062B23">
        <w:rPr>
          <w:rStyle w:val="Emphasis"/>
          <w:highlight w:val="cyan"/>
        </w:rPr>
        <w:t>complications</w:t>
      </w:r>
      <w:r w:rsidRPr="00062B23">
        <w:rPr>
          <w:rStyle w:val="StyleUnderline"/>
        </w:rPr>
        <w:t xml:space="preserve"> </w:t>
      </w:r>
      <w:r w:rsidRPr="00062B23">
        <w:rPr>
          <w:rStyle w:val="StyleUnderline"/>
          <w:highlight w:val="cyan"/>
        </w:rPr>
        <w:t>in</w:t>
      </w:r>
      <w:r w:rsidRPr="00062B23">
        <w:rPr>
          <w:sz w:val="16"/>
        </w:rPr>
        <w:t xml:space="preserve"> the surrounding </w:t>
      </w:r>
      <w:r w:rsidRPr="00062B23">
        <w:rPr>
          <w:rStyle w:val="StyleUnderline"/>
          <w:highlight w:val="cyan"/>
        </w:rPr>
        <w:t>waters when</w:t>
      </w:r>
      <w:r w:rsidRPr="00062B23">
        <w:rPr>
          <w:rStyle w:val="StyleUnderline"/>
        </w:rPr>
        <w:t xml:space="preserve"> </w:t>
      </w:r>
      <w:r w:rsidRPr="00062B23">
        <w:rPr>
          <w:rStyle w:val="Emphasis"/>
          <w:highlight w:val="cyan"/>
        </w:rPr>
        <w:t>coupled with</w:t>
      </w:r>
      <w:r w:rsidRPr="00062B23">
        <w:rPr>
          <w:rStyle w:val="StyleUnderline"/>
        </w:rPr>
        <w:t xml:space="preserve"> China’s</w:t>
      </w:r>
      <w:r w:rsidRPr="00062B23">
        <w:rPr>
          <w:sz w:val="16"/>
        </w:rPr>
        <w:t xml:space="preserve"> nearby </w:t>
      </w:r>
      <w:r w:rsidRPr="00062B23">
        <w:rPr>
          <w:rStyle w:val="StyleUnderline"/>
          <w:highlight w:val="cyan"/>
        </w:rPr>
        <w:t>ships</w:t>
      </w:r>
      <w:r w:rsidRPr="00062B23">
        <w:rPr>
          <w:sz w:val="16"/>
        </w:rPr>
        <w:t xml:space="preserve"> in the Indian Ocean. These ships could </w:t>
      </w:r>
      <w:r w:rsidRPr="00062B23">
        <w:rPr>
          <w:rStyle w:val="StyleUnderline"/>
          <w:highlight w:val="cyan"/>
        </w:rPr>
        <w:t>thwart</w:t>
      </w:r>
      <w:r w:rsidRPr="00062B23">
        <w:rPr>
          <w:sz w:val="16"/>
        </w:rPr>
        <w:t xml:space="preserve"> the U.S. Fifth Naval </w:t>
      </w:r>
      <w:r w:rsidRPr="00062B23">
        <w:rPr>
          <w:rStyle w:val="StyleUnderline"/>
          <w:highlight w:val="cyan"/>
        </w:rPr>
        <w:t>Fleet</w:t>
      </w:r>
      <w:r w:rsidRPr="00062B23">
        <w:rPr>
          <w:rStyle w:val="StyleUnderline"/>
        </w:rPr>
        <w:t xml:space="preserve">’s </w:t>
      </w:r>
      <w:r w:rsidRPr="00062B23">
        <w:rPr>
          <w:rStyle w:val="Emphasis"/>
          <w:highlight w:val="cyan"/>
        </w:rPr>
        <w:t>op</w:t>
      </w:r>
      <w:r w:rsidRPr="00062B23">
        <w:rPr>
          <w:rStyle w:val="StyleUnderline"/>
        </w:rPr>
        <w:t>eration</w:t>
      </w:r>
      <w:r w:rsidRPr="00062B23">
        <w:rPr>
          <w:rStyle w:val="Emphasis"/>
          <w:highlight w:val="cyan"/>
        </w:rPr>
        <w:t>s</w:t>
      </w:r>
      <w:r w:rsidRPr="00062B23">
        <w:rPr>
          <w:rStyle w:val="StyleUnderline"/>
        </w:rPr>
        <w:t xml:space="preserve"> near</w:t>
      </w:r>
      <w:r w:rsidRPr="00062B23">
        <w:rPr>
          <w:sz w:val="16"/>
        </w:rPr>
        <w:t xml:space="preserve"> the </w:t>
      </w:r>
      <w:r w:rsidRPr="00062B23">
        <w:rPr>
          <w:rStyle w:val="StyleUnderline"/>
        </w:rPr>
        <w:t xml:space="preserve">Horn of Africa </w:t>
      </w:r>
      <w:r w:rsidRPr="00062B23">
        <w:rPr>
          <w:rStyle w:val="StyleUnderline"/>
          <w:highlight w:val="cyan"/>
        </w:rPr>
        <w:t>and</w:t>
      </w:r>
      <w:r w:rsidRPr="00062B23">
        <w:rPr>
          <w:sz w:val="16"/>
        </w:rPr>
        <w:t xml:space="preserve"> reduce its </w:t>
      </w:r>
      <w:r w:rsidRPr="00062B23">
        <w:rPr>
          <w:rStyle w:val="Emphasis"/>
          <w:highlight w:val="cyan"/>
        </w:rPr>
        <w:t>ability to respond</w:t>
      </w:r>
      <w:r w:rsidRPr="00062B23">
        <w:rPr>
          <w:sz w:val="16"/>
        </w:rPr>
        <w:t xml:space="preserve"> quickly </w:t>
      </w:r>
      <w:r w:rsidRPr="00062B23">
        <w:rPr>
          <w:rStyle w:val="StyleUnderline"/>
          <w:highlight w:val="cyan"/>
        </w:rPr>
        <w:t>to</w:t>
      </w:r>
      <w:r w:rsidRPr="00062B23">
        <w:rPr>
          <w:sz w:val="16"/>
        </w:rPr>
        <w:t xml:space="preserve"> U.S. </w:t>
      </w:r>
      <w:r w:rsidRPr="00062B23">
        <w:rPr>
          <w:rStyle w:val="StyleUnderline"/>
          <w:highlight w:val="cyan"/>
        </w:rPr>
        <w:t>allies in</w:t>
      </w:r>
      <w:r w:rsidRPr="00062B23">
        <w:rPr>
          <w:rStyle w:val="StyleUnderline"/>
        </w:rPr>
        <w:t xml:space="preserve"> </w:t>
      </w:r>
      <w:r w:rsidRPr="00062B23">
        <w:rPr>
          <w:rStyle w:val="Emphasis"/>
        </w:rPr>
        <w:t xml:space="preserve">East </w:t>
      </w:r>
      <w:r w:rsidRPr="00062B23">
        <w:rPr>
          <w:rStyle w:val="Emphasis"/>
          <w:highlight w:val="cyan"/>
        </w:rPr>
        <w:t>Asia</w:t>
      </w:r>
      <w:r w:rsidRPr="00062B23">
        <w:rPr>
          <w:sz w:val="16"/>
        </w:rPr>
        <w:t xml:space="preserve">.[v] In this way, China’s base </w:t>
      </w:r>
      <w:r w:rsidRPr="00062B23">
        <w:rPr>
          <w:rStyle w:val="StyleUnderline"/>
          <w:highlight w:val="cyan"/>
        </w:rPr>
        <w:t>marks</w:t>
      </w:r>
      <w:r w:rsidRPr="00062B23">
        <w:rPr>
          <w:rStyle w:val="StyleUnderline"/>
        </w:rPr>
        <w:t xml:space="preserve"> a </w:t>
      </w:r>
      <w:r w:rsidRPr="00062B23">
        <w:rPr>
          <w:rStyle w:val="Emphasis"/>
          <w:highlight w:val="cyan"/>
        </w:rPr>
        <w:t>significant step</w:t>
      </w:r>
      <w:r w:rsidRPr="00062B23">
        <w:rPr>
          <w:rStyle w:val="StyleUnderline"/>
        </w:rPr>
        <w:t xml:space="preserve"> </w:t>
      </w:r>
      <w:r w:rsidRPr="00062B23">
        <w:rPr>
          <w:rStyle w:val="StyleUnderline"/>
          <w:highlight w:val="cyan"/>
        </w:rPr>
        <w:t>to</w:t>
      </w:r>
      <w:r w:rsidRPr="00062B23">
        <w:rPr>
          <w:rStyle w:val="StyleUnderline"/>
        </w:rPr>
        <w:t xml:space="preserve">ward </w:t>
      </w:r>
      <w:r w:rsidRPr="00062B23">
        <w:rPr>
          <w:sz w:val="16"/>
        </w:rPr>
        <w:t xml:space="preserve">establishing a global military presence that can both protect </w:t>
      </w:r>
      <w:r w:rsidRPr="00062B23">
        <w:rPr>
          <w:rStyle w:val="StyleUnderline"/>
          <w:highlight w:val="cyan"/>
        </w:rPr>
        <w:t>Chinese</w:t>
      </w:r>
      <w:r w:rsidRPr="00062B23">
        <w:rPr>
          <w:sz w:val="16"/>
        </w:rPr>
        <w:t xml:space="preserve"> shipping and extend the </w:t>
      </w:r>
      <w:r w:rsidRPr="00062B23">
        <w:rPr>
          <w:rStyle w:val="StyleUnderline"/>
          <w:highlight w:val="cyan"/>
        </w:rPr>
        <w:t>navy</w:t>
      </w:r>
      <w:r w:rsidRPr="00062B23">
        <w:rPr>
          <w:rStyle w:val="StyleUnderline"/>
        </w:rPr>
        <w:t xml:space="preserve">’s </w:t>
      </w:r>
      <w:r w:rsidRPr="00062B23">
        <w:rPr>
          <w:rStyle w:val="StyleUnderline"/>
          <w:highlight w:val="cyan"/>
        </w:rPr>
        <w:t>reach</w:t>
      </w:r>
      <w:r w:rsidRPr="00062B23">
        <w:rPr>
          <w:sz w:val="16"/>
        </w:rPr>
        <w:t xml:space="preserve">. The U.S.-China Economic and Security Review Commission concluded last year that </w:t>
      </w:r>
      <w:r w:rsidRPr="00062B23">
        <w:rPr>
          <w:rStyle w:val="StyleUnderline"/>
        </w:rPr>
        <w:t xml:space="preserve">China’s goal of </w:t>
      </w:r>
      <w:r w:rsidRPr="00062B23">
        <w:rPr>
          <w:rStyle w:val="Emphasis"/>
          <w:highlight w:val="cyan"/>
        </w:rPr>
        <w:t>projecting power</w:t>
      </w:r>
      <w:r w:rsidRPr="00062B23">
        <w:rPr>
          <w:rStyle w:val="StyleUnderline"/>
        </w:rPr>
        <w:t xml:space="preserve"> </w:t>
      </w:r>
      <w:r w:rsidRPr="00062B23">
        <w:rPr>
          <w:sz w:val="16"/>
        </w:rPr>
        <w:t xml:space="preserve">away from its shores </w:t>
      </w:r>
      <w:r w:rsidRPr="00062B23">
        <w:rPr>
          <w:rStyle w:val="StyleUnderline"/>
        </w:rPr>
        <w:t>is</w:t>
      </w:r>
      <w:r w:rsidRPr="00062B23">
        <w:rPr>
          <w:sz w:val="16"/>
        </w:rPr>
        <w:t xml:space="preserve"> developing at a </w:t>
      </w:r>
      <w:r w:rsidRPr="00062B23">
        <w:rPr>
          <w:rStyle w:val="StyleUnderline"/>
        </w:rPr>
        <w:t>consistent</w:t>
      </w:r>
      <w:r w:rsidRPr="00062B23">
        <w:rPr>
          <w:sz w:val="16"/>
        </w:rPr>
        <w:t xml:space="preserve"> pace, highlighting that in the next 10-15 years, the Chinese army may be “capable of fighting a limited war overseas to protect its interests in countries participating in China’s Belt and Road Initiative (BRI).”[vi] Beijing’s </w:t>
      </w:r>
      <w:r w:rsidRPr="00062B23">
        <w:rPr>
          <w:rStyle w:val="StyleUnderline"/>
        </w:rPr>
        <w:t>naval facility</w:t>
      </w:r>
      <w:r w:rsidRPr="00062B23">
        <w:rPr>
          <w:sz w:val="16"/>
        </w:rPr>
        <w:t xml:space="preserve"> in Djibouti </w:t>
      </w:r>
      <w:r w:rsidRPr="00062B23">
        <w:rPr>
          <w:rStyle w:val="StyleUnderline"/>
          <w:highlight w:val="cyan"/>
        </w:rPr>
        <w:t>will allow</w:t>
      </w:r>
      <w:r w:rsidRPr="00062B23">
        <w:rPr>
          <w:sz w:val="16"/>
        </w:rPr>
        <w:t xml:space="preserve"> the Chinese to develop this experience in far seas operations and evaluate </w:t>
      </w:r>
      <w:r w:rsidRPr="00062B23">
        <w:rPr>
          <w:rStyle w:val="StyleUnderline"/>
          <w:highlight w:val="cyan"/>
        </w:rPr>
        <w:t>new</w:t>
      </w:r>
      <w:r w:rsidRPr="00062B23">
        <w:rPr>
          <w:rStyle w:val="StyleUnderline"/>
        </w:rPr>
        <w:t xml:space="preserve"> </w:t>
      </w:r>
      <w:r w:rsidRPr="00062B23">
        <w:rPr>
          <w:rStyle w:val="Emphasis"/>
          <w:highlight w:val="cyan"/>
        </w:rPr>
        <w:t>naval platforms</w:t>
      </w:r>
      <w:r w:rsidRPr="00062B23">
        <w:rPr>
          <w:sz w:val="16"/>
        </w:rPr>
        <w:t xml:space="preserve"> and expeditionary capabilities. </w:t>
      </w:r>
    </w:p>
    <w:p w14:paraId="2A5D82B1" w14:textId="77777777" w:rsidR="00DA443F" w:rsidRPr="00062B23" w:rsidRDefault="00DA443F" w:rsidP="00DA443F">
      <w:pPr>
        <w:rPr>
          <w:sz w:val="16"/>
        </w:rPr>
      </w:pPr>
      <w:r w:rsidRPr="00062B23">
        <w:rPr>
          <w:sz w:val="16"/>
        </w:rPr>
        <w:t xml:space="preserve">Additionally, </w:t>
      </w:r>
      <w:r w:rsidRPr="00062B23">
        <w:rPr>
          <w:rStyle w:val="StyleUnderline"/>
        </w:rPr>
        <w:t xml:space="preserve">Chinese </w:t>
      </w:r>
      <w:r w:rsidRPr="00062B23">
        <w:rPr>
          <w:rStyle w:val="Emphasis"/>
          <w:highlight w:val="cyan"/>
        </w:rPr>
        <w:t>economic investment</w:t>
      </w:r>
      <w:r w:rsidRPr="00062B23">
        <w:rPr>
          <w:sz w:val="16"/>
        </w:rPr>
        <w:t xml:space="preserve"> outpaces the United States and </w:t>
      </w:r>
      <w:r w:rsidRPr="00062B23">
        <w:rPr>
          <w:rStyle w:val="StyleUnderline"/>
          <w:highlight w:val="cyan"/>
        </w:rPr>
        <w:t>threatens</w:t>
      </w:r>
      <w:r w:rsidRPr="00062B23">
        <w:rPr>
          <w:rStyle w:val="StyleUnderline"/>
        </w:rPr>
        <w:t xml:space="preserve"> </w:t>
      </w:r>
      <w:r w:rsidRPr="00062B23">
        <w:rPr>
          <w:rStyle w:val="Emphasis"/>
        </w:rPr>
        <w:t xml:space="preserve">U.S. </w:t>
      </w:r>
      <w:r w:rsidRPr="00062B23">
        <w:rPr>
          <w:rStyle w:val="Emphasis"/>
          <w:highlight w:val="cyan"/>
        </w:rPr>
        <w:t>primacy</w:t>
      </w:r>
      <w:r w:rsidRPr="00062B23">
        <w:rPr>
          <w:rStyle w:val="StyleUnderline"/>
        </w:rPr>
        <w:t xml:space="preserve"> </w:t>
      </w:r>
      <w:r w:rsidRPr="00062B23">
        <w:rPr>
          <w:rStyle w:val="StyleUnderline"/>
          <w:highlight w:val="cyan"/>
        </w:rPr>
        <w:t>as a</w:t>
      </w:r>
      <w:r w:rsidRPr="00062B23">
        <w:rPr>
          <w:rStyle w:val="StyleUnderline"/>
        </w:rPr>
        <w:t xml:space="preserve"> </w:t>
      </w:r>
      <w:r w:rsidRPr="00062B23">
        <w:rPr>
          <w:rStyle w:val="Emphasis"/>
          <w:highlight w:val="cyan"/>
        </w:rPr>
        <w:t>trading</w:t>
      </w:r>
      <w:r w:rsidRPr="00062B23">
        <w:rPr>
          <w:rStyle w:val="StyleUnderline"/>
        </w:rPr>
        <w:t xml:space="preserve"> </w:t>
      </w:r>
      <w:r w:rsidRPr="00062B23">
        <w:rPr>
          <w:rStyle w:val="StyleUnderline"/>
          <w:highlight w:val="cyan"/>
        </w:rPr>
        <w:t>partner</w:t>
      </w:r>
      <w:r w:rsidRPr="00062B23">
        <w:rPr>
          <w:sz w:val="16"/>
        </w:rPr>
        <w:t xml:space="preserve"> to the continent. China has become one of Africa’s top trading partners in the last decade-– in part by capitalizing on a lack of US focus on the region. </w:t>
      </w:r>
      <w:r w:rsidRPr="00062B23">
        <w:rPr>
          <w:rStyle w:val="StyleUnderline"/>
          <w:highlight w:val="cyan"/>
        </w:rPr>
        <w:t>Africa is</w:t>
      </w:r>
      <w:r w:rsidRPr="00062B23">
        <w:rPr>
          <w:sz w:val="16"/>
        </w:rPr>
        <w:t xml:space="preserve"> now a </w:t>
      </w:r>
      <w:r w:rsidRPr="00062B23">
        <w:rPr>
          <w:rStyle w:val="Emphasis"/>
          <w:highlight w:val="cyan"/>
        </w:rPr>
        <w:t>critical</w:t>
      </w:r>
      <w:r w:rsidRPr="00062B23">
        <w:rPr>
          <w:sz w:val="16"/>
        </w:rPr>
        <w:t xml:space="preserve"> component </w:t>
      </w:r>
      <w:r w:rsidRPr="00062B23">
        <w:rPr>
          <w:rStyle w:val="StyleUnderline"/>
          <w:highlight w:val="cyan"/>
        </w:rPr>
        <w:t>of</w:t>
      </w:r>
      <w:r w:rsidRPr="00062B23">
        <w:rPr>
          <w:rStyle w:val="StyleUnderline"/>
        </w:rPr>
        <w:t xml:space="preserve"> the </w:t>
      </w:r>
      <w:r w:rsidRPr="00062B23">
        <w:rPr>
          <w:rStyle w:val="Emphasis"/>
          <w:highlight w:val="cyan"/>
        </w:rPr>
        <w:t>BRI</w:t>
      </w:r>
      <w:r w:rsidRPr="00062B23">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606B9CD6" w14:textId="77777777" w:rsidR="00DA443F" w:rsidRPr="00062B23" w:rsidRDefault="00DA443F" w:rsidP="00DA443F">
      <w:pPr>
        <w:rPr>
          <w:sz w:val="16"/>
        </w:rPr>
      </w:pPr>
      <w:r w:rsidRPr="00062B23">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1B6CA419" w14:textId="77777777" w:rsidR="00DA443F" w:rsidRPr="00062B23" w:rsidRDefault="00DA443F" w:rsidP="00DA443F">
      <w:pPr>
        <w:rPr>
          <w:sz w:val="16"/>
        </w:rPr>
      </w:pPr>
      <w:r w:rsidRPr="00062B23">
        <w:rPr>
          <w:sz w:val="16"/>
        </w:rPr>
        <w:t xml:space="preserve">The </w:t>
      </w:r>
      <w:r w:rsidRPr="00062B23">
        <w:rPr>
          <w:rStyle w:val="StyleUnderline"/>
          <w:highlight w:val="cyan"/>
        </w:rPr>
        <w:t>US must</w:t>
      </w:r>
      <w:r w:rsidRPr="00062B23">
        <w:rPr>
          <w:rStyle w:val="StyleUnderline"/>
        </w:rPr>
        <w:t xml:space="preserve"> </w:t>
      </w:r>
      <w:r w:rsidRPr="00062B23">
        <w:rPr>
          <w:rStyle w:val="Emphasis"/>
          <w:highlight w:val="cyan"/>
        </w:rPr>
        <w:t>define</w:t>
      </w:r>
      <w:r w:rsidRPr="00062B23">
        <w:rPr>
          <w:rStyle w:val="Emphasis"/>
        </w:rPr>
        <w:t xml:space="preserve"> its </w:t>
      </w:r>
      <w:r w:rsidRPr="00062B23">
        <w:rPr>
          <w:rStyle w:val="Emphasis"/>
          <w:highlight w:val="cyan"/>
        </w:rPr>
        <w:t>interests</w:t>
      </w:r>
      <w:r w:rsidRPr="00062B23">
        <w:rPr>
          <w:rStyle w:val="StyleUnderline"/>
        </w:rPr>
        <w:t xml:space="preserve"> </w:t>
      </w:r>
      <w:r w:rsidRPr="00062B23">
        <w:rPr>
          <w:rStyle w:val="StyleUnderline"/>
          <w:highlight w:val="cyan"/>
        </w:rPr>
        <w:t>in Africa to</w:t>
      </w:r>
      <w:r w:rsidRPr="00062B23">
        <w:rPr>
          <w:rStyle w:val="StyleUnderline"/>
        </w:rPr>
        <w:t xml:space="preserve"> </w:t>
      </w:r>
      <w:r w:rsidRPr="00062B23">
        <w:rPr>
          <w:rStyle w:val="Emphasis"/>
          <w:highlight w:val="cyan"/>
        </w:rPr>
        <w:t>keep up</w:t>
      </w:r>
      <w:r w:rsidRPr="00062B23">
        <w:rPr>
          <w:rStyle w:val="StyleUnderline"/>
        </w:rPr>
        <w:t xml:space="preserve"> </w:t>
      </w:r>
      <w:r w:rsidRPr="00062B23">
        <w:rPr>
          <w:rStyle w:val="StyleUnderline"/>
          <w:highlight w:val="cyan"/>
        </w:rPr>
        <w:t>with</w:t>
      </w:r>
      <w:r w:rsidRPr="00062B23">
        <w:rPr>
          <w:rStyle w:val="StyleUnderline"/>
        </w:rPr>
        <w:t xml:space="preserve"> </w:t>
      </w:r>
      <w:r w:rsidRPr="00062B23">
        <w:rPr>
          <w:rStyle w:val="Emphasis"/>
          <w:highlight w:val="cyan"/>
        </w:rPr>
        <w:t>China</w:t>
      </w:r>
      <w:r w:rsidRPr="00062B23">
        <w:rPr>
          <w:sz w:val="16"/>
        </w:rPr>
        <w:t xml:space="preserve">’s growing influence. </w:t>
      </w:r>
      <w:r w:rsidRPr="00062B23">
        <w:rPr>
          <w:rStyle w:val="StyleUnderline"/>
        </w:rPr>
        <w:t>Washington</w:t>
      </w:r>
      <w:r w:rsidRPr="00062B23">
        <w:rPr>
          <w:sz w:val="16"/>
        </w:rPr>
        <w:t xml:space="preserve"> can no longer assume military, economic, and diplomatic primacy in Africa. Instead, it now </w:t>
      </w:r>
      <w:r w:rsidRPr="00062B23">
        <w:rPr>
          <w:rStyle w:val="StyleUnderline"/>
          <w:highlight w:val="cyan"/>
        </w:rPr>
        <w:t>must view</w:t>
      </w:r>
      <w:r w:rsidRPr="00062B23">
        <w:rPr>
          <w:rStyle w:val="StyleUnderline"/>
        </w:rPr>
        <w:t xml:space="preserve"> it </w:t>
      </w:r>
      <w:r w:rsidRPr="00062B23">
        <w:rPr>
          <w:rStyle w:val="StyleUnderline"/>
          <w:highlight w:val="cyan"/>
        </w:rPr>
        <w:t>through</w:t>
      </w:r>
      <w:r w:rsidRPr="00062B23">
        <w:rPr>
          <w:sz w:val="16"/>
        </w:rPr>
        <w:t xml:space="preserve"> the prism of </w:t>
      </w:r>
      <w:r w:rsidRPr="00062B23">
        <w:rPr>
          <w:rStyle w:val="Emphasis"/>
        </w:rPr>
        <w:t xml:space="preserve">strategic </w:t>
      </w:r>
      <w:r w:rsidRPr="00062B23">
        <w:rPr>
          <w:rStyle w:val="Emphasis"/>
          <w:highlight w:val="cyan"/>
        </w:rPr>
        <w:t>competition</w:t>
      </w:r>
      <w:r w:rsidRPr="00062B23">
        <w:rPr>
          <w:rStyle w:val="StyleUnderline"/>
        </w:rPr>
        <w:t xml:space="preserve"> with China</w:t>
      </w:r>
      <w:r w:rsidRPr="00062B23">
        <w:rPr>
          <w:sz w:val="16"/>
        </w:rPr>
        <w:t xml:space="preserve">. By </w:t>
      </w:r>
      <w:r w:rsidRPr="00062B23">
        <w:rPr>
          <w:rStyle w:val="Emphasis"/>
        </w:rPr>
        <w:t>downplaying</w:t>
      </w:r>
      <w:r w:rsidRPr="00062B23">
        <w:rPr>
          <w:rStyle w:val="StyleUnderline"/>
        </w:rPr>
        <w:t xml:space="preserve"> the threat</w:t>
      </w:r>
      <w:r w:rsidRPr="00062B23">
        <w:rPr>
          <w:sz w:val="16"/>
        </w:rPr>
        <w:t xml:space="preserve"> of China’s Djiboutian base </w:t>
      </w:r>
      <w:r w:rsidRPr="00062B23">
        <w:rPr>
          <w:rStyle w:val="StyleUnderline"/>
        </w:rPr>
        <w:t xml:space="preserve">and </w:t>
      </w:r>
      <w:r w:rsidRPr="00062B23">
        <w:rPr>
          <w:rStyle w:val="Emphasis"/>
        </w:rPr>
        <w:t>neglecting</w:t>
      </w:r>
      <w:r w:rsidRPr="00062B23">
        <w:rPr>
          <w:sz w:val="16"/>
        </w:rPr>
        <w:t xml:space="preserve"> the geopolitical </w:t>
      </w:r>
      <w:r w:rsidRPr="00062B23">
        <w:rPr>
          <w:rStyle w:val="StyleUnderline"/>
        </w:rPr>
        <w:t>implications</w:t>
      </w:r>
      <w:r w:rsidRPr="00062B23">
        <w:rPr>
          <w:sz w:val="16"/>
        </w:rPr>
        <w:t xml:space="preserve"> of Beijing’s economic investments on the continent, </w:t>
      </w:r>
      <w:r w:rsidRPr="00062B23">
        <w:rPr>
          <w:rStyle w:val="StyleUnderline"/>
        </w:rPr>
        <w:t xml:space="preserve">Washington is </w:t>
      </w:r>
      <w:r w:rsidRPr="00062B23">
        <w:rPr>
          <w:rStyle w:val="StyleUnderline"/>
          <w:highlight w:val="cyan"/>
        </w:rPr>
        <w:t>on track to</w:t>
      </w:r>
      <w:r w:rsidRPr="00062B23">
        <w:rPr>
          <w:rStyle w:val="StyleUnderline"/>
        </w:rPr>
        <w:t xml:space="preserve"> </w:t>
      </w:r>
      <w:r w:rsidRPr="00062B23">
        <w:rPr>
          <w:rStyle w:val="Emphasis"/>
          <w:highlight w:val="cyan"/>
        </w:rPr>
        <w:t>cede influence</w:t>
      </w:r>
      <w:r w:rsidRPr="00062B23">
        <w:rPr>
          <w:rStyle w:val="StyleUnderline"/>
        </w:rPr>
        <w:t xml:space="preserve"> in Africa</w:t>
      </w:r>
      <w:r w:rsidRPr="00062B23">
        <w:rPr>
          <w:sz w:val="16"/>
        </w:rPr>
        <w:t xml:space="preserve"> to China. This </w:t>
      </w:r>
      <w:r w:rsidRPr="00062B23">
        <w:rPr>
          <w:rStyle w:val="Emphasis"/>
          <w:highlight w:val="cyan"/>
        </w:rPr>
        <w:t>threatens</w:t>
      </w:r>
      <w:r w:rsidRPr="00062B23">
        <w:rPr>
          <w:rStyle w:val="StyleUnderline"/>
        </w:rPr>
        <w:t xml:space="preserve"> the </w:t>
      </w:r>
      <w:r w:rsidRPr="00062B23">
        <w:rPr>
          <w:rStyle w:val="Emphasis"/>
        </w:rPr>
        <w:t xml:space="preserve">military </w:t>
      </w:r>
      <w:r w:rsidRPr="00062B23">
        <w:rPr>
          <w:rStyle w:val="Emphasis"/>
          <w:highlight w:val="cyan"/>
        </w:rPr>
        <w:t>balance of power</w:t>
      </w:r>
      <w:r w:rsidRPr="00062B23">
        <w:rPr>
          <w:rStyle w:val="StyleUnderline"/>
        </w:rPr>
        <w:t xml:space="preserve"> </w:t>
      </w:r>
      <w:r w:rsidRPr="00062B23">
        <w:rPr>
          <w:rStyle w:val="StyleUnderline"/>
          <w:highlight w:val="cyan"/>
        </w:rPr>
        <w:t>in the region</w:t>
      </w:r>
      <w:r w:rsidRPr="00062B23">
        <w:rPr>
          <w:sz w:val="16"/>
        </w:rPr>
        <w:t>, the safety of US allies in Africa, and ultimately US security interests in the continent.</w:t>
      </w:r>
    </w:p>
    <w:p w14:paraId="31E00B34" w14:textId="77777777" w:rsidR="00DA443F" w:rsidRPr="00062B23" w:rsidRDefault="00DA443F" w:rsidP="00DA443F">
      <w:pPr>
        <w:pStyle w:val="Heading4"/>
      </w:pPr>
      <w:r w:rsidRPr="00062B23">
        <w:t xml:space="preserve">African instability escalates to </w:t>
      </w:r>
      <w:r w:rsidRPr="00062B23">
        <w:rPr>
          <w:u w:val="single"/>
        </w:rPr>
        <w:t>great power war</w:t>
      </w:r>
      <w:r w:rsidRPr="00062B23">
        <w:t>.</w:t>
      </w:r>
    </w:p>
    <w:p w14:paraId="7B1AA599" w14:textId="77777777" w:rsidR="00DA443F" w:rsidRPr="00062B23" w:rsidRDefault="00DA443F" w:rsidP="00DA443F">
      <w:r w:rsidRPr="00062B23">
        <w:t xml:space="preserve">Charles A. </w:t>
      </w:r>
      <w:r w:rsidRPr="00062B23">
        <w:rPr>
          <w:rStyle w:val="Style13ptBold"/>
        </w:rPr>
        <w:t>Ray 21</w:t>
      </w:r>
      <w:r w:rsidRPr="00062B23">
        <w:t>, Member of the Board of Trustees and Chair of the Africa Program at the Foreign Policy Research Institute, Former U.S. Ambassador to the Kingdom of Cambodia and the Republic of Zimbabwe, “Does Africa Matter to the United States?”, https://www.fpri.org/article/2021/01/does-africa-matter-to-the-united-states/</w:t>
      </w:r>
    </w:p>
    <w:p w14:paraId="484FEB5F" w14:textId="77777777" w:rsidR="00DA443F" w:rsidRPr="00062B23" w:rsidRDefault="00DA443F" w:rsidP="00DA443F">
      <w:pPr>
        <w:rPr>
          <w:rStyle w:val="StyleUnderline"/>
        </w:rPr>
      </w:pPr>
      <w:r w:rsidRPr="00062B23">
        <w:rPr>
          <w:rStyle w:val="Emphasis"/>
          <w:highlight w:val="cyan"/>
        </w:rPr>
        <w:t>Africa matters</w:t>
      </w:r>
      <w:r w:rsidRPr="00062B23">
        <w:rPr>
          <w:rStyle w:val="StyleUnderline"/>
        </w:rPr>
        <w:t xml:space="preserve"> in terms of </w:t>
      </w:r>
      <w:r w:rsidRPr="00062B23">
        <w:rPr>
          <w:rStyle w:val="Emphasis"/>
        </w:rPr>
        <w:t>size</w:t>
      </w:r>
      <w:r w:rsidRPr="00062B23">
        <w:rPr>
          <w:rStyle w:val="StyleUnderline"/>
        </w:rPr>
        <w:t xml:space="preserve">, </w:t>
      </w:r>
      <w:r w:rsidRPr="00062B23">
        <w:rPr>
          <w:rStyle w:val="Emphasis"/>
        </w:rPr>
        <w:t>population</w:t>
      </w:r>
      <w:r w:rsidRPr="00062B23">
        <w:rPr>
          <w:rStyle w:val="StyleUnderline"/>
        </w:rPr>
        <w:t xml:space="preserve">, and rate of </w:t>
      </w:r>
      <w:r w:rsidRPr="00062B23">
        <w:rPr>
          <w:rStyle w:val="Emphasis"/>
        </w:rPr>
        <w:t>population growth</w:t>
      </w:r>
      <w:r w:rsidRPr="00062B23">
        <w:rPr>
          <w:rStyle w:val="StyleUnderline"/>
        </w:rPr>
        <w:t>. It</w:t>
      </w:r>
      <w:r w:rsidRPr="00062B23">
        <w:rPr>
          <w:sz w:val="14"/>
        </w:rPr>
        <w:t xml:space="preserve"> is the continent currently most affected by climate change but </w:t>
      </w:r>
      <w:r w:rsidRPr="00062B23">
        <w:rPr>
          <w:rStyle w:val="StyleUnderline"/>
        </w:rPr>
        <w:t>is</w:t>
      </w:r>
      <w:r w:rsidRPr="00062B23">
        <w:rPr>
          <w:sz w:val="14"/>
        </w:rPr>
        <w:t xml:space="preserve"> also </w:t>
      </w:r>
      <w:r w:rsidRPr="00062B23">
        <w:rPr>
          <w:rStyle w:val="StyleUnderline"/>
        </w:rPr>
        <w:t xml:space="preserve">a continent that </w:t>
      </w:r>
      <w:r w:rsidRPr="00062B23">
        <w:rPr>
          <w:rStyle w:val="StyleUnderline"/>
          <w:highlight w:val="cyan"/>
        </w:rPr>
        <w:t>can have</w:t>
      </w:r>
      <w:r w:rsidRPr="00062B23">
        <w:rPr>
          <w:rStyle w:val="StyleUnderline"/>
        </w:rPr>
        <w:t xml:space="preserve"> a </w:t>
      </w:r>
      <w:r w:rsidRPr="00062B23">
        <w:rPr>
          <w:rStyle w:val="Emphasis"/>
          <w:highlight w:val="cyan"/>
        </w:rPr>
        <w:t>devastating impact</w:t>
      </w:r>
      <w:r w:rsidRPr="00062B23">
        <w:rPr>
          <w:rStyle w:val="StyleUnderline"/>
        </w:rPr>
        <w:t xml:space="preserve"> on </w:t>
      </w:r>
      <w:r w:rsidRPr="00062B23">
        <w:rPr>
          <w:rStyle w:val="Emphasis"/>
        </w:rPr>
        <w:t xml:space="preserve">climate change </w:t>
      </w:r>
      <w:r w:rsidRPr="00062B23">
        <w:rPr>
          <w:rStyle w:val="Emphasis"/>
          <w:highlight w:val="cyan"/>
        </w:rPr>
        <w:t>globally</w:t>
      </w:r>
      <w:r w:rsidRPr="00062B23">
        <w:rPr>
          <w:rStyle w:val="StyleUnderline"/>
        </w:rPr>
        <w:t xml:space="preserve"> </w:t>
      </w:r>
      <w:r w:rsidRPr="00062B23">
        <w:rPr>
          <w:rStyle w:val="StyleUnderline"/>
          <w:highlight w:val="cyan"/>
        </w:rPr>
        <w:t>because of</w:t>
      </w:r>
      <w:r w:rsidRPr="00062B23">
        <w:rPr>
          <w:rStyle w:val="StyleUnderline"/>
        </w:rPr>
        <w:t xml:space="preserve"> the </w:t>
      </w:r>
      <w:r w:rsidRPr="00062B23">
        <w:rPr>
          <w:rStyle w:val="StyleUnderline"/>
          <w:highlight w:val="cyan"/>
        </w:rPr>
        <w:t xml:space="preserve">importance of the </w:t>
      </w:r>
      <w:r w:rsidRPr="00062B23">
        <w:rPr>
          <w:rStyle w:val="Emphasis"/>
          <w:highlight w:val="cyan"/>
        </w:rPr>
        <w:t>Congo</w:t>
      </w:r>
      <w:r w:rsidRPr="00062B23">
        <w:rPr>
          <w:rStyle w:val="Emphasis"/>
        </w:rPr>
        <w:t xml:space="preserve"> Basin</w:t>
      </w:r>
      <w:r w:rsidRPr="00062B23">
        <w:rPr>
          <w:rStyle w:val="StyleUnderline"/>
        </w:rPr>
        <w:t xml:space="preserve"> </w:t>
      </w:r>
      <w:r w:rsidRPr="00062B23">
        <w:rPr>
          <w:rStyle w:val="StyleUnderline"/>
          <w:highlight w:val="cyan"/>
        </w:rPr>
        <w:t>rainforest</w:t>
      </w:r>
      <w:r w:rsidRPr="00062B23">
        <w:rPr>
          <w:rStyle w:val="StyleUnderline"/>
        </w:rPr>
        <w:t xml:space="preserve">, which is the second-largest absorber of heat after the Amazon rainforest. The destruction of this important ecosystem could further accelerate </w:t>
      </w:r>
      <w:r w:rsidRPr="00062B23">
        <w:rPr>
          <w:rStyle w:val="Emphasis"/>
        </w:rPr>
        <w:t>global warming</w:t>
      </w:r>
      <w:r w:rsidRPr="00062B23">
        <w:rPr>
          <w:sz w:val="14"/>
        </w:rPr>
        <w:t xml:space="preserve">. As residents of the region come into increasing contact with the animals of the rainforest, </w:t>
      </w:r>
      <w:r w:rsidRPr="00062B23">
        <w:rPr>
          <w:rStyle w:val="StyleUnderline"/>
        </w:rPr>
        <w:t xml:space="preserve">this </w:t>
      </w:r>
      <w:r w:rsidRPr="00062B23">
        <w:rPr>
          <w:rStyle w:val="StyleUnderline"/>
          <w:highlight w:val="cyan"/>
        </w:rPr>
        <w:t>region could be the origin of the</w:t>
      </w:r>
      <w:r w:rsidRPr="00062B23">
        <w:rPr>
          <w:rStyle w:val="StyleUnderline"/>
        </w:rPr>
        <w:t xml:space="preserve"> world’s </w:t>
      </w:r>
      <w:r w:rsidRPr="00062B23">
        <w:rPr>
          <w:rStyle w:val="StyleUnderline"/>
          <w:highlight w:val="cyan"/>
        </w:rPr>
        <w:t>next</w:t>
      </w:r>
      <w:r w:rsidRPr="00062B23">
        <w:rPr>
          <w:rStyle w:val="StyleUnderline"/>
        </w:rPr>
        <w:t xml:space="preserve"> </w:t>
      </w:r>
      <w:r w:rsidRPr="00062B23">
        <w:rPr>
          <w:rStyle w:val="Emphasis"/>
        </w:rPr>
        <w:t xml:space="preserve">viral </w:t>
      </w:r>
      <w:r w:rsidRPr="00062B23">
        <w:rPr>
          <w:rStyle w:val="Emphasis"/>
          <w:highlight w:val="cyan"/>
        </w:rPr>
        <w:t>pandemic</w:t>
      </w:r>
      <w:r w:rsidRPr="00062B23">
        <w:rPr>
          <w:rStyle w:val="StyleUnderline"/>
        </w:rPr>
        <w:t xml:space="preserve">. Violent </w:t>
      </w:r>
      <w:r w:rsidRPr="00062B23">
        <w:rPr>
          <w:rStyle w:val="StyleUnderline"/>
          <w:highlight w:val="cyan"/>
        </w:rPr>
        <w:t>extremism and terrorism</w:t>
      </w:r>
      <w:r w:rsidRPr="00062B23">
        <w:rPr>
          <w:rStyle w:val="StyleUnderline"/>
        </w:rPr>
        <w:t xml:space="preserve"> are increasing in Africa, and while now mostly localized, the danger </w:t>
      </w:r>
      <w:r w:rsidRPr="00062B23">
        <w:rPr>
          <w:rStyle w:val="StyleUnderline"/>
          <w:highlight w:val="cyan"/>
        </w:rPr>
        <w:t>has</w:t>
      </w:r>
      <w:r w:rsidRPr="00062B23">
        <w:rPr>
          <w:rStyle w:val="StyleUnderline"/>
        </w:rPr>
        <w:t xml:space="preserve"> the </w:t>
      </w:r>
      <w:r w:rsidRPr="00062B23">
        <w:rPr>
          <w:rStyle w:val="StyleUnderline"/>
          <w:highlight w:val="cyan"/>
        </w:rPr>
        <w:t xml:space="preserve">potential to </w:t>
      </w:r>
      <w:r w:rsidRPr="00062B23">
        <w:rPr>
          <w:rStyle w:val="Emphasis"/>
          <w:highlight w:val="cyan"/>
        </w:rPr>
        <w:t>spread beyond the continent</w:t>
      </w:r>
      <w:r w:rsidRPr="00062B23">
        <w:rPr>
          <w:rStyle w:val="StyleUnderline"/>
        </w:rPr>
        <w:t xml:space="preserve">. </w:t>
      </w:r>
      <w:r w:rsidRPr="00062B23">
        <w:rPr>
          <w:rStyle w:val="Emphasis"/>
        </w:rPr>
        <w:t>Crises</w:t>
      </w:r>
      <w:r w:rsidRPr="00062B23">
        <w:rPr>
          <w:sz w:val="14"/>
        </w:rPr>
        <w:t xml:space="preserve">—natural and man-made—cause massive relocations of populations, both on the continent and abroad, which </w:t>
      </w:r>
      <w:r w:rsidRPr="00062B23">
        <w:rPr>
          <w:rStyle w:val="StyleUnderline"/>
        </w:rPr>
        <w:t xml:space="preserve">can have </w:t>
      </w:r>
      <w:r w:rsidRPr="00062B23">
        <w:rPr>
          <w:rStyle w:val="Emphasis"/>
        </w:rPr>
        <w:t>negative economic, social, and political impacts</w:t>
      </w:r>
      <w:r w:rsidRPr="00062B23">
        <w:rPr>
          <w:sz w:val="14"/>
        </w:rPr>
        <w:t>.</w:t>
      </w:r>
    </w:p>
    <w:p w14:paraId="3D05810A" w14:textId="77777777" w:rsidR="00DA443F" w:rsidRPr="00062B23" w:rsidRDefault="00DA443F" w:rsidP="00DA443F">
      <w:pPr>
        <w:rPr>
          <w:sz w:val="14"/>
          <w:szCs w:val="18"/>
        </w:rPr>
      </w:pPr>
      <w:r w:rsidRPr="00062B23">
        <w:rPr>
          <w:sz w:val="14"/>
          <w:szCs w:val="18"/>
        </w:rPr>
        <w:t>Why Africa Matters</w:t>
      </w:r>
    </w:p>
    <w:p w14:paraId="17343B32" w14:textId="77777777" w:rsidR="00DA443F" w:rsidRPr="00062B23" w:rsidRDefault="00DA443F" w:rsidP="00DA443F">
      <w:pPr>
        <w:rPr>
          <w:sz w:val="14"/>
          <w:szCs w:val="18"/>
        </w:rPr>
      </w:pPr>
      <w:r w:rsidRPr="00062B23">
        <w:rPr>
          <w:sz w:val="14"/>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062B23">
        <w:rPr>
          <w:sz w:val="14"/>
        </w:rPr>
        <w:t>Nigeria, Africa’s most populous country, will have a population of one billion</w:t>
      </w:r>
      <w:r w:rsidRPr="00062B23">
        <w:rPr>
          <w:sz w:val="14"/>
          <w:szCs w:val="18"/>
        </w:rPr>
        <w:t>, and half the world’s population growth will be in Africa by then.</w:t>
      </w:r>
    </w:p>
    <w:p w14:paraId="49CFA97B" w14:textId="77777777" w:rsidR="00DA443F" w:rsidRPr="00062B23" w:rsidRDefault="00DA443F" w:rsidP="00DA443F">
      <w:pPr>
        <w:rPr>
          <w:sz w:val="14"/>
        </w:rPr>
      </w:pPr>
      <w:r w:rsidRPr="00062B23">
        <w:rPr>
          <w:sz w:val="14"/>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062B23">
        <w:rPr>
          <w:rStyle w:val="StyleUnderline"/>
        </w:rPr>
        <w:t>If</w:t>
      </w:r>
      <w:r w:rsidRPr="00062B23">
        <w:rPr>
          <w:sz w:val="14"/>
        </w:rPr>
        <w:t xml:space="preserve">, on the other hand, the </w:t>
      </w:r>
      <w:r w:rsidRPr="00062B23">
        <w:rPr>
          <w:rStyle w:val="StyleUnderline"/>
        </w:rPr>
        <w:t>countries of Africa fail to develop economically</w:t>
      </w:r>
      <w:r w:rsidRPr="00062B23">
        <w:rPr>
          <w:sz w:val="14"/>
        </w:rPr>
        <w:t xml:space="preserve"> and do not create gainful employment for this young population, then there is the risk that </w:t>
      </w:r>
      <w:r w:rsidRPr="00062B23">
        <w:rPr>
          <w:rStyle w:val="StyleUnderline"/>
        </w:rPr>
        <w:t>they will become a huge potential source of recruits to extremist and terrorist movements</w:t>
      </w:r>
      <w:r w:rsidRPr="00062B23">
        <w:rPr>
          <w:sz w:val="14"/>
        </w:rPr>
        <w:t>, which currently target disadvantaged and disenchanted youth.</w:t>
      </w:r>
    </w:p>
    <w:p w14:paraId="3EA5B5FD" w14:textId="77777777" w:rsidR="00DA443F" w:rsidRPr="00062B23" w:rsidRDefault="00DA443F" w:rsidP="00DA443F">
      <w:pPr>
        <w:rPr>
          <w:sz w:val="14"/>
        </w:rPr>
      </w:pPr>
      <w:r w:rsidRPr="00062B23">
        <w:rPr>
          <w:rStyle w:val="StyleUnderline"/>
          <w:highlight w:val="cyan"/>
        </w:rPr>
        <w:t xml:space="preserve">Lack of </w:t>
      </w:r>
      <w:r w:rsidRPr="00062B23">
        <w:rPr>
          <w:rStyle w:val="Emphasis"/>
          <w:highlight w:val="cyan"/>
        </w:rPr>
        <w:t>economic opportunity</w:t>
      </w:r>
      <w:r w:rsidRPr="00062B23">
        <w:rPr>
          <w:sz w:val="14"/>
        </w:rPr>
        <w:t xml:space="preserve">, increased urbanization, and climate-fueled disasters </w:t>
      </w:r>
      <w:r w:rsidRPr="00062B23">
        <w:rPr>
          <w:rStyle w:val="StyleUnderline"/>
          <w:highlight w:val="cyan"/>
        </w:rPr>
        <w:t>will</w:t>
      </w:r>
      <w:r w:rsidRPr="00062B23">
        <w:rPr>
          <w:sz w:val="14"/>
        </w:rPr>
        <w:t xml:space="preserve"> </w:t>
      </w:r>
      <w:r w:rsidRPr="00062B23">
        <w:rPr>
          <w:sz w:val="14"/>
          <w:szCs w:val="14"/>
        </w:rPr>
        <w:t>also contribute to movement of people seeking better lives</w:t>
      </w:r>
      <w:r w:rsidRPr="00062B23">
        <w:rPr>
          <w:sz w:val="14"/>
        </w:rPr>
        <w:t xml:space="preserve">, which will </w:t>
      </w:r>
      <w:r w:rsidRPr="00062B23">
        <w:rPr>
          <w:rStyle w:val="StyleUnderline"/>
          <w:highlight w:val="cyan"/>
        </w:rPr>
        <w:t>impact</w:t>
      </w:r>
      <w:r w:rsidRPr="00062B23">
        <w:rPr>
          <w:rStyle w:val="StyleUnderline"/>
        </w:rPr>
        <w:t xml:space="preserve"> economies and </w:t>
      </w:r>
      <w:r w:rsidRPr="00062B23">
        <w:rPr>
          <w:rStyle w:val="StyleUnderline"/>
          <w:highlight w:val="cyan"/>
        </w:rPr>
        <w:t>security</w:t>
      </w:r>
      <w:r w:rsidRPr="00062B23">
        <w:rPr>
          <w:rStyle w:val="StyleUnderline"/>
        </w:rPr>
        <w:t xml:space="preserve"> not only on the continent of Africa</w:t>
      </w:r>
      <w:r w:rsidRPr="00062B23">
        <w:rPr>
          <w:sz w:val="14"/>
        </w:rPr>
        <w:t xml:space="preserve">, </w:t>
      </w:r>
      <w:r w:rsidRPr="00062B23">
        <w:rPr>
          <w:rStyle w:val="StyleUnderline"/>
        </w:rPr>
        <w:t>but also</w:t>
      </w:r>
      <w:r w:rsidRPr="00062B23">
        <w:rPr>
          <w:sz w:val="14"/>
        </w:rPr>
        <w:t xml:space="preserve"> the economic and security situations </w:t>
      </w:r>
      <w:r w:rsidRPr="00062B23">
        <w:rPr>
          <w:rStyle w:val="Emphasis"/>
          <w:highlight w:val="cyan"/>
        </w:rPr>
        <w:t>around the world</w:t>
      </w:r>
      <w:r w:rsidRPr="00062B23">
        <w:rPr>
          <w:sz w:val="14"/>
        </w:rPr>
        <w:t xml:space="preserve">. </w:t>
      </w:r>
      <w:r w:rsidRPr="00062B23">
        <w:rPr>
          <w:rStyle w:val="StyleUnderline"/>
          <w:highlight w:val="cyan"/>
        </w:rPr>
        <w:t>Nations, lacking</w:t>
      </w:r>
      <w:r w:rsidRPr="00062B23">
        <w:rPr>
          <w:sz w:val="14"/>
        </w:rPr>
        <w:t xml:space="preserve"> adequate critical infrastructure, </w:t>
      </w:r>
      <w:r w:rsidRPr="00062B23">
        <w:rPr>
          <w:rStyle w:val="StyleUnderline"/>
        </w:rPr>
        <w:t>education, and</w:t>
      </w:r>
      <w:r w:rsidRPr="00062B23">
        <w:rPr>
          <w:sz w:val="14"/>
        </w:rPr>
        <w:t xml:space="preserve"> </w:t>
      </w:r>
      <w:r w:rsidRPr="00062B23">
        <w:rPr>
          <w:rStyle w:val="Emphasis"/>
          <w:highlight w:val="cyan"/>
        </w:rPr>
        <w:t>job opportunities</w:t>
      </w:r>
      <w:r w:rsidRPr="00062B23">
        <w:rPr>
          <w:rStyle w:val="StyleUnderline"/>
          <w:highlight w:val="cyan"/>
        </w:rPr>
        <w:t xml:space="preserve"> are ripe for </w:t>
      </w:r>
      <w:r w:rsidRPr="00062B23">
        <w:rPr>
          <w:rStyle w:val="Emphasis"/>
          <w:highlight w:val="cyan"/>
        </w:rPr>
        <w:t>internal unrest</w:t>
      </w:r>
      <w:r w:rsidRPr="00062B23">
        <w:rPr>
          <w:rStyle w:val="StyleUnderline"/>
        </w:rPr>
        <w:t xml:space="preserve"> </w:t>
      </w:r>
      <w:r w:rsidRPr="00062B23">
        <w:rPr>
          <w:rStyle w:val="StyleUnderline"/>
          <w:highlight w:val="cyan"/>
        </w:rPr>
        <w:t xml:space="preserve">and </w:t>
      </w:r>
      <w:r w:rsidRPr="00062B23">
        <w:rPr>
          <w:rStyle w:val="Emphasis"/>
          <w:highlight w:val="cyan"/>
        </w:rPr>
        <w:t>radicalization</w:t>
      </w:r>
      <w:r w:rsidRPr="00062B23">
        <w:rPr>
          <w:sz w:val="14"/>
        </w:rPr>
        <w:t>. In particular, inadequate health delivery systems, when coupled with natural disasters, such as droughts or floods that limit food production, cause famine and mass movements of populations.</w:t>
      </w:r>
    </w:p>
    <w:p w14:paraId="764390BC" w14:textId="77777777" w:rsidR="00DA443F" w:rsidRPr="00062B23" w:rsidRDefault="00DA443F" w:rsidP="00DA443F">
      <w:pPr>
        <w:rPr>
          <w:sz w:val="10"/>
          <w:szCs w:val="10"/>
        </w:rPr>
      </w:pPr>
      <w:r w:rsidRPr="00062B23">
        <w:rPr>
          <w:sz w:val="10"/>
          <w:szCs w:val="10"/>
        </w:rPr>
        <w:t>The Challenges for U.S. Policy</w:t>
      </w:r>
    </w:p>
    <w:p w14:paraId="191476BB" w14:textId="77777777" w:rsidR="00DA443F" w:rsidRPr="00062B23" w:rsidRDefault="00DA443F" w:rsidP="00DA443F">
      <w:pPr>
        <w:rPr>
          <w:sz w:val="10"/>
          <w:szCs w:val="10"/>
        </w:rPr>
      </w:pPr>
      <w:r w:rsidRPr="00062B23">
        <w:rPr>
          <w:sz w:val="10"/>
          <w:szCs w:val="10"/>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411BB648" w14:textId="77777777" w:rsidR="00DA443F" w:rsidRPr="00062B23" w:rsidRDefault="00DA443F" w:rsidP="00DA443F">
      <w:pPr>
        <w:rPr>
          <w:sz w:val="10"/>
          <w:szCs w:val="10"/>
        </w:rPr>
      </w:pPr>
      <w:r w:rsidRPr="00062B23">
        <w:rPr>
          <w:sz w:val="10"/>
          <w:szCs w:val="10"/>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5F2CB388" w14:textId="77777777" w:rsidR="00DA443F" w:rsidRPr="00062B23" w:rsidRDefault="00DA443F" w:rsidP="00DA443F">
      <w:pPr>
        <w:rPr>
          <w:sz w:val="10"/>
          <w:szCs w:val="10"/>
        </w:rPr>
      </w:pPr>
      <w:r w:rsidRPr="00062B23">
        <w:rPr>
          <w:sz w:val="10"/>
          <w:szCs w:val="10"/>
        </w:rPr>
        <w:t>The incoming Biden administration will face a number of important issues and challenges as it develops its Africa policy. The most pressing issues are the following:</w:t>
      </w:r>
    </w:p>
    <w:p w14:paraId="50F05E45" w14:textId="77777777" w:rsidR="00DA443F" w:rsidRPr="00062B23" w:rsidRDefault="00DA443F" w:rsidP="00DA443F">
      <w:pPr>
        <w:rPr>
          <w:sz w:val="10"/>
          <w:szCs w:val="10"/>
        </w:rPr>
      </w:pPr>
      <w:r w:rsidRPr="00062B23">
        <w:rPr>
          <w:sz w:val="10"/>
          <w:szCs w:val="10"/>
        </w:rPr>
        <w:t>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Taalas said,</w:t>
      </w:r>
    </w:p>
    <w:p w14:paraId="305D4C31" w14:textId="77777777" w:rsidR="00DA443F" w:rsidRPr="00062B23" w:rsidRDefault="00DA443F" w:rsidP="00DA443F">
      <w:pPr>
        <w:rPr>
          <w:sz w:val="10"/>
          <w:szCs w:val="10"/>
        </w:rPr>
      </w:pPr>
      <w:r w:rsidRPr="00062B23">
        <w:rPr>
          <w:sz w:val="10"/>
          <w:szCs w:val="10"/>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0640C673" w14:textId="77777777" w:rsidR="00DA443F" w:rsidRPr="00062B23" w:rsidRDefault="00DA443F" w:rsidP="00DA443F">
      <w:pPr>
        <w:rPr>
          <w:sz w:val="10"/>
          <w:szCs w:val="10"/>
        </w:rPr>
      </w:pPr>
      <w:r w:rsidRPr="00062B23">
        <w:rPr>
          <w:sz w:val="10"/>
          <w:szCs w:val="10"/>
        </w:rPr>
        <w:t>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7E09EAA9" w14:textId="77777777" w:rsidR="00DA443F" w:rsidRPr="00062B23" w:rsidRDefault="00DA443F" w:rsidP="00DA443F">
      <w:pPr>
        <w:rPr>
          <w:sz w:val="10"/>
          <w:szCs w:val="10"/>
        </w:rPr>
      </w:pPr>
      <w:r w:rsidRPr="00062B23">
        <w:rPr>
          <w:sz w:val="10"/>
          <w:szCs w:val="10"/>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5D7C6122" w14:textId="77777777" w:rsidR="00DA443F" w:rsidRPr="00062B23" w:rsidRDefault="00DA443F" w:rsidP="00DA443F">
      <w:pPr>
        <w:rPr>
          <w:sz w:val="10"/>
          <w:szCs w:val="10"/>
        </w:rPr>
      </w:pPr>
      <w:r w:rsidRPr="00062B23">
        <w:rPr>
          <w:sz w:val="10"/>
          <w:szCs w:val="10"/>
        </w:rPr>
        <w:t>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Terrorist groups in Africa range from relatively large and dangerous groups, such as Boko Haram, a group in Nigeria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07A74C6B" w14:textId="77777777" w:rsidR="00DA443F" w:rsidRPr="00062B23" w:rsidRDefault="00DA443F" w:rsidP="00DA443F">
      <w:pPr>
        <w:rPr>
          <w:sz w:val="14"/>
        </w:rPr>
      </w:pPr>
      <w:r w:rsidRPr="00062B23">
        <w:rPr>
          <w:rStyle w:val="Emphasis"/>
          <w:sz w:val="24"/>
          <w:szCs w:val="26"/>
          <w:highlight w:val="cyan"/>
        </w:rPr>
        <w:t>Great Power Competition</w:t>
      </w:r>
      <w:r w:rsidRPr="00062B23">
        <w:rPr>
          <w:sz w:val="14"/>
        </w:rPr>
        <w:t xml:space="preserve">: As the world’s second-largest economy, and with its increasing participation in international activities, </w:t>
      </w:r>
      <w:r w:rsidRPr="00062B23">
        <w:rPr>
          <w:rStyle w:val="Emphasis"/>
          <w:highlight w:val="cyan"/>
        </w:rPr>
        <w:t>China</w:t>
      </w:r>
      <w:r w:rsidRPr="00062B23">
        <w:rPr>
          <w:rStyle w:val="StyleUnderline"/>
          <w:highlight w:val="cyan"/>
        </w:rPr>
        <w:t xml:space="preserve"> will</w:t>
      </w:r>
      <w:r w:rsidRPr="00062B23">
        <w:rPr>
          <w:rStyle w:val="StyleUnderline"/>
        </w:rPr>
        <w:t xml:space="preserve"> continue to </w:t>
      </w:r>
      <w:r w:rsidRPr="00062B23">
        <w:rPr>
          <w:rStyle w:val="StyleUnderline"/>
          <w:highlight w:val="cyan"/>
        </w:rPr>
        <w:t>be a factor</w:t>
      </w:r>
      <w:r w:rsidRPr="00062B23">
        <w:rPr>
          <w:rStyle w:val="StyleUnderline"/>
        </w:rPr>
        <w:t xml:space="preserve"> in Africa for the foreseeable future</w:t>
      </w:r>
      <w:r w:rsidRPr="00062B23">
        <w:rPr>
          <w:sz w:val="14"/>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062B23">
        <w:rPr>
          <w:rStyle w:val="Emphasis"/>
          <w:highlight w:val="cyan"/>
        </w:rPr>
        <w:t>Russia</w:t>
      </w:r>
      <w:r w:rsidRPr="00062B23">
        <w:rPr>
          <w:rStyle w:val="StyleUnderline"/>
          <w:highlight w:val="cyan"/>
        </w:rPr>
        <w:t xml:space="preserve"> is</w:t>
      </w:r>
      <w:r w:rsidRPr="00062B23">
        <w:rPr>
          <w:rStyle w:val="StyleUnderline"/>
        </w:rPr>
        <w:t xml:space="preserve"> once again </w:t>
      </w:r>
      <w:r w:rsidRPr="00062B23">
        <w:rPr>
          <w:rStyle w:val="StyleUnderline"/>
          <w:highlight w:val="cyan"/>
        </w:rPr>
        <w:t>increasing</w:t>
      </w:r>
      <w:r w:rsidRPr="00062B23">
        <w:rPr>
          <w:rStyle w:val="StyleUnderline"/>
        </w:rPr>
        <w:t xml:space="preserve"> its </w:t>
      </w:r>
      <w:r w:rsidRPr="00062B23">
        <w:rPr>
          <w:rStyle w:val="StyleUnderline"/>
          <w:highlight w:val="cyan"/>
        </w:rPr>
        <w:t>presence</w:t>
      </w:r>
      <w:r w:rsidRPr="00062B23">
        <w:rPr>
          <w:rStyle w:val="StyleUnderline"/>
        </w:rPr>
        <w:t xml:space="preserve"> on the continent</w:t>
      </w:r>
      <w:r w:rsidRPr="00062B23">
        <w:rPr>
          <w:sz w:val="14"/>
        </w:rPr>
        <w:t>.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Progozhin at the center of both. From 2010 to 2018, Russia nearly tripled its trade with African countries. While the activities of both Russia and China in Africa are of concern, and should be closely monitored, neither is of critical importance to U.S. national security.</w:t>
      </w:r>
    </w:p>
    <w:p w14:paraId="382B4A09" w14:textId="77777777" w:rsidR="00DA443F" w:rsidRPr="00062B23" w:rsidRDefault="00DA443F" w:rsidP="00DA443F">
      <w:pPr>
        <w:rPr>
          <w:sz w:val="14"/>
        </w:rPr>
      </w:pPr>
      <w:r w:rsidRPr="00062B23">
        <w:rPr>
          <w:rStyle w:val="StyleUnderline"/>
          <w:highlight w:val="cyan"/>
        </w:rPr>
        <w:t>With</w:t>
      </w:r>
      <w:r w:rsidRPr="00062B23">
        <w:rPr>
          <w:sz w:val="14"/>
        </w:rPr>
        <w:t xml:space="preserve"> climate change, disease outbreaks, famine, </w:t>
      </w:r>
      <w:r w:rsidRPr="00062B23">
        <w:rPr>
          <w:rStyle w:val="Emphasis"/>
        </w:rPr>
        <w:t>extremism</w:t>
      </w:r>
      <w:r w:rsidRPr="00062B23">
        <w:rPr>
          <w:sz w:val="14"/>
        </w:rPr>
        <w:t xml:space="preserve">, </w:t>
      </w:r>
      <w:r w:rsidRPr="00062B23">
        <w:rPr>
          <w:rStyle w:val="StyleUnderline"/>
        </w:rPr>
        <w:t>and</w:t>
      </w:r>
      <w:r w:rsidRPr="00062B23">
        <w:rPr>
          <w:sz w:val="14"/>
        </w:rPr>
        <w:t xml:space="preserve"> </w:t>
      </w:r>
      <w:r w:rsidRPr="00062B23">
        <w:rPr>
          <w:rStyle w:val="Emphasis"/>
          <w:highlight w:val="cyan"/>
        </w:rPr>
        <w:t>inter-ethnic violence</w:t>
      </w:r>
      <w:r w:rsidRPr="00062B23">
        <w:rPr>
          <w:sz w:val="14"/>
          <w:highlight w:val="cyan"/>
        </w:rPr>
        <w:t xml:space="preserve">, </w:t>
      </w:r>
      <w:r w:rsidRPr="00062B23">
        <w:rPr>
          <w:rStyle w:val="StyleUnderline"/>
          <w:highlight w:val="cyan"/>
        </w:rPr>
        <w:t>Africa will</w:t>
      </w:r>
      <w:r w:rsidRPr="00062B23">
        <w:rPr>
          <w:sz w:val="14"/>
        </w:rPr>
        <w:t xml:space="preserve"> still </w:t>
      </w:r>
      <w:r w:rsidRPr="00062B23">
        <w:rPr>
          <w:rStyle w:val="StyleUnderline"/>
          <w:highlight w:val="cyan"/>
        </w:rPr>
        <w:t>experience crises</w:t>
      </w:r>
      <w:r w:rsidRPr="00062B23">
        <w:rPr>
          <w:sz w:val="14"/>
        </w:rPr>
        <w:t xml:space="preserve"> in the foreseeable future that will be beyond the capacity of most nations on the continent to deal with. Climate change is probably the greatest cause of humanitarian crises in Africa, but mainstream media outside the continent either fail to notice or under-report them. Some of </w:t>
      </w:r>
      <w:r w:rsidRPr="00062B23">
        <w:rPr>
          <w:rStyle w:val="StyleUnderline"/>
          <w:highlight w:val="cyan"/>
        </w:rPr>
        <w:t>the crises</w:t>
      </w:r>
      <w:r w:rsidRPr="00062B23">
        <w:rPr>
          <w:sz w:val="14"/>
        </w:rPr>
        <w:t xml:space="preserve">, like Ebola or the next viral infection, </w:t>
      </w:r>
      <w:r w:rsidRPr="00062B23">
        <w:rPr>
          <w:rStyle w:val="StyleUnderline"/>
          <w:highlight w:val="cyan"/>
        </w:rPr>
        <w:t xml:space="preserve">can </w:t>
      </w:r>
      <w:r w:rsidRPr="00062B23">
        <w:rPr>
          <w:rStyle w:val="Emphasis"/>
          <w:highlight w:val="cyan"/>
        </w:rPr>
        <w:t>impact</w:t>
      </w:r>
      <w:r w:rsidRPr="00062B23">
        <w:rPr>
          <w:rStyle w:val="StyleUnderline"/>
          <w:highlight w:val="cyan"/>
        </w:rPr>
        <w:t xml:space="preserve"> the </w:t>
      </w:r>
      <w:r w:rsidRPr="00062B23">
        <w:rPr>
          <w:rStyle w:val="Emphasis"/>
          <w:highlight w:val="cyan"/>
        </w:rPr>
        <w:t>rest of the world</w:t>
      </w:r>
      <w:r w:rsidRPr="00062B23">
        <w:rPr>
          <w:sz w:val="14"/>
          <w:highlight w:val="cyan"/>
        </w:rPr>
        <w:t>.</w:t>
      </w:r>
      <w:r w:rsidRPr="00062B23">
        <w:rPr>
          <w:sz w:val="14"/>
        </w:rPr>
        <w:t xml:space="preserve"> </w:t>
      </w:r>
      <w:r w:rsidRPr="00062B23">
        <w:rPr>
          <w:rStyle w:val="StyleUnderline"/>
          <w:highlight w:val="cyan"/>
        </w:rPr>
        <w:t>These crises will cause</w:t>
      </w:r>
      <w:r w:rsidRPr="00062B23">
        <w:rPr>
          <w:rStyle w:val="StyleUnderline"/>
        </w:rPr>
        <w:t xml:space="preserve"> </w:t>
      </w:r>
      <w:r w:rsidRPr="00062B23">
        <w:rPr>
          <w:rStyle w:val="Emphasis"/>
        </w:rPr>
        <w:t>starvation</w:t>
      </w:r>
      <w:r w:rsidRPr="00062B23">
        <w:rPr>
          <w:rStyle w:val="StyleUnderline"/>
        </w:rPr>
        <w:t xml:space="preserve">, </w:t>
      </w:r>
      <w:r w:rsidRPr="00062B23">
        <w:rPr>
          <w:rStyle w:val="Emphasis"/>
          <w:highlight w:val="cyan"/>
        </w:rPr>
        <w:t>mass movement of people</w:t>
      </w:r>
      <w:r w:rsidRPr="00062B23">
        <w:rPr>
          <w:sz w:val="14"/>
        </w:rPr>
        <w:t xml:space="preserve">, </w:t>
      </w:r>
      <w:r w:rsidRPr="00062B23">
        <w:rPr>
          <w:rStyle w:val="StyleUnderline"/>
        </w:rPr>
        <w:t xml:space="preserve">and increase internal </w:t>
      </w:r>
      <w:r w:rsidRPr="00062B23">
        <w:rPr>
          <w:rStyle w:val="StyleUnderline"/>
          <w:highlight w:val="cyan"/>
        </w:rPr>
        <w:t>and</w:t>
      </w:r>
      <w:r w:rsidRPr="00062B23">
        <w:rPr>
          <w:rStyle w:val="StyleUnderline"/>
        </w:rPr>
        <w:t xml:space="preserve"> </w:t>
      </w:r>
      <w:r w:rsidRPr="00062B23">
        <w:rPr>
          <w:rStyle w:val="Emphasis"/>
          <w:highlight w:val="cyan"/>
        </w:rPr>
        <w:t>regional instability</w:t>
      </w:r>
      <w:r w:rsidRPr="00062B23">
        <w:rPr>
          <w:sz w:val="14"/>
        </w:rPr>
        <w:t xml:space="preserve">. </w:t>
      </w:r>
      <w:r w:rsidRPr="00062B23">
        <w:rPr>
          <w:rStyle w:val="StyleUnderline"/>
        </w:rPr>
        <w:t xml:space="preserve">Africa matters to the </w:t>
      </w:r>
      <w:r w:rsidRPr="00062B23">
        <w:rPr>
          <w:rStyle w:val="Emphasis"/>
        </w:rPr>
        <w:t>U</w:t>
      </w:r>
      <w:r w:rsidRPr="00062B23">
        <w:rPr>
          <w:sz w:val="14"/>
        </w:rPr>
        <w:t xml:space="preserve">nited </w:t>
      </w:r>
      <w:r w:rsidRPr="00062B23">
        <w:rPr>
          <w:rStyle w:val="Emphasis"/>
        </w:rPr>
        <w:t>S</w:t>
      </w:r>
      <w:r w:rsidRPr="00062B23">
        <w:rPr>
          <w:sz w:val="14"/>
        </w:rPr>
        <w:t xml:space="preserve">tates </w:t>
      </w:r>
      <w:r w:rsidRPr="00062B23">
        <w:rPr>
          <w:rStyle w:val="StyleUnderline"/>
        </w:rPr>
        <w:t xml:space="preserve">and the </w:t>
      </w:r>
      <w:r w:rsidRPr="00062B23">
        <w:rPr>
          <w:rStyle w:val="Emphasis"/>
          <w:sz w:val="24"/>
          <w:szCs w:val="26"/>
        </w:rPr>
        <w:t>rest of the world</w:t>
      </w:r>
      <w:r w:rsidRPr="00062B23">
        <w:rPr>
          <w:rStyle w:val="StyleUnderline"/>
        </w:rPr>
        <w:t xml:space="preserve">. Its impacts can be </w:t>
      </w:r>
      <w:r w:rsidRPr="00062B23">
        <w:rPr>
          <w:rStyle w:val="StyleUnderline"/>
          <w:highlight w:val="cyan"/>
        </w:rPr>
        <w:t xml:space="preserve">felt </w:t>
      </w:r>
      <w:r w:rsidRPr="00062B23">
        <w:rPr>
          <w:rStyle w:val="Emphasis"/>
          <w:highlight w:val="cyan"/>
        </w:rPr>
        <w:t>far beyond the continent’s borders</w:t>
      </w:r>
      <w:r w:rsidRPr="00062B23">
        <w:rPr>
          <w:sz w:val="14"/>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6FC418B4" w14:textId="77777777" w:rsidR="00DA443F" w:rsidRPr="00062B23" w:rsidRDefault="00DA443F" w:rsidP="00DA443F">
      <w:pPr>
        <w:pStyle w:val="Heading4"/>
      </w:pPr>
      <w:r w:rsidRPr="00062B23">
        <w:t xml:space="preserve">Chinese control of the seas </w:t>
      </w:r>
      <w:r w:rsidRPr="00062B23">
        <w:rPr>
          <w:u w:val="single"/>
        </w:rPr>
        <w:t>sets a precedent</w:t>
      </w:r>
      <w:r w:rsidRPr="00062B23">
        <w:t xml:space="preserve"> which causes </w:t>
      </w:r>
      <w:r w:rsidRPr="00062B23">
        <w:rPr>
          <w:u w:val="single"/>
        </w:rPr>
        <w:t>Iranian</w:t>
      </w:r>
      <w:r w:rsidRPr="00062B23">
        <w:t xml:space="preserve"> and </w:t>
      </w:r>
      <w:r w:rsidRPr="00062B23">
        <w:rPr>
          <w:u w:val="single"/>
        </w:rPr>
        <w:t>Russian aggression</w:t>
      </w:r>
      <w:r w:rsidRPr="00062B23">
        <w:t xml:space="preserve">---causes </w:t>
      </w:r>
      <w:r w:rsidRPr="00062B23">
        <w:rPr>
          <w:u w:val="single"/>
        </w:rPr>
        <w:t>global wars,</w:t>
      </w:r>
      <w:r w:rsidRPr="00062B23">
        <w:t xml:space="preserve"> destroys the </w:t>
      </w:r>
      <w:r w:rsidRPr="00062B23">
        <w:rPr>
          <w:u w:val="single"/>
        </w:rPr>
        <w:t>economy</w:t>
      </w:r>
      <w:r w:rsidRPr="00062B23">
        <w:t xml:space="preserve"> and collapses the </w:t>
      </w:r>
      <w:r w:rsidRPr="00062B23">
        <w:rPr>
          <w:u w:val="single"/>
        </w:rPr>
        <w:t>Arctic</w:t>
      </w:r>
      <w:r w:rsidRPr="00062B23">
        <w:t xml:space="preserve"> and </w:t>
      </w:r>
      <w:r w:rsidRPr="00062B23">
        <w:rPr>
          <w:u w:val="single"/>
        </w:rPr>
        <w:t>Asia</w:t>
      </w:r>
      <w:r w:rsidRPr="00062B23">
        <w:t xml:space="preserve"> </w:t>
      </w:r>
    </w:p>
    <w:p w14:paraId="50F49EA3" w14:textId="77777777" w:rsidR="00DA443F" w:rsidRPr="00062B23" w:rsidRDefault="00DA443F" w:rsidP="00DA443F">
      <w:r w:rsidRPr="00062B23">
        <w:t xml:space="preserve">Captain Todd </w:t>
      </w:r>
      <w:r w:rsidRPr="00062B23">
        <w:rPr>
          <w:rStyle w:val="Style13ptBold"/>
        </w:rPr>
        <w:t>Bonnar 20</w:t>
      </w:r>
      <w:r w:rsidRPr="00062B23">
        <w:t>.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 https://www.marinelink.com/news/opinion-maritime-freedom-global-commons-476727</w:t>
      </w:r>
    </w:p>
    <w:p w14:paraId="5376A6C2" w14:textId="77777777" w:rsidR="00DA443F" w:rsidRPr="00062B23" w:rsidRDefault="00DA443F" w:rsidP="00DA443F">
      <w:pPr>
        <w:rPr>
          <w:sz w:val="16"/>
        </w:rPr>
      </w:pPr>
      <w:r w:rsidRPr="00062B23">
        <w:rPr>
          <w:rStyle w:val="StyleUnderline"/>
        </w:rPr>
        <w:t>It has been decades since international relations in the world order dictated true competition for sea control, sea lines of communication, access to world markets, and diplomatic partnerships</w:t>
      </w:r>
      <w:r w:rsidRPr="00062B23">
        <w:rPr>
          <w:sz w:val="16"/>
        </w:rPr>
        <w:t xml:space="preserve">. However, </w:t>
      </w:r>
      <w:r w:rsidRPr="00062B23">
        <w:rPr>
          <w:rStyle w:val="StyleUnderline"/>
        </w:rPr>
        <w:t xml:space="preserve">it is becoming increasingly alarming that nations such as </w:t>
      </w:r>
      <w:r w:rsidRPr="00062B23">
        <w:rPr>
          <w:rStyle w:val="StyleUnderline"/>
          <w:highlight w:val="cyan"/>
        </w:rPr>
        <w:t>Iran, China and Russia seek</w:t>
      </w:r>
      <w:r w:rsidRPr="00062B23">
        <w:rPr>
          <w:rStyle w:val="StyleUnderline"/>
        </w:rPr>
        <w:t xml:space="preserve"> to accumulate/consolidate </w:t>
      </w:r>
      <w:r w:rsidRPr="00062B23">
        <w:rPr>
          <w:rStyle w:val="StyleUnderline"/>
          <w:highlight w:val="cyan"/>
        </w:rPr>
        <w:t>power and</w:t>
      </w:r>
      <w:r w:rsidRPr="00062B23">
        <w:rPr>
          <w:rStyle w:val="StyleUnderline"/>
        </w:rPr>
        <w:t xml:space="preserve"> </w:t>
      </w:r>
      <w:r w:rsidRPr="00062B23">
        <w:rPr>
          <w:rStyle w:val="Emphasis"/>
          <w:highlight w:val="cyan"/>
        </w:rPr>
        <w:t>re-define</w:t>
      </w:r>
      <w:r w:rsidRPr="00062B23">
        <w:rPr>
          <w:rStyle w:val="Emphasis"/>
        </w:rPr>
        <w:t xml:space="preserve"> international </w:t>
      </w:r>
      <w:r w:rsidRPr="00062B23">
        <w:rPr>
          <w:rStyle w:val="Emphasis"/>
          <w:highlight w:val="cyan"/>
        </w:rPr>
        <w:t>maritime norms</w:t>
      </w:r>
      <w:r w:rsidRPr="00062B23">
        <w:rPr>
          <w:sz w:val="16"/>
        </w:rPr>
        <w:t xml:space="preserve">, potentially </w:t>
      </w:r>
      <w:r w:rsidRPr="00062B23">
        <w:rPr>
          <w:rStyle w:val="Emphasis"/>
        </w:rPr>
        <w:t xml:space="preserve">at the peril of </w:t>
      </w:r>
      <w:r w:rsidRPr="00062B23">
        <w:rPr>
          <w:rStyle w:val="StyleUnderline"/>
        </w:rPr>
        <w:t>diplomatic, economic, and military bonds that link</w:t>
      </w:r>
      <w:r w:rsidRPr="00062B23">
        <w:rPr>
          <w:rStyle w:val="Emphasis"/>
        </w:rPr>
        <w:t xml:space="preserve"> NATO allies and critical partners</w:t>
      </w:r>
      <w:r w:rsidRPr="00062B23">
        <w:rPr>
          <w:sz w:val="16"/>
        </w:rPr>
        <w:t>.</w:t>
      </w:r>
    </w:p>
    <w:p w14:paraId="09E84EA0" w14:textId="77777777" w:rsidR="00DA443F" w:rsidRPr="00062B23" w:rsidRDefault="00DA443F" w:rsidP="00DA443F">
      <w:pPr>
        <w:rPr>
          <w:sz w:val="16"/>
        </w:rPr>
      </w:pPr>
      <w:r w:rsidRPr="00062B23">
        <w:rPr>
          <w:rStyle w:val="StyleUnderline"/>
          <w:highlight w:val="cyan"/>
        </w:rPr>
        <w:t>Iran claims</w:t>
      </w:r>
      <w:r w:rsidRPr="00062B23">
        <w:rPr>
          <w:rStyle w:val="StyleUnderline"/>
        </w:rPr>
        <w:t xml:space="preserve"> control of the Strait of </w:t>
      </w:r>
      <w:r w:rsidRPr="00062B23">
        <w:rPr>
          <w:rStyle w:val="Emphasis"/>
          <w:highlight w:val="cyan"/>
        </w:rPr>
        <w:t>Hormuz</w:t>
      </w:r>
      <w:r w:rsidRPr="00062B23">
        <w:rPr>
          <w:rStyle w:val="StyleUnderline"/>
        </w:rPr>
        <w:t xml:space="preserve"> and has </w:t>
      </w:r>
      <w:r w:rsidRPr="00062B23">
        <w:rPr>
          <w:rStyle w:val="StyleUnderline"/>
          <w:highlight w:val="cyan"/>
        </w:rPr>
        <w:t>put</w:t>
      </w:r>
      <w:r w:rsidRPr="00062B23">
        <w:rPr>
          <w:rStyle w:val="StyleUnderline"/>
        </w:rPr>
        <w:t xml:space="preserve"> the </w:t>
      </w:r>
      <w:r w:rsidRPr="00062B23">
        <w:rPr>
          <w:rStyle w:val="StyleUnderline"/>
          <w:highlight w:val="cyan"/>
        </w:rPr>
        <w:t>threat of closure</w:t>
      </w:r>
      <w:r w:rsidRPr="00062B23">
        <w:rPr>
          <w:sz w:val="16"/>
        </w:rPr>
        <w:t xml:space="preserve"> or denial at the core </w:t>
      </w:r>
      <w:r w:rsidRPr="00062B23">
        <w:rPr>
          <w:rStyle w:val="StyleUnderline"/>
        </w:rPr>
        <w:t>of its asymmetric war strategy</w:t>
      </w:r>
      <w:r w:rsidRPr="00062B23">
        <w:rPr>
          <w:sz w:val="16"/>
        </w:rPr>
        <w:t xml:space="preserve">. In a 2019 statement in response to the U.S. plan to end waivers on Iranian oil exports, Alireza Tangsiri, head of the Iranian Revolutionary Guard Corps navy force confirmed that the Straits of </w:t>
      </w:r>
      <w:r w:rsidRPr="00062B23">
        <w:rPr>
          <w:rStyle w:val="StyleUnderline"/>
        </w:rPr>
        <w:t>Hormuz was a critical arrow in Iran’s</w:t>
      </w:r>
      <w:r w:rsidRPr="00062B23">
        <w:rPr>
          <w:sz w:val="16"/>
        </w:rPr>
        <w:t xml:space="preserve"> proverbial military </w:t>
      </w:r>
      <w:r w:rsidRPr="00062B23">
        <w:rPr>
          <w:rStyle w:val="StyleUnderline"/>
        </w:rPr>
        <w:t>quiver</w:t>
      </w:r>
      <w:r w:rsidRPr="00062B23">
        <w:rPr>
          <w:sz w:val="16"/>
        </w:rPr>
        <w:t>. Tangsiri remarked that “</w:t>
      </w:r>
      <w:r w:rsidRPr="00062B23">
        <w:rPr>
          <w:rStyle w:val="StyleUnderline"/>
        </w:rPr>
        <w:t>If we are prevented from using it; we (Iran) will close it. In the event of any threats, we will not have the slightest hesitation to protect and defend Iran’s waterway</w:t>
      </w:r>
      <w:r w:rsidRPr="00062B23">
        <w:rPr>
          <w:sz w:val="16"/>
        </w:rPr>
        <w:t>.” 1</w:t>
      </w:r>
    </w:p>
    <w:p w14:paraId="301D040D" w14:textId="77777777" w:rsidR="00DA443F" w:rsidRPr="00062B23" w:rsidRDefault="00DA443F" w:rsidP="00DA443F">
      <w:pPr>
        <w:rPr>
          <w:sz w:val="16"/>
        </w:rPr>
      </w:pPr>
      <w:r w:rsidRPr="00062B23">
        <w:rPr>
          <w:sz w:val="16"/>
        </w:rPr>
        <w:t xml:space="preserve">Renewed </w:t>
      </w:r>
      <w:r w:rsidRPr="00062B23">
        <w:rPr>
          <w:rStyle w:val="StyleUnderline"/>
        </w:rPr>
        <w:t>tensions between Iran and the United States</w:t>
      </w:r>
      <w:r w:rsidRPr="00062B23">
        <w:rPr>
          <w:sz w:val="16"/>
        </w:rPr>
        <w:t xml:space="preserve">, heightened further following the Trump administration’s decision to target Iranian Major General Qasem Soleimani, </w:t>
      </w:r>
      <w:r w:rsidRPr="00062B23">
        <w:rPr>
          <w:rStyle w:val="StyleUnderline"/>
        </w:rPr>
        <w:t>have renewed Iranian narratives about closing</w:t>
      </w:r>
      <w:r w:rsidRPr="00062B23">
        <w:rPr>
          <w:sz w:val="16"/>
        </w:rPr>
        <w:t xml:space="preserve"> the Straits of </w:t>
      </w:r>
      <w:r w:rsidRPr="00062B23">
        <w:rPr>
          <w:rStyle w:val="StyleUnderline"/>
        </w:rPr>
        <w:t>Hormuz</w:t>
      </w:r>
      <w:r w:rsidRPr="00062B23">
        <w:rPr>
          <w:sz w:val="16"/>
        </w:rPr>
        <w:t xml:space="preserve"> in an effort to break another set of renewed western sanctions. Carrying one-fifth of the world’s traded sweet crude oil, </w:t>
      </w:r>
      <w:r w:rsidRPr="00062B23">
        <w:rPr>
          <w:rStyle w:val="StyleUnderline"/>
        </w:rPr>
        <w:t>a</w:t>
      </w:r>
      <w:r w:rsidRPr="00062B23">
        <w:rPr>
          <w:sz w:val="16"/>
        </w:rPr>
        <w:t xml:space="preserve"> possible </w:t>
      </w:r>
      <w:r w:rsidRPr="00062B23">
        <w:rPr>
          <w:rStyle w:val="StyleUnderline"/>
          <w:highlight w:val="cyan"/>
        </w:rPr>
        <w:t>interruption of</w:t>
      </w:r>
      <w:r w:rsidRPr="00062B23">
        <w:rPr>
          <w:rStyle w:val="StyleUnderline"/>
        </w:rPr>
        <w:t xml:space="preserve"> </w:t>
      </w:r>
      <w:r w:rsidRPr="00062B23">
        <w:rPr>
          <w:rStyle w:val="StyleUnderline"/>
          <w:highlight w:val="cyan"/>
        </w:rPr>
        <w:t>o</w:t>
      </w:r>
      <w:r w:rsidRPr="00062B23">
        <w:rPr>
          <w:rStyle w:val="StyleUnderline"/>
        </w:rPr>
        <w:t>il a</w:t>
      </w:r>
      <w:r w:rsidRPr="00062B23">
        <w:rPr>
          <w:rStyle w:val="StyleUnderline"/>
          <w:highlight w:val="cyan"/>
        </w:rPr>
        <w:t>n</w:t>
      </w:r>
      <w:r w:rsidRPr="00062B23">
        <w:rPr>
          <w:rStyle w:val="StyleUnderline"/>
        </w:rPr>
        <w:t xml:space="preserve">d </w:t>
      </w:r>
      <w:r w:rsidRPr="00062B23">
        <w:rPr>
          <w:rStyle w:val="StyleUnderline"/>
          <w:highlight w:val="cyan"/>
        </w:rPr>
        <w:t>g</w:t>
      </w:r>
      <w:r w:rsidRPr="00062B23">
        <w:rPr>
          <w:rStyle w:val="StyleUnderline"/>
        </w:rPr>
        <w:t xml:space="preserve">as </w:t>
      </w:r>
      <w:r w:rsidRPr="00062B23">
        <w:rPr>
          <w:rStyle w:val="StyleUnderline"/>
          <w:highlight w:val="cyan"/>
        </w:rPr>
        <w:t>exports</w:t>
      </w:r>
      <w:r w:rsidRPr="00062B23">
        <w:rPr>
          <w:sz w:val="16"/>
        </w:rPr>
        <w:t xml:space="preserve"> through the strategic waterway </w:t>
      </w:r>
      <w:r w:rsidRPr="00062B23">
        <w:rPr>
          <w:rStyle w:val="StyleUnderline"/>
          <w:highlight w:val="cyan"/>
        </w:rPr>
        <w:t>would have</w:t>
      </w:r>
      <w:r w:rsidRPr="00062B23">
        <w:rPr>
          <w:rStyle w:val="StyleUnderline"/>
        </w:rPr>
        <w:t xml:space="preserve"> a </w:t>
      </w:r>
      <w:r w:rsidRPr="00062B23">
        <w:rPr>
          <w:rStyle w:val="Emphasis"/>
          <w:highlight w:val="cyan"/>
        </w:rPr>
        <w:t>significant</w:t>
      </w:r>
      <w:r w:rsidRPr="00062B23">
        <w:rPr>
          <w:rStyle w:val="Emphasis"/>
        </w:rPr>
        <w:t xml:space="preserve">, negative, </w:t>
      </w:r>
      <w:r w:rsidRPr="00062B23">
        <w:rPr>
          <w:rStyle w:val="Emphasis"/>
          <w:highlight w:val="cyan"/>
        </w:rPr>
        <w:t>impact on the</w:t>
      </w:r>
      <w:r w:rsidRPr="00062B23">
        <w:rPr>
          <w:rStyle w:val="Emphasis"/>
        </w:rPr>
        <w:t xml:space="preserve"> global </w:t>
      </w:r>
      <w:r w:rsidRPr="00062B23">
        <w:rPr>
          <w:rStyle w:val="Emphasis"/>
          <w:highlight w:val="cyan"/>
        </w:rPr>
        <w:t>economy</w:t>
      </w:r>
      <w:r w:rsidRPr="00062B23">
        <w:rPr>
          <w:sz w:val="16"/>
        </w:rPr>
        <w:t xml:space="preserve">. 2 Moreover, </w:t>
      </w:r>
      <w:r w:rsidRPr="00062B23">
        <w:rPr>
          <w:rStyle w:val="StyleUnderline"/>
        </w:rPr>
        <w:t>it is not only oil.</w:t>
      </w:r>
      <w:r w:rsidRPr="00062B23">
        <w:rPr>
          <w:sz w:val="16"/>
        </w:rPr>
        <w:t xml:space="preserve"> According to the International Energy Association, </w:t>
      </w:r>
      <w:r w:rsidRPr="00062B23">
        <w:rPr>
          <w:rStyle w:val="StyleUnderline"/>
        </w:rPr>
        <w:t>huge amounts of natural gas are</w:t>
      </w:r>
      <w:r w:rsidRPr="00062B23">
        <w:rPr>
          <w:sz w:val="16"/>
        </w:rPr>
        <w:t xml:space="preserve"> also </w:t>
      </w:r>
      <w:r w:rsidRPr="00062B23">
        <w:rPr>
          <w:rStyle w:val="StyleUnderline"/>
        </w:rPr>
        <w:t>transported</w:t>
      </w:r>
      <w:r w:rsidRPr="00062B23">
        <w:rPr>
          <w:sz w:val="16"/>
        </w:rPr>
        <w:t xml:space="preserve"> on that route with an estimated 33 billion cubic meters of gas, </w:t>
      </w:r>
      <w:r w:rsidRPr="00062B23">
        <w:rPr>
          <w:rStyle w:val="StyleUnderline"/>
        </w:rPr>
        <w:t>including from Iran and Qatar</w:t>
      </w:r>
      <w:r w:rsidRPr="00062B23">
        <w:rPr>
          <w:sz w:val="16"/>
        </w:rPr>
        <w:t xml:space="preserve">, passing through the Strait of Hormuz each year. 3 </w:t>
      </w:r>
    </w:p>
    <w:p w14:paraId="64313BD7" w14:textId="77777777" w:rsidR="00DA443F" w:rsidRPr="00062B23" w:rsidRDefault="00DA443F" w:rsidP="00DA443F">
      <w:pPr>
        <w:rPr>
          <w:sz w:val="16"/>
        </w:rPr>
      </w:pPr>
      <w:r w:rsidRPr="00062B23">
        <w:rPr>
          <w:sz w:val="16"/>
        </w:rPr>
        <w:t xml:space="preserve">Likewise, </w:t>
      </w:r>
      <w:r w:rsidRPr="00062B23">
        <w:rPr>
          <w:rStyle w:val="StyleUnderline"/>
        </w:rPr>
        <w:t xml:space="preserve">China’s </w:t>
      </w:r>
      <w:r w:rsidRPr="00062B23">
        <w:rPr>
          <w:rStyle w:val="StyleUnderline"/>
          <w:highlight w:val="cyan"/>
        </w:rPr>
        <w:t>attempts to</w:t>
      </w:r>
      <w:r w:rsidRPr="00062B23">
        <w:rPr>
          <w:sz w:val="16"/>
        </w:rPr>
        <w:t xml:space="preserve"> rationalize and assert </w:t>
      </w:r>
      <w:r w:rsidRPr="00062B23">
        <w:rPr>
          <w:rStyle w:val="StyleUnderline"/>
          <w:highlight w:val="cyan"/>
        </w:rPr>
        <w:t>control</w:t>
      </w:r>
      <w:r w:rsidRPr="00062B23">
        <w:rPr>
          <w:sz w:val="16"/>
        </w:rPr>
        <w:t xml:space="preserve"> of 80 to 90 percent of </w:t>
      </w:r>
      <w:r w:rsidRPr="00062B23">
        <w:rPr>
          <w:rStyle w:val="StyleUnderline"/>
        </w:rPr>
        <w:t>the</w:t>
      </w:r>
      <w:r w:rsidRPr="00062B23">
        <w:rPr>
          <w:sz w:val="16"/>
        </w:rPr>
        <w:t xml:space="preserve"> South </w:t>
      </w:r>
      <w:r w:rsidRPr="00062B23">
        <w:rPr>
          <w:rStyle w:val="StyleUnderline"/>
          <w:highlight w:val="cyan"/>
        </w:rPr>
        <w:t>China Sea</w:t>
      </w:r>
      <w:r w:rsidRPr="00062B23">
        <w:rPr>
          <w:sz w:val="16"/>
        </w:rPr>
        <w:t xml:space="preserve">, including waters allocated to neighboring sovereign states under the U.N. Convention on the Law of the Sea (UNCLOS) </w:t>
      </w:r>
      <w:r w:rsidRPr="00062B23">
        <w:rPr>
          <w:rStyle w:val="StyleUnderline"/>
          <w:highlight w:val="cyan"/>
        </w:rPr>
        <w:t>are</w:t>
      </w:r>
      <w:r w:rsidRPr="00062B23">
        <w:rPr>
          <w:sz w:val="16"/>
        </w:rPr>
        <w:t xml:space="preserve"> equally </w:t>
      </w:r>
      <w:r w:rsidRPr="00062B23">
        <w:rPr>
          <w:rStyle w:val="StyleUnderline"/>
          <w:highlight w:val="cyan"/>
        </w:rPr>
        <w:t>troubling</w:t>
      </w:r>
      <w:r w:rsidRPr="00062B23">
        <w:rPr>
          <w:sz w:val="16"/>
        </w:rPr>
        <w:t xml:space="preserve">. 4 As author Bill Hayton aptly describes it in book The South China Sea: The Struggle for Power in Asia, </w:t>
      </w:r>
      <w:r w:rsidRPr="00062B23">
        <w:rPr>
          <w:rStyle w:val="StyleUnderline"/>
        </w:rPr>
        <w:t>the</w:t>
      </w:r>
      <w:r w:rsidRPr="00062B23">
        <w:rPr>
          <w:sz w:val="16"/>
        </w:rPr>
        <w:t xml:space="preserve"> South </w:t>
      </w:r>
      <w:r w:rsidRPr="00062B23">
        <w:rPr>
          <w:rStyle w:val="StyleUnderline"/>
        </w:rPr>
        <w:t xml:space="preserve">China Sea is “both </w:t>
      </w:r>
      <w:r w:rsidRPr="00062B23">
        <w:rPr>
          <w:rStyle w:val="StyleUnderline"/>
          <w:highlight w:val="cyan"/>
        </w:rPr>
        <w:t>the</w:t>
      </w:r>
      <w:r w:rsidRPr="00062B23">
        <w:rPr>
          <w:rStyle w:val="StyleUnderline"/>
        </w:rPr>
        <w:t xml:space="preserve"> </w:t>
      </w:r>
      <w:r w:rsidRPr="00062B23">
        <w:rPr>
          <w:rStyle w:val="Emphasis"/>
          <w:highlight w:val="cyan"/>
        </w:rPr>
        <w:t>fulcrum of</w:t>
      </w:r>
      <w:r w:rsidRPr="00062B23">
        <w:rPr>
          <w:rStyle w:val="Emphasis"/>
        </w:rPr>
        <w:t xml:space="preserve"> world </w:t>
      </w:r>
      <w:r w:rsidRPr="00062B23">
        <w:rPr>
          <w:rStyle w:val="Emphasis"/>
          <w:highlight w:val="cyan"/>
        </w:rPr>
        <w:t>trade and</w:t>
      </w:r>
      <w:r w:rsidRPr="00062B23">
        <w:rPr>
          <w:rStyle w:val="Emphasis"/>
        </w:rPr>
        <w:t xml:space="preserve"> the crucible for </w:t>
      </w:r>
      <w:r w:rsidRPr="00062B23">
        <w:rPr>
          <w:rStyle w:val="Emphasis"/>
          <w:highlight w:val="cyan"/>
        </w:rPr>
        <w:t>conflict</w:t>
      </w:r>
      <w:r w:rsidRPr="00062B23">
        <w:rPr>
          <w:rStyle w:val="StyleUnderline"/>
        </w:rPr>
        <w:t>.”</w:t>
      </w:r>
      <w:r w:rsidRPr="00062B23">
        <w:rPr>
          <w:sz w:val="16"/>
        </w:rPr>
        <w:t xml:space="preserve"> 5 The challenge posed by </w:t>
      </w:r>
      <w:r w:rsidRPr="00062B23">
        <w:rPr>
          <w:rStyle w:val="StyleUnderline"/>
          <w:highlight w:val="cyan"/>
        </w:rPr>
        <w:t>China</w:t>
      </w:r>
      <w:r w:rsidRPr="00062B23">
        <w:rPr>
          <w:rStyle w:val="StyleUnderline"/>
        </w:rPr>
        <w:t>’s refusal</w:t>
      </w:r>
      <w:r w:rsidRPr="00062B23">
        <w:rPr>
          <w:sz w:val="16"/>
        </w:rPr>
        <w:t xml:space="preserve"> to abide by international law in the South China Sea </w:t>
      </w:r>
      <w:r w:rsidRPr="00062B23">
        <w:rPr>
          <w:rStyle w:val="StyleUnderline"/>
          <w:highlight w:val="cyan"/>
        </w:rPr>
        <w:t>may</w:t>
      </w:r>
      <w:r w:rsidRPr="00062B23">
        <w:rPr>
          <w:sz w:val="16"/>
        </w:rPr>
        <w:t xml:space="preserve"> potentially </w:t>
      </w:r>
      <w:r w:rsidRPr="00062B23">
        <w:rPr>
          <w:rStyle w:val="Emphasis"/>
          <w:highlight w:val="cyan"/>
        </w:rPr>
        <w:t>re-define</w:t>
      </w:r>
      <w:r w:rsidRPr="00062B23">
        <w:rPr>
          <w:rStyle w:val="StyleUnderline"/>
        </w:rPr>
        <w:t xml:space="preserve"> the practical application of the concept of </w:t>
      </w:r>
      <w:r w:rsidRPr="00062B23">
        <w:rPr>
          <w:rStyle w:val="StyleUnderline"/>
          <w:highlight w:val="cyan"/>
        </w:rPr>
        <w:t>maritime freedom</w:t>
      </w:r>
      <w:r w:rsidRPr="00062B23">
        <w:rPr>
          <w:sz w:val="16"/>
        </w:rPr>
        <w:t xml:space="preserve">. Beijing is bullying its way through its selective application of UNCLOS to a maritime entitlement five times larger than permitted via the convention (China ratified UNCLOS in 1996) and customary international law, carving out an illegitimate sphere of influence. 6 </w:t>
      </w:r>
      <w:r w:rsidRPr="00062B23">
        <w:rPr>
          <w:rStyle w:val="StyleUnderline"/>
        </w:rPr>
        <w:t xml:space="preserve">In effect, </w:t>
      </w:r>
      <w:r w:rsidRPr="00062B23">
        <w:rPr>
          <w:rStyle w:val="StyleUnderline"/>
          <w:highlight w:val="cyan"/>
        </w:rPr>
        <w:t>if Beijing gets its way</w:t>
      </w:r>
      <w:r w:rsidRPr="00062B23">
        <w:rPr>
          <w:rStyle w:val="StyleUnderline"/>
        </w:rPr>
        <w:t>, the South China Sea will become a seaward extension of Chinese territory and the ruling Chinese Communist Party will ipso facto dictate what foreign vessels and aircraft can and cannot do</w:t>
      </w:r>
      <w:r w:rsidRPr="00062B23">
        <w:rPr>
          <w:sz w:val="16"/>
        </w:rPr>
        <w:t xml:space="preserve">. 7 </w:t>
      </w:r>
      <w:r w:rsidRPr="00062B23">
        <w:rPr>
          <w:rStyle w:val="Emphasis"/>
        </w:rPr>
        <w:t xml:space="preserve">The </w:t>
      </w:r>
      <w:r w:rsidRPr="00062B23">
        <w:rPr>
          <w:rStyle w:val="Emphasis"/>
          <w:highlight w:val="cyan"/>
        </w:rPr>
        <w:t>cascading effects</w:t>
      </w:r>
      <w:r w:rsidRPr="00062B23">
        <w:rPr>
          <w:rStyle w:val="StyleUnderline"/>
        </w:rPr>
        <w:t xml:space="preserve"> for other critical SLOCs, from the Persian Gulf to the</w:t>
      </w:r>
      <w:r w:rsidRPr="00062B23">
        <w:rPr>
          <w:sz w:val="16"/>
        </w:rPr>
        <w:t xml:space="preserve"> ever increasingly more accessible </w:t>
      </w:r>
      <w:r w:rsidRPr="00062B23">
        <w:rPr>
          <w:rStyle w:val="StyleUnderline"/>
        </w:rPr>
        <w:t>Arctic</w:t>
      </w:r>
      <w:r w:rsidRPr="00062B23">
        <w:rPr>
          <w:sz w:val="16"/>
        </w:rPr>
        <w:t xml:space="preserve"> routes, </w:t>
      </w:r>
      <w:r w:rsidRPr="00062B23">
        <w:rPr>
          <w:rStyle w:val="StyleUnderline"/>
          <w:highlight w:val="cyan"/>
        </w:rPr>
        <w:t>could be</w:t>
      </w:r>
      <w:r w:rsidRPr="00062B23">
        <w:rPr>
          <w:rStyle w:val="StyleUnderline"/>
        </w:rPr>
        <w:t xml:space="preserve"> </w:t>
      </w:r>
      <w:r w:rsidRPr="00062B23">
        <w:rPr>
          <w:rStyle w:val="Emphasis"/>
          <w:highlight w:val="cyan"/>
        </w:rPr>
        <w:t>severe</w:t>
      </w:r>
      <w:r w:rsidRPr="00062B23">
        <w:rPr>
          <w:rStyle w:val="StyleUnderline"/>
        </w:rPr>
        <w:t xml:space="preserve"> if other coastal states, such as </w:t>
      </w:r>
      <w:r w:rsidRPr="00062B23">
        <w:rPr>
          <w:rStyle w:val="Emphasis"/>
        </w:rPr>
        <w:t>Iran and Russia, decide to press their own revisionist interpretations</w:t>
      </w:r>
      <w:r w:rsidRPr="00062B23">
        <w:rPr>
          <w:rStyle w:val="StyleUnderline"/>
        </w:rPr>
        <w:t xml:space="preserve"> of maritime law</w:t>
      </w:r>
      <w:r w:rsidRPr="00062B23">
        <w:rPr>
          <w:sz w:val="16"/>
        </w:rPr>
        <w:t>. 8</w:t>
      </w:r>
    </w:p>
    <w:p w14:paraId="4FD18E22" w14:textId="77777777" w:rsidR="00DA443F" w:rsidRPr="00062B23" w:rsidRDefault="00DA443F" w:rsidP="00DA443F">
      <w:pPr>
        <w:rPr>
          <w:sz w:val="16"/>
        </w:rPr>
      </w:pPr>
      <w:r w:rsidRPr="00062B23">
        <w:rPr>
          <w:sz w:val="16"/>
        </w:rPr>
        <w:t xml:space="preserve">Many </w:t>
      </w:r>
      <w:r w:rsidRPr="00062B23">
        <w:rPr>
          <w:rStyle w:val="StyleUnderline"/>
          <w:highlight w:val="cyan"/>
        </w:rPr>
        <w:t xml:space="preserve">Russia </w:t>
      </w:r>
      <w:r w:rsidRPr="00062B23">
        <w:rPr>
          <w:rStyle w:val="StyleUnderline"/>
        </w:rPr>
        <w:t>watcher and analysts support the premise that Russia</w:t>
      </w:r>
      <w:r w:rsidRPr="00062B23">
        <w:rPr>
          <w:sz w:val="16"/>
        </w:rPr>
        <w:t xml:space="preserve">, through its confrontation with the Ukrainian Navy in the Kerch Straits in November of 2018 and its subsequent restrictions on shipping, </w:t>
      </w:r>
      <w:r w:rsidRPr="00062B23">
        <w:rPr>
          <w:rStyle w:val="StyleUnderline"/>
          <w:highlight w:val="cyan"/>
        </w:rPr>
        <w:t>is</w:t>
      </w:r>
      <w:r w:rsidRPr="00062B23">
        <w:rPr>
          <w:sz w:val="16"/>
          <w:highlight w:val="cyan"/>
        </w:rPr>
        <w:t xml:space="preserve"> </w:t>
      </w:r>
      <w:r w:rsidRPr="00062B23">
        <w:rPr>
          <w:sz w:val="16"/>
        </w:rPr>
        <w:t xml:space="preserve">similarly </w:t>
      </w:r>
      <w:r w:rsidRPr="00062B23">
        <w:rPr>
          <w:rStyle w:val="StyleUnderline"/>
          <w:highlight w:val="cyan"/>
        </w:rPr>
        <w:t xml:space="preserve">trying to rewrite </w:t>
      </w:r>
      <w:r w:rsidRPr="00062B23">
        <w:rPr>
          <w:rStyle w:val="StyleUnderline"/>
        </w:rPr>
        <w:t xml:space="preserve">the rules in the </w:t>
      </w:r>
      <w:r w:rsidRPr="00062B23">
        <w:rPr>
          <w:rStyle w:val="Emphasis"/>
        </w:rPr>
        <w:t xml:space="preserve">Sea of </w:t>
      </w:r>
      <w:r w:rsidRPr="00062B23">
        <w:rPr>
          <w:rStyle w:val="Emphasis"/>
          <w:highlight w:val="cyan"/>
        </w:rPr>
        <w:t>Azov</w:t>
      </w:r>
      <w:r w:rsidRPr="00062B23">
        <w:rPr>
          <w:sz w:val="16"/>
        </w:rPr>
        <w:t xml:space="preserve">, just as China has done in the South China Sea. Experts such as James Holmes, a professor of maritime strategy at the United States Naval War College, agree that the </w:t>
      </w:r>
      <w:r w:rsidRPr="00062B23">
        <w:rPr>
          <w:rStyle w:val="Emphasis"/>
        </w:rPr>
        <w:t>Russian actions in the Black Sea region pose a challenge</w:t>
      </w:r>
      <w:r w:rsidRPr="00062B23">
        <w:rPr>
          <w:sz w:val="16"/>
        </w:rPr>
        <w:t xml:space="preserve"> to international maritime law. </w:t>
      </w:r>
    </w:p>
    <w:p w14:paraId="35467ED3" w14:textId="77777777" w:rsidR="00DA443F" w:rsidRPr="00062B23" w:rsidRDefault="00DA443F" w:rsidP="00DA443F">
      <w:pPr>
        <w:rPr>
          <w:sz w:val="16"/>
        </w:rPr>
      </w:pPr>
      <w:r w:rsidRPr="00062B23">
        <w:rPr>
          <w:sz w:val="16"/>
        </w:rPr>
        <w:t>“</w:t>
      </w:r>
      <w:r w:rsidRPr="00062B23">
        <w:rPr>
          <w:rStyle w:val="StyleUnderline"/>
        </w:rPr>
        <w:t>It’s</w:t>
      </w:r>
      <w:r w:rsidRPr="00062B23">
        <w:rPr>
          <w:sz w:val="16"/>
        </w:rPr>
        <w:t xml:space="preserve"> an effort to set </w:t>
      </w:r>
      <w:r w:rsidRPr="00062B23">
        <w:rPr>
          <w:rStyle w:val="StyleUnderline"/>
        </w:rPr>
        <w:t xml:space="preserve">a </w:t>
      </w:r>
      <w:r w:rsidRPr="00062B23">
        <w:rPr>
          <w:rStyle w:val="Emphasis"/>
          <w:highlight w:val="cyan"/>
        </w:rPr>
        <w:t>precedent</w:t>
      </w:r>
      <w:r w:rsidRPr="00062B23">
        <w:rPr>
          <w:rStyle w:val="Emphasis"/>
        </w:rPr>
        <w:t xml:space="preserve"> that </w:t>
      </w:r>
      <w:r w:rsidRPr="00062B23">
        <w:rPr>
          <w:rStyle w:val="Emphasis"/>
          <w:highlight w:val="cyan"/>
        </w:rPr>
        <w:t>Russia can</w:t>
      </w:r>
      <w:r w:rsidRPr="00062B23">
        <w:rPr>
          <w:rStyle w:val="Emphasis"/>
        </w:rPr>
        <w:t xml:space="preserve"> then </w:t>
      </w:r>
      <w:r w:rsidRPr="00062B23">
        <w:rPr>
          <w:rStyle w:val="Emphasis"/>
          <w:highlight w:val="cyan"/>
        </w:rPr>
        <w:t>apply</w:t>
      </w:r>
      <w:r w:rsidRPr="00062B23">
        <w:rPr>
          <w:rStyle w:val="StyleUnderline"/>
        </w:rPr>
        <w:t xml:space="preserve"> to other seas</w:t>
      </w:r>
      <w:r w:rsidRPr="00062B23">
        <w:rPr>
          <w:sz w:val="16"/>
        </w:rPr>
        <w:t xml:space="preserve"> that it would also like to dominate if not control, </w:t>
      </w:r>
      <w:r w:rsidRPr="00062B23">
        <w:rPr>
          <w:rStyle w:val="StyleUnderline"/>
        </w:rPr>
        <w:t>much as the South China Sea is an expanse that China would like to ‘own,’</w:t>
      </w:r>
      <w:r w:rsidRPr="00062B23">
        <w:rPr>
          <w:sz w:val="16"/>
        </w:rPr>
        <w:t xml:space="preserve"> ” he said. “If Russia can define the Azov Sea as Russian territorial waters, </w:t>
      </w:r>
      <w:r w:rsidRPr="00062B23">
        <w:rPr>
          <w:rStyle w:val="StyleUnderline"/>
        </w:rPr>
        <w:t>there is no reason in principle it could not do so in t</w:t>
      </w:r>
      <w:r w:rsidRPr="00062B23">
        <w:rPr>
          <w:rStyle w:val="StyleUnderline"/>
          <w:highlight w:val="cyan"/>
        </w:rPr>
        <w:t>he wider</w:t>
      </w:r>
      <w:r w:rsidRPr="00062B23">
        <w:rPr>
          <w:rStyle w:val="StyleUnderline"/>
        </w:rPr>
        <w:t xml:space="preserve"> </w:t>
      </w:r>
      <w:r w:rsidRPr="00062B23">
        <w:rPr>
          <w:rStyle w:val="Emphasis"/>
        </w:rPr>
        <w:t xml:space="preserve">Black </w:t>
      </w:r>
      <w:r w:rsidRPr="00062B23">
        <w:rPr>
          <w:rStyle w:val="Emphasis"/>
          <w:highlight w:val="cyan"/>
        </w:rPr>
        <w:t>Sea</w:t>
      </w:r>
      <w:r w:rsidRPr="00062B23">
        <w:rPr>
          <w:rStyle w:val="Emphasis"/>
        </w:rPr>
        <w:t>, the Baltic Sea, Sea of Okhotsk, et cetera</w:t>
      </w:r>
      <w:r w:rsidRPr="00062B23">
        <w:rPr>
          <w:rStyle w:val="StyleUnderline"/>
        </w:rPr>
        <w:t>. So this is an easy win for Moscow and an easy place to set that precedent</w:t>
      </w:r>
      <w:r w:rsidRPr="00062B23">
        <w:rPr>
          <w:sz w:val="16"/>
        </w:rPr>
        <w:t>.” 9</w:t>
      </w:r>
    </w:p>
    <w:p w14:paraId="6C7C41A3" w14:textId="77777777" w:rsidR="00DA443F" w:rsidRPr="00062B23" w:rsidRDefault="00DA443F" w:rsidP="00DA443F">
      <w:pPr>
        <w:rPr>
          <w:sz w:val="16"/>
        </w:rPr>
      </w:pPr>
      <w:r w:rsidRPr="00062B23">
        <w:rPr>
          <w:sz w:val="16"/>
        </w:rPr>
        <w:t xml:space="preserve">In all of the examples above, the international </w:t>
      </w:r>
      <w:r w:rsidRPr="00062B23">
        <w:rPr>
          <w:rStyle w:val="StyleUnderline"/>
          <w:highlight w:val="cyan"/>
        </w:rPr>
        <w:t xml:space="preserve">norms </w:t>
      </w:r>
      <w:r w:rsidRPr="00062B23">
        <w:rPr>
          <w:rStyle w:val="StyleUnderline"/>
        </w:rPr>
        <w:t>and UNCLOS</w:t>
      </w:r>
      <w:r w:rsidRPr="00062B23">
        <w:rPr>
          <w:sz w:val="16"/>
        </w:rPr>
        <w:t xml:space="preserve"> regulated system of maritime trade, commerce and military endeavors </w:t>
      </w:r>
      <w:r w:rsidRPr="00062B23">
        <w:rPr>
          <w:rStyle w:val="StyleUnderline"/>
        </w:rPr>
        <w:t xml:space="preserve">has </w:t>
      </w:r>
      <w:r w:rsidRPr="00062B23">
        <w:rPr>
          <w:rStyle w:val="StyleUnderline"/>
          <w:highlight w:val="cyan"/>
        </w:rPr>
        <w:t>come under</w:t>
      </w:r>
      <w:r w:rsidRPr="00062B23">
        <w:rPr>
          <w:sz w:val="16"/>
        </w:rPr>
        <w:t xml:space="preserve"> direct </w:t>
      </w:r>
      <w:r w:rsidRPr="00062B23">
        <w:rPr>
          <w:rStyle w:val="StyleUnderline"/>
          <w:highlight w:val="cyan"/>
        </w:rPr>
        <w:t>challenge</w:t>
      </w:r>
      <w:r w:rsidRPr="00062B23">
        <w:rPr>
          <w:sz w:val="16"/>
        </w:rPr>
        <w:t xml:space="preserve">. In all such cases, </w:t>
      </w:r>
      <w:r w:rsidRPr="00062B23">
        <w:rPr>
          <w:rStyle w:val="StyleUnderline"/>
        </w:rPr>
        <w:t xml:space="preserve">it is </w:t>
      </w:r>
      <w:r w:rsidRPr="00062B23">
        <w:rPr>
          <w:rStyle w:val="StyleUnderline"/>
          <w:highlight w:val="cyan"/>
        </w:rPr>
        <w:t>incumbent</w:t>
      </w:r>
      <w:r w:rsidRPr="00062B23">
        <w:rPr>
          <w:sz w:val="16"/>
        </w:rPr>
        <w:t xml:space="preserve"> upon maritime nations </w:t>
      </w:r>
      <w:r w:rsidRPr="00062B23">
        <w:rPr>
          <w:rStyle w:val="StyleUnderline"/>
          <w:highlight w:val="cyan"/>
        </w:rPr>
        <w:t>that</w:t>
      </w:r>
      <w:r w:rsidRPr="00062B23">
        <w:rPr>
          <w:sz w:val="16"/>
        </w:rPr>
        <w:t xml:space="preserve"> believe in </w:t>
      </w:r>
      <w:r w:rsidRPr="00062B23">
        <w:rPr>
          <w:rStyle w:val="StyleUnderline"/>
        </w:rPr>
        <w:t>the freedom of the sea and</w:t>
      </w:r>
      <w:r w:rsidRPr="00062B23">
        <w:rPr>
          <w:sz w:val="16"/>
        </w:rPr>
        <w:t xml:space="preserve"> require international </w:t>
      </w:r>
      <w:r w:rsidRPr="00062B23">
        <w:rPr>
          <w:rStyle w:val="StyleUnderline"/>
        </w:rPr>
        <w:t xml:space="preserve">sea based trade to maintain their quality of being, help defend this centuries-old concept that the </w:t>
      </w:r>
      <w:r w:rsidRPr="00062B23">
        <w:rPr>
          <w:rStyle w:val="Emphasis"/>
        </w:rPr>
        <w:t xml:space="preserve">high </w:t>
      </w:r>
      <w:r w:rsidRPr="00062B23">
        <w:rPr>
          <w:rStyle w:val="Emphasis"/>
          <w:highlight w:val="cyan"/>
        </w:rPr>
        <w:t>seas are</w:t>
      </w:r>
      <w:r w:rsidRPr="00062B23">
        <w:rPr>
          <w:rStyle w:val="Emphasis"/>
        </w:rPr>
        <w:t xml:space="preserve"> a </w:t>
      </w:r>
      <w:r w:rsidRPr="00062B23">
        <w:rPr>
          <w:rStyle w:val="Emphasis"/>
          <w:highlight w:val="cyan"/>
        </w:rPr>
        <w:t>global commons</w:t>
      </w:r>
      <w:r w:rsidRPr="00062B23">
        <w:rPr>
          <w:sz w:val="16"/>
        </w:rPr>
        <w:t xml:space="preserve">. International waters belong to everyone and no one, with few, minor and narrowly defined exceptions. No state owns it, and no state can make laws dictating what others do there. 10 </w:t>
      </w:r>
      <w:r w:rsidRPr="00062B23">
        <w:rPr>
          <w:rStyle w:val="StyleUnderline"/>
        </w:rPr>
        <w:t>Operations</w:t>
      </w:r>
      <w:r w:rsidRPr="00062B23">
        <w:rPr>
          <w:sz w:val="16"/>
        </w:rPr>
        <w:t xml:space="preserve">, such as the ones </w:t>
      </w:r>
      <w:r w:rsidRPr="00062B23">
        <w:rPr>
          <w:rStyle w:val="StyleUnderline"/>
        </w:rPr>
        <w:t>listed above, threaten the freedom of the seas, seek to intimidate neighboring states and coerce weaker nations into violation of international law</w:t>
      </w:r>
      <w:r w:rsidRPr="00062B23">
        <w:rPr>
          <w:sz w:val="16"/>
        </w:rPr>
        <w:t xml:space="preserve">. </w:t>
      </w:r>
    </w:p>
    <w:p w14:paraId="75EEF403" w14:textId="77777777" w:rsidR="00DA443F" w:rsidRPr="00062B23" w:rsidRDefault="00DA443F" w:rsidP="00DA443F">
      <w:pPr>
        <w:rPr>
          <w:rStyle w:val="StyleUnderline"/>
        </w:rPr>
      </w:pPr>
      <w:r w:rsidRPr="00062B23">
        <w:rPr>
          <w:sz w:val="16"/>
        </w:rPr>
        <w:t xml:space="preserve">On a daily basis, surface naval forces of the NATO Alliance’s nations and partners are conducting peaceful operations across the globe. These joint forces at sea protect </w:t>
      </w:r>
      <w:r w:rsidRPr="00062B23">
        <w:rPr>
          <w:rStyle w:val="StyleUnderline"/>
        </w:rPr>
        <w:t xml:space="preserve">freedom of maneuver, </w:t>
      </w:r>
      <w:r w:rsidRPr="00062B23">
        <w:rPr>
          <w:rStyle w:val="StyleUnderline"/>
          <w:highlight w:val="cyan"/>
        </w:rPr>
        <w:t>secure</w:t>
      </w:r>
      <w:r w:rsidRPr="00062B23">
        <w:rPr>
          <w:sz w:val="16"/>
          <w:highlight w:val="cyan"/>
        </w:rPr>
        <w:t xml:space="preserve"> </w:t>
      </w:r>
      <w:r w:rsidRPr="00062B23">
        <w:rPr>
          <w:sz w:val="16"/>
        </w:rPr>
        <w:t xml:space="preserve">the </w:t>
      </w:r>
      <w:r w:rsidRPr="00062B23">
        <w:rPr>
          <w:rStyle w:val="StyleUnderline"/>
          <w:highlight w:val="cyan"/>
        </w:rPr>
        <w:t>sea-lanes</w:t>
      </w:r>
      <w:r w:rsidRPr="00062B23">
        <w:rPr>
          <w:sz w:val="16"/>
          <w:highlight w:val="cyan"/>
        </w:rPr>
        <w:t xml:space="preserve"> </w:t>
      </w:r>
      <w:r w:rsidRPr="00062B23">
        <w:rPr>
          <w:sz w:val="16"/>
        </w:rPr>
        <w:t xml:space="preserve">for global trade and economic growth, defend and promote key national interests and </w:t>
      </w:r>
      <w:r w:rsidRPr="00062B23">
        <w:rPr>
          <w:rStyle w:val="StyleUnderline"/>
          <w:highlight w:val="cyan"/>
        </w:rPr>
        <w:t>prevent</w:t>
      </w:r>
      <w:r w:rsidRPr="00062B23">
        <w:rPr>
          <w:rStyle w:val="StyleUnderline"/>
        </w:rPr>
        <w:t xml:space="preserve"> </w:t>
      </w:r>
      <w:r w:rsidRPr="00062B23">
        <w:rPr>
          <w:rStyle w:val="Emphasis"/>
        </w:rPr>
        <w:t xml:space="preserve">competitors and </w:t>
      </w:r>
      <w:r w:rsidRPr="00062B23">
        <w:rPr>
          <w:rStyle w:val="Emphasis"/>
          <w:highlight w:val="cyan"/>
        </w:rPr>
        <w:t>adversaries from leveraging the</w:t>
      </w:r>
      <w:r w:rsidRPr="00062B23">
        <w:rPr>
          <w:rStyle w:val="Emphasis"/>
        </w:rPr>
        <w:t xml:space="preserve"> world’s </w:t>
      </w:r>
      <w:r w:rsidRPr="00062B23">
        <w:rPr>
          <w:rStyle w:val="Emphasis"/>
          <w:highlight w:val="cyan"/>
        </w:rPr>
        <w:t>oceans</w:t>
      </w:r>
      <w:r w:rsidRPr="00062B23">
        <w:rPr>
          <w:rStyle w:val="Emphasis"/>
        </w:rPr>
        <w:t xml:space="preserve"> against us</w:t>
      </w:r>
      <w:r w:rsidRPr="00062B23">
        <w:rPr>
          <w:sz w:val="16"/>
        </w:rPr>
        <w:t xml:space="preserve">. The navies of the </w:t>
      </w:r>
      <w:r w:rsidRPr="00062B23">
        <w:rPr>
          <w:rStyle w:val="StyleUnderline"/>
        </w:rPr>
        <w:t xml:space="preserve">democratic and peaceful countries </w:t>
      </w:r>
      <w:r w:rsidRPr="00062B23">
        <w:rPr>
          <w:sz w:val="16"/>
        </w:rPr>
        <w:t xml:space="preserve">of the world and the international maritime community </w:t>
      </w:r>
      <w:r w:rsidRPr="00062B23">
        <w:rPr>
          <w:rStyle w:val="StyleUnderline"/>
        </w:rPr>
        <w:t>share concern over safeguarding strategic sea lines of communication.</w:t>
      </w:r>
    </w:p>
    <w:p w14:paraId="6B140336" w14:textId="77777777" w:rsidR="00DA443F" w:rsidRPr="00062B23" w:rsidRDefault="00DA443F" w:rsidP="00DA443F">
      <w:pPr>
        <w:rPr>
          <w:sz w:val="16"/>
        </w:rPr>
      </w:pPr>
      <w:r w:rsidRPr="00062B23">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62B23">
        <w:rPr>
          <w:rStyle w:val="Emphasis"/>
          <w:highlight w:val="cyan"/>
        </w:rPr>
        <w:t>power projection</w:t>
      </w:r>
      <w:r w:rsidRPr="00062B23">
        <w:rPr>
          <w:sz w:val="16"/>
        </w:rPr>
        <w:t xml:space="preserve"> of the Alliance’s naval forces backed by </w:t>
      </w:r>
      <w:r w:rsidRPr="00062B23">
        <w:rPr>
          <w:rStyle w:val="StyleUnderline"/>
        </w:rPr>
        <w:t xml:space="preserve">credible combat capability </w:t>
      </w:r>
      <w:r w:rsidRPr="00062B23">
        <w:rPr>
          <w:rStyle w:val="Emphasis"/>
          <w:highlight w:val="cyan"/>
        </w:rPr>
        <w:t xml:space="preserve">deters </w:t>
      </w:r>
      <w:r w:rsidRPr="00062B23">
        <w:rPr>
          <w:rStyle w:val="Emphasis"/>
        </w:rPr>
        <w:t xml:space="preserve">potential </w:t>
      </w:r>
      <w:r w:rsidRPr="00062B23">
        <w:rPr>
          <w:rStyle w:val="Emphasis"/>
          <w:highlight w:val="cyan"/>
        </w:rPr>
        <w:t>aggression</w:t>
      </w:r>
      <w:r w:rsidRPr="00062B23">
        <w:rPr>
          <w:rStyle w:val="StyleUnderline"/>
        </w:rPr>
        <w:t xml:space="preserve"> </w:t>
      </w:r>
      <w:r w:rsidRPr="00062B23">
        <w:rPr>
          <w:rStyle w:val="StyleUnderline"/>
          <w:highlight w:val="cyan"/>
        </w:rPr>
        <w:t xml:space="preserve">and </w:t>
      </w:r>
      <w:r w:rsidRPr="00062B23">
        <w:rPr>
          <w:rStyle w:val="StyleUnderline"/>
        </w:rPr>
        <w:t xml:space="preserve">seeks to </w:t>
      </w:r>
      <w:r w:rsidRPr="00062B23">
        <w:rPr>
          <w:rStyle w:val="Emphasis"/>
          <w:highlight w:val="cyan"/>
        </w:rPr>
        <w:t xml:space="preserve">limit </w:t>
      </w:r>
      <w:r w:rsidRPr="00062B23">
        <w:rPr>
          <w:rStyle w:val="Emphasis"/>
        </w:rPr>
        <w:t xml:space="preserve">regional </w:t>
      </w:r>
      <w:r w:rsidRPr="00062B23">
        <w:rPr>
          <w:rStyle w:val="Emphasis"/>
          <w:highlight w:val="cyan"/>
        </w:rPr>
        <w:t>frictions</w:t>
      </w:r>
      <w:r w:rsidRPr="00062B23">
        <w:rPr>
          <w:rStyle w:val="StyleUnderline"/>
        </w:rPr>
        <w:t xml:space="preserve"> </w:t>
      </w:r>
      <w:r w:rsidRPr="00062B23">
        <w:rPr>
          <w:rStyle w:val="StyleUnderline"/>
          <w:highlight w:val="cyan"/>
        </w:rPr>
        <w:t>from</w:t>
      </w:r>
      <w:r w:rsidRPr="00062B23">
        <w:rPr>
          <w:rStyle w:val="StyleUnderline"/>
        </w:rPr>
        <w:t xml:space="preserve"> </w:t>
      </w:r>
      <w:r w:rsidRPr="00062B23">
        <w:rPr>
          <w:rStyle w:val="Emphasis"/>
        </w:rPr>
        <w:t>escalating to greater levels of conflict</w:t>
      </w:r>
      <w:r w:rsidRPr="00062B23">
        <w:rPr>
          <w:rStyle w:val="StyleUnderline"/>
        </w:rPr>
        <w:t>. These</w:t>
      </w:r>
      <w:r w:rsidRPr="00062B23">
        <w:rPr>
          <w:sz w:val="16"/>
        </w:rPr>
        <w:t xml:space="preserve"> forces strengthen conditions that </w:t>
      </w:r>
      <w:r w:rsidRPr="00062B23">
        <w:rPr>
          <w:rStyle w:val="Emphasis"/>
        </w:rPr>
        <w:t>enable mutual prosperity</w:t>
      </w:r>
      <w:r w:rsidRPr="00062B23">
        <w:rPr>
          <w:sz w:val="16"/>
        </w:rPr>
        <w:t xml:space="preserve">. </w:t>
      </w:r>
    </w:p>
    <w:p w14:paraId="79CC0CA6" w14:textId="77777777" w:rsidR="00DA443F" w:rsidRPr="00062B23" w:rsidRDefault="00DA443F" w:rsidP="00DA443F">
      <w:pPr>
        <w:rPr>
          <w:sz w:val="16"/>
          <w:szCs w:val="16"/>
        </w:rPr>
      </w:pPr>
      <w:r w:rsidRPr="00062B23">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240E3B03" w14:textId="77777777" w:rsidR="00DA443F" w:rsidRPr="00062B23" w:rsidRDefault="00DA443F" w:rsidP="00DA443F">
      <w:pPr>
        <w:rPr>
          <w:sz w:val="16"/>
        </w:rPr>
      </w:pPr>
      <w:r w:rsidRPr="00062B23">
        <w:rPr>
          <w:rStyle w:val="Emphasis"/>
        </w:rPr>
        <w:t>Security in the global maritime commons is not a given</w:t>
      </w:r>
      <w:r w:rsidRPr="00062B23">
        <w:rPr>
          <w:sz w:val="16"/>
        </w:rPr>
        <w:t xml:space="preserve">.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 </w:t>
      </w:r>
    </w:p>
    <w:p w14:paraId="50FA9B8F" w14:textId="77777777" w:rsidR="00DA443F" w:rsidRPr="00062B23" w:rsidRDefault="00DA443F" w:rsidP="00DA443F">
      <w:pPr>
        <w:rPr>
          <w:sz w:val="16"/>
          <w:szCs w:val="16"/>
        </w:rPr>
      </w:pPr>
      <w:r w:rsidRPr="00062B23">
        <w:rPr>
          <w:sz w:val="16"/>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392EA301" w14:textId="77777777" w:rsidR="00DA443F" w:rsidRPr="00062B23" w:rsidRDefault="00DA443F" w:rsidP="00DA443F">
      <w:pPr>
        <w:rPr>
          <w:sz w:val="16"/>
        </w:rPr>
      </w:pPr>
      <w:r w:rsidRPr="00062B23">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062B23">
        <w:rPr>
          <w:rStyle w:val="StyleUnderline"/>
        </w:rPr>
        <w:t>our continued freedom of the global commons requires an understanding of</w:t>
      </w:r>
      <w:r w:rsidRPr="00062B23">
        <w:rPr>
          <w:sz w:val="16"/>
        </w:rPr>
        <w:t xml:space="preserve"> persistent relationships, time, space, risk, oceanography, the global supply chain, critical infrastructure and the environment, as well as the nature of the risk, and the capabilities, readiness and location of one’s </w:t>
      </w:r>
      <w:r w:rsidRPr="00062B23">
        <w:rPr>
          <w:rStyle w:val="StyleUnderline"/>
        </w:rPr>
        <w:t>competitors</w:t>
      </w:r>
      <w:r w:rsidRPr="00062B23">
        <w:rPr>
          <w:sz w:val="16"/>
        </w:rPr>
        <w:t xml:space="preserve">. So as James Holmes so eloquently states, these </w:t>
      </w:r>
      <w:r w:rsidRPr="00062B23">
        <w:rPr>
          <w:rStyle w:val="Emphasis"/>
        </w:rPr>
        <w:t>clashes are not merely about</w:t>
      </w:r>
      <w:r w:rsidRPr="00062B23">
        <w:rPr>
          <w:sz w:val="16"/>
        </w:rPr>
        <w:t xml:space="preserve"> the Strait of </w:t>
      </w:r>
      <w:r w:rsidRPr="00062B23">
        <w:rPr>
          <w:rStyle w:val="Emphasis"/>
        </w:rPr>
        <w:t>Hormuz or the South China Sea</w:t>
      </w:r>
      <w:r w:rsidRPr="00062B23">
        <w:rPr>
          <w:sz w:val="16"/>
        </w:rPr>
        <w:t xml:space="preserve">. </w:t>
      </w:r>
    </w:p>
    <w:p w14:paraId="4D301FF9" w14:textId="77777777" w:rsidR="00DA443F" w:rsidRPr="00062B23" w:rsidRDefault="00DA443F" w:rsidP="00DA443F">
      <w:pPr>
        <w:rPr>
          <w:sz w:val="16"/>
        </w:rPr>
      </w:pPr>
      <w:r w:rsidRPr="00062B23">
        <w:rPr>
          <w:rStyle w:val="StyleUnderline"/>
        </w:rPr>
        <w:t xml:space="preserve">The world’s oceans and </w:t>
      </w:r>
      <w:r w:rsidRPr="00062B23">
        <w:rPr>
          <w:rStyle w:val="StyleUnderline"/>
          <w:highlight w:val="cyan"/>
        </w:rPr>
        <w:t>seas</w:t>
      </w:r>
      <w:r w:rsidRPr="00062B23">
        <w:rPr>
          <w:rStyle w:val="StyleUnderline"/>
        </w:rPr>
        <w:t xml:space="preserve"> </w:t>
      </w:r>
      <w:r w:rsidRPr="00062B23">
        <w:rPr>
          <w:rStyle w:val="Emphasis"/>
          <w:highlight w:val="cyan"/>
        </w:rPr>
        <w:t>comprise a single</w:t>
      </w:r>
      <w:r w:rsidRPr="00062B23">
        <w:rPr>
          <w:rStyle w:val="Emphasis"/>
        </w:rPr>
        <w:t xml:space="preserve"> interconnected </w:t>
      </w:r>
      <w:r w:rsidRPr="00062B23">
        <w:rPr>
          <w:rStyle w:val="Emphasis"/>
          <w:highlight w:val="cyan"/>
        </w:rPr>
        <w:t>body</w:t>
      </w:r>
      <w:r w:rsidRPr="00062B23">
        <w:rPr>
          <w:rStyle w:val="StyleUnderline"/>
        </w:rPr>
        <w:t xml:space="preserve"> of water. Seagoing nations must stand on the principle that maritime freedom is likewise </w:t>
      </w:r>
      <w:r w:rsidRPr="00062B23">
        <w:rPr>
          <w:rStyle w:val="Emphasis"/>
        </w:rPr>
        <w:t>indivisible</w:t>
      </w:r>
      <w:r w:rsidRPr="00062B23">
        <w:rPr>
          <w:rStyle w:val="StyleUnderline"/>
        </w:rPr>
        <w:t>. If the maritime community</w:t>
      </w:r>
      <w:r w:rsidRPr="00062B23">
        <w:rPr>
          <w:sz w:val="16"/>
        </w:rPr>
        <w:t xml:space="preserve"> in general </w:t>
      </w:r>
      <w:r w:rsidRPr="00062B23">
        <w:rPr>
          <w:rStyle w:val="StyleUnderline"/>
        </w:rPr>
        <w:t>relinquishes its inherent freedoms</w:t>
      </w:r>
      <w:r w:rsidRPr="00062B23">
        <w:rPr>
          <w:sz w:val="16"/>
        </w:rPr>
        <w:t xml:space="preserve"> in the global commons in one body of water </w:t>
      </w:r>
      <w:r w:rsidRPr="00062B23">
        <w:rPr>
          <w:rStyle w:val="StyleUnderline"/>
        </w:rPr>
        <w:t xml:space="preserve">for the sake of placating a predatory coastal state such as </w:t>
      </w:r>
      <w:r w:rsidRPr="00062B23">
        <w:rPr>
          <w:rStyle w:val="Emphasis"/>
          <w:highlight w:val="cyan"/>
        </w:rPr>
        <w:t>China</w:t>
      </w:r>
      <w:r w:rsidRPr="00062B23">
        <w:rPr>
          <w:rStyle w:val="StyleUnderline"/>
        </w:rPr>
        <w:t xml:space="preserve">, the global </w:t>
      </w:r>
      <w:r w:rsidRPr="00062B23">
        <w:rPr>
          <w:rStyle w:val="StyleUnderline"/>
          <w:highlight w:val="cyan"/>
        </w:rPr>
        <w:t xml:space="preserve">maritime </w:t>
      </w:r>
      <w:r w:rsidRPr="00062B23">
        <w:rPr>
          <w:rStyle w:val="StyleUnderline"/>
        </w:rPr>
        <w:t xml:space="preserve">community </w:t>
      </w:r>
      <w:r w:rsidRPr="00062B23">
        <w:rPr>
          <w:rStyle w:val="StyleUnderline"/>
          <w:highlight w:val="cyan"/>
        </w:rPr>
        <w:t>stands the risk</w:t>
      </w:r>
      <w:r w:rsidRPr="00062B23">
        <w:rPr>
          <w:rStyle w:val="StyleUnderline"/>
        </w:rPr>
        <w:t xml:space="preserve"> some </w:t>
      </w:r>
      <w:r w:rsidRPr="00062B23">
        <w:rPr>
          <w:rStyle w:val="Emphasis"/>
          <w:highlight w:val="cyan"/>
        </w:rPr>
        <w:t xml:space="preserve">other </w:t>
      </w:r>
      <w:r w:rsidRPr="00062B23">
        <w:rPr>
          <w:rStyle w:val="Emphasis"/>
        </w:rPr>
        <w:t xml:space="preserve">strong </w:t>
      </w:r>
      <w:r w:rsidRPr="00062B23">
        <w:rPr>
          <w:rStyle w:val="Emphasis"/>
          <w:highlight w:val="cyan"/>
        </w:rPr>
        <w:t xml:space="preserve">coastal state will mount </w:t>
      </w:r>
      <w:r w:rsidRPr="00062B23">
        <w:rPr>
          <w:rStyle w:val="Emphasis"/>
        </w:rPr>
        <w:t xml:space="preserve">similar </w:t>
      </w:r>
      <w:r w:rsidRPr="00062B23">
        <w:rPr>
          <w:rStyle w:val="Emphasis"/>
          <w:highlight w:val="cyan"/>
        </w:rPr>
        <w:t>challenges</w:t>
      </w:r>
      <w:r w:rsidRPr="00062B23">
        <w:rPr>
          <w:rStyle w:val="StyleUnderline"/>
          <w:highlight w:val="cyan"/>
        </w:rPr>
        <w:t xml:space="preserve"> </w:t>
      </w:r>
      <w:r w:rsidRPr="00062B23">
        <w:rPr>
          <w:rStyle w:val="StyleUnderline"/>
        </w:rPr>
        <w:t>in some other strategic waterway</w:t>
      </w:r>
      <w:r w:rsidRPr="00062B23">
        <w:rPr>
          <w:sz w:val="16"/>
        </w:rPr>
        <w:t>.</w:t>
      </w:r>
    </w:p>
    <w:p w14:paraId="2BC71D35" w14:textId="77777777" w:rsidR="00DA443F" w:rsidRDefault="00DA443F" w:rsidP="00DA443F">
      <w:pPr>
        <w:pStyle w:val="Heading1"/>
      </w:pPr>
      <w:r>
        <w:t xml:space="preserve">2AC – R4 </w:t>
      </w:r>
    </w:p>
    <w:p w14:paraId="10B85226" w14:textId="77777777" w:rsidR="00DA443F" w:rsidRDefault="00DA443F" w:rsidP="00DA443F">
      <w:pPr>
        <w:pStyle w:val="Heading2"/>
      </w:pPr>
      <w:r>
        <w:t>Unions Adv</w:t>
      </w:r>
    </w:p>
    <w:p w14:paraId="0A3431C2" w14:textId="77777777" w:rsidR="00DA443F" w:rsidRDefault="00DA443F" w:rsidP="00DA443F">
      <w:pPr>
        <w:pStyle w:val="Heading3"/>
      </w:pPr>
      <w:r>
        <w:t>O/V---Unions---2AC</w:t>
      </w:r>
    </w:p>
    <w:p w14:paraId="0F658A90" w14:textId="77777777" w:rsidR="00DA443F" w:rsidRDefault="00DA443F" w:rsidP="00DA443F">
      <w:pPr>
        <w:pStyle w:val="Heading3"/>
      </w:pPr>
      <w:r>
        <w:t>!---Democracy---2AC</w:t>
      </w:r>
    </w:p>
    <w:p w14:paraId="45817ACC" w14:textId="77777777" w:rsidR="00DA443F" w:rsidRDefault="00DA443F" w:rsidP="00DA443F">
      <w:pPr>
        <w:pStyle w:val="Heading3"/>
      </w:pPr>
      <w:r>
        <w:t>!---Civil War---2AC</w:t>
      </w:r>
    </w:p>
    <w:p w14:paraId="1350BEB3" w14:textId="77777777" w:rsidR="00DA443F" w:rsidRDefault="00DA443F" w:rsidP="00DA443F">
      <w:pPr>
        <w:pStyle w:val="Heading3"/>
      </w:pPr>
      <w:r>
        <w:t>!---Inequality---2AC</w:t>
      </w:r>
    </w:p>
    <w:p w14:paraId="1BB0A3A9" w14:textId="77777777" w:rsidR="00DA443F" w:rsidRDefault="00DA443F" w:rsidP="00DA443F">
      <w:pPr>
        <w:pStyle w:val="Heading3"/>
      </w:pPr>
      <w:r>
        <w:t>!---Hegemony---2AC</w:t>
      </w:r>
    </w:p>
    <w:p w14:paraId="62833A92" w14:textId="77777777" w:rsidR="00DA443F" w:rsidRPr="00D660BF" w:rsidRDefault="00DA443F" w:rsidP="00DA443F">
      <w:pPr>
        <w:pStyle w:val="Heading3"/>
      </w:pPr>
      <w:r>
        <w:t>T/L---AT: Heg Bad---2AC</w:t>
      </w:r>
    </w:p>
    <w:p w14:paraId="5F6AEB5F" w14:textId="77777777" w:rsidR="00DA443F" w:rsidRDefault="00DA443F" w:rsidP="00DA443F">
      <w:pPr>
        <w:pStyle w:val="Heading4"/>
      </w:pPr>
      <w:r>
        <w:t xml:space="preserve">Heg is </w:t>
      </w:r>
      <w:r w:rsidRPr="00737B71">
        <w:rPr>
          <w:u w:val="single"/>
        </w:rPr>
        <w:t>sustainable</w:t>
      </w:r>
      <w:r>
        <w:t>.</w:t>
      </w:r>
    </w:p>
    <w:p w14:paraId="23D490C7" w14:textId="77777777" w:rsidR="00DA443F" w:rsidRPr="007407E6" w:rsidRDefault="00DA443F" w:rsidP="00DA443F">
      <w:r w:rsidRPr="009D44B8">
        <w:rPr>
          <w:rStyle w:val="Style13ptBold"/>
        </w:rPr>
        <w:t>Blanchette ’25</w:t>
      </w:r>
      <w:r>
        <w:t xml:space="preserve"> [Jude and Ryan Hass; January 7; Director of the China Research Center and Distinguished Tang Chair in China Research at the RAND Corporation. He is the author of </w:t>
      </w:r>
      <w:r w:rsidRPr="004F5B3B">
        <w:rPr>
          <w:i/>
          <w:iCs/>
        </w:rPr>
        <w:t>China’s New Red Guards: The Return of Radicalism and the Rebirth of Mao Zedong</w:t>
      </w:r>
      <w:r w:rsidRPr="004F5B3B">
        <w:t xml:space="preserve">; </w:t>
      </w:r>
      <w:r>
        <w:t xml:space="preserve">Senior Fellow, Director of the John L. Thornton China Center, and Chen-Fu and Cecilia Yen Koo Chair in Taiwan Studies in the Foreign Policy Program at the Brookings Institution. From 2013 to 2017, he served as Director for China, Taiwan, and Mongolia at the U.S. National Security Council; </w:t>
      </w:r>
      <w:r w:rsidRPr="004F5B3B">
        <w:t>Foreign Affairs, “Know Your Rival, Know Yourself,”</w:t>
      </w:r>
      <w:r>
        <w:t xml:space="preserve"> https://www.foreignaffairs.com/united-states/know-your-rival-know-yourself-china]</w:t>
      </w:r>
    </w:p>
    <w:p w14:paraId="2CC2E009" w14:textId="77777777" w:rsidR="00DA443F" w:rsidRPr="007741FE" w:rsidRDefault="00DA443F" w:rsidP="00DA443F">
      <w:pPr>
        <w:rPr>
          <w:sz w:val="16"/>
        </w:rPr>
      </w:pPr>
      <w:r w:rsidRPr="007741FE">
        <w:rPr>
          <w:sz w:val="16"/>
        </w:rPr>
        <w:t xml:space="preserve">And </w:t>
      </w:r>
      <w:r w:rsidRPr="001B6E57">
        <w:rPr>
          <w:rStyle w:val="StyleUnderline"/>
        </w:rPr>
        <w:t xml:space="preserve">although </w:t>
      </w:r>
      <w:r w:rsidRPr="00C47F7B">
        <w:rPr>
          <w:rStyle w:val="StyleUnderline"/>
          <w:highlight w:val="cyan"/>
        </w:rPr>
        <w:t>China</w:t>
      </w:r>
      <w:r w:rsidRPr="001B6E57">
        <w:rPr>
          <w:rStyle w:val="StyleUnderline"/>
        </w:rPr>
        <w:t xml:space="preserve"> will continue to be </w:t>
      </w:r>
      <w:r w:rsidRPr="007741FE">
        <w:rPr>
          <w:sz w:val="16"/>
        </w:rPr>
        <w:t xml:space="preserve">a </w:t>
      </w:r>
      <w:r w:rsidRPr="001B6E57">
        <w:rPr>
          <w:rStyle w:val="StyleUnderline"/>
        </w:rPr>
        <w:t>powerful</w:t>
      </w:r>
      <w:r w:rsidRPr="007741FE">
        <w:rPr>
          <w:sz w:val="16"/>
        </w:rPr>
        <w:t xml:space="preserve"> and influential global player, </w:t>
      </w:r>
      <w:r w:rsidRPr="001B6E57">
        <w:rPr>
          <w:rStyle w:val="StyleUnderline"/>
        </w:rPr>
        <w:t xml:space="preserve">it is </w:t>
      </w:r>
      <w:r w:rsidRPr="00C47F7B">
        <w:rPr>
          <w:rStyle w:val="StyleUnderline"/>
          <w:highlight w:val="cyan"/>
        </w:rPr>
        <w:t>confronting</w:t>
      </w:r>
      <w:r w:rsidRPr="007741FE">
        <w:rPr>
          <w:sz w:val="16"/>
        </w:rPr>
        <w:t xml:space="preserve"> a growing set of </w:t>
      </w:r>
      <w:r w:rsidRPr="001B6E57">
        <w:rPr>
          <w:rStyle w:val="StyleUnderline"/>
        </w:rPr>
        <w:t>complex</w:t>
      </w:r>
      <w:r w:rsidRPr="007741FE">
        <w:rPr>
          <w:sz w:val="16"/>
        </w:rPr>
        <w:t xml:space="preserve"> </w:t>
      </w:r>
      <w:r w:rsidRPr="001B6E57">
        <w:rPr>
          <w:rStyle w:val="Emphasis"/>
        </w:rPr>
        <w:t>challenges</w:t>
      </w:r>
      <w:r w:rsidRPr="007741FE">
        <w:rPr>
          <w:sz w:val="16"/>
        </w:rPr>
        <w:t xml:space="preserve"> </w:t>
      </w:r>
      <w:r w:rsidRPr="001B6E57">
        <w:rPr>
          <w:rStyle w:val="StyleUnderline"/>
        </w:rPr>
        <w:t>that</w:t>
      </w:r>
      <w:r w:rsidRPr="007741FE">
        <w:rPr>
          <w:sz w:val="16"/>
        </w:rPr>
        <w:t xml:space="preserve"> will significantly </w:t>
      </w:r>
      <w:r w:rsidRPr="001B6E57">
        <w:rPr>
          <w:rStyle w:val="StyleUnderline"/>
        </w:rPr>
        <w:t>complicate its development</w:t>
      </w:r>
      <w:r w:rsidRPr="007741FE">
        <w:rPr>
          <w:sz w:val="16"/>
        </w:rPr>
        <w:t xml:space="preserve">. </w:t>
      </w:r>
      <w:r w:rsidRPr="001B6E57">
        <w:rPr>
          <w:rStyle w:val="StyleUnderline"/>
        </w:rPr>
        <w:t>Following a</w:t>
      </w:r>
      <w:r w:rsidRPr="007741FE">
        <w:rPr>
          <w:sz w:val="16"/>
        </w:rPr>
        <w:t xml:space="preserve"> </w:t>
      </w:r>
      <w:r w:rsidRPr="001B6E57">
        <w:rPr>
          <w:rStyle w:val="Emphasis"/>
        </w:rPr>
        <w:t>decade</w:t>
      </w:r>
      <w:r w:rsidRPr="007741FE">
        <w:rPr>
          <w:sz w:val="16"/>
        </w:rPr>
        <w:t xml:space="preserve"> </w:t>
      </w:r>
      <w:r w:rsidRPr="001B6E57">
        <w:rPr>
          <w:rStyle w:val="StyleUnderline"/>
        </w:rPr>
        <w:t>of</w:t>
      </w:r>
      <w:r w:rsidRPr="007741FE">
        <w:rPr>
          <w:sz w:val="16"/>
        </w:rPr>
        <w:t xml:space="preserve"> </w:t>
      </w:r>
      <w:r w:rsidRPr="00C47F7B">
        <w:rPr>
          <w:rStyle w:val="Emphasis"/>
          <w:highlight w:val="cyan"/>
        </w:rPr>
        <w:t>slowing growth</w:t>
      </w:r>
      <w:r w:rsidRPr="001B6E57">
        <w:rPr>
          <w:rStyle w:val="StyleUnderline"/>
        </w:rPr>
        <w:t>, China’s economy now contends with</w:t>
      </w:r>
      <w:r w:rsidRPr="007741FE">
        <w:rPr>
          <w:sz w:val="16"/>
        </w:rPr>
        <w:t xml:space="preserve"> </w:t>
      </w:r>
      <w:r w:rsidRPr="001B6E57">
        <w:rPr>
          <w:rStyle w:val="Emphasis"/>
        </w:rPr>
        <w:t xml:space="preserve">mounting </w:t>
      </w:r>
      <w:r w:rsidRPr="00C47F7B">
        <w:rPr>
          <w:rStyle w:val="Emphasis"/>
          <w:highlight w:val="cyan"/>
        </w:rPr>
        <w:t>pressures</w:t>
      </w:r>
      <w:r w:rsidRPr="00C47F7B">
        <w:rPr>
          <w:sz w:val="16"/>
          <w:highlight w:val="cyan"/>
        </w:rPr>
        <w:t xml:space="preserve"> </w:t>
      </w:r>
      <w:r w:rsidRPr="00C47F7B">
        <w:rPr>
          <w:rStyle w:val="StyleUnderline"/>
          <w:highlight w:val="cyan"/>
        </w:rPr>
        <w:t>from</w:t>
      </w:r>
      <w:r w:rsidRPr="007741FE">
        <w:rPr>
          <w:sz w:val="16"/>
        </w:rPr>
        <w:t xml:space="preserve"> a </w:t>
      </w:r>
      <w:r w:rsidRPr="001B6E57">
        <w:rPr>
          <w:rStyle w:val="StyleUnderline"/>
        </w:rPr>
        <w:t>turbulent</w:t>
      </w:r>
      <w:r w:rsidRPr="007741FE">
        <w:rPr>
          <w:sz w:val="16"/>
        </w:rPr>
        <w:t xml:space="preserve"> </w:t>
      </w:r>
      <w:r w:rsidRPr="00C47F7B">
        <w:rPr>
          <w:rStyle w:val="Emphasis"/>
          <w:highlight w:val="cyan"/>
        </w:rPr>
        <w:t>real estate</w:t>
      </w:r>
      <w:r w:rsidRPr="007741FE">
        <w:rPr>
          <w:sz w:val="16"/>
        </w:rPr>
        <w:t xml:space="preserve"> market, </w:t>
      </w:r>
      <w:r w:rsidRPr="00C47F7B">
        <w:rPr>
          <w:rStyle w:val="Emphasis"/>
          <w:highlight w:val="cyan"/>
        </w:rPr>
        <w:t>surging debt</w:t>
      </w:r>
      <w:r w:rsidRPr="001B6E57">
        <w:rPr>
          <w:rStyle w:val="StyleUnderline"/>
        </w:rPr>
        <w:t>, constrained local</w:t>
      </w:r>
      <w:r w:rsidRPr="007741FE">
        <w:rPr>
          <w:sz w:val="16"/>
        </w:rPr>
        <w:t xml:space="preserve"> government </w:t>
      </w:r>
      <w:r w:rsidRPr="001B6E57">
        <w:rPr>
          <w:rStyle w:val="StyleUnderline"/>
        </w:rPr>
        <w:t>finances</w:t>
      </w:r>
      <w:r w:rsidRPr="007741FE">
        <w:rPr>
          <w:sz w:val="16"/>
        </w:rPr>
        <w:t xml:space="preserve">, </w:t>
      </w:r>
      <w:r w:rsidRPr="001B6E57">
        <w:rPr>
          <w:rStyle w:val="StyleUnderline"/>
        </w:rPr>
        <w:t>waning productivity, and</w:t>
      </w:r>
      <w:r w:rsidRPr="007741FE">
        <w:rPr>
          <w:sz w:val="16"/>
        </w:rPr>
        <w:t xml:space="preserve"> a </w:t>
      </w:r>
      <w:r w:rsidRPr="001B6E57">
        <w:rPr>
          <w:rStyle w:val="Emphasis"/>
        </w:rPr>
        <w:t xml:space="preserve">rapidly </w:t>
      </w:r>
      <w:r w:rsidRPr="00C47F7B">
        <w:rPr>
          <w:rStyle w:val="Emphasis"/>
          <w:highlight w:val="cyan"/>
        </w:rPr>
        <w:t>aging</w:t>
      </w:r>
      <w:r w:rsidRPr="00C47F7B">
        <w:rPr>
          <w:sz w:val="16"/>
          <w:highlight w:val="cyan"/>
        </w:rPr>
        <w:t xml:space="preserve"> </w:t>
      </w:r>
      <w:r w:rsidRPr="00C47F7B">
        <w:rPr>
          <w:rStyle w:val="StyleUnderline"/>
          <w:highlight w:val="cyan"/>
        </w:rPr>
        <w:t>population</w:t>
      </w:r>
      <w:r w:rsidRPr="007741FE">
        <w:rPr>
          <w:sz w:val="16"/>
        </w:rPr>
        <w:t xml:space="preserve">, all of which will require Beijing to grapple with difficult tradeoffs. Abroad, </w:t>
      </w:r>
      <w:r w:rsidRPr="001B6E57">
        <w:rPr>
          <w:rStyle w:val="StyleUnderline"/>
        </w:rPr>
        <w:t xml:space="preserve">China </w:t>
      </w:r>
      <w:r w:rsidRPr="00C47F7B">
        <w:rPr>
          <w:rStyle w:val="StyleUnderline"/>
          <w:highlight w:val="cyan"/>
        </w:rPr>
        <w:t>faces regional</w:t>
      </w:r>
      <w:r w:rsidRPr="007741FE">
        <w:rPr>
          <w:sz w:val="16"/>
        </w:rPr>
        <w:t xml:space="preserve"> </w:t>
      </w:r>
      <w:r w:rsidRPr="001B6E57">
        <w:rPr>
          <w:rStyle w:val="Emphasis"/>
        </w:rPr>
        <w:t xml:space="preserve">military </w:t>
      </w:r>
      <w:r w:rsidRPr="00C47F7B">
        <w:rPr>
          <w:rStyle w:val="Emphasis"/>
          <w:highlight w:val="cyan"/>
        </w:rPr>
        <w:t>tensions</w:t>
      </w:r>
      <w:r w:rsidRPr="00C47F7B">
        <w:rPr>
          <w:sz w:val="16"/>
          <w:highlight w:val="cyan"/>
        </w:rPr>
        <w:t xml:space="preserve"> </w:t>
      </w:r>
      <w:r w:rsidRPr="00C47F7B">
        <w:rPr>
          <w:rStyle w:val="StyleUnderline"/>
          <w:highlight w:val="cyan"/>
        </w:rPr>
        <w:t>and</w:t>
      </w:r>
      <w:r w:rsidRPr="007741FE">
        <w:rPr>
          <w:sz w:val="16"/>
        </w:rPr>
        <w:t xml:space="preserve"> increasing scrutiny and </w:t>
      </w:r>
      <w:r w:rsidRPr="00C47F7B">
        <w:rPr>
          <w:rStyle w:val="StyleUnderline"/>
          <w:highlight w:val="cyan"/>
        </w:rPr>
        <w:t>pushback</w:t>
      </w:r>
      <w:r w:rsidRPr="007741FE">
        <w:rPr>
          <w:sz w:val="16"/>
        </w:rPr>
        <w:t xml:space="preserve"> by advanced economies. Indeed, some of the foundational </w:t>
      </w:r>
      <w:r w:rsidRPr="001B6E57">
        <w:rPr>
          <w:rStyle w:val="StyleUnderline"/>
        </w:rPr>
        <w:t>conditions that drove China’s</w:t>
      </w:r>
      <w:r w:rsidRPr="007741FE">
        <w:rPr>
          <w:sz w:val="16"/>
        </w:rPr>
        <w:t xml:space="preserve"> remarkable </w:t>
      </w:r>
      <w:r w:rsidRPr="001B6E57">
        <w:rPr>
          <w:rStyle w:val="StyleUnderline"/>
        </w:rPr>
        <w:t>growth</w:t>
      </w:r>
      <w:r w:rsidRPr="007741FE">
        <w:rPr>
          <w:sz w:val="16"/>
        </w:rPr>
        <w:t xml:space="preserve"> over the past two decades </w:t>
      </w:r>
      <w:r w:rsidRPr="001B6E57">
        <w:rPr>
          <w:rStyle w:val="StyleUnderline"/>
        </w:rPr>
        <w:t>are unraveling</w:t>
      </w:r>
      <w:r w:rsidRPr="007741FE">
        <w:rPr>
          <w:sz w:val="16"/>
        </w:rPr>
        <w:t xml:space="preserve">. But just as these new difficulties are emerging, demanding nimble policymaking, Chinese leader </w:t>
      </w:r>
      <w:r w:rsidRPr="001B6E57">
        <w:rPr>
          <w:rStyle w:val="StyleUnderline"/>
        </w:rPr>
        <w:t>Xi</w:t>
      </w:r>
      <w:r w:rsidRPr="007741FE">
        <w:rPr>
          <w:sz w:val="16"/>
        </w:rPr>
        <w:t xml:space="preserve"> Jinping’s </w:t>
      </w:r>
      <w:r w:rsidRPr="001B6E57">
        <w:rPr>
          <w:rStyle w:val="StyleUnderline"/>
        </w:rPr>
        <w:t>consolidation</w:t>
      </w:r>
      <w:r w:rsidRPr="007741FE">
        <w:rPr>
          <w:sz w:val="16"/>
        </w:rPr>
        <w:t xml:space="preserve"> of power has </w:t>
      </w:r>
      <w:r w:rsidRPr="001B6E57">
        <w:rPr>
          <w:rStyle w:val="StyleUnderline"/>
        </w:rPr>
        <w:t>stifled</w:t>
      </w:r>
      <w:r w:rsidRPr="007741FE">
        <w:rPr>
          <w:sz w:val="16"/>
        </w:rPr>
        <w:t xml:space="preserve"> political </w:t>
      </w:r>
      <w:r w:rsidRPr="001B6E57">
        <w:rPr>
          <w:rStyle w:val="StyleUnderline"/>
        </w:rPr>
        <w:t>debate and sidelined technocrats, yielding</w:t>
      </w:r>
      <w:r w:rsidRPr="007741FE">
        <w:rPr>
          <w:sz w:val="16"/>
        </w:rPr>
        <w:t xml:space="preserve"> a </w:t>
      </w:r>
      <w:r w:rsidRPr="001B6E57">
        <w:rPr>
          <w:rStyle w:val="StyleUnderline"/>
        </w:rPr>
        <w:t>policymaking</w:t>
      </w:r>
      <w:r w:rsidRPr="007741FE">
        <w:rPr>
          <w:sz w:val="16"/>
        </w:rPr>
        <w:t xml:space="preserve"> process </w:t>
      </w:r>
      <w:r w:rsidRPr="001B6E57">
        <w:rPr>
          <w:rStyle w:val="StyleUnderline"/>
        </w:rPr>
        <w:t>that is brittle, reactive, and prone to</w:t>
      </w:r>
      <w:r w:rsidRPr="007741FE">
        <w:rPr>
          <w:sz w:val="16"/>
        </w:rPr>
        <w:t xml:space="preserve"> </w:t>
      </w:r>
      <w:r w:rsidRPr="001B6E57">
        <w:rPr>
          <w:rStyle w:val="Emphasis"/>
        </w:rPr>
        <w:t>missteps</w:t>
      </w:r>
      <w:r w:rsidRPr="007741FE">
        <w:rPr>
          <w:sz w:val="16"/>
        </w:rPr>
        <w:t xml:space="preserve">. </w:t>
      </w:r>
      <w:r w:rsidRPr="001B6E57">
        <w:rPr>
          <w:rStyle w:val="StyleUnderline"/>
        </w:rPr>
        <w:t>Chinese young</w:t>
      </w:r>
      <w:r w:rsidRPr="007741FE">
        <w:rPr>
          <w:sz w:val="16"/>
        </w:rPr>
        <w:t xml:space="preserve"> people now </w:t>
      </w:r>
      <w:r w:rsidRPr="001B6E57">
        <w:rPr>
          <w:rStyle w:val="StyleUnderline"/>
        </w:rPr>
        <w:t>lament</w:t>
      </w:r>
      <w:r w:rsidRPr="007741FE">
        <w:rPr>
          <w:sz w:val="16"/>
        </w:rPr>
        <w:t xml:space="preserve"> the narrowing space they have to achieve their goals, a trend that won’t change unless </w:t>
      </w:r>
      <w:r w:rsidRPr="001B6E57">
        <w:rPr>
          <w:rStyle w:val="StyleUnderline"/>
        </w:rPr>
        <w:t>their country’s leadership does</w:t>
      </w:r>
      <w:r w:rsidRPr="007741FE">
        <w:rPr>
          <w:sz w:val="16"/>
        </w:rPr>
        <w:t>. But that event appears distant.</w:t>
      </w:r>
    </w:p>
    <w:p w14:paraId="4B198685" w14:textId="77777777" w:rsidR="00DA443F" w:rsidRPr="007741FE" w:rsidRDefault="00DA443F" w:rsidP="00DA443F">
      <w:pPr>
        <w:rPr>
          <w:sz w:val="16"/>
        </w:rPr>
      </w:pPr>
      <w:r w:rsidRPr="007741FE">
        <w:rPr>
          <w:sz w:val="16"/>
        </w:rPr>
        <w:t>The United States still has a vital edge over China.</w:t>
      </w:r>
    </w:p>
    <w:p w14:paraId="2D4A8092" w14:textId="77777777" w:rsidR="00DA443F" w:rsidRPr="007741FE" w:rsidRDefault="00DA443F" w:rsidP="00DA443F">
      <w:pPr>
        <w:rPr>
          <w:sz w:val="16"/>
        </w:rPr>
      </w:pPr>
      <w:r w:rsidRPr="007741FE">
        <w:rPr>
          <w:sz w:val="16"/>
        </w:rPr>
        <w:t xml:space="preserve">Even with its many shortcomings and vulnerabilities, </w:t>
      </w:r>
      <w:r w:rsidRPr="001B6E57">
        <w:rPr>
          <w:rStyle w:val="StyleUnderline"/>
        </w:rPr>
        <w:t>the</w:t>
      </w:r>
      <w:r w:rsidRPr="007741FE">
        <w:rPr>
          <w:sz w:val="16"/>
        </w:rPr>
        <w:t xml:space="preserve"> </w:t>
      </w:r>
      <w:r w:rsidRPr="00C47F7B">
        <w:rPr>
          <w:rStyle w:val="Emphasis"/>
          <w:highlight w:val="cyan"/>
        </w:rPr>
        <w:t>U</w:t>
      </w:r>
      <w:r w:rsidRPr="007741FE">
        <w:rPr>
          <w:sz w:val="16"/>
        </w:rPr>
        <w:t xml:space="preserve">nited </w:t>
      </w:r>
      <w:r w:rsidRPr="00C47F7B">
        <w:rPr>
          <w:rStyle w:val="Emphasis"/>
          <w:highlight w:val="cyan"/>
        </w:rPr>
        <w:t>S</w:t>
      </w:r>
      <w:r w:rsidRPr="007741FE">
        <w:rPr>
          <w:sz w:val="16"/>
        </w:rPr>
        <w:t xml:space="preserve">tates </w:t>
      </w:r>
      <w:r w:rsidRPr="001B6E57">
        <w:rPr>
          <w:rStyle w:val="StyleUnderline"/>
        </w:rPr>
        <w:t xml:space="preserve">continues to </w:t>
      </w:r>
      <w:r w:rsidRPr="00C47F7B">
        <w:rPr>
          <w:rStyle w:val="StyleUnderline"/>
          <w:highlight w:val="cyan"/>
        </w:rPr>
        <w:t>command</w:t>
      </w:r>
      <w:r w:rsidRPr="001B6E57">
        <w:rPr>
          <w:rStyle w:val="StyleUnderline"/>
        </w:rPr>
        <w:t xml:space="preserve"> a</w:t>
      </w:r>
      <w:r w:rsidRPr="007741FE">
        <w:rPr>
          <w:sz w:val="16"/>
        </w:rPr>
        <w:t xml:space="preserve"> </w:t>
      </w:r>
      <w:r w:rsidRPr="00C47F7B">
        <w:rPr>
          <w:rStyle w:val="Emphasis"/>
          <w:highlight w:val="cyan"/>
        </w:rPr>
        <w:t>strategic depth</w:t>
      </w:r>
      <w:r w:rsidRPr="007741FE">
        <w:rPr>
          <w:sz w:val="16"/>
        </w:rPr>
        <w:t xml:space="preserve"> </w:t>
      </w:r>
      <w:r w:rsidRPr="001B6E57">
        <w:rPr>
          <w:rStyle w:val="StyleUnderline"/>
        </w:rPr>
        <w:t>that China</w:t>
      </w:r>
      <w:r w:rsidRPr="007741FE">
        <w:rPr>
          <w:sz w:val="16"/>
        </w:rPr>
        <w:t xml:space="preserve"> fundamentally </w:t>
      </w:r>
      <w:r w:rsidRPr="001B6E57">
        <w:rPr>
          <w:rStyle w:val="StyleUnderline"/>
        </w:rPr>
        <w:t>lacks</w:t>
      </w:r>
      <w:r w:rsidRPr="007741FE">
        <w:rPr>
          <w:sz w:val="16"/>
        </w:rPr>
        <w:t xml:space="preserve">: a unique combination of </w:t>
      </w:r>
      <w:r w:rsidRPr="00C47F7B">
        <w:rPr>
          <w:rStyle w:val="Emphasis"/>
          <w:highlight w:val="cyan"/>
        </w:rPr>
        <w:t>economic vitality</w:t>
      </w:r>
      <w:r w:rsidRPr="007741FE">
        <w:rPr>
          <w:sz w:val="16"/>
        </w:rPr>
        <w:t xml:space="preserve">, global </w:t>
      </w:r>
      <w:r w:rsidRPr="00C47F7B">
        <w:rPr>
          <w:rStyle w:val="Emphasis"/>
          <w:highlight w:val="cyan"/>
        </w:rPr>
        <w:t>military superiority</w:t>
      </w:r>
      <w:r w:rsidRPr="007741FE">
        <w:rPr>
          <w:sz w:val="16"/>
        </w:rPr>
        <w:t xml:space="preserve">, </w:t>
      </w:r>
      <w:r w:rsidRPr="001B6E57">
        <w:rPr>
          <w:rStyle w:val="StyleUnderline"/>
        </w:rPr>
        <w:t>remarkable</w:t>
      </w:r>
      <w:r w:rsidRPr="007741FE">
        <w:rPr>
          <w:sz w:val="16"/>
        </w:rPr>
        <w:t xml:space="preserve"> </w:t>
      </w:r>
      <w:r w:rsidRPr="002E06AC">
        <w:rPr>
          <w:rStyle w:val="Emphasis"/>
        </w:rPr>
        <w:t xml:space="preserve">human </w:t>
      </w:r>
      <w:r w:rsidRPr="00C47F7B">
        <w:rPr>
          <w:rStyle w:val="Emphasis"/>
          <w:highlight w:val="cyan"/>
        </w:rPr>
        <w:t>capital</w:t>
      </w:r>
      <w:r w:rsidRPr="00C47F7B">
        <w:rPr>
          <w:rStyle w:val="StyleUnderline"/>
          <w:highlight w:val="cyan"/>
        </w:rPr>
        <w:t xml:space="preserve">, </w:t>
      </w:r>
      <w:r w:rsidRPr="00C47F7B">
        <w:rPr>
          <w:rStyle w:val="StyleUnderline"/>
        </w:rPr>
        <w:t>and</w:t>
      </w:r>
      <w:r w:rsidRPr="001B6E57">
        <w:rPr>
          <w:rStyle w:val="StyleUnderline"/>
        </w:rPr>
        <w:t xml:space="preserve"> a political </w:t>
      </w:r>
      <w:r w:rsidRPr="00C47F7B">
        <w:rPr>
          <w:rStyle w:val="StyleUnderline"/>
          <w:highlight w:val="cyan"/>
        </w:rPr>
        <w:t xml:space="preserve">system </w:t>
      </w:r>
      <w:r w:rsidRPr="00C47F7B">
        <w:rPr>
          <w:rStyle w:val="StyleUnderline"/>
        </w:rPr>
        <w:t xml:space="preserve">designed </w:t>
      </w:r>
      <w:r w:rsidRPr="00C47F7B">
        <w:rPr>
          <w:rStyle w:val="StyleUnderline"/>
          <w:highlight w:val="cyan"/>
        </w:rPr>
        <w:t>to</w:t>
      </w:r>
      <w:r w:rsidRPr="007741FE">
        <w:rPr>
          <w:sz w:val="16"/>
        </w:rPr>
        <w:t xml:space="preserve"> promote the </w:t>
      </w:r>
      <w:r w:rsidRPr="00C47F7B">
        <w:rPr>
          <w:rStyle w:val="StyleUnderline"/>
          <w:highlight w:val="cyan"/>
        </w:rPr>
        <w:t>correct</w:t>
      </w:r>
      <w:r w:rsidRPr="00C47F7B">
        <w:rPr>
          <w:sz w:val="16"/>
          <w:highlight w:val="cyan"/>
        </w:rPr>
        <w:t>ion</w:t>
      </w:r>
      <w:r w:rsidRPr="007741FE">
        <w:rPr>
          <w:sz w:val="16"/>
        </w:rPr>
        <w:t xml:space="preserve"> of </w:t>
      </w:r>
      <w:r w:rsidRPr="00C47F7B">
        <w:rPr>
          <w:rStyle w:val="StyleUnderline"/>
          <w:highlight w:val="cyan"/>
        </w:rPr>
        <w:t>errors</w:t>
      </w:r>
      <w:r w:rsidRPr="007741FE">
        <w:rPr>
          <w:sz w:val="16"/>
        </w:rPr>
        <w:t xml:space="preserve">. </w:t>
      </w:r>
      <w:r w:rsidRPr="001B6E57">
        <w:rPr>
          <w:rStyle w:val="StyleUnderline"/>
        </w:rPr>
        <w:t>The</w:t>
      </w:r>
      <w:r w:rsidRPr="007741FE">
        <w:rPr>
          <w:sz w:val="16"/>
        </w:rPr>
        <w:t xml:space="preserve"> </w:t>
      </w:r>
      <w:r w:rsidRPr="001B6E57">
        <w:rPr>
          <w:rStyle w:val="Emphasis"/>
        </w:rPr>
        <w:t>resilient</w:t>
      </w:r>
      <w:r w:rsidRPr="007741FE">
        <w:rPr>
          <w:sz w:val="16"/>
        </w:rPr>
        <w:t xml:space="preserve"> and adaptable U.S. </w:t>
      </w:r>
      <w:r w:rsidRPr="001B6E57">
        <w:rPr>
          <w:rStyle w:val="StyleUnderline"/>
        </w:rPr>
        <w:t>economy has the</w:t>
      </w:r>
      <w:r w:rsidRPr="007741FE">
        <w:rPr>
          <w:sz w:val="16"/>
        </w:rPr>
        <w:t xml:space="preserve"> world’s </w:t>
      </w:r>
      <w:r w:rsidRPr="00C47F7B">
        <w:rPr>
          <w:rStyle w:val="Emphasis"/>
          <w:highlight w:val="cyan"/>
        </w:rPr>
        <w:t>deepest</w:t>
      </w:r>
      <w:r w:rsidRPr="007741FE">
        <w:rPr>
          <w:sz w:val="16"/>
        </w:rPr>
        <w:t xml:space="preserve"> </w:t>
      </w:r>
      <w:r w:rsidRPr="001B6E57">
        <w:rPr>
          <w:rStyle w:val="StyleUnderline"/>
        </w:rPr>
        <w:t>and</w:t>
      </w:r>
      <w:r w:rsidRPr="007741FE">
        <w:rPr>
          <w:sz w:val="16"/>
        </w:rPr>
        <w:t xml:space="preserve"> </w:t>
      </w:r>
      <w:r w:rsidRPr="001B6E57">
        <w:rPr>
          <w:rStyle w:val="StyleUnderline"/>
        </w:rPr>
        <w:t>most liquid</w:t>
      </w:r>
      <w:r w:rsidRPr="007741FE">
        <w:rPr>
          <w:sz w:val="16"/>
        </w:rPr>
        <w:t xml:space="preserve"> </w:t>
      </w:r>
      <w:r w:rsidRPr="00C47F7B">
        <w:rPr>
          <w:rStyle w:val="Emphasis"/>
          <w:highlight w:val="cyan"/>
        </w:rPr>
        <w:t>capital markets</w:t>
      </w:r>
      <w:r w:rsidRPr="00C47F7B">
        <w:rPr>
          <w:sz w:val="16"/>
          <w:highlight w:val="cyan"/>
        </w:rPr>
        <w:t xml:space="preserve"> </w:t>
      </w:r>
      <w:r w:rsidRPr="00C47F7B">
        <w:rPr>
          <w:rStyle w:val="StyleUnderline"/>
          <w:highlight w:val="cyan"/>
        </w:rPr>
        <w:t>and</w:t>
      </w:r>
      <w:r w:rsidRPr="00C47F7B">
        <w:rPr>
          <w:sz w:val="16"/>
          <w:highlight w:val="cyan"/>
        </w:rPr>
        <w:t xml:space="preserve"> </w:t>
      </w:r>
      <w:r w:rsidRPr="00C47F7B">
        <w:rPr>
          <w:rStyle w:val="Emphasis"/>
          <w:highlight w:val="cyan"/>
        </w:rPr>
        <w:t>unparalleled</w:t>
      </w:r>
      <w:r w:rsidRPr="00C47F7B">
        <w:rPr>
          <w:sz w:val="16"/>
          <w:highlight w:val="cyan"/>
        </w:rPr>
        <w:t xml:space="preserve"> </w:t>
      </w:r>
      <w:r w:rsidRPr="00C47F7B">
        <w:rPr>
          <w:rStyle w:val="StyleUnderline"/>
          <w:highlight w:val="cyan"/>
        </w:rPr>
        <w:t>influence</w:t>
      </w:r>
      <w:r w:rsidRPr="007741FE">
        <w:rPr>
          <w:sz w:val="16"/>
        </w:rPr>
        <w:t xml:space="preserve"> over the global financial system. The United States </w:t>
      </w:r>
      <w:r w:rsidRPr="001B6E57">
        <w:rPr>
          <w:rStyle w:val="StyleUnderline"/>
        </w:rPr>
        <w:t>continues to attract</w:t>
      </w:r>
      <w:r w:rsidRPr="007741FE">
        <w:rPr>
          <w:sz w:val="16"/>
        </w:rPr>
        <w:t xml:space="preserve"> </w:t>
      </w:r>
      <w:r w:rsidRPr="001B6E57">
        <w:rPr>
          <w:rStyle w:val="Emphasis"/>
        </w:rPr>
        <w:t>top</w:t>
      </w:r>
      <w:r w:rsidRPr="007741FE">
        <w:rPr>
          <w:sz w:val="16"/>
        </w:rPr>
        <w:t xml:space="preserve"> global </w:t>
      </w:r>
      <w:r w:rsidRPr="001B6E57">
        <w:rPr>
          <w:rStyle w:val="Emphasis"/>
        </w:rPr>
        <w:t>talent</w:t>
      </w:r>
      <w:r w:rsidRPr="007741FE">
        <w:rPr>
          <w:sz w:val="16"/>
        </w:rPr>
        <w:t xml:space="preserve">, </w:t>
      </w:r>
      <w:r w:rsidRPr="001B6E57">
        <w:rPr>
          <w:rStyle w:val="StyleUnderline"/>
        </w:rPr>
        <w:t>including</w:t>
      </w:r>
      <w:r w:rsidRPr="007741FE">
        <w:rPr>
          <w:sz w:val="16"/>
        </w:rPr>
        <w:t xml:space="preserve"> many </w:t>
      </w:r>
      <w:r w:rsidRPr="001B6E57">
        <w:rPr>
          <w:rStyle w:val="StyleUnderline"/>
        </w:rPr>
        <w:t>Chinese nationals</w:t>
      </w:r>
      <w:r w:rsidRPr="007741FE">
        <w:rPr>
          <w:sz w:val="16"/>
        </w:rPr>
        <w:t xml:space="preserve"> now fleeing their country’s autocratic political environment.</w:t>
      </w:r>
    </w:p>
    <w:p w14:paraId="1E333C3B" w14:textId="77777777" w:rsidR="00DA443F" w:rsidRPr="007741FE" w:rsidRDefault="00DA443F" w:rsidP="00DA443F">
      <w:pPr>
        <w:rPr>
          <w:sz w:val="16"/>
        </w:rPr>
      </w:pPr>
      <w:r w:rsidRPr="007741FE">
        <w:rPr>
          <w:sz w:val="16"/>
        </w:rPr>
        <w:t xml:space="preserve">Put plainly, </w:t>
      </w:r>
      <w:r w:rsidRPr="001B6E57">
        <w:rPr>
          <w:rStyle w:val="StyleUnderline"/>
        </w:rPr>
        <w:t>the</w:t>
      </w:r>
      <w:r w:rsidRPr="007741FE">
        <w:rPr>
          <w:sz w:val="16"/>
        </w:rPr>
        <w:t xml:space="preserve"> </w:t>
      </w:r>
      <w:r w:rsidRPr="00C47F7B">
        <w:rPr>
          <w:rStyle w:val="Emphasis"/>
          <w:highlight w:val="cyan"/>
        </w:rPr>
        <w:t>U</w:t>
      </w:r>
      <w:r w:rsidRPr="007741FE">
        <w:rPr>
          <w:sz w:val="16"/>
        </w:rPr>
        <w:t xml:space="preserve">nited </w:t>
      </w:r>
      <w:r w:rsidRPr="00C47F7B">
        <w:rPr>
          <w:rStyle w:val="Emphasis"/>
          <w:highlight w:val="cyan"/>
        </w:rPr>
        <w:t>S</w:t>
      </w:r>
      <w:r w:rsidRPr="007741FE">
        <w:rPr>
          <w:sz w:val="16"/>
        </w:rPr>
        <w:t xml:space="preserve">tates </w:t>
      </w:r>
      <w:r w:rsidRPr="00C47F7B">
        <w:rPr>
          <w:rStyle w:val="StyleUnderline"/>
          <w:highlight w:val="cyan"/>
        </w:rPr>
        <w:t>still has</w:t>
      </w:r>
      <w:r w:rsidRPr="001B6E57">
        <w:rPr>
          <w:rStyle w:val="StyleUnderline"/>
        </w:rPr>
        <w:t xml:space="preserve"> a</w:t>
      </w:r>
      <w:r w:rsidRPr="007741FE">
        <w:rPr>
          <w:sz w:val="16"/>
        </w:rPr>
        <w:t xml:space="preserve"> </w:t>
      </w:r>
      <w:r w:rsidRPr="001B6E57">
        <w:rPr>
          <w:rStyle w:val="Emphasis"/>
        </w:rPr>
        <w:t xml:space="preserve">vital </w:t>
      </w:r>
      <w:r w:rsidRPr="00C47F7B">
        <w:rPr>
          <w:rStyle w:val="Emphasis"/>
          <w:highlight w:val="cyan"/>
        </w:rPr>
        <w:t>edge</w:t>
      </w:r>
      <w:r w:rsidRPr="007741FE">
        <w:rPr>
          <w:sz w:val="16"/>
        </w:rPr>
        <w:t xml:space="preserve"> </w:t>
      </w:r>
      <w:r w:rsidRPr="001B6E57">
        <w:rPr>
          <w:rStyle w:val="StyleUnderline"/>
        </w:rPr>
        <w:t xml:space="preserve">over China </w:t>
      </w:r>
      <w:r w:rsidRPr="00C47F7B">
        <w:rPr>
          <w:rStyle w:val="StyleUnderline"/>
          <w:highlight w:val="cyan"/>
        </w:rPr>
        <w:t>in terms of</w:t>
      </w:r>
      <w:r w:rsidRPr="007741FE">
        <w:rPr>
          <w:sz w:val="16"/>
        </w:rPr>
        <w:t xml:space="preserve"> </w:t>
      </w:r>
      <w:r w:rsidRPr="009A2AF8">
        <w:rPr>
          <w:rStyle w:val="Emphasis"/>
        </w:rPr>
        <w:t xml:space="preserve">economic </w:t>
      </w:r>
      <w:r w:rsidRPr="00C47F7B">
        <w:rPr>
          <w:rStyle w:val="Emphasis"/>
          <w:highlight w:val="cyan"/>
        </w:rPr>
        <w:t>dynamism</w:t>
      </w:r>
      <w:r w:rsidRPr="007741FE">
        <w:rPr>
          <w:sz w:val="16"/>
        </w:rPr>
        <w:t xml:space="preserve">, </w:t>
      </w:r>
      <w:r w:rsidRPr="009A2AF8">
        <w:rPr>
          <w:rStyle w:val="StyleUnderline"/>
        </w:rPr>
        <w:t>global</w:t>
      </w:r>
      <w:r w:rsidRPr="007741FE">
        <w:rPr>
          <w:sz w:val="16"/>
        </w:rPr>
        <w:t xml:space="preserve"> </w:t>
      </w:r>
      <w:r w:rsidRPr="00C47F7B">
        <w:rPr>
          <w:rStyle w:val="Emphasis"/>
          <w:highlight w:val="cyan"/>
        </w:rPr>
        <w:t>influence</w:t>
      </w:r>
      <w:r w:rsidRPr="007741FE">
        <w:rPr>
          <w:sz w:val="16"/>
        </w:rPr>
        <w:t xml:space="preserve">, </w:t>
      </w:r>
      <w:r w:rsidRPr="00C47F7B">
        <w:rPr>
          <w:rStyle w:val="StyleUnderline"/>
          <w:highlight w:val="cyan"/>
        </w:rPr>
        <w:t>and</w:t>
      </w:r>
      <w:r w:rsidRPr="007741FE">
        <w:rPr>
          <w:sz w:val="16"/>
        </w:rPr>
        <w:t xml:space="preserve"> </w:t>
      </w:r>
      <w:r w:rsidRPr="009A2AF8">
        <w:rPr>
          <w:rStyle w:val="Emphasis"/>
        </w:rPr>
        <w:t>tech</w:t>
      </w:r>
      <w:r w:rsidRPr="007741FE">
        <w:rPr>
          <w:sz w:val="16"/>
        </w:rPr>
        <w:t xml:space="preserve">nological </w:t>
      </w:r>
      <w:r w:rsidRPr="00C47F7B">
        <w:rPr>
          <w:rStyle w:val="Emphasis"/>
          <w:highlight w:val="cyan"/>
        </w:rPr>
        <w:t>innovation</w:t>
      </w:r>
      <w:r w:rsidRPr="007741FE">
        <w:rPr>
          <w:sz w:val="16"/>
        </w:rPr>
        <w:t xml:space="preserve">. To highlight this fact is neither triumphalism nor complacency. It is the root of good strategy, because </w:t>
      </w:r>
      <w:r w:rsidRPr="00C47F7B">
        <w:rPr>
          <w:rStyle w:val="StyleUnderline"/>
          <w:highlight w:val="cyan"/>
        </w:rPr>
        <w:t>Washington can</w:t>
      </w:r>
      <w:r w:rsidRPr="007741FE">
        <w:rPr>
          <w:sz w:val="16"/>
        </w:rPr>
        <w:t xml:space="preserve"> easily </w:t>
      </w:r>
      <w:r w:rsidRPr="00C47F7B">
        <w:rPr>
          <w:rStyle w:val="StyleUnderline"/>
          <w:highlight w:val="cyan"/>
        </w:rPr>
        <w:t>squander</w:t>
      </w:r>
      <w:r w:rsidRPr="009A2AF8">
        <w:rPr>
          <w:rStyle w:val="StyleUnderline"/>
        </w:rPr>
        <w:t xml:space="preserve"> its</w:t>
      </w:r>
      <w:r w:rsidRPr="007741FE">
        <w:rPr>
          <w:sz w:val="16"/>
        </w:rPr>
        <w:t xml:space="preserve"> asymmetric </w:t>
      </w:r>
      <w:r w:rsidRPr="00C47F7B">
        <w:rPr>
          <w:rStyle w:val="StyleUnderline"/>
          <w:highlight w:val="cyan"/>
        </w:rPr>
        <w:t>advantages if</w:t>
      </w:r>
      <w:r w:rsidRPr="007741FE">
        <w:rPr>
          <w:sz w:val="16"/>
        </w:rPr>
        <w:t xml:space="preserve"> excessive </w:t>
      </w:r>
      <w:r w:rsidRPr="00C47F7B">
        <w:rPr>
          <w:rStyle w:val="Emphasis"/>
          <w:highlight w:val="cyan"/>
        </w:rPr>
        <w:t>pessimism</w:t>
      </w:r>
      <w:r w:rsidRPr="007741FE">
        <w:rPr>
          <w:sz w:val="16"/>
        </w:rPr>
        <w:t xml:space="preserve"> or panic </w:t>
      </w:r>
      <w:r w:rsidRPr="00C47F7B">
        <w:rPr>
          <w:rStyle w:val="StyleUnderline"/>
          <w:highlight w:val="cyan"/>
        </w:rPr>
        <w:t>depletes</w:t>
      </w:r>
      <w:r w:rsidRPr="007741FE">
        <w:rPr>
          <w:sz w:val="16"/>
        </w:rPr>
        <w:t xml:space="preserve"> its </w:t>
      </w:r>
      <w:r w:rsidRPr="00C47F7B">
        <w:rPr>
          <w:rStyle w:val="StyleUnderline"/>
          <w:highlight w:val="cyan"/>
        </w:rPr>
        <w:t>will</w:t>
      </w:r>
      <w:r w:rsidRPr="007741FE">
        <w:rPr>
          <w:sz w:val="16"/>
        </w:rPr>
        <w:t xml:space="preserve">, </w:t>
      </w:r>
      <w:r w:rsidRPr="00C47F7B">
        <w:rPr>
          <w:sz w:val="16"/>
        </w:rPr>
        <w:t>muddies</w:t>
      </w:r>
      <w:r w:rsidRPr="007741FE">
        <w:rPr>
          <w:sz w:val="16"/>
        </w:rPr>
        <w:t xml:space="preserve"> its focus, or leads it to overindulge nativist and protectionist impulses and close America’s doors to the rest of the world. For despite its problems, </w:t>
      </w:r>
      <w:r w:rsidRPr="00C47F7B">
        <w:rPr>
          <w:rStyle w:val="StyleUnderline"/>
          <w:highlight w:val="cyan"/>
        </w:rPr>
        <w:t>China is</w:t>
      </w:r>
      <w:r w:rsidRPr="009A2AF8">
        <w:rPr>
          <w:rStyle w:val="StyleUnderline"/>
        </w:rPr>
        <w:t xml:space="preserve"> still </w:t>
      </w:r>
      <w:r w:rsidRPr="00C47F7B">
        <w:rPr>
          <w:rStyle w:val="StyleUnderline"/>
          <w:highlight w:val="cyan"/>
        </w:rPr>
        <w:t>making</w:t>
      </w:r>
      <w:r w:rsidRPr="00C47F7B">
        <w:rPr>
          <w:sz w:val="16"/>
          <w:highlight w:val="cyan"/>
        </w:rPr>
        <w:t xml:space="preserve"> </w:t>
      </w:r>
      <w:r w:rsidRPr="00C47F7B">
        <w:rPr>
          <w:rStyle w:val="Emphasis"/>
          <w:highlight w:val="cyan"/>
        </w:rPr>
        <w:t>headway</w:t>
      </w:r>
      <w:r w:rsidRPr="00C47F7B">
        <w:rPr>
          <w:sz w:val="16"/>
          <w:highlight w:val="cyan"/>
        </w:rPr>
        <w:t xml:space="preserve"> </w:t>
      </w:r>
      <w:r w:rsidRPr="00C47F7B">
        <w:rPr>
          <w:rStyle w:val="StyleUnderline"/>
          <w:highlight w:val="cyan"/>
        </w:rPr>
        <w:t>in</w:t>
      </w:r>
      <w:r w:rsidRPr="00C47F7B">
        <w:rPr>
          <w:sz w:val="16"/>
          <w:highlight w:val="cyan"/>
        </w:rPr>
        <w:t xml:space="preserve"> </w:t>
      </w:r>
      <w:r w:rsidRPr="00C47F7B">
        <w:rPr>
          <w:sz w:val="16"/>
        </w:rPr>
        <w:t>specific</w:t>
      </w:r>
      <w:r w:rsidRPr="007741FE">
        <w:rPr>
          <w:sz w:val="16"/>
        </w:rPr>
        <w:t xml:space="preserve"> </w:t>
      </w:r>
      <w:r w:rsidRPr="009A2AF8">
        <w:rPr>
          <w:rStyle w:val="StyleUnderline"/>
        </w:rPr>
        <w:t>domains that challenge</w:t>
      </w:r>
      <w:r w:rsidRPr="007741FE">
        <w:rPr>
          <w:sz w:val="16"/>
        </w:rPr>
        <w:t xml:space="preserve"> U.S. national </w:t>
      </w:r>
      <w:r w:rsidRPr="009A2AF8">
        <w:rPr>
          <w:rStyle w:val="StyleUnderline"/>
        </w:rPr>
        <w:t>security</w:t>
      </w:r>
      <w:r w:rsidRPr="007741FE">
        <w:rPr>
          <w:sz w:val="16"/>
        </w:rPr>
        <w:t xml:space="preserve"> and prosperity, </w:t>
      </w:r>
      <w:r w:rsidRPr="009A2AF8">
        <w:rPr>
          <w:rStyle w:val="StyleUnderline"/>
        </w:rPr>
        <w:t>such as</w:t>
      </w:r>
      <w:r w:rsidRPr="007741FE">
        <w:rPr>
          <w:sz w:val="16"/>
        </w:rPr>
        <w:t xml:space="preserve"> </w:t>
      </w:r>
      <w:r w:rsidRPr="00C47F7B">
        <w:rPr>
          <w:rStyle w:val="Emphasis"/>
          <w:highlight w:val="cyan"/>
        </w:rPr>
        <w:t>quantum</w:t>
      </w:r>
      <w:r w:rsidRPr="007741FE">
        <w:rPr>
          <w:sz w:val="16"/>
        </w:rPr>
        <w:t xml:space="preserve"> computing, </w:t>
      </w:r>
      <w:r w:rsidRPr="009A2AF8">
        <w:rPr>
          <w:rStyle w:val="Emphasis"/>
        </w:rPr>
        <w:t xml:space="preserve">renewable </w:t>
      </w:r>
      <w:r w:rsidRPr="00C47F7B">
        <w:rPr>
          <w:rStyle w:val="Emphasis"/>
          <w:highlight w:val="cyan"/>
        </w:rPr>
        <w:t>energy</w:t>
      </w:r>
      <w:r w:rsidRPr="007741FE">
        <w:rPr>
          <w:sz w:val="16"/>
        </w:rPr>
        <w:t xml:space="preserve">, </w:t>
      </w:r>
      <w:r w:rsidRPr="00C47F7B">
        <w:rPr>
          <w:rStyle w:val="StyleUnderline"/>
          <w:highlight w:val="cyan"/>
        </w:rPr>
        <w:t>and</w:t>
      </w:r>
      <w:r w:rsidRPr="007741FE">
        <w:rPr>
          <w:sz w:val="16"/>
        </w:rPr>
        <w:t xml:space="preserve"> </w:t>
      </w:r>
      <w:r w:rsidRPr="00C47F7B">
        <w:rPr>
          <w:rStyle w:val="Emphasis"/>
          <w:highlight w:val="cyan"/>
        </w:rPr>
        <w:t>e</w:t>
      </w:r>
      <w:r w:rsidRPr="007741FE">
        <w:rPr>
          <w:sz w:val="16"/>
        </w:rPr>
        <w:t xml:space="preserve">lectric </w:t>
      </w:r>
      <w:r w:rsidRPr="00C47F7B">
        <w:rPr>
          <w:rStyle w:val="Emphasis"/>
          <w:highlight w:val="cyan"/>
        </w:rPr>
        <w:t>v</w:t>
      </w:r>
      <w:r w:rsidRPr="007741FE">
        <w:rPr>
          <w:sz w:val="16"/>
        </w:rPr>
        <w:t xml:space="preserve">ehicle </w:t>
      </w:r>
      <w:r w:rsidRPr="009A2AF8">
        <w:rPr>
          <w:rStyle w:val="StyleUnderline"/>
        </w:rPr>
        <w:t>production</w:t>
      </w:r>
      <w:r w:rsidRPr="007741FE">
        <w:rPr>
          <w:sz w:val="16"/>
        </w:rPr>
        <w:t xml:space="preserve">. A political-economic system such as </w:t>
      </w:r>
      <w:r w:rsidRPr="003005AB">
        <w:rPr>
          <w:rStyle w:val="StyleUnderline"/>
        </w:rPr>
        <w:t>China’s can remain a</w:t>
      </w:r>
      <w:r w:rsidRPr="007741FE">
        <w:rPr>
          <w:sz w:val="16"/>
        </w:rPr>
        <w:t xml:space="preserve"> </w:t>
      </w:r>
      <w:r w:rsidRPr="003005AB">
        <w:rPr>
          <w:rStyle w:val="Emphasis"/>
        </w:rPr>
        <w:t>fierce rival</w:t>
      </w:r>
      <w:r w:rsidRPr="007741FE">
        <w:rPr>
          <w:sz w:val="16"/>
        </w:rPr>
        <w:t xml:space="preserve"> in key areas even as it groans under the weight of its pathologies.</w:t>
      </w:r>
    </w:p>
    <w:p w14:paraId="2E9A5915" w14:textId="77777777" w:rsidR="00DA443F" w:rsidRPr="007741FE" w:rsidRDefault="00DA443F" w:rsidP="00DA443F">
      <w:pPr>
        <w:rPr>
          <w:sz w:val="16"/>
        </w:rPr>
      </w:pPr>
      <w:r w:rsidRPr="007741FE">
        <w:rPr>
          <w:sz w:val="16"/>
        </w:rPr>
        <w:t xml:space="preserve">China most often gains primacy in areas in which the United States is dramatically underinvested. China’s greatest assets in its competition with the United States are not its underlying fundamentals but its hyperfocus and willingness to expend enormous resources, and tolerate enormous waste, in the pursuit of key objectives. That means that </w:t>
      </w:r>
      <w:r w:rsidRPr="002244E9">
        <w:rPr>
          <w:rStyle w:val="StyleUnderline"/>
        </w:rPr>
        <w:t>Washington cannot afford to retreat</w:t>
      </w:r>
      <w:r w:rsidRPr="007741FE">
        <w:rPr>
          <w:sz w:val="16"/>
        </w:rPr>
        <w:t xml:space="preserve"> from sectors vital for competing in the twenty-first century’s economy, as it did in the case of 5G technology in the previous decade.</w:t>
      </w:r>
    </w:p>
    <w:p w14:paraId="72585690" w14:textId="77777777" w:rsidR="00DA443F" w:rsidRDefault="00DA443F" w:rsidP="00DA443F">
      <w:pPr>
        <w:rPr>
          <w:sz w:val="16"/>
        </w:rPr>
      </w:pPr>
      <w:r w:rsidRPr="007741FE">
        <w:rPr>
          <w:sz w:val="16"/>
        </w:rPr>
        <w:t xml:space="preserve">U.S. President-elect Donald Trump’s campaign rhetoric relied particularly heavily on the specter of American decline. </w:t>
      </w:r>
      <w:r w:rsidRPr="002244E9">
        <w:rPr>
          <w:rStyle w:val="StyleUnderline"/>
        </w:rPr>
        <w:t>The</w:t>
      </w:r>
      <w:r w:rsidRPr="007741FE">
        <w:rPr>
          <w:sz w:val="16"/>
        </w:rPr>
        <w:t xml:space="preserve"> </w:t>
      </w:r>
      <w:r w:rsidRPr="00C47F7B">
        <w:rPr>
          <w:rStyle w:val="Emphasis"/>
          <w:highlight w:val="cyan"/>
        </w:rPr>
        <w:t>U</w:t>
      </w:r>
      <w:r w:rsidRPr="007741FE">
        <w:rPr>
          <w:sz w:val="16"/>
        </w:rPr>
        <w:t xml:space="preserve">nited </w:t>
      </w:r>
      <w:r w:rsidRPr="00C47F7B">
        <w:rPr>
          <w:rStyle w:val="Emphasis"/>
          <w:highlight w:val="cyan"/>
        </w:rPr>
        <w:t>S</w:t>
      </w:r>
      <w:r w:rsidRPr="007741FE">
        <w:rPr>
          <w:sz w:val="16"/>
        </w:rPr>
        <w:t xml:space="preserve">tates </w:t>
      </w:r>
      <w:r w:rsidRPr="002244E9">
        <w:rPr>
          <w:rStyle w:val="StyleUnderline"/>
        </w:rPr>
        <w:t>does face</w:t>
      </w:r>
      <w:r w:rsidRPr="007741FE">
        <w:rPr>
          <w:sz w:val="16"/>
        </w:rPr>
        <w:t xml:space="preserve"> its own daunting array of </w:t>
      </w:r>
      <w:r w:rsidRPr="00C47F7B">
        <w:rPr>
          <w:rStyle w:val="StyleUnderline"/>
          <w:highlight w:val="cyan"/>
        </w:rPr>
        <w:t>problems</w:t>
      </w:r>
      <w:r w:rsidRPr="007741FE">
        <w:rPr>
          <w:sz w:val="16"/>
        </w:rPr>
        <w:t xml:space="preserve"> abroad and at home, </w:t>
      </w:r>
      <w:r w:rsidRPr="002244E9">
        <w:rPr>
          <w:rStyle w:val="StyleUnderline"/>
        </w:rPr>
        <w:t>but these</w:t>
      </w:r>
      <w:r w:rsidRPr="007741FE">
        <w:rPr>
          <w:sz w:val="16"/>
        </w:rPr>
        <w:t xml:space="preserve"> </w:t>
      </w:r>
      <w:r w:rsidRPr="00C47F7B">
        <w:rPr>
          <w:rStyle w:val="Emphasis"/>
          <w:highlight w:val="cyan"/>
        </w:rPr>
        <w:t>pale</w:t>
      </w:r>
      <w:r w:rsidRPr="00C47F7B">
        <w:rPr>
          <w:sz w:val="16"/>
          <w:highlight w:val="cyan"/>
        </w:rPr>
        <w:t xml:space="preserve"> </w:t>
      </w:r>
      <w:r w:rsidRPr="00C47F7B">
        <w:rPr>
          <w:rStyle w:val="StyleUnderline"/>
          <w:highlight w:val="cyan"/>
        </w:rPr>
        <w:t>in comparison to</w:t>
      </w:r>
      <w:r w:rsidRPr="002244E9">
        <w:rPr>
          <w:rStyle w:val="StyleUnderline"/>
        </w:rPr>
        <w:t xml:space="preserve"> those </w:t>
      </w:r>
      <w:r w:rsidRPr="00C47F7B">
        <w:rPr>
          <w:rStyle w:val="StyleUnderline"/>
          <w:highlight w:val="cyan"/>
        </w:rPr>
        <w:t>China</w:t>
      </w:r>
      <w:r w:rsidRPr="002244E9">
        <w:rPr>
          <w:rStyle w:val="StyleUnderline"/>
        </w:rPr>
        <w:t xml:space="preserve"> faces</w:t>
      </w:r>
      <w:r w:rsidRPr="007741FE">
        <w:rPr>
          <w:sz w:val="16"/>
        </w:rPr>
        <w:t>. And Washington’s tendency to stress its rivals’ power and underestimate its own strengths has often backfired, becoming a trap that leads to serious policy errors. Even Trump’s most pessimistic advisers should understand this history—and recognize that U.S. leaders risk making costly missteps by adopting a reactive posture toward China instead of capitalizing on the United States’ comparative advantages to push forward its interests at a moment when Beijing is struggling.</w:t>
      </w:r>
    </w:p>
    <w:p w14:paraId="41FDCDA5" w14:textId="77777777" w:rsidR="00DA443F" w:rsidRDefault="00DA443F" w:rsidP="00DA443F">
      <w:pPr>
        <w:rPr>
          <w:sz w:val="16"/>
        </w:rPr>
      </w:pPr>
      <w:r>
        <w:rPr>
          <w:sz w:val="16"/>
        </w:rPr>
        <w:t>&lt;&lt;TEXT CONDENSED, NONE OMITTED&gt;&gt;</w:t>
      </w:r>
    </w:p>
    <w:p w14:paraId="40C70C2E" w14:textId="77777777" w:rsidR="00DA443F" w:rsidRPr="00C47F7B" w:rsidRDefault="00DA443F" w:rsidP="00DA443F">
      <w:pPr>
        <w:rPr>
          <w:sz w:val="4"/>
          <w:szCs w:val="4"/>
        </w:rPr>
      </w:pPr>
      <w:r w:rsidRPr="00C47F7B">
        <w:rPr>
          <w:sz w:val="4"/>
          <w:szCs w:val="4"/>
        </w:rPr>
        <w:t>CONFIDENCE GAME Throughout the last century, the United States has consistently overestimated the strength of its rivals and underestimated its own. This habit became particularly evident during the Cold War, when U.S. officials and analysts were consumed by fears that the Soviet Union had grown superior in military might, technological advancement, and global political influence. In the late 1950s, for instance, U.S. officials came to believe that the Soviets had a much larger and more sophisticated stockpile of intercontinental ballistic missiles. Intelligence gathered by U-2 spy planes and other sources, however, later revealed that the so-called missile gap had been mostly imaginary. As the Cold War drew to a close, it became clear that the Soviet economy was crumbling under the weight of military expenditures, and much of the feared Soviet superiority was exaggerated or based on misinterpretations. The tendency to underappreciate the United States’ strength is driven by a difference in how democracies and autocracies perceive and present their weaknesses. Democratic systems are more transparent and foster more debate about their own flaws. This can lead to a heightened focus on domestic shortcomings, making weaknesses appear more significant than they are. A democracy’s vulnerabilities can seem even more alarming when compared with the apparent strength of authoritarian regimes, which, conversely, punish criticism and disseminate propaganda in order to present a brighter picture than the reality. The Soviet Union strove to maintain a veneer of invincibility by censoring its press and mounting military parades. Its efforts to mask its economic stagnation, political infighting, and failure to innovate often fooled U.S. policymakers; the United States’ tendency toward self-criticism, meanwhile, obscured its own advantages. Sometimes, this dynamic redounds to the United States’ benefit. The prospect of a rival’s ascendancy can mobilize American resources and political will: for instance, although the claim that the United States lagged the Soviet Union in its production of ballistic missiles was largely erroneous, the warning served as a powerful motivator for the U.S. government to boost its defense spending and accelerate its technological research. To some extent, the misperception that the United States was losing its comparative advantage helped it maintain that advantage. Similarly, the Soviet Union’s early space-race victories—and the fear that the United States would fall behind in a crucial, symbolic contest—prompted the U.S. government to create NASA, renew its investments in science education in American schools, and increase funding for scientific research. In this case, the worry that the Soviet Union was outstripping the United States was valuable, catalyzing beneficial investments that undergirded a subsequent half century of American technological superiority. Underestimating geopolitical threats also comes with costs, as it did in the case of Nazi Germany’s rise in the 1930s, al Qaeda’s growth in the 1990s, and Russian President Vladimir Putin’s 2022 invasion of Ukraine. The chaos that these underestimates unleashed can make it seem as if it is generally safer to overestimate the threat posed by a potential adversary. But in many cases, developing an outsize fear of a rival has led the United States to misallocate government resources, lose sight of the need to nurture its own sources of strength, become distracted by peripheral threats, or even become mired in unnecessary wars. The United States’ immense financial and human investments in the Vietnam War, for example, were inspired in part by the so-called domino theory, which held that if the United States allowed Soviet-backed communism to take hold in Southeast Asia, communism would inexorably come to dominate the globe. That belief led the United States to fixate on winning a costly, protracted war that ultimately drained its resources, hurt its reputation worldwide, and eroded Americans’ trust in their own government. Decades later, a similar mobilization against an exaggerated threat—Saddam Hussein’s regime in Iraq—led to a disastrous and drawn-out conflict, domestic turmoil, and the further decline of the United States’ international credibility. The United States’ tendency to point to a rival’s strength to spur domestic action has thus been a double-edged sword. On the one hand, perceived threats can mobilize resources, drive innovation, and foster unity in the face of potential challenges, as seen with the space race and military advancements during the Cold War. A useful overestimate is one that galvanizes constructive action without leading to paranoia or unsustainable commitments. Overestimates become damaging when they dramatically skew government priorities and distract leaders’ finite attention from other pressing issues. Recognizing the difference requires both a nuanced understanding of a rival’s capabilities and the development of a well-calibrated and sustainable response to them.</w:t>
      </w:r>
    </w:p>
    <w:p w14:paraId="2F2B275D" w14:textId="77777777" w:rsidR="00DA443F" w:rsidRDefault="00DA443F" w:rsidP="00DA443F">
      <w:pPr>
        <w:rPr>
          <w:sz w:val="16"/>
        </w:rPr>
      </w:pPr>
      <w:r>
        <w:rPr>
          <w:sz w:val="16"/>
        </w:rPr>
        <w:t>&lt;&lt;PARAGRAPH BREAKS RESUME&gt;&gt;</w:t>
      </w:r>
    </w:p>
    <w:p w14:paraId="2591EEC8" w14:textId="77777777" w:rsidR="00DA443F" w:rsidRPr="00951910" w:rsidRDefault="00DA443F" w:rsidP="00DA443F">
      <w:pPr>
        <w:rPr>
          <w:sz w:val="16"/>
        </w:rPr>
      </w:pPr>
      <w:r w:rsidRPr="00951910">
        <w:rPr>
          <w:sz w:val="16"/>
        </w:rPr>
        <w:t>ALL THAT GLITTERS</w:t>
      </w:r>
    </w:p>
    <w:p w14:paraId="6A8239E2" w14:textId="77777777" w:rsidR="00DA443F" w:rsidRPr="00951910" w:rsidRDefault="00DA443F" w:rsidP="00DA443F">
      <w:pPr>
        <w:rPr>
          <w:sz w:val="16"/>
        </w:rPr>
      </w:pPr>
      <w:r w:rsidRPr="00951910">
        <w:rPr>
          <w:sz w:val="16"/>
        </w:rPr>
        <w:t xml:space="preserve">Today, </w:t>
      </w:r>
      <w:r w:rsidRPr="007741FE">
        <w:rPr>
          <w:rStyle w:val="StyleUnderline"/>
        </w:rPr>
        <w:t>many</w:t>
      </w:r>
      <w:r w:rsidRPr="00951910">
        <w:rPr>
          <w:sz w:val="16"/>
        </w:rPr>
        <w:t xml:space="preserve"> in the United States </w:t>
      </w:r>
      <w:r w:rsidRPr="007741FE">
        <w:rPr>
          <w:rStyle w:val="StyleUnderline"/>
        </w:rPr>
        <w:t>fear</w:t>
      </w:r>
      <w:r w:rsidRPr="00951910">
        <w:rPr>
          <w:sz w:val="16"/>
        </w:rPr>
        <w:t xml:space="preserve"> that </w:t>
      </w:r>
      <w:r w:rsidRPr="007741FE">
        <w:rPr>
          <w:rStyle w:val="StyleUnderline"/>
        </w:rPr>
        <w:t>China will</w:t>
      </w:r>
      <w:r w:rsidRPr="00951910">
        <w:rPr>
          <w:sz w:val="16"/>
        </w:rPr>
        <w:t xml:space="preserve"> </w:t>
      </w:r>
      <w:r w:rsidRPr="007741FE">
        <w:rPr>
          <w:rStyle w:val="Emphasis"/>
        </w:rPr>
        <w:t>eclipse</w:t>
      </w:r>
      <w:r w:rsidRPr="00951910">
        <w:rPr>
          <w:sz w:val="16"/>
        </w:rPr>
        <w:t xml:space="preserve"> </w:t>
      </w:r>
      <w:r w:rsidRPr="007741FE">
        <w:rPr>
          <w:rStyle w:val="StyleUnderline"/>
        </w:rPr>
        <w:t>its power</w:t>
      </w:r>
      <w:r w:rsidRPr="00951910">
        <w:rPr>
          <w:sz w:val="16"/>
        </w:rPr>
        <w:t xml:space="preserve">. On the surface, evidence for this prediction is abundant. </w:t>
      </w:r>
      <w:r w:rsidRPr="007741FE">
        <w:rPr>
          <w:rStyle w:val="StyleUnderline"/>
        </w:rPr>
        <w:t>In</w:t>
      </w:r>
      <w:r w:rsidRPr="00951910">
        <w:rPr>
          <w:sz w:val="16"/>
        </w:rPr>
        <w:t xml:space="preserve"> a variety of </w:t>
      </w:r>
      <w:r w:rsidRPr="007741FE">
        <w:rPr>
          <w:rStyle w:val="Emphasis"/>
        </w:rPr>
        <w:t>key</w:t>
      </w:r>
      <w:r w:rsidRPr="00951910">
        <w:rPr>
          <w:sz w:val="16"/>
        </w:rPr>
        <w:t xml:space="preserve"> </w:t>
      </w:r>
      <w:r w:rsidRPr="007741FE">
        <w:rPr>
          <w:rStyle w:val="StyleUnderline"/>
        </w:rPr>
        <w:t>capabilities</w:t>
      </w:r>
      <w:r w:rsidRPr="00951910">
        <w:rPr>
          <w:sz w:val="16"/>
        </w:rPr>
        <w:t xml:space="preserve">, </w:t>
      </w:r>
      <w:r w:rsidRPr="007741FE">
        <w:rPr>
          <w:rStyle w:val="StyleUnderline"/>
        </w:rPr>
        <w:t>from</w:t>
      </w:r>
      <w:r w:rsidRPr="00951910">
        <w:rPr>
          <w:sz w:val="16"/>
        </w:rPr>
        <w:t xml:space="preserve"> </w:t>
      </w:r>
      <w:r w:rsidRPr="007741FE">
        <w:rPr>
          <w:rStyle w:val="Emphasis"/>
        </w:rPr>
        <w:t>hypersonic missiles</w:t>
      </w:r>
      <w:r w:rsidRPr="00951910">
        <w:rPr>
          <w:sz w:val="16"/>
        </w:rPr>
        <w:t xml:space="preserve"> </w:t>
      </w:r>
      <w:r w:rsidRPr="007741FE">
        <w:rPr>
          <w:rStyle w:val="StyleUnderline"/>
        </w:rPr>
        <w:t>to</w:t>
      </w:r>
      <w:r w:rsidRPr="00951910">
        <w:rPr>
          <w:sz w:val="16"/>
        </w:rPr>
        <w:t xml:space="preserve"> </w:t>
      </w:r>
      <w:r w:rsidRPr="007741FE">
        <w:rPr>
          <w:rStyle w:val="Emphasis"/>
        </w:rPr>
        <w:t>shipbuilding</w:t>
      </w:r>
      <w:r w:rsidRPr="00951910">
        <w:rPr>
          <w:sz w:val="16"/>
        </w:rPr>
        <w:t xml:space="preserve">, </w:t>
      </w:r>
      <w:r w:rsidRPr="007741FE">
        <w:rPr>
          <w:rStyle w:val="StyleUnderline"/>
        </w:rPr>
        <w:t>China is increasingly powerful</w:t>
      </w:r>
      <w:r w:rsidRPr="00951910">
        <w:rPr>
          <w:sz w:val="16"/>
        </w:rPr>
        <w:t>, if not dominant, which appears to demonstrate that China’s state-driven political-economic model remains more than capable of “concentrating power to do big things,” as Chinese leader Deng Xiaoping put it.</w:t>
      </w:r>
    </w:p>
    <w:p w14:paraId="20F37B08" w14:textId="77777777" w:rsidR="00DA443F" w:rsidRPr="00951910" w:rsidRDefault="00DA443F" w:rsidP="00DA443F">
      <w:pPr>
        <w:rPr>
          <w:sz w:val="16"/>
        </w:rPr>
      </w:pPr>
      <w:r w:rsidRPr="007741FE">
        <w:rPr>
          <w:rStyle w:val="StyleUnderline"/>
        </w:rPr>
        <w:t xml:space="preserve">Yet the foundations of </w:t>
      </w:r>
      <w:r w:rsidRPr="00636D9A">
        <w:rPr>
          <w:rStyle w:val="StyleUnderline"/>
          <w:highlight w:val="cyan"/>
        </w:rPr>
        <w:t>China’s</w:t>
      </w:r>
      <w:r w:rsidRPr="007741FE">
        <w:rPr>
          <w:rStyle w:val="StyleUnderline"/>
        </w:rPr>
        <w:t xml:space="preserve"> strength are </w:t>
      </w:r>
      <w:r w:rsidRPr="00636D9A">
        <w:rPr>
          <w:rStyle w:val="StyleUnderline"/>
          <w:highlight w:val="cyan"/>
        </w:rPr>
        <w:t>strained</w:t>
      </w:r>
      <w:r w:rsidRPr="00951910">
        <w:rPr>
          <w:sz w:val="16"/>
        </w:rPr>
        <w:t xml:space="preserve"> by mounting challenges. The country’s </w:t>
      </w:r>
      <w:r w:rsidRPr="007741FE">
        <w:rPr>
          <w:rStyle w:val="StyleUnderline"/>
        </w:rPr>
        <w:t>growth rate</w:t>
      </w:r>
      <w:r w:rsidRPr="00951910">
        <w:rPr>
          <w:sz w:val="16"/>
        </w:rPr>
        <w:t xml:space="preserve"> has </w:t>
      </w:r>
      <w:r w:rsidRPr="007741FE">
        <w:rPr>
          <w:rStyle w:val="StyleUnderline"/>
        </w:rPr>
        <w:t>steadily</w:t>
      </w:r>
      <w:r w:rsidRPr="00951910">
        <w:rPr>
          <w:sz w:val="16"/>
        </w:rPr>
        <w:t xml:space="preserve"> </w:t>
      </w:r>
      <w:r w:rsidRPr="007741FE">
        <w:rPr>
          <w:rStyle w:val="Emphasis"/>
        </w:rPr>
        <w:t>declined</w:t>
      </w:r>
      <w:r w:rsidRPr="00951910">
        <w:rPr>
          <w:sz w:val="16"/>
        </w:rPr>
        <w:t xml:space="preserve"> from its 2007 peak; the </w:t>
      </w:r>
      <w:r w:rsidRPr="007741FE">
        <w:rPr>
          <w:rStyle w:val="StyleUnderline"/>
        </w:rPr>
        <w:t>past five years</w:t>
      </w:r>
      <w:r w:rsidRPr="00951910">
        <w:rPr>
          <w:sz w:val="16"/>
        </w:rPr>
        <w:t xml:space="preserve">, in particular, have </w:t>
      </w:r>
      <w:r w:rsidRPr="007741FE">
        <w:rPr>
          <w:rStyle w:val="StyleUnderline"/>
        </w:rPr>
        <w:t>ushered in</w:t>
      </w:r>
      <w:r w:rsidRPr="00951910">
        <w:rPr>
          <w:sz w:val="16"/>
        </w:rPr>
        <w:t xml:space="preserve"> stark </w:t>
      </w:r>
      <w:r w:rsidRPr="00636D9A">
        <w:rPr>
          <w:rStyle w:val="Emphasis"/>
          <w:highlight w:val="cyan"/>
        </w:rPr>
        <w:t>structural problems</w:t>
      </w:r>
      <w:r w:rsidRPr="00951910">
        <w:rPr>
          <w:sz w:val="16"/>
        </w:rPr>
        <w:t xml:space="preserve"> </w:t>
      </w:r>
      <w:r w:rsidRPr="007741FE">
        <w:rPr>
          <w:rStyle w:val="StyleUnderline"/>
        </w:rPr>
        <w:t>and</w:t>
      </w:r>
      <w:r w:rsidRPr="00951910">
        <w:rPr>
          <w:sz w:val="16"/>
        </w:rPr>
        <w:t xml:space="preserve"> economic </w:t>
      </w:r>
      <w:r w:rsidRPr="007741FE">
        <w:rPr>
          <w:rStyle w:val="Emphasis"/>
        </w:rPr>
        <w:t>volatility</w:t>
      </w:r>
      <w:r w:rsidRPr="00951910">
        <w:rPr>
          <w:sz w:val="16"/>
        </w:rPr>
        <w:t xml:space="preserve">. The </w:t>
      </w:r>
      <w:r w:rsidRPr="007741FE">
        <w:rPr>
          <w:rStyle w:val="StyleUnderline"/>
        </w:rPr>
        <w:t>real estate</w:t>
      </w:r>
      <w:r w:rsidRPr="00951910">
        <w:rPr>
          <w:sz w:val="16"/>
        </w:rPr>
        <w:t xml:space="preserve"> market, a core driver of China’s growth and urban development, </w:t>
      </w:r>
      <w:r w:rsidRPr="007741FE">
        <w:rPr>
          <w:rStyle w:val="StyleUnderline"/>
        </w:rPr>
        <w:t xml:space="preserve">is </w:t>
      </w:r>
      <w:r w:rsidRPr="00636D9A">
        <w:rPr>
          <w:rStyle w:val="StyleUnderline"/>
          <w:highlight w:val="cyan"/>
        </w:rPr>
        <w:t>experiencing</w:t>
      </w:r>
      <w:r w:rsidRPr="007741FE">
        <w:rPr>
          <w:rStyle w:val="StyleUnderline"/>
        </w:rPr>
        <w:t xml:space="preserve"> a</w:t>
      </w:r>
      <w:r w:rsidRPr="00951910">
        <w:rPr>
          <w:sz w:val="16"/>
        </w:rPr>
        <w:t xml:space="preserve"> </w:t>
      </w:r>
      <w:r w:rsidRPr="00636D9A">
        <w:rPr>
          <w:rStyle w:val="Emphasis"/>
          <w:highlight w:val="cyan"/>
        </w:rPr>
        <w:t>historic correction</w:t>
      </w:r>
      <w:r w:rsidRPr="00951910">
        <w:rPr>
          <w:sz w:val="16"/>
        </w:rPr>
        <w:t xml:space="preserve"> with far-reaching implications. In August 2024, the International Monetary Fund estimated that roughly </w:t>
      </w:r>
      <w:r w:rsidRPr="00636D9A">
        <w:rPr>
          <w:rStyle w:val="Emphasis"/>
        </w:rPr>
        <w:t>50 percent</w:t>
      </w:r>
      <w:r w:rsidRPr="00951910">
        <w:rPr>
          <w:sz w:val="16"/>
        </w:rPr>
        <w:t xml:space="preserve"> </w:t>
      </w:r>
      <w:r w:rsidRPr="007741FE">
        <w:rPr>
          <w:rStyle w:val="StyleUnderline"/>
        </w:rPr>
        <w:t xml:space="preserve">of Chinese </w:t>
      </w:r>
      <w:r w:rsidRPr="00636D9A">
        <w:rPr>
          <w:rStyle w:val="StyleUnderline"/>
          <w:highlight w:val="cyan"/>
        </w:rPr>
        <w:t>property developers</w:t>
      </w:r>
      <w:r w:rsidRPr="007741FE">
        <w:rPr>
          <w:rStyle w:val="StyleUnderline"/>
        </w:rPr>
        <w:t xml:space="preserve"> are </w:t>
      </w:r>
      <w:r w:rsidRPr="00636D9A">
        <w:rPr>
          <w:rStyle w:val="StyleUnderline"/>
          <w:highlight w:val="cyan"/>
        </w:rPr>
        <w:t>on</w:t>
      </w:r>
      <w:r w:rsidRPr="007741FE">
        <w:rPr>
          <w:rStyle w:val="StyleUnderline"/>
        </w:rPr>
        <w:t xml:space="preserve"> the</w:t>
      </w:r>
      <w:r w:rsidRPr="00951910">
        <w:rPr>
          <w:sz w:val="16"/>
        </w:rPr>
        <w:t xml:space="preserve"> </w:t>
      </w:r>
      <w:r w:rsidRPr="00636D9A">
        <w:rPr>
          <w:rStyle w:val="Emphasis"/>
          <w:highlight w:val="cyan"/>
        </w:rPr>
        <w:t>brink</w:t>
      </w:r>
      <w:r w:rsidRPr="00636D9A">
        <w:rPr>
          <w:sz w:val="16"/>
          <w:highlight w:val="cyan"/>
        </w:rPr>
        <w:t xml:space="preserve"> </w:t>
      </w:r>
      <w:r w:rsidRPr="00636D9A">
        <w:rPr>
          <w:rStyle w:val="StyleUnderline"/>
          <w:highlight w:val="cyan"/>
        </w:rPr>
        <w:t>of</w:t>
      </w:r>
      <w:r w:rsidRPr="00636D9A">
        <w:rPr>
          <w:sz w:val="16"/>
          <w:highlight w:val="cyan"/>
        </w:rPr>
        <w:t xml:space="preserve"> </w:t>
      </w:r>
      <w:r w:rsidRPr="00636D9A">
        <w:rPr>
          <w:rStyle w:val="Emphasis"/>
          <w:highlight w:val="cyan"/>
        </w:rPr>
        <w:t>insolvency</w:t>
      </w:r>
      <w:r w:rsidRPr="00951910">
        <w:rPr>
          <w:sz w:val="16"/>
        </w:rPr>
        <w:t xml:space="preserve">. Their woes are </w:t>
      </w:r>
      <w:r w:rsidRPr="007741FE">
        <w:rPr>
          <w:rStyle w:val="StyleUnderline"/>
        </w:rPr>
        <w:t>driven</w:t>
      </w:r>
      <w:r w:rsidRPr="00951910">
        <w:rPr>
          <w:sz w:val="16"/>
        </w:rPr>
        <w:t xml:space="preserve"> in part </w:t>
      </w:r>
      <w:r w:rsidRPr="007741FE">
        <w:rPr>
          <w:rStyle w:val="StyleUnderline"/>
        </w:rPr>
        <w:t>by</w:t>
      </w:r>
      <w:r w:rsidRPr="00951910">
        <w:rPr>
          <w:sz w:val="16"/>
        </w:rPr>
        <w:t xml:space="preserve"> a </w:t>
      </w:r>
      <w:r w:rsidRPr="007741FE">
        <w:rPr>
          <w:rStyle w:val="StyleUnderline"/>
        </w:rPr>
        <w:t>persistent decline in housing prices</w:t>
      </w:r>
      <w:r w:rsidRPr="00951910">
        <w:rPr>
          <w:sz w:val="16"/>
        </w:rPr>
        <w:t xml:space="preserve">, which as of October 2024, were </w:t>
      </w:r>
      <w:r w:rsidRPr="007741FE">
        <w:rPr>
          <w:rStyle w:val="StyleUnderline"/>
        </w:rPr>
        <w:t>falling at their</w:t>
      </w:r>
      <w:r w:rsidRPr="00951910">
        <w:rPr>
          <w:sz w:val="16"/>
        </w:rPr>
        <w:t xml:space="preserve"> </w:t>
      </w:r>
      <w:r w:rsidRPr="007741FE">
        <w:rPr>
          <w:rStyle w:val="Emphasis"/>
        </w:rPr>
        <w:t>fastest pace</w:t>
      </w:r>
      <w:r w:rsidRPr="00951910">
        <w:rPr>
          <w:sz w:val="16"/>
        </w:rPr>
        <w:t xml:space="preserve"> since 2015. Because </w:t>
      </w:r>
      <w:r w:rsidRPr="00544053">
        <w:rPr>
          <w:rStyle w:val="StyleUnderline"/>
        </w:rPr>
        <w:t>more than 70 percent of</w:t>
      </w:r>
      <w:r w:rsidRPr="00951910">
        <w:rPr>
          <w:sz w:val="16"/>
        </w:rPr>
        <w:t xml:space="preserve"> Chinese </w:t>
      </w:r>
      <w:r w:rsidRPr="00544053">
        <w:rPr>
          <w:rStyle w:val="StyleUnderline"/>
        </w:rPr>
        <w:t>household wealth is tied up in</w:t>
      </w:r>
      <w:r w:rsidRPr="00951910">
        <w:rPr>
          <w:sz w:val="16"/>
        </w:rPr>
        <w:t xml:space="preserve"> the </w:t>
      </w:r>
      <w:r w:rsidRPr="00544053">
        <w:rPr>
          <w:rStyle w:val="StyleUnderline"/>
        </w:rPr>
        <w:t>property</w:t>
      </w:r>
      <w:r w:rsidRPr="00951910">
        <w:rPr>
          <w:sz w:val="16"/>
        </w:rPr>
        <w:t xml:space="preserve"> market, steep drops in the value of housing hurt not only developers but nearly all Chinese citizens.</w:t>
      </w:r>
    </w:p>
    <w:p w14:paraId="37C392E9" w14:textId="77777777" w:rsidR="00DA443F" w:rsidRPr="00951910" w:rsidRDefault="00DA443F" w:rsidP="00DA443F">
      <w:pPr>
        <w:rPr>
          <w:sz w:val="16"/>
        </w:rPr>
      </w:pPr>
      <w:r w:rsidRPr="00951910">
        <w:rPr>
          <w:sz w:val="16"/>
        </w:rPr>
        <w:t xml:space="preserve">The real estate </w:t>
      </w:r>
      <w:r w:rsidRPr="00544053">
        <w:rPr>
          <w:rStyle w:val="StyleUnderline"/>
        </w:rPr>
        <w:t>crisis is affecting</w:t>
      </w:r>
      <w:r w:rsidRPr="00951910">
        <w:rPr>
          <w:sz w:val="16"/>
        </w:rPr>
        <w:t xml:space="preserve"> the finances of China’s </w:t>
      </w:r>
      <w:r w:rsidRPr="00544053">
        <w:rPr>
          <w:rStyle w:val="StyleUnderline"/>
        </w:rPr>
        <w:t>local governments</w:t>
      </w:r>
      <w:r w:rsidRPr="00951910">
        <w:rPr>
          <w:sz w:val="16"/>
        </w:rPr>
        <w:t xml:space="preserve">, too. These municipalities were long reliant on land sales to fund investment in public services and infrastructure. As property values and land sales falter, these </w:t>
      </w:r>
      <w:r w:rsidRPr="00636D9A">
        <w:rPr>
          <w:rStyle w:val="StyleUnderline"/>
          <w:highlight w:val="cyan"/>
        </w:rPr>
        <w:t>municipalities</w:t>
      </w:r>
      <w:r w:rsidRPr="00544053">
        <w:rPr>
          <w:rStyle w:val="StyleUnderline"/>
        </w:rPr>
        <w:t xml:space="preserve"> are becoming</w:t>
      </w:r>
      <w:r w:rsidRPr="00951910">
        <w:rPr>
          <w:sz w:val="16"/>
        </w:rPr>
        <w:t xml:space="preserve"> </w:t>
      </w:r>
      <w:r w:rsidRPr="00636D9A">
        <w:rPr>
          <w:rStyle w:val="Emphasis"/>
          <w:highlight w:val="cyan"/>
        </w:rPr>
        <w:t>strapped</w:t>
      </w:r>
      <w:r w:rsidRPr="00636D9A">
        <w:rPr>
          <w:sz w:val="16"/>
          <w:highlight w:val="cyan"/>
        </w:rPr>
        <w:t xml:space="preserve"> </w:t>
      </w:r>
      <w:r w:rsidRPr="00636D9A">
        <w:rPr>
          <w:rStyle w:val="StyleUnderline"/>
          <w:highlight w:val="cyan"/>
        </w:rPr>
        <w:t>for</w:t>
      </w:r>
      <w:r w:rsidRPr="00636D9A">
        <w:rPr>
          <w:sz w:val="16"/>
          <w:highlight w:val="cyan"/>
        </w:rPr>
        <w:t xml:space="preserve"> </w:t>
      </w:r>
      <w:r w:rsidRPr="00636D9A">
        <w:rPr>
          <w:rStyle w:val="Emphasis"/>
          <w:highlight w:val="cyan"/>
        </w:rPr>
        <w:t>revenue</w:t>
      </w:r>
      <w:r w:rsidRPr="00951910">
        <w:rPr>
          <w:sz w:val="16"/>
        </w:rPr>
        <w:t xml:space="preserve">, </w:t>
      </w:r>
      <w:r w:rsidRPr="00544053">
        <w:rPr>
          <w:rStyle w:val="StyleUnderline"/>
        </w:rPr>
        <w:t>preventing them from servicing</w:t>
      </w:r>
      <w:r w:rsidRPr="00951910">
        <w:rPr>
          <w:sz w:val="16"/>
        </w:rPr>
        <w:t xml:space="preserve"> their </w:t>
      </w:r>
      <w:r w:rsidRPr="00544053">
        <w:rPr>
          <w:rStyle w:val="Emphasis"/>
        </w:rPr>
        <w:t>debt</w:t>
      </w:r>
      <w:r w:rsidRPr="00951910">
        <w:rPr>
          <w:sz w:val="16"/>
        </w:rPr>
        <w:t xml:space="preserve"> </w:t>
      </w:r>
      <w:r w:rsidRPr="00544053">
        <w:rPr>
          <w:rStyle w:val="StyleUnderline"/>
        </w:rPr>
        <w:t>and providing</w:t>
      </w:r>
      <w:r w:rsidRPr="00951910">
        <w:rPr>
          <w:sz w:val="16"/>
        </w:rPr>
        <w:t xml:space="preserve"> essential </w:t>
      </w:r>
      <w:r w:rsidRPr="00544053">
        <w:rPr>
          <w:rStyle w:val="StyleUnderline"/>
        </w:rPr>
        <w:t>services</w:t>
      </w:r>
      <w:r w:rsidRPr="00951910">
        <w:rPr>
          <w:sz w:val="16"/>
        </w:rPr>
        <w:t xml:space="preserve">. In an April 2024 analysis, Bloomberg estimated that China’s </w:t>
      </w:r>
      <w:r w:rsidRPr="00544053">
        <w:rPr>
          <w:rStyle w:val="StyleUnderline"/>
        </w:rPr>
        <w:t>local governments</w:t>
      </w:r>
      <w:r w:rsidRPr="00951910">
        <w:rPr>
          <w:sz w:val="16"/>
        </w:rPr>
        <w:t xml:space="preserve"> had, that month, </w:t>
      </w:r>
      <w:r w:rsidRPr="00544053">
        <w:rPr>
          <w:rStyle w:val="StyleUnderline"/>
        </w:rPr>
        <w:t>generated</w:t>
      </w:r>
      <w:r w:rsidRPr="00951910">
        <w:rPr>
          <w:sz w:val="16"/>
        </w:rPr>
        <w:t xml:space="preserve"> their </w:t>
      </w:r>
      <w:r w:rsidRPr="00544053">
        <w:rPr>
          <w:rStyle w:val="Emphasis"/>
        </w:rPr>
        <w:t>lowest revenue</w:t>
      </w:r>
      <w:r w:rsidRPr="00951910">
        <w:rPr>
          <w:sz w:val="16"/>
        </w:rPr>
        <w:t xml:space="preserve"> from land sales </w:t>
      </w:r>
      <w:r w:rsidRPr="00544053">
        <w:rPr>
          <w:rStyle w:val="StyleUnderline"/>
        </w:rPr>
        <w:t>in</w:t>
      </w:r>
      <w:r w:rsidRPr="00951910">
        <w:rPr>
          <w:sz w:val="16"/>
        </w:rPr>
        <w:t xml:space="preserve"> eight </w:t>
      </w:r>
      <w:r w:rsidRPr="00544053">
        <w:rPr>
          <w:rStyle w:val="StyleUnderline"/>
        </w:rPr>
        <w:t>years</w:t>
      </w:r>
      <w:r w:rsidRPr="00951910">
        <w:rPr>
          <w:sz w:val="16"/>
        </w:rPr>
        <w:t xml:space="preserve">. To compensate, </w:t>
      </w:r>
      <w:r w:rsidRPr="00544053">
        <w:rPr>
          <w:rStyle w:val="StyleUnderline"/>
        </w:rPr>
        <w:t>they</w:t>
      </w:r>
      <w:r w:rsidRPr="00951910">
        <w:rPr>
          <w:sz w:val="16"/>
        </w:rPr>
        <w:t xml:space="preserve"> have </w:t>
      </w:r>
      <w:r w:rsidRPr="00544053">
        <w:rPr>
          <w:rStyle w:val="StyleUnderline"/>
        </w:rPr>
        <w:t>resorted to</w:t>
      </w:r>
      <w:r w:rsidRPr="00951910">
        <w:rPr>
          <w:sz w:val="16"/>
        </w:rPr>
        <w:t xml:space="preserve"> collecting </w:t>
      </w:r>
      <w:r w:rsidRPr="00544053">
        <w:rPr>
          <w:rStyle w:val="Emphasis"/>
        </w:rPr>
        <w:t>arbitrary fines</w:t>
      </w:r>
      <w:r w:rsidRPr="00951910">
        <w:rPr>
          <w:sz w:val="16"/>
        </w:rPr>
        <w:t xml:space="preserve"> </w:t>
      </w:r>
      <w:r w:rsidRPr="00544053">
        <w:rPr>
          <w:rStyle w:val="StyleUnderline"/>
        </w:rPr>
        <w:t>from</w:t>
      </w:r>
      <w:r w:rsidRPr="00951910">
        <w:rPr>
          <w:sz w:val="16"/>
        </w:rPr>
        <w:t xml:space="preserve"> local </w:t>
      </w:r>
      <w:r w:rsidRPr="00544053">
        <w:rPr>
          <w:rStyle w:val="StyleUnderline"/>
        </w:rPr>
        <w:t>companies</w:t>
      </w:r>
      <w:r w:rsidRPr="00951910">
        <w:rPr>
          <w:sz w:val="16"/>
        </w:rPr>
        <w:t xml:space="preserve">, clawing back bonuses paid to local officials, </w:t>
      </w:r>
      <w:r w:rsidRPr="00544053">
        <w:rPr>
          <w:rStyle w:val="StyleUnderline"/>
        </w:rPr>
        <w:t>and</w:t>
      </w:r>
      <w:r w:rsidRPr="00951910">
        <w:rPr>
          <w:sz w:val="16"/>
        </w:rPr>
        <w:t xml:space="preserve"> even seeking </w:t>
      </w:r>
      <w:r w:rsidRPr="00544053">
        <w:rPr>
          <w:rStyle w:val="StyleUnderline"/>
        </w:rPr>
        <w:t>loans</w:t>
      </w:r>
      <w:r w:rsidRPr="00951910">
        <w:rPr>
          <w:sz w:val="16"/>
        </w:rPr>
        <w:t xml:space="preserve"> from private firms to cover payroll.</w:t>
      </w:r>
    </w:p>
    <w:p w14:paraId="64E7C68A" w14:textId="77777777" w:rsidR="00DA443F" w:rsidRPr="00951910" w:rsidRDefault="00DA443F" w:rsidP="00DA443F">
      <w:pPr>
        <w:rPr>
          <w:sz w:val="16"/>
        </w:rPr>
      </w:pPr>
      <w:r w:rsidRPr="00951910">
        <w:rPr>
          <w:sz w:val="16"/>
        </w:rPr>
        <w:t xml:space="preserve">Even </w:t>
      </w:r>
      <w:r w:rsidRPr="00403486">
        <w:rPr>
          <w:rStyle w:val="StyleUnderline"/>
        </w:rPr>
        <w:t xml:space="preserve">Chinese </w:t>
      </w:r>
      <w:r w:rsidRPr="00636D9A">
        <w:rPr>
          <w:rStyle w:val="StyleUnderline"/>
          <w:highlight w:val="cyan"/>
        </w:rPr>
        <w:t>citizens’ faith</w:t>
      </w:r>
      <w:r w:rsidRPr="00951910">
        <w:rPr>
          <w:sz w:val="16"/>
        </w:rPr>
        <w:t xml:space="preserve"> in Beijing’s economic stewardship </w:t>
      </w:r>
      <w:r w:rsidRPr="00636D9A">
        <w:rPr>
          <w:rStyle w:val="StyleUnderline"/>
          <w:highlight w:val="cyan"/>
        </w:rPr>
        <w:t>is</w:t>
      </w:r>
      <w:r w:rsidRPr="00636D9A">
        <w:rPr>
          <w:sz w:val="16"/>
          <w:highlight w:val="cyan"/>
        </w:rPr>
        <w:t xml:space="preserve"> </w:t>
      </w:r>
      <w:r w:rsidRPr="00636D9A">
        <w:rPr>
          <w:rStyle w:val="Emphasis"/>
          <w:highlight w:val="cyan"/>
        </w:rPr>
        <w:t>eroding</w:t>
      </w:r>
      <w:r w:rsidRPr="00951910">
        <w:rPr>
          <w:sz w:val="16"/>
        </w:rPr>
        <w:t xml:space="preserve">. According to The Wall Street Journal, as much as </w:t>
      </w:r>
      <w:r w:rsidRPr="00403486">
        <w:rPr>
          <w:rStyle w:val="Emphasis"/>
        </w:rPr>
        <w:t>$254 billion</w:t>
      </w:r>
      <w:r w:rsidRPr="00951910">
        <w:rPr>
          <w:sz w:val="16"/>
        </w:rPr>
        <w:t xml:space="preserve"> may have quietly </w:t>
      </w:r>
      <w:r w:rsidRPr="00403486">
        <w:rPr>
          <w:rStyle w:val="StyleUnderline"/>
        </w:rPr>
        <w:t>flowed out of the country</w:t>
      </w:r>
      <w:r w:rsidRPr="00951910">
        <w:rPr>
          <w:sz w:val="16"/>
        </w:rPr>
        <w:t xml:space="preserve"> between June 2023 and June 2024—</w:t>
      </w:r>
      <w:r w:rsidRPr="00403486">
        <w:rPr>
          <w:rStyle w:val="StyleUnderline"/>
        </w:rPr>
        <w:t>a clear signal of domestic</w:t>
      </w:r>
      <w:r w:rsidRPr="00951910">
        <w:rPr>
          <w:sz w:val="16"/>
        </w:rPr>
        <w:t xml:space="preserve"> </w:t>
      </w:r>
      <w:r w:rsidRPr="00403486">
        <w:rPr>
          <w:rStyle w:val="Emphasis"/>
        </w:rPr>
        <w:t>disillusionment</w:t>
      </w:r>
      <w:r w:rsidRPr="00951910">
        <w:rPr>
          <w:sz w:val="16"/>
        </w:rPr>
        <w:t xml:space="preserve">. </w:t>
      </w:r>
      <w:r w:rsidRPr="00403486">
        <w:rPr>
          <w:rStyle w:val="StyleUnderline"/>
        </w:rPr>
        <w:t xml:space="preserve">Young people are </w:t>
      </w:r>
      <w:r w:rsidRPr="00636D9A">
        <w:rPr>
          <w:rStyle w:val="StyleUnderline"/>
        </w:rPr>
        <w:t>turning to</w:t>
      </w:r>
      <w:r w:rsidRPr="00951910">
        <w:rPr>
          <w:sz w:val="16"/>
        </w:rPr>
        <w:t xml:space="preserve"> a posture they call “lying flat,” a </w:t>
      </w:r>
      <w:r w:rsidRPr="00403486">
        <w:rPr>
          <w:rStyle w:val="StyleUnderline"/>
        </w:rPr>
        <w:t>quiet rebellion</w:t>
      </w:r>
      <w:r w:rsidRPr="00951910">
        <w:rPr>
          <w:sz w:val="16"/>
        </w:rPr>
        <w:t xml:space="preserve"> against societal expectations that demand relentless effort in exchange for increasingly elusive rewards. </w:t>
      </w:r>
      <w:r w:rsidRPr="00403486">
        <w:rPr>
          <w:rStyle w:val="StyleUnderline"/>
        </w:rPr>
        <w:t>With youth unemployment surging</w:t>
      </w:r>
      <w:r w:rsidRPr="00951910">
        <w:rPr>
          <w:sz w:val="16"/>
        </w:rPr>
        <w:t xml:space="preserve"> to record levels, </w:t>
      </w:r>
      <w:r w:rsidRPr="00403486">
        <w:rPr>
          <w:rStyle w:val="StyleUnderline"/>
        </w:rPr>
        <w:t>young Chinese</w:t>
      </w:r>
      <w:r w:rsidRPr="00951910">
        <w:rPr>
          <w:sz w:val="16"/>
        </w:rPr>
        <w:t xml:space="preserve"> people </w:t>
      </w:r>
      <w:r w:rsidRPr="00403486">
        <w:rPr>
          <w:rStyle w:val="StyleUnderline"/>
        </w:rPr>
        <w:t>face a bleak reality</w:t>
      </w:r>
      <w:r w:rsidRPr="00951910">
        <w:rPr>
          <w:sz w:val="16"/>
        </w:rPr>
        <w:t>: advanced degrees and grueling work no longer guarantee stable employment or upward mobility.</w:t>
      </w:r>
    </w:p>
    <w:p w14:paraId="2AB88A6E" w14:textId="77777777" w:rsidR="00DA443F" w:rsidRPr="00951910" w:rsidRDefault="00DA443F" w:rsidP="00DA443F">
      <w:pPr>
        <w:rPr>
          <w:sz w:val="16"/>
        </w:rPr>
      </w:pPr>
      <w:r w:rsidRPr="00951910">
        <w:rPr>
          <w:sz w:val="16"/>
        </w:rPr>
        <w:t xml:space="preserve">The external environment that formerly supported China’s meteoric rise is also characterized by wariness. </w:t>
      </w:r>
      <w:r w:rsidRPr="00476A13">
        <w:rPr>
          <w:rStyle w:val="StyleUnderline"/>
        </w:rPr>
        <w:t xml:space="preserve">Foreign </w:t>
      </w:r>
      <w:r w:rsidRPr="00636D9A">
        <w:rPr>
          <w:rStyle w:val="StyleUnderline"/>
          <w:highlight w:val="cyan"/>
        </w:rPr>
        <w:t>companies</w:t>
      </w:r>
      <w:r w:rsidRPr="00951910">
        <w:rPr>
          <w:sz w:val="16"/>
        </w:rPr>
        <w:t xml:space="preserve"> that once rushed to tap the potential of China’s vast market </w:t>
      </w:r>
      <w:r w:rsidRPr="00636D9A">
        <w:rPr>
          <w:rStyle w:val="StyleUnderline"/>
          <w:highlight w:val="cyan"/>
        </w:rPr>
        <w:t>are</w:t>
      </w:r>
      <w:r w:rsidRPr="00951910">
        <w:rPr>
          <w:sz w:val="16"/>
        </w:rPr>
        <w:t xml:space="preserve"> now </w:t>
      </w:r>
      <w:r w:rsidRPr="00476A13">
        <w:rPr>
          <w:rStyle w:val="StyleUnderline"/>
        </w:rPr>
        <w:t>approaching</w:t>
      </w:r>
      <w:r w:rsidRPr="00951910">
        <w:rPr>
          <w:sz w:val="16"/>
        </w:rPr>
        <w:t xml:space="preserve"> it </w:t>
      </w:r>
      <w:r w:rsidRPr="00476A13">
        <w:rPr>
          <w:rStyle w:val="StyleUnderline"/>
        </w:rPr>
        <w:t>with caution</w:t>
      </w:r>
      <w:r w:rsidRPr="00951910">
        <w:rPr>
          <w:sz w:val="16"/>
        </w:rPr>
        <w:t xml:space="preserve">, </w:t>
      </w:r>
      <w:r w:rsidRPr="00476A13">
        <w:rPr>
          <w:rStyle w:val="StyleUnderline"/>
        </w:rPr>
        <w:t>and</w:t>
      </w:r>
      <w:r w:rsidRPr="00951910">
        <w:rPr>
          <w:sz w:val="16"/>
        </w:rPr>
        <w:t xml:space="preserve"> some are even </w:t>
      </w:r>
      <w:r w:rsidRPr="00636D9A">
        <w:rPr>
          <w:rStyle w:val="StyleUnderline"/>
          <w:highlight w:val="cyan"/>
        </w:rPr>
        <w:t>seeking</w:t>
      </w:r>
      <w:r w:rsidRPr="00951910">
        <w:rPr>
          <w:sz w:val="16"/>
        </w:rPr>
        <w:t xml:space="preserve"> the </w:t>
      </w:r>
      <w:r w:rsidRPr="00636D9A">
        <w:rPr>
          <w:rStyle w:val="Emphasis"/>
          <w:highlight w:val="cyan"/>
        </w:rPr>
        <w:t>exits</w:t>
      </w:r>
      <w:r w:rsidRPr="00951910">
        <w:rPr>
          <w:sz w:val="16"/>
        </w:rPr>
        <w:t xml:space="preserve">. </w:t>
      </w:r>
      <w:r w:rsidRPr="00636D9A">
        <w:rPr>
          <w:rStyle w:val="Emphasis"/>
          <w:highlight w:val="cyan"/>
        </w:rPr>
        <w:t>F</w:t>
      </w:r>
      <w:r w:rsidRPr="00951910">
        <w:rPr>
          <w:sz w:val="16"/>
        </w:rPr>
        <w:t xml:space="preserve">oreign </w:t>
      </w:r>
      <w:r w:rsidRPr="00636D9A">
        <w:rPr>
          <w:rStyle w:val="Emphasis"/>
          <w:highlight w:val="cyan"/>
        </w:rPr>
        <w:t>d</w:t>
      </w:r>
      <w:r w:rsidRPr="00951910">
        <w:rPr>
          <w:sz w:val="16"/>
        </w:rPr>
        <w:t xml:space="preserve">irect </w:t>
      </w:r>
      <w:r w:rsidRPr="00636D9A">
        <w:rPr>
          <w:rStyle w:val="Emphasis"/>
          <w:highlight w:val="cyan"/>
        </w:rPr>
        <w:t>i</w:t>
      </w:r>
      <w:r w:rsidRPr="00951910">
        <w:rPr>
          <w:sz w:val="16"/>
        </w:rPr>
        <w:t xml:space="preserve">nvestment into China </w:t>
      </w:r>
      <w:r w:rsidRPr="00636D9A">
        <w:rPr>
          <w:rStyle w:val="Emphasis"/>
          <w:highlight w:val="cyan"/>
        </w:rPr>
        <w:t>plunged</w:t>
      </w:r>
      <w:r w:rsidRPr="00476A13">
        <w:rPr>
          <w:rStyle w:val="Emphasis"/>
        </w:rPr>
        <w:t xml:space="preserve"> 80 percent</w:t>
      </w:r>
      <w:r w:rsidRPr="00951910">
        <w:rPr>
          <w:sz w:val="16"/>
        </w:rPr>
        <w:t xml:space="preserve"> between 2021 and 2023, </w:t>
      </w:r>
      <w:r w:rsidRPr="00476A13">
        <w:rPr>
          <w:rStyle w:val="StyleUnderline"/>
        </w:rPr>
        <w:t xml:space="preserve">reaching </w:t>
      </w:r>
      <w:r w:rsidRPr="00636D9A">
        <w:rPr>
          <w:rStyle w:val="StyleUnderline"/>
          <w:highlight w:val="cyan"/>
        </w:rPr>
        <w:t>its</w:t>
      </w:r>
      <w:r w:rsidRPr="00636D9A">
        <w:rPr>
          <w:sz w:val="16"/>
          <w:highlight w:val="cyan"/>
        </w:rPr>
        <w:t xml:space="preserve"> </w:t>
      </w:r>
      <w:r w:rsidRPr="00636D9A">
        <w:rPr>
          <w:rStyle w:val="Emphasis"/>
          <w:highlight w:val="cyan"/>
        </w:rPr>
        <w:t>lowest</w:t>
      </w:r>
      <w:r w:rsidRPr="00636D9A">
        <w:rPr>
          <w:sz w:val="16"/>
          <w:highlight w:val="cyan"/>
        </w:rPr>
        <w:t xml:space="preserve"> </w:t>
      </w:r>
      <w:r w:rsidRPr="00636D9A">
        <w:rPr>
          <w:rStyle w:val="StyleUnderline"/>
          <w:highlight w:val="cyan"/>
        </w:rPr>
        <w:t>level</w:t>
      </w:r>
      <w:r w:rsidRPr="00951910">
        <w:rPr>
          <w:sz w:val="16"/>
        </w:rPr>
        <w:t xml:space="preserve"> in 30 years. Beijing’s 2021 </w:t>
      </w:r>
      <w:r w:rsidRPr="00636D9A">
        <w:rPr>
          <w:rStyle w:val="StyleUnderline"/>
          <w:highlight w:val="cyan"/>
        </w:rPr>
        <w:t>crackdown on</w:t>
      </w:r>
      <w:r w:rsidRPr="00951910">
        <w:rPr>
          <w:sz w:val="16"/>
        </w:rPr>
        <w:t xml:space="preserve"> the </w:t>
      </w:r>
      <w:r w:rsidRPr="00636D9A">
        <w:rPr>
          <w:rStyle w:val="StyleUnderline"/>
          <w:highlight w:val="cyan"/>
        </w:rPr>
        <w:t>tech</w:t>
      </w:r>
      <w:r w:rsidRPr="00951910">
        <w:rPr>
          <w:sz w:val="16"/>
        </w:rPr>
        <w:t xml:space="preserve"> sector </w:t>
      </w:r>
      <w:r w:rsidRPr="00636D9A">
        <w:rPr>
          <w:rStyle w:val="Emphasis"/>
          <w:highlight w:val="cyan"/>
        </w:rPr>
        <w:t>wiped out</w:t>
      </w:r>
      <w:r w:rsidRPr="00636D9A">
        <w:rPr>
          <w:sz w:val="16"/>
          <w:highlight w:val="cyan"/>
        </w:rPr>
        <w:t xml:space="preserve"> </w:t>
      </w:r>
      <w:r w:rsidRPr="00636D9A">
        <w:rPr>
          <w:rStyle w:val="StyleUnderline"/>
          <w:highlight w:val="cyan"/>
        </w:rPr>
        <w:t>billions</w:t>
      </w:r>
      <w:r w:rsidRPr="00951910">
        <w:rPr>
          <w:sz w:val="16"/>
        </w:rPr>
        <w:t xml:space="preserve"> of dollars in value, </w:t>
      </w:r>
      <w:r w:rsidRPr="00476A13">
        <w:rPr>
          <w:rStyle w:val="StyleUnderline"/>
        </w:rPr>
        <w:t>and</w:t>
      </w:r>
      <w:r w:rsidRPr="00951910">
        <w:rPr>
          <w:sz w:val="16"/>
        </w:rPr>
        <w:t xml:space="preserve"> the country’s </w:t>
      </w:r>
      <w:r w:rsidRPr="00636D9A">
        <w:rPr>
          <w:rStyle w:val="Emphasis"/>
          <w:highlight w:val="cyan"/>
        </w:rPr>
        <w:t>unpredictable</w:t>
      </w:r>
      <w:r w:rsidRPr="00951910">
        <w:rPr>
          <w:sz w:val="16"/>
        </w:rPr>
        <w:t xml:space="preserve"> </w:t>
      </w:r>
      <w:r w:rsidRPr="00476A13">
        <w:rPr>
          <w:rStyle w:val="StyleUnderline"/>
        </w:rPr>
        <w:t>regulatory</w:t>
      </w:r>
      <w:r w:rsidRPr="00951910">
        <w:rPr>
          <w:sz w:val="16"/>
        </w:rPr>
        <w:t xml:space="preserve"> and political </w:t>
      </w:r>
      <w:r w:rsidRPr="00636D9A">
        <w:rPr>
          <w:rStyle w:val="StyleUnderline"/>
          <w:highlight w:val="cyan"/>
        </w:rPr>
        <w:t>environment</w:t>
      </w:r>
      <w:r w:rsidRPr="00951910">
        <w:rPr>
          <w:sz w:val="16"/>
        </w:rPr>
        <w:t xml:space="preserve"> has </w:t>
      </w:r>
      <w:r w:rsidRPr="00636D9A">
        <w:rPr>
          <w:rStyle w:val="StyleUnderline"/>
          <w:highlight w:val="cyan"/>
        </w:rPr>
        <w:t>forced</w:t>
      </w:r>
      <w:r w:rsidRPr="00951910">
        <w:rPr>
          <w:sz w:val="16"/>
        </w:rPr>
        <w:t xml:space="preserve"> multinational </w:t>
      </w:r>
      <w:r w:rsidRPr="00636D9A">
        <w:rPr>
          <w:rStyle w:val="StyleUnderline"/>
          <w:highlight w:val="cyan"/>
        </w:rPr>
        <w:t>corporations to rethink</w:t>
      </w:r>
      <w:r w:rsidRPr="00951910">
        <w:rPr>
          <w:sz w:val="16"/>
        </w:rPr>
        <w:t xml:space="preserve"> their </w:t>
      </w:r>
      <w:r w:rsidRPr="00476A13">
        <w:rPr>
          <w:rStyle w:val="StyleUnderline"/>
        </w:rPr>
        <w:t>China</w:t>
      </w:r>
      <w:r w:rsidRPr="00951910">
        <w:rPr>
          <w:sz w:val="16"/>
        </w:rPr>
        <w:t xml:space="preserve"> strategies. In September, a survey by the American Chamber of Commerce in Shanghai revealed a grim outlook: </w:t>
      </w:r>
      <w:r w:rsidRPr="00476A13">
        <w:rPr>
          <w:rStyle w:val="StyleUnderline"/>
        </w:rPr>
        <w:t>fewer than half of foreign firms expressed optimism</w:t>
      </w:r>
      <w:r w:rsidRPr="00951910">
        <w:rPr>
          <w:sz w:val="16"/>
        </w:rPr>
        <w:t xml:space="preserve"> about China’s five-year business prospects—the lowest levels of confidence in the survey’s 25-year history.</w:t>
      </w:r>
    </w:p>
    <w:p w14:paraId="04A35FD4" w14:textId="77777777" w:rsidR="00DA443F" w:rsidRPr="00B05847" w:rsidRDefault="00DA443F" w:rsidP="00DA443F">
      <w:pPr>
        <w:rPr>
          <w:sz w:val="16"/>
        </w:rPr>
      </w:pPr>
      <w:r w:rsidRPr="00B05847">
        <w:rPr>
          <w:sz w:val="16"/>
        </w:rPr>
        <w:t xml:space="preserve">In the years following its accession into the World Trade Organization, China was warmly welcomed into global markets, with countries eager to benefit from its manufacturing prowess and seemingly limitless appetite for foreign investment. China remains deeply reliant on access to the world’s markets, but many foreign </w:t>
      </w:r>
      <w:r w:rsidRPr="00475BCF">
        <w:rPr>
          <w:rStyle w:val="StyleUnderline"/>
        </w:rPr>
        <w:t>governments are growing</w:t>
      </w:r>
      <w:r w:rsidRPr="00B05847">
        <w:rPr>
          <w:sz w:val="16"/>
        </w:rPr>
        <w:t xml:space="preserve"> ever more </w:t>
      </w:r>
      <w:r w:rsidRPr="00475BCF">
        <w:rPr>
          <w:rStyle w:val="StyleUnderline"/>
        </w:rPr>
        <w:t>concerned about</w:t>
      </w:r>
      <w:r w:rsidRPr="00B05847">
        <w:rPr>
          <w:sz w:val="16"/>
        </w:rPr>
        <w:t xml:space="preserve"> the strategic implications of </w:t>
      </w:r>
      <w:r w:rsidRPr="00475BCF">
        <w:rPr>
          <w:rStyle w:val="StyleUnderline"/>
        </w:rPr>
        <w:t>China’s</w:t>
      </w:r>
      <w:r w:rsidRPr="00B05847">
        <w:rPr>
          <w:sz w:val="16"/>
        </w:rPr>
        <w:t xml:space="preserve"> economic </w:t>
      </w:r>
      <w:r w:rsidRPr="00475BCF">
        <w:rPr>
          <w:rStyle w:val="StyleUnderline"/>
        </w:rPr>
        <w:t>reach</w:t>
      </w:r>
      <w:r w:rsidRPr="00B05847">
        <w:rPr>
          <w:sz w:val="16"/>
        </w:rPr>
        <w:t xml:space="preserve"> and military might. Many </w:t>
      </w:r>
      <w:r w:rsidRPr="00636D9A">
        <w:rPr>
          <w:rStyle w:val="StyleUnderline"/>
        </w:rPr>
        <w:t>developing countries</w:t>
      </w:r>
      <w:r w:rsidRPr="00475BCF">
        <w:rPr>
          <w:rStyle w:val="StyleUnderline"/>
        </w:rPr>
        <w:t xml:space="preserve"> that</w:t>
      </w:r>
      <w:r w:rsidRPr="00B05847">
        <w:rPr>
          <w:sz w:val="16"/>
        </w:rPr>
        <w:t xml:space="preserve"> initially </w:t>
      </w:r>
      <w:r w:rsidRPr="00475BCF">
        <w:rPr>
          <w:rStyle w:val="StyleUnderline"/>
        </w:rPr>
        <w:t>embraced</w:t>
      </w:r>
      <w:r w:rsidRPr="00B05847">
        <w:rPr>
          <w:sz w:val="16"/>
        </w:rPr>
        <w:t xml:space="preserve"> its </w:t>
      </w:r>
      <w:r w:rsidRPr="00475BCF">
        <w:rPr>
          <w:rStyle w:val="Emphasis"/>
        </w:rPr>
        <w:t>B</w:t>
      </w:r>
      <w:r w:rsidRPr="00B05847">
        <w:rPr>
          <w:sz w:val="16"/>
        </w:rPr>
        <w:t xml:space="preserve">elt and </w:t>
      </w:r>
      <w:r w:rsidRPr="00475BCF">
        <w:rPr>
          <w:rStyle w:val="Emphasis"/>
        </w:rPr>
        <w:t>R</w:t>
      </w:r>
      <w:r w:rsidRPr="00B05847">
        <w:rPr>
          <w:sz w:val="16"/>
        </w:rPr>
        <w:t xml:space="preserve">oad </w:t>
      </w:r>
      <w:r w:rsidRPr="00475BCF">
        <w:rPr>
          <w:rStyle w:val="Emphasis"/>
        </w:rPr>
        <w:t>I</w:t>
      </w:r>
      <w:r w:rsidRPr="00B05847">
        <w:rPr>
          <w:sz w:val="16"/>
        </w:rPr>
        <w:t xml:space="preserve">nitiative as a pathway to infrastructure development, for example, </w:t>
      </w:r>
      <w:r w:rsidRPr="00475BCF">
        <w:rPr>
          <w:rStyle w:val="StyleUnderline"/>
        </w:rPr>
        <w:t>are scrutinizing the project’s impact</w:t>
      </w:r>
      <w:r w:rsidRPr="00B05847">
        <w:rPr>
          <w:sz w:val="16"/>
        </w:rPr>
        <w:t xml:space="preserve">, worried about its negative effects on the environment and on local labor practices. </w:t>
      </w:r>
      <w:r w:rsidRPr="00475BCF">
        <w:rPr>
          <w:rStyle w:val="StyleUnderline"/>
        </w:rPr>
        <w:t>Advanced economies</w:t>
      </w:r>
      <w:r w:rsidRPr="00B05847">
        <w:rPr>
          <w:sz w:val="16"/>
        </w:rPr>
        <w:t xml:space="preserve"> such as Australia and Canada have </w:t>
      </w:r>
      <w:r w:rsidRPr="00475BCF">
        <w:rPr>
          <w:rStyle w:val="StyleUnderline"/>
        </w:rPr>
        <w:t>erected</w:t>
      </w:r>
      <w:r w:rsidRPr="00B05847">
        <w:rPr>
          <w:sz w:val="16"/>
        </w:rPr>
        <w:t xml:space="preserve"> new </w:t>
      </w:r>
      <w:r w:rsidRPr="00475BCF">
        <w:rPr>
          <w:rStyle w:val="StyleUnderline"/>
        </w:rPr>
        <w:t>investment screening</w:t>
      </w:r>
      <w:r w:rsidRPr="00B05847">
        <w:rPr>
          <w:sz w:val="16"/>
        </w:rPr>
        <w:t xml:space="preserve"> mechanisms to better protect their economies from national security risks stemming from Chinese investment. In March 2019, in a “strategic outlook” report, the </w:t>
      </w:r>
      <w:r w:rsidRPr="00475BCF">
        <w:rPr>
          <w:rStyle w:val="StyleUnderline"/>
        </w:rPr>
        <w:t>Europe</w:t>
      </w:r>
      <w:r w:rsidRPr="00B05847">
        <w:rPr>
          <w:sz w:val="16"/>
        </w:rPr>
        <w:t xml:space="preserve">an Commission formally </w:t>
      </w:r>
      <w:r w:rsidRPr="00475BCF">
        <w:rPr>
          <w:rStyle w:val="StyleUnderline"/>
        </w:rPr>
        <w:t>labeled China a “systemic rival,”</w:t>
      </w:r>
      <w:r w:rsidRPr="00B05847">
        <w:rPr>
          <w:sz w:val="16"/>
        </w:rPr>
        <w:t xml:space="preserve"> marking a shift from the traditional view that the country offered a market opportunity with few downsides. The EU subsequently </w:t>
      </w:r>
      <w:r w:rsidRPr="00475BCF">
        <w:rPr>
          <w:rStyle w:val="StyleUnderline"/>
        </w:rPr>
        <w:t>moved to impose</w:t>
      </w:r>
      <w:r w:rsidRPr="00B05847">
        <w:rPr>
          <w:sz w:val="16"/>
        </w:rPr>
        <w:t xml:space="preserve"> </w:t>
      </w:r>
      <w:r w:rsidRPr="00475BCF">
        <w:rPr>
          <w:rStyle w:val="StyleUnderline"/>
        </w:rPr>
        <w:t>stricter reg</w:t>
      </w:r>
      <w:r w:rsidRPr="00B05847">
        <w:rPr>
          <w:sz w:val="16"/>
        </w:rPr>
        <w:t>ulation</w:t>
      </w:r>
      <w:r w:rsidRPr="00475BCF">
        <w:rPr>
          <w:rStyle w:val="StyleUnderline"/>
        </w:rPr>
        <w:t>s</w:t>
      </w:r>
      <w:r w:rsidRPr="00B05847">
        <w:rPr>
          <w:sz w:val="16"/>
        </w:rPr>
        <w:t xml:space="preserve"> on Chinese investments in Europe’s critical infrastructure, technology, and digital sectors </w:t>
      </w:r>
      <w:r w:rsidRPr="00475BCF">
        <w:rPr>
          <w:rStyle w:val="StyleUnderline"/>
        </w:rPr>
        <w:t>and tariffs</w:t>
      </w:r>
      <w:r w:rsidRPr="00B05847">
        <w:rPr>
          <w:sz w:val="16"/>
        </w:rPr>
        <w:t xml:space="preserve"> of up to 45 percent on Chinese-made electric vehicles.</w:t>
      </w:r>
    </w:p>
    <w:p w14:paraId="0A9FEE88" w14:textId="77777777" w:rsidR="00DA443F" w:rsidRPr="00B05847" w:rsidRDefault="00DA443F" w:rsidP="00DA443F">
      <w:pPr>
        <w:rPr>
          <w:sz w:val="16"/>
        </w:rPr>
      </w:pPr>
      <w:r w:rsidRPr="00B05847">
        <w:rPr>
          <w:sz w:val="16"/>
        </w:rPr>
        <w:t>Washington’s tendency to focus on its rivals’ strength has often backfired.</w:t>
      </w:r>
    </w:p>
    <w:p w14:paraId="348E98D2" w14:textId="77777777" w:rsidR="00DA443F" w:rsidRPr="00B05847" w:rsidRDefault="00DA443F" w:rsidP="00DA443F">
      <w:pPr>
        <w:rPr>
          <w:sz w:val="16"/>
        </w:rPr>
      </w:pPr>
      <w:r w:rsidRPr="00777D22">
        <w:rPr>
          <w:rStyle w:val="StyleUnderline"/>
        </w:rPr>
        <w:t>Xi</w:t>
      </w:r>
      <w:r w:rsidRPr="00B05847">
        <w:rPr>
          <w:sz w:val="16"/>
        </w:rPr>
        <w:t xml:space="preserve">, meanwhile, has </w:t>
      </w:r>
      <w:r w:rsidRPr="00777D22">
        <w:rPr>
          <w:rStyle w:val="StyleUnderline"/>
        </w:rPr>
        <w:t>ushered</w:t>
      </w:r>
      <w:r w:rsidRPr="00B05847">
        <w:rPr>
          <w:sz w:val="16"/>
        </w:rPr>
        <w:t xml:space="preserve"> in a governance style characterized by </w:t>
      </w:r>
      <w:r w:rsidRPr="00777D22">
        <w:rPr>
          <w:rStyle w:val="StyleUnderline"/>
        </w:rPr>
        <w:t>reactive</w:t>
      </w:r>
      <w:r w:rsidRPr="00B05847">
        <w:rPr>
          <w:sz w:val="16"/>
        </w:rPr>
        <w:t xml:space="preserve">, opaque </w:t>
      </w:r>
      <w:r w:rsidRPr="00777D22">
        <w:rPr>
          <w:rStyle w:val="StyleUnderline"/>
        </w:rPr>
        <w:t>decision-making</w:t>
      </w:r>
      <w:r w:rsidRPr="00B05847">
        <w:rPr>
          <w:sz w:val="16"/>
        </w:rPr>
        <w:t xml:space="preserve">, </w:t>
      </w:r>
      <w:r w:rsidRPr="00777D22">
        <w:rPr>
          <w:rStyle w:val="StyleUnderline"/>
        </w:rPr>
        <w:t>which</w:t>
      </w:r>
      <w:r w:rsidRPr="00B05847">
        <w:rPr>
          <w:sz w:val="16"/>
        </w:rPr>
        <w:t xml:space="preserve"> often </w:t>
      </w:r>
      <w:r w:rsidRPr="00777D22">
        <w:rPr>
          <w:rStyle w:val="StyleUnderline"/>
        </w:rPr>
        <w:t>exacerbates</w:t>
      </w:r>
      <w:r w:rsidRPr="00B05847">
        <w:rPr>
          <w:sz w:val="16"/>
        </w:rPr>
        <w:t xml:space="preserve"> China’s domestic and international </w:t>
      </w:r>
      <w:r w:rsidRPr="00777D22">
        <w:rPr>
          <w:rStyle w:val="StyleUnderline"/>
        </w:rPr>
        <w:t>tensions</w:t>
      </w:r>
      <w:r w:rsidRPr="00B05847">
        <w:rPr>
          <w:sz w:val="16"/>
        </w:rPr>
        <w:t xml:space="preserve">. By consolidating his authority within a small circle of loyalists, </w:t>
      </w:r>
      <w:r w:rsidRPr="00777D22">
        <w:rPr>
          <w:rStyle w:val="StyleUnderline"/>
        </w:rPr>
        <w:t>Xi</w:t>
      </w:r>
      <w:r w:rsidRPr="00B05847">
        <w:rPr>
          <w:sz w:val="16"/>
        </w:rPr>
        <w:t xml:space="preserve"> has </w:t>
      </w:r>
      <w:r w:rsidRPr="00777D22">
        <w:rPr>
          <w:rStyle w:val="StyleUnderline"/>
        </w:rPr>
        <w:t>weakened</w:t>
      </w:r>
      <w:r w:rsidRPr="00B05847">
        <w:rPr>
          <w:sz w:val="16"/>
        </w:rPr>
        <w:t xml:space="preserve"> the internal </w:t>
      </w:r>
      <w:r w:rsidRPr="00777D22">
        <w:rPr>
          <w:rStyle w:val="StyleUnderline"/>
        </w:rPr>
        <w:t>checks and balances that</w:t>
      </w:r>
      <w:r w:rsidRPr="00B05847">
        <w:rPr>
          <w:sz w:val="16"/>
        </w:rPr>
        <w:t xml:space="preserve"> might otherwise </w:t>
      </w:r>
      <w:r w:rsidRPr="00777D22">
        <w:rPr>
          <w:rStyle w:val="StyleUnderline"/>
        </w:rPr>
        <w:t>temper policy</w:t>
      </w:r>
      <w:r w:rsidRPr="00B05847">
        <w:rPr>
          <w:sz w:val="16"/>
        </w:rPr>
        <w:t xml:space="preserve"> decisions. Beijing’s </w:t>
      </w:r>
      <w:r w:rsidRPr="005B4AC4">
        <w:rPr>
          <w:rStyle w:val="StyleUnderline"/>
        </w:rPr>
        <w:t>handling of</w:t>
      </w:r>
      <w:r w:rsidRPr="00B05847">
        <w:rPr>
          <w:sz w:val="16"/>
        </w:rPr>
        <w:t xml:space="preserve"> the initial </w:t>
      </w:r>
      <w:r w:rsidRPr="005B4AC4">
        <w:rPr>
          <w:rStyle w:val="StyleUnderline"/>
        </w:rPr>
        <w:t>COVID</w:t>
      </w:r>
      <w:r w:rsidRPr="00B05847">
        <w:rPr>
          <w:sz w:val="16"/>
        </w:rPr>
        <w:t xml:space="preserve">-19 outbreak is a striking example: the suppression of critical information, along with the silencing of whistleblowers, caused delays in the global response to the virus, contributing to its rapid spread beyond China’s borders. What might have been a well-coordinated local response metastasized into a global health crisis, </w:t>
      </w:r>
      <w:r w:rsidRPr="005B4AC4">
        <w:rPr>
          <w:rStyle w:val="StyleUnderline"/>
        </w:rPr>
        <w:t>exposing China to international condemnation</w:t>
      </w:r>
      <w:r w:rsidRPr="00B05847">
        <w:rPr>
          <w:sz w:val="16"/>
        </w:rPr>
        <w:t xml:space="preserve"> and illustrating the pitfalls of a system that punishes dissent and cuts off sources of feedback.</w:t>
      </w:r>
    </w:p>
    <w:p w14:paraId="5D8979B8" w14:textId="77777777" w:rsidR="00DA443F" w:rsidRPr="00B05847" w:rsidRDefault="00DA443F" w:rsidP="00DA443F">
      <w:pPr>
        <w:rPr>
          <w:sz w:val="16"/>
        </w:rPr>
      </w:pPr>
      <w:r w:rsidRPr="00B05847">
        <w:rPr>
          <w:sz w:val="16"/>
        </w:rPr>
        <w:t xml:space="preserve">Xi’s attempts to reduce economic inequality and curb the excesses of China’s booming private sector have followed a similarly opaque and erratic course. Policy missteps by the central government—such as its </w:t>
      </w:r>
      <w:r w:rsidRPr="00E046AE">
        <w:rPr>
          <w:rStyle w:val="StyleUnderline"/>
        </w:rPr>
        <w:t>reluctance to bail out</w:t>
      </w:r>
      <w:r w:rsidRPr="00B05847">
        <w:rPr>
          <w:sz w:val="16"/>
        </w:rPr>
        <w:t xml:space="preserve"> local </w:t>
      </w:r>
      <w:r w:rsidRPr="00E046AE">
        <w:rPr>
          <w:rStyle w:val="StyleUnderline"/>
        </w:rPr>
        <w:t>governments and rein in</w:t>
      </w:r>
      <w:r w:rsidRPr="00B05847">
        <w:rPr>
          <w:sz w:val="16"/>
        </w:rPr>
        <w:t xml:space="preserve"> </w:t>
      </w:r>
      <w:r w:rsidRPr="00E046AE">
        <w:rPr>
          <w:rStyle w:val="StyleUnderline"/>
        </w:rPr>
        <w:t>shadow banking</w:t>
      </w:r>
      <w:r w:rsidRPr="00B05847">
        <w:rPr>
          <w:sz w:val="16"/>
        </w:rPr>
        <w:t xml:space="preserve"> and capital markets—have </w:t>
      </w:r>
      <w:r w:rsidRPr="00E046AE">
        <w:rPr>
          <w:rStyle w:val="StyleUnderline"/>
        </w:rPr>
        <w:t>intensified</w:t>
      </w:r>
      <w:r w:rsidRPr="00B05847">
        <w:rPr>
          <w:sz w:val="16"/>
        </w:rPr>
        <w:t xml:space="preserve"> the </w:t>
      </w:r>
      <w:r w:rsidRPr="00636D9A">
        <w:rPr>
          <w:rStyle w:val="Emphasis"/>
          <w:highlight w:val="cyan"/>
        </w:rPr>
        <w:t>fiscal pressure</w:t>
      </w:r>
      <w:r w:rsidRPr="00B05847">
        <w:rPr>
          <w:sz w:val="16"/>
        </w:rPr>
        <w:t xml:space="preserve"> on the Chinese economy, </w:t>
      </w:r>
      <w:r w:rsidRPr="00636D9A">
        <w:rPr>
          <w:rStyle w:val="StyleUnderline"/>
          <w:highlight w:val="cyan"/>
        </w:rPr>
        <w:t>triggering</w:t>
      </w:r>
      <w:r w:rsidRPr="00636D9A">
        <w:rPr>
          <w:sz w:val="16"/>
          <w:highlight w:val="cyan"/>
        </w:rPr>
        <w:t xml:space="preserve"> </w:t>
      </w:r>
      <w:r w:rsidRPr="00636D9A">
        <w:rPr>
          <w:rStyle w:val="Emphasis"/>
          <w:highlight w:val="cyan"/>
        </w:rPr>
        <w:t>liquidity crises</w:t>
      </w:r>
      <w:r w:rsidRPr="00B05847">
        <w:rPr>
          <w:sz w:val="16"/>
        </w:rPr>
        <w:t xml:space="preserve"> for giant real estate developers. Sudden and </w:t>
      </w:r>
      <w:r w:rsidRPr="00636D9A">
        <w:rPr>
          <w:rStyle w:val="StyleUnderline"/>
          <w:highlight w:val="cyan"/>
        </w:rPr>
        <w:t>aggressive</w:t>
      </w:r>
      <w:r w:rsidRPr="00B05847">
        <w:rPr>
          <w:sz w:val="16"/>
        </w:rPr>
        <w:t xml:space="preserve"> regulatory </w:t>
      </w:r>
      <w:r w:rsidRPr="00636D9A">
        <w:rPr>
          <w:rStyle w:val="StyleUnderline"/>
          <w:highlight w:val="cyan"/>
        </w:rPr>
        <w:t>crackdowns</w:t>
      </w:r>
      <w:r w:rsidRPr="00B05847">
        <w:rPr>
          <w:sz w:val="16"/>
        </w:rPr>
        <w:t xml:space="preserve"> in sectors such as technology and private education have </w:t>
      </w:r>
      <w:r w:rsidRPr="00636D9A">
        <w:rPr>
          <w:rStyle w:val="StyleUnderline"/>
        </w:rPr>
        <w:t>sent</w:t>
      </w:r>
      <w:r w:rsidRPr="00636D9A">
        <w:rPr>
          <w:sz w:val="16"/>
        </w:rPr>
        <w:t xml:space="preserve"> </w:t>
      </w:r>
      <w:r w:rsidRPr="00636D9A">
        <w:rPr>
          <w:rStyle w:val="Emphasis"/>
        </w:rPr>
        <w:t>shock waves</w:t>
      </w:r>
      <w:r w:rsidRPr="00B05847">
        <w:rPr>
          <w:sz w:val="16"/>
        </w:rPr>
        <w:t xml:space="preserve"> through China’s business community </w:t>
      </w:r>
      <w:r w:rsidRPr="00E046AE">
        <w:rPr>
          <w:rStyle w:val="StyleUnderline"/>
        </w:rPr>
        <w:t>and</w:t>
      </w:r>
      <w:r w:rsidRPr="00B05847">
        <w:rPr>
          <w:sz w:val="16"/>
        </w:rPr>
        <w:t xml:space="preserve"> </w:t>
      </w:r>
      <w:r w:rsidRPr="00636D9A">
        <w:rPr>
          <w:rStyle w:val="StyleUnderline"/>
          <w:highlight w:val="cyan"/>
        </w:rPr>
        <w:t>unsettled</w:t>
      </w:r>
      <w:r w:rsidRPr="00B05847">
        <w:rPr>
          <w:sz w:val="16"/>
        </w:rPr>
        <w:t xml:space="preserve"> international </w:t>
      </w:r>
      <w:r w:rsidRPr="00636D9A">
        <w:rPr>
          <w:rStyle w:val="StyleUnderline"/>
          <w:highlight w:val="cyan"/>
        </w:rPr>
        <w:t>investors</w:t>
      </w:r>
      <w:r w:rsidRPr="00B05847">
        <w:rPr>
          <w:sz w:val="16"/>
        </w:rPr>
        <w:t>. With his push to institutionalize what he calls a “holistic national security concept”—in which Beijing’s economic and political decision-making is guided by concerns about regime security—</w:t>
      </w:r>
      <w:r w:rsidRPr="00E046AE">
        <w:rPr>
          <w:rStyle w:val="StyleUnderline"/>
        </w:rPr>
        <w:t>Xi</w:t>
      </w:r>
      <w:r w:rsidRPr="00B05847">
        <w:rPr>
          <w:sz w:val="16"/>
        </w:rPr>
        <w:t xml:space="preserve"> has </w:t>
      </w:r>
      <w:r w:rsidRPr="00636D9A">
        <w:rPr>
          <w:rStyle w:val="StyleUnderline"/>
          <w:highlight w:val="cyan"/>
        </w:rPr>
        <w:t>begun to</w:t>
      </w:r>
      <w:r w:rsidRPr="00E046AE">
        <w:rPr>
          <w:rStyle w:val="StyleUnderline"/>
        </w:rPr>
        <w:t xml:space="preserve"> erode</w:t>
      </w:r>
      <w:r w:rsidRPr="00B05847">
        <w:rPr>
          <w:sz w:val="16"/>
        </w:rPr>
        <w:t xml:space="preserve"> </w:t>
      </w:r>
      <w:r w:rsidRPr="00636D9A">
        <w:rPr>
          <w:sz w:val="16"/>
          <w:highlight w:val="cyan"/>
        </w:rPr>
        <w:t>the</w:t>
      </w:r>
      <w:r w:rsidRPr="00B05847">
        <w:rPr>
          <w:sz w:val="16"/>
        </w:rPr>
        <w:t xml:space="preserve"> very </w:t>
      </w:r>
      <w:r w:rsidRPr="00E046AE">
        <w:rPr>
          <w:rStyle w:val="StyleUnderline"/>
        </w:rPr>
        <w:t xml:space="preserve">sources of </w:t>
      </w:r>
      <w:r w:rsidRPr="00636D9A">
        <w:rPr>
          <w:rStyle w:val="StyleUnderline"/>
          <w:highlight w:val="cyan"/>
        </w:rPr>
        <w:t>dynamism</w:t>
      </w:r>
      <w:r w:rsidRPr="00B05847">
        <w:rPr>
          <w:sz w:val="16"/>
        </w:rPr>
        <w:t xml:space="preserve"> that propelled China’s rapid ascent. Since Deng began to open China’s economy in the late 1970s, Chinese leaders have striven to offer the country pragmatic, pro-market policies and to afford local politicians the flexibility to address their areas’ specific challenges. But </w:t>
      </w:r>
      <w:r w:rsidRPr="00E046AE">
        <w:rPr>
          <w:rStyle w:val="StyleUnderline"/>
        </w:rPr>
        <w:t>hamstrung</w:t>
      </w:r>
      <w:r w:rsidRPr="00B05847">
        <w:rPr>
          <w:sz w:val="16"/>
        </w:rPr>
        <w:t xml:space="preserve">, now, </w:t>
      </w:r>
      <w:r w:rsidRPr="00E046AE">
        <w:rPr>
          <w:rStyle w:val="StyleUnderline"/>
        </w:rPr>
        <w:t>by</w:t>
      </w:r>
      <w:r w:rsidRPr="00B05847">
        <w:rPr>
          <w:sz w:val="16"/>
        </w:rPr>
        <w:t xml:space="preserve"> rigid and </w:t>
      </w:r>
      <w:r w:rsidRPr="00E046AE">
        <w:rPr>
          <w:rStyle w:val="StyleUnderline"/>
        </w:rPr>
        <w:t>top-down directives</w:t>
      </w:r>
      <w:r w:rsidRPr="00B05847">
        <w:rPr>
          <w:sz w:val="16"/>
        </w:rPr>
        <w:t xml:space="preserve"> that prioritize ideological conformity over practical solutions, local </w:t>
      </w:r>
      <w:r w:rsidRPr="00E046AE">
        <w:rPr>
          <w:rStyle w:val="StyleUnderline"/>
        </w:rPr>
        <w:t>politicians are ill equipped to tackle</w:t>
      </w:r>
      <w:r w:rsidRPr="00B05847">
        <w:rPr>
          <w:sz w:val="16"/>
        </w:rPr>
        <w:t xml:space="preserve"> the mounting pressures of </w:t>
      </w:r>
      <w:r w:rsidRPr="00E046AE">
        <w:rPr>
          <w:rStyle w:val="StyleUnderline"/>
        </w:rPr>
        <w:t xml:space="preserve">fiscal </w:t>
      </w:r>
      <w:r w:rsidRPr="00E046AE">
        <w:rPr>
          <w:rStyle w:val="Emphasis"/>
        </w:rPr>
        <w:t>insolvency</w:t>
      </w:r>
      <w:r w:rsidRPr="00E046AE">
        <w:rPr>
          <w:rStyle w:val="StyleUnderline"/>
        </w:rPr>
        <w:t xml:space="preserve"> and</w:t>
      </w:r>
      <w:r w:rsidRPr="00B05847">
        <w:rPr>
          <w:sz w:val="16"/>
        </w:rPr>
        <w:t xml:space="preserve"> </w:t>
      </w:r>
      <w:r w:rsidRPr="00E046AE">
        <w:rPr>
          <w:rStyle w:val="Emphasis"/>
        </w:rPr>
        <w:t>unemployment</w:t>
      </w:r>
      <w:r w:rsidRPr="00B05847">
        <w:rPr>
          <w:sz w:val="16"/>
        </w:rPr>
        <w:t>.</w:t>
      </w:r>
    </w:p>
    <w:p w14:paraId="7E0F61FB" w14:textId="77777777" w:rsidR="00DA443F" w:rsidRPr="00C74D50" w:rsidRDefault="00DA443F" w:rsidP="00DA443F">
      <w:pPr>
        <w:rPr>
          <w:sz w:val="16"/>
        </w:rPr>
      </w:pPr>
      <w:r w:rsidRPr="00E60DCE">
        <w:rPr>
          <w:rStyle w:val="StyleUnderline"/>
        </w:rPr>
        <w:t>Entrepreneurs</w:t>
      </w:r>
      <w:r w:rsidRPr="00B05847">
        <w:rPr>
          <w:sz w:val="16"/>
        </w:rPr>
        <w:t xml:space="preserve">, once key engines of China’s economic miracle, now </w:t>
      </w:r>
      <w:r w:rsidRPr="00E60DCE">
        <w:rPr>
          <w:rStyle w:val="StyleUnderline"/>
        </w:rPr>
        <w:t>operate in a climate of</w:t>
      </w:r>
      <w:r w:rsidRPr="00B05847">
        <w:rPr>
          <w:sz w:val="16"/>
        </w:rPr>
        <w:t xml:space="preserve"> </w:t>
      </w:r>
      <w:r w:rsidRPr="00E60DCE">
        <w:rPr>
          <w:rStyle w:val="Emphasis"/>
        </w:rPr>
        <w:t>fear</w:t>
      </w:r>
      <w:r w:rsidRPr="00B05847">
        <w:rPr>
          <w:sz w:val="16"/>
        </w:rPr>
        <w:t xml:space="preserve"> </w:t>
      </w:r>
      <w:r w:rsidRPr="00E60DCE">
        <w:rPr>
          <w:rStyle w:val="StyleUnderline"/>
        </w:rPr>
        <w:t>and</w:t>
      </w:r>
      <w:r w:rsidRPr="00B05847">
        <w:rPr>
          <w:sz w:val="16"/>
        </w:rPr>
        <w:t xml:space="preserve"> </w:t>
      </w:r>
      <w:r w:rsidRPr="00E60DCE">
        <w:rPr>
          <w:rStyle w:val="Emphasis"/>
        </w:rPr>
        <w:t>uncertainty</w:t>
      </w:r>
      <w:r w:rsidRPr="00B05847">
        <w:rPr>
          <w:sz w:val="16"/>
        </w:rPr>
        <w:t xml:space="preserve">, unsure of what Beijing’s next policy shift might be. The </w:t>
      </w:r>
      <w:r w:rsidRPr="001E1A5F">
        <w:rPr>
          <w:rStyle w:val="StyleUnderline"/>
        </w:rPr>
        <w:t>lack of transparency</w:t>
      </w:r>
      <w:r w:rsidRPr="00B05847">
        <w:rPr>
          <w:sz w:val="16"/>
        </w:rPr>
        <w:t xml:space="preserve"> or legal recourse in government decision-making </w:t>
      </w:r>
      <w:r w:rsidRPr="001E1A5F">
        <w:rPr>
          <w:rStyle w:val="StyleUnderline"/>
        </w:rPr>
        <w:t>reveals</w:t>
      </w:r>
      <w:r w:rsidRPr="00B05847">
        <w:rPr>
          <w:sz w:val="16"/>
        </w:rPr>
        <w:t xml:space="preserve"> the deeper </w:t>
      </w:r>
      <w:r w:rsidRPr="001E1A5F">
        <w:rPr>
          <w:rStyle w:val="StyleUnderline"/>
        </w:rPr>
        <w:t>flaws</w:t>
      </w:r>
      <w:r w:rsidRPr="00B05847">
        <w:rPr>
          <w:sz w:val="16"/>
        </w:rPr>
        <w:t xml:space="preserve"> of centralized governance: </w:t>
      </w:r>
      <w:r w:rsidRPr="001E1A5F">
        <w:rPr>
          <w:rStyle w:val="StyleUnderline"/>
        </w:rPr>
        <w:t>policies are developed</w:t>
      </w:r>
      <w:r w:rsidRPr="00B05847">
        <w:rPr>
          <w:sz w:val="16"/>
        </w:rPr>
        <w:t xml:space="preserve"> and carried out </w:t>
      </w:r>
      <w:r w:rsidRPr="001E1A5F">
        <w:rPr>
          <w:rStyle w:val="StyleUnderline"/>
        </w:rPr>
        <w:t>with little</w:t>
      </w:r>
      <w:r w:rsidRPr="00B05847">
        <w:rPr>
          <w:sz w:val="16"/>
        </w:rPr>
        <w:t xml:space="preserve"> consultation or </w:t>
      </w:r>
      <w:r w:rsidRPr="001E1A5F">
        <w:rPr>
          <w:rStyle w:val="StyleUnderline"/>
        </w:rPr>
        <w:t>explanation</w:t>
      </w:r>
      <w:r w:rsidRPr="00B05847">
        <w:rPr>
          <w:sz w:val="16"/>
        </w:rPr>
        <w:t xml:space="preserve">, leaving citizens and businesses to navigate the fallout. Xi’s consolidation of power may offer short-term control and a capacity to achieve certain strategic and technological outcomes through brute force. But it </w:t>
      </w:r>
      <w:r w:rsidRPr="001E1A5F">
        <w:rPr>
          <w:rStyle w:val="StyleUnderline"/>
        </w:rPr>
        <w:t>risks rendering China’s policymaking</w:t>
      </w:r>
      <w:r w:rsidRPr="00B05847">
        <w:rPr>
          <w:sz w:val="16"/>
        </w:rPr>
        <w:t xml:space="preserve"> apparatus increasingly tone-deaf, </w:t>
      </w:r>
      <w:r w:rsidRPr="001E1A5F">
        <w:rPr>
          <w:rStyle w:val="StyleUnderline"/>
        </w:rPr>
        <w:t>out of touch</w:t>
      </w:r>
      <w:r w:rsidRPr="00B05847">
        <w:rPr>
          <w:sz w:val="16"/>
        </w:rPr>
        <w:t xml:space="preserve"> with both domestic realities and global expectations.</w:t>
      </w:r>
    </w:p>
    <w:p w14:paraId="2F2EC7BB" w14:textId="77777777" w:rsidR="00DA443F" w:rsidRPr="00C74D50" w:rsidRDefault="00DA443F" w:rsidP="00DA443F">
      <w:pPr>
        <w:rPr>
          <w:sz w:val="16"/>
        </w:rPr>
      </w:pPr>
      <w:r w:rsidRPr="00C74D50">
        <w:rPr>
          <w:sz w:val="16"/>
        </w:rPr>
        <w:t>GOOD BONES</w:t>
      </w:r>
    </w:p>
    <w:p w14:paraId="30B119FD" w14:textId="77777777" w:rsidR="00DA443F" w:rsidRPr="00C74D50" w:rsidRDefault="00DA443F" w:rsidP="00DA443F">
      <w:pPr>
        <w:rPr>
          <w:sz w:val="16"/>
        </w:rPr>
      </w:pPr>
      <w:r w:rsidRPr="00C74D50">
        <w:rPr>
          <w:sz w:val="16"/>
        </w:rPr>
        <w:t xml:space="preserve">The extreme </w:t>
      </w:r>
      <w:r w:rsidRPr="00A96CB2">
        <w:rPr>
          <w:rStyle w:val="StyleUnderline"/>
        </w:rPr>
        <w:t>attitudes</w:t>
      </w:r>
      <w:r w:rsidRPr="00C74D50">
        <w:rPr>
          <w:sz w:val="16"/>
        </w:rPr>
        <w:t xml:space="preserve"> of either fatalism or triumphalism can easily </w:t>
      </w:r>
      <w:r w:rsidRPr="00A96CB2">
        <w:rPr>
          <w:rStyle w:val="StyleUnderline"/>
        </w:rPr>
        <w:t>obscure a</w:t>
      </w:r>
      <w:r w:rsidRPr="00C74D50">
        <w:rPr>
          <w:sz w:val="16"/>
        </w:rPr>
        <w:t xml:space="preserve"> more </w:t>
      </w:r>
      <w:r w:rsidRPr="00A96CB2">
        <w:rPr>
          <w:rStyle w:val="StyleUnderline"/>
        </w:rPr>
        <w:t>nuanced perspective that recognizes China’s expanding</w:t>
      </w:r>
      <w:r w:rsidRPr="00C74D50">
        <w:rPr>
          <w:sz w:val="16"/>
        </w:rPr>
        <w:t xml:space="preserve"> global </w:t>
      </w:r>
      <w:r w:rsidRPr="00A96CB2">
        <w:rPr>
          <w:rStyle w:val="StyleUnderline"/>
        </w:rPr>
        <w:t>influence while appreciating the</w:t>
      </w:r>
      <w:r w:rsidRPr="00C74D50">
        <w:rPr>
          <w:sz w:val="16"/>
        </w:rPr>
        <w:t xml:space="preserve"> </w:t>
      </w:r>
      <w:r w:rsidRPr="00636D9A">
        <w:rPr>
          <w:rStyle w:val="Emphasis"/>
          <w:highlight w:val="cyan"/>
        </w:rPr>
        <w:t>U</w:t>
      </w:r>
      <w:r w:rsidRPr="00C74D50">
        <w:rPr>
          <w:sz w:val="16"/>
        </w:rPr>
        <w:t xml:space="preserve">nited </w:t>
      </w:r>
      <w:r w:rsidRPr="00636D9A">
        <w:rPr>
          <w:rStyle w:val="Emphasis"/>
          <w:highlight w:val="cyan"/>
        </w:rPr>
        <w:t>S</w:t>
      </w:r>
      <w:r w:rsidRPr="00C74D50">
        <w:rPr>
          <w:sz w:val="16"/>
        </w:rPr>
        <w:t xml:space="preserve">tates’ unique and </w:t>
      </w:r>
      <w:r w:rsidRPr="00636D9A">
        <w:rPr>
          <w:rStyle w:val="Emphasis"/>
          <w:highlight w:val="cyan"/>
        </w:rPr>
        <w:t>enduring</w:t>
      </w:r>
      <w:r w:rsidRPr="00C74D50">
        <w:rPr>
          <w:sz w:val="16"/>
        </w:rPr>
        <w:t xml:space="preserve"> strategic </w:t>
      </w:r>
      <w:r w:rsidRPr="00636D9A">
        <w:rPr>
          <w:rStyle w:val="Emphasis"/>
          <w:highlight w:val="cyan"/>
        </w:rPr>
        <w:t>advantages</w:t>
      </w:r>
      <w:r w:rsidRPr="00C74D50">
        <w:rPr>
          <w:sz w:val="16"/>
        </w:rPr>
        <w:t xml:space="preserve">: </w:t>
      </w:r>
      <w:r w:rsidRPr="00A96CB2">
        <w:rPr>
          <w:rStyle w:val="StyleUnderline"/>
        </w:rPr>
        <w:t>its</w:t>
      </w:r>
      <w:r w:rsidRPr="00C74D50">
        <w:rPr>
          <w:sz w:val="16"/>
        </w:rPr>
        <w:t xml:space="preserve"> </w:t>
      </w:r>
      <w:r w:rsidRPr="00636D9A">
        <w:rPr>
          <w:rStyle w:val="Emphasis"/>
          <w:highlight w:val="cyan"/>
        </w:rPr>
        <w:t>resilient economy</w:t>
      </w:r>
      <w:r w:rsidRPr="00636D9A">
        <w:rPr>
          <w:sz w:val="16"/>
          <w:highlight w:val="cyan"/>
        </w:rPr>
        <w:t xml:space="preserve">, </w:t>
      </w:r>
      <w:r w:rsidRPr="00636D9A">
        <w:rPr>
          <w:rStyle w:val="StyleUnderline"/>
          <w:highlight w:val="cyan"/>
        </w:rPr>
        <w:t>innovative</w:t>
      </w:r>
      <w:r w:rsidRPr="00A96CB2">
        <w:rPr>
          <w:rStyle w:val="StyleUnderline"/>
        </w:rPr>
        <w:t xml:space="preserve"> capacity,</w:t>
      </w:r>
      <w:r w:rsidRPr="00C74D50">
        <w:rPr>
          <w:sz w:val="16"/>
        </w:rPr>
        <w:t xml:space="preserve"> </w:t>
      </w:r>
      <w:r w:rsidRPr="00A96CB2">
        <w:rPr>
          <w:rStyle w:val="Emphasis"/>
        </w:rPr>
        <w:t xml:space="preserve">robust </w:t>
      </w:r>
      <w:r w:rsidRPr="00636D9A">
        <w:rPr>
          <w:rStyle w:val="Emphasis"/>
          <w:highlight w:val="cyan"/>
        </w:rPr>
        <w:t>alliances</w:t>
      </w:r>
      <w:r w:rsidRPr="00636D9A">
        <w:rPr>
          <w:sz w:val="16"/>
          <w:highlight w:val="cyan"/>
        </w:rPr>
        <w:t xml:space="preserve">, </w:t>
      </w:r>
      <w:r w:rsidRPr="00636D9A">
        <w:rPr>
          <w:rStyle w:val="StyleUnderline"/>
          <w:highlight w:val="cyan"/>
        </w:rPr>
        <w:t>and</w:t>
      </w:r>
      <w:r w:rsidRPr="00636D9A">
        <w:rPr>
          <w:sz w:val="16"/>
          <w:highlight w:val="cyan"/>
        </w:rPr>
        <w:t xml:space="preserve"> </w:t>
      </w:r>
      <w:r w:rsidRPr="00636D9A">
        <w:rPr>
          <w:rStyle w:val="Emphasis"/>
          <w:highlight w:val="cyan"/>
        </w:rPr>
        <w:t>open</w:t>
      </w:r>
      <w:r w:rsidRPr="00A96CB2">
        <w:rPr>
          <w:rStyle w:val="Emphasis"/>
        </w:rPr>
        <w:t xml:space="preserve"> society</w:t>
      </w:r>
      <w:r w:rsidRPr="00C74D50">
        <w:rPr>
          <w:sz w:val="16"/>
        </w:rPr>
        <w:t xml:space="preserve">. In dollar-adjusted terms, </w:t>
      </w:r>
      <w:r w:rsidRPr="00A96CB2">
        <w:rPr>
          <w:rStyle w:val="StyleUnderline"/>
        </w:rPr>
        <w:t xml:space="preserve">the U.S. </w:t>
      </w:r>
      <w:r w:rsidRPr="00636D9A">
        <w:rPr>
          <w:rStyle w:val="StyleUnderline"/>
          <w:highlight w:val="cyan"/>
        </w:rPr>
        <w:t>economy remains</w:t>
      </w:r>
      <w:r w:rsidRPr="00C74D50">
        <w:rPr>
          <w:sz w:val="16"/>
        </w:rPr>
        <w:t xml:space="preserve"> not only </w:t>
      </w:r>
      <w:r w:rsidRPr="00636D9A">
        <w:rPr>
          <w:rStyle w:val="Emphasis"/>
          <w:highlight w:val="cyan"/>
        </w:rPr>
        <w:t>larger</w:t>
      </w:r>
      <w:r w:rsidRPr="00C74D50">
        <w:rPr>
          <w:sz w:val="16"/>
        </w:rPr>
        <w:t xml:space="preserve"> </w:t>
      </w:r>
      <w:r w:rsidRPr="00A96CB2">
        <w:rPr>
          <w:rStyle w:val="StyleUnderline"/>
        </w:rPr>
        <w:t>than China’s but also</w:t>
      </w:r>
      <w:r w:rsidRPr="00C74D50">
        <w:rPr>
          <w:sz w:val="16"/>
        </w:rPr>
        <w:t xml:space="preserve"> larger </w:t>
      </w:r>
      <w:r w:rsidRPr="00A96CB2">
        <w:rPr>
          <w:rStyle w:val="StyleUnderline"/>
        </w:rPr>
        <w:t>than the next three biggest economies combined</w:t>
      </w:r>
      <w:r w:rsidRPr="00C74D50">
        <w:rPr>
          <w:sz w:val="16"/>
        </w:rPr>
        <w:t xml:space="preserve">, and </w:t>
      </w:r>
      <w:r w:rsidRPr="00A96CB2">
        <w:rPr>
          <w:rStyle w:val="StyleUnderline"/>
        </w:rPr>
        <w:t xml:space="preserve">it is </w:t>
      </w:r>
      <w:r w:rsidRPr="00636D9A">
        <w:rPr>
          <w:rStyle w:val="StyleUnderline"/>
          <w:highlight w:val="cyan"/>
        </w:rPr>
        <w:t>on track to</w:t>
      </w:r>
      <w:r w:rsidRPr="00636D9A">
        <w:rPr>
          <w:sz w:val="16"/>
          <w:highlight w:val="cyan"/>
        </w:rPr>
        <w:t xml:space="preserve"> </w:t>
      </w:r>
      <w:r w:rsidRPr="00636D9A">
        <w:rPr>
          <w:rStyle w:val="Emphasis"/>
          <w:highlight w:val="cyan"/>
        </w:rPr>
        <w:t>grow faster</w:t>
      </w:r>
      <w:r w:rsidRPr="00C74D50">
        <w:rPr>
          <w:sz w:val="16"/>
        </w:rPr>
        <w:t xml:space="preserve"> </w:t>
      </w:r>
      <w:r w:rsidRPr="00A96CB2">
        <w:rPr>
          <w:rStyle w:val="StyleUnderline"/>
        </w:rPr>
        <w:t>than any other G-7 economy</w:t>
      </w:r>
      <w:r w:rsidRPr="00C74D50">
        <w:rPr>
          <w:sz w:val="16"/>
        </w:rPr>
        <w:t xml:space="preserve"> in 2024 and 2025, according to International Monetary Fund estimates. During President Joe Biden’s tenure, </w:t>
      </w:r>
      <w:r w:rsidRPr="00A96CB2">
        <w:rPr>
          <w:rStyle w:val="StyleUnderline"/>
        </w:rPr>
        <w:t>the</w:t>
      </w:r>
      <w:r w:rsidRPr="00C74D50">
        <w:rPr>
          <w:sz w:val="16"/>
        </w:rPr>
        <w:t xml:space="preserve"> </w:t>
      </w:r>
      <w:r w:rsidRPr="00636D9A">
        <w:rPr>
          <w:rStyle w:val="Emphasis"/>
          <w:highlight w:val="cyan"/>
        </w:rPr>
        <w:t>U</w:t>
      </w:r>
      <w:r w:rsidRPr="00636D9A">
        <w:rPr>
          <w:sz w:val="16"/>
        </w:rPr>
        <w:t>nited</w:t>
      </w:r>
      <w:r w:rsidRPr="00C74D50">
        <w:rPr>
          <w:sz w:val="16"/>
        </w:rPr>
        <w:t xml:space="preserve"> </w:t>
      </w:r>
      <w:r w:rsidRPr="00636D9A">
        <w:rPr>
          <w:rStyle w:val="Emphasis"/>
          <w:highlight w:val="cyan"/>
        </w:rPr>
        <w:t>S</w:t>
      </w:r>
      <w:r w:rsidRPr="00C74D50">
        <w:rPr>
          <w:sz w:val="16"/>
        </w:rPr>
        <w:t xml:space="preserve">tates </w:t>
      </w:r>
      <w:r w:rsidRPr="00A96CB2">
        <w:rPr>
          <w:rStyle w:val="StyleUnderline"/>
        </w:rPr>
        <w:t>more than</w:t>
      </w:r>
      <w:r w:rsidRPr="00C74D50">
        <w:rPr>
          <w:sz w:val="16"/>
        </w:rPr>
        <w:t xml:space="preserve"> </w:t>
      </w:r>
      <w:r w:rsidRPr="00636D9A">
        <w:rPr>
          <w:rStyle w:val="Emphasis"/>
          <w:highlight w:val="cyan"/>
        </w:rPr>
        <w:t>doubled</w:t>
      </w:r>
      <w:r w:rsidRPr="00C74D50">
        <w:rPr>
          <w:sz w:val="16"/>
        </w:rPr>
        <w:t xml:space="preserve"> </w:t>
      </w:r>
      <w:r w:rsidRPr="00A96CB2">
        <w:rPr>
          <w:rStyle w:val="StyleUnderline"/>
        </w:rPr>
        <w:t>its</w:t>
      </w:r>
      <w:r w:rsidRPr="00C74D50">
        <w:rPr>
          <w:sz w:val="16"/>
        </w:rPr>
        <w:t xml:space="preserve"> </w:t>
      </w:r>
      <w:r w:rsidRPr="00636D9A">
        <w:rPr>
          <w:rStyle w:val="Emphasis"/>
          <w:highlight w:val="cyan"/>
        </w:rPr>
        <w:t>GDP lead</w:t>
      </w:r>
      <w:r w:rsidRPr="00636D9A">
        <w:rPr>
          <w:sz w:val="16"/>
          <w:highlight w:val="cyan"/>
        </w:rPr>
        <w:t xml:space="preserve"> </w:t>
      </w:r>
      <w:r w:rsidRPr="00636D9A">
        <w:rPr>
          <w:rStyle w:val="StyleUnderline"/>
        </w:rPr>
        <w:t>over</w:t>
      </w:r>
      <w:r w:rsidRPr="00A96CB2">
        <w:rPr>
          <w:rStyle w:val="StyleUnderline"/>
        </w:rPr>
        <w:t xml:space="preserve"> China</w:t>
      </w:r>
      <w:r w:rsidRPr="00C74D50">
        <w:rPr>
          <w:sz w:val="16"/>
        </w:rPr>
        <w:t xml:space="preserve">, and its share of global GDP remains near the level it was in the 1990s. Analysts such as the Rhodium Group’s Logan Wright have predicted that </w:t>
      </w:r>
      <w:r w:rsidRPr="00A96CB2">
        <w:rPr>
          <w:rStyle w:val="StyleUnderline"/>
        </w:rPr>
        <w:t>China’s share of global GDP peaked</w:t>
      </w:r>
      <w:r w:rsidRPr="00C74D50">
        <w:rPr>
          <w:sz w:val="16"/>
        </w:rPr>
        <w:t xml:space="preserve"> in 2021 </w:t>
      </w:r>
      <w:r w:rsidRPr="00A96CB2">
        <w:rPr>
          <w:rStyle w:val="StyleUnderline"/>
        </w:rPr>
        <w:t>and will</w:t>
      </w:r>
      <w:r w:rsidRPr="00C74D50">
        <w:rPr>
          <w:sz w:val="16"/>
        </w:rPr>
        <w:t xml:space="preserve"> likely </w:t>
      </w:r>
      <w:r w:rsidRPr="00A96CB2">
        <w:rPr>
          <w:rStyle w:val="StyleUnderline"/>
        </w:rPr>
        <w:t>remain below</w:t>
      </w:r>
      <w:r w:rsidRPr="00C74D50">
        <w:rPr>
          <w:sz w:val="16"/>
        </w:rPr>
        <w:t xml:space="preserve"> that of </w:t>
      </w:r>
      <w:r w:rsidRPr="00A96CB2">
        <w:rPr>
          <w:rStyle w:val="StyleUnderline"/>
        </w:rPr>
        <w:t>the</w:t>
      </w:r>
      <w:r w:rsidRPr="00C74D50">
        <w:rPr>
          <w:sz w:val="16"/>
        </w:rPr>
        <w:t xml:space="preserve"> </w:t>
      </w:r>
      <w:r w:rsidRPr="00A96CB2">
        <w:rPr>
          <w:rStyle w:val="Emphasis"/>
        </w:rPr>
        <w:t>U</w:t>
      </w:r>
      <w:r w:rsidRPr="00C74D50">
        <w:rPr>
          <w:sz w:val="16"/>
        </w:rPr>
        <w:t xml:space="preserve">nited </w:t>
      </w:r>
      <w:r w:rsidRPr="00A96CB2">
        <w:rPr>
          <w:rStyle w:val="Emphasis"/>
        </w:rPr>
        <w:t>S</w:t>
      </w:r>
      <w:r w:rsidRPr="00C74D50">
        <w:rPr>
          <w:sz w:val="16"/>
        </w:rPr>
        <w:t xml:space="preserve">tates for the foreseeable future. Even observers who think the outlook for China’s economy is less dire agree that </w:t>
      </w:r>
      <w:r w:rsidRPr="00A96CB2">
        <w:rPr>
          <w:rStyle w:val="StyleUnderline"/>
        </w:rPr>
        <w:t xml:space="preserve">its </w:t>
      </w:r>
      <w:r w:rsidRPr="00636D9A">
        <w:rPr>
          <w:rStyle w:val="StyleUnderline"/>
        </w:rPr>
        <w:t>growth is</w:t>
      </w:r>
      <w:r w:rsidRPr="00636D9A">
        <w:rPr>
          <w:sz w:val="16"/>
        </w:rPr>
        <w:t xml:space="preserve"> </w:t>
      </w:r>
      <w:r w:rsidRPr="00636D9A">
        <w:rPr>
          <w:rStyle w:val="Emphasis"/>
        </w:rPr>
        <w:t>slowing</w:t>
      </w:r>
      <w:r w:rsidRPr="00C74D50">
        <w:rPr>
          <w:sz w:val="16"/>
        </w:rPr>
        <w:t xml:space="preserve"> </w:t>
      </w:r>
      <w:r w:rsidRPr="00A96CB2">
        <w:rPr>
          <w:rStyle w:val="StyleUnderline"/>
        </w:rPr>
        <w:t>and will be</w:t>
      </w:r>
      <w:r w:rsidRPr="00C74D50">
        <w:rPr>
          <w:sz w:val="16"/>
        </w:rPr>
        <w:t xml:space="preserve"> </w:t>
      </w:r>
      <w:r w:rsidRPr="00A96CB2">
        <w:rPr>
          <w:rStyle w:val="Emphasis"/>
        </w:rPr>
        <w:t>constrained</w:t>
      </w:r>
      <w:r w:rsidRPr="00C74D50">
        <w:rPr>
          <w:sz w:val="16"/>
        </w:rPr>
        <w:t xml:space="preserve"> </w:t>
      </w:r>
      <w:r w:rsidRPr="00A96CB2">
        <w:rPr>
          <w:rStyle w:val="StyleUnderline"/>
        </w:rPr>
        <w:t>by</w:t>
      </w:r>
      <w:r w:rsidRPr="00C74D50">
        <w:rPr>
          <w:sz w:val="16"/>
        </w:rPr>
        <w:t xml:space="preserve"> structural </w:t>
      </w:r>
      <w:r w:rsidRPr="00A96CB2">
        <w:rPr>
          <w:rStyle w:val="Emphasis"/>
        </w:rPr>
        <w:t>challenges</w:t>
      </w:r>
      <w:r w:rsidRPr="00C74D50">
        <w:rPr>
          <w:sz w:val="16"/>
        </w:rPr>
        <w:t xml:space="preserve"> </w:t>
      </w:r>
      <w:r w:rsidRPr="00A96CB2">
        <w:rPr>
          <w:rStyle w:val="StyleUnderline"/>
        </w:rPr>
        <w:t>and</w:t>
      </w:r>
      <w:r w:rsidRPr="00C74D50">
        <w:rPr>
          <w:sz w:val="16"/>
        </w:rPr>
        <w:t xml:space="preserve"> a </w:t>
      </w:r>
      <w:r w:rsidRPr="00A96CB2">
        <w:rPr>
          <w:rStyle w:val="StyleUnderline"/>
        </w:rPr>
        <w:t>clumsy policy</w:t>
      </w:r>
      <w:r w:rsidRPr="00C74D50">
        <w:rPr>
          <w:sz w:val="16"/>
        </w:rPr>
        <w:t>making process.</w:t>
      </w:r>
    </w:p>
    <w:p w14:paraId="153EDC93" w14:textId="77777777" w:rsidR="00DA443F" w:rsidRPr="00C74D50" w:rsidRDefault="00DA443F" w:rsidP="00DA443F">
      <w:pPr>
        <w:rPr>
          <w:sz w:val="16"/>
        </w:rPr>
      </w:pPr>
      <w:r w:rsidRPr="00636D9A">
        <w:rPr>
          <w:rStyle w:val="StyleUnderline"/>
          <w:highlight w:val="cyan"/>
        </w:rPr>
        <w:t>America</w:t>
      </w:r>
      <w:r w:rsidRPr="00A96CB2">
        <w:rPr>
          <w:rStyle w:val="StyleUnderline"/>
        </w:rPr>
        <w:t>n companies</w:t>
      </w:r>
      <w:r w:rsidRPr="00C74D50">
        <w:rPr>
          <w:sz w:val="16"/>
        </w:rPr>
        <w:t xml:space="preserve"> </w:t>
      </w:r>
      <w:r w:rsidRPr="00636D9A">
        <w:rPr>
          <w:rStyle w:val="Emphasis"/>
          <w:highlight w:val="cyan"/>
        </w:rPr>
        <w:t>dominate</w:t>
      </w:r>
      <w:r w:rsidRPr="00C74D50">
        <w:rPr>
          <w:sz w:val="16"/>
        </w:rPr>
        <w:t xml:space="preserve"> </w:t>
      </w:r>
      <w:r w:rsidRPr="00A96CB2">
        <w:rPr>
          <w:rStyle w:val="StyleUnderline"/>
        </w:rPr>
        <w:t xml:space="preserve">global </w:t>
      </w:r>
      <w:r w:rsidRPr="00636D9A">
        <w:rPr>
          <w:rStyle w:val="StyleUnderline"/>
          <w:highlight w:val="cyan"/>
        </w:rPr>
        <w:t>markets</w:t>
      </w:r>
      <w:r w:rsidRPr="00C74D50">
        <w:rPr>
          <w:sz w:val="16"/>
        </w:rPr>
        <w:t xml:space="preserve">: as of March 2024, </w:t>
      </w:r>
      <w:r w:rsidRPr="00A96CB2">
        <w:rPr>
          <w:rStyle w:val="StyleUnderline"/>
        </w:rPr>
        <w:t>nine of the world’s ten largest firms</w:t>
      </w:r>
      <w:r w:rsidRPr="00C74D50">
        <w:rPr>
          <w:sz w:val="16"/>
        </w:rPr>
        <w:t xml:space="preserve"> by market capitalization </w:t>
      </w:r>
      <w:r w:rsidRPr="00A96CB2">
        <w:rPr>
          <w:rStyle w:val="StyleUnderline"/>
        </w:rPr>
        <w:t>were American</w:t>
      </w:r>
      <w:r w:rsidRPr="00C74D50">
        <w:rPr>
          <w:sz w:val="16"/>
        </w:rPr>
        <w:t xml:space="preserve">; </w:t>
      </w:r>
      <w:r w:rsidRPr="00A96CB2">
        <w:rPr>
          <w:rStyle w:val="StyleUnderline"/>
        </w:rPr>
        <w:t>China’s largest firm</w:t>
      </w:r>
      <w:r w:rsidRPr="00C74D50">
        <w:rPr>
          <w:sz w:val="16"/>
        </w:rPr>
        <w:t xml:space="preserve">, Tencent, </w:t>
      </w:r>
      <w:r w:rsidRPr="00A96CB2">
        <w:rPr>
          <w:rStyle w:val="StyleUnderline"/>
        </w:rPr>
        <w:t>ranked twenty-sixth</w:t>
      </w:r>
      <w:r w:rsidRPr="00C74D50">
        <w:rPr>
          <w:sz w:val="16"/>
        </w:rPr>
        <w:t xml:space="preserve">. And </w:t>
      </w:r>
      <w:r w:rsidRPr="00A96CB2">
        <w:rPr>
          <w:rStyle w:val="StyleUnderline"/>
        </w:rPr>
        <w:t>the</w:t>
      </w:r>
      <w:r w:rsidRPr="00C74D50">
        <w:rPr>
          <w:sz w:val="16"/>
        </w:rPr>
        <w:t xml:space="preserve"> </w:t>
      </w:r>
      <w:r w:rsidRPr="00A96CB2">
        <w:rPr>
          <w:rStyle w:val="Emphasis"/>
        </w:rPr>
        <w:t>U</w:t>
      </w:r>
      <w:r w:rsidRPr="00C74D50">
        <w:rPr>
          <w:sz w:val="16"/>
        </w:rPr>
        <w:t xml:space="preserve">nited </w:t>
      </w:r>
      <w:r w:rsidRPr="00A96CB2">
        <w:rPr>
          <w:rStyle w:val="Emphasis"/>
        </w:rPr>
        <w:t>S</w:t>
      </w:r>
      <w:r w:rsidRPr="00C74D50">
        <w:rPr>
          <w:sz w:val="16"/>
        </w:rPr>
        <w:t xml:space="preserve">tates </w:t>
      </w:r>
      <w:r w:rsidRPr="00A96CB2">
        <w:rPr>
          <w:rStyle w:val="StyleUnderline"/>
        </w:rPr>
        <w:t xml:space="preserve">continues to </w:t>
      </w:r>
      <w:r w:rsidRPr="00636D9A">
        <w:rPr>
          <w:rStyle w:val="StyleUnderline"/>
          <w:highlight w:val="cyan"/>
        </w:rPr>
        <w:t>attract</w:t>
      </w:r>
      <w:r w:rsidRPr="00A96CB2">
        <w:rPr>
          <w:rStyle w:val="StyleUnderline"/>
        </w:rPr>
        <w:t xml:space="preserve"> the </w:t>
      </w:r>
      <w:r w:rsidRPr="00636D9A">
        <w:rPr>
          <w:rStyle w:val="StyleUnderline"/>
          <w:highlight w:val="cyan"/>
        </w:rPr>
        <w:t>most</w:t>
      </w:r>
      <w:r w:rsidRPr="00636D9A">
        <w:rPr>
          <w:sz w:val="16"/>
          <w:highlight w:val="cyan"/>
        </w:rPr>
        <w:t xml:space="preserve"> </w:t>
      </w:r>
      <w:r w:rsidRPr="00636D9A">
        <w:rPr>
          <w:rStyle w:val="Emphasis"/>
          <w:highlight w:val="cyan"/>
        </w:rPr>
        <w:t>foreign capital</w:t>
      </w:r>
      <w:r w:rsidRPr="00C74D50">
        <w:rPr>
          <w:sz w:val="16"/>
        </w:rPr>
        <w:t xml:space="preserve"> of any economy, </w:t>
      </w:r>
      <w:r w:rsidRPr="00A96CB2">
        <w:rPr>
          <w:rStyle w:val="StyleUnderline"/>
        </w:rPr>
        <w:t>in</w:t>
      </w:r>
      <w:r w:rsidRPr="00C74D50">
        <w:rPr>
          <w:sz w:val="16"/>
        </w:rPr>
        <w:t xml:space="preserve"> stark </w:t>
      </w:r>
      <w:r w:rsidRPr="00A96CB2">
        <w:rPr>
          <w:rStyle w:val="StyleUnderline"/>
        </w:rPr>
        <w:t>contrast to China’s</w:t>
      </w:r>
      <w:r w:rsidRPr="00C74D50">
        <w:rPr>
          <w:sz w:val="16"/>
        </w:rPr>
        <w:t xml:space="preserve"> increasing capital </w:t>
      </w:r>
      <w:r w:rsidRPr="00A96CB2">
        <w:rPr>
          <w:rStyle w:val="Emphasis"/>
        </w:rPr>
        <w:t>outflows</w:t>
      </w:r>
      <w:r w:rsidRPr="00C74D50">
        <w:rPr>
          <w:sz w:val="16"/>
        </w:rPr>
        <w:t xml:space="preserve">. </w:t>
      </w:r>
      <w:r w:rsidRPr="00A96CB2">
        <w:rPr>
          <w:rStyle w:val="StyleUnderline"/>
        </w:rPr>
        <w:t>The</w:t>
      </w:r>
      <w:r w:rsidRPr="00C74D50">
        <w:rPr>
          <w:sz w:val="16"/>
        </w:rPr>
        <w:t xml:space="preserve"> </w:t>
      </w:r>
      <w:r w:rsidRPr="00A96CB2">
        <w:rPr>
          <w:rStyle w:val="Emphasis"/>
        </w:rPr>
        <w:t>U</w:t>
      </w:r>
      <w:r w:rsidRPr="00C74D50">
        <w:rPr>
          <w:sz w:val="16"/>
        </w:rPr>
        <w:t xml:space="preserve">nited </w:t>
      </w:r>
      <w:r w:rsidRPr="00A96CB2">
        <w:rPr>
          <w:rStyle w:val="Emphasis"/>
        </w:rPr>
        <w:t>S</w:t>
      </w:r>
      <w:r w:rsidRPr="00C74D50">
        <w:rPr>
          <w:sz w:val="16"/>
        </w:rPr>
        <w:t xml:space="preserve">tates also </w:t>
      </w:r>
      <w:r w:rsidRPr="00A96CB2">
        <w:rPr>
          <w:rStyle w:val="StyleUnderline"/>
        </w:rPr>
        <w:t>has more high-skilled</w:t>
      </w:r>
      <w:r w:rsidRPr="00C74D50">
        <w:rPr>
          <w:sz w:val="16"/>
        </w:rPr>
        <w:t xml:space="preserve"> immigrants than any other country; </w:t>
      </w:r>
      <w:r w:rsidRPr="00A96CB2">
        <w:rPr>
          <w:rStyle w:val="StyleUnderline"/>
        </w:rPr>
        <w:t>China</w:t>
      </w:r>
      <w:r w:rsidRPr="00C74D50">
        <w:rPr>
          <w:sz w:val="16"/>
        </w:rPr>
        <w:t xml:space="preserve">, meanwhile, </w:t>
      </w:r>
      <w:r w:rsidRPr="00A96CB2">
        <w:rPr>
          <w:rStyle w:val="StyleUnderline"/>
        </w:rPr>
        <w:t>struggles to attract</w:t>
      </w:r>
      <w:r w:rsidRPr="00C74D50">
        <w:rPr>
          <w:sz w:val="16"/>
        </w:rPr>
        <w:t xml:space="preserve"> any significant amount of foreign-born </w:t>
      </w:r>
      <w:r w:rsidRPr="00A96CB2">
        <w:rPr>
          <w:rStyle w:val="StyleUnderline"/>
        </w:rPr>
        <w:t>talent</w:t>
      </w:r>
      <w:r w:rsidRPr="00C74D50">
        <w:rPr>
          <w:sz w:val="16"/>
        </w:rPr>
        <w:t>.</w:t>
      </w:r>
    </w:p>
    <w:p w14:paraId="27A0A8D4" w14:textId="77777777" w:rsidR="00DA443F" w:rsidRPr="00C74D50" w:rsidRDefault="00DA443F" w:rsidP="00DA443F">
      <w:pPr>
        <w:rPr>
          <w:sz w:val="16"/>
        </w:rPr>
      </w:pPr>
      <w:r w:rsidRPr="00C74D50">
        <w:rPr>
          <w:sz w:val="16"/>
        </w:rPr>
        <w:t xml:space="preserve">As the artificial intelligence revolution accelerates, the </w:t>
      </w:r>
      <w:r w:rsidRPr="00636D9A">
        <w:rPr>
          <w:rStyle w:val="Emphasis"/>
          <w:highlight w:val="cyan"/>
        </w:rPr>
        <w:t>U</w:t>
      </w:r>
      <w:r w:rsidRPr="00C74D50">
        <w:rPr>
          <w:sz w:val="16"/>
        </w:rPr>
        <w:t xml:space="preserve">nited </w:t>
      </w:r>
      <w:r w:rsidRPr="00636D9A">
        <w:rPr>
          <w:rStyle w:val="Emphasis"/>
          <w:highlight w:val="cyan"/>
        </w:rPr>
        <w:t>S</w:t>
      </w:r>
      <w:r w:rsidRPr="00C74D50">
        <w:rPr>
          <w:sz w:val="16"/>
        </w:rPr>
        <w:t xml:space="preserve">tates </w:t>
      </w:r>
      <w:r w:rsidRPr="00636D9A">
        <w:rPr>
          <w:rStyle w:val="StyleUnderline"/>
          <w:highlight w:val="cyan"/>
        </w:rPr>
        <w:t>is</w:t>
      </w:r>
      <w:r w:rsidRPr="00C74D50">
        <w:rPr>
          <w:sz w:val="16"/>
        </w:rPr>
        <w:t xml:space="preserve"> particularly </w:t>
      </w:r>
      <w:r w:rsidRPr="003E69E4">
        <w:rPr>
          <w:rStyle w:val="StyleUnderline"/>
        </w:rPr>
        <w:t>well positioned to become the</w:t>
      </w:r>
      <w:r w:rsidRPr="00C74D50">
        <w:rPr>
          <w:sz w:val="16"/>
        </w:rPr>
        <w:t xml:space="preserve"> global </w:t>
      </w:r>
      <w:r w:rsidRPr="00636D9A">
        <w:rPr>
          <w:rStyle w:val="StyleUnderline"/>
          <w:highlight w:val="cyan"/>
        </w:rPr>
        <w:t>epicenter of</w:t>
      </w:r>
      <w:r w:rsidRPr="00636D9A">
        <w:rPr>
          <w:sz w:val="16"/>
          <w:highlight w:val="cyan"/>
        </w:rPr>
        <w:t xml:space="preserve"> </w:t>
      </w:r>
      <w:r w:rsidRPr="00636D9A">
        <w:rPr>
          <w:rStyle w:val="Emphasis"/>
          <w:highlight w:val="cyan"/>
        </w:rPr>
        <w:t>AI</w:t>
      </w:r>
      <w:r w:rsidRPr="00C74D50">
        <w:rPr>
          <w:sz w:val="16"/>
        </w:rPr>
        <w:t xml:space="preserve"> innovation and diffusion. According to Stanford University’s Global AI Power Rankings, the United States leads the world in artificial intelligence, </w:t>
      </w:r>
      <w:r w:rsidRPr="003E69E4">
        <w:rPr>
          <w:rStyle w:val="StyleUnderline"/>
        </w:rPr>
        <w:t>possessing</w:t>
      </w:r>
      <w:r w:rsidRPr="00C74D50">
        <w:rPr>
          <w:sz w:val="16"/>
        </w:rPr>
        <w:t xml:space="preserve"> a substantial </w:t>
      </w:r>
      <w:r w:rsidRPr="00636D9A">
        <w:rPr>
          <w:rStyle w:val="StyleUnderline"/>
          <w:highlight w:val="cyan"/>
        </w:rPr>
        <w:t>lead</w:t>
      </w:r>
      <w:r w:rsidRPr="003E69E4">
        <w:rPr>
          <w:rStyle w:val="StyleUnderline"/>
        </w:rPr>
        <w:t xml:space="preserve"> over China in</w:t>
      </w:r>
      <w:r w:rsidRPr="00C74D50">
        <w:rPr>
          <w:sz w:val="16"/>
        </w:rPr>
        <w:t xml:space="preserve"> areas such as AI </w:t>
      </w:r>
      <w:r w:rsidRPr="00636D9A">
        <w:rPr>
          <w:rStyle w:val="Emphasis"/>
          <w:highlight w:val="cyan"/>
        </w:rPr>
        <w:t>research</w:t>
      </w:r>
      <w:r w:rsidRPr="00C74D50">
        <w:rPr>
          <w:sz w:val="16"/>
        </w:rPr>
        <w:t xml:space="preserve">, private-sector </w:t>
      </w:r>
      <w:r w:rsidRPr="003E69E4">
        <w:rPr>
          <w:rStyle w:val="Emphasis"/>
        </w:rPr>
        <w:t>funding</w:t>
      </w:r>
      <w:r w:rsidRPr="00C74D50">
        <w:rPr>
          <w:sz w:val="16"/>
        </w:rPr>
        <w:t xml:space="preserve">, </w:t>
      </w:r>
      <w:r w:rsidRPr="003E69E4">
        <w:rPr>
          <w:rStyle w:val="StyleUnderline"/>
        </w:rPr>
        <w:t>and</w:t>
      </w:r>
      <w:r w:rsidRPr="00C74D50">
        <w:rPr>
          <w:sz w:val="16"/>
        </w:rPr>
        <w:t xml:space="preserve"> the </w:t>
      </w:r>
      <w:r w:rsidRPr="00636D9A">
        <w:rPr>
          <w:rStyle w:val="Emphasis"/>
          <w:highlight w:val="cyan"/>
        </w:rPr>
        <w:t>development</w:t>
      </w:r>
      <w:r w:rsidRPr="00C74D50">
        <w:rPr>
          <w:sz w:val="16"/>
        </w:rPr>
        <w:t xml:space="preserve"> </w:t>
      </w:r>
      <w:r w:rsidRPr="003E69E4">
        <w:rPr>
          <w:rStyle w:val="StyleUnderline"/>
        </w:rPr>
        <w:t>of</w:t>
      </w:r>
      <w:r w:rsidRPr="00C74D50">
        <w:rPr>
          <w:sz w:val="16"/>
        </w:rPr>
        <w:t xml:space="preserve"> </w:t>
      </w:r>
      <w:r w:rsidRPr="003E69E4">
        <w:rPr>
          <w:rStyle w:val="Emphasis"/>
        </w:rPr>
        <w:t>cutting-edge</w:t>
      </w:r>
      <w:r w:rsidRPr="00C74D50">
        <w:rPr>
          <w:sz w:val="16"/>
        </w:rPr>
        <w:t xml:space="preserve"> </w:t>
      </w:r>
      <w:r w:rsidRPr="003E69E4">
        <w:rPr>
          <w:rStyle w:val="StyleUnderline"/>
        </w:rPr>
        <w:t>AI tech</w:t>
      </w:r>
      <w:r w:rsidRPr="00C74D50">
        <w:rPr>
          <w:sz w:val="16"/>
        </w:rPr>
        <w:t xml:space="preserve">nologies. Over the past decade, the </w:t>
      </w:r>
      <w:r w:rsidRPr="003E69E4">
        <w:rPr>
          <w:rStyle w:val="Emphasis"/>
        </w:rPr>
        <w:t>U</w:t>
      </w:r>
      <w:r w:rsidRPr="00C74D50">
        <w:rPr>
          <w:sz w:val="16"/>
        </w:rPr>
        <w:t xml:space="preserve">nited </w:t>
      </w:r>
      <w:r w:rsidRPr="003E69E4">
        <w:rPr>
          <w:rStyle w:val="Emphasis"/>
        </w:rPr>
        <w:t>S</w:t>
      </w:r>
      <w:r w:rsidRPr="00C74D50">
        <w:rPr>
          <w:sz w:val="16"/>
        </w:rPr>
        <w:t xml:space="preserve">tates’ tech sector has consistently outpaced China’s in AI, </w:t>
      </w:r>
      <w:r w:rsidRPr="003E69E4">
        <w:rPr>
          <w:rStyle w:val="StyleUnderline"/>
        </w:rPr>
        <w:t>creating more than three times as many AI</w:t>
      </w:r>
      <w:r w:rsidRPr="00C74D50">
        <w:rPr>
          <w:sz w:val="16"/>
        </w:rPr>
        <w:t xml:space="preserve">-focused </w:t>
      </w:r>
      <w:r w:rsidRPr="003E69E4">
        <w:rPr>
          <w:rStyle w:val="StyleUnderline"/>
        </w:rPr>
        <w:t>companies</w:t>
      </w:r>
      <w:r w:rsidRPr="00C74D50">
        <w:rPr>
          <w:sz w:val="16"/>
        </w:rPr>
        <w:t xml:space="preserve">. In 2023, </w:t>
      </w:r>
      <w:r w:rsidRPr="003E69E4">
        <w:rPr>
          <w:rStyle w:val="StyleUnderline"/>
        </w:rPr>
        <w:t>U.S. companies developed 61 significant</w:t>
      </w:r>
      <w:r w:rsidRPr="00C74D50">
        <w:rPr>
          <w:sz w:val="16"/>
        </w:rPr>
        <w:t xml:space="preserve"> AI </w:t>
      </w:r>
      <w:r w:rsidRPr="003E69E4">
        <w:rPr>
          <w:rStyle w:val="StyleUnderline"/>
        </w:rPr>
        <w:t>models</w:t>
      </w:r>
      <w:r w:rsidRPr="00C74D50">
        <w:rPr>
          <w:sz w:val="16"/>
        </w:rPr>
        <w:t xml:space="preserve"> </w:t>
      </w:r>
      <w:r w:rsidRPr="003E69E4">
        <w:rPr>
          <w:rStyle w:val="StyleUnderline"/>
        </w:rPr>
        <w:t>compared with China’s 15,</w:t>
      </w:r>
      <w:r w:rsidRPr="00C74D50">
        <w:rPr>
          <w:sz w:val="16"/>
        </w:rPr>
        <w:t xml:space="preserve"> reflecting the strength of the United States’ AI ecosystem. That same year, </w:t>
      </w:r>
      <w:r w:rsidRPr="003E69E4">
        <w:rPr>
          <w:rStyle w:val="StyleUnderline"/>
        </w:rPr>
        <w:t xml:space="preserve">U.S. </w:t>
      </w:r>
      <w:r w:rsidRPr="00636D9A">
        <w:rPr>
          <w:rStyle w:val="StyleUnderline"/>
          <w:highlight w:val="cyan"/>
        </w:rPr>
        <w:t>investors poured</w:t>
      </w:r>
      <w:r w:rsidRPr="00C74D50">
        <w:rPr>
          <w:sz w:val="16"/>
        </w:rPr>
        <w:t xml:space="preserve"> nearly </w:t>
      </w:r>
      <w:r w:rsidRPr="00636D9A">
        <w:rPr>
          <w:rStyle w:val="Emphasis"/>
          <w:highlight w:val="cyan"/>
        </w:rPr>
        <w:t>nine times</w:t>
      </w:r>
      <w:r w:rsidRPr="00636D9A">
        <w:rPr>
          <w:sz w:val="16"/>
          <w:highlight w:val="cyan"/>
        </w:rPr>
        <w:t xml:space="preserve"> </w:t>
      </w:r>
      <w:r w:rsidRPr="00636D9A">
        <w:rPr>
          <w:rStyle w:val="StyleUnderline"/>
          <w:highlight w:val="cyan"/>
        </w:rPr>
        <w:t>more capital</w:t>
      </w:r>
      <w:r w:rsidRPr="00C74D50">
        <w:rPr>
          <w:sz w:val="16"/>
        </w:rPr>
        <w:t xml:space="preserve"> into AI than China did, </w:t>
      </w:r>
      <w:r w:rsidRPr="003E69E4">
        <w:rPr>
          <w:rStyle w:val="StyleUnderline"/>
        </w:rPr>
        <w:t>funding</w:t>
      </w:r>
      <w:r w:rsidRPr="00C74D50">
        <w:rPr>
          <w:sz w:val="16"/>
        </w:rPr>
        <w:t xml:space="preserve"> the launch of </w:t>
      </w:r>
      <w:r w:rsidRPr="003E69E4">
        <w:rPr>
          <w:rStyle w:val="StyleUnderline"/>
        </w:rPr>
        <w:t>897</w:t>
      </w:r>
      <w:r w:rsidRPr="00C74D50">
        <w:rPr>
          <w:sz w:val="16"/>
        </w:rPr>
        <w:t xml:space="preserve"> AI </w:t>
      </w:r>
      <w:r w:rsidRPr="003E69E4">
        <w:rPr>
          <w:rStyle w:val="StyleUnderline"/>
        </w:rPr>
        <w:t>startups</w:t>
      </w:r>
      <w:r w:rsidRPr="00C74D50">
        <w:rPr>
          <w:sz w:val="16"/>
        </w:rPr>
        <w:t xml:space="preserve">, far </w:t>
      </w:r>
      <w:r w:rsidRPr="003E69E4">
        <w:rPr>
          <w:rStyle w:val="StyleUnderline"/>
        </w:rPr>
        <w:t>surpassing China’s 122</w:t>
      </w:r>
      <w:r w:rsidRPr="00C74D50">
        <w:rPr>
          <w:sz w:val="16"/>
        </w:rPr>
        <w:t xml:space="preserve">. This </w:t>
      </w:r>
      <w:r w:rsidRPr="003E69E4">
        <w:rPr>
          <w:rStyle w:val="StyleUnderline"/>
        </w:rPr>
        <w:t>success stems</w:t>
      </w:r>
      <w:r w:rsidRPr="00C74D50">
        <w:rPr>
          <w:sz w:val="16"/>
        </w:rPr>
        <w:t xml:space="preserve"> in no small part </w:t>
      </w:r>
      <w:r w:rsidRPr="003E69E4">
        <w:rPr>
          <w:rStyle w:val="StyleUnderline"/>
        </w:rPr>
        <w:t>from a</w:t>
      </w:r>
      <w:r w:rsidRPr="00C74D50">
        <w:rPr>
          <w:sz w:val="16"/>
        </w:rPr>
        <w:t xml:space="preserve"> decentralized, </w:t>
      </w:r>
      <w:r w:rsidRPr="003E69E4">
        <w:rPr>
          <w:rStyle w:val="Emphasis"/>
        </w:rPr>
        <w:t>market-driven</w:t>
      </w:r>
      <w:r w:rsidRPr="00C74D50">
        <w:rPr>
          <w:sz w:val="16"/>
        </w:rPr>
        <w:t xml:space="preserve"> </w:t>
      </w:r>
      <w:r w:rsidRPr="003E69E4">
        <w:rPr>
          <w:rStyle w:val="StyleUnderline"/>
        </w:rPr>
        <w:t>approach</w:t>
      </w:r>
      <w:r w:rsidRPr="00C74D50">
        <w:rPr>
          <w:sz w:val="16"/>
        </w:rPr>
        <w:t xml:space="preserve"> </w:t>
      </w:r>
      <w:r w:rsidRPr="003E69E4">
        <w:rPr>
          <w:rStyle w:val="StyleUnderline"/>
        </w:rPr>
        <w:t>that China</w:t>
      </w:r>
      <w:r w:rsidRPr="00C74D50">
        <w:rPr>
          <w:sz w:val="16"/>
        </w:rPr>
        <w:t xml:space="preserve">, as it is currently governed, </w:t>
      </w:r>
      <w:r w:rsidRPr="003E69E4">
        <w:rPr>
          <w:rStyle w:val="StyleUnderline"/>
        </w:rPr>
        <w:t>cannot emulate</w:t>
      </w:r>
      <w:r w:rsidRPr="00C74D50">
        <w:rPr>
          <w:sz w:val="16"/>
        </w:rPr>
        <w:t>. The United States’ relatively flexible regulatory framework, the free collaboration it permits between private companies and academia, and its ability to attract talent give it an edge.</w:t>
      </w:r>
    </w:p>
    <w:p w14:paraId="5979940C" w14:textId="77777777" w:rsidR="00DA443F" w:rsidRPr="00A33F97" w:rsidRDefault="00DA443F" w:rsidP="00DA443F">
      <w:pPr>
        <w:rPr>
          <w:sz w:val="16"/>
        </w:rPr>
      </w:pPr>
      <w:r w:rsidRPr="00A33F97">
        <w:rPr>
          <w:sz w:val="16"/>
        </w:rPr>
        <w:t>As the world’s largest oil importer, China relies on imports for over 70 percent of its oil needs, leaving it vulnerable to global disruptions. Geopolitical tensions, supply-chain bottlenecks, or regional conflicts could severely jeopardize China’s energy security. The United States, by contrast, has nearly achieved energy independence and has emerged as a leading global producer of oil and natural gas. Its energy dominance is driven in part by strong innovation in areas such as advanced fracking and horizontal drilling, and the United States uses its preeminence to shape global energy markets and strengthen its geopolitical leverage. After Russia’s invasion of Ukraine disrupted Europe’s energy supply, for example, the United States quickly increased its exports of liquefied natural gas, reducing Europe’s dependence on Russian energy.</w:t>
      </w:r>
    </w:p>
    <w:p w14:paraId="283171B1" w14:textId="77777777" w:rsidR="00DA443F" w:rsidRPr="0024740D" w:rsidRDefault="00DA443F" w:rsidP="00DA443F">
      <w:pPr>
        <w:rPr>
          <w:sz w:val="16"/>
        </w:rPr>
      </w:pPr>
      <w:r w:rsidRPr="006B0379">
        <w:rPr>
          <w:rStyle w:val="StyleUnderline"/>
        </w:rPr>
        <w:t xml:space="preserve">The </w:t>
      </w:r>
      <w:r w:rsidRPr="00636D9A">
        <w:rPr>
          <w:rStyle w:val="StyleUnderline"/>
          <w:highlight w:val="cyan"/>
        </w:rPr>
        <w:t>dollar’s status</w:t>
      </w:r>
      <w:r w:rsidRPr="006B0379">
        <w:rPr>
          <w:rStyle w:val="StyleUnderline"/>
        </w:rPr>
        <w:t xml:space="preserve"> </w:t>
      </w:r>
      <w:r w:rsidRPr="00A33F97">
        <w:rPr>
          <w:sz w:val="16"/>
        </w:rPr>
        <w:t xml:space="preserve">as the world’s primary reserve and settlement currency </w:t>
      </w:r>
      <w:r w:rsidRPr="00636D9A">
        <w:rPr>
          <w:rStyle w:val="StyleUnderline"/>
          <w:highlight w:val="cyan"/>
        </w:rPr>
        <w:t>gives</w:t>
      </w:r>
      <w:r w:rsidRPr="006B0379">
        <w:rPr>
          <w:rStyle w:val="StyleUnderline"/>
        </w:rPr>
        <w:t xml:space="preserve"> the</w:t>
      </w:r>
      <w:r w:rsidRPr="00A33F97">
        <w:rPr>
          <w:sz w:val="16"/>
        </w:rPr>
        <w:t xml:space="preserve"> </w:t>
      </w:r>
      <w:r w:rsidRPr="00636D9A">
        <w:rPr>
          <w:rStyle w:val="Emphasis"/>
          <w:highlight w:val="cyan"/>
        </w:rPr>
        <w:t>U</w:t>
      </w:r>
      <w:r w:rsidRPr="00A33F97">
        <w:rPr>
          <w:sz w:val="16"/>
        </w:rPr>
        <w:t xml:space="preserve">nited </w:t>
      </w:r>
      <w:r w:rsidRPr="00636D9A">
        <w:rPr>
          <w:rStyle w:val="Emphasis"/>
          <w:highlight w:val="cyan"/>
        </w:rPr>
        <w:t>S</w:t>
      </w:r>
      <w:r w:rsidRPr="00A33F97">
        <w:rPr>
          <w:sz w:val="16"/>
        </w:rPr>
        <w:t xml:space="preserve">tates </w:t>
      </w:r>
      <w:r w:rsidRPr="006B0379">
        <w:rPr>
          <w:rStyle w:val="StyleUnderline"/>
        </w:rPr>
        <w:t>unparalleled</w:t>
      </w:r>
      <w:r w:rsidRPr="00A33F97">
        <w:rPr>
          <w:sz w:val="16"/>
        </w:rPr>
        <w:t xml:space="preserve"> </w:t>
      </w:r>
      <w:r w:rsidRPr="00636D9A">
        <w:rPr>
          <w:rStyle w:val="Emphasis"/>
          <w:highlight w:val="cyan"/>
        </w:rPr>
        <w:t>financial leverage</w:t>
      </w:r>
      <w:r w:rsidRPr="00A33F97">
        <w:rPr>
          <w:sz w:val="16"/>
        </w:rPr>
        <w:t xml:space="preserve">, although it also has downsides. In 2023, nearly </w:t>
      </w:r>
      <w:r w:rsidRPr="006B0379">
        <w:rPr>
          <w:rStyle w:val="Emphasis"/>
        </w:rPr>
        <w:t>60 percent</w:t>
      </w:r>
      <w:r w:rsidRPr="00A33F97">
        <w:rPr>
          <w:sz w:val="16"/>
        </w:rPr>
        <w:t xml:space="preserve"> </w:t>
      </w:r>
      <w:r w:rsidRPr="006B0379">
        <w:rPr>
          <w:rStyle w:val="StyleUnderline"/>
        </w:rPr>
        <w:t>of</w:t>
      </w:r>
      <w:r w:rsidRPr="00A33F97">
        <w:rPr>
          <w:sz w:val="16"/>
        </w:rPr>
        <w:t xml:space="preserve"> global </w:t>
      </w:r>
      <w:r w:rsidRPr="006B0379">
        <w:rPr>
          <w:rStyle w:val="Emphasis"/>
        </w:rPr>
        <w:t>fo</w:t>
      </w:r>
      <w:r w:rsidRPr="00A33F97">
        <w:rPr>
          <w:sz w:val="16"/>
        </w:rPr>
        <w:t xml:space="preserve">reign </w:t>
      </w:r>
      <w:r w:rsidRPr="006B0379">
        <w:rPr>
          <w:rStyle w:val="Emphasis"/>
        </w:rPr>
        <w:t>ex</w:t>
      </w:r>
      <w:r w:rsidRPr="00A33F97">
        <w:rPr>
          <w:sz w:val="16"/>
        </w:rPr>
        <w:t xml:space="preserve">change </w:t>
      </w:r>
      <w:r w:rsidRPr="00636D9A">
        <w:rPr>
          <w:rStyle w:val="Emphasis"/>
          <w:highlight w:val="cyan"/>
        </w:rPr>
        <w:t>reserves</w:t>
      </w:r>
      <w:r w:rsidRPr="00A33F97">
        <w:rPr>
          <w:sz w:val="16"/>
        </w:rPr>
        <w:t xml:space="preserve"> </w:t>
      </w:r>
      <w:r w:rsidRPr="006B0379">
        <w:rPr>
          <w:rStyle w:val="StyleUnderline"/>
        </w:rPr>
        <w:t>were</w:t>
      </w:r>
      <w:r w:rsidRPr="00A33F97">
        <w:rPr>
          <w:sz w:val="16"/>
        </w:rPr>
        <w:t xml:space="preserve"> held </w:t>
      </w:r>
      <w:r w:rsidRPr="00636D9A">
        <w:rPr>
          <w:rStyle w:val="StyleUnderline"/>
          <w:highlight w:val="cyan"/>
        </w:rPr>
        <w:t>in</w:t>
      </w:r>
      <w:r w:rsidRPr="00636D9A">
        <w:rPr>
          <w:sz w:val="16"/>
          <w:highlight w:val="cyan"/>
        </w:rPr>
        <w:t xml:space="preserve"> </w:t>
      </w:r>
      <w:r w:rsidRPr="00636D9A">
        <w:rPr>
          <w:rStyle w:val="Emphasis"/>
          <w:highlight w:val="cyan"/>
        </w:rPr>
        <w:t>dollars</w:t>
      </w:r>
      <w:r w:rsidRPr="00A33F97">
        <w:rPr>
          <w:sz w:val="16"/>
        </w:rPr>
        <w:t xml:space="preserve">, </w:t>
      </w:r>
      <w:r w:rsidRPr="006B0379">
        <w:rPr>
          <w:rStyle w:val="StyleUnderline"/>
        </w:rPr>
        <w:t xml:space="preserve">far </w:t>
      </w:r>
      <w:r w:rsidRPr="00636D9A">
        <w:rPr>
          <w:rStyle w:val="StyleUnderline"/>
          <w:highlight w:val="cyan"/>
        </w:rPr>
        <w:t>outpacing</w:t>
      </w:r>
      <w:r w:rsidRPr="006B0379">
        <w:rPr>
          <w:rStyle w:val="StyleUnderline"/>
        </w:rPr>
        <w:t xml:space="preserve"> the</w:t>
      </w:r>
      <w:r w:rsidRPr="00A33F97">
        <w:rPr>
          <w:sz w:val="16"/>
        </w:rPr>
        <w:t xml:space="preserve"> euro (around 20 percent) and the </w:t>
      </w:r>
      <w:r w:rsidRPr="00636D9A">
        <w:rPr>
          <w:rStyle w:val="StyleUnderline"/>
          <w:highlight w:val="cyan"/>
        </w:rPr>
        <w:t>yuan</w:t>
      </w:r>
      <w:r w:rsidRPr="00A33F97">
        <w:rPr>
          <w:sz w:val="16"/>
        </w:rPr>
        <w:t xml:space="preserve"> (</w:t>
      </w:r>
      <w:r w:rsidRPr="006B0379">
        <w:rPr>
          <w:rStyle w:val="Emphasis"/>
        </w:rPr>
        <w:t>less than</w:t>
      </w:r>
      <w:r w:rsidRPr="00A33F97">
        <w:rPr>
          <w:sz w:val="16"/>
        </w:rPr>
        <w:t xml:space="preserve"> </w:t>
      </w:r>
      <w:r w:rsidRPr="006B0379">
        <w:rPr>
          <w:rStyle w:val="StyleUnderline"/>
        </w:rPr>
        <w:t>three percent</w:t>
      </w:r>
      <w:r w:rsidRPr="00A33F97">
        <w:rPr>
          <w:sz w:val="16"/>
        </w:rPr>
        <w:t xml:space="preserve">). </w:t>
      </w:r>
      <w:r w:rsidRPr="006B0379">
        <w:rPr>
          <w:rStyle w:val="StyleUnderline"/>
        </w:rPr>
        <w:t>That gives the</w:t>
      </w:r>
      <w:r w:rsidRPr="00A33F97">
        <w:rPr>
          <w:sz w:val="16"/>
        </w:rPr>
        <w:t xml:space="preserve"> </w:t>
      </w:r>
      <w:r w:rsidRPr="006B0379">
        <w:rPr>
          <w:rStyle w:val="Emphasis"/>
        </w:rPr>
        <w:t>U</w:t>
      </w:r>
      <w:r w:rsidRPr="00A33F97">
        <w:rPr>
          <w:sz w:val="16"/>
        </w:rPr>
        <w:t xml:space="preserve">nited </w:t>
      </w:r>
      <w:r w:rsidRPr="006B0379">
        <w:rPr>
          <w:rStyle w:val="Emphasis"/>
        </w:rPr>
        <w:t>S</w:t>
      </w:r>
      <w:r w:rsidRPr="00A33F97">
        <w:rPr>
          <w:sz w:val="16"/>
        </w:rPr>
        <w:t xml:space="preserve">tates </w:t>
      </w:r>
      <w:r w:rsidRPr="006B0379">
        <w:rPr>
          <w:rStyle w:val="StyleUnderline"/>
        </w:rPr>
        <w:t>advantages such as lower borrowing costs</w:t>
      </w:r>
      <w:r w:rsidRPr="00A33F97">
        <w:rPr>
          <w:sz w:val="16"/>
        </w:rPr>
        <w:t xml:space="preserve">, greater </w:t>
      </w:r>
      <w:r w:rsidRPr="006B0379">
        <w:rPr>
          <w:rStyle w:val="StyleUnderline"/>
        </w:rPr>
        <w:t>flexibility in managing</w:t>
      </w:r>
      <w:r w:rsidRPr="00A33F97">
        <w:rPr>
          <w:sz w:val="16"/>
        </w:rPr>
        <w:t xml:space="preserve"> its </w:t>
      </w:r>
      <w:r w:rsidRPr="006B0379">
        <w:rPr>
          <w:rStyle w:val="StyleUnderline"/>
        </w:rPr>
        <w:t>debt, and</w:t>
      </w:r>
      <w:r w:rsidRPr="00A33F97">
        <w:rPr>
          <w:sz w:val="16"/>
        </w:rPr>
        <w:t xml:space="preserve"> the </w:t>
      </w:r>
      <w:r w:rsidRPr="006B0379">
        <w:rPr>
          <w:rStyle w:val="StyleUnderline"/>
        </w:rPr>
        <w:t>ability to</w:t>
      </w:r>
      <w:r w:rsidRPr="00A33F97">
        <w:rPr>
          <w:sz w:val="16"/>
        </w:rPr>
        <w:t xml:space="preserve"> impose </w:t>
      </w:r>
      <w:r w:rsidRPr="006B0379">
        <w:rPr>
          <w:rStyle w:val="StyleUnderline"/>
        </w:rPr>
        <w:t>sanction</w:t>
      </w:r>
      <w:r w:rsidRPr="00A33F97">
        <w:rPr>
          <w:sz w:val="16"/>
        </w:rPr>
        <w:t>s. At the same time, the dollar’s global status imposes costs on the U.S. economy, such as a persistent trade deficit and pressure on manufacturing when it makes American exports less competitive. But these are problems Beijing wishes it had: it is actively promoting alternatives to the dollar and has unveiled a digital currency to try to blunt the United States’ ability to weaponize its financial system.</w:t>
      </w:r>
    </w:p>
    <w:p w14:paraId="0BE36B45" w14:textId="77777777" w:rsidR="00DA443F" w:rsidRDefault="00DA443F" w:rsidP="00DA443F">
      <w:pPr>
        <w:pStyle w:val="Heading2"/>
      </w:pPr>
      <w:r>
        <w:t>Labor Comp Adv</w:t>
      </w:r>
    </w:p>
    <w:p w14:paraId="2E96F2FC" w14:textId="77777777" w:rsidR="00DA443F" w:rsidRDefault="00DA443F" w:rsidP="00DA443F">
      <w:pPr>
        <w:pStyle w:val="Heading3"/>
      </w:pPr>
      <w:r>
        <w:t>O/V---Labor Competition---2AC</w:t>
      </w:r>
    </w:p>
    <w:p w14:paraId="6FF47ADF" w14:textId="77777777" w:rsidR="00DA443F" w:rsidRDefault="00DA443F" w:rsidP="00DA443F">
      <w:pPr>
        <w:pStyle w:val="Heading3"/>
      </w:pPr>
      <w:r>
        <w:t>!---Tech Race---2AC</w:t>
      </w:r>
    </w:p>
    <w:p w14:paraId="111AA83D" w14:textId="77777777" w:rsidR="00DA443F" w:rsidRDefault="00DA443F" w:rsidP="00DA443F">
      <w:pPr>
        <w:pStyle w:val="Heading3"/>
      </w:pPr>
      <w:r>
        <w:t>!---Open Innovation---2AC</w:t>
      </w:r>
    </w:p>
    <w:p w14:paraId="46B4DCF0" w14:textId="77777777" w:rsidR="00DA443F" w:rsidRDefault="00DA443F" w:rsidP="00DA443F">
      <w:pPr>
        <w:pStyle w:val="Heading2"/>
      </w:pPr>
      <w:r>
        <w:t>OFF</w:t>
      </w:r>
    </w:p>
    <w:p w14:paraId="238CC68B" w14:textId="77777777" w:rsidR="00DA443F" w:rsidRDefault="00DA443F" w:rsidP="00DA443F">
      <w:pPr>
        <w:pStyle w:val="Heading3"/>
      </w:pPr>
      <w:r>
        <w:t>AT: Contempt CP---2AC</w:t>
      </w:r>
    </w:p>
    <w:p w14:paraId="070AAA7D" w14:textId="77777777" w:rsidR="00DA443F" w:rsidRPr="009D0C0E" w:rsidRDefault="00DA443F" w:rsidP="00DA443F">
      <w:pPr>
        <w:pStyle w:val="Heading4"/>
        <w:numPr>
          <w:ilvl w:val="0"/>
          <w:numId w:val="124"/>
        </w:numPr>
        <w:tabs>
          <w:tab w:val="num" w:pos="360"/>
          <w:tab w:val="num" w:pos="720"/>
        </w:tabs>
        <w:ind w:left="0" w:firstLine="0"/>
      </w:pPr>
      <w:r w:rsidRPr="008830B4">
        <w:rPr>
          <w:u w:val="single"/>
        </w:rPr>
        <w:t>Perm do the CP</w:t>
      </w:r>
      <w:r>
        <w:t xml:space="preserve"> - </w:t>
      </w:r>
      <w:r w:rsidRPr="009D0C0E">
        <w:rPr>
          <w:rFonts w:cs="Calibri"/>
        </w:rPr>
        <w:t xml:space="preserve">Should is </w:t>
      </w:r>
      <w:r w:rsidRPr="009D0C0E">
        <w:rPr>
          <w:rFonts w:cs="Calibri"/>
          <w:u w:val="single"/>
        </w:rPr>
        <w:t>not certain</w:t>
      </w:r>
      <w:r w:rsidRPr="009D0C0E">
        <w:rPr>
          <w:rFonts w:cs="Calibri"/>
        </w:rPr>
        <w:t xml:space="preserve"> for counterplans but is for </w:t>
      </w:r>
      <w:r w:rsidRPr="009D0C0E">
        <w:rPr>
          <w:rFonts w:cs="Calibri"/>
          <w:u w:val="single"/>
        </w:rPr>
        <w:t>DAs.</w:t>
      </w:r>
    </w:p>
    <w:p w14:paraId="3F3B2E7D" w14:textId="77777777" w:rsidR="00DA443F" w:rsidRPr="00022C5F" w:rsidRDefault="00DA443F" w:rsidP="00DA443F">
      <w:r w:rsidRPr="00022C5F">
        <w:t xml:space="preserve">Gina M. </w:t>
      </w:r>
      <w:r w:rsidRPr="00022C5F">
        <w:rPr>
          <w:rStyle w:val="Style13ptBold"/>
        </w:rPr>
        <w:t>Groh 23</w:t>
      </w:r>
      <w:r w:rsidRPr="00022C5F">
        <w:t xml:space="preserve">. United States District Judge of the United States District Court for the Northern District of West Virginia. Brown v. United States, 2023 U.S. Dist. Lexis 128425. Civil Action No.: 3:22-CV-124 (Groh). Decided. 7/25/23. LexisNexis. </w:t>
      </w:r>
    </w:p>
    <w:p w14:paraId="5C734A46" w14:textId="77777777" w:rsidR="00DA443F" w:rsidRPr="00022C5F" w:rsidRDefault="00DA443F" w:rsidP="00DA443F">
      <w:pPr>
        <w:rPr>
          <w:sz w:val="16"/>
        </w:rPr>
      </w:pPr>
      <w:r w:rsidRPr="00022C5F">
        <w:rPr>
          <w:sz w:val="16"/>
        </w:rPr>
        <w:t xml:space="preserve">Next, in his tenth objection, </w:t>
      </w:r>
      <w:r w:rsidRPr="00022C5F">
        <w:rPr>
          <w:rStyle w:val="StyleUnderline"/>
        </w:rPr>
        <w:t>the Plaintiff</w:t>
      </w:r>
      <w:r w:rsidRPr="00022C5F">
        <w:rPr>
          <w:sz w:val="16"/>
        </w:rPr>
        <w:t xml:space="preserve"> again </w:t>
      </w:r>
      <w:r w:rsidRPr="00022C5F">
        <w:rPr>
          <w:rStyle w:val="Emphasis"/>
        </w:rPr>
        <w:t>objects</w:t>
      </w:r>
      <w:r w:rsidRPr="00022C5F">
        <w:rPr>
          <w:rStyle w:val="StyleUnderline"/>
        </w:rPr>
        <w:t xml:space="preserve"> to the magistrate's finding that the</w:t>
      </w:r>
      <w:r w:rsidRPr="00022C5F">
        <w:rPr>
          <w:sz w:val="16"/>
        </w:rPr>
        <w:t xml:space="preserve"> </w:t>
      </w:r>
      <w:r w:rsidRPr="00022C5F">
        <w:rPr>
          <w:rStyle w:val="Emphasis"/>
        </w:rPr>
        <w:t>language used</w:t>
      </w:r>
      <w:r w:rsidRPr="00022C5F">
        <w:rPr>
          <w:sz w:val="16"/>
        </w:rPr>
        <w:t xml:space="preserve"> </w:t>
      </w:r>
      <w:r w:rsidRPr="00022C5F">
        <w:rPr>
          <w:rStyle w:val="StyleUnderline"/>
        </w:rPr>
        <w:t>in the BOP Guidance is</w:t>
      </w:r>
      <w:r w:rsidRPr="00022C5F">
        <w:rPr>
          <w:sz w:val="16"/>
        </w:rPr>
        <w:t xml:space="preserve"> </w:t>
      </w:r>
      <w:r w:rsidRPr="00022C5F">
        <w:rPr>
          <w:rStyle w:val="Emphasis"/>
        </w:rPr>
        <w:t>discretionary</w:t>
      </w:r>
      <w:r w:rsidRPr="00022C5F">
        <w:rPr>
          <w:sz w:val="16"/>
        </w:rPr>
        <w:t xml:space="preserve">. The Plaintiff cites at length the section of the R&amp;R where the magistrate [*24]  pinpoints examples of words and phrases that exemplify how the BOP Guidance consists of discretionary measures. The Plaintiff applies a different interpretation to the language used in the Guidance. In particular, </w:t>
      </w:r>
      <w:r w:rsidRPr="00022C5F">
        <w:rPr>
          <w:rStyle w:val="StyleUnderline"/>
        </w:rPr>
        <w:t xml:space="preserve">the </w:t>
      </w:r>
      <w:r w:rsidRPr="00022C5F">
        <w:rPr>
          <w:rStyle w:val="StyleUnderline"/>
          <w:highlight w:val="cyan"/>
        </w:rPr>
        <w:t>Plaintiff believes</w:t>
      </w:r>
      <w:r w:rsidRPr="00022C5F">
        <w:rPr>
          <w:rStyle w:val="StyleUnderline"/>
        </w:rPr>
        <w:t xml:space="preserve"> that the word</w:t>
      </w:r>
      <w:r w:rsidRPr="00022C5F">
        <w:rPr>
          <w:sz w:val="16"/>
        </w:rPr>
        <w:t xml:space="preserve"> </w:t>
      </w:r>
      <w:r w:rsidRPr="00022C5F">
        <w:rPr>
          <w:rStyle w:val="Emphasis"/>
          <w:highlight w:val="cyan"/>
        </w:rPr>
        <w:t>"should"</w:t>
      </w:r>
      <w:r w:rsidRPr="00022C5F">
        <w:rPr>
          <w:sz w:val="16"/>
        </w:rPr>
        <w:t xml:space="preserve"> </w:t>
      </w:r>
      <w:r w:rsidRPr="00022C5F">
        <w:rPr>
          <w:rStyle w:val="StyleUnderline"/>
        </w:rPr>
        <w:t xml:space="preserve">was used to communicate that the Guidance </w:t>
      </w:r>
      <w:r w:rsidRPr="00022C5F">
        <w:rPr>
          <w:rStyle w:val="StyleUnderline"/>
          <w:highlight w:val="cyan"/>
        </w:rPr>
        <w:t>is</w:t>
      </w:r>
      <w:r w:rsidRPr="00022C5F">
        <w:rPr>
          <w:sz w:val="16"/>
        </w:rPr>
        <w:t xml:space="preserve"> </w:t>
      </w:r>
      <w:r w:rsidRPr="00022C5F">
        <w:rPr>
          <w:rStyle w:val="Emphasis"/>
          <w:highlight w:val="cyan"/>
        </w:rPr>
        <w:t>mandatory</w:t>
      </w:r>
      <w:r w:rsidRPr="00022C5F">
        <w:rPr>
          <w:sz w:val="16"/>
        </w:rPr>
        <w:t xml:space="preserve">. The Plaintiff again reiterates that his cellmate did not receive medical care in line with certain suggested protocols outlined in the Guidance. Therefore, </w:t>
      </w:r>
      <w:r w:rsidRPr="00022C5F">
        <w:rPr>
          <w:rStyle w:val="StyleUnderline"/>
        </w:rPr>
        <w:t xml:space="preserve">the Plaintiff argues that the BOP employees were not performing a </w:t>
      </w:r>
      <w:r w:rsidRPr="00022C5F">
        <w:rPr>
          <w:rStyle w:val="Emphasis"/>
        </w:rPr>
        <w:t>discretionary</w:t>
      </w:r>
      <w:r w:rsidRPr="00022C5F">
        <w:rPr>
          <w:sz w:val="16"/>
        </w:rPr>
        <w:t xml:space="preserve"> </w:t>
      </w:r>
      <w:r w:rsidRPr="00022C5F">
        <w:rPr>
          <w:rStyle w:val="StyleUnderline"/>
        </w:rPr>
        <w:t>duty and instead violated</w:t>
      </w:r>
      <w:r w:rsidRPr="00022C5F">
        <w:rPr>
          <w:sz w:val="16"/>
        </w:rPr>
        <w:t xml:space="preserve"> </w:t>
      </w:r>
      <w:r w:rsidRPr="00022C5F">
        <w:rPr>
          <w:rStyle w:val="Emphasis"/>
        </w:rPr>
        <w:t>mandatory policies</w:t>
      </w:r>
      <w:r w:rsidRPr="00022C5F">
        <w:rPr>
          <w:sz w:val="16"/>
        </w:rPr>
        <w:t>.</w:t>
      </w:r>
    </w:p>
    <w:p w14:paraId="4DF5499A" w14:textId="77777777" w:rsidR="00DA443F" w:rsidRPr="00022C5F" w:rsidRDefault="00DA443F" w:rsidP="00DA443F">
      <w:pPr>
        <w:rPr>
          <w:color w:val="000000" w:themeColor="text1"/>
          <w:sz w:val="16"/>
        </w:rPr>
      </w:pPr>
      <w:r w:rsidRPr="00022C5F">
        <w:rPr>
          <w:sz w:val="16"/>
        </w:rPr>
        <w:t xml:space="preserve">As stated above, </w:t>
      </w:r>
      <w:r w:rsidRPr="00022C5F">
        <w:rPr>
          <w:rStyle w:val="StyleUnderline"/>
        </w:rPr>
        <w:t>this Court</w:t>
      </w:r>
      <w:r w:rsidRPr="00022C5F">
        <w:rPr>
          <w:sz w:val="16"/>
        </w:rPr>
        <w:t xml:space="preserve"> </w:t>
      </w:r>
      <w:r w:rsidRPr="00022C5F">
        <w:rPr>
          <w:rStyle w:val="Emphasis"/>
        </w:rPr>
        <w:t>has found</w:t>
      </w:r>
      <w:r w:rsidRPr="00022C5F">
        <w:rPr>
          <w:sz w:val="16"/>
        </w:rPr>
        <w:t xml:space="preserve"> </w:t>
      </w:r>
      <w:r w:rsidRPr="00022C5F">
        <w:rPr>
          <w:rStyle w:val="StyleUnderline"/>
        </w:rPr>
        <w:t>that the BOP Guidance represents a</w:t>
      </w:r>
      <w:r w:rsidRPr="00022C5F">
        <w:rPr>
          <w:sz w:val="16"/>
        </w:rPr>
        <w:t xml:space="preserve"> </w:t>
      </w:r>
      <w:r w:rsidRPr="00022C5F">
        <w:rPr>
          <w:rStyle w:val="Emphasis"/>
        </w:rPr>
        <w:t>discretionary set</w:t>
      </w:r>
      <w:r w:rsidRPr="00022C5F">
        <w:rPr>
          <w:sz w:val="16"/>
        </w:rPr>
        <w:t xml:space="preserve"> </w:t>
      </w:r>
      <w:r w:rsidRPr="00022C5F">
        <w:rPr>
          <w:rStyle w:val="StyleUnderline"/>
        </w:rPr>
        <w:t>of</w:t>
      </w:r>
      <w:r w:rsidRPr="00022C5F">
        <w:rPr>
          <w:sz w:val="16"/>
        </w:rPr>
        <w:t xml:space="preserve"> </w:t>
      </w:r>
      <w:r w:rsidRPr="00022C5F">
        <w:rPr>
          <w:rStyle w:val="Emphasis"/>
        </w:rPr>
        <w:t>recommendations</w:t>
      </w:r>
      <w:r w:rsidRPr="00022C5F">
        <w:rPr>
          <w:sz w:val="16"/>
        </w:rPr>
        <w:t xml:space="preserve"> </w:t>
      </w:r>
      <w:r w:rsidRPr="00022C5F">
        <w:rPr>
          <w:rStyle w:val="StyleUnderline"/>
        </w:rPr>
        <w:t>for BOP employees to</w:t>
      </w:r>
      <w:r w:rsidRPr="00022C5F">
        <w:rPr>
          <w:sz w:val="16"/>
        </w:rPr>
        <w:t xml:space="preserve"> </w:t>
      </w:r>
      <w:r w:rsidRPr="00022C5F">
        <w:rPr>
          <w:rStyle w:val="Emphasis"/>
        </w:rPr>
        <w:t>consider</w:t>
      </w:r>
      <w:r w:rsidRPr="00022C5F">
        <w:rPr>
          <w:sz w:val="16"/>
        </w:rPr>
        <w:t xml:space="preserve"> </w:t>
      </w:r>
      <w:r w:rsidRPr="00022C5F">
        <w:rPr>
          <w:rStyle w:val="StyleUnderline"/>
        </w:rPr>
        <w:t>and</w:t>
      </w:r>
      <w:r w:rsidRPr="00022C5F">
        <w:rPr>
          <w:sz w:val="16"/>
        </w:rPr>
        <w:t xml:space="preserve"> </w:t>
      </w:r>
      <w:r w:rsidRPr="00022C5F">
        <w:rPr>
          <w:rStyle w:val="Emphasis"/>
        </w:rPr>
        <w:t>abide by as they see fit</w:t>
      </w:r>
      <w:r w:rsidRPr="00022C5F">
        <w:rPr>
          <w:sz w:val="16"/>
        </w:rPr>
        <w:t xml:space="preserve">. Further, </w:t>
      </w:r>
      <w:r w:rsidRPr="00022C5F">
        <w:rPr>
          <w:rStyle w:val="StyleUnderline"/>
        </w:rPr>
        <w:t xml:space="preserve">this </w:t>
      </w:r>
      <w:r w:rsidRPr="00022C5F">
        <w:rPr>
          <w:rStyle w:val="StyleUnderline"/>
          <w:highlight w:val="cyan"/>
        </w:rPr>
        <w:t>Court</w:t>
      </w:r>
      <w:r w:rsidRPr="00022C5F">
        <w:rPr>
          <w:sz w:val="16"/>
        </w:rPr>
        <w:t xml:space="preserve"> </w:t>
      </w:r>
      <w:r w:rsidRPr="00022C5F">
        <w:rPr>
          <w:rStyle w:val="Emphasis"/>
          <w:sz w:val="32"/>
          <w:highlight w:val="cyan"/>
        </w:rPr>
        <w:t>disagrees</w:t>
      </w:r>
      <w:r w:rsidRPr="00022C5F">
        <w:rPr>
          <w:sz w:val="16"/>
        </w:rPr>
        <w:t xml:space="preserve"> </w:t>
      </w:r>
      <w:r w:rsidRPr="00022C5F">
        <w:rPr>
          <w:rStyle w:val="StyleUnderline"/>
        </w:rPr>
        <w:t>with the Plaintiff's definition of</w:t>
      </w:r>
      <w:r w:rsidRPr="00022C5F">
        <w:rPr>
          <w:sz w:val="16"/>
        </w:rPr>
        <w:t xml:space="preserve"> </w:t>
      </w:r>
      <w:r w:rsidRPr="00022C5F">
        <w:rPr>
          <w:rStyle w:val="Emphasis"/>
        </w:rPr>
        <w:t>"should"</w:t>
      </w:r>
      <w:r w:rsidRPr="00022C5F">
        <w:rPr>
          <w:sz w:val="16"/>
        </w:rPr>
        <w:t xml:space="preserve"> </w:t>
      </w:r>
      <w:r w:rsidRPr="00022C5F">
        <w:rPr>
          <w:rStyle w:val="StyleUnderline"/>
        </w:rPr>
        <w:t>as imposing a</w:t>
      </w:r>
      <w:r w:rsidRPr="00022C5F">
        <w:rPr>
          <w:sz w:val="16"/>
        </w:rPr>
        <w:t xml:space="preserve"> </w:t>
      </w:r>
      <w:r w:rsidRPr="00022C5F">
        <w:rPr>
          <w:rStyle w:val="Emphasis"/>
        </w:rPr>
        <w:t>mandatory requirement</w:t>
      </w:r>
      <w:r w:rsidRPr="00022C5F">
        <w:rPr>
          <w:sz w:val="16"/>
        </w:rPr>
        <w:t xml:space="preserve">. </w:t>
      </w:r>
      <w:r w:rsidRPr="00022C5F">
        <w:rPr>
          <w:rStyle w:val="StyleUnderline"/>
        </w:rPr>
        <w:t xml:space="preserve">This Court </w:t>
      </w:r>
      <w:r w:rsidRPr="00022C5F">
        <w:rPr>
          <w:rStyle w:val="Emphasis"/>
          <w:highlight w:val="cyan"/>
        </w:rPr>
        <w:t>affirms</w:t>
      </w:r>
      <w:r w:rsidRPr="00022C5F">
        <w:rPr>
          <w:rStyle w:val="StyleUnderline"/>
        </w:rPr>
        <w:t xml:space="preserve"> the</w:t>
      </w:r>
      <w:r w:rsidRPr="00022C5F">
        <w:rPr>
          <w:sz w:val="16"/>
        </w:rPr>
        <w:t xml:space="preserve"> magistrate's </w:t>
      </w:r>
      <w:r w:rsidRPr="00022C5F">
        <w:rPr>
          <w:rStyle w:val="StyleUnderline"/>
        </w:rPr>
        <w:t xml:space="preserve">finding </w:t>
      </w:r>
      <w:r w:rsidRPr="00022C5F">
        <w:rPr>
          <w:rStyle w:val="StyleUnderline"/>
          <w:highlight w:val="cyan"/>
        </w:rPr>
        <w:t>that</w:t>
      </w:r>
      <w:r w:rsidRPr="00022C5F">
        <w:rPr>
          <w:rStyle w:val="StyleUnderline"/>
        </w:rPr>
        <w:t xml:space="preserve"> the use of</w:t>
      </w:r>
      <w:r w:rsidRPr="00022C5F">
        <w:rPr>
          <w:sz w:val="16"/>
        </w:rPr>
        <w:t xml:space="preserve"> the word </w:t>
      </w:r>
      <w:r w:rsidRPr="00022C5F">
        <w:rPr>
          <w:rStyle w:val="Emphasis"/>
          <w:highlight w:val="cyan"/>
        </w:rPr>
        <w:t>"should"</w:t>
      </w:r>
      <w:r w:rsidRPr="00022C5F">
        <w:rPr>
          <w:sz w:val="16"/>
        </w:rPr>
        <w:t xml:space="preserve"> </w:t>
      </w:r>
      <w:r w:rsidRPr="00022C5F">
        <w:rPr>
          <w:rStyle w:val="StyleUnderline"/>
        </w:rPr>
        <w:t xml:space="preserve">in the BOP Guidance </w:t>
      </w:r>
      <w:r w:rsidRPr="00022C5F">
        <w:rPr>
          <w:rStyle w:val="Emphasis"/>
          <w:highlight w:val="cyan"/>
        </w:rPr>
        <w:t>implies discretion</w:t>
      </w:r>
      <w:r w:rsidRPr="00022C5F">
        <w:rPr>
          <w:sz w:val="16"/>
        </w:rPr>
        <w:t xml:space="preserve">. In the context of the BOP Guidance, </w:t>
      </w:r>
      <w:r w:rsidRPr="00022C5F">
        <w:rPr>
          <w:rStyle w:val="StyleUnderline"/>
        </w:rPr>
        <w:t>the Court finds the</w:t>
      </w:r>
      <w:r w:rsidRPr="00022C5F">
        <w:rPr>
          <w:sz w:val="16"/>
        </w:rPr>
        <w:t xml:space="preserve"> </w:t>
      </w:r>
      <w:r w:rsidRPr="00022C5F">
        <w:rPr>
          <w:rStyle w:val="Emphasis"/>
        </w:rPr>
        <w:t>following definition</w:t>
      </w:r>
      <w:r w:rsidRPr="00022C5F">
        <w:rPr>
          <w:sz w:val="16"/>
        </w:rPr>
        <w:t xml:space="preserve"> </w:t>
      </w:r>
      <w:r w:rsidRPr="00022C5F">
        <w:rPr>
          <w:rStyle w:val="StyleUnderline"/>
        </w:rPr>
        <w:t>of 'should'</w:t>
      </w:r>
      <w:r w:rsidRPr="00022C5F">
        <w:rPr>
          <w:sz w:val="16"/>
        </w:rPr>
        <w:t xml:space="preserve"> </w:t>
      </w:r>
      <w:r w:rsidRPr="00022C5F">
        <w:rPr>
          <w:rStyle w:val="Emphasis"/>
        </w:rPr>
        <w:t>most accurate</w:t>
      </w:r>
      <w:r w:rsidRPr="00022C5F">
        <w:rPr>
          <w:sz w:val="16"/>
        </w:rPr>
        <w:t>: "</w:t>
      </w:r>
      <w:r w:rsidRPr="00022C5F">
        <w:rPr>
          <w:rStyle w:val="StyleUnderline"/>
        </w:rPr>
        <w:t>used to</w:t>
      </w:r>
      <w:r w:rsidRPr="00022C5F">
        <w:rPr>
          <w:sz w:val="16"/>
        </w:rPr>
        <w:t xml:space="preserve"> say or </w:t>
      </w:r>
      <w:r w:rsidRPr="00022C5F">
        <w:rPr>
          <w:rStyle w:val="Emphasis"/>
        </w:rPr>
        <w:t>suggest</w:t>
      </w:r>
      <w:r w:rsidRPr="00022C5F">
        <w:rPr>
          <w:sz w:val="16"/>
        </w:rPr>
        <w:t xml:space="preserve"> </w:t>
      </w:r>
      <w:r w:rsidRPr="00022C5F">
        <w:rPr>
          <w:rStyle w:val="StyleUnderline"/>
        </w:rPr>
        <w:t xml:space="preserve">that </w:t>
      </w:r>
      <w:r w:rsidRPr="00022C5F">
        <w:rPr>
          <w:rStyle w:val="StyleUnderline"/>
          <w:color w:val="000000" w:themeColor="text1"/>
        </w:rPr>
        <w:t>something is the</w:t>
      </w:r>
      <w:r w:rsidRPr="00022C5F">
        <w:rPr>
          <w:color w:val="000000" w:themeColor="text1"/>
          <w:sz w:val="16"/>
        </w:rPr>
        <w:t xml:space="preserve"> proper, reasonable, or </w:t>
      </w:r>
      <w:r w:rsidRPr="00022C5F">
        <w:rPr>
          <w:rStyle w:val="Emphasis"/>
          <w:color w:val="000000" w:themeColor="text1"/>
        </w:rPr>
        <w:t>best thing to do</w:t>
      </w:r>
      <w:r w:rsidRPr="00022C5F">
        <w:rPr>
          <w:color w:val="000000" w:themeColor="text1"/>
          <w:sz w:val="16"/>
        </w:rPr>
        <w:t xml:space="preserve">."1Link to the text of the note Indeed, this [*25]  matches the BOP Plan's stated objective to provide the best and most up-to-date recommendations for responding to COVID-19. </w:t>
      </w:r>
      <w:r w:rsidRPr="00022C5F">
        <w:rPr>
          <w:rStyle w:val="StyleUnderline"/>
          <w:color w:val="000000" w:themeColor="text1"/>
        </w:rPr>
        <w:t>Accordingly</w:t>
      </w:r>
      <w:r w:rsidRPr="00022C5F">
        <w:rPr>
          <w:color w:val="000000" w:themeColor="text1"/>
          <w:sz w:val="16"/>
        </w:rPr>
        <w:t xml:space="preserve">, </w:t>
      </w:r>
      <w:r w:rsidRPr="00022C5F">
        <w:rPr>
          <w:rStyle w:val="StyleUnderline"/>
          <w:color w:val="000000" w:themeColor="text1"/>
        </w:rPr>
        <w:t>the Plaintiff's</w:t>
      </w:r>
      <w:r w:rsidRPr="00022C5F">
        <w:rPr>
          <w:color w:val="000000" w:themeColor="text1"/>
          <w:sz w:val="16"/>
        </w:rPr>
        <w:t xml:space="preserve"> tenth </w:t>
      </w:r>
      <w:r w:rsidRPr="00022C5F">
        <w:rPr>
          <w:rStyle w:val="StyleUnderline"/>
          <w:color w:val="000000" w:themeColor="text1"/>
        </w:rPr>
        <w:t>objection is</w:t>
      </w:r>
      <w:r w:rsidRPr="00022C5F">
        <w:rPr>
          <w:color w:val="000000" w:themeColor="text1"/>
          <w:sz w:val="16"/>
        </w:rPr>
        <w:t xml:space="preserve"> </w:t>
      </w:r>
      <w:r w:rsidRPr="00022C5F">
        <w:rPr>
          <w:rStyle w:val="Emphasis"/>
          <w:color w:val="000000" w:themeColor="text1"/>
          <w:sz w:val="32"/>
        </w:rPr>
        <w:t>OVERRULED</w:t>
      </w:r>
      <w:r w:rsidRPr="00022C5F">
        <w:rPr>
          <w:color w:val="000000" w:themeColor="text1"/>
          <w:sz w:val="16"/>
        </w:rPr>
        <w:t>.</w:t>
      </w:r>
    </w:p>
    <w:p w14:paraId="5615818B" w14:textId="77777777" w:rsidR="00DA443F" w:rsidRPr="002C369E" w:rsidRDefault="00DA443F" w:rsidP="00DA443F">
      <w:pPr>
        <w:pStyle w:val="Heading4"/>
        <w:rPr>
          <w:rStyle w:val="Heading4Char"/>
        </w:rPr>
      </w:pPr>
      <w:r w:rsidRPr="002C369E">
        <w:rPr>
          <w:rStyle w:val="Heading4Char"/>
          <w:b/>
          <w:bCs/>
        </w:rPr>
        <w:t>A---</w:t>
      </w:r>
      <w:r w:rsidRPr="002C369E">
        <w:rPr>
          <w:rStyle w:val="Heading4Char"/>
          <w:b/>
          <w:bCs/>
          <w:u w:val="single"/>
        </w:rPr>
        <w:t>GROWTH AND INNOVATION</w:t>
      </w:r>
      <w:r>
        <w:t>---</w:t>
      </w:r>
      <w:r w:rsidRPr="002C369E">
        <w:rPr>
          <w:rStyle w:val="Heading4Char"/>
          <w:u w:val="single"/>
        </w:rPr>
        <w:t>Predictable policymaking</w:t>
      </w:r>
      <w:r w:rsidRPr="002C369E">
        <w:rPr>
          <w:rStyle w:val="Heading4Char"/>
        </w:rPr>
        <w:t xml:space="preserve"> and </w:t>
      </w:r>
      <w:r w:rsidRPr="002C369E">
        <w:rPr>
          <w:rStyle w:val="Heading4Char"/>
          <w:u w:val="single"/>
        </w:rPr>
        <w:t>certainty</w:t>
      </w:r>
      <w:r w:rsidRPr="002C369E">
        <w:rPr>
          <w:rStyle w:val="Heading4Char"/>
        </w:rPr>
        <w:t xml:space="preserve"> is key for </w:t>
      </w:r>
      <w:r w:rsidRPr="002C369E">
        <w:rPr>
          <w:rStyle w:val="Heading4Char"/>
          <w:u w:val="single"/>
        </w:rPr>
        <w:t>investment decisions</w:t>
      </w:r>
      <w:r w:rsidRPr="002C369E">
        <w:rPr>
          <w:rStyle w:val="Heading4Char"/>
        </w:rPr>
        <w:t xml:space="preserve"> and </w:t>
      </w:r>
      <w:r w:rsidRPr="002C369E">
        <w:rPr>
          <w:rStyle w:val="Heading4Char"/>
          <w:u w:val="single"/>
        </w:rPr>
        <w:t>innovation</w:t>
      </w:r>
    </w:p>
    <w:p w14:paraId="1217A138" w14:textId="77777777" w:rsidR="00DA443F" w:rsidRDefault="00DA443F" w:rsidP="00DA443F">
      <w:r>
        <w:rPr>
          <w:rStyle w:val="Style13ptBold"/>
        </w:rPr>
        <w:t xml:space="preserve">Okuliar ’20 </w:t>
      </w:r>
      <w:r w:rsidRPr="00453D77">
        <w:t xml:space="preserve">[Alexander; December 8; J.D. from Vanderbilt University Law School, B.S. in Economics and B.A. in History from The Wharton School of the University of Pennsylvania; U.S. Department of Justice, “Promoting Predictability and Transparency in Antitrust Enforcement and Standards Essential Patents,” </w:t>
      </w:r>
      <w:r w:rsidRPr="00740897">
        <w:t>https://www.justice.gov/opa/speech/deputy-assistant-attorney-general-okuliar-delivers-remarks-telecommunications-industry</w:t>
      </w:r>
      <w:r w:rsidRPr="00453D77">
        <w:t>]</w:t>
      </w:r>
    </w:p>
    <w:p w14:paraId="2F908E27" w14:textId="77777777" w:rsidR="00DA443F" w:rsidRPr="00D26491" w:rsidRDefault="00DA443F" w:rsidP="00DA443F">
      <w:pPr>
        <w:rPr>
          <w:sz w:val="16"/>
        </w:rPr>
      </w:pPr>
      <w:r w:rsidRPr="00D26491">
        <w:rPr>
          <w:rStyle w:val="StyleUnderline"/>
          <w:highlight w:val="cyan"/>
        </w:rPr>
        <w:t>Antitrust</w:t>
      </w:r>
      <w:r w:rsidRPr="00D26491">
        <w:rPr>
          <w:rStyle w:val="StyleUnderline"/>
        </w:rPr>
        <w:t xml:space="preserve"> law</w:t>
      </w:r>
      <w:r w:rsidRPr="00D26491">
        <w:rPr>
          <w:sz w:val="16"/>
        </w:rPr>
        <w:t xml:space="preserve"> can be a very powerful tool to promote economic dynamism and innovation. It </w:t>
      </w:r>
      <w:r w:rsidRPr="00D26491">
        <w:rPr>
          <w:rStyle w:val="StyleUnderline"/>
          <w:highlight w:val="cyan"/>
        </w:rPr>
        <w:t>establishes</w:t>
      </w:r>
      <w:r w:rsidRPr="00D26491">
        <w:rPr>
          <w:rStyle w:val="StyleUnderline"/>
        </w:rPr>
        <w:t xml:space="preserve"> </w:t>
      </w:r>
      <w:r w:rsidRPr="00D26491">
        <w:rPr>
          <w:rStyle w:val="Emphasis"/>
        </w:rPr>
        <w:t xml:space="preserve">important </w:t>
      </w:r>
      <w:r w:rsidRPr="00D26491">
        <w:rPr>
          <w:rStyle w:val="Emphasis"/>
          <w:highlight w:val="cyan"/>
        </w:rPr>
        <w:t>rules</w:t>
      </w:r>
      <w:r w:rsidRPr="00D26491">
        <w:rPr>
          <w:rStyle w:val="StyleUnderline"/>
        </w:rPr>
        <w:t xml:space="preserve"> regarding how firms</w:t>
      </w:r>
      <w:r w:rsidRPr="00D26491">
        <w:rPr>
          <w:sz w:val="16"/>
        </w:rPr>
        <w:t xml:space="preserve"> may </w:t>
      </w:r>
      <w:r w:rsidRPr="00D26491">
        <w:rPr>
          <w:rStyle w:val="StyleUnderline"/>
        </w:rPr>
        <w:t xml:space="preserve">operate in marketplaces across the economy. </w:t>
      </w:r>
      <w:r w:rsidRPr="00D26491">
        <w:rPr>
          <w:rStyle w:val="StyleUnderline"/>
          <w:highlight w:val="cyan"/>
        </w:rPr>
        <w:t>Firms</w:t>
      </w:r>
      <w:r w:rsidRPr="00D26491">
        <w:rPr>
          <w:sz w:val="16"/>
        </w:rPr>
        <w:t xml:space="preserve">, in turn, </w:t>
      </w:r>
      <w:r w:rsidRPr="00D26491">
        <w:rPr>
          <w:rStyle w:val="Emphasis"/>
          <w:highlight w:val="cyan"/>
        </w:rPr>
        <w:t>rely on</w:t>
      </w:r>
      <w:r w:rsidRPr="00D26491">
        <w:rPr>
          <w:rStyle w:val="StyleUnderline"/>
          <w:highlight w:val="cyan"/>
        </w:rPr>
        <w:t xml:space="preserve"> these</w:t>
      </w:r>
      <w:r w:rsidRPr="00D26491">
        <w:rPr>
          <w:rStyle w:val="StyleUnderline"/>
        </w:rPr>
        <w:t xml:space="preserve"> </w:t>
      </w:r>
      <w:r w:rsidRPr="00D26491">
        <w:rPr>
          <w:rStyle w:val="Emphasis"/>
        </w:rPr>
        <w:t>rules</w:t>
      </w:r>
      <w:r w:rsidRPr="00D26491">
        <w:rPr>
          <w:rStyle w:val="StyleUnderline"/>
        </w:rPr>
        <w:t xml:space="preserve"> </w:t>
      </w:r>
      <w:r w:rsidRPr="00D26491">
        <w:rPr>
          <w:rStyle w:val="StyleUnderline"/>
          <w:highlight w:val="cyan"/>
        </w:rPr>
        <w:t>when making</w:t>
      </w:r>
      <w:r w:rsidRPr="00D26491">
        <w:rPr>
          <w:sz w:val="16"/>
        </w:rPr>
        <w:t xml:space="preserve"> all sorts of </w:t>
      </w:r>
      <w:r w:rsidRPr="00D26491">
        <w:rPr>
          <w:rStyle w:val="StyleUnderline"/>
          <w:highlight w:val="cyan"/>
        </w:rPr>
        <w:t xml:space="preserve">strategic </w:t>
      </w:r>
      <w:r w:rsidRPr="00D26491">
        <w:rPr>
          <w:rStyle w:val="Emphasis"/>
          <w:highlight w:val="cyan"/>
        </w:rPr>
        <w:t>decisions</w:t>
      </w:r>
      <w:r w:rsidRPr="00D26491">
        <w:rPr>
          <w:sz w:val="16"/>
        </w:rPr>
        <w:t>, from day-to-day concerns to overall operating plans, from pricing or discounting strategies to long-term growth strategies.</w:t>
      </w:r>
    </w:p>
    <w:p w14:paraId="57AA3978" w14:textId="77777777" w:rsidR="00DA443F" w:rsidRPr="00D26491" w:rsidRDefault="00DA443F" w:rsidP="00DA443F">
      <w:pPr>
        <w:rPr>
          <w:sz w:val="16"/>
        </w:rPr>
      </w:pPr>
      <w:r w:rsidRPr="000C77C3">
        <w:rPr>
          <w:rStyle w:val="StyleUnderline"/>
        </w:rPr>
        <w:t xml:space="preserve">For </w:t>
      </w:r>
      <w:r w:rsidRPr="000C77C3">
        <w:rPr>
          <w:rStyle w:val="Emphasis"/>
        </w:rPr>
        <w:t>any economy</w:t>
      </w:r>
      <w:r w:rsidRPr="000C77C3">
        <w:rPr>
          <w:rStyle w:val="StyleUnderline"/>
        </w:rPr>
        <w:t xml:space="preserve"> to realize</w:t>
      </w:r>
      <w:r w:rsidRPr="000C77C3">
        <w:rPr>
          <w:sz w:val="16"/>
        </w:rPr>
        <w:t xml:space="preserve"> meaningful </w:t>
      </w:r>
      <w:r w:rsidRPr="000C77C3">
        <w:rPr>
          <w:rStyle w:val="Emphasis"/>
        </w:rPr>
        <w:t>long-term growth</w:t>
      </w:r>
      <w:r w:rsidRPr="000C77C3">
        <w:rPr>
          <w:rStyle w:val="StyleUnderline"/>
        </w:rPr>
        <w:t xml:space="preserve">, </w:t>
      </w:r>
      <w:r w:rsidRPr="00D26491">
        <w:rPr>
          <w:rStyle w:val="StyleUnderline"/>
          <w:highlight w:val="cyan"/>
        </w:rPr>
        <w:t>firms</w:t>
      </w:r>
      <w:r w:rsidRPr="00D26491">
        <w:rPr>
          <w:sz w:val="16"/>
        </w:rPr>
        <w:t xml:space="preserve"> (and consumers) </w:t>
      </w:r>
      <w:r w:rsidRPr="00D26491">
        <w:rPr>
          <w:rStyle w:val="StyleUnderline"/>
          <w:highlight w:val="cyan"/>
        </w:rPr>
        <w:t xml:space="preserve">must have </w:t>
      </w:r>
      <w:r w:rsidRPr="00D26491">
        <w:rPr>
          <w:rStyle w:val="Emphasis"/>
          <w:highlight w:val="cyan"/>
        </w:rPr>
        <w:t>confidence</w:t>
      </w:r>
      <w:r w:rsidRPr="00D26491">
        <w:rPr>
          <w:rStyle w:val="StyleUnderline"/>
          <w:highlight w:val="cyan"/>
        </w:rPr>
        <w:t xml:space="preserve"> in</w:t>
      </w:r>
      <w:r w:rsidRPr="00D26491">
        <w:rPr>
          <w:rStyle w:val="StyleUnderline"/>
        </w:rPr>
        <w:t xml:space="preserve"> the </w:t>
      </w:r>
      <w:r w:rsidRPr="00D26491">
        <w:rPr>
          <w:rStyle w:val="Emphasis"/>
          <w:highlight w:val="cyan"/>
        </w:rPr>
        <w:t>underlying</w:t>
      </w:r>
      <w:r w:rsidRPr="00D26491">
        <w:rPr>
          <w:rStyle w:val="Emphasis"/>
        </w:rPr>
        <w:t xml:space="preserve"> legal </w:t>
      </w:r>
      <w:r w:rsidRPr="00D26491">
        <w:rPr>
          <w:rStyle w:val="Emphasis"/>
          <w:highlight w:val="cyan"/>
        </w:rPr>
        <w:t>rules</w:t>
      </w:r>
      <w:r w:rsidRPr="00D26491">
        <w:rPr>
          <w:rStyle w:val="StyleUnderline"/>
        </w:rPr>
        <w:t xml:space="preserve"> governing their</w:t>
      </w:r>
      <w:r w:rsidRPr="00D26491">
        <w:rPr>
          <w:sz w:val="16"/>
        </w:rPr>
        <w:t xml:space="preserve"> existence and </w:t>
      </w:r>
      <w:r w:rsidRPr="00D26491">
        <w:rPr>
          <w:rStyle w:val="StyleUnderline"/>
        </w:rPr>
        <w:t>behavior</w:t>
      </w:r>
      <w:r w:rsidRPr="00D26491">
        <w:rPr>
          <w:sz w:val="16"/>
        </w:rPr>
        <w:t xml:space="preserve">. Starting and </w:t>
      </w:r>
      <w:r w:rsidRPr="00D26491">
        <w:rPr>
          <w:rStyle w:val="StyleUnderline"/>
          <w:highlight w:val="cyan"/>
        </w:rPr>
        <w:t>growing</w:t>
      </w:r>
      <w:r w:rsidRPr="00D26491">
        <w:rPr>
          <w:rStyle w:val="StyleUnderline"/>
        </w:rPr>
        <w:t xml:space="preserve"> a company </w:t>
      </w:r>
      <w:r w:rsidRPr="00D26491">
        <w:rPr>
          <w:rStyle w:val="StyleUnderline"/>
          <w:highlight w:val="cyan"/>
        </w:rPr>
        <w:t>is</w:t>
      </w:r>
      <w:r w:rsidRPr="00D26491">
        <w:rPr>
          <w:sz w:val="16"/>
        </w:rPr>
        <w:t xml:space="preserve"> often </w:t>
      </w:r>
      <w:r w:rsidRPr="00D26491">
        <w:rPr>
          <w:rStyle w:val="Emphasis"/>
          <w:highlight w:val="cyan"/>
        </w:rPr>
        <w:t>expensive</w:t>
      </w:r>
      <w:r w:rsidRPr="00D26491">
        <w:rPr>
          <w:rStyle w:val="StyleUnderline"/>
          <w:highlight w:val="cyan"/>
        </w:rPr>
        <w:t xml:space="preserve"> and </w:t>
      </w:r>
      <w:r w:rsidRPr="00D26491">
        <w:rPr>
          <w:rStyle w:val="Emphasis"/>
          <w:highlight w:val="cyan"/>
        </w:rPr>
        <w:t>risky</w:t>
      </w:r>
      <w:r w:rsidRPr="00D26491">
        <w:rPr>
          <w:sz w:val="16"/>
        </w:rPr>
        <w:t xml:space="preserve">. Maintaining a business is also costly, and </w:t>
      </w:r>
      <w:r w:rsidRPr="00D26491">
        <w:rPr>
          <w:rStyle w:val="StyleUnderline"/>
          <w:highlight w:val="cyan"/>
        </w:rPr>
        <w:t>firms</w:t>
      </w:r>
      <w:r w:rsidRPr="00D26491">
        <w:rPr>
          <w:rStyle w:val="StyleUnderline"/>
        </w:rPr>
        <w:t xml:space="preserve"> are </w:t>
      </w:r>
      <w:r w:rsidRPr="00D26491">
        <w:rPr>
          <w:rStyle w:val="Emphasis"/>
          <w:highlight w:val="cyan"/>
        </w:rPr>
        <w:t>constantly</w:t>
      </w:r>
      <w:r w:rsidRPr="00D26491">
        <w:rPr>
          <w:rStyle w:val="StyleUnderline"/>
          <w:highlight w:val="cyan"/>
        </w:rPr>
        <w:t xml:space="preserve"> assess</w:t>
      </w:r>
      <w:r w:rsidRPr="00D26491">
        <w:rPr>
          <w:rStyle w:val="StyleUnderline"/>
        </w:rPr>
        <w:t xml:space="preserve">ing their </w:t>
      </w:r>
      <w:r w:rsidRPr="00D26491">
        <w:rPr>
          <w:rStyle w:val="Emphasis"/>
          <w:highlight w:val="cyan"/>
        </w:rPr>
        <w:t>ongoing viability</w:t>
      </w:r>
      <w:r w:rsidRPr="00D26491">
        <w:rPr>
          <w:sz w:val="16"/>
        </w:rPr>
        <w:t xml:space="preserve"> and potential </w:t>
      </w:r>
      <w:r w:rsidRPr="00D26491">
        <w:rPr>
          <w:rStyle w:val="StyleUnderline"/>
        </w:rPr>
        <w:t xml:space="preserve">for growth. </w:t>
      </w:r>
      <w:r w:rsidRPr="00D26491">
        <w:rPr>
          <w:rStyle w:val="Emphasis"/>
        </w:rPr>
        <w:t>Confidence</w:t>
      </w:r>
      <w:r w:rsidRPr="00D26491">
        <w:rPr>
          <w:rStyle w:val="StyleUnderline"/>
        </w:rPr>
        <w:t xml:space="preserve"> in the</w:t>
      </w:r>
      <w:r w:rsidRPr="00D26491">
        <w:rPr>
          <w:sz w:val="16"/>
        </w:rPr>
        <w:t xml:space="preserve"> basic </w:t>
      </w:r>
      <w:r w:rsidRPr="00D26491">
        <w:rPr>
          <w:rStyle w:val="StyleUnderline"/>
        </w:rPr>
        <w:t>legal system is</w:t>
      </w:r>
      <w:r w:rsidRPr="00D26491">
        <w:rPr>
          <w:sz w:val="16"/>
        </w:rPr>
        <w:t xml:space="preserve">, of course, </w:t>
      </w:r>
      <w:r w:rsidRPr="00D26491">
        <w:rPr>
          <w:rStyle w:val="Emphasis"/>
        </w:rPr>
        <w:t>critical</w:t>
      </w:r>
      <w:r w:rsidRPr="00D26491">
        <w:rPr>
          <w:sz w:val="16"/>
        </w:rPr>
        <w:t xml:space="preserve">. Confidence in specialized regulatory regimes is likewise important. </w:t>
      </w:r>
      <w:r w:rsidRPr="00D26491">
        <w:rPr>
          <w:rStyle w:val="StyleUnderline"/>
          <w:highlight w:val="cyan"/>
        </w:rPr>
        <w:t>Firms</w:t>
      </w:r>
      <w:r w:rsidRPr="00D26491">
        <w:rPr>
          <w:rStyle w:val="StyleUnderline"/>
        </w:rPr>
        <w:t xml:space="preserve"> are more likely to </w:t>
      </w:r>
      <w:r w:rsidRPr="00D26491">
        <w:rPr>
          <w:rStyle w:val="StyleUnderline"/>
          <w:highlight w:val="cyan"/>
        </w:rPr>
        <w:t xml:space="preserve">engage in </w:t>
      </w:r>
      <w:r w:rsidRPr="00D26491">
        <w:rPr>
          <w:rStyle w:val="Emphasis"/>
          <w:highlight w:val="cyan"/>
        </w:rPr>
        <w:t>costly R&amp;D</w:t>
      </w:r>
      <w:r w:rsidRPr="000C77C3">
        <w:rPr>
          <w:rStyle w:val="StyleUnderline"/>
        </w:rPr>
        <w:t xml:space="preserve">, </w:t>
      </w:r>
      <w:r w:rsidRPr="00D26491">
        <w:rPr>
          <w:rStyle w:val="StyleUnderline"/>
          <w:highlight w:val="cyan"/>
        </w:rPr>
        <w:t>and</w:t>
      </w:r>
      <w:r w:rsidRPr="00D26491">
        <w:rPr>
          <w:sz w:val="16"/>
        </w:rPr>
        <w:t xml:space="preserve"> in the kind of </w:t>
      </w:r>
      <w:r w:rsidRPr="000C77C3">
        <w:rPr>
          <w:rStyle w:val="Emphasis"/>
        </w:rPr>
        <w:t>expensive</w:t>
      </w:r>
      <w:r w:rsidRPr="00D26491">
        <w:rPr>
          <w:rStyle w:val="StyleUnderline"/>
        </w:rPr>
        <w:t xml:space="preserve">, </w:t>
      </w:r>
      <w:r w:rsidRPr="00D26491">
        <w:rPr>
          <w:rStyle w:val="Emphasis"/>
        </w:rPr>
        <w:t>time-consuming</w:t>
      </w:r>
      <w:r w:rsidRPr="00D26491">
        <w:rPr>
          <w:rStyle w:val="StyleUnderline"/>
        </w:rPr>
        <w:t xml:space="preserve"> </w:t>
      </w:r>
      <w:r w:rsidRPr="00D26491">
        <w:rPr>
          <w:rStyle w:val="StyleUnderline"/>
          <w:highlight w:val="cyan"/>
        </w:rPr>
        <w:t>experimentation</w:t>
      </w:r>
      <w:r w:rsidRPr="00D26491">
        <w:rPr>
          <w:rStyle w:val="StyleUnderline"/>
        </w:rPr>
        <w:t xml:space="preserve"> that innovation</w:t>
      </w:r>
      <w:r w:rsidRPr="00D26491">
        <w:rPr>
          <w:sz w:val="16"/>
        </w:rPr>
        <w:t xml:space="preserve"> tends to </w:t>
      </w:r>
      <w:r w:rsidRPr="00D26491">
        <w:rPr>
          <w:rStyle w:val="StyleUnderline"/>
        </w:rPr>
        <w:t xml:space="preserve">require, </w:t>
      </w:r>
      <w:r w:rsidRPr="00D26491">
        <w:rPr>
          <w:rStyle w:val="StyleUnderline"/>
          <w:highlight w:val="cyan"/>
        </w:rPr>
        <w:t>when</w:t>
      </w:r>
      <w:r w:rsidRPr="00D26491">
        <w:rPr>
          <w:rStyle w:val="StyleUnderline"/>
        </w:rPr>
        <w:t xml:space="preserve"> they are </w:t>
      </w:r>
      <w:r w:rsidRPr="00D26491">
        <w:rPr>
          <w:rStyle w:val="Emphasis"/>
          <w:highlight w:val="cyan"/>
        </w:rPr>
        <w:t>confident</w:t>
      </w:r>
      <w:r w:rsidRPr="00D26491">
        <w:rPr>
          <w:sz w:val="16"/>
        </w:rPr>
        <w:t xml:space="preserve"> they will be rewarded for these investments—</w:t>
      </w:r>
      <w:r w:rsidRPr="00D26491">
        <w:rPr>
          <w:rStyle w:val="StyleUnderline"/>
          <w:highlight w:val="cyan"/>
        </w:rPr>
        <w:t>that</w:t>
      </w:r>
      <w:r w:rsidRPr="00D26491">
        <w:rPr>
          <w:sz w:val="16"/>
        </w:rPr>
        <w:t xml:space="preserve">, for example, </w:t>
      </w:r>
      <w:r w:rsidRPr="00D26491">
        <w:rPr>
          <w:rStyle w:val="Emphasis"/>
          <w:highlight w:val="cyan"/>
        </w:rPr>
        <w:t>antitrust laws</w:t>
      </w:r>
      <w:r w:rsidRPr="00D26491">
        <w:rPr>
          <w:rStyle w:val="StyleUnderline"/>
          <w:highlight w:val="cyan"/>
        </w:rPr>
        <w:t xml:space="preserve"> will </w:t>
      </w:r>
      <w:r w:rsidRPr="00D26491">
        <w:rPr>
          <w:rStyle w:val="Emphasis"/>
          <w:highlight w:val="cyan"/>
        </w:rPr>
        <w:t>not change</w:t>
      </w:r>
      <w:r w:rsidRPr="000C77C3">
        <w:rPr>
          <w:rStyle w:val="StyleUnderline"/>
        </w:rPr>
        <w:t xml:space="preserve"> in the </w:t>
      </w:r>
      <w:r w:rsidRPr="000C77C3">
        <w:rPr>
          <w:rStyle w:val="Emphasis"/>
        </w:rPr>
        <w:t>interim</w:t>
      </w:r>
      <w:r w:rsidRPr="000C77C3">
        <w:rPr>
          <w:rStyle w:val="StyleUnderline"/>
        </w:rPr>
        <w:t xml:space="preserve"> </w:t>
      </w:r>
      <w:r w:rsidRPr="00D26491">
        <w:rPr>
          <w:rStyle w:val="StyleUnderline"/>
          <w:highlight w:val="cyan"/>
        </w:rPr>
        <w:t xml:space="preserve">between </w:t>
      </w:r>
      <w:r w:rsidRPr="00D26491">
        <w:rPr>
          <w:rStyle w:val="Emphasis"/>
          <w:highlight w:val="cyan"/>
        </w:rPr>
        <w:t>investment</w:t>
      </w:r>
      <w:r w:rsidRPr="00D26491">
        <w:rPr>
          <w:rStyle w:val="StyleUnderline"/>
          <w:highlight w:val="cyan"/>
        </w:rPr>
        <w:t xml:space="preserve"> and </w:t>
      </w:r>
      <w:r w:rsidRPr="00D26491">
        <w:rPr>
          <w:rStyle w:val="Emphasis"/>
          <w:highlight w:val="cyan"/>
        </w:rPr>
        <w:t>return</w:t>
      </w:r>
      <w:r w:rsidRPr="00D26491">
        <w:rPr>
          <w:rStyle w:val="StyleUnderline"/>
        </w:rPr>
        <w:t xml:space="preserve"> in a way that deprives</w:t>
      </w:r>
      <w:r w:rsidRPr="00D26491">
        <w:rPr>
          <w:sz w:val="16"/>
        </w:rPr>
        <w:t xml:space="preserve"> the firm from being able to recoup and </w:t>
      </w:r>
      <w:r w:rsidRPr="00D26491">
        <w:rPr>
          <w:rStyle w:val="StyleUnderline"/>
        </w:rPr>
        <w:t>benefit from</w:t>
      </w:r>
      <w:r w:rsidRPr="00D26491">
        <w:rPr>
          <w:sz w:val="16"/>
        </w:rPr>
        <w:t xml:space="preserve"> its </w:t>
      </w:r>
      <w:r w:rsidRPr="00D26491">
        <w:rPr>
          <w:rStyle w:val="StyleUnderline"/>
        </w:rPr>
        <w:t>investments</w:t>
      </w:r>
      <w:r w:rsidRPr="00D26491">
        <w:rPr>
          <w:sz w:val="16"/>
        </w:rPr>
        <w:t>.</w:t>
      </w:r>
    </w:p>
    <w:p w14:paraId="386B9F7D" w14:textId="77777777" w:rsidR="00DA443F" w:rsidRPr="00D26491" w:rsidRDefault="00DA443F" w:rsidP="00DA443F">
      <w:pPr>
        <w:rPr>
          <w:sz w:val="16"/>
        </w:rPr>
      </w:pPr>
      <w:r w:rsidRPr="00D26491">
        <w:rPr>
          <w:sz w:val="16"/>
        </w:rPr>
        <w:t xml:space="preserve">This innovation and dynamic competition are critical to our modern economy. So the </w:t>
      </w:r>
      <w:r w:rsidRPr="002F1269">
        <w:rPr>
          <w:rStyle w:val="Emphasis"/>
          <w:highlight w:val="cyan"/>
        </w:rPr>
        <w:t>more</w:t>
      </w:r>
      <w:r w:rsidRPr="002F1269">
        <w:rPr>
          <w:rStyle w:val="StyleUnderline"/>
        </w:rPr>
        <w:t xml:space="preserve"> that </w:t>
      </w:r>
      <w:r w:rsidRPr="002F1269">
        <w:rPr>
          <w:rStyle w:val="StyleUnderline"/>
          <w:highlight w:val="cyan"/>
        </w:rPr>
        <w:t>we</w:t>
      </w:r>
      <w:r w:rsidRPr="00D26491">
        <w:rPr>
          <w:sz w:val="16"/>
        </w:rPr>
        <w:t xml:space="preserve">, as enforcers, </w:t>
      </w:r>
      <w:r w:rsidRPr="002F1269">
        <w:rPr>
          <w:rStyle w:val="StyleUnderline"/>
          <w:highlight w:val="cyan"/>
        </w:rPr>
        <w:t>can</w:t>
      </w:r>
      <w:r w:rsidRPr="002F1269">
        <w:rPr>
          <w:rStyle w:val="StyleUnderline"/>
        </w:rPr>
        <w:t xml:space="preserve"> do to </w:t>
      </w:r>
      <w:r w:rsidRPr="002F1269">
        <w:rPr>
          <w:rStyle w:val="StyleUnderline"/>
          <w:highlight w:val="cyan"/>
        </w:rPr>
        <w:t>ensure</w:t>
      </w:r>
      <w:r w:rsidRPr="00D26491">
        <w:rPr>
          <w:sz w:val="16"/>
        </w:rPr>
        <w:t xml:space="preserve"> the basic </w:t>
      </w:r>
      <w:r w:rsidRPr="002F1269">
        <w:rPr>
          <w:rStyle w:val="Emphasis"/>
          <w:highlight w:val="cyan"/>
        </w:rPr>
        <w:t>competition law</w:t>
      </w:r>
      <w:r w:rsidRPr="002F1269">
        <w:rPr>
          <w:rStyle w:val="StyleUnderline"/>
        </w:rPr>
        <w:t xml:space="preserve"> </w:t>
      </w:r>
      <w:r w:rsidRPr="002F1269">
        <w:rPr>
          <w:rStyle w:val="StyleUnderline"/>
          <w:highlight w:val="cyan"/>
        </w:rPr>
        <w:t>rules</w:t>
      </w:r>
      <w:r w:rsidRPr="002F1269">
        <w:rPr>
          <w:rStyle w:val="StyleUnderline"/>
        </w:rPr>
        <w:t xml:space="preserve"> of the road </w:t>
      </w:r>
      <w:r w:rsidRPr="002F1269">
        <w:rPr>
          <w:rStyle w:val="StyleUnderline"/>
          <w:highlight w:val="cyan"/>
        </w:rPr>
        <w:t>are</w:t>
      </w:r>
      <w:r w:rsidRPr="002F1269">
        <w:rPr>
          <w:rStyle w:val="StyleUnderline"/>
        </w:rPr>
        <w:t xml:space="preserve"> </w:t>
      </w:r>
      <w:r w:rsidRPr="002F1269">
        <w:rPr>
          <w:rStyle w:val="Emphasis"/>
          <w:highlight w:val="cyan"/>
        </w:rPr>
        <w:t>clear</w:t>
      </w:r>
      <w:r w:rsidRPr="002F1269">
        <w:rPr>
          <w:rStyle w:val="StyleUnderline"/>
        </w:rPr>
        <w:t xml:space="preserve"> </w:t>
      </w:r>
      <w:r w:rsidRPr="002F1269">
        <w:rPr>
          <w:rStyle w:val="StyleUnderline"/>
          <w:highlight w:val="cyan"/>
        </w:rPr>
        <w:t>and</w:t>
      </w:r>
      <w:r w:rsidRPr="002F1269">
        <w:rPr>
          <w:rStyle w:val="StyleUnderline"/>
        </w:rPr>
        <w:t xml:space="preserve"> </w:t>
      </w:r>
      <w:r w:rsidRPr="002F1269">
        <w:rPr>
          <w:rStyle w:val="Emphasis"/>
          <w:highlight w:val="cyan"/>
        </w:rPr>
        <w:t>predictable</w:t>
      </w:r>
      <w:r w:rsidRPr="002F1269">
        <w:rPr>
          <w:rStyle w:val="StyleUnderline"/>
        </w:rPr>
        <w:t xml:space="preserve">, the </w:t>
      </w:r>
      <w:r w:rsidRPr="002F1269">
        <w:rPr>
          <w:rStyle w:val="StyleUnderline"/>
          <w:highlight w:val="cyan"/>
        </w:rPr>
        <w:t>more we can</w:t>
      </w:r>
      <w:r w:rsidRPr="00D26491">
        <w:rPr>
          <w:sz w:val="16"/>
        </w:rPr>
        <w:t xml:space="preserve"> help to </w:t>
      </w:r>
      <w:r w:rsidRPr="002F1269">
        <w:rPr>
          <w:rStyle w:val="Emphasis"/>
          <w:highlight w:val="cyan"/>
        </w:rPr>
        <w:t>preserve competition</w:t>
      </w:r>
      <w:r w:rsidRPr="00D26491">
        <w:rPr>
          <w:sz w:val="16"/>
        </w:rPr>
        <w:t xml:space="preserve"> and to spur economic growth. Not only do firms benefit from this, but so, too, do consumers. They are the beneficiaries of the increased </w:t>
      </w:r>
      <w:r w:rsidRPr="002F1269">
        <w:rPr>
          <w:rStyle w:val="Emphasis"/>
        </w:rPr>
        <w:t>R&amp;D</w:t>
      </w:r>
      <w:r w:rsidRPr="00D26491">
        <w:rPr>
          <w:rStyle w:val="StyleUnderline"/>
        </w:rPr>
        <w:t xml:space="preserve"> and </w:t>
      </w:r>
      <w:r w:rsidRPr="002F1269">
        <w:rPr>
          <w:rStyle w:val="Emphasis"/>
          <w:highlight w:val="cyan"/>
        </w:rPr>
        <w:t>innovation</w:t>
      </w:r>
      <w:r w:rsidRPr="00D26491">
        <w:rPr>
          <w:sz w:val="16"/>
        </w:rPr>
        <w:t xml:space="preserve"> that can </w:t>
      </w:r>
      <w:r w:rsidRPr="002F1269">
        <w:rPr>
          <w:rStyle w:val="StyleUnderline"/>
          <w:highlight w:val="cyan"/>
        </w:rPr>
        <w:t>thrive in a</w:t>
      </w:r>
      <w:r w:rsidRPr="00D26491">
        <w:rPr>
          <w:rStyle w:val="StyleUnderline"/>
        </w:rPr>
        <w:t xml:space="preserve"> </w:t>
      </w:r>
      <w:r w:rsidRPr="002F1269">
        <w:rPr>
          <w:rStyle w:val="Emphasis"/>
          <w:highlight w:val="cyan"/>
        </w:rPr>
        <w:t>reliable</w:t>
      </w:r>
      <w:r w:rsidRPr="00D26491">
        <w:rPr>
          <w:rStyle w:val="StyleUnderline"/>
        </w:rPr>
        <w:t xml:space="preserve"> </w:t>
      </w:r>
      <w:r w:rsidRPr="002F1269">
        <w:rPr>
          <w:rStyle w:val="StyleUnderline"/>
        </w:rPr>
        <w:t>regulatory</w:t>
      </w:r>
      <w:r w:rsidRPr="00D26491">
        <w:rPr>
          <w:sz w:val="16"/>
        </w:rPr>
        <w:t xml:space="preserve"> and </w:t>
      </w:r>
      <w:r w:rsidRPr="00D26491">
        <w:rPr>
          <w:rStyle w:val="StyleUnderline"/>
        </w:rPr>
        <w:t xml:space="preserve">enforcement </w:t>
      </w:r>
      <w:r w:rsidRPr="002F1269">
        <w:rPr>
          <w:rStyle w:val="StyleUnderline"/>
          <w:highlight w:val="cyan"/>
        </w:rPr>
        <w:t>regime</w:t>
      </w:r>
      <w:r w:rsidRPr="00D26491">
        <w:rPr>
          <w:sz w:val="16"/>
        </w:rPr>
        <w:t xml:space="preserve">. Moreover, </w:t>
      </w:r>
      <w:r w:rsidRPr="002F1269">
        <w:rPr>
          <w:rStyle w:val="Emphasis"/>
        </w:rPr>
        <w:t>clear</w:t>
      </w:r>
      <w:r w:rsidRPr="002F1269">
        <w:rPr>
          <w:rStyle w:val="StyleUnderline"/>
        </w:rPr>
        <w:t xml:space="preserve"> and </w:t>
      </w:r>
      <w:r w:rsidRPr="000C77C3">
        <w:rPr>
          <w:rStyle w:val="Emphasis"/>
        </w:rPr>
        <w:t>foreseeable</w:t>
      </w:r>
      <w:r w:rsidRPr="000C77C3">
        <w:rPr>
          <w:rStyle w:val="StyleUnderline"/>
        </w:rPr>
        <w:t xml:space="preserve"> enforcement </w:t>
      </w:r>
      <w:r w:rsidRPr="000C77C3">
        <w:rPr>
          <w:rStyle w:val="Emphasis"/>
        </w:rPr>
        <w:t>empowers consumers</w:t>
      </w:r>
      <w:r w:rsidRPr="00D26491">
        <w:rPr>
          <w:sz w:val="16"/>
        </w:rPr>
        <w:t>, who can then more readily understand when unlawful conduct may be occurring, and be better-positioned to identify violations and to protect themselves and others.</w:t>
      </w:r>
    </w:p>
    <w:p w14:paraId="13D251A9" w14:textId="77777777" w:rsidR="00DA443F" w:rsidRDefault="00DA443F" w:rsidP="00DA443F">
      <w:pPr>
        <w:rPr>
          <w:sz w:val="16"/>
        </w:rPr>
      </w:pPr>
      <w:r w:rsidRPr="00D26491">
        <w:rPr>
          <w:rStyle w:val="Emphasis"/>
          <w:highlight w:val="cyan"/>
        </w:rPr>
        <w:t>Predictability</w:t>
      </w:r>
      <w:r w:rsidRPr="00D26491">
        <w:rPr>
          <w:rStyle w:val="StyleUnderline"/>
        </w:rPr>
        <w:t xml:space="preserve"> and transparency </w:t>
      </w:r>
      <w:r w:rsidRPr="00D26491">
        <w:rPr>
          <w:rStyle w:val="StyleUnderline"/>
          <w:highlight w:val="cyan"/>
        </w:rPr>
        <w:t>in antitrust</w:t>
      </w:r>
      <w:r w:rsidRPr="00D26491">
        <w:rPr>
          <w:sz w:val="16"/>
        </w:rPr>
        <w:t xml:space="preserve"> enforcement </w:t>
      </w:r>
      <w:r w:rsidRPr="00D26491">
        <w:rPr>
          <w:rStyle w:val="StyleUnderline"/>
          <w:highlight w:val="cyan"/>
        </w:rPr>
        <w:t>are important</w:t>
      </w:r>
      <w:r w:rsidRPr="00D26491">
        <w:rPr>
          <w:rStyle w:val="StyleUnderline"/>
        </w:rPr>
        <w:t xml:space="preserve"> </w:t>
      </w:r>
      <w:r w:rsidRPr="00D26491">
        <w:rPr>
          <w:rStyle w:val="Emphasis"/>
        </w:rPr>
        <w:t>across markets</w:t>
      </w:r>
      <w:r w:rsidRPr="00D26491">
        <w:rPr>
          <w:rStyle w:val="StyleUnderline"/>
        </w:rPr>
        <w:t xml:space="preserve"> and industries</w:t>
      </w:r>
      <w:r w:rsidRPr="00D26491">
        <w:rPr>
          <w:sz w:val="16"/>
        </w:rPr>
        <w:t>, but are often particularly important at the intersection of antitrust and intellectual property. Both competition and IP laws seek to foster long-term innovation and dynamic competition—which, again, depend on firms continuing to engage in risky and costly efforts today in the hopes of achieving rewards tomorrow. This is true for owners of various IP rights, including standards-essential patent holders.</w:t>
      </w:r>
    </w:p>
    <w:p w14:paraId="06936C4E" w14:textId="77777777" w:rsidR="00DA443F" w:rsidRDefault="00DA443F" w:rsidP="00DA443F">
      <w:pPr>
        <w:pStyle w:val="Heading4"/>
      </w:pPr>
      <w:r>
        <w:t>2---</w:t>
      </w:r>
      <w:r w:rsidRPr="0085587D">
        <w:rPr>
          <w:u w:val="single"/>
        </w:rPr>
        <w:t>NO ENFORCEMENT</w:t>
      </w:r>
      <w:r>
        <w:t xml:space="preserve">– ev concedes that </w:t>
      </w:r>
      <w:r w:rsidRPr="0085587D">
        <w:rPr>
          <w:u w:val="single"/>
        </w:rPr>
        <w:t>fails</w:t>
      </w:r>
      <w:r>
        <w:t xml:space="preserve"> due to relying on the executive – CP text </w:t>
      </w:r>
      <w:r w:rsidRPr="00A80912">
        <w:rPr>
          <w:u w:val="single"/>
        </w:rPr>
        <w:t>DOESN’T</w:t>
      </w:r>
      <w:r>
        <w:t xml:space="preserve"> appoint an </w:t>
      </w:r>
      <w:r w:rsidRPr="00A80912">
        <w:rPr>
          <w:u w:val="single"/>
        </w:rPr>
        <w:t>executor</w:t>
      </w:r>
      <w:r w:rsidRPr="0085587D">
        <w:t>– we read [</w:t>
      </w:r>
      <w:r w:rsidRPr="0085587D">
        <w:rPr>
          <w:highlight w:val="green"/>
        </w:rPr>
        <w:t>GREEN]</w:t>
      </w:r>
    </w:p>
    <w:p w14:paraId="60AEB0BE" w14:textId="77777777" w:rsidR="00DA443F" w:rsidRPr="0069721B" w:rsidRDefault="00DA443F" w:rsidP="00DA443F">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28BF6302" w14:textId="77777777" w:rsidR="00DA443F" w:rsidRPr="009353FF" w:rsidRDefault="00DA443F" w:rsidP="00DA443F">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9353FF">
        <w:rPr>
          <w:rStyle w:val="Emphasis"/>
          <w:highlight w:val="cyan"/>
        </w:rPr>
        <w:t>Though</w:t>
      </w:r>
      <w:r w:rsidRPr="009353FF">
        <w:rPr>
          <w:sz w:val="16"/>
        </w:rPr>
        <w:t xml:space="preserve"> Alexander </w:t>
      </w:r>
      <w:r w:rsidRPr="009353FF">
        <w:rPr>
          <w:rStyle w:val="StyleUnderline"/>
        </w:rPr>
        <w:t>Hamilton called the judiciary </w:t>
      </w:r>
      <w:r w:rsidRPr="009353FF">
        <w:rPr>
          <w:rStyle w:val="StyleUnderline"/>
          <w:highlight w:val="cyan"/>
        </w:rPr>
        <w:t xml:space="preserve">the </w:t>
      </w:r>
      <w:r w:rsidRPr="009353FF">
        <w:rPr>
          <w:rStyle w:val="Emphasis"/>
          <w:highlight w:val="cyan"/>
        </w:rPr>
        <w:t>“least dangerous” branch</w:t>
      </w:r>
      <w:r w:rsidRPr="009353FF">
        <w:rPr>
          <w:rStyle w:val="StyleUnderline"/>
          <w:highlight w:val="cyan"/>
        </w:rPr>
        <w:t>,</w:t>
      </w:r>
      <w:r w:rsidRPr="009353FF">
        <w:rPr>
          <w:rStyle w:val="StyleUnderline"/>
        </w:rPr>
        <w:t xml:space="preserve"> the </w:t>
      </w:r>
      <w:r w:rsidRPr="009353FF">
        <w:rPr>
          <w:rStyle w:val="Emphasis"/>
          <w:highlight w:val="cyan"/>
        </w:rPr>
        <w:t>courts’</w:t>
      </w:r>
      <w:r w:rsidRPr="009353FF">
        <w:rPr>
          <w:sz w:val="16"/>
        </w:rPr>
        <w:t xml:space="preserve"> centuries-old civil </w:t>
      </w:r>
      <w:r w:rsidRPr="009353FF">
        <w:rPr>
          <w:rStyle w:val="Emphasis"/>
          <w:highlight w:val="cyan"/>
        </w:rPr>
        <w:t>contempt</w:t>
      </w:r>
      <w:r w:rsidRPr="009353FF">
        <w:rPr>
          <w:rStyle w:val="Emphasis"/>
        </w:rPr>
        <w:t xml:space="preserve"> authority</w:t>
      </w:r>
      <w:r w:rsidRPr="009353FF">
        <w:rPr>
          <w:rStyle w:val="StyleUnderline"/>
        </w:rPr>
        <w:t xml:space="preserve"> </w:t>
      </w:r>
      <w:r w:rsidRPr="009353FF">
        <w:rPr>
          <w:rStyle w:val="StyleUnderline"/>
          <w:highlight w:val="cyan"/>
        </w:rPr>
        <w:t>makes it</w:t>
      </w:r>
      <w:r w:rsidRPr="009353FF">
        <w:rPr>
          <w:rStyle w:val="StyleUnderline"/>
        </w:rPr>
        <w:t xml:space="preserve"> plenty </w:t>
      </w:r>
      <w:r w:rsidRPr="009353FF">
        <w:rPr>
          <w:rStyle w:val="StyleUnderline"/>
          <w:highlight w:val="cyan"/>
        </w:rPr>
        <w:t xml:space="preserve">mighty </w:t>
      </w:r>
      <w:r w:rsidRPr="009353FF">
        <w:rPr>
          <w:rStyle w:val="Emphasis"/>
          <w:highlight w:val="cyan"/>
        </w:rPr>
        <w:t>when it wants</w:t>
      </w:r>
      <w:r w:rsidRPr="009353FF">
        <w:rPr>
          <w:rStyle w:val="Emphasis"/>
        </w:rPr>
        <w:t xml:space="preserve"> to be</w:t>
      </w:r>
      <w:r w:rsidRPr="009353FF">
        <w:rPr>
          <w:rStyle w:val="StyleUnderline"/>
        </w:rPr>
        <w:t>.</w:t>
      </w:r>
    </w:p>
    <w:p w14:paraId="5146127A" w14:textId="77777777" w:rsidR="00DA443F" w:rsidRPr="009353FF" w:rsidRDefault="00DA443F" w:rsidP="00DA443F">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9353FF">
        <w:rPr>
          <w:rStyle w:val="Emphasis"/>
          <w:highlight w:val="cya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083FA87E" w14:textId="77777777" w:rsidR="00DA443F" w:rsidRPr="009353FF" w:rsidRDefault="00DA443F" w:rsidP="00DA443F">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9353FF">
        <w:rPr>
          <w:rStyle w:val="StyleUnderline"/>
          <w:highlight w:val="cyan"/>
        </w:rPr>
        <w:t>has</w:t>
      </w:r>
      <w:r w:rsidRPr="009353FF">
        <w:rPr>
          <w:sz w:val="16"/>
        </w:rPr>
        <w:t xml:space="preserve"> increasingly </w:t>
      </w:r>
      <w:r w:rsidRPr="009353FF">
        <w:rPr>
          <w:rStyle w:val="Emphasis"/>
          <w:highlight w:val="cyan"/>
        </w:rPr>
        <w:t>openly defied</w:t>
      </w:r>
      <w:r w:rsidRPr="009353FF">
        <w:rPr>
          <w:sz w:val="16"/>
        </w:rPr>
        <w:t xml:space="preserve"> straightforward </w:t>
      </w:r>
      <w:r w:rsidRPr="009353FF">
        <w:rPr>
          <w:rStyle w:val="Emphasis"/>
          <w:highlight w:val="cyan"/>
        </w:rPr>
        <w:t>judicial commands</w:t>
      </w:r>
      <w:r w:rsidRPr="009353FF">
        <w:rPr>
          <w:sz w:val="16"/>
        </w:rPr>
        <w:t>. A leading example: the order that the executive make its best sincere efforts at securing Kilmar Abrego García’s return to the United States for the basic hearing he was due. Efforts to date have been neither best nor sincere.</w:t>
      </w:r>
    </w:p>
    <w:p w14:paraId="0D2F98E8" w14:textId="77777777" w:rsidR="00DA443F" w:rsidRPr="002D0ACD" w:rsidRDefault="00DA443F" w:rsidP="00DA443F">
      <w:pPr>
        <w:rPr>
          <w:sz w:val="26"/>
          <w:szCs w:val="26"/>
          <w:u w:val="single"/>
        </w:rPr>
      </w:pPr>
      <w:r w:rsidRPr="004B4DB3">
        <w:rPr>
          <w:rStyle w:val="Emphasis"/>
          <w:highlight w:val="green"/>
        </w:rPr>
        <w:t>Contempt sanctions</w:t>
      </w:r>
      <w:r w:rsidRPr="004B4DB3">
        <w:rPr>
          <w:rStyle w:val="StyleUnderline"/>
          <w:highlight w:val="green"/>
        </w:rPr>
        <w:t xml:space="preserve"> give</w:t>
      </w:r>
      <w:r w:rsidRPr="009353FF">
        <w:rPr>
          <w:rStyle w:val="StyleUnderline"/>
        </w:rPr>
        <w:t xml:space="preserve"> judicial </w:t>
      </w:r>
      <w:r w:rsidRPr="009353FF">
        <w:rPr>
          <w:rStyle w:val="StyleUnderline"/>
          <w:highlight w:val="cyan"/>
        </w:rPr>
        <w:t xml:space="preserve">orders </w:t>
      </w:r>
      <w:r w:rsidRPr="004B4DB3">
        <w:rPr>
          <w:rStyle w:val="Emphasis"/>
          <w:highlight w:val="green"/>
          <w:u w:val="none"/>
        </w:rPr>
        <w:t>teeth</w:t>
      </w:r>
      <w:r w:rsidRPr="004B4DB3">
        <w:rPr>
          <w:sz w:val="16"/>
          <w:highlight w:val="green"/>
        </w:rPr>
        <w:t xml:space="preserve">. </w:t>
      </w:r>
      <w:r w:rsidRPr="004B4DB3">
        <w:rPr>
          <w:sz w:val="26"/>
          <w:szCs w:val="26"/>
          <w:highlight w:val="green"/>
        </w:rPr>
        <w:t>Sometimes they’re levied as punishment</w:t>
      </w:r>
      <w:r w:rsidRPr="009353FF">
        <w:rPr>
          <w:sz w:val="16"/>
        </w:rPr>
        <w:t xml:space="preserve">, </w:t>
      </w:r>
      <w:r w:rsidRPr="009353FF">
        <w:rPr>
          <w:rStyle w:val="Emphasis"/>
          <w:highlight w:val="cyan"/>
        </w:rPr>
        <w:t>including prison</w:t>
      </w:r>
      <w:r w:rsidRPr="009353FF">
        <w:rPr>
          <w:rStyle w:val="StyleUnderline"/>
        </w:rPr>
        <w:t xml:space="preserve"> for truly defiant officials</w:t>
      </w:r>
      <w:r w:rsidRPr="009353FF">
        <w:rPr>
          <w:sz w:val="16"/>
        </w:rPr>
        <w:t xml:space="preserve">. </w:t>
      </w:r>
      <w:r w:rsidRPr="002D0ACD">
        <w:rPr>
          <w:sz w:val="26"/>
          <w:szCs w:val="26"/>
          <w:highlight w:val="green"/>
          <w:u w:val="single"/>
        </w:rPr>
        <w:t>But such orders are executed by U.S. marshals</w:t>
      </w:r>
      <w:r w:rsidRPr="004B4DB3">
        <w:rPr>
          <w:sz w:val="26"/>
          <w:szCs w:val="26"/>
        </w:rPr>
        <w:t xml:space="preserve">, </w:t>
      </w:r>
      <w:r w:rsidRPr="002D0ACD">
        <w:rPr>
          <w:sz w:val="26"/>
          <w:szCs w:val="26"/>
          <w:u w:val="single"/>
        </w:rPr>
        <w:t>who sit formally within the Justice Department</w:t>
      </w:r>
      <w:r w:rsidRPr="004B4DB3">
        <w:rPr>
          <w:sz w:val="26"/>
          <w:szCs w:val="26"/>
        </w:rPr>
        <w:t xml:space="preserve">. And some have fretted that </w:t>
      </w:r>
      <w:r w:rsidRPr="002D0ACD">
        <w:rPr>
          <w:sz w:val="26"/>
          <w:szCs w:val="26"/>
          <w:highlight w:val="green"/>
          <w:u w:val="single"/>
        </w:rPr>
        <w:t>the marshals might</w:t>
      </w:r>
      <w:r w:rsidRPr="002D0ACD">
        <w:rPr>
          <w:sz w:val="26"/>
          <w:szCs w:val="26"/>
          <w:u w:val="single"/>
        </w:rPr>
        <w:t xml:space="preserve"> in these times </w:t>
      </w:r>
      <w:r w:rsidRPr="002D0ACD">
        <w:rPr>
          <w:sz w:val="26"/>
          <w:szCs w:val="26"/>
          <w:highlight w:val="green"/>
          <w:u w:val="single"/>
        </w:rPr>
        <w:t>be less than eager</w:t>
      </w:r>
      <w:r w:rsidRPr="002D0ACD">
        <w:rPr>
          <w:sz w:val="26"/>
          <w:szCs w:val="26"/>
          <w:u w:val="single"/>
        </w:rPr>
        <w:t xml:space="preserve"> to do their job.</w:t>
      </w:r>
    </w:p>
    <w:p w14:paraId="7609B96B" w14:textId="77777777" w:rsidR="00DA443F" w:rsidRPr="009353FF" w:rsidRDefault="00DA443F" w:rsidP="00DA443F">
      <w:pPr>
        <w:rPr>
          <w:rStyle w:val="StyleUnderline"/>
        </w:rPr>
      </w:pPr>
      <w:r w:rsidRPr="009353FF">
        <w:rPr>
          <w:sz w:val="16"/>
        </w:rPr>
        <w:t xml:space="preserve">The sort of authority used for punishment, to sanction past wrongdoing, is the criminal contempt power. But </w:t>
      </w:r>
      <w:r w:rsidRPr="00407A90">
        <w:rPr>
          <w:sz w:val="26"/>
          <w:szCs w:val="26"/>
          <w:u w:val="single"/>
        </w:rPr>
        <w:t xml:space="preserve">the </w:t>
      </w:r>
      <w:r w:rsidRPr="00407A90">
        <w:rPr>
          <w:sz w:val="26"/>
          <w:szCs w:val="26"/>
          <w:highlight w:val="green"/>
          <w:u w:val="single"/>
        </w:rPr>
        <w:t>version more likely to command executive attention is</w:t>
      </w:r>
      <w:r w:rsidRPr="00407A90">
        <w:rPr>
          <w:sz w:val="26"/>
          <w:szCs w:val="26"/>
          <w:u w:val="single"/>
        </w:rPr>
        <w:t xml:space="preserve"> instead part of </w:t>
      </w:r>
      <w:r w:rsidRPr="00407A90">
        <w:rPr>
          <w:sz w:val="26"/>
          <w:szCs w:val="26"/>
          <w:highlight w:val="green"/>
          <w:u w:val="single"/>
        </w:rPr>
        <w:t xml:space="preserve">the </w:t>
      </w:r>
      <w:r w:rsidRPr="00407A90">
        <w:rPr>
          <w:rStyle w:val="Emphasis"/>
          <w:sz w:val="26"/>
          <w:szCs w:val="26"/>
          <w:highlight w:val="green"/>
        </w:rPr>
        <w:t>civil law</w:t>
      </w:r>
      <w:r w:rsidRPr="00407A90">
        <w:rPr>
          <w:sz w:val="26"/>
          <w:szCs w:val="26"/>
          <w:u w:val="single"/>
        </w:rPr>
        <w:t>,</w:t>
      </w:r>
      <w:r w:rsidRPr="009353FF">
        <w:rPr>
          <w:sz w:val="16"/>
        </w:rPr>
        <w:t xml:space="preserve"> and more forward-looking. It </w:t>
      </w:r>
      <w:r w:rsidRPr="009353FF">
        <w:rPr>
          <w:rStyle w:val="StyleUnderline"/>
          <w:highlight w:val="cyan"/>
        </w:rPr>
        <w:t xml:space="preserve">is </w:t>
      </w:r>
      <w:r w:rsidRPr="009353FF">
        <w:rPr>
          <w:rStyle w:val="Emphasis"/>
          <w:highlight w:val="cyan"/>
        </w:rPr>
        <w:t>immune</w:t>
      </w:r>
      <w:r w:rsidRPr="009353FF">
        <w:rPr>
          <w:rStyle w:val="StyleUnderline"/>
          <w:highlight w:val="cyan"/>
        </w:rPr>
        <w:t xml:space="preserve"> from</w:t>
      </w:r>
      <w:r w:rsidRPr="009353FF">
        <w:rPr>
          <w:rStyle w:val="StyleUnderline"/>
        </w:rPr>
        <w:t xml:space="preserve"> any power to </w:t>
      </w:r>
      <w:r w:rsidRPr="009353FF">
        <w:rPr>
          <w:rStyle w:val="Emphasis"/>
          <w:highlight w:val="cya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9353FF">
        <w:rPr>
          <w:rStyle w:val="StyleUnderline"/>
          <w:highlight w:val="cyan"/>
        </w:rPr>
        <w:t>And</w:t>
      </w:r>
      <w:r w:rsidRPr="009353FF">
        <w:rPr>
          <w:rStyle w:val="StyleUnderline"/>
        </w:rPr>
        <w:t xml:space="preserve"> it’s </w:t>
      </w:r>
      <w:r w:rsidRPr="009353FF">
        <w:rPr>
          <w:rStyle w:val="Emphasis"/>
          <w:highlight w:val="cyan"/>
        </w:rPr>
        <w:t>less likely</w:t>
      </w:r>
      <w:r w:rsidRPr="009353FF">
        <w:rPr>
          <w:rStyle w:val="StyleUnderline"/>
          <w:highlight w:val="cyan"/>
        </w:rPr>
        <w:t xml:space="preserve"> to be</w:t>
      </w:r>
      <w:r w:rsidRPr="009353FF">
        <w:rPr>
          <w:sz w:val="16"/>
        </w:rPr>
        <w:t xml:space="preserve"> repurposed as </w:t>
      </w:r>
      <w:r w:rsidRPr="009353FF">
        <w:rPr>
          <w:rStyle w:val="StyleUnderline"/>
        </w:rPr>
        <w:t xml:space="preserve">a </w:t>
      </w:r>
      <w:r w:rsidRPr="009353FF">
        <w:rPr>
          <w:rStyle w:val="Emphasis"/>
          <w:highlight w:val="cyan"/>
        </w:rPr>
        <w:t>martyr’s</w:t>
      </w:r>
      <w:r w:rsidRPr="009353FF">
        <w:rPr>
          <w:rStyle w:val="Emphasis"/>
        </w:rPr>
        <w:t xml:space="preserve"> badge</w:t>
      </w:r>
      <w:r w:rsidRPr="009353FF">
        <w:rPr>
          <w:rStyle w:val="StyleUnderline"/>
        </w:rPr>
        <w:t xml:space="preserve"> of </w:t>
      </w:r>
      <w:r w:rsidRPr="009353FF">
        <w:rPr>
          <w:rStyle w:val="StyleUnderline"/>
          <w:highlight w:val="cyan"/>
        </w:rPr>
        <w:t>honor</w:t>
      </w:r>
      <w:r w:rsidRPr="009353FF">
        <w:rPr>
          <w:rStyle w:val="StyleUnderline"/>
        </w:rPr>
        <w:t xml:space="preserve">. All </w:t>
      </w:r>
      <w:r w:rsidRPr="009353FF">
        <w:rPr>
          <w:rStyle w:val="StyleUnderline"/>
          <w:highlight w:val="cyan"/>
        </w:rPr>
        <w:t>this makes</w:t>
      </w:r>
      <w:r w:rsidRPr="009353FF">
        <w:rPr>
          <w:rStyle w:val="StyleUnderline"/>
        </w:rPr>
        <w:t xml:space="preserve"> </w:t>
      </w:r>
      <w:r w:rsidRPr="009353FF">
        <w:rPr>
          <w:rStyle w:val="Emphasis"/>
        </w:rPr>
        <w:t xml:space="preserve">civil </w:t>
      </w:r>
      <w:r w:rsidRPr="009353FF">
        <w:rPr>
          <w:rStyle w:val="Emphasis"/>
          <w:highlight w:val="cyan"/>
        </w:rPr>
        <w:t>contempt</w:t>
      </w:r>
      <w:r w:rsidRPr="009353FF">
        <w:rPr>
          <w:rStyle w:val="StyleUnderline"/>
        </w:rPr>
        <w:t xml:space="preserve"> a</w:t>
      </w:r>
      <w:r w:rsidRPr="009353FF">
        <w:rPr>
          <w:sz w:val="16"/>
        </w:rPr>
        <w:t xml:space="preserve"> more </w:t>
      </w:r>
      <w:r w:rsidRPr="009353FF">
        <w:rPr>
          <w:rStyle w:val="Emphasis"/>
          <w:highlight w:val="cyan"/>
        </w:rPr>
        <w:t>effective</w:t>
      </w:r>
      <w:r w:rsidRPr="009353FF">
        <w:rPr>
          <w:rStyle w:val="Emphasis"/>
        </w:rPr>
        <w:t xml:space="preserve"> tool</w:t>
      </w:r>
      <w:r w:rsidRPr="009353FF">
        <w:rPr>
          <w:rStyle w:val="StyleUnderline"/>
        </w:rPr>
        <w:t xml:space="preserve"> </w:t>
      </w:r>
      <w:r w:rsidRPr="009353FF">
        <w:rPr>
          <w:rStyle w:val="StyleUnderline"/>
          <w:highlight w:val="cyan"/>
        </w:rPr>
        <w:t>for extracting</w:t>
      </w:r>
      <w:r w:rsidRPr="009353FF">
        <w:rPr>
          <w:rStyle w:val="StyleUnderline"/>
        </w:rPr>
        <w:t xml:space="preserve"> future </w:t>
      </w:r>
      <w:r w:rsidRPr="009353FF">
        <w:rPr>
          <w:rStyle w:val="StyleUnderline"/>
          <w:highlight w:val="cyan"/>
        </w:rPr>
        <w:t>performance</w:t>
      </w:r>
      <w:r w:rsidRPr="009353FF">
        <w:rPr>
          <w:rStyle w:val="StyleUnderline"/>
        </w:rPr>
        <w:t>.</w:t>
      </w:r>
    </w:p>
    <w:p w14:paraId="6E1B4676" w14:textId="77777777" w:rsidR="00DA443F" w:rsidRPr="009353FF" w:rsidRDefault="00DA443F" w:rsidP="00DA443F">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276B222B" w14:textId="77777777" w:rsidR="00DA443F" w:rsidRPr="009353FF" w:rsidRDefault="00DA443F" w:rsidP="00DA443F">
      <w:pPr>
        <w:rPr>
          <w:sz w:val="16"/>
        </w:rPr>
      </w:pPr>
      <w:r w:rsidRPr="009353FF">
        <w:rPr>
          <w:sz w:val="16"/>
        </w:rPr>
        <w:t xml:space="preserve">What’s probably next is a specific, unmistakably clear court order aimed at a specific, named official — backed by the power of civil contempt. </w:t>
      </w:r>
      <w:r w:rsidRPr="009353FF">
        <w:rPr>
          <w:rStyle w:val="StyleUnderline"/>
          <w:highlight w:val="cyan"/>
        </w:rPr>
        <w:t>Imagine</w:t>
      </w:r>
      <w:r w:rsidRPr="009353FF">
        <w:rPr>
          <w:rStyle w:val="StyleUnderline"/>
        </w:rPr>
        <w:t xml:space="preserve"> </w:t>
      </w:r>
      <w:r w:rsidRPr="009353FF">
        <w:rPr>
          <w:rStyle w:val="Emphasis"/>
        </w:rPr>
        <w:t xml:space="preserve">a </w:t>
      </w:r>
      <w:r w:rsidRPr="009353FF">
        <w:rPr>
          <w:rStyle w:val="Emphasis"/>
          <w:highlight w:val="cyan"/>
        </w:rPr>
        <w:t>$1,000</w:t>
      </w:r>
      <w:r w:rsidRPr="009353FF">
        <w:rPr>
          <w:rStyle w:val="Emphasis"/>
        </w:rPr>
        <w:t xml:space="preserve"> fine</w:t>
      </w:r>
      <w:r w:rsidRPr="009353FF">
        <w:rPr>
          <w:rStyle w:val="StyleUnderline"/>
        </w:rPr>
        <w:t xml:space="preserve">, to be </w:t>
      </w:r>
      <w:r w:rsidRPr="009353FF">
        <w:rPr>
          <w:rStyle w:val="Emphasis"/>
          <w:highlight w:val="cyan"/>
        </w:rPr>
        <w:t>paid personally</w:t>
      </w:r>
      <w:r w:rsidRPr="009353FF">
        <w:rPr>
          <w:sz w:val="16"/>
        </w:rPr>
        <w:t xml:space="preserve"> and without indemnification </w:t>
      </w:r>
      <w:r w:rsidRPr="009353FF">
        <w:rPr>
          <w:rStyle w:val="StyleUnderline"/>
          <w:highlight w:val="cyan"/>
        </w:rPr>
        <w:t xml:space="preserve">by the </w:t>
      </w:r>
      <w:r w:rsidRPr="009353FF">
        <w:rPr>
          <w:rStyle w:val="Emphasis"/>
          <w:highlight w:val="cyan"/>
        </w:rPr>
        <w:t>official</w:t>
      </w:r>
      <w:r w:rsidRPr="009353FF">
        <w:rPr>
          <w:rStyle w:val="StyleUnderline"/>
        </w:rPr>
        <w:t xml:space="preserve"> in question, </w:t>
      </w:r>
      <w:r w:rsidRPr="009353FF">
        <w:rPr>
          <w:rStyle w:val="Emphasis"/>
          <w:highlight w:val="cyan"/>
        </w:rPr>
        <w:t>doubling each day</w:t>
      </w:r>
      <w:r w:rsidRPr="009353FF">
        <w:rPr>
          <w:sz w:val="16"/>
        </w:rPr>
        <w:t xml:space="preserve"> until the United States issues an official request for Abrego García’s return. </w:t>
      </w:r>
      <w:r w:rsidRPr="009353FF">
        <w:rPr>
          <w:rStyle w:val="StyleUnderline"/>
          <w:highlight w:val="cyan"/>
        </w:rPr>
        <w:t xml:space="preserve">The </w:t>
      </w:r>
      <w:r w:rsidRPr="009353FF">
        <w:rPr>
          <w:rStyle w:val="Emphasis"/>
          <w:highlight w:val="cyan"/>
        </w:rPr>
        <w:t>executive</w:t>
      </w:r>
      <w:r w:rsidRPr="009353FF">
        <w:rPr>
          <w:rStyle w:val="StyleUnderline"/>
        </w:rPr>
        <w:t xml:space="preserve"> actor would </w:t>
      </w:r>
      <w:r w:rsidRPr="009353FF">
        <w:rPr>
          <w:rStyle w:val="StyleUnderline"/>
          <w:highlight w:val="cyan"/>
        </w:rPr>
        <w:t xml:space="preserve">have the </w:t>
      </w:r>
      <w:r w:rsidRPr="009353FF">
        <w:rPr>
          <w:rStyle w:val="Emphasis"/>
          <w:highlight w:val="cyan"/>
        </w:rPr>
        <w:t>“off” switch</w:t>
      </w:r>
      <w:r w:rsidRPr="009353FF">
        <w:rPr>
          <w:rStyle w:val="StyleUnderline"/>
          <w:highlight w:val="cyan"/>
        </w:rPr>
        <w:t xml:space="preserve"> in their</w:t>
      </w:r>
      <w:r w:rsidRPr="009353FF">
        <w:rPr>
          <w:rStyle w:val="StyleUnderline"/>
        </w:rPr>
        <w:t xml:space="preserve"> </w:t>
      </w:r>
      <w:r w:rsidRPr="009353FF">
        <w:rPr>
          <w:rStyle w:val="Emphasis"/>
        </w:rPr>
        <w:t xml:space="preserve">own </w:t>
      </w:r>
      <w:r w:rsidRPr="009353FF">
        <w:rPr>
          <w:rStyle w:val="Emphasis"/>
          <w:highlight w:val="cyan"/>
        </w:rPr>
        <w:t>pocket</w:t>
      </w:r>
      <w:r w:rsidRPr="009353FF">
        <w:rPr>
          <w:rStyle w:val="StyleUnderline"/>
        </w:rPr>
        <w:t>.</w:t>
      </w:r>
    </w:p>
    <w:p w14:paraId="540A847E" w14:textId="77777777" w:rsidR="00DA443F" w:rsidRPr="009353FF" w:rsidRDefault="00DA443F" w:rsidP="00DA443F">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9353FF">
        <w:rPr>
          <w:rStyle w:val="Emphasis"/>
          <w:highlight w:val="cyan"/>
        </w:rPr>
        <w:t>adds up</w:t>
      </w:r>
      <w:r w:rsidRPr="009353FF">
        <w:rPr>
          <w:rStyle w:val="StyleUnderline"/>
          <w:highlight w:val="cyan"/>
        </w:rPr>
        <w:t xml:space="preserve"> to</w:t>
      </w:r>
      <w:r w:rsidRPr="009353FF">
        <w:rPr>
          <w:sz w:val="16"/>
        </w:rPr>
        <w:t xml:space="preserve"> a total of </w:t>
      </w:r>
      <w:r w:rsidRPr="009353FF">
        <w:rPr>
          <w:rStyle w:val="Emphasis"/>
          <w:highlight w:val="cyan"/>
        </w:rPr>
        <w:t>$1 million</w:t>
      </w:r>
      <w:r w:rsidRPr="009353FF">
        <w:rPr>
          <w:rStyle w:val="StyleUnderline"/>
          <w:highlight w:val="cyan"/>
        </w:rPr>
        <w:t xml:space="preserve"> in 10</w:t>
      </w:r>
      <w:r w:rsidRPr="009353FF">
        <w:rPr>
          <w:rStyle w:val="StyleUnderline"/>
        </w:rPr>
        <w:t xml:space="preserve"> days, </w:t>
      </w:r>
      <w:r w:rsidRPr="009353FF">
        <w:rPr>
          <w:rStyle w:val="Emphasis"/>
          <w:highlight w:val="cyan"/>
        </w:rPr>
        <w:t>$1 billion</w:t>
      </w:r>
      <w:r w:rsidRPr="009353FF">
        <w:rPr>
          <w:rStyle w:val="StyleUnderline"/>
          <w:highlight w:val="cyan"/>
        </w:rPr>
        <w:t xml:space="preserve"> in 20</w:t>
      </w:r>
      <w:r w:rsidRPr="009353FF">
        <w:rPr>
          <w:rStyle w:val="StyleUnderline"/>
        </w:rPr>
        <w:t xml:space="preserve"> days </w:t>
      </w:r>
      <w:r w:rsidRPr="009353FF">
        <w:rPr>
          <w:rStyle w:val="StyleUnderline"/>
          <w:highlight w:val="cyan"/>
        </w:rPr>
        <w:t xml:space="preserve">and </w:t>
      </w:r>
      <w:r w:rsidRPr="009353FF">
        <w:rPr>
          <w:rStyle w:val="Emphasis"/>
          <w:highlight w:val="cyan"/>
        </w:rPr>
        <w:t>$1 trillion</w:t>
      </w:r>
      <w:r w:rsidRPr="009353FF">
        <w:rPr>
          <w:rStyle w:val="StyleUnderline"/>
          <w:highlight w:val="cya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9353FF">
        <w:rPr>
          <w:rStyle w:val="StyleUnderline"/>
          <w:highlight w:val="cyan"/>
        </w:rPr>
        <w:t xml:space="preserve">to produce </w:t>
      </w:r>
      <w:r w:rsidRPr="009353FF">
        <w:rPr>
          <w:rStyle w:val="Emphasis"/>
          <w:highlight w:val="cya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3289AA72" w14:textId="77777777" w:rsidR="00DA443F" w:rsidRDefault="00DA443F" w:rsidP="00DA443F">
      <w:pPr>
        <w:rPr>
          <w:sz w:val="16"/>
        </w:rPr>
      </w:pPr>
      <w:r w:rsidRPr="009353FF">
        <w:rPr>
          <w:rStyle w:val="StyleUnderline"/>
          <w:highlight w:val="cyan"/>
        </w:rPr>
        <w:t>No other branch</w:t>
      </w:r>
      <w:r w:rsidRPr="009353FF">
        <w:rPr>
          <w:sz w:val="16"/>
        </w:rPr>
        <w:t xml:space="preserve"> of government </w:t>
      </w:r>
      <w:r w:rsidRPr="009353FF">
        <w:rPr>
          <w:rStyle w:val="StyleUnderline"/>
          <w:highlight w:val="cyan"/>
        </w:rPr>
        <w:t>is required for</w:t>
      </w:r>
      <w:r w:rsidRPr="009353FF">
        <w:rPr>
          <w:sz w:val="16"/>
        </w:rPr>
        <w:t xml:space="preserve"> a levy like </w:t>
      </w:r>
      <w:r w:rsidRPr="009353FF">
        <w:rPr>
          <w:rStyle w:val="StyleUnderline"/>
          <w:highlight w:val="cyan"/>
        </w:rPr>
        <w:t>this to</w:t>
      </w:r>
      <w:r w:rsidRPr="009353FF">
        <w:rPr>
          <w:rStyle w:val="StyleUnderline"/>
        </w:rPr>
        <w:t xml:space="preserve"> </w:t>
      </w:r>
      <w:r w:rsidRPr="009353FF">
        <w:rPr>
          <w:rStyle w:val="Emphasis"/>
        </w:rPr>
        <w:t xml:space="preserve">do its </w:t>
      </w:r>
      <w:r w:rsidRPr="009353FF">
        <w:rPr>
          <w:rStyle w:val="Emphasis"/>
          <w:highlight w:val="cya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9353FF">
        <w:rPr>
          <w:rStyle w:val="Emphasis"/>
          <w:highlight w:val="cyan"/>
        </w:rPr>
        <w:t>exponential compounding</w:t>
      </w:r>
      <w:r w:rsidRPr="009353FF">
        <w:rPr>
          <w:rStyle w:val="StyleUnderline"/>
          <w:highlight w:val="cyan"/>
        </w:rPr>
        <w:t xml:space="preserve"> credibly threatens to </w:t>
      </w:r>
      <w:r w:rsidRPr="009353FF">
        <w:rPr>
          <w:rStyle w:val="Emphasis"/>
          <w:highlight w:val="cyan"/>
        </w:rPr>
        <w:t>destroy credit</w:t>
      </w:r>
      <w:r w:rsidRPr="009353FF">
        <w:rPr>
          <w:sz w:val="16"/>
        </w:rPr>
        <w:t xml:space="preserve">worthiness </w:t>
      </w:r>
      <w:r w:rsidRPr="009353FF">
        <w:rPr>
          <w:rStyle w:val="StyleUnderline"/>
          <w:highlight w:val="cyan"/>
        </w:rPr>
        <w:t>and</w:t>
      </w:r>
      <w:r w:rsidRPr="009353FF">
        <w:rPr>
          <w:rStyle w:val="StyleUnderline"/>
        </w:rPr>
        <w:t xml:space="preserve"> supports the </w:t>
      </w:r>
      <w:r w:rsidRPr="009353FF">
        <w:rPr>
          <w:rStyle w:val="Emphasis"/>
          <w:highlight w:val="cyan"/>
        </w:rPr>
        <w:t>seizure</w:t>
      </w:r>
      <w:r w:rsidRPr="009353FF">
        <w:rPr>
          <w:rStyle w:val="StyleUnderline"/>
        </w:rPr>
        <w:t xml:space="preserve"> or retitling </w:t>
      </w:r>
      <w:r w:rsidRPr="009353FF">
        <w:rPr>
          <w:rStyle w:val="Emphasis"/>
          <w:highlight w:val="cya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665C94A1" w14:textId="77777777" w:rsidR="00DA443F" w:rsidRDefault="00DA443F" w:rsidP="00DA443F">
      <w:pPr>
        <w:rPr>
          <w:sz w:val="16"/>
        </w:rPr>
      </w:pPr>
    </w:p>
    <w:p w14:paraId="08BECDB1" w14:textId="77777777" w:rsidR="00DA443F" w:rsidRDefault="00DA443F" w:rsidP="00DA443F">
      <w:pPr>
        <w:pStyle w:val="Heading4"/>
      </w:pPr>
      <w:r>
        <w:t xml:space="preserve">A </w:t>
      </w:r>
      <w:r w:rsidRPr="00EB0BF8">
        <w:rPr>
          <w:u w:val="single"/>
        </w:rPr>
        <w:t>fine scheme</w:t>
      </w:r>
      <w:r>
        <w:t xml:space="preserve"> might work on individuals but </w:t>
      </w:r>
      <w:r w:rsidRPr="00EB0BF8">
        <w:rPr>
          <w:u w:val="single"/>
        </w:rPr>
        <w:t>NOT</w:t>
      </w:r>
      <w:r>
        <w:t xml:space="preserve"> the federal govt </w:t>
      </w:r>
      <w:r w:rsidRPr="00EB0BF8">
        <w:rPr>
          <w:u w:val="single"/>
        </w:rPr>
        <w:t>writ large</w:t>
      </w:r>
      <w:r>
        <w:t xml:space="preserve"> – the CP </w:t>
      </w:r>
      <w:r w:rsidRPr="00EB0BF8">
        <w:rPr>
          <w:u w:val="single"/>
        </w:rPr>
        <w:t>doesn’t specify</w:t>
      </w:r>
      <w:r>
        <w:t xml:space="preserve"> who pays  </w:t>
      </w:r>
    </w:p>
    <w:p w14:paraId="1AE5B3AE" w14:textId="77777777" w:rsidR="00DA443F" w:rsidRDefault="00DA443F" w:rsidP="00DA443F">
      <w:pPr>
        <w:rPr>
          <w:rStyle w:val="Style13ptBold"/>
          <w:b w:val="0"/>
          <w:bCs w:val="0"/>
          <w:szCs w:val="20"/>
        </w:rPr>
      </w:pPr>
      <w:r>
        <w:rPr>
          <w:rStyle w:val="Style13ptBold"/>
        </w:rPr>
        <w:t xml:space="preserve">Noll 25 </w:t>
      </w:r>
      <w:r w:rsidRPr="00DA443F">
        <w:rPr>
          <w:rStyle w:val="Style13ptBold"/>
          <w:b w:val="0"/>
          <w:bCs w:val="0"/>
          <w:sz w:val="22"/>
        </w:rPr>
        <w:t>[David Noll David L. Noll is a professor of law at Rutgers Law School. He teaches and writes in the areas of civil procedure, legislation and regulation, and administrative law. “Civil Contempt Against a Defiant Executive.” July 2025. https://www.documentcloud.org/documents/25994824-civil-contempt-against-a-defiant-executive-noll/. GMU NR]</w:t>
      </w:r>
    </w:p>
    <w:p w14:paraId="792ACC69" w14:textId="77777777" w:rsidR="00DA443F" w:rsidRPr="0091609C" w:rsidRDefault="00DA443F" w:rsidP="00DA443F">
      <w:pPr>
        <w:rPr>
          <w:rStyle w:val="Style13ptBold"/>
          <w:b w:val="0"/>
          <w:bCs w:val="0"/>
          <w:sz w:val="16"/>
          <w:szCs w:val="20"/>
        </w:rPr>
      </w:pPr>
      <w:r w:rsidRPr="0091609C">
        <w:rPr>
          <w:rStyle w:val="Style13ptBold"/>
          <w:sz w:val="16"/>
          <w:szCs w:val="20"/>
        </w:rPr>
        <w:t xml:space="preserve">Contemnors may also be fined. </w:t>
      </w:r>
      <w:r w:rsidRPr="00C207DA">
        <w:rPr>
          <w:rStyle w:val="Style13ptBold"/>
          <w:szCs w:val="20"/>
          <w:highlight w:val="cyan"/>
          <w:u w:val="single"/>
        </w:rPr>
        <w:t>Contempt fines</w:t>
      </w:r>
      <w:r w:rsidRPr="005C0990">
        <w:rPr>
          <w:rStyle w:val="Style13ptBold"/>
          <w:szCs w:val="20"/>
          <w:u w:val="single"/>
        </w:rPr>
        <w:t xml:space="preserve"> typically accrue for </w:t>
      </w:r>
      <w:r w:rsidRPr="00200E65">
        <w:rPr>
          <w:rStyle w:val="Style13ptBold"/>
          <w:szCs w:val="20"/>
          <w:u w:val="single"/>
        </w:rPr>
        <w:t>each day of noncompliance</w:t>
      </w:r>
      <w:r w:rsidRPr="005C0990">
        <w:rPr>
          <w:rStyle w:val="Style13ptBold"/>
          <w:szCs w:val="20"/>
          <w:u w:val="single"/>
        </w:rPr>
        <w:t>, sometimes increasing periodically or by the day</w:t>
      </w:r>
      <w:r w:rsidRPr="0091609C">
        <w:rPr>
          <w:rStyle w:val="Style13ptBold"/>
          <w:sz w:val="16"/>
          <w:szCs w:val="20"/>
        </w:rPr>
        <w:t xml:space="preserve">.87 As they pile up, fines may be reduced to judgment, immediately impacting the contemnor’s access to credit.88 </w:t>
      </w:r>
      <w:r w:rsidRPr="005C0990">
        <w:rPr>
          <w:rStyle w:val="Style13ptBold"/>
          <w:szCs w:val="20"/>
          <w:u w:val="single"/>
        </w:rPr>
        <w:t xml:space="preserve">Depending on the state, judgments may </w:t>
      </w:r>
      <w:r w:rsidRPr="0089403B">
        <w:rPr>
          <w:rStyle w:val="Style13ptBold"/>
          <w:szCs w:val="20"/>
          <w:u w:val="single"/>
        </w:rPr>
        <w:t>potentially</w:t>
      </w:r>
      <w:r w:rsidRPr="005C0990">
        <w:rPr>
          <w:rStyle w:val="Style13ptBold"/>
          <w:szCs w:val="20"/>
          <w:u w:val="single"/>
        </w:rPr>
        <w:t xml:space="preserve"> be enforced by the party </w:t>
      </w:r>
      <w:r w:rsidRPr="003450BB">
        <w:rPr>
          <w:rStyle w:val="Style13ptBold"/>
          <w:szCs w:val="20"/>
          <w:u w:val="single"/>
        </w:rPr>
        <w:t>injured by a contempt</w:t>
      </w:r>
      <w:r w:rsidRPr="0091609C">
        <w:rPr>
          <w:rStyle w:val="Style13ptBold"/>
          <w:sz w:val="16"/>
          <w:szCs w:val="20"/>
        </w:rPr>
        <w:t>, allowing them to seize the contemnor’s assets and real property.89</w:t>
      </w:r>
    </w:p>
    <w:p w14:paraId="79F0CCCE" w14:textId="77777777" w:rsidR="00DA443F" w:rsidRDefault="00DA443F" w:rsidP="00DA443F">
      <w:pPr>
        <w:rPr>
          <w:rStyle w:val="Style13ptBold"/>
          <w:b w:val="0"/>
          <w:bCs w:val="0"/>
          <w:szCs w:val="20"/>
        </w:rPr>
      </w:pPr>
      <w:r w:rsidRPr="005C0990">
        <w:rPr>
          <w:rStyle w:val="Style13ptBold"/>
          <w:szCs w:val="20"/>
          <w:u w:val="single"/>
        </w:rPr>
        <w:t xml:space="preserve">When wielded </w:t>
      </w:r>
      <w:r w:rsidRPr="00C207DA">
        <w:rPr>
          <w:rStyle w:val="Style13ptBold"/>
          <w:szCs w:val="20"/>
          <w:highlight w:val="cyan"/>
          <w:u w:val="single"/>
        </w:rPr>
        <w:t>against nongovernmental contemnors</w:t>
      </w:r>
      <w:r w:rsidRPr="005C0990">
        <w:rPr>
          <w:rStyle w:val="Style13ptBold"/>
          <w:szCs w:val="20"/>
          <w:u w:val="single"/>
        </w:rPr>
        <w:t xml:space="preserve">, fines </w:t>
      </w:r>
      <w:r w:rsidRPr="00C207DA">
        <w:rPr>
          <w:rStyle w:val="Style13ptBold"/>
          <w:szCs w:val="20"/>
          <w:highlight w:val="cyan"/>
          <w:u w:val="single"/>
        </w:rPr>
        <w:t>are a powerful motivator</w:t>
      </w:r>
      <w:r w:rsidRPr="0091609C">
        <w:rPr>
          <w:rStyle w:val="Style13ptBold"/>
          <w:sz w:val="16"/>
          <w:szCs w:val="20"/>
        </w:rPr>
        <w:t xml:space="preserve">. The cases where people persist in resisting them tend to involve cranks, judgment-proof defendants, and reporters protecting sources.90 But perhaps </w:t>
      </w:r>
      <w:r w:rsidRPr="00C207DA">
        <w:rPr>
          <w:rStyle w:val="Style13ptBold"/>
          <w:szCs w:val="20"/>
          <w:highlight w:val="cyan"/>
          <w:u w:val="single"/>
          <w:bdr w:val="single" w:sz="4" w:space="0" w:color="auto"/>
        </w:rPr>
        <w:t>fines against executive</w:t>
      </w:r>
      <w:r w:rsidRPr="003D58DF">
        <w:rPr>
          <w:rStyle w:val="Style13ptBold"/>
          <w:szCs w:val="20"/>
          <w:u w:val="single"/>
          <w:bdr w:val="single" w:sz="4" w:space="0" w:color="auto"/>
        </w:rPr>
        <w:t xml:space="preserve"> branch </w:t>
      </w:r>
      <w:r w:rsidRPr="00C207DA">
        <w:rPr>
          <w:rStyle w:val="Style13ptBold"/>
          <w:szCs w:val="20"/>
          <w:highlight w:val="cyan"/>
          <w:u w:val="single"/>
          <w:bdr w:val="single" w:sz="4" w:space="0" w:color="auto"/>
        </w:rPr>
        <w:t>officials are different</w:t>
      </w:r>
      <w:r w:rsidRPr="008253FC">
        <w:rPr>
          <w:rStyle w:val="Style13ptBold"/>
          <w:szCs w:val="20"/>
        </w:rPr>
        <w:t xml:space="preserve">. </w:t>
      </w:r>
      <w:r w:rsidRPr="005C0990">
        <w:rPr>
          <w:rStyle w:val="Style13ptBold"/>
          <w:szCs w:val="20"/>
          <w:u w:val="single"/>
        </w:rPr>
        <w:t xml:space="preserve">One </w:t>
      </w:r>
      <w:r w:rsidRPr="00F665F3">
        <w:rPr>
          <w:rStyle w:val="Style13ptBold"/>
          <w:szCs w:val="20"/>
          <w:highlight w:val="cyan"/>
          <w:u w:val="single"/>
        </w:rPr>
        <w:t>obstacle is uncertainty</w:t>
      </w:r>
      <w:r w:rsidRPr="005C0990">
        <w:rPr>
          <w:rStyle w:val="Style13ptBold"/>
          <w:szCs w:val="20"/>
          <w:u w:val="single"/>
        </w:rPr>
        <w:t xml:space="preserve"> </w:t>
      </w:r>
      <w:r w:rsidRPr="00F665F3">
        <w:rPr>
          <w:rStyle w:val="Style13ptBold"/>
          <w:szCs w:val="20"/>
          <w:highlight w:val="cyan"/>
          <w:u w:val="single"/>
        </w:rPr>
        <w:t>over</w:t>
      </w:r>
      <w:r w:rsidRPr="005C0990">
        <w:rPr>
          <w:rStyle w:val="Style13ptBold"/>
          <w:szCs w:val="20"/>
          <w:u w:val="single"/>
        </w:rPr>
        <w:t xml:space="preserve"> whether they are </w:t>
      </w:r>
      <w:r w:rsidRPr="00130F73">
        <w:rPr>
          <w:rStyle w:val="Style13ptBold"/>
          <w:szCs w:val="20"/>
          <w:u w:val="single"/>
        </w:rPr>
        <w:t>barred</w:t>
      </w:r>
      <w:r w:rsidRPr="005C0990">
        <w:rPr>
          <w:rStyle w:val="Style13ptBold"/>
          <w:szCs w:val="20"/>
          <w:u w:val="single"/>
        </w:rPr>
        <w:t xml:space="preserve"> by </w:t>
      </w:r>
      <w:r w:rsidRPr="00F665F3">
        <w:rPr>
          <w:rStyle w:val="Style13ptBold"/>
          <w:szCs w:val="20"/>
          <w:highlight w:val="cyan"/>
          <w:u w:val="single"/>
        </w:rPr>
        <w:t>sovereign immunity</w:t>
      </w:r>
      <w:r w:rsidRPr="008253FC">
        <w:rPr>
          <w:rStyle w:val="Style13ptBold"/>
          <w:szCs w:val="20"/>
        </w:rPr>
        <w:t xml:space="preserve">. </w:t>
      </w:r>
    </w:p>
    <w:p w14:paraId="25EDF3FF" w14:textId="77777777" w:rsidR="00DA443F" w:rsidRPr="0095609E" w:rsidRDefault="00DA443F" w:rsidP="00DA443F">
      <w:pPr>
        <w:rPr>
          <w:rStyle w:val="Style13ptBold"/>
          <w:b w:val="0"/>
          <w:bCs w:val="0"/>
          <w:sz w:val="16"/>
          <w:szCs w:val="20"/>
        </w:rPr>
      </w:pPr>
      <w:r w:rsidRPr="0095609E">
        <w:rPr>
          <w:rStyle w:val="Style13ptBold"/>
          <w:sz w:val="16"/>
          <w:szCs w:val="20"/>
        </w:rPr>
        <w:t xml:space="preserve">Although </w:t>
      </w:r>
      <w:r w:rsidRPr="00C83EFC">
        <w:rPr>
          <w:rStyle w:val="Style13ptBold"/>
          <w:szCs w:val="20"/>
          <w:highlight w:val="cyan"/>
          <w:u w:val="single"/>
        </w:rPr>
        <w:t>civil</w:t>
      </w:r>
      <w:r w:rsidRPr="0095609E">
        <w:rPr>
          <w:rStyle w:val="Style13ptBold"/>
          <w:szCs w:val="20"/>
          <w:u w:val="single"/>
        </w:rPr>
        <w:t xml:space="preserve"> contempt </w:t>
      </w:r>
      <w:r w:rsidRPr="00C83EFC">
        <w:rPr>
          <w:rStyle w:val="Style13ptBold"/>
          <w:szCs w:val="20"/>
          <w:highlight w:val="cyan"/>
          <w:u w:val="single"/>
        </w:rPr>
        <w:t>fines</w:t>
      </w:r>
      <w:r w:rsidRPr="0042532D">
        <w:rPr>
          <w:rStyle w:val="Style13ptBold"/>
          <w:szCs w:val="20"/>
          <w:u w:val="single"/>
        </w:rPr>
        <w:t xml:space="preserve"> designed </w:t>
      </w:r>
      <w:r w:rsidRPr="00C83EFC">
        <w:rPr>
          <w:rStyle w:val="Style13ptBold"/>
          <w:szCs w:val="20"/>
          <w:highlight w:val="cyan"/>
          <w:u w:val="single"/>
        </w:rPr>
        <w:t>to compel compliance</w:t>
      </w:r>
      <w:r w:rsidRPr="0042532D">
        <w:rPr>
          <w:rStyle w:val="Style13ptBold"/>
          <w:szCs w:val="20"/>
          <w:u w:val="single"/>
        </w:rPr>
        <w:t xml:space="preserve"> with the court’s orders </w:t>
      </w:r>
      <w:r w:rsidRPr="00256B4F">
        <w:rPr>
          <w:rStyle w:val="Style13ptBold"/>
          <w:szCs w:val="20"/>
          <w:u w:val="single"/>
        </w:rPr>
        <w:t>seemingly</w:t>
      </w:r>
      <w:r w:rsidRPr="0042532D">
        <w:rPr>
          <w:rStyle w:val="Style13ptBold"/>
          <w:szCs w:val="20"/>
          <w:u w:val="single"/>
        </w:rPr>
        <w:t xml:space="preserve"> </w:t>
      </w:r>
      <w:r w:rsidRPr="00C83EFC">
        <w:rPr>
          <w:rStyle w:val="Style13ptBold"/>
          <w:szCs w:val="20"/>
          <w:highlight w:val="cyan"/>
          <w:u w:val="single"/>
        </w:rPr>
        <w:t>fall within</w:t>
      </w:r>
      <w:r w:rsidRPr="0042532D">
        <w:rPr>
          <w:rStyle w:val="Style13ptBold"/>
          <w:szCs w:val="20"/>
          <w:u w:val="single"/>
        </w:rPr>
        <w:t xml:space="preserve"> the </w:t>
      </w:r>
      <w:r w:rsidRPr="00F40378">
        <w:rPr>
          <w:rStyle w:val="Style13ptBold"/>
          <w:szCs w:val="20"/>
          <w:u w:val="single"/>
          <w:bdr w:val="single" w:sz="4" w:space="0" w:color="auto"/>
        </w:rPr>
        <w:t xml:space="preserve">general </w:t>
      </w:r>
      <w:r w:rsidRPr="00C83EFC">
        <w:rPr>
          <w:rStyle w:val="Style13ptBold"/>
          <w:szCs w:val="20"/>
          <w:highlight w:val="cyan"/>
          <w:u w:val="single"/>
          <w:bdr w:val="single" w:sz="4" w:space="0" w:color="auto"/>
        </w:rPr>
        <w:t>waiver of sovereign immunity</w:t>
      </w:r>
      <w:r w:rsidRPr="0095609E">
        <w:rPr>
          <w:rStyle w:val="Style13ptBold"/>
          <w:sz w:val="16"/>
          <w:szCs w:val="20"/>
        </w:rPr>
        <w:t xml:space="preserve"> in 5 U.S.C. § 702,91 the Supreme Court has not directly addressed the question and the Justice Department “routinely and ag-gressively”92 asserts sovereign immunity when district courts threaten to fine agen-cies.93 </w:t>
      </w:r>
      <w:r w:rsidRPr="00B4022F">
        <w:rPr>
          <w:rStyle w:val="Style13ptBold"/>
          <w:szCs w:val="20"/>
          <w:u w:val="single"/>
        </w:rPr>
        <w:t xml:space="preserve">Insofar as a fine runs against an agency or an official </w:t>
      </w:r>
      <w:r w:rsidRPr="00F40378">
        <w:rPr>
          <w:rStyle w:val="Style13ptBold"/>
          <w:szCs w:val="20"/>
          <w:u w:val="single"/>
        </w:rPr>
        <w:t>sued in their official capacity</w:t>
      </w:r>
      <w:r w:rsidRPr="00B4022F">
        <w:rPr>
          <w:rStyle w:val="Style13ptBold"/>
          <w:szCs w:val="20"/>
          <w:u w:val="single"/>
        </w:rPr>
        <w:t xml:space="preserve">, the </w:t>
      </w:r>
      <w:r w:rsidRPr="001E55B6">
        <w:rPr>
          <w:rStyle w:val="Style13ptBold"/>
          <w:szCs w:val="20"/>
          <w:highlight w:val="cyan"/>
          <w:u w:val="single"/>
        </w:rPr>
        <w:t>issuing court</w:t>
      </w:r>
      <w:r w:rsidRPr="00B4022F">
        <w:rPr>
          <w:rStyle w:val="Style13ptBold"/>
          <w:szCs w:val="20"/>
          <w:u w:val="single"/>
        </w:rPr>
        <w:t xml:space="preserve"> would </w:t>
      </w:r>
      <w:r w:rsidRPr="001E55B6">
        <w:rPr>
          <w:rStyle w:val="Style13ptBold"/>
          <w:szCs w:val="20"/>
          <w:highlight w:val="cyan"/>
          <w:u w:val="single"/>
        </w:rPr>
        <w:t>need to address</w:t>
      </w:r>
      <w:r w:rsidRPr="00FD2DD3">
        <w:rPr>
          <w:rStyle w:val="Style13ptBold"/>
          <w:szCs w:val="20"/>
          <w:u w:val="single"/>
        </w:rPr>
        <w:t xml:space="preserve"> the </w:t>
      </w:r>
      <w:r w:rsidRPr="001E55B6">
        <w:rPr>
          <w:rStyle w:val="Style13ptBold"/>
          <w:szCs w:val="20"/>
          <w:highlight w:val="cyan"/>
          <w:u w:val="single"/>
        </w:rPr>
        <w:t>immunity</w:t>
      </w:r>
      <w:r w:rsidRPr="00FD2DD3">
        <w:rPr>
          <w:rStyle w:val="Style13ptBold"/>
          <w:szCs w:val="20"/>
          <w:u w:val="single"/>
        </w:rPr>
        <w:t xml:space="preserve"> question</w:t>
      </w:r>
      <w:r w:rsidRPr="0095609E">
        <w:rPr>
          <w:rStyle w:val="Style13ptBold"/>
          <w:sz w:val="16"/>
          <w:szCs w:val="20"/>
        </w:rPr>
        <w:t xml:space="preserve"> head on.94</w:t>
      </w:r>
    </w:p>
    <w:p w14:paraId="34B64C8A" w14:textId="77777777" w:rsidR="00DA443F" w:rsidRPr="0095609E" w:rsidRDefault="00DA443F" w:rsidP="00DA443F">
      <w:pPr>
        <w:rPr>
          <w:rStyle w:val="Style13ptBold"/>
          <w:b w:val="0"/>
          <w:bCs w:val="0"/>
          <w:sz w:val="16"/>
          <w:szCs w:val="20"/>
        </w:rPr>
      </w:pPr>
      <w:r w:rsidRPr="006001C9">
        <w:rPr>
          <w:rStyle w:val="Style13ptBold"/>
          <w:szCs w:val="20"/>
          <w:u w:val="single"/>
        </w:rPr>
        <w:t xml:space="preserve">A </w:t>
      </w:r>
      <w:r w:rsidRPr="004747EB">
        <w:rPr>
          <w:rStyle w:val="Style13ptBold"/>
          <w:szCs w:val="20"/>
          <w:highlight w:val="cyan"/>
          <w:u w:val="single"/>
        </w:rPr>
        <w:t>second obstacle</w:t>
      </w:r>
      <w:r w:rsidRPr="006001C9">
        <w:rPr>
          <w:rStyle w:val="Style13ptBold"/>
          <w:szCs w:val="20"/>
          <w:u w:val="single"/>
        </w:rPr>
        <w:t xml:space="preserve"> </w:t>
      </w:r>
      <w:r w:rsidRPr="004747EB">
        <w:rPr>
          <w:rStyle w:val="Style13ptBold"/>
          <w:szCs w:val="20"/>
          <w:highlight w:val="cyan"/>
          <w:u w:val="single"/>
        </w:rPr>
        <w:t>is</w:t>
      </w:r>
      <w:r w:rsidRPr="006001C9">
        <w:rPr>
          <w:rStyle w:val="Style13ptBold"/>
          <w:szCs w:val="20"/>
          <w:u w:val="single"/>
        </w:rPr>
        <w:t xml:space="preserve"> the </w:t>
      </w:r>
      <w:r w:rsidRPr="004747EB">
        <w:rPr>
          <w:rStyle w:val="Style13ptBold"/>
          <w:szCs w:val="20"/>
          <w:highlight w:val="cyan"/>
          <w:u w:val="single"/>
          <w:bdr w:val="single" w:sz="4" w:space="0" w:color="auto"/>
        </w:rPr>
        <w:t>possibility of indemnification</w:t>
      </w:r>
      <w:r w:rsidRPr="0095609E">
        <w:rPr>
          <w:rStyle w:val="Style13ptBold"/>
          <w:sz w:val="16"/>
          <w:szCs w:val="20"/>
        </w:rPr>
        <w:t xml:space="preserve">. </w:t>
      </w:r>
      <w:r w:rsidRPr="006001C9">
        <w:rPr>
          <w:rStyle w:val="Style13ptBold"/>
          <w:szCs w:val="20"/>
          <w:u w:val="single"/>
        </w:rPr>
        <w:t>The government might indemnify an official held in contempt for defying a court order,</w:t>
      </w:r>
      <w:r w:rsidRPr="0095609E">
        <w:rPr>
          <w:rStyle w:val="Style13ptBold"/>
          <w:sz w:val="16"/>
          <w:szCs w:val="20"/>
        </w:rPr>
        <w:t xml:space="preserve">95 </w:t>
      </w:r>
      <w:r w:rsidRPr="00BE13FE">
        <w:rPr>
          <w:rStyle w:val="Style13ptBold"/>
          <w:szCs w:val="20"/>
          <w:u w:val="single"/>
        </w:rPr>
        <w:t xml:space="preserve">or fines could be </w:t>
      </w:r>
      <w:r w:rsidRPr="00D7294F">
        <w:rPr>
          <w:rStyle w:val="Style13ptBold"/>
          <w:szCs w:val="20"/>
          <w:u w:val="single"/>
        </w:rPr>
        <w:t>covered more informally by Trump personally</w:t>
      </w:r>
      <w:r w:rsidRPr="00BE13FE">
        <w:rPr>
          <w:rStyle w:val="Style13ptBold"/>
          <w:szCs w:val="20"/>
          <w:u w:val="single"/>
        </w:rPr>
        <w:t xml:space="preserve">, or a </w:t>
      </w:r>
      <w:r w:rsidRPr="00D7294F">
        <w:rPr>
          <w:rStyle w:val="Style13ptBold"/>
          <w:szCs w:val="20"/>
          <w:u w:val="single"/>
        </w:rPr>
        <w:t>fundraising vehicle</w:t>
      </w:r>
      <w:r w:rsidRPr="0095609E">
        <w:rPr>
          <w:rStyle w:val="Style13ptBold"/>
          <w:sz w:val="16"/>
          <w:szCs w:val="20"/>
        </w:rPr>
        <w:t xml:space="preserve"> could set up for that purpose.96 </w:t>
      </w:r>
      <w:r w:rsidRPr="00BE13FE">
        <w:rPr>
          <w:rStyle w:val="Style13ptBold"/>
          <w:szCs w:val="20"/>
          <w:u w:val="single"/>
        </w:rPr>
        <w:t xml:space="preserve">The </w:t>
      </w:r>
      <w:r w:rsidRPr="00553F9F">
        <w:rPr>
          <w:rStyle w:val="Style13ptBold"/>
          <w:szCs w:val="20"/>
          <w:highlight w:val="cyan"/>
          <w:u w:val="single"/>
        </w:rPr>
        <w:t>expectation of being indemnified</w:t>
      </w:r>
      <w:r w:rsidRPr="00BE13FE">
        <w:rPr>
          <w:rStyle w:val="Style13ptBold"/>
          <w:szCs w:val="20"/>
          <w:u w:val="single"/>
        </w:rPr>
        <w:t xml:space="preserve"> </w:t>
      </w:r>
      <w:r w:rsidRPr="006A0C79">
        <w:rPr>
          <w:rStyle w:val="Style13ptBold"/>
          <w:szCs w:val="20"/>
          <w:highlight w:val="cyan"/>
          <w:u w:val="single"/>
        </w:rPr>
        <w:t>might</w:t>
      </w:r>
      <w:r w:rsidRPr="00BE13FE">
        <w:rPr>
          <w:rStyle w:val="Style13ptBold"/>
          <w:szCs w:val="20"/>
          <w:u w:val="single"/>
        </w:rPr>
        <w:t xml:space="preserve"> </w:t>
      </w:r>
      <w:r w:rsidRPr="006A0C79">
        <w:rPr>
          <w:rStyle w:val="Style13ptBold"/>
          <w:szCs w:val="20"/>
          <w:highlight w:val="cyan"/>
          <w:u w:val="single"/>
        </w:rPr>
        <w:t>embolden</w:t>
      </w:r>
      <w:r w:rsidRPr="00E17382">
        <w:rPr>
          <w:rStyle w:val="Style13ptBold"/>
          <w:szCs w:val="20"/>
          <w:u w:val="single"/>
        </w:rPr>
        <w:t xml:space="preserve"> officials </w:t>
      </w:r>
      <w:r w:rsidRPr="006A0C79">
        <w:rPr>
          <w:rStyle w:val="Style13ptBold"/>
          <w:szCs w:val="20"/>
          <w:highlight w:val="cyan"/>
          <w:u w:val="single"/>
        </w:rPr>
        <w:t>to defy the courts</w:t>
      </w:r>
      <w:r w:rsidRPr="0095609E">
        <w:rPr>
          <w:rStyle w:val="Style13ptBold"/>
          <w:sz w:val="16"/>
          <w:szCs w:val="20"/>
        </w:rPr>
        <w:t xml:space="preserve">, </w:t>
      </w:r>
      <w:r w:rsidRPr="006A0C79">
        <w:rPr>
          <w:rStyle w:val="Style13ptBold"/>
          <w:szCs w:val="26"/>
          <w:highlight w:val="cyan"/>
          <w:u w:val="single"/>
          <w:bdr w:val="single" w:sz="4" w:space="0" w:color="auto"/>
        </w:rPr>
        <w:t>even if fines</w:t>
      </w:r>
      <w:r w:rsidRPr="00BE13FE">
        <w:rPr>
          <w:rStyle w:val="Style13ptBold"/>
          <w:szCs w:val="26"/>
          <w:u w:val="single"/>
          <w:bdr w:val="single" w:sz="4" w:space="0" w:color="auto"/>
        </w:rPr>
        <w:t xml:space="preserve"> </w:t>
      </w:r>
      <w:r w:rsidRPr="006A0C79">
        <w:rPr>
          <w:rStyle w:val="Style13ptBold"/>
          <w:szCs w:val="26"/>
          <w:highlight w:val="cyan"/>
          <w:u w:val="single"/>
          <w:bdr w:val="single" w:sz="4" w:space="0" w:color="auto"/>
        </w:rPr>
        <w:t>were to rise to staggering sums</w:t>
      </w:r>
      <w:r w:rsidRPr="0095609E">
        <w:rPr>
          <w:rStyle w:val="Style13ptBold"/>
          <w:sz w:val="16"/>
          <w:szCs w:val="20"/>
        </w:rPr>
        <w:t>.</w:t>
      </w:r>
    </w:p>
    <w:p w14:paraId="50A307DF" w14:textId="77777777" w:rsidR="00DA443F" w:rsidRDefault="00DA443F" w:rsidP="00DA443F">
      <w:pPr>
        <w:rPr>
          <w:rStyle w:val="Style13ptBold"/>
          <w:b w:val="0"/>
          <w:bCs w:val="0"/>
          <w:szCs w:val="20"/>
        </w:rPr>
      </w:pPr>
    </w:p>
    <w:p w14:paraId="1971E9A1" w14:textId="77777777" w:rsidR="00DA443F" w:rsidRDefault="00DA443F" w:rsidP="00DA443F"/>
    <w:p w14:paraId="421C8361" w14:textId="77777777" w:rsidR="00DA443F" w:rsidRPr="00B6663F" w:rsidRDefault="00DA443F" w:rsidP="00DA443F">
      <w:pPr>
        <w:pStyle w:val="Heading4"/>
        <w:numPr>
          <w:ilvl w:val="0"/>
          <w:numId w:val="125"/>
        </w:numPr>
        <w:tabs>
          <w:tab w:val="num" w:pos="360"/>
          <w:tab w:val="num" w:pos="1080"/>
        </w:tabs>
        <w:ind w:left="360" w:firstLine="0"/>
      </w:pPr>
      <w:r>
        <w:t xml:space="preserve">No </w:t>
      </w:r>
      <w:r>
        <w:rPr>
          <w:u w:val="single"/>
        </w:rPr>
        <w:t>loose Executive</w:t>
      </w:r>
      <w:r>
        <w:t xml:space="preserve">. </w:t>
      </w:r>
      <w:r w:rsidRPr="002B30B2">
        <w:rPr>
          <w:b w:val="0"/>
          <w:bCs/>
        </w:rPr>
        <w:t xml:space="preserve">Do you </w:t>
      </w:r>
      <w:r w:rsidRPr="002B30B2">
        <w:rPr>
          <w:b w:val="0"/>
          <w:bCs/>
          <w:u w:val="single"/>
        </w:rPr>
        <w:t>really think</w:t>
      </w:r>
      <w:r w:rsidRPr="002B30B2">
        <w:rPr>
          <w:b w:val="0"/>
          <w:bCs/>
        </w:rPr>
        <w:t xml:space="preserve"> the military would stand </w:t>
      </w:r>
      <w:r w:rsidRPr="002B30B2">
        <w:rPr>
          <w:b w:val="0"/>
          <w:bCs/>
          <w:u w:val="single"/>
        </w:rPr>
        <w:t>idly</w:t>
      </w:r>
      <w:r w:rsidRPr="002B30B2">
        <w:rPr>
          <w:b w:val="0"/>
          <w:bCs/>
        </w:rPr>
        <w:t xml:space="preserve"> by?</w:t>
      </w:r>
    </w:p>
    <w:p w14:paraId="5AE8FB6D" w14:textId="77777777" w:rsidR="00DA443F" w:rsidRPr="00C27C9B" w:rsidRDefault="00DA443F" w:rsidP="00DA443F">
      <w:r w:rsidRPr="00E20441">
        <w:rPr>
          <w:rStyle w:val="Style13ptBold"/>
        </w:rPr>
        <w:t>Kurtz ’24</w:t>
      </w:r>
      <w:r w:rsidRPr="00C27C9B">
        <w:t xml:space="preserve"> [Ian; June 13; Academic Director for the Department of Nuclear Studies at Kirtland Air Force Base in New Mexico; Wild Blue Yonder, “Worried about POTUS Nuclear Weapons Authorization? You Need Not Be: The Integrity of Our Military Can Be Counted On,” https://www.airuniversity.af.edu/Wild-Blue-Yonder/Articles/Article-Display/Article/3792833/worried-about-potus-nuclear-weapons-authorization-you-need-not-be-the-integrity/] Blitz</w:t>
      </w:r>
    </w:p>
    <w:p w14:paraId="3702609C" w14:textId="77777777" w:rsidR="00DA443F" w:rsidRPr="000E59F8" w:rsidRDefault="00DA443F" w:rsidP="00DA443F">
      <w:pPr>
        <w:rPr>
          <w:sz w:val="16"/>
        </w:rPr>
      </w:pPr>
      <w:r w:rsidRPr="000E59F8">
        <w:rPr>
          <w:sz w:val="16"/>
        </w:rPr>
        <w:t xml:space="preserve">During the administration of U.S. President Donald Trump, </w:t>
      </w:r>
      <w:r w:rsidRPr="00C14CD2">
        <w:rPr>
          <w:rStyle w:val="Emphasis"/>
          <w:highlight w:val="cyan"/>
        </w:rPr>
        <w:t>some</w:t>
      </w:r>
      <w:r w:rsidRPr="00B00770">
        <w:rPr>
          <w:rStyle w:val="StyleUnderline"/>
        </w:rPr>
        <w:t xml:space="preserve"> in Congress and the media</w:t>
      </w:r>
      <w:r w:rsidRPr="000E59F8">
        <w:rPr>
          <w:sz w:val="16"/>
        </w:rPr>
        <w:t xml:space="preserve"> devoted much time and effort to the </w:t>
      </w:r>
      <w:r w:rsidRPr="00C14CD2">
        <w:rPr>
          <w:rStyle w:val="Emphasis"/>
          <w:highlight w:val="cyan"/>
        </w:rPr>
        <w:t>question</w:t>
      </w:r>
      <w:r w:rsidRPr="00B00770">
        <w:rPr>
          <w:rStyle w:val="StyleUnderline"/>
        </w:rPr>
        <w:t xml:space="preserve"> of whether the current process of </w:t>
      </w:r>
      <w:r w:rsidRPr="00C14CD2">
        <w:rPr>
          <w:rStyle w:val="Emphasis"/>
          <w:highlight w:val="cyan"/>
        </w:rPr>
        <w:t>Presidential authority</w:t>
      </w:r>
      <w:r w:rsidRPr="00B00770">
        <w:rPr>
          <w:rStyle w:val="StyleUnderline"/>
        </w:rPr>
        <w:t xml:space="preserve"> to order a nuclear attack is </w:t>
      </w:r>
      <w:r w:rsidRPr="000E59F8">
        <w:rPr>
          <w:rStyle w:val="Emphasis"/>
        </w:rPr>
        <w:t>appropriate</w:t>
      </w:r>
      <w:r w:rsidRPr="000E59F8">
        <w:rPr>
          <w:sz w:val="16"/>
        </w:rPr>
        <w:t>.</w:t>
      </w:r>
      <w:r>
        <w:rPr>
          <w:sz w:val="16"/>
        </w:rPr>
        <w:t xml:space="preserve"> </w:t>
      </w:r>
      <w:r w:rsidRPr="000E59F8">
        <w:rPr>
          <w:sz w:val="16"/>
        </w:rPr>
        <w:t>Critics maintained that the President of the United States (POTUS) should not possess sole authority and sought to change this.</w:t>
      </w:r>
      <w:r>
        <w:rPr>
          <w:sz w:val="16"/>
        </w:rPr>
        <w:t xml:space="preserve"> </w:t>
      </w:r>
      <w:r w:rsidRPr="000E59F8">
        <w:rPr>
          <w:sz w:val="16"/>
        </w:rPr>
        <w:t xml:space="preserve">The </w:t>
      </w:r>
      <w:r w:rsidRPr="00B00770">
        <w:rPr>
          <w:rStyle w:val="StyleUnderline"/>
        </w:rPr>
        <w:t xml:space="preserve">debate </w:t>
      </w:r>
      <w:r w:rsidRPr="00C14CD2">
        <w:rPr>
          <w:rStyle w:val="StyleUnderline"/>
          <w:highlight w:val="cyan"/>
        </w:rPr>
        <w:t>focused on</w:t>
      </w:r>
      <w:r w:rsidRPr="00B00770">
        <w:rPr>
          <w:rStyle w:val="StyleUnderline"/>
        </w:rPr>
        <w:t xml:space="preserve"> a scenario of an </w:t>
      </w:r>
      <w:r w:rsidRPr="00C14CD2">
        <w:rPr>
          <w:rStyle w:val="Emphasis"/>
          <w:highlight w:val="cyan"/>
        </w:rPr>
        <w:t>unstable</w:t>
      </w:r>
      <w:r w:rsidRPr="00C14CD2">
        <w:rPr>
          <w:rStyle w:val="StyleUnderline"/>
          <w:highlight w:val="cyan"/>
        </w:rPr>
        <w:t xml:space="preserve"> POTUS </w:t>
      </w:r>
      <w:r w:rsidRPr="00C14CD2">
        <w:rPr>
          <w:rStyle w:val="Emphasis"/>
          <w:highlight w:val="cyan"/>
        </w:rPr>
        <w:t>without</w:t>
      </w:r>
      <w:r w:rsidRPr="00B00770">
        <w:rPr>
          <w:rStyle w:val="StyleUnderline"/>
        </w:rPr>
        <w:t xml:space="preserve"> any system of </w:t>
      </w:r>
      <w:r w:rsidRPr="00C14CD2">
        <w:rPr>
          <w:rStyle w:val="StyleUnderline"/>
          <w:highlight w:val="cyan"/>
        </w:rPr>
        <w:t>checks</w:t>
      </w:r>
      <w:r w:rsidRPr="00B00770">
        <w:rPr>
          <w:rStyle w:val="StyleUnderline"/>
        </w:rPr>
        <w:t xml:space="preserve"> and balances</w:t>
      </w:r>
      <w:r w:rsidRPr="000E59F8">
        <w:rPr>
          <w:sz w:val="16"/>
        </w:rPr>
        <w:t xml:space="preserve">1 unilaterally, and </w:t>
      </w:r>
      <w:r w:rsidRPr="00B00770">
        <w:rPr>
          <w:rStyle w:val="StyleUnderline"/>
        </w:rPr>
        <w:t xml:space="preserve">without </w:t>
      </w:r>
      <w:r w:rsidRPr="000E59F8">
        <w:rPr>
          <w:rStyle w:val="Emphasis"/>
        </w:rPr>
        <w:t>opposition</w:t>
      </w:r>
      <w:r w:rsidRPr="00B00770">
        <w:rPr>
          <w:rStyle w:val="StyleUnderline"/>
        </w:rPr>
        <w:t xml:space="preserve">, </w:t>
      </w:r>
      <w:r w:rsidRPr="00C14CD2">
        <w:rPr>
          <w:rStyle w:val="StyleUnderline"/>
          <w:highlight w:val="cyan"/>
        </w:rPr>
        <w:t>ordering</w:t>
      </w:r>
      <w:r w:rsidRPr="0021134D">
        <w:rPr>
          <w:sz w:val="16"/>
        </w:rPr>
        <w:t xml:space="preserve"> military forces to execute a </w:t>
      </w:r>
      <w:r w:rsidRPr="00C14CD2">
        <w:rPr>
          <w:rStyle w:val="Emphasis"/>
          <w:highlight w:val="cyan"/>
        </w:rPr>
        <w:t>nuclear attack</w:t>
      </w:r>
      <w:r w:rsidRPr="00B00770">
        <w:rPr>
          <w:rStyle w:val="StyleUnderline"/>
        </w:rPr>
        <w:t xml:space="preserve"> while the military</w:t>
      </w:r>
      <w:r w:rsidRPr="000E59F8">
        <w:rPr>
          <w:sz w:val="16"/>
        </w:rPr>
        <w:t xml:space="preserve">, powerless and intimidated, </w:t>
      </w:r>
      <w:r w:rsidRPr="00B00770">
        <w:rPr>
          <w:rStyle w:val="StyleUnderline"/>
        </w:rPr>
        <w:t xml:space="preserve">did </w:t>
      </w:r>
      <w:r w:rsidRPr="000E59F8">
        <w:rPr>
          <w:rStyle w:val="Emphasis"/>
        </w:rPr>
        <w:t>nothing</w:t>
      </w:r>
      <w:r w:rsidRPr="000E59F8">
        <w:rPr>
          <w:sz w:val="16"/>
        </w:rPr>
        <w:t>.</w:t>
      </w:r>
    </w:p>
    <w:p w14:paraId="71411C9B" w14:textId="77777777" w:rsidR="00DA443F" w:rsidRPr="000E59F8" w:rsidRDefault="00DA443F" w:rsidP="00DA443F">
      <w:pPr>
        <w:rPr>
          <w:sz w:val="16"/>
        </w:rPr>
      </w:pPr>
      <w:r w:rsidRPr="000E59F8">
        <w:rPr>
          <w:sz w:val="16"/>
        </w:rPr>
        <w:t>Consequently, the author examines this question: “If a U.S. President were to issue an illegal order to start nuclear war, would or could the members of the Armed Forces intervene and put a stop to it?”</w:t>
      </w:r>
      <w:r>
        <w:rPr>
          <w:sz w:val="16"/>
        </w:rPr>
        <w:t xml:space="preserve"> </w:t>
      </w:r>
      <w:r w:rsidRPr="00B00770">
        <w:rPr>
          <w:rStyle w:val="StyleUnderline"/>
        </w:rPr>
        <w:t xml:space="preserve">The </w:t>
      </w:r>
      <w:r w:rsidRPr="00C14CD2">
        <w:rPr>
          <w:rStyle w:val="Emphasis"/>
          <w:highlight w:val="cyan"/>
        </w:rPr>
        <w:t>notion</w:t>
      </w:r>
      <w:r w:rsidRPr="00B00770">
        <w:rPr>
          <w:rStyle w:val="StyleUnderline"/>
        </w:rPr>
        <w:t xml:space="preserve"> that highly trained and experienced </w:t>
      </w:r>
      <w:r w:rsidRPr="00C14CD2">
        <w:rPr>
          <w:rStyle w:val="StyleUnderline"/>
          <w:highlight w:val="cyan"/>
        </w:rPr>
        <w:t>military</w:t>
      </w:r>
      <w:r w:rsidRPr="00B00770">
        <w:rPr>
          <w:rStyle w:val="StyleUnderline"/>
        </w:rPr>
        <w:t xml:space="preserve"> personnel </w:t>
      </w:r>
      <w:r w:rsidRPr="00C14CD2">
        <w:rPr>
          <w:rStyle w:val="StyleUnderline"/>
          <w:highlight w:val="cyan"/>
        </w:rPr>
        <w:t xml:space="preserve">would </w:t>
      </w:r>
      <w:r w:rsidRPr="00C14CD2">
        <w:rPr>
          <w:rStyle w:val="Emphasis"/>
          <w:highlight w:val="cyan"/>
        </w:rPr>
        <w:t>stand idly by</w:t>
      </w:r>
      <w:r w:rsidRPr="000E59F8">
        <w:rPr>
          <w:sz w:val="16"/>
        </w:rPr>
        <w:t xml:space="preserve"> while an irrational commander-in-chief unleashed an illegal nuclear attack on an innocent party because they were in fear of being relieved of duty </w:t>
      </w:r>
      <w:r w:rsidRPr="00C14CD2">
        <w:rPr>
          <w:rStyle w:val="StyleUnderline"/>
          <w:highlight w:val="cyan"/>
        </w:rPr>
        <w:t>is</w:t>
      </w:r>
      <w:r w:rsidRPr="00B00770">
        <w:rPr>
          <w:rStyle w:val="StyleUnderline"/>
        </w:rPr>
        <w:t xml:space="preserve"> an </w:t>
      </w:r>
      <w:r w:rsidRPr="00C14CD2">
        <w:rPr>
          <w:rStyle w:val="Emphasis"/>
          <w:highlight w:val="cyan"/>
        </w:rPr>
        <w:t>affront</w:t>
      </w:r>
      <w:r w:rsidRPr="00C14CD2">
        <w:rPr>
          <w:rStyle w:val="StyleUnderline"/>
          <w:highlight w:val="cyan"/>
        </w:rPr>
        <w:t xml:space="preserve"> to</w:t>
      </w:r>
      <w:r w:rsidRPr="00B00770">
        <w:rPr>
          <w:rStyle w:val="StyleUnderline"/>
        </w:rPr>
        <w:t xml:space="preserve"> the </w:t>
      </w:r>
      <w:r w:rsidRPr="00C14CD2">
        <w:rPr>
          <w:rStyle w:val="StyleUnderline"/>
          <w:highlight w:val="cyan"/>
        </w:rPr>
        <w:t>integrity of</w:t>
      </w:r>
      <w:r w:rsidRPr="000F6A3C">
        <w:rPr>
          <w:rStyle w:val="StyleUnderline"/>
        </w:rPr>
        <w:t xml:space="preserve"> the </w:t>
      </w:r>
      <w:r w:rsidRPr="00C14CD2">
        <w:rPr>
          <w:rStyle w:val="StyleUnderline"/>
          <w:highlight w:val="cyan"/>
        </w:rPr>
        <w:t xml:space="preserve">men and women who </w:t>
      </w:r>
      <w:r w:rsidRPr="00C14CD2">
        <w:rPr>
          <w:rStyle w:val="Emphasis"/>
          <w:highlight w:val="cyan"/>
        </w:rPr>
        <w:t>serve</w:t>
      </w:r>
      <w:r w:rsidRPr="00C14CD2">
        <w:rPr>
          <w:sz w:val="16"/>
          <w:highlight w:val="cyan"/>
        </w:rPr>
        <w:t>.</w:t>
      </w:r>
    </w:p>
    <w:p w14:paraId="69F361A3" w14:textId="77777777" w:rsidR="00DA443F" w:rsidRDefault="00DA443F" w:rsidP="00DA443F">
      <w:pPr>
        <w:rPr>
          <w:sz w:val="16"/>
        </w:rPr>
      </w:pPr>
      <w:r w:rsidRPr="000E59F8">
        <w:rPr>
          <w:sz w:val="16"/>
        </w:rPr>
        <w:t>INTRODUCTION</w:t>
      </w:r>
    </w:p>
    <w:p w14:paraId="38F5A9D2" w14:textId="77777777" w:rsidR="00DA443F" w:rsidRPr="000E59F8" w:rsidRDefault="00DA443F" w:rsidP="00DA443F">
      <w:pPr>
        <w:rPr>
          <w:sz w:val="16"/>
        </w:rPr>
      </w:pPr>
      <w:r w:rsidRPr="000E59F8">
        <w:rPr>
          <w:sz w:val="16"/>
        </w:rPr>
        <w:t>This paper examines the logic behind allowing POTUS to be the sole individual to initiate a nuclear attack and the role of the military.</w:t>
      </w:r>
    </w:p>
    <w:p w14:paraId="43809D94" w14:textId="77777777" w:rsidR="00DA443F" w:rsidRPr="000E59F8" w:rsidRDefault="00DA443F" w:rsidP="00DA443F">
      <w:pPr>
        <w:rPr>
          <w:sz w:val="16"/>
        </w:rPr>
      </w:pPr>
      <w:r w:rsidRPr="0021134D">
        <w:rPr>
          <w:sz w:val="16"/>
        </w:rPr>
        <w:t xml:space="preserve">While POTUS does indeed possess the authority to give the final order, he does not do so without consultation </w:t>
      </w:r>
      <w:r w:rsidRPr="000E59F8">
        <w:rPr>
          <w:sz w:val="16"/>
        </w:rPr>
        <w:t>and does not possess the ability to physically carry out an attack if opposed by his advisors.</w:t>
      </w:r>
      <w:r>
        <w:rPr>
          <w:sz w:val="16"/>
        </w:rPr>
        <w:t xml:space="preserve"> </w:t>
      </w:r>
      <w:r w:rsidRPr="000E59F8">
        <w:rPr>
          <w:sz w:val="16"/>
        </w:rPr>
        <w:t xml:space="preserve">Contrary to popular opinion, </w:t>
      </w:r>
      <w:r w:rsidRPr="00C14CD2">
        <w:rPr>
          <w:rStyle w:val="StyleUnderline"/>
          <w:highlight w:val="cyan"/>
        </w:rPr>
        <w:t>there is no</w:t>
      </w:r>
      <w:r w:rsidRPr="00475675">
        <w:rPr>
          <w:rStyle w:val="StyleUnderline"/>
        </w:rPr>
        <w:t xml:space="preserve"> “</w:t>
      </w:r>
      <w:r w:rsidRPr="00C14CD2">
        <w:rPr>
          <w:rStyle w:val="Emphasis"/>
          <w:highlight w:val="cyan"/>
        </w:rPr>
        <w:t>button</w:t>
      </w:r>
      <w:r w:rsidRPr="00475675">
        <w:rPr>
          <w:rStyle w:val="StyleUnderline"/>
        </w:rPr>
        <w:t>,”</w:t>
      </w:r>
      <w:r w:rsidRPr="000E59F8">
        <w:rPr>
          <w:sz w:val="16"/>
        </w:rPr>
        <w:t xml:space="preserve">1 </w:t>
      </w:r>
      <w:r w:rsidRPr="00C14CD2">
        <w:rPr>
          <w:rStyle w:val="StyleUnderline"/>
          <w:highlight w:val="cyan"/>
        </w:rPr>
        <w:t>nor</w:t>
      </w:r>
      <w:r w:rsidRPr="00475675">
        <w:rPr>
          <w:rStyle w:val="StyleUnderline"/>
        </w:rPr>
        <w:t xml:space="preserve"> does the POTUS have</w:t>
      </w:r>
      <w:r w:rsidRPr="000E59F8">
        <w:rPr>
          <w:sz w:val="16"/>
        </w:rPr>
        <w:t xml:space="preserve"> access to “nuclear </w:t>
      </w:r>
      <w:r w:rsidRPr="00C14CD2">
        <w:rPr>
          <w:rStyle w:val="Emphasis"/>
          <w:highlight w:val="cyan"/>
        </w:rPr>
        <w:t>launch codes</w:t>
      </w:r>
      <w:r w:rsidRPr="000E59F8">
        <w:rPr>
          <w:sz w:val="16"/>
        </w:rPr>
        <w:t>” as if he could enter a few numbers into a transmitter and missiles thousands of miles away would fly out of their silos.2</w:t>
      </w:r>
      <w:r>
        <w:rPr>
          <w:sz w:val="16"/>
        </w:rPr>
        <w:t xml:space="preserve"> </w:t>
      </w:r>
      <w:r w:rsidRPr="000E59F8">
        <w:rPr>
          <w:sz w:val="16"/>
        </w:rPr>
        <w:t>To be sure, many of the specifics of this process are classified.</w:t>
      </w:r>
      <w:r>
        <w:rPr>
          <w:sz w:val="16"/>
        </w:rPr>
        <w:t xml:space="preserve"> </w:t>
      </w:r>
      <w:r w:rsidRPr="000E59F8">
        <w:rPr>
          <w:sz w:val="16"/>
        </w:rPr>
        <w:t xml:space="preserve">However, what is known is that </w:t>
      </w:r>
      <w:r w:rsidRPr="00475675">
        <w:rPr>
          <w:rStyle w:val="StyleUnderline"/>
        </w:rPr>
        <w:t xml:space="preserve">once the </w:t>
      </w:r>
      <w:r w:rsidRPr="00C14CD2">
        <w:rPr>
          <w:rStyle w:val="StyleUnderline"/>
          <w:highlight w:val="cyan"/>
        </w:rPr>
        <w:t>POTUS</w:t>
      </w:r>
      <w:r w:rsidRPr="00475675">
        <w:rPr>
          <w:rStyle w:val="StyleUnderline"/>
        </w:rPr>
        <w:t xml:space="preserve"> </w:t>
      </w:r>
      <w:r w:rsidRPr="000E59F8">
        <w:rPr>
          <w:rStyle w:val="Emphasis"/>
        </w:rPr>
        <w:t>signals</w:t>
      </w:r>
      <w:r w:rsidRPr="00475675">
        <w:rPr>
          <w:rStyle w:val="StyleUnderline"/>
        </w:rPr>
        <w:t xml:space="preserve"> his intentions, he will </w:t>
      </w:r>
      <w:r w:rsidRPr="00C14CD2">
        <w:rPr>
          <w:rStyle w:val="StyleUnderline"/>
          <w:highlight w:val="cyan"/>
        </w:rPr>
        <w:t>confer with</w:t>
      </w:r>
      <w:r w:rsidRPr="000E59F8">
        <w:rPr>
          <w:sz w:val="16"/>
        </w:rPr>
        <w:t xml:space="preserve"> his “</w:t>
      </w:r>
      <w:r w:rsidRPr="00C14CD2">
        <w:rPr>
          <w:rStyle w:val="Emphasis"/>
          <w:highlight w:val="cyan"/>
        </w:rPr>
        <w:t>top brass</w:t>
      </w:r>
      <w:r w:rsidRPr="000E59F8">
        <w:rPr>
          <w:sz w:val="16"/>
        </w:rPr>
        <w:t>” (i.e., anyone from the Secretary of Defense to senior military officers in charge of the nuclear forces).3</w:t>
      </w:r>
      <w:r>
        <w:rPr>
          <w:sz w:val="16"/>
        </w:rPr>
        <w:t xml:space="preserve"> </w:t>
      </w:r>
      <w:r w:rsidRPr="000E59F8">
        <w:rPr>
          <w:sz w:val="16"/>
        </w:rPr>
        <w:t xml:space="preserve">This </w:t>
      </w:r>
      <w:r w:rsidRPr="00475675">
        <w:rPr>
          <w:rStyle w:val="StyleUnderline"/>
        </w:rPr>
        <w:t>conference</w:t>
      </w:r>
      <w:r w:rsidRPr="000E59F8">
        <w:rPr>
          <w:sz w:val="16"/>
        </w:rPr>
        <w:t xml:space="preserve"> may </w:t>
      </w:r>
      <w:r w:rsidRPr="00475675">
        <w:rPr>
          <w:rStyle w:val="StyleUnderline"/>
        </w:rPr>
        <w:t xml:space="preserve">also involve the </w:t>
      </w:r>
      <w:r w:rsidRPr="000E59F8">
        <w:rPr>
          <w:rStyle w:val="Emphasis"/>
        </w:rPr>
        <w:t>civilian</w:t>
      </w:r>
      <w:r w:rsidRPr="00475675">
        <w:rPr>
          <w:rStyle w:val="StyleUnderline"/>
        </w:rPr>
        <w:t xml:space="preserve"> members of the </w:t>
      </w:r>
      <w:r w:rsidRPr="00C14CD2">
        <w:rPr>
          <w:rStyle w:val="Emphasis"/>
          <w:highlight w:val="cyan"/>
        </w:rPr>
        <w:t>N</w:t>
      </w:r>
      <w:r w:rsidRPr="00475675">
        <w:rPr>
          <w:rStyle w:val="StyleUnderline"/>
        </w:rPr>
        <w:t xml:space="preserve">ational </w:t>
      </w:r>
      <w:r w:rsidRPr="00C14CD2">
        <w:rPr>
          <w:rStyle w:val="Emphasis"/>
          <w:highlight w:val="cyan"/>
        </w:rPr>
        <w:t>S</w:t>
      </w:r>
      <w:r w:rsidRPr="00475675">
        <w:rPr>
          <w:rStyle w:val="StyleUnderline"/>
        </w:rPr>
        <w:t xml:space="preserve">ecurity </w:t>
      </w:r>
      <w:r w:rsidRPr="00C14CD2">
        <w:rPr>
          <w:rStyle w:val="Emphasis"/>
          <w:highlight w:val="cyan"/>
        </w:rPr>
        <w:t>C</w:t>
      </w:r>
      <w:r w:rsidRPr="00475675">
        <w:rPr>
          <w:rStyle w:val="StyleUnderline"/>
        </w:rPr>
        <w:t>ouncil</w:t>
      </w:r>
      <w:r w:rsidRPr="000E59F8">
        <w:rPr>
          <w:sz w:val="16"/>
        </w:rPr>
        <w:t>, senior government officials that provide guidance to the POTUS on national security matters.4</w:t>
      </w:r>
      <w:r>
        <w:rPr>
          <w:sz w:val="16"/>
        </w:rPr>
        <w:t xml:space="preserve"> </w:t>
      </w:r>
      <w:r w:rsidRPr="000E59F8">
        <w:rPr>
          <w:sz w:val="16"/>
        </w:rPr>
        <w:t>It is important to note that this process involves many of our nation’s senior government and military leaders; the POTUS would not directly contact military forces.</w:t>
      </w:r>
      <w:r>
        <w:rPr>
          <w:sz w:val="16"/>
        </w:rPr>
        <w:t xml:space="preserve"> </w:t>
      </w:r>
      <w:r w:rsidRPr="000E59F8">
        <w:rPr>
          <w:sz w:val="16"/>
        </w:rPr>
        <w:t>The serious nature of the nuclear mission set is reflected in United States Air Force (USAF) doctrine: “The ability to command, control, and communicate with nuclear forces is a foundational capability of the Air Force, and undergirds U.S. national defense policy.”5</w:t>
      </w:r>
      <w:r>
        <w:rPr>
          <w:sz w:val="16"/>
        </w:rPr>
        <w:t xml:space="preserve"> </w:t>
      </w:r>
      <w:r w:rsidRPr="00475675">
        <w:rPr>
          <w:rStyle w:val="StyleUnderline"/>
        </w:rPr>
        <w:t xml:space="preserve">The process is </w:t>
      </w:r>
      <w:r w:rsidRPr="000E59F8">
        <w:rPr>
          <w:rStyle w:val="Emphasis"/>
        </w:rPr>
        <w:t>not</w:t>
      </w:r>
      <w:r w:rsidRPr="00475675">
        <w:rPr>
          <w:rStyle w:val="StyleUnderline"/>
        </w:rPr>
        <w:t xml:space="preserve"> haphazard, nor is it “</w:t>
      </w:r>
      <w:r w:rsidRPr="000E59F8">
        <w:rPr>
          <w:rStyle w:val="Emphasis"/>
        </w:rPr>
        <w:t>insane</w:t>
      </w:r>
      <w:r w:rsidRPr="00475675">
        <w:rPr>
          <w:rStyle w:val="StyleUnderline"/>
        </w:rPr>
        <w:t>.”</w:t>
      </w:r>
      <w:r w:rsidRPr="000E59F8">
        <w:rPr>
          <w:sz w:val="16"/>
        </w:rPr>
        <w:t>6</w:t>
      </w:r>
    </w:p>
    <w:p w14:paraId="382A0AC3" w14:textId="77777777" w:rsidR="00DA443F" w:rsidRPr="000E59F8" w:rsidRDefault="00DA443F" w:rsidP="00DA443F">
      <w:pPr>
        <w:rPr>
          <w:sz w:val="16"/>
        </w:rPr>
      </w:pPr>
      <w:r w:rsidRPr="000E59F8">
        <w:rPr>
          <w:sz w:val="16"/>
        </w:rPr>
        <w:t>DISCUSSION</w:t>
      </w:r>
    </w:p>
    <w:p w14:paraId="3FEBA611" w14:textId="77777777" w:rsidR="00DA443F" w:rsidRPr="000E59F8" w:rsidRDefault="00DA443F" w:rsidP="00DA443F">
      <w:pPr>
        <w:rPr>
          <w:sz w:val="16"/>
        </w:rPr>
      </w:pPr>
      <w:r w:rsidRPr="000E59F8">
        <w:rPr>
          <w:sz w:val="16"/>
        </w:rPr>
        <w:t>Today, the Department of Defense maintains a sophisticated process that guarantees only POTUS can approve the employment of nuclear weapons.</w:t>
      </w:r>
      <w:r>
        <w:rPr>
          <w:sz w:val="16"/>
        </w:rPr>
        <w:t xml:space="preserve"> </w:t>
      </w:r>
      <w:r w:rsidRPr="000E59F8">
        <w:rPr>
          <w:sz w:val="16"/>
        </w:rPr>
        <w:t>Policy regarding nuclear use was established early on in the U.S. program.</w:t>
      </w:r>
      <w:r>
        <w:rPr>
          <w:sz w:val="16"/>
        </w:rPr>
        <w:t xml:space="preserve"> </w:t>
      </w:r>
      <w:r w:rsidRPr="000E59F8">
        <w:rPr>
          <w:sz w:val="16"/>
        </w:rPr>
        <w:t>In 1948, President Truman signed National Security Council (NSC) 30 declaring, “Decisions as to the employment of atomic weapons are made by the Chief Executive.”7</w:t>
      </w:r>
      <w:r>
        <w:rPr>
          <w:sz w:val="16"/>
        </w:rPr>
        <w:t xml:space="preserve"> </w:t>
      </w:r>
      <w:r w:rsidRPr="000E59F8">
        <w:rPr>
          <w:sz w:val="16"/>
        </w:rPr>
        <w:t>Truman’s decision expanded upon the National Security Act of 1947, which mandated civilian control of U.S. defense.8</w:t>
      </w:r>
      <w:r>
        <w:rPr>
          <w:sz w:val="16"/>
        </w:rPr>
        <w:t xml:space="preserve"> </w:t>
      </w:r>
      <w:r w:rsidRPr="000E59F8">
        <w:rPr>
          <w:sz w:val="16"/>
        </w:rPr>
        <w:t>Given that the nuclear program belongs to POTUS as commander-in-chief of the Armed Forces, such policy is indeed reasonable.9</w:t>
      </w:r>
      <w:r>
        <w:rPr>
          <w:sz w:val="16"/>
        </w:rPr>
        <w:t xml:space="preserve"> </w:t>
      </w:r>
      <w:r w:rsidRPr="000E59F8">
        <w:rPr>
          <w:sz w:val="16"/>
        </w:rPr>
        <w:t xml:space="preserve">However, many </w:t>
      </w:r>
      <w:r w:rsidRPr="00C14CD2">
        <w:rPr>
          <w:rStyle w:val="StyleUnderline"/>
          <w:highlight w:val="cyan"/>
        </w:rPr>
        <w:t>critics</w:t>
      </w:r>
      <w:r w:rsidRPr="000E59F8">
        <w:rPr>
          <w:sz w:val="16"/>
        </w:rPr>
        <w:t xml:space="preserve"> of the process, themselves </w:t>
      </w:r>
      <w:r w:rsidRPr="000E59F8">
        <w:rPr>
          <w:rStyle w:val="Emphasis"/>
        </w:rPr>
        <w:t>unfamiliar</w:t>
      </w:r>
      <w:r w:rsidRPr="00475675">
        <w:rPr>
          <w:rStyle w:val="StyleUnderline"/>
        </w:rPr>
        <w:t xml:space="preserve"> with the military</w:t>
      </w:r>
      <w:r w:rsidRPr="000E59F8">
        <w:rPr>
          <w:sz w:val="16"/>
        </w:rPr>
        <w:t xml:space="preserve">, consistently </w:t>
      </w:r>
      <w:r w:rsidRPr="00C14CD2">
        <w:rPr>
          <w:rStyle w:val="StyleUnderline"/>
          <w:highlight w:val="cyan"/>
        </w:rPr>
        <w:t>overlook</w:t>
      </w:r>
      <w:r w:rsidRPr="00475675">
        <w:rPr>
          <w:rStyle w:val="StyleUnderline"/>
        </w:rPr>
        <w:t xml:space="preserve"> </w:t>
      </w:r>
      <w:r w:rsidRPr="000E59F8">
        <w:rPr>
          <w:rStyle w:val="Emphasis"/>
        </w:rPr>
        <w:t>important</w:t>
      </w:r>
      <w:r w:rsidRPr="00475675">
        <w:rPr>
          <w:rStyle w:val="StyleUnderline"/>
        </w:rPr>
        <w:t xml:space="preserve"> considerations:</w:t>
      </w:r>
      <w:r>
        <w:rPr>
          <w:rStyle w:val="StyleUnderline"/>
        </w:rPr>
        <w:t xml:space="preserve"> </w:t>
      </w:r>
      <w:r w:rsidRPr="00475675">
        <w:rPr>
          <w:rStyle w:val="StyleUnderline"/>
        </w:rPr>
        <w:t xml:space="preserve">military </w:t>
      </w:r>
      <w:r w:rsidRPr="00C14CD2">
        <w:rPr>
          <w:rStyle w:val="Emphasis"/>
          <w:highlight w:val="cyan"/>
        </w:rPr>
        <w:t>training</w:t>
      </w:r>
      <w:r w:rsidRPr="00475675">
        <w:rPr>
          <w:rStyle w:val="StyleUnderline"/>
        </w:rPr>
        <w:t xml:space="preserve">, </w:t>
      </w:r>
      <w:r w:rsidRPr="00C14CD2">
        <w:rPr>
          <w:rStyle w:val="Emphasis"/>
          <w:highlight w:val="cyan"/>
        </w:rPr>
        <w:t>culture</w:t>
      </w:r>
      <w:r w:rsidRPr="00475675">
        <w:rPr>
          <w:rStyle w:val="StyleUnderline"/>
        </w:rPr>
        <w:t xml:space="preserve">, chain-of-command, and </w:t>
      </w:r>
      <w:r w:rsidRPr="00C14CD2">
        <w:rPr>
          <w:rStyle w:val="StyleUnderline"/>
          <w:highlight w:val="cyan"/>
        </w:rPr>
        <w:t xml:space="preserve">core </w:t>
      </w:r>
      <w:r w:rsidRPr="00C14CD2">
        <w:rPr>
          <w:rStyle w:val="Emphasis"/>
          <w:highlight w:val="cyan"/>
        </w:rPr>
        <w:t>values</w:t>
      </w:r>
      <w:r w:rsidRPr="000E59F8">
        <w:rPr>
          <w:sz w:val="16"/>
        </w:rPr>
        <w:t>.</w:t>
      </w:r>
    </w:p>
    <w:p w14:paraId="4E4EC21A" w14:textId="77777777" w:rsidR="00DA443F" w:rsidRPr="0021134D" w:rsidRDefault="00DA443F" w:rsidP="00DA443F">
      <w:pPr>
        <w:rPr>
          <w:sz w:val="16"/>
        </w:rPr>
      </w:pPr>
      <w:r w:rsidRPr="0021134D">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3E7936D0" w14:textId="77777777" w:rsidR="00DA443F" w:rsidRPr="000E59F8" w:rsidRDefault="00DA443F" w:rsidP="00DA443F">
      <w:pPr>
        <w:rPr>
          <w:sz w:val="16"/>
        </w:rPr>
      </w:pPr>
      <w:r w:rsidRPr="000E59F8">
        <w:rPr>
          <w:sz w:val="16"/>
        </w:rPr>
        <w:t>Conferring With Senior Leaders</w:t>
      </w:r>
    </w:p>
    <w:p w14:paraId="4B389B75" w14:textId="77777777" w:rsidR="00DA443F" w:rsidRPr="000E59F8" w:rsidRDefault="00DA443F" w:rsidP="00DA443F">
      <w:pPr>
        <w:rPr>
          <w:sz w:val="16"/>
        </w:rPr>
      </w:pPr>
      <w:r w:rsidRPr="000E59F8">
        <w:rPr>
          <w:sz w:val="16"/>
        </w:rPr>
        <w:t xml:space="preserve">If POTUS were to initiate a preventative nuclear attack, he has significant expertise at his disposal, to include </w:t>
      </w:r>
      <w:r w:rsidRPr="00C14CD2">
        <w:rPr>
          <w:rStyle w:val="Emphasis"/>
          <w:highlight w:val="cyan"/>
        </w:rPr>
        <w:t>senior</w:t>
      </w:r>
      <w:r w:rsidRPr="00C14CD2">
        <w:rPr>
          <w:rStyle w:val="StyleUnderline"/>
          <w:highlight w:val="cyan"/>
        </w:rPr>
        <w:t xml:space="preserve"> officials</w:t>
      </w:r>
      <w:r w:rsidRPr="00815819">
        <w:rPr>
          <w:rStyle w:val="StyleUnderline"/>
        </w:rPr>
        <w:t>, both military and civilian</w:t>
      </w:r>
      <w:r w:rsidRPr="000E59F8">
        <w:rPr>
          <w:sz w:val="16"/>
        </w:rPr>
        <w:t>.</w:t>
      </w:r>
      <w:r>
        <w:rPr>
          <w:sz w:val="16"/>
        </w:rPr>
        <w:t xml:space="preserve"> </w:t>
      </w:r>
      <w:r w:rsidRPr="000E59F8">
        <w:rPr>
          <w:sz w:val="16"/>
        </w:rPr>
        <w:t xml:space="preserve">Their responsibility is to </w:t>
      </w:r>
      <w:r w:rsidRPr="00C14CD2">
        <w:rPr>
          <w:rStyle w:val="Emphasis"/>
          <w:highlight w:val="cyan"/>
        </w:rPr>
        <w:t>advise</w:t>
      </w:r>
      <w:r w:rsidRPr="00C14CD2">
        <w:rPr>
          <w:rStyle w:val="StyleUnderline"/>
          <w:highlight w:val="cyan"/>
        </w:rPr>
        <w:t xml:space="preserve"> POTUS</w:t>
      </w:r>
      <w:r w:rsidRPr="00815819">
        <w:rPr>
          <w:rStyle w:val="StyleUnderline"/>
        </w:rPr>
        <w:t xml:space="preserve">, from both a </w:t>
      </w:r>
      <w:r w:rsidRPr="000E59F8">
        <w:rPr>
          <w:rStyle w:val="Emphasis"/>
        </w:rPr>
        <w:t>military</w:t>
      </w:r>
      <w:r w:rsidRPr="00815819">
        <w:rPr>
          <w:rStyle w:val="StyleUnderline"/>
        </w:rPr>
        <w:t xml:space="preserve"> as well as a </w:t>
      </w:r>
      <w:r w:rsidRPr="000E59F8">
        <w:rPr>
          <w:rStyle w:val="Emphasis"/>
        </w:rPr>
        <w:t>legal</w:t>
      </w:r>
      <w:r w:rsidRPr="00815819">
        <w:rPr>
          <w:rStyle w:val="StyleUnderline"/>
        </w:rPr>
        <w:t xml:space="preserve"> standpoint</w:t>
      </w:r>
      <w:r w:rsidRPr="000E59F8">
        <w:rPr>
          <w:sz w:val="16"/>
        </w:rPr>
        <w:t>.</w:t>
      </w:r>
      <w:r>
        <w:rPr>
          <w:sz w:val="16"/>
        </w:rPr>
        <w:t xml:space="preserve"> </w:t>
      </w:r>
      <w:r w:rsidRPr="000E59F8">
        <w:rPr>
          <w:sz w:val="16"/>
        </w:rPr>
        <w:t xml:space="preserve">To ensure that presidential authority is properly exercised, the </w:t>
      </w:r>
      <w:r w:rsidRPr="00815819">
        <w:rPr>
          <w:rStyle w:val="StyleUnderline"/>
        </w:rPr>
        <w:t xml:space="preserve">military’s nuclear </w:t>
      </w:r>
      <w:r w:rsidRPr="00C14CD2">
        <w:rPr>
          <w:rStyle w:val="Emphasis"/>
          <w:highlight w:val="cyan"/>
        </w:rPr>
        <w:t>c</w:t>
      </w:r>
      <w:r w:rsidRPr="00815819">
        <w:rPr>
          <w:rStyle w:val="StyleUnderline"/>
        </w:rPr>
        <w:t xml:space="preserve">ommand </w:t>
      </w:r>
      <w:r w:rsidRPr="00C14CD2">
        <w:rPr>
          <w:rStyle w:val="Emphasis"/>
          <w:highlight w:val="cyan"/>
        </w:rPr>
        <w:t>and c</w:t>
      </w:r>
      <w:r w:rsidRPr="00815819">
        <w:rPr>
          <w:rStyle w:val="StyleUnderline"/>
        </w:rPr>
        <w:t xml:space="preserve">ontrol system would </w:t>
      </w:r>
      <w:r w:rsidRPr="00C14CD2">
        <w:rPr>
          <w:rStyle w:val="Emphasis"/>
          <w:highlight w:val="cyan"/>
        </w:rPr>
        <w:t>transmit</w:t>
      </w:r>
      <w:r w:rsidRPr="000E59F8">
        <w:rPr>
          <w:sz w:val="16"/>
        </w:rPr>
        <w:t xml:space="preserve"> these </w:t>
      </w:r>
      <w:r w:rsidRPr="00815819">
        <w:rPr>
          <w:rStyle w:val="StyleUnderline"/>
        </w:rPr>
        <w:t xml:space="preserve">orders </w:t>
      </w:r>
      <w:r w:rsidRPr="00C14CD2">
        <w:rPr>
          <w:rStyle w:val="StyleUnderline"/>
          <w:highlight w:val="cyan"/>
        </w:rPr>
        <w:t>through</w:t>
      </w:r>
      <w:r w:rsidRPr="000E59F8">
        <w:rPr>
          <w:sz w:val="16"/>
        </w:rPr>
        <w:t xml:space="preserve"> the </w:t>
      </w:r>
      <w:r w:rsidRPr="00C14CD2">
        <w:rPr>
          <w:rStyle w:val="Emphasis"/>
          <w:highlight w:val="cyan"/>
        </w:rPr>
        <w:t>J</w:t>
      </w:r>
      <w:r w:rsidRPr="00815819">
        <w:rPr>
          <w:rStyle w:val="StyleUnderline"/>
        </w:rPr>
        <w:t xml:space="preserve">oint </w:t>
      </w:r>
      <w:r w:rsidRPr="00C14CD2">
        <w:rPr>
          <w:rStyle w:val="Emphasis"/>
          <w:highlight w:val="cyan"/>
        </w:rPr>
        <w:t>C</w:t>
      </w:r>
      <w:r w:rsidRPr="00815819">
        <w:rPr>
          <w:rStyle w:val="StyleUnderline"/>
        </w:rPr>
        <w:t xml:space="preserve">hiefs of </w:t>
      </w:r>
      <w:r w:rsidRPr="00C14CD2">
        <w:rPr>
          <w:rStyle w:val="Emphasis"/>
          <w:highlight w:val="cyan"/>
        </w:rPr>
        <w:t>S</w:t>
      </w:r>
      <w:r w:rsidRPr="00815819">
        <w:rPr>
          <w:rStyle w:val="StyleUnderline"/>
        </w:rPr>
        <w:t>taff</w:t>
      </w:r>
      <w:r w:rsidRPr="000E59F8">
        <w:rPr>
          <w:sz w:val="16"/>
        </w:rPr>
        <w:t xml:space="preserve"> and commanders in charge of U.S. nuclear forces.11</w:t>
      </w:r>
    </w:p>
    <w:p w14:paraId="55B0C5CC" w14:textId="77777777" w:rsidR="00DA443F" w:rsidRDefault="00DA443F" w:rsidP="00DA443F">
      <w:pPr>
        <w:rPr>
          <w:sz w:val="16"/>
        </w:rPr>
      </w:pPr>
      <w:r w:rsidRPr="000E59F8">
        <w:rPr>
          <w:sz w:val="16"/>
        </w:rPr>
        <w:t xml:space="preserve">Although </w:t>
      </w:r>
      <w:r w:rsidRPr="00C14CD2">
        <w:rPr>
          <w:rStyle w:val="StyleUnderline"/>
          <w:highlight w:val="cyan"/>
        </w:rPr>
        <w:t>POTUS</w:t>
      </w:r>
      <w:r w:rsidRPr="000E59F8">
        <w:rPr>
          <w:sz w:val="16"/>
        </w:rPr>
        <w:t xml:space="preserve"> has the authority to authorize the final order, he </w:t>
      </w:r>
      <w:r w:rsidRPr="0021134D">
        <w:rPr>
          <w:sz w:val="16"/>
        </w:rPr>
        <w:t xml:space="preserve">is, in essence, “asking” the military to start nuclear war as he does not have the physical ability. There is no button, nor </w:t>
      </w:r>
      <w:r w:rsidRPr="000E59F8">
        <w:rPr>
          <w:sz w:val="16"/>
        </w:rPr>
        <w:t xml:space="preserve">are there codes to be entered into a gadget enabling nuclear arms to launch; </w:t>
      </w:r>
      <w:r w:rsidRPr="00815819">
        <w:rPr>
          <w:rStyle w:val="StyleUnderline"/>
        </w:rPr>
        <w:t xml:space="preserve">he </w:t>
      </w:r>
      <w:r w:rsidRPr="00C14CD2">
        <w:rPr>
          <w:rStyle w:val="Emphasis"/>
          <w:highlight w:val="cyan"/>
        </w:rPr>
        <w:t>cannot</w:t>
      </w:r>
      <w:r w:rsidRPr="00815819">
        <w:rPr>
          <w:rStyle w:val="StyleUnderline"/>
        </w:rPr>
        <w:t xml:space="preserve"> simply </w:t>
      </w:r>
      <w:r w:rsidRPr="00C14CD2">
        <w:rPr>
          <w:rStyle w:val="StyleUnderline"/>
          <w:highlight w:val="cyan"/>
        </w:rPr>
        <w:t>sweep aside the military</w:t>
      </w:r>
      <w:r w:rsidRPr="000E59F8">
        <w:rPr>
          <w:sz w:val="16"/>
        </w:rPr>
        <w:t xml:space="preserve"> and execute nuclear forces by himself.12</w:t>
      </w:r>
      <w:r>
        <w:rPr>
          <w:sz w:val="16"/>
        </w:rPr>
        <w:t xml:space="preserve"> </w:t>
      </w:r>
      <w:r w:rsidRPr="000E59F8">
        <w:rPr>
          <w:sz w:val="16"/>
        </w:rPr>
        <w:t xml:space="preserve">POTUS may order a nuclear strike all he wants, </w:t>
      </w:r>
      <w:r w:rsidRPr="00B52C1E">
        <w:rPr>
          <w:sz w:val="16"/>
        </w:rPr>
        <w:t>but only a properly evaluated, legal order from the commander-in-chief will prompt the military to act.</w:t>
      </w:r>
      <w:r>
        <w:rPr>
          <w:sz w:val="16"/>
        </w:rPr>
        <w:t xml:space="preserve"> </w:t>
      </w:r>
      <w:r w:rsidRPr="00B52C1E">
        <w:rPr>
          <w:sz w:val="16"/>
        </w:rPr>
        <w:t xml:space="preserve">Illegal nuclear attack constitutes </w:t>
      </w:r>
      <w:r w:rsidRPr="000E59F8">
        <w:rPr>
          <w:sz w:val="16"/>
        </w:rPr>
        <w:t>a war crime; the U.S. military stands at the gate to ensure the laws of war are followed.</w:t>
      </w:r>
    </w:p>
    <w:p w14:paraId="79A10B55" w14:textId="77777777" w:rsidR="00DA443F" w:rsidRPr="00460EB3" w:rsidRDefault="00DA443F" w:rsidP="00DA443F"/>
    <w:p w14:paraId="323CAF1F" w14:textId="77777777" w:rsidR="00DA443F" w:rsidRPr="00423919" w:rsidRDefault="00DA443F" w:rsidP="00DA443F">
      <w:pPr>
        <w:pStyle w:val="Heading3"/>
        <w:rPr>
          <w:rFonts w:cs="Calibri"/>
        </w:rPr>
      </w:pPr>
      <w:r w:rsidRPr="00423919">
        <w:rPr>
          <w:rFonts w:cs="Calibri"/>
        </w:rPr>
        <w:t>AT: Moral Skepticism</w:t>
      </w:r>
    </w:p>
    <w:p w14:paraId="5D16F9D3" w14:textId="77777777" w:rsidR="00DA443F" w:rsidRPr="00423919" w:rsidRDefault="00DA443F" w:rsidP="00DA443F">
      <w:pPr>
        <w:pStyle w:val="Heading4"/>
        <w:rPr>
          <w:rFonts w:cs="Calibri"/>
        </w:rPr>
      </w:pPr>
      <w:r w:rsidRPr="00423919">
        <w:rPr>
          <w:rFonts w:cs="Calibri"/>
        </w:rPr>
        <w:t>Reject skepticism – justifies racism and makes it impossible to condemn genocide. That’s a decision rule</w:t>
      </w:r>
      <w:r w:rsidRPr="00423919">
        <w:rPr>
          <w:rFonts w:cs="Calibri"/>
          <w:b w:val="0"/>
          <w:bCs/>
        </w:rPr>
        <w:t xml:space="preserve"> – even if they win on on the flow, you should intervene against arguments that make debate unsafe – independently, hold anything that contradicts obvious </w:t>
      </w:r>
      <w:r w:rsidRPr="00423919">
        <w:rPr>
          <w:rFonts w:cs="Calibri"/>
          <w:b w:val="0"/>
          <w:bCs/>
          <w:u w:val="single"/>
        </w:rPr>
        <w:t>moral intuitions</w:t>
      </w:r>
      <w:r w:rsidRPr="00423919">
        <w:rPr>
          <w:rFonts w:cs="Calibri"/>
          <w:b w:val="0"/>
          <w:bCs/>
        </w:rPr>
        <w:t xml:space="preserve"> to an </w:t>
      </w:r>
      <w:r w:rsidRPr="00423919">
        <w:rPr>
          <w:rFonts w:cs="Calibri"/>
          <w:b w:val="0"/>
          <w:bCs/>
          <w:u w:val="single"/>
        </w:rPr>
        <w:t>incredibly high burden of proof</w:t>
      </w:r>
      <w:r w:rsidRPr="00423919">
        <w:rPr>
          <w:rFonts w:cs="Calibri"/>
          <w:b w:val="0"/>
          <w:bCs/>
        </w:rPr>
        <w:t xml:space="preserve"> – </w:t>
      </w:r>
      <w:r w:rsidRPr="00423919">
        <w:rPr>
          <w:rFonts w:cs="Calibri"/>
        </w:rPr>
        <w:t>vote AFF</w:t>
      </w:r>
      <w:r w:rsidRPr="00423919">
        <w:rPr>
          <w:rFonts w:cs="Calibri"/>
          <w:b w:val="0"/>
          <w:bCs/>
        </w:rPr>
        <w:t>.</w:t>
      </w:r>
    </w:p>
    <w:p w14:paraId="557AEB05" w14:textId="77777777" w:rsidR="00DA443F" w:rsidRPr="00423919" w:rsidRDefault="00DA443F" w:rsidP="00DA443F">
      <w:r w:rsidRPr="00423919">
        <w:rPr>
          <w:b/>
          <w:sz w:val="26"/>
          <w:szCs w:val="26"/>
        </w:rPr>
        <w:t>Huemer, 5</w:t>
      </w:r>
      <w:r w:rsidRPr="00423919">
        <w:t xml:space="preserve"> – a professor of philosophy at the University of Colorado, Boulder [Michael Huemer, “The implausibility of nihilism: a Moorean argument,” Ethical Intuitionism, New York: Palgrave Macmillan, 2005] </w:t>
      </w:r>
    </w:p>
    <w:p w14:paraId="6796F0B6" w14:textId="77777777" w:rsidR="00DA443F" w:rsidRPr="00423919" w:rsidRDefault="00DA443F" w:rsidP="00DA443F">
      <w:pPr>
        <w:rPr>
          <w:u w:val="single"/>
        </w:rPr>
      </w:pPr>
      <w:r w:rsidRPr="00423919">
        <w:rPr>
          <w:u w:val="single"/>
        </w:rPr>
        <w:t>Nihilism holds that nothing is good, bad, right, or wrong</w:t>
      </w:r>
      <w:r w:rsidRPr="00423919">
        <w:rPr>
          <w:sz w:val="16"/>
          <w:szCs w:val="16"/>
        </w:rPr>
        <w:t xml:space="preserve">. I have said enough to show why </w:t>
      </w:r>
      <w:r w:rsidRPr="00423919">
        <w:rPr>
          <w:u w:val="single"/>
        </w:rPr>
        <w:t xml:space="preserve">we are </w:t>
      </w:r>
      <w:r w:rsidRPr="00423919">
        <w:rPr>
          <w:rStyle w:val="Emphasis"/>
        </w:rPr>
        <w:t>prima facie justified in rejecting this</w:t>
      </w:r>
      <w:r w:rsidRPr="00423919">
        <w:rPr>
          <w:sz w:val="16"/>
          <w:szCs w:val="16"/>
        </w:rPr>
        <w:t xml:space="preserve">. </w:t>
      </w:r>
      <w:r w:rsidRPr="00423919">
        <w:rPr>
          <w:u w:val="single"/>
        </w:rPr>
        <w:t>A nihilist might</w:t>
      </w:r>
      <w:r w:rsidRPr="00423919">
        <w:rPr>
          <w:sz w:val="16"/>
          <w:szCs w:val="16"/>
        </w:rPr>
        <w:t xml:space="preserve"> accept this point but </w:t>
      </w:r>
      <w:r w:rsidRPr="00423919">
        <w:rPr>
          <w:u w:val="single"/>
        </w:rPr>
        <w:t>maintain</w:t>
      </w:r>
      <w:r w:rsidRPr="00423919">
        <w:rPr>
          <w:sz w:val="16"/>
          <w:szCs w:val="16"/>
        </w:rPr>
        <w:t xml:space="preserve"> that </w:t>
      </w:r>
      <w:r w:rsidRPr="00423919">
        <w:rPr>
          <w:u w:val="single"/>
        </w:rPr>
        <w:t>there are</w:t>
      </w:r>
      <w:r w:rsidRPr="00423919">
        <w:rPr>
          <w:sz w:val="16"/>
          <w:szCs w:val="16"/>
        </w:rPr>
        <w:t xml:space="preserve"> nevertheless </w:t>
      </w:r>
      <w:r w:rsidRPr="00423919">
        <w:rPr>
          <w:u w:val="single"/>
        </w:rPr>
        <w:t>strong arguments for nihilism that overcome the initial presumption against it</w:t>
      </w:r>
      <w:r w:rsidRPr="00423919">
        <w:rPr>
          <w:sz w:val="16"/>
          <w:szCs w:val="16"/>
        </w:rPr>
        <w:t xml:space="preserve">.33 In the last section we saw some objections a nihilist might raise against realism, and we will see others in later chapters. What I argue in this section is that </w:t>
      </w:r>
      <w:r w:rsidRPr="00423919">
        <w:rPr>
          <w:highlight w:val="cyan"/>
          <w:u w:val="single"/>
        </w:rPr>
        <w:t xml:space="preserve">the presumption against nihilism is </w:t>
      </w:r>
      <w:r w:rsidRPr="00423919">
        <w:rPr>
          <w:rStyle w:val="Emphasis"/>
          <w:highlight w:val="cyan"/>
        </w:rPr>
        <w:t>very strong</w:t>
      </w:r>
      <w:r w:rsidRPr="00423919">
        <w:rPr>
          <w:u w:val="single"/>
        </w:rPr>
        <w:t xml:space="preserve">, so that the arguments for nihilism </w:t>
      </w:r>
      <w:r w:rsidRPr="00423919">
        <w:rPr>
          <w:rStyle w:val="Emphasis"/>
        </w:rPr>
        <w:t>would have to be extremely powerful</w:t>
      </w:r>
      <w:r w:rsidRPr="00423919">
        <w:rPr>
          <w:u w:val="single"/>
        </w:rPr>
        <w:t xml:space="preserve"> to justify the nihilist’s position. </w:t>
      </w:r>
      <w:r w:rsidRPr="00423919">
        <w:rPr>
          <w:sz w:val="16"/>
          <w:szCs w:val="16"/>
        </w:rPr>
        <w:t xml:space="preserve">So far, I have focused on the qualitative point that many moral beliefs have prima facie justification. But </w:t>
      </w:r>
      <w:r w:rsidRPr="00423919">
        <w:rPr>
          <w:rStyle w:val="Emphasis"/>
          <w:highlight w:val="cyan"/>
        </w:rPr>
        <w:t>justification comes in degrees</w:t>
      </w:r>
      <w:r w:rsidRPr="00423919">
        <w:rPr>
          <w:u w:val="single"/>
        </w:rPr>
        <w:t>: my justification for thinking that China exists is stronger than my justification for thinking that the theory of evolution is true, which is stronger than my justification for thinking that tomorrow will be sunny.</w:t>
      </w:r>
      <w:r w:rsidRPr="00423919">
        <w:rPr>
          <w:sz w:val="16"/>
          <w:szCs w:val="16"/>
        </w:rPr>
        <w:t xml:space="preserve"> </w:t>
      </w:r>
      <w:r w:rsidRPr="00423919">
        <w:rPr>
          <w:u w:val="single"/>
        </w:rPr>
        <w:t>What determines the degree to which an intuitive belief is prima facie justified?</w:t>
      </w:r>
      <w:r w:rsidRPr="00423919">
        <w:rPr>
          <w:sz w:val="16"/>
          <w:szCs w:val="16"/>
        </w:rPr>
        <w:t xml:space="preserve"> If one accepts Phenomenal Conservatism, the natural view to take is that </w:t>
      </w:r>
      <w:r w:rsidRPr="00423919">
        <w:rPr>
          <w:highlight w:val="cyan"/>
          <w:u w:val="single"/>
        </w:rPr>
        <w:t xml:space="preserve">the </w:t>
      </w:r>
      <w:r w:rsidRPr="00423919">
        <w:rPr>
          <w:rStyle w:val="Emphasis"/>
          <w:highlight w:val="cyan"/>
        </w:rPr>
        <w:t>more obvious</w:t>
      </w:r>
      <w:r w:rsidRPr="00423919">
        <w:rPr>
          <w:highlight w:val="cyan"/>
          <w:u w:val="single"/>
        </w:rPr>
        <w:t xml:space="preserve"> something seems, </w:t>
      </w:r>
      <w:r w:rsidRPr="00423919">
        <w:rPr>
          <w:rStyle w:val="Emphasis"/>
          <w:highlight w:val="cyan"/>
        </w:rPr>
        <w:t>the stronger is its prima facie justification</w:t>
      </w:r>
      <w:r w:rsidRPr="00423919">
        <w:rPr>
          <w:sz w:val="16"/>
          <w:szCs w:val="16"/>
        </w:rPr>
        <w:t xml:space="preserve">. </w:t>
      </w:r>
      <w:r w:rsidRPr="00423919">
        <w:rPr>
          <w:rStyle w:val="Emphasis"/>
        </w:rPr>
        <w:t xml:space="preserve">Very </w:t>
      </w:r>
      <w:r w:rsidRPr="00423919">
        <w:rPr>
          <w:rStyle w:val="Emphasis"/>
          <w:highlight w:val="cyan"/>
        </w:rPr>
        <w:t>clear</w:t>
      </w:r>
      <w:r w:rsidRPr="00423919">
        <w:rPr>
          <w:rStyle w:val="Emphasis"/>
        </w:rPr>
        <w:t xml:space="preserve"> and firm </w:t>
      </w:r>
      <w:r w:rsidRPr="00423919">
        <w:rPr>
          <w:rStyle w:val="Emphasis"/>
          <w:highlight w:val="cyan"/>
        </w:rPr>
        <w:t>intuitions</w:t>
      </w:r>
      <w:r w:rsidRPr="00423919">
        <w:rPr>
          <w:rStyle w:val="Emphasis"/>
        </w:rPr>
        <w:t xml:space="preserve"> should </w:t>
      </w:r>
      <w:r w:rsidRPr="00423919">
        <w:rPr>
          <w:rStyle w:val="Emphasis"/>
          <w:highlight w:val="cyan"/>
        </w:rPr>
        <w:t>take precedence</w:t>
      </w:r>
      <w:r w:rsidRPr="00423919">
        <w:rPr>
          <w:rStyle w:val="Emphasis"/>
        </w:rPr>
        <w:t xml:space="preserve"> over weak or wavering intuitions</w:t>
      </w:r>
      <w:r w:rsidRPr="00423919">
        <w:rPr>
          <w:u w:val="single"/>
        </w:rPr>
        <w:t>.</w:t>
      </w:r>
      <w:r w:rsidRPr="00423919">
        <w:rPr>
          <w:sz w:val="16"/>
          <w:szCs w:val="16"/>
        </w:rPr>
        <w:t xml:space="preserve"> Now consider in outline one of the arguments for nihilism: 1. Moral good and bad, if they exist, would be intrinsically motivating—that is, things that any rational being would necessarily be motivated to pursue (in the case of good) or avoid (in the case of bad). 2. It is impossible for anything to be intrinsically motivating in that sense. 3. Therefore, good and bad do not exist.34 More needs to be said to properly assess each of those premises, but I won’t say it now. Right now I just want to use this argument to illustrate a general epistemological point. Given the nihilist conclusion in (3), one could validly infer such further conclusions as: 4. It is not the case that a nuclear war would be bad. 5. It is never the case that enjoyment is better than excruciating pain. And so on. Now, just as someone who accepted (1) and (2) might be moved by the above reasoning to accept (4) and (5), a realist might argue against (1) and (2) as follows: 1'. A nuclear war would be bad. 2'. Enjoyment is sometimes (if not always) better than excruciating pain. 3'. Therefore, good and bad do exist. 4'. Therefore, either a. Good and bad need not be intrinsically motivating, or b. It is possible for something to be intrinsically motivating. </w:t>
      </w:r>
      <w:r w:rsidRPr="00423919">
        <w:rPr>
          <w:u w:val="single"/>
        </w:rPr>
        <w:t>Some</w:t>
      </w:r>
      <w:r w:rsidRPr="00423919">
        <w:rPr>
          <w:sz w:val="16"/>
          <w:szCs w:val="16"/>
        </w:rPr>
        <w:t xml:space="preserve"> would </w:t>
      </w:r>
      <w:r w:rsidRPr="00423919">
        <w:rPr>
          <w:u w:val="single"/>
        </w:rPr>
        <w:t>charge</w:t>
      </w:r>
      <w:r w:rsidRPr="00423919">
        <w:rPr>
          <w:sz w:val="16"/>
          <w:szCs w:val="16"/>
        </w:rPr>
        <w:t xml:space="preserve"> this </w:t>
      </w:r>
      <w:r w:rsidRPr="00423919">
        <w:rPr>
          <w:u w:val="single"/>
        </w:rPr>
        <w:t>realist argument with ‘begging the question’</w:t>
      </w:r>
      <w:r w:rsidRPr="00423919">
        <w:rPr>
          <w:sz w:val="16"/>
          <w:szCs w:val="16"/>
        </w:rPr>
        <w:t xml:space="preserve"> against nihilism, since premises (1') and (2') are precisely what the nihilist denies in his conclusion. </w:t>
      </w:r>
      <w:r w:rsidRPr="00423919">
        <w:rPr>
          <w:u w:val="single"/>
        </w:rPr>
        <w:t xml:space="preserve">But this embodies a </w:t>
      </w:r>
      <w:r w:rsidRPr="00423919">
        <w:rPr>
          <w:rStyle w:val="Emphasis"/>
        </w:rPr>
        <w:t>naive conception of the burdens of dialectic</w:t>
      </w:r>
      <w:r w:rsidRPr="00423919">
        <w:rPr>
          <w:u w:val="single"/>
        </w:rPr>
        <w:t>, granting a presumption to whichever argument happens to be stated first</w:t>
      </w:r>
      <w:r w:rsidRPr="00423919">
        <w:rPr>
          <w:sz w:val="16"/>
          <w:szCs w:val="16"/>
        </w:rPr>
        <w:t xml:space="preserve">. For </w:t>
      </w:r>
      <w:r w:rsidRPr="00423919">
        <w:rPr>
          <w:u w:val="single"/>
        </w:rPr>
        <w:t xml:space="preserve">if the realist argument had been stated first, then we could presumably say that the nihilist argument ‘begs the question’ against the realist </w:t>
      </w:r>
      <w:r w:rsidRPr="00423919">
        <w:rPr>
          <w:sz w:val="16"/>
          <w:szCs w:val="16"/>
        </w:rPr>
        <w:t xml:space="preserve">since its premises (1) and (2) (conjointly) are precisely what the realist denies in his conclusion. The relationship between the two arguments is symmetric: </w:t>
      </w:r>
      <w:r w:rsidRPr="00423919">
        <w:rPr>
          <w:rStyle w:val="Emphasis"/>
        </w:rPr>
        <w:t>each argument takes as premises the denial of the other argument’s conclusion</w:t>
      </w:r>
      <w:r w:rsidRPr="00423919">
        <w:rPr>
          <w:sz w:val="16"/>
          <w:szCs w:val="16"/>
        </w:rPr>
        <w:t xml:space="preserve">.35 </w:t>
      </w:r>
      <w:r w:rsidRPr="00423919">
        <w:rPr>
          <w:u w:val="single"/>
        </w:rPr>
        <w:t>How</w:t>
      </w:r>
      <w:r w:rsidRPr="00423919">
        <w:rPr>
          <w:sz w:val="16"/>
          <w:szCs w:val="16"/>
        </w:rPr>
        <w:t xml:space="preserve">, then, </w:t>
      </w:r>
      <w:r w:rsidRPr="00423919">
        <w:rPr>
          <w:u w:val="single"/>
        </w:rPr>
        <w:t xml:space="preserve">should we decide between them? </w:t>
      </w:r>
      <w:r w:rsidRPr="00423919">
        <w:rPr>
          <w:highlight w:val="cyan"/>
          <w:u w:val="single"/>
        </w:rPr>
        <w:t>The strength of an argument depends</w:t>
      </w:r>
      <w:r w:rsidRPr="00423919">
        <w:rPr>
          <w:u w:val="single"/>
        </w:rPr>
        <w:t xml:space="preserve"> upon </w:t>
      </w:r>
      <w:r w:rsidRPr="00423919">
        <w:rPr>
          <w:rStyle w:val="Emphasis"/>
          <w:highlight w:val="cyan"/>
        </w:rPr>
        <w:t>how well justified the premises are</w:t>
      </w:r>
      <w:r w:rsidRPr="00423919">
        <w:rPr>
          <w:u w:val="single"/>
        </w:rPr>
        <w:t xml:space="preserve"> and how well they support the conclusion</w:t>
      </w:r>
      <w:r w:rsidRPr="00423919">
        <w:rPr>
          <w:sz w:val="16"/>
          <w:szCs w:val="16"/>
        </w:rPr>
        <w:t xml:space="preserve">. </w:t>
      </w:r>
      <w:r w:rsidRPr="00423919">
        <w:rPr>
          <w:u w:val="single"/>
        </w:rPr>
        <w:t>Both of the above arguments support their conclusions equally well</w:t>
      </w:r>
      <w:r w:rsidRPr="00423919">
        <w:rPr>
          <w:sz w:val="16"/>
          <w:szCs w:val="16"/>
        </w:rPr>
        <w:t xml:space="preserve">—both are deductively valid. So of the two arguments, </w:t>
      </w:r>
      <w:r w:rsidRPr="00423919">
        <w:rPr>
          <w:u w:val="single"/>
        </w:rPr>
        <w:t xml:space="preserve">the better is the one whose </w:t>
      </w:r>
      <w:r w:rsidRPr="00423919">
        <w:rPr>
          <w:rStyle w:val="Emphasis"/>
        </w:rPr>
        <w:t>premises are more initially plausible</w:t>
      </w:r>
      <w:r w:rsidRPr="00423919">
        <w:rPr>
          <w:sz w:val="16"/>
          <w:szCs w:val="16"/>
        </w:rPr>
        <w:t xml:space="preserve">. </w:t>
      </w:r>
      <w:r w:rsidRPr="00423919">
        <w:rPr>
          <w:u w:val="single"/>
        </w:rPr>
        <w:t xml:space="preserve">Now </w:t>
      </w:r>
      <w:r w:rsidRPr="00423919">
        <w:rPr>
          <w:highlight w:val="cyan"/>
          <w:u w:val="single"/>
        </w:rPr>
        <w:t xml:space="preserve">which seems </w:t>
      </w:r>
      <w:r w:rsidRPr="00423919">
        <w:rPr>
          <w:rStyle w:val="Emphasis"/>
          <w:highlight w:val="cyan"/>
        </w:rPr>
        <w:t>more obvious</w:t>
      </w:r>
      <w:r w:rsidRPr="00423919">
        <w:rPr>
          <w:u w:val="single"/>
        </w:rPr>
        <w:t>: ‘</w:t>
      </w:r>
      <w:r w:rsidRPr="00423919">
        <w:rPr>
          <w:rStyle w:val="Emphasis"/>
          <w:highlight w:val="cyan"/>
        </w:rPr>
        <w:t>Enjoyment is better than excruciating pain’</w:t>
      </w:r>
      <w:r w:rsidRPr="00423919">
        <w:rPr>
          <w:highlight w:val="cyan"/>
          <w:u w:val="single"/>
        </w:rPr>
        <w:t xml:space="preserve"> or ‘It is </w:t>
      </w:r>
      <w:r w:rsidRPr="00423919">
        <w:rPr>
          <w:rStyle w:val="Emphasis"/>
          <w:highlight w:val="cyan"/>
        </w:rPr>
        <w:t>impossible</w:t>
      </w:r>
      <w:r w:rsidRPr="00423919">
        <w:rPr>
          <w:highlight w:val="cyan"/>
          <w:u w:val="single"/>
        </w:rPr>
        <w:t xml:space="preserve"> for anything to be intrinsically motivating’?</w:t>
      </w:r>
      <w:r w:rsidRPr="00423919">
        <w:rPr>
          <w:sz w:val="16"/>
          <w:szCs w:val="16"/>
        </w:rPr>
        <w:t xml:space="preserve"> To me, </w:t>
      </w:r>
      <w:r w:rsidRPr="00423919">
        <w:rPr>
          <w:rStyle w:val="Emphasis"/>
        </w:rPr>
        <w:t>the former seems far more obvious</w:t>
      </w:r>
      <w:r w:rsidRPr="00423919">
        <w:rPr>
          <w:sz w:val="16"/>
          <w:szCs w:val="16"/>
        </w:rPr>
        <w:t xml:space="preserve">. </w:t>
      </w:r>
      <w:r w:rsidRPr="00423919">
        <w:rPr>
          <w:u w:val="single"/>
        </w:rPr>
        <w:t xml:space="preserve">And I do not think my judgment on this point is idiosyncratic. Therefore, it would be </w:t>
      </w:r>
      <w:r w:rsidRPr="00423919">
        <w:rPr>
          <w:rStyle w:val="Emphasis"/>
        </w:rPr>
        <w:t>irrational</w:t>
      </w:r>
      <w:r w:rsidRPr="00423919">
        <w:rPr>
          <w:u w:val="single"/>
        </w:rPr>
        <w:t xml:space="preserve"> to reject the former proposition on the basis of the latter</w:t>
      </w:r>
      <w:r w:rsidRPr="00423919">
        <w:rPr>
          <w:sz w:val="16"/>
          <w:szCs w:val="16"/>
        </w:rPr>
        <w:t xml:space="preserve">.36 To justify his position, </w:t>
      </w:r>
      <w:r w:rsidRPr="00423919">
        <w:rPr>
          <w:rStyle w:val="Emphasis"/>
          <w:highlight w:val="cyan"/>
        </w:rPr>
        <w:t>the nihilist would have to produce premises more plausible than any moral judgment</w:t>
      </w:r>
      <w:r w:rsidRPr="00423919">
        <w:rPr>
          <w:highlight w:val="cyan"/>
          <w:u w:val="single"/>
        </w:rPr>
        <w:t>—</w:t>
      </w:r>
      <w:r w:rsidRPr="00423919">
        <w:rPr>
          <w:rStyle w:val="Emphasis"/>
          <w:highlight w:val="cyan"/>
        </w:rPr>
        <w:t>more plausible</w:t>
      </w:r>
      <w:r w:rsidRPr="00423919">
        <w:rPr>
          <w:highlight w:val="cyan"/>
          <w:u w:val="single"/>
        </w:rPr>
        <w:t xml:space="preserve"> than ‘Murder is wrong’</w:t>
      </w:r>
      <w:r w:rsidRPr="00423919">
        <w:rPr>
          <w:u w:val="single"/>
        </w:rPr>
        <w:t>, more plausible than ‘Pain is worse than pleasure’</w:t>
      </w:r>
      <w:r w:rsidRPr="00423919">
        <w:rPr>
          <w:sz w:val="16"/>
          <w:szCs w:val="16"/>
        </w:rPr>
        <w:t xml:space="preserve">, and so on. </w:t>
      </w:r>
      <w:r w:rsidRPr="00423919">
        <w:rPr>
          <w:u w:val="single"/>
        </w:rPr>
        <w:t>But some moral judgments are about as plausible as anything is</w:t>
      </w:r>
      <w:r w:rsidRPr="00423919">
        <w:rPr>
          <w:sz w:val="16"/>
          <w:szCs w:val="16"/>
        </w:rPr>
        <w:t xml:space="preserve">. </w:t>
      </w:r>
      <w:r w:rsidRPr="00423919">
        <w:rPr>
          <w:rStyle w:val="Emphasis"/>
        </w:rPr>
        <w:t>So the nihilist’s prospects look very bleak from the outset</w:t>
      </w:r>
      <w:r w:rsidRPr="00423919">
        <w:rPr>
          <w:u w:val="single"/>
        </w:rPr>
        <w:t>.</w:t>
      </w:r>
    </w:p>
    <w:p w14:paraId="249D646A" w14:textId="77777777" w:rsidR="00DA443F" w:rsidRPr="00423919" w:rsidRDefault="00DA443F" w:rsidP="00DA443F"/>
    <w:p w14:paraId="4521F85F" w14:textId="77777777" w:rsidR="00DA443F" w:rsidRPr="00423919" w:rsidRDefault="00DA443F" w:rsidP="00DA443F"/>
    <w:p w14:paraId="43422163" w14:textId="77777777" w:rsidR="00DA443F" w:rsidRPr="00423919" w:rsidRDefault="00DA443F" w:rsidP="00DA443F"/>
    <w:p w14:paraId="5B07BABD" w14:textId="77777777" w:rsidR="00DA443F" w:rsidRPr="00423919" w:rsidRDefault="00DA443F" w:rsidP="00DA443F"/>
    <w:p w14:paraId="5293D474" w14:textId="77777777" w:rsidR="00DA443F" w:rsidRPr="00423919" w:rsidRDefault="00DA443F" w:rsidP="00DA443F">
      <w:pPr>
        <w:pStyle w:val="Heading4"/>
        <w:spacing w:line="240" w:lineRule="auto"/>
        <w:rPr>
          <w:rFonts w:cs="Calibri"/>
        </w:rPr>
      </w:pPr>
      <w:r w:rsidRPr="00423919">
        <w:rPr>
          <w:rFonts w:cs="Calibri"/>
        </w:rPr>
        <w:t>Extinction still first</w:t>
      </w:r>
    </w:p>
    <w:p w14:paraId="0C4A4048" w14:textId="77777777" w:rsidR="00DA443F" w:rsidRPr="00423919" w:rsidRDefault="00DA443F" w:rsidP="00DA443F">
      <w:pPr>
        <w:spacing w:line="240" w:lineRule="auto"/>
      </w:pPr>
      <w:r w:rsidRPr="00423919">
        <w:rPr>
          <w:rStyle w:val="Style13ptBold"/>
        </w:rPr>
        <w:t>MacAskill 14</w:t>
      </w:r>
      <w:r w:rsidRPr="00423919">
        <w:t xml:space="preserve"> [William MacAskill, Smart Guy. St Anne’s College - University of Oxford, (February 2014), “Normative Uncertainty,” https://philpapers.org/rec/MACNU HKR-MK]</w:t>
      </w:r>
    </w:p>
    <w:p w14:paraId="1790D157" w14:textId="77777777" w:rsidR="00DA443F" w:rsidRPr="00423919" w:rsidRDefault="00DA443F" w:rsidP="00DA443F">
      <w:pPr>
        <w:spacing w:line="240" w:lineRule="auto"/>
        <w:rPr>
          <w:rStyle w:val="Emphasis"/>
        </w:rPr>
      </w:pPr>
      <w:r w:rsidRPr="00423919">
        <w:rPr>
          <w:sz w:val="16"/>
        </w:rPr>
        <w:t xml:space="preserve">The framework is premised on moral realism. </w:t>
      </w:r>
      <w:r w:rsidRPr="00423919">
        <w:rPr>
          <w:rStyle w:val="Emphasis"/>
        </w:rPr>
        <w:t xml:space="preserve">But </w:t>
      </w:r>
      <w:r w:rsidRPr="00423919">
        <w:rPr>
          <w:rStyle w:val="Emphasis"/>
          <w:highlight w:val="cyan"/>
        </w:rPr>
        <w:t xml:space="preserve">moral realism </w:t>
      </w:r>
      <w:r w:rsidRPr="00423919">
        <w:rPr>
          <w:rStyle w:val="Emphasis"/>
        </w:rPr>
        <w:t xml:space="preserve">is </w:t>
      </w:r>
      <w:r w:rsidRPr="00423919">
        <w:rPr>
          <w:rStyle w:val="Emphasis"/>
          <w:highlight w:val="cyan"/>
        </w:rPr>
        <w:t>false</w:t>
      </w:r>
      <w:r w:rsidRPr="00423919">
        <w:rPr>
          <w:rStyle w:val="StyleUnderline"/>
          <w:highlight w:val="cyan"/>
        </w:rPr>
        <w:t>.</w:t>
      </w:r>
      <w:r w:rsidRPr="00423919">
        <w:rPr>
          <w:sz w:val="16"/>
        </w:rPr>
        <w:t xml:space="preserve"> In the above I have argued for the high value of moral philosophy on the basis that it helps us to make better decisions. </w:t>
      </w:r>
      <w:r w:rsidRPr="00423919">
        <w:rPr>
          <w:rStyle w:val="StyleUnderline"/>
        </w:rPr>
        <w:t xml:space="preserve">But </w:t>
      </w:r>
      <w:r w:rsidRPr="00423919">
        <w:rPr>
          <w:rStyle w:val="Emphasis"/>
          <w:highlight w:val="cyan"/>
        </w:rPr>
        <w:t>one might question</w:t>
      </w:r>
      <w:r w:rsidRPr="00423919">
        <w:rPr>
          <w:rStyle w:val="StyleUnderline"/>
        </w:rPr>
        <w:t xml:space="preserve"> the argument on the basis</w:t>
      </w:r>
      <w:r w:rsidRPr="00423919">
        <w:rPr>
          <w:rStyle w:val="StyleUnderline"/>
          <w:sz w:val="16"/>
        </w:rPr>
        <w:t xml:space="preserve"> </w:t>
      </w:r>
      <w:r w:rsidRPr="00423919">
        <w:rPr>
          <w:rStyle w:val="StyleUnderline"/>
        </w:rPr>
        <w:t xml:space="preserve">that it </w:t>
      </w:r>
      <w:r w:rsidRPr="00423919">
        <w:rPr>
          <w:rStyle w:val="Emphasis"/>
        </w:rPr>
        <w:t>presumes</w:t>
      </w:r>
      <w:r w:rsidRPr="00423919">
        <w:rPr>
          <w:rStyle w:val="StyleUnderline"/>
        </w:rPr>
        <w:t xml:space="preserve"> that there’s a </w:t>
      </w:r>
      <w:r w:rsidRPr="00423919">
        <w:rPr>
          <w:rStyle w:val="Emphasis"/>
        </w:rPr>
        <w:t xml:space="preserve">notion of ‘improving’ </w:t>
      </w:r>
      <w:r w:rsidRPr="00423919">
        <w:rPr>
          <w:rStyle w:val="StyleUnderline"/>
        </w:rPr>
        <w:t xml:space="preserve">with respect to </w:t>
      </w:r>
      <w:r w:rsidRPr="00423919">
        <w:rPr>
          <w:rStyle w:val="Emphasis"/>
        </w:rPr>
        <w:t xml:space="preserve">the </w:t>
      </w:r>
      <w:r w:rsidRPr="00423919">
        <w:rPr>
          <w:rStyle w:val="Emphasis"/>
          <w:highlight w:val="cyan"/>
        </w:rPr>
        <w:t>moral truth</w:t>
      </w:r>
      <w:r w:rsidRPr="00423919">
        <w:rPr>
          <w:rStyle w:val="StyleUnderline"/>
          <w:highlight w:val="cyan"/>
        </w:rPr>
        <w:t>.</w:t>
      </w:r>
      <w:r w:rsidRPr="00423919">
        <w:rPr>
          <w:rStyle w:val="StyleUnderline"/>
          <w:sz w:val="16"/>
        </w:rPr>
        <w:t xml:space="preserve"> </w:t>
      </w:r>
      <w:r w:rsidRPr="00423919">
        <w:rPr>
          <w:rStyle w:val="StyleUnderline"/>
        </w:rPr>
        <w:t xml:space="preserve">And that </w:t>
      </w:r>
      <w:r w:rsidRPr="00423919">
        <w:rPr>
          <w:rStyle w:val="Emphasis"/>
        </w:rPr>
        <w:t>sounds pretty robustly realist</w:t>
      </w:r>
      <w:r w:rsidRPr="00423919">
        <w:rPr>
          <w:rStyle w:val="StyleUnderline"/>
        </w:rPr>
        <w:t>.190</w:t>
      </w:r>
      <w:r w:rsidRPr="00423919">
        <w:rPr>
          <w:rStyle w:val="StyleUnderline"/>
          <w:sz w:val="16"/>
        </w:rPr>
        <w:t xml:space="preserve"> </w:t>
      </w:r>
      <w:r w:rsidRPr="00423919">
        <w:rPr>
          <w:sz w:val="14"/>
        </w:rPr>
        <w:t xml:space="preserve">However, the meta-ethical view that is required is realist only in a minimal sense: as long as one can make sense of a notion of moral proposition’s being true or false, and of one having better or worse evidence with respect to those propositions, then one can makes sense of it being important to gain new moral information. And very many metaethical views can make sense of that. Sophisticated subjectivist moral views certainly can: it’s certainly non-obvious, for example, what one would desire oneself to desire if one were fully rational;191 and one can certainly improve one’s evidence on the question of what such desires would look like. And the sorts of non-cognitivist views that are defended in the contemporary literature192 want to capture the idea that one’s moral views can be correct or incorrect, and that one can have greater or lesser credence in different moral views. It’s true that the likelihood that one places on changing one’s view might vary depending on the meta-ethical view one endorses. If one is robustly realist, then the idea that common sense has got things radically wrong generally becomes more plausible than if one is some flavour of anti-realist. </w:t>
      </w:r>
      <w:r w:rsidRPr="00423919">
        <w:rPr>
          <w:rStyle w:val="StyleUnderline"/>
        </w:rPr>
        <w:t xml:space="preserve">But it seems to me that </w:t>
      </w:r>
      <w:r w:rsidRPr="00423919">
        <w:rPr>
          <w:rStyle w:val="Emphasis"/>
        </w:rPr>
        <w:t xml:space="preserve">anti-realist </w:t>
      </w:r>
      <w:r w:rsidRPr="00423919">
        <w:rPr>
          <w:rStyle w:val="Emphasis"/>
          <w:highlight w:val="cyan"/>
        </w:rPr>
        <w:t>views</w:t>
      </w:r>
      <w:r w:rsidRPr="00423919">
        <w:rPr>
          <w:rStyle w:val="StyleUnderline"/>
        </w:rPr>
        <w:t xml:space="preserve"> </w:t>
      </w:r>
      <w:r w:rsidRPr="00423919">
        <w:rPr>
          <w:rStyle w:val="Emphasis"/>
        </w:rPr>
        <w:t xml:space="preserve">actually </w:t>
      </w:r>
      <w:r w:rsidRPr="00423919">
        <w:rPr>
          <w:rStyle w:val="Emphasis"/>
          <w:highlight w:val="cyan"/>
        </w:rPr>
        <w:t>support my argument</w:t>
      </w:r>
      <w:r w:rsidRPr="00423919">
        <w:rPr>
          <w:rStyle w:val="StyleUnderline"/>
          <w:highlight w:val="cyan"/>
        </w:rPr>
        <w:t xml:space="preserve"> </w:t>
      </w:r>
      <w:r w:rsidRPr="00423919">
        <w:rPr>
          <w:rStyle w:val="StyleUnderline"/>
        </w:rPr>
        <w:t xml:space="preserve">rather than detract from it. If one is a </w:t>
      </w:r>
      <w:r w:rsidRPr="00423919">
        <w:rPr>
          <w:rStyle w:val="StyleUnderline"/>
          <w:highlight w:val="cyan"/>
        </w:rPr>
        <w:t>subjectivist</w:t>
      </w:r>
      <w:r w:rsidRPr="00423919">
        <w:rPr>
          <w:rStyle w:val="StyleUnderline"/>
        </w:rPr>
        <w:t xml:space="preserve">, one </w:t>
      </w:r>
      <w:r w:rsidRPr="00423919">
        <w:rPr>
          <w:rStyle w:val="StyleUnderline"/>
          <w:highlight w:val="cyan"/>
        </w:rPr>
        <w:t xml:space="preserve">should be </w:t>
      </w:r>
      <w:r w:rsidRPr="00423919">
        <w:rPr>
          <w:rStyle w:val="Emphasis"/>
          <w:highlight w:val="cyan"/>
        </w:rPr>
        <w:t>optimistic</w:t>
      </w:r>
      <w:r w:rsidRPr="00423919">
        <w:rPr>
          <w:rStyle w:val="StyleUnderline"/>
          <w:highlight w:val="cyan"/>
        </w:rPr>
        <w:t xml:space="preserve"> about</w:t>
      </w:r>
      <w:r w:rsidRPr="00423919">
        <w:rPr>
          <w:rStyle w:val="StyleUnderline"/>
        </w:rPr>
        <w:t xml:space="preserve"> the </w:t>
      </w:r>
      <w:r w:rsidRPr="00423919">
        <w:rPr>
          <w:rStyle w:val="Emphasis"/>
        </w:rPr>
        <w:t>likelihood of finding</w:t>
      </w:r>
      <w:r w:rsidRPr="00423919">
        <w:rPr>
          <w:rStyle w:val="StyleUnderline"/>
        </w:rPr>
        <w:t xml:space="preserve"> the </w:t>
      </w:r>
      <w:r w:rsidRPr="00423919">
        <w:rPr>
          <w:rStyle w:val="Emphasis"/>
          <w:highlight w:val="cyan"/>
        </w:rPr>
        <w:t>moral truth</w:t>
      </w:r>
      <w:r w:rsidRPr="00423919">
        <w:rPr>
          <w:sz w:val="14"/>
        </w:rPr>
        <w:t xml:space="preserve"> — </w:t>
      </w:r>
      <w:r w:rsidRPr="00423919">
        <w:rPr>
          <w:rStyle w:val="StyleUnderline"/>
          <w:highlight w:val="cyan"/>
        </w:rPr>
        <w:t>as</w:t>
      </w:r>
      <w:r w:rsidRPr="00423919">
        <w:rPr>
          <w:rStyle w:val="StyleUnderline"/>
        </w:rPr>
        <w:t xml:space="preserve"> finding the moral truth is </w:t>
      </w:r>
      <w:r w:rsidRPr="00423919">
        <w:rPr>
          <w:rStyle w:val="StyleUnderline"/>
          <w:highlight w:val="cyan"/>
        </w:rPr>
        <w:t>ultimately just</w:t>
      </w:r>
      <w:r w:rsidRPr="00423919">
        <w:rPr>
          <w:rStyle w:val="StyleUnderline"/>
        </w:rPr>
        <w:t xml:space="preserve"> about </w:t>
      </w:r>
      <w:r w:rsidRPr="00423919">
        <w:rPr>
          <w:rStyle w:val="Emphasis"/>
          <w:highlight w:val="cyan"/>
        </w:rPr>
        <w:t>working out</w:t>
      </w:r>
      <w:r w:rsidRPr="00423919">
        <w:rPr>
          <w:rStyle w:val="StyleUnderline"/>
        </w:rPr>
        <w:t xml:space="preserve"> </w:t>
      </w:r>
      <w:r w:rsidRPr="00423919">
        <w:rPr>
          <w:rStyle w:val="Emphasis"/>
        </w:rPr>
        <w:t xml:space="preserve">what one </w:t>
      </w:r>
      <w:r w:rsidRPr="00423919">
        <w:rPr>
          <w:rStyle w:val="Emphasis"/>
          <w:highlight w:val="cyan"/>
        </w:rPr>
        <w:t>values</w:t>
      </w:r>
      <w:r w:rsidRPr="00423919">
        <w:rPr>
          <w:rStyle w:val="StyleUnderline"/>
        </w:rPr>
        <w:t xml:space="preserve">. The subjectivist should therefore </w:t>
      </w:r>
      <w:r w:rsidRPr="00423919">
        <w:rPr>
          <w:rStyle w:val="StyleUnderline"/>
          <w:highlight w:val="cyan"/>
        </w:rPr>
        <w:t>think it</w:t>
      </w:r>
      <w:r w:rsidRPr="00423919">
        <w:rPr>
          <w:rStyle w:val="StyleUnderline"/>
        </w:rPr>
        <w:t xml:space="preserve"> more </w:t>
      </w:r>
      <w:r w:rsidRPr="00423919">
        <w:rPr>
          <w:rStyle w:val="StyleUnderline"/>
          <w:highlight w:val="cyan"/>
        </w:rPr>
        <w:t>likely</w:t>
      </w:r>
      <w:r w:rsidRPr="00423919">
        <w:rPr>
          <w:rStyle w:val="StyleUnderline"/>
        </w:rPr>
        <w:t xml:space="preserve"> that </w:t>
      </w:r>
      <w:r w:rsidRPr="00423919">
        <w:rPr>
          <w:strike/>
          <w:sz w:val="14"/>
        </w:rPr>
        <w:t>she</w:t>
      </w:r>
      <w:r w:rsidRPr="00423919">
        <w:rPr>
          <w:rStyle w:val="StyleUnderline"/>
        </w:rPr>
        <w:t xml:space="preserve"> </w:t>
      </w:r>
      <w:r w:rsidRPr="00423919">
        <w:rPr>
          <w:rStyle w:val="StyleUnderline"/>
          <w:highlight w:val="cyan"/>
        </w:rPr>
        <w:t xml:space="preserve">will </w:t>
      </w:r>
      <w:r w:rsidRPr="00423919">
        <w:rPr>
          <w:rStyle w:val="Emphasis"/>
          <w:highlight w:val="cyan"/>
        </w:rPr>
        <w:t>change</w:t>
      </w:r>
      <w:r w:rsidRPr="00423919">
        <w:rPr>
          <w:rStyle w:val="StyleUnderline"/>
        </w:rPr>
        <w:t xml:space="preserve"> </w:t>
      </w:r>
      <w:r w:rsidRPr="00423919">
        <w:rPr>
          <w:strike/>
          <w:sz w:val="14"/>
        </w:rPr>
        <w:t>her</w:t>
      </w:r>
      <w:r w:rsidRPr="00423919">
        <w:rPr>
          <w:rStyle w:val="StyleUnderline"/>
        </w:rPr>
        <w:t xml:space="preserve"> </w:t>
      </w:r>
      <w:r w:rsidRPr="00423919">
        <w:rPr>
          <w:rStyle w:val="StyleUnderline"/>
          <w:highlight w:val="cyan"/>
        </w:rPr>
        <w:t>view in</w:t>
      </w:r>
      <w:r w:rsidRPr="00423919">
        <w:rPr>
          <w:rStyle w:val="StyleUnderline"/>
        </w:rPr>
        <w:t xml:space="preserve"> light of </w:t>
      </w:r>
      <w:r w:rsidRPr="00423919">
        <w:rPr>
          <w:rStyle w:val="Emphasis"/>
        </w:rPr>
        <w:t xml:space="preserve">further </w:t>
      </w:r>
      <w:r w:rsidRPr="00423919">
        <w:rPr>
          <w:rStyle w:val="Emphasis"/>
          <w:highlight w:val="cyan"/>
        </w:rPr>
        <w:t>study</w:t>
      </w:r>
      <w:r w:rsidRPr="00423919">
        <w:rPr>
          <w:rStyle w:val="StyleUnderline"/>
          <w:highlight w:val="cyan"/>
        </w:rPr>
        <w:t xml:space="preserve"> </w:t>
      </w:r>
      <w:r w:rsidRPr="00423919">
        <w:rPr>
          <w:rStyle w:val="StyleUnderline"/>
        </w:rPr>
        <w:t xml:space="preserve">and reflection than the robust realist, and </w:t>
      </w:r>
      <w:r w:rsidRPr="00423919">
        <w:rPr>
          <w:rStyle w:val="StyleUnderline"/>
          <w:highlight w:val="cyan"/>
        </w:rPr>
        <w:t>that makes</w:t>
      </w:r>
      <w:r w:rsidRPr="00423919">
        <w:rPr>
          <w:rStyle w:val="StyleUnderline"/>
        </w:rPr>
        <w:t xml:space="preserve"> the </w:t>
      </w:r>
      <w:r w:rsidRPr="00423919">
        <w:rPr>
          <w:rStyle w:val="Emphasis"/>
          <w:highlight w:val="cyan"/>
        </w:rPr>
        <w:t xml:space="preserve">value of information </w:t>
      </w:r>
      <w:r w:rsidRPr="00423919">
        <w:rPr>
          <w:rStyle w:val="Emphasis"/>
        </w:rPr>
        <w:t>higher</w:t>
      </w:r>
      <w:r w:rsidRPr="00423919">
        <w:rPr>
          <w:rStyle w:val="StyleUnderline"/>
        </w:rPr>
        <w:t>.</w:t>
      </w:r>
      <w:r w:rsidRPr="00423919">
        <w:rPr>
          <w:sz w:val="16"/>
        </w:rPr>
        <w:t xml:space="preserve">193 </w:t>
      </w:r>
      <w:r w:rsidRPr="00423919">
        <w:rPr>
          <w:rStyle w:val="StyleUnderline"/>
        </w:rPr>
        <w:t xml:space="preserve">Moreover, </w:t>
      </w:r>
      <w:r w:rsidRPr="00423919">
        <w:rPr>
          <w:rStyle w:val="Emphasis"/>
        </w:rPr>
        <w:t>even if</w:t>
      </w:r>
      <w:r w:rsidRPr="00423919">
        <w:rPr>
          <w:rStyle w:val="StyleUnderline"/>
        </w:rPr>
        <w:t xml:space="preserve"> one endorsed a meta-ethic</w:t>
      </w:r>
      <w:r w:rsidRPr="00423919">
        <w:t>al</w:t>
      </w:r>
      <w:r w:rsidRPr="00423919">
        <w:rPr>
          <w:rStyle w:val="StyleUnderline"/>
        </w:rPr>
        <w:t xml:space="preserve"> view that is </w:t>
      </w:r>
      <w:r w:rsidRPr="00423919">
        <w:rPr>
          <w:rStyle w:val="Emphasis"/>
        </w:rPr>
        <w:t>inconsistent</w:t>
      </w:r>
      <w:r w:rsidRPr="00423919">
        <w:rPr>
          <w:rStyle w:val="StyleUnderline"/>
        </w:rPr>
        <w:t xml:space="preserve"> with the idea that there’s value in gaining more </w:t>
      </w:r>
      <w:r w:rsidRPr="00423919">
        <w:rPr>
          <w:rStyle w:val="Emphasis"/>
        </w:rPr>
        <w:t>moral information</w:t>
      </w:r>
      <w:r w:rsidRPr="00423919">
        <w:rPr>
          <w:rStyle w:val="StyleUnderline"/>
        </w:rPr>
        <w:t xml:space="preserve">, </w:t>
      </w:r>
      <w:r w:rsidRPr="00423919">
        <w:rPr>
          <w:rStyle w:val="StyleUnderline"/>
          <w:highlight w:val="cyan"/>
        </w:rPr>
        <w:t xml:space="preserve">one should </w:t>
      </w:r>
      <w:r w:rsidRPr="00423919">
        <w:rPr>
          <w:rStyle w:val="Emphasis"/>
          <w:highlight w:val="cyan"/>
        </w:rPr>
        <w:t>not be certain</w:t>
      </w:r>
      <w:r w:rsidRPr="00423919">
        <w:rPr>
          <w:rStyle w:val="StyleUnderline"/>
        </w:rPr>
        <w:t xml:space="preserve"> in that meta-ethical view. And </w:t>
      </w:r>
      <w:r w:rsidRPr="00423919">
        <w:rPr>
          <w:rStyle w:val="Emphasis"/>
          <w:highlight w:val="cyan"/>
        </w:rPr>
        <w:t>it’s high-stakes</w:t>
      </w:r>
      <w:r w:rsidRPr="00423919">
        <w:rPr>
          <w:rStyle w:val="StyleUnderline"/>
          <w:highlight w:val="cyan"/>
        </w:rPr>
        <w:t xml:space="preserve"> </w:t>
      </w:r>
      <w:r w:rsidRPr="00423919">
        <w:rPr>
          <w:rStyle w:val="StyleUnderline"/>
        </w:rPr>
        <w:t>whether that view is true</w:t>
      </w:r>
      <w:r w:rsidRPr="00423919">
        <w:rPr>
          <w:sz w:val="16"/>
        </w:rPr>
        <w:t xml:space="preserve"> — </w:t>
      </w:r>
      <w:r w:rsidRPr="00423919">
        <w:rPr>
          <w:rStyle w:val="Emphasis"/>
          <w:highlight w:val="cyan"/>
        </w:rPr>
        <w:t xml:space="preserve">if there are </w:t>
      </w:r>
      <w:r w:rsidRPr="00423919">
        <w:rPr>
          <w:rStyle w:val="Emphasis"/>
        </w:rPr>
        <w:t xml:space="preserve">moral </w:t>
      </w:r>
      <w:r w:rsidRPr="00423919">
        <w:rPr>
          <w:rStyle w:val="Emphasis"/>
          <w:highlight w:val="cyan"/>
        </w:rPr>
        <w:t>facts</w:t>
      </w:r>
      <w:r w:rsidRPr="00423919">
        <w:rPr>
          <w:rStyle w:val="StyleUnderline"/>
        </w:rPr>
        <w:t xml:space="preserve"> out there </w:t>
      </w:r>
      <w:r w:rsidRPr="00423919">
        <w:rPr>
          <w:rStyle w:val="Emphasis"/>
          <w:highlight w:val="cyan"/>
        </w:rPr>
        <w:t>but one thinks there aren’t</w:t>
      </w:r>
      <w:r w:rsidRPr="00423919">
        <w:rPr>
          <w:rStyle w:val="StyleUnderline"/>
          <w:highlight w:val="cyan"/>
        </w:rPr>
        <w:t xml:space="preserve">, </w:t>
      </w:r>
      <w:r w:rsidRPr="00423919">
        <w:rPr>
          <w:rStyle w:val="Emphasis"/>
          <w:highlight w:val="cyan"/>
        </w:rPr>
        <w:t xml:space="preserve">that’s a big deal! </w:t>
      </w:r>
      <w:r w:rsidRPr="00423919">
        <w:rPr>
          <w:rStyle w:val="StyleUnderline"/>
        </w:rPr>
        <w:t xml:space="preserve">Even </w:t>
      </w:r>
      <w:r w:rsidRPr="00423919">
        <w:rPr>
          <w:rStyle w:val="StyleUnderline"/>
          <w:highlight w:val="cyan"/>
        </w:rPr>
        <w:t xml:space="preserve">for </w:t>
      </w:r>
      <w:r w:rsidRPr="00423919">
        <w:rPr>
          <w:rStyle w:val="StyleUnderline"/>
        </w:rPr>
        <w:t xml:space="preserve">this </w:t>
      </w:r>
      <w:r w:rsidRPr="00423919">
        <w:rPr>
          <w:rStyle w:val="Emphasis"/>
        </w:rPr>
        <w:t xml:space="preserve">sort of </w:t>
      </w:r>
      <w:r w:rsidRPr="00423919">
        <w:rPr>
          <w:rStyle w:val="Emphasis"/>
          <w:highlight w:val="cyan"/>
        </w:rPr>
        <w:t>antirealist</w:t>
      </w:r>
      <w:r w:rsidRPr="00423919">
        <w:rPr>
          <w:rStyle w:val="StyleUnderline"/>
        </w:rPr>
        <w:t xml:space="preserve">, then, </w:t>
      </w:r>
      <w:r w:rsidRPr="00423919">
        <w:rPr>
          <w:rStyle w:val="StyleUnderline"/>
          <w:highlight w:val="cyan"/>
        </w:rPr>
        <w:t>there’s</w:t>
      </w:r>
      <w:r w:rsidRPr="00423919">
        <w:rPr>
          <w:rStyle w:val="StyleUnderline"/>
        </w:rPr>
        <w:t xml:space="preserve"> therefore </w:t>
      </w:r>
      <w:r w:rsidRPr="00423919">
        <w:rPr>
          <w:rStyle w:val="Emphasis"/>
          <w:highlight w:val="cyan"/>
        </w:rPr>
        <w:t xml:space="preserve">value in </w:t>
      </w:r>
      <w:r w:rsidRPr="00423919">
        <w:rPr>
          <w:rStyle w:val="Emphasis"/>
        </w:rPr>
        <w:t xml:space="preserve">moral </w:t>
      </w:r>
      <w:r w:rsidRPr="00423919">
        <w:rPr>
          <w:rStyle w:val="Emphasis"/>
          <w:highlight w:val="cyan"/>
        </w:rPr>
        <w:t>information</w:t>
      </w:r>
      <w:r w:rsidRPr="00423919">
        <w:rPr>
          <w:rStyle w:val="StyleUnderline"/>
          <w:highlight w:val="cyan"/>
        </w:rPr>
        <w:t xml:space="preserve">, </w:t>
      </w:r>
      <w:r w:rsidRPr="00423919">
        <w:rPr>
          <w:rStyle w:val="StyleUnderline"/>
        </w:rPr>
        <w:t xml:space="preserve">because there’s value </w:t>
      </w:r>
      <w:r w:rsidRPr="00423919">
        <w:rPr>
          <w:rStyle w:val="StyleUnderline"/>
          <w:highlight w:val="cyan"/>
        </w:rPr>
        <w:t xml:space="preserve">in </w:t>
      </w:r>
      <w:r w:rsidRPr="00423919">
        <w:rPr>
          <w:rStyle w:val="Emphasis"/>
          <w:highlight w:val="cyan"/>
        </w:rPr>
        <w:t xml:space="preserve">finding </w:t>
      </w:r>
      <w:r w:rsidRPr="00423919">
        <w:rPr>
          <w:rStyle w:val="Emphasis"/>
        </w:rPr>
        <w:t xml:space="preserve">out </w:t>
      </w:r>
      <w:r w:rsidRPr="00423919">
        <w:rPr>
          <w:rStyle w:val="Emphasis"/>
          <w:highlight w:val="cyan"/>
        </w:rPr>
        <w:t>for certain</w:t>
      </w:r>
      <w:r w:rsidRPr="00423919">
        <w:rPr>
          <w:rStyle w:val="StyleUnderline"/>
          <w:highlight w:val="cyan"/>
        </w:rPr>
        <w:t xml:space="preserve"> </w:t>
      </w:r>
      <w:r w:rsidRPr="00423919">
        <w:rPr>
          <w:rStyle w:val="StyleUnderline"/>
        </w:rPr>
        <w:t xml:space="preserve">whether </w:t>
      </w:r>
      <w:r w:rsidRPr="00423919">
        <w:rPr>
          <w:rStyle w:val="Emphasis"/>
          <w:highlight w:val="cyan"/>
        </w:rPr>
        <w:t xml:space="preserve">that </w:t>
      </w:r>
      <w:r w:rsidRPr="00423919">
        <w:rPr>
          <w:rStyle w:val="Emphasis"/>
        </w:rPr>
        <w:t xml:space="preserve">meta-ethical </w:t>
      </w:r>
      <w:r w:rsidRPr="00423919">
        <w:rPr>
          <w:rStyle w:val="Emphasis"/>
          <w:highlight w:val="cyan"/>
        </w:rPr>
        <w:t>view is correct</w:t>
      </w:r>
      <w:r w:rsidRPr="00423919">
        <w:rPr>
          <w:rStyle w:val="Emphasis"/>
        </w:rPr>
        <w:t>.</w:t>
      </w:r>
    </w:p>
    <w:p w14:paraId="29BBBF83" w14:textId="77777777" w:rsidR="00DA443F" w:rsidRPr="00423919" w:rsidRDefault="00DA443F" w:rsidP="00DA443F"/>
    <w:p w14:paraId="22AED451" w14:textId="77777777" w:rsidR="00DA443F" w:rsidRPr="00423919" w:rsidRDefault="00DA443F" w:rsidP="00DA443F"/>
    <w:p w14:paraId="2813E518" w14:textId="77777777" w:rsidR="00DA443F" w:rsidRPr="00423919" w:rsidRDefault="00DA443F" w:rsidP="00DA443F"/>
    <w:p w14:paraId="1E489001" w14:textId="77777777" w:rsidR="00DA443F" w:rsidRPr="00423919" w:rsidRDefault="00DA443F" w:rsidP="00DA443F">
      <w:pPr>
        <w:pStyle w:val="Heading4"/>
        <w:rPr>
          <w:rFonts w:cs="Calibri"/>
        </w:rPr>
      </w:pPr>
      <w:r w:rsidRPr="00423919">
        <w:rPr>
          <w:rFonts w:cs="Calibri"/>
        </w:rPr>
        <w:t>Naturalism affirms free will – neuroscience.</w:t>
      </w:r>
    </w:p>
    <w:p w14:paraId="60C93860" w14:textId="77777777" w:rsidR="00DA443F" w:rsidRPr="00423919" w:rsidRDefault="00DA443F" w:rsidP="00DA443F">
      <w:r w:rsidRPr="00423919">
        <w:rPr>
          <w:rStyle w:val="Heading4Char"/>
          <w:rFonts w:cs="Calibri"/>
        </w:rPr>
        <w:t>Gholipour 19</w:t>
      </w:r>
      <w:r w:rsidRPr="00423919">
        <w:t xml:space="preserve"> [Bahar Gholipour, "A Famous Argument Against Free Will Has Been Debunked," Atlantic, 9-10-2019, https://www.theatlantic.com/health/archive/2019/09/free-will-bereitschaftspotential/597736/, accessed 9-20-2023 roshan]</w:t>
      </w:r>
    </w:p>
    <w:p w14:paraId="228495B1" w14:textId="77777777" w:rsidR="00DA443F" w:rsidRPr="00423919" w:rsidRDefault="00DA443F" w:rsidP="00DA443F">
      <w:pPr>
        <w:rPr>
          <w:rStyle w:val="StyleUnderline"/>
        </w:rPr>
      </w:pPr>
      <w:r w:rsidRPr="00423919">
        <w:rPr>
          <w:sz w:val="16"/>
        </w:rPr>
        <w:t>“I thought, Wait a minute,” Schurger says. If he applied the same method to the spontaneous brain noise he studied, what shape would he get?  “I looked at my screen, and I saw something that looked like the Bereitschaftspotential.” Perhaps, Schurger realized, the </w:t>
      </w:r>
      <w:r w:rsidRPr="00423919">
        <w:rPr>
          <w:rStyle w:val="StyleUnderline"/>
        </w:rPr>
        <w:t xml:space="preserve">Bereitschaftspotential’s </w:t>
      </w:r>
      <w:r w:rsidRPr="00423919">
        <w:rPr>
          <w:rStyle w:val="Emphasis"/>
        </w:rPr>
        <w:t>rising</w:t>
      </w:r>
      <w:r w:rsidRPr="00423919">
        <w:rPr>
          <w:rStyle w:val="StyleUnderline"/>
        </w:rPr>
        <w:t xml:space="preserve"> </w:t>
      </w:r>
      <w:r w:rsidRPr="00423919">
        <w:rPr>
          <w:rStyle w:val="Emphasis"/>
          <w:highlight w:val="cyan"/>
        </w:rPr>
        <w:t>pattern</w:t>
      </w:r>
      <w:r w:rsidRPr="00423919">
        <w:rPr>
          <w:rStyle w:val="StyleUnderline"/>
        </w:rPr>
        <w:t xml:space="preserve"> wasn’t a mark of a </w:t>
      </w:r>
      <w:r w:rsidRPr="00423919">
        <w:rPr>
          <w:rStyle w:val="Emphasis"/>
        </w:rPr>
        <w:t>brain’s brewing</w:t>
      </w:r>
      <w:r w:rsidRPr="00423919">
        <w:rPr>
          <w:rStyle w:val="StyleUnderline"/>
        </w:rPr>
        <w:t xml:space="preserve"> </w:t>
      </w:r>
      <w:r w:rsidRPr="00423919">
        <w:rPr>
          <w:rStyle w:val="Emphasis"/>
        </w:rPr>
        <w:t>intention</w:t>
      </w:r>
      <w:r w:rsidRPr="00423919">
        <w:rPr>
          <w:rStyle w:val="StyleUnderline"/>
        </w:rPr>
        <w:t xml:space="preserve"> at all, but </w:t>
      </w:r>
      <w:r w:rsidRPr="00423919">
        <w:rPr>
          <w:rStyle w:val="Emphasis"/>
        </w:rPr>
        <w:t>something</w:t>
      </w:r>
      <w:r w:rsidRPr="00423919">
        <w:rPr>
          <w:rStyle w:val="StyleUnderline"/>
        </w:rPr>
        <w:t xml:space="preserve"> much more </w:t>
      </w:r>
      <w:r w:rsidRPr="00423919">
        <w:rPr>
          <w:rStyle w:val="Emphasis"/>
          <w:highlight w:val="cyan"/>
        </w:rPr>
        <w:t>circumstantial</w:t>
      </w:r>
      <w:r w:rsidRPr="00423919">
        <w:rPr>
          <w:rStyle w:val="StyleUnderline"/>
        </w:rPr>
        <w:t>.</w:t>
      </w:r>
    </w:p>
    <w:p w14:paraId="536F6078" w14:textId="77777777" w:rsidR="00DA443F" w:rsidRPr="00423919" w:rsidRDefault="00DA443F" w:rsidP="00DA443F">
      <w:pPr>
        <w:rPr>
          <w:rStyle w:val="StyleUnderline"/>
        </w:rPr>
      </w:pPr>
      <w:r w:rsidRPr="00423919">
        <w:rPr>
          <w:sz w:val="16"/>
        </w:rPr>
        <w:t xml:space="preserve">Two years later, Schurger and his colleagues Jacobo Sitt and Stanislas Dehaene proposed an explanation. </w:t>
      </w:r>
      <w:r w:rsidRPr="00423919">
        <w:rPr>
          <w:rStyle w:val="StyleUnderline"/>
        </w:rPr>
        <w:t xml:space="preserve">Neuroscientists know that for people to make </w:t>
      </w:r>
      <w:r w:rsidRPr="00423919">
        <w:rPr>
          <w:rStyle w:val="Emphasis"/>
        </w:rPr>
        <w:t>any type</w:t>
      </w:r>
      <w:r w:rsidRPr="00423919">
        <w:rPr>
          <w:rStyle w:val="StyleUnderline"/>
        </w:rPr>
        <w:t xml:space="preserve"> of </w:t>
      </w:r>
      <w:r w:rsidRPr="00423919">
        <w:rPr>
          <w:rStyle w:val="Emphasis"/>
        </w:rPr>
        <w:t>decision</w:t>
      </w:r>
      <w:r w:rsidRPr="00423919">
        <w:rPr>
          <w:rStyle w:val="StyleUnderline"/>
        </w:rPr>
        <w:t xml:space="preserve">, our </w:t>
      </w:r>
      <w:r w:rsidRPr="00423919">
        <w:rPr>
          <w:rStyle w:val="StyleUnderline"/>
          <w:highlight w:val="cyan"/>
        </w:rPr>
        <w:t>neurons</w:t>
      </w:r>
      <w:r w:rsidRPr="00423919">
        <w:rPr>
          <w:rStyle w:val="StyleUnderline"/>
        </w:rPr>
        <w:t xml:space="preserve"> need to </w:t>
      </w:r>
      <w:r w:rsidRPr="00423919">
        <w:rPr>
          <w:rStyle w:val="Emphasis"/>
          <w:highlight w:val="cyan"/>
        </w:rPr>
        <w:t>gather ev</w:t>
      </w:r>
      <w:r w:rsidRPr="00423919">
        <w:rPr>
          <w:rStyle w:val="Emphasis"/>
        </w:rPr>
        <w:t>idence</w:t>
      </w:r>
      <w:r w:rsidRPr="00423919">
        <w:rPr>
          <w:rStyle w:val="StyleUnderline"/>
        </w:rPr>
        <w:t xml:space="preserve"> for </w:t>
      </w:r>
      <w:r w:rsidRPr="00423919">
        <w:rPr>
          <w:rStyle w:val="Emphasis"/>
        </w:rPr>
        <w:t>each option</w:t>
      </w:r>
      <w:r w:rsidRPr="00423919">
        <w:rPr>
          <w:rStyle w:val="StyleUnderline"/>
        </w:rPr>
        <w:t xml:space="preserve">. The </w:t>
      </w:r>
      <w:r w:rsidRPr="00423919">
        <w:rPr>
          <w:rStyle w:val="Emphasis"/>
        </w:rPr>
        <w:t>decision</w:t>
      </w:r>
      <w:r w:rsidRPr="00423919">
        <w:rPr>
          <w:rStyle w:val="StyleUnderline"/>
        </w:rPr>
        <w:t xml:space="preserve"> is </w:t>
      </w:r>
      <w:r w:rsidRPr="00423919">
        <w:rPr>
          <w:rStyle w:val="Emphasis"/>
        </w:rPr>
        <w:t>reached</w:t>
      </w:r>
      <w:r w:rsidRPr="00423919">
        <w:rPr>
          <w:rStyle w:val="StyleUnderline"/>
        </w:rPr>
        <w:t xml:space="preserve"> when </w:t>
      </w:r>
      <w:r w:rsidRPr="00423919">
        <w:rPr>
          <w:rStyle w:val="Emphasis"/>
        </w:rPr>
        <w:t>one group</w:t>
      </w:r>
      <w:r w:rsidRPr="00423919">
        <w:rPr>
          <w:rStyle w:val="StyleUnderline"/>
        </w:rPr>
        <w:t xml:space="preserve"> of </w:t>
      </w:r>
      <w:r w:rsidRPr="00423919">
        <w:rPr>
          <w:rStyle w:val="Emphasis"/>
        </w:rPr>
        <w:t>neurons</w:t>
      </w:r>
      <w:r w:rsidRPr="00423919">
        <w:rPr>
          <w:rStyle w:val="StyleUnderline"/>
        </w:rPr>
        <w:t xml:space="preserve"> </w:t>
      </w:r>
      <w:r w:rsidRPr="00423919">
        <w:rPr>
          <w:rStyle w:val="Emphasis"/>
        </w:rPr>
        <w:t>accumulates</w:t>
      </w:r>
      <w:r w:rsidRPr="00423919">
        <w:rPr>
          <w:rStyle w:val="StyleUnderline"/>
        </w:rPr>
        <w:t xml:space="preserve"> </w:t>
      </w:r>
      <w:r w:rsidRPr="00423919">
        <w:rPr>
          <w:rStyle w:val="Emphasis"/>
        </w:rPr>
        <w:t>evidence</w:t>
      </w:r>
      <w:r w:rsidRPr="00423919">
        <w:rPr>
          <w:rStyle w:val="StyleUnderline"/>
        </w:rPr>
        <w:t xml:space="preserve"> </w:t>
      </w:r>
      <w:r w:rsidRPr="00423919">
        <w:rPr>
          <w:rStyle w:val="StyleUnderline"/>
          <w:highlight w:val="cyan"/>
        </w:rPr>
        <w:t>past</w:t>
      </w:r>
      <w:r w:rsidRPr="00423919">
        <w:rPr>
          <w:rStyle w:val="StyleUnderline"/>
        </w:rPr>
        <w:t xml:space="preserve"> a </w:t>
      </w:r>
      <w:r w:rsidRPr="00423919">
        <w:rPr>
          <w:rStyle w:val="Emphasis"/>
        </w:rPr>
        <w:t>certain</w:t>
      </w:r>
      <w:r w:rsidRPr="00423919">
        <w:rPr>
          <w:rStyle w:val="StyleUnderline"/>
        </w:rPr>
        <w:t xml:space="preserve"> </w:t>
      </w:r>
      <w:r w:rsidRPr="00423919">
        <w:rPr>
          <w:rStyle w:val="Emphasis"/>
          <w:highlight w:val="cyan"/>
        </w:rPr>
        <w:t>threshold</w:t>
      </w:r>
      <w:r w:rsidRPr="00423919">
        <w:rPr>
          <w:rStyle w:val="StyleUnderline"/>
        </w:rPr>
        <w:t xml:space="preserve">. Sometimes, this evidence comes from </w:t>
      </w:r>
      <w:r w:rsidRPr="00423919">
        <w:rPr>
          <w:rStyle w:val="Emphasis"/>
          <w:highlight w:val="cyan"/>
        </w:rPr>
        <w:t>sensory</w:t>
      </w:r>
      <w:r w:rsidRPr="00423919">
        <w:rPr>
          <w:rStyle w:val="Emphasis"/>
        </w:rPr>
        <w:t xml:space="preserve"> </w:t>
      </w:r>
      <w:r w:rsidRPr="00423919">
        <w:rPr>
          <w:rStyle w:val="Emphasis"/>
          <w:highlight w:val="cyan"/>
        </w:rPr>
        <w:t>info</w:t>
      </w:r>
      <w:r w:rsidRPr="00423919">
        <w:rPr>
          <w:rStyle w:val="Emphasis"/>
        </w:rPr>
        <w:t>rmation</w:t>
      </w:r>
      <w:r w:rsidRPr="00423919">
        <w:rPr>
          <w:rStyle w:val="StyleUnderline"/>
        </w:rPr>
        <w:t xml:space="preserve"> </w:t>
      </w:r>
      <w:r w:rsidRPr="00423919">
        <w:rPr>
          <w:rStyle w:val="StyleUnderline"/>
          <w:highlight w:val="cyan"/>
        </w:rPr>
        <w:t>from</w:t>
      </w:r>
      <w:r w:rsidRPr="00423919">
        <w:rPr>
          <w:rStyle w:val="StyleUnderline"/>
        </w:rPr>
        <w:t xml:space="preserve"> the </w:t>
      </w:r>
      <w:r w:rsidRPr="00423919">
        <w:rPr>
          <w:rStyle w:val="Emphasis"/>
        </w:rPr>
        <w:t xml:space="preserve">outside </w:t>
      </w:r>
      <w:r w:rsidRPr="00423919">
        <w:rPr>
          <w:rStyle w:val="Emphasis"/>
          <w:highlight w:val="cyan"/>
        </w:rPr>
        <w:t>world</w:t>
      </w:r>
      <w:r w:rsidRPr="00423919">
        <w:rPr>
          <w:rStyle w:val="StyleUnderline"/>
        </w:rPr>
        <w:t xml:space="preserve">: If you’re watching </w:t>
      </w:r>
      <w:r w:rsidRPr="00423919">
        <w:rPr>
          <w:rStyle w:val="Emphasis"/>
        </w:rPr>
        <w:t>snow fall</w:t>
      </w:r>
      <w:r w:rsidRPr="00423919">
        <w:rPr>
          <w:rStyle w:val="StyleUnderline"/>
        </w:rPr>
        <w:t xml:space="preserve">, your brain will </w:t>
      </w:r>
      <w:r w:rsidRPr="00423919">
        <w:rPr>
          <w:rStyle w:val="Emphasis"/>
        </w:rPr>
        <w:t>weigh</w:t>
      </w:r>
      <w:r w:rsidRPr="00423919">
        <w:rPr>
          <w:rStyle w:val="StyleUnderline"/>
        </w:rPr>
        <w:t xml:space="preserve"> the </w:t>
      </w:r>
      <w:r w:rsidRPr="00423919">
        <w:rPr>
          <w:rStyle w:val="Emphasis"/>
        </w:rPr>
        <w:t>number</w:t>
      </w:r>
      <w:r w:rsidRPr="00423919">
        <w:rPr>
          <w:rStyle w:val="StyleUnderline"/>
        </w:rPr>
        <w:t xml:space="preserve"> of </w:t>
      </w:r>
      <w:r w:rsidRPr="00423919">
        <w:rPr>
          <w:rStyle w:val="Emphasis"/>
        </w:rPr>
        <w:t>falling snowflakes</w:t>
      </w:r>
      <w:r w:rsidRPr="00423919">
        <w:rPr>
          <w:rStyle w:val="StyleUnderline"/>
        </w:rPr>
        <w:t xml:space="preserve"> against the </w:t>
      </w:r>
      <w:r w:rsidRPr="00423919">
        <w:rPr>
          <w:rStyle w:val="Emphasis"/>
        </w:rPr>
        <w:t>few</w:t>
      </w:r>
      <w:r w:rsidRPr="00423919">
        <w:rPr>
          <w:rStyle w:val="StyleUnderline"/>
        </w:rPr>
        <w:t xml:space="preserve"> </w:t>
      </w:r>
      <w:r w:rsidRPr="00423919">
        <w:rPr>
          <w:rStyle w:val="Emphasis"/>
        </w:rPr>
        <w:t>caught</w:t>
      </w:r>
      <w:r w:rsidRPr="00423919">
        <w:rPr>
          <w:rStyle w:val="StyleUnderline"/>
        </w:rPr>
        <w:t xml:space="preserve"> in the </w:t>
      </w:r>
      <w:r w:rsidRPr="00423919">
        <w:rPr>
          <w:rStyle w:val="Emphasis"/>
        </w:rPr>
        <w:t>wind</w:t>
      </w:r>
      <w:r w:rsidRPr="00423919">
        <w:rPr>
          <w:rStyle w:val="StyleUnderline"/>
        </w:rPr>
        <w:t xml:space="preserve">, and quickly </w:t>
      </w:r>
      <w:r w:rsidRPr="00423919">
        <w:rPr>
          <w:rStyle w:val="Emphasis"/>
        </w:rPr>
        <w:t>settle</w:t>
      </w:r>
      <w:r w:rsidRPr="00423919">
        <w:rPr>
          <w:rStyle w:val="StyleUnderline"/>
        </w:rPr>
        <w:t xml:space="preserve"> on the </w:t>
      </w:r>
      <w:r w:rsidRPr="00423919">
        <w:rPr>
          <w:rStyle w:val="Emphasis"/>
        </w:rPr>
        <w:t>fact</w:t>
      </w:r>
      <w:r w:rsidRPr="00423919">
        <w:rPr>
          <w:rStyle w:val="StyleUnderline"/>
        </w:rPr>
        <w:t xml:space="preserve"> that the </w:t>
      </w:r>
      <w:r w:rsidRPr="00423919">
        <w:rPr>
          <w:rStyle w:val="Emphasis"/>
        </w:rPr>
        <w:t>snow</w:t>
      </w:r>
      <w:r w:rsidRPr="00423919">
        <w:rPr>
          <w:rStyle w:val="StyleUnderline"/>
        </w:rPr>
        <w:t xml:space="preserve"> is </w:t>
      </w:r>
      <w:r w:rsidRPr="00423919">
        <w:rPr>
          <w:rStyle w:val="Emphasis"/>
        </w:rPr>
        <w:t>moving downward</w:t>
      </w:r>
      <w:r w:rsidRPr="00423919">
        <w:rPr>
          <w:rStyle w:val="StyleUnderline"/>
        </w:rPr>
        <w:t>.</w:t>
      </w:r>
    </w:p>
    <w:p w14:paraId="72D4CC22" w14:textId="77777777" w:rsidR="00DA443F" w:rsidRPr="00423919" w:rsidRDefault="00DA443F" w:rsidP="00DA443F">
      <w:pPr>
        <w:rPr>
          <w:sz w:val="16"/>
        </w:rPr>
      </w:pPr>
      <w:r w:rsidRPr="00423919">
        <w:rPr>
          <w:sz w:val="16"/>
        </w:rPr>
        <w:t xml:space="preserve">But </w:t>
      </w:r>
      <w:r w:rsidRPr="00423919">
        <w:rPr>
          <w:rStyle w:val="Emphasis"/>
          <w:highlight w:val="cyan"/>
        </w:rPr>
        <w:t>Libet</w:t>
      </w:r>
      <w:r w:rsidRPr="00423919">
        <w:rPr>
          <w:rStyle w:val="Emphasis"/>
        </w:rPr>
        <w:t>’s experiment</w:t>
      </w:r>
      <w:r w:rsidRPr="00423919">
        <w:rPr>
          <w:rStyle w:val="StyleUnderline"/>
        </w:rPr>
        <w:t xml:space="preserve">, Schurger pointed out, </w:t>
      </w:r>
      <w:r w:rsidRPr="00423919">
        <w:rPr>
          <w:rStyle w:val="Emphasis"/>
          <w:highlight w:val="cyan"/>
        </w:rPr>
        <w:t>provided</w:t>
      </w:r>
      <w:r w:rsidRPr="00423919">
        <w:rPr>
          <w:rStyle w:val="StyleUnderline"/>
        </w:rPr>
        <w:t xml:space="preserve"> its </w:t>
      </w:r>
      <w:r w:rsidRPr="00423919">
        <w:rPr>
          <w:rStyle w:val="Emphasis"/>
        </w:rPr>
        <w:t>subjects</w:t>
      </w:r>
      <w:r w:rsidRPr="00423919">
        <w:rPr>
          <w:rStyle w:val="StyleUnderline"/>
        </w:rPr>
        <w:t xml:space="preserve"> with </w:t>
      </w:r>
      <w:r w:rsidRPr="00423919">
        <w:rPr>
          <w:rStyle w:val="Emphasis"/>
          <w:highlight w:val="cyan"/>
        </w:rPr>
        <w:t>no</w:t>
      </w:r>
      <w:r w:rsidRPr="00423919">
        <w:rPr>
          <w:rStyle w:val="StyleUnderline"/>
        </w:rPr>
        <w:t xml:space="preserve"> such </w:t>
      </w:r>
      <w:r w:rsidRPr="00423919">
        <w:rPr>
          <w:rStyle w:val="Emphasis"/>
        </w:rPr>
        <w:t>external</w:t>
      </w:r>
      <w:r w:rsidRPr="00423919">
        <w:rPr>
          <w:rStyle w:val="StyleUnderline"/>
        </w:rPr>
        <w:t xml:space="preserve"> </w:t>
      </w:r>
      <w:r w:rsidRPr="00423919">
        <w:rPr>
          <w:rStyle w:val="Emphasis"/>
          <w:highlight w:val="cyan"/>
        </w:rPr>
        <w:t>cues</w:t>
      </w:r>
      <w:r w:rsidRPr="00423919">
        <w:rPr>
          <w:sz w:val="16"/>
        </w:rPr>
        <w:t xml:space="preserve">. </w:t>
      </w:r>
      <w:r w:rsidRPr="00423919">
        <w:rPr>
          <w:rStyle w:val="StyleUnderline"/>
        </w:rPr>
        <w:t xml:space="preserve">To </w:t>
      </w:r>
      <w:r w:rsidRPr="00423919">
        <w:rPr>
          <w:rStyle w:val="Emphasis"/>
        </w:rPr>
        <w:t>decide</w:t>
      </w:r>
      <w:r w:rsidRPr="00423919">
        <w:rPr>
          <w:rStyle w:val="StyleUnderline"/>
        </w:rPr>
        <w:t xml:space="preserve"> when to </w:t>
      </w:r>
      <w:r w:rsidRPr="00423919">
        <w:rPr>
          <w:rStyle w:val="Emphasis"/>
        </w:rPr>
        <w:t>tap</w:t>
      </w:r>
      <w:r w:rsidRPr="00423919">
        <w:rPr>
          <w:rStyle w:val="StyleUnderline"/>
        </w:rPr>
        <w:t xml:space="preserve"> their </w:t>
      </w:r>
      <w:r w:rsidRPr="00423919">
        <w:rPr>
          <w:rStyle w:val="Emphasis"/>
        </w:rPr>
        <w:t>fingers</w:t>
      </w:r>
      <w:r w:rsidRPr="00423919">
        <w:rPr>
          <w:rStyle w:val="StyleUnderline"/>
        </w:rPr>
        <w:t xml:space="preserve">, the </w:t>
      </w:r>
      <w:r w:rsidRPr="00423919">
        <w:rPr>
          <w:rStyle w:val="Emphasis"/>
        </w:rPr>
        <w:t>participants</w:t>
      </w:r>
      <w:r w:rsidRPr="00423919">
        <w:rPr>
          <w:rStyle w:val="StyleUnderline"/>
        </w:rPr>
        <w:t xml:space="preserve"> simply </w:t>
      </w:r>
      <w:r w:rsidRPr="00423919">
        <w:rPr>
          <w:rStyle w:val="Emphasis"/>
        </w:rPr>
        <w:t>acted</w:t>
      </w:r>
      <w:r w:rsidRPr="00423919">
        <w:rPr>
          <w:rStyle w:val="StyleUnderline"/>
        </w:rPr>
        <w:t xml:space="preserve"> </w:t>
      </w:r>
      <w:r w:rsidRPr="00423919">
        <w:rPr>
          <w:rStyle w:val="Emphasis"/>
        </w:rPr>
        <w:t>whenever</w:t>
      </w:r>
      <w:r w:rsidRPr="00423919">
        <w:rPr>
          <w:rStyle w:val="StyleUnderline"/>
        </w:rPr>
        <w:t xml:space="preserve"> the </w:t>
      </w:r>
      <w:r w:rsidRPr="00423919">
        <w:rPr>
          <w:rStyle w:val="Emphasis"/>
        </w:rPr>
        <w:t>moment struck them</w:t>
      </w:r>
      <w:r w:rsidRPr="00423919">
        <w:rPr>
          <w:sz w:val="16"/>
        </w:rPr>
        <w:t xml:space="preserve">. Those </w:t>
      </w:r>
      <w:r w:rsidRPr="00423919">
        <w:rPr>
          <w:rStyle w:val="StyleUnderline"/>
        </w:rPr>
        <w:t>spontaneous moments, Schurger reasoned, must have coincided with the haphazard ebb and flow of the participants’ brain activity. They would have been more likely to tap their fingers when their motor system happened to be closer to a thres</w:t>
      </w:r>
      <w:r w:rsidRPr="00423919">
        <w:rPr>
          <w:rStyle w:val="Emphasis"/>
        </w:rPr>
        <w:t>hold</w:t>
      </w:r>
      <w:r w:rsidRPr="00423919">
        <w:rPr>
          <w:rStyle w:val="StyleUnderline"/>
        </w:rPr>
        <w:t xml:space="preserve"> for </w:t>
      </w:r>
      <w:r w:rsidRPr="00423919">
        <w:rPr>
          <w:rStyle w:val="Emphasis"/>
        </w:rPr>
        <w:t>movement initiation</w:t>
      </w:r>
      <w:r w:rsidRPr="00423919">
        <w:rPr>
          <w:rStyle w:val="StyleUnderline"/>
        </w:rPr>
        <w:t>.</w:t>
      </w:r>
    </w:p>
    <w:p w14:paraId="68A82DCF" w14:textId="77777777" w:rsidR="00DA443F" w:rsidRPr="00423919" w:rsidRDefault="00DA443F" w:rsidP="00DA443F">
      <w:pPr>
        <w:rPr>
          <w:rStyle w:val="StyleUnderline"/>
        </w:rPr>
      </w:pPr>
      <w:r w:rsidRPr="00423919">
        <w:rPr>
          <w:rStyle w:val="StyleUnderline"/>
        </w:rPr>
        <w:t xml:space="preserve">This </w:t>
      </w:r>
      <w:r w:rsidRPr="00423919">
        <w:rPr>
          <w:rStyle w:val="Emphasis"/>
        </w:rPr>
        <w:t xml:space="preserve">would </w:t>
      </w:r>
      <w:r w:rsidRPr="00423919">
        <w:rPr>
          <w:rStyle w:val="Emphasis"/>
          <w:highlight w:val="cyan"/>
        </w:rPr>
        <w:t>not</w:t>
      </w:r>
      <w:r w:rsidRPr="00423919">
        <w:rPr>
          <w:rStyle w:val="StyleUnderline"/>
          <w:highlight w:val="cyan"/>
        </w:rPr>
        <w:t xml:space="preserve"> </w:t>
      </w:r>
      <w:r w:rsidRPr="00423919">
        <w:rPr>
          <w:rStyle w:val="Emphasis"/>
          <w:highlight w:val="cyan"/>
        </w:rPr>
        <w:t>imply</w:t>
      </w:r>
      <w:r w:rsidRPr="00423919">
        <w:rPr>
          <w:rStyle w:val="StyleUnderline"/>
        </w:rPr>
        <w:t xml:space="preserve">, as Libet had thought, that people’s </w:t>
      </w:r>
      <w:r w:rsidRPr="00423919">
        <w:rPr>
          <w:rStyle w:val="Emphasis"/>
          <w:highlight w:val="cyan"/>
        </w:rPr>
        <w:t>brains</w:t>
      </w:r>
      <w:r w:rsidRPr="00423919">
        <w:rPr>
          <w:rStyle w:val="StyleUnderline"/>
          <w:highlight w:val="cyan"/>
        </w:rPr>
        <w:t xml:space="preserve"> “</w:t>
      </w:r>
      <w:r w:rsidRPr="00423919">
        <w:rPr>
          <w:rStyle w:val="Emphasis"/>
          <w:highlight w:val="cyan"/>
        </w:rPr>
        <w:t>decide</w:t>
      </w:r>
      <w:r w:rsidRPr="00423919">
        <w:rPr>
          <w:rStyle w:val="StyleUnderline"/>
        </w:rPr>
        <w:t xml:space="preserve">” to move their </w:t>
      </w:r>
      <w:r w:rsidRPr="00423919">
        <w:rPr>
          <w:rStyle w:val="Emphasis"/>
        </w:rPr>
        <w:t>fingers</w:t>
      </w:r>
      <w:r w:rsidRPr="00423919">
        <w:rPr>
          <w:rStyle w:val="StyleUnderline"/>
        </w:rPr>
        <w:t xml:space="preserve"> </w:t>
      </w:r>
      <w:r w:rsidRPr="00423919">
        <w:rPr>
          <w:rStyle w:val="Emphasis"/>
          <w:highlight w:val="cyan"/>
        </w:rPr>
        <w:t>before</w:t>
      </w:r>
      <w:r w:rsidRPr="00423919">
        <w:rPr>
          <w:rStyle w:val="StyleUnderline"/>
          <w:highlight w:val="cyan"/>
        </w:rPr>
        <w:t xml:space="preserve"> they</w:t>
      </w:r>
      <w:r w:rsidRPr="00423919">
        <w:rPr>
          <w:rStyle w:val="StyleUnderline"/>
        </w:rPr>
        <w:t xml:space="preserve"> </w:t>
      </w:r>
      <w:r w:rsidRPr="00423919">
        <w:rPr>
          <w:rStyle w:val="Emphasis"/>
          <w:highlight w:val="cyan"/>
        </w:rPr>
        <w:t>know</w:t>
      </w:r>
      <w:r w:rsidRPr="00423919">
        <w:rPr>
          <w:rStyle w:val="Emphasis"/>
        </w:rPr>
        <w:t xml:space="preserve"> it</w:t>
      </w:r>
      <w:r w:rsidRPr="00423919">
        <w:rPr>
          <w:rStyle w:val="StyleUnderline"/>
        </w:rPr>
        <w:t xml:space="preserve">. Hardly. Rather, it would mean that the </w:t>
      </w:r>
      <w:r w:rsidRPr="00423919">
        <w:rPr>
          <w:rStyle w:val="Emphasis"/>
        </w:rPr>
        <w:t>noisy activity</w:t>
      </w:r>
      <w:r w:rsidRPr="00423919">
        <w:rPr>
          <w:rStyle w:val="StyleUnderline"/>
        </w:rPr>
        <w:t xml:space="preserve"> in people’s brains sometimes </w:t>
      </w:r>
      <w:r w:rsidRPr="00423919">
        <w:rPr>
          <w:rStyle w:val="Emphasis"/>
        </w:rPr>
        <w:t>happens</w:t>
      </w:r>
      <w:r w:rsidRPr="00423919">
        <w:rPr>
          <w:rStyle w:val="StyleUnderline"/>
        </w:rPr>
        <w:t xml:space="preserve"> to tip the </w:t>
      </w:r>
      <w:r w:rsidRPr="00423919">
        <w:rPr>
          <w:rStyle w:val="Emphasis"/>
        </w:rPr>
        <w:t>scale</w:t>
      </w:r>
      <w:r w:rsidRPr="00423919">
        <w:rPr>
          <w:rStyle w:val="StyleUnderline"/>
        </w:rPr>
        <w:t xml:space="preserve"> if there’s </w:t>
      </w:r>
      <w:r w:rsidRPr="00423919">
        <w:rPr>
          <w:rStyle w:val="Emphasis"/>
        </w:rPr>
        <w:t>nothing else</w:t>
      </w:r>
      <w:r w:rsidRPr="00423919">
        <w:rPr>
          <w:rStyle w:val="StyleUnderline"/>
        </w:rPr>
        <w:t xml:space="preserve"> to </w:t>
      </w:r>
      <w:r w:rsidRPr="00423919">
        <w:rPr>
          <w:rStyle w:val="Emphasis"/>
        </w:rPr>
        <w:t>base</w:t>
      </w:r>
      <w:r w:rsidRPr="00423919">
        <w:rPr>
          <w:rStyle w:val="StyleUnderline"/>
        </w:rPr>
        <w:t xml:space="preserve"> a </w:t>
      </w:r>
      <w:r w:rsidRPr="00423919">
        <w:rPr>
          <w:rStyle w:val="Emphasis"/>
        </w:rPr>
        <w:t>choice</w:t>
      </w:r>
      <w:r w:rsidRPr="00423919">
        <w:rPr>
          <w:rStyle w:val="StyleUnderline"/>
        </w:rPr>
        <w:t xml:space="preserve"> </w:t>
      </w:r>
      <w:r w:rsidRPr="00423919">
        <w:rPr>
          <w:rStyle w:val="Emphasis"/>
        </w:rPr>
        <w:t>on</w:t>
      </w:r>
      <w:r w:rsidRPr="00423919">
        <w:rPr>
          <w:rStyle w:val="StyleUnderline"/>
        </w:rPr>
        <w:t xml:space="preserve">, saving us from </w:t>
      </w:r>
      <w:r w:rsidRPr="00423919">
        <w:rPr>
          <w:rStyle w:val="Emphasis"/>
        </w:rPr>
        <w:t>endless</w:t>
      </w:r>
      <w:r w:rsidRPr="00423919">
        <w:rPr>
          <w:rStyle w:val="StyleUnderline"/>
        </w:rPr>
        <w:t xml:space="preserve"> </w:t>
      </w:r>
      <w:r w:rsidRPr="00423919">
        <w:rPr>
          <w:rStyle w:val="Emphasis"/>
        </w:rPr>
        <w:t>indecision</w:t>
      </w:r>
      <w:r w:rsidRPr="00423919">
        <w:rPr>
          <w:rStyle w:val="StyleUnderline"/>
        </w:rPr>
        <w:t xml:space="preserve"> when faced with an </w:t>
      </w:r>
      <w:r w:rsidRPr="00423919">
        <w:rPr>
          <w:rStyle w:val="Emphasis"/>
        </w:rPr>
        <w:t>arbitrary task</w:t>
      </w:r>
      <w:r w:rsidRPr="00423919">
        <w:rPr>
          <w:rStyle w:val="StyleUnderline"/>
        </w:rPr>
        <w:t>.</w:t>
      </w:r>
      <w:r w:rsidRPr="00423919">
        <w:rPr>
          <w:sz w:val="16"/>
        </w:rPr>
        <w:t xml:space="preserve"> The Bereitschaftspotential would be the rising part of the brain fluctuations that tend to coincide with the decisions. </w:t>
      </w:r>
      <w:r w:rsidRPr="00423919">
        <w:rPr>
          <w:rStyle w:val="StyleUnderline"/>
        </w:rPr>
        <w:t xml:space="preserve">This is a highly </w:t>
      </w:r>
      <w:r w:rsidRPr="00423919">
        <w:rPr>
          <w:rStyle w:val="Emphasis"/>
        </w:rPr>
        <w:t>specific situation</w:t>
      </w:r>
      <w:r w:rsidRPr="00423919">
        <w:rPr>
          <w:rStyle w:val="StyleUnderline"/>
        </w:rPr>
        <w:t xml:space="preserve">, </w:t>
      </w:r>
      <w:r w:rsidRPr="00423919">
        <w:rPr>
          <w:rStyle w:val="StyleUnderline"/>
          <w:highlight w:val="cyan"/>
        </w:rPr>
        <w:t>not</w:t>
      </w:r>
      <w:r w:rsidRPr="00423919">
        <w:rPr>
          <w:rStyle w:val="StyleUnderline"/>
        </w:rPr>
        <w:t xml:space="preserve"> a </w:t>
      </w:r>
      <w:r w:rsidRPr="00423919">
        <w:rPr>
          <w:rStyle w:val="Emphasis"/>
          <w:highlight w:val="cyan"/>
        </w:rPr>
        <w:t>general</w:t>
      </w:r>
      <w:r w:rsidRPr="00423919">
        <w:rPr>
          <w:rStyle w:val="StyleUnderline"/>
          <w:highlight w:val="cyan"/>
        </w:rPr>
        <w:t xml:space="preserve"> </w:t>
      </w:r>
      <w:r w:rsidRPr="00423919">
        <w:rPr>
          <w:rStyle w:val="Emphasis"/>
          <w:highlight w:val="cyan"/>
        </w:rPr>
        <w:t>case</w:t>
      </w:r>
      <w:r w:rsidRPr="00423919">
        <w:rPr>
          <w:rStyle w:val="StyleUnderline"/>
        </w:rPr>
        <w:t xml:space="preserve"> </w:t>
      </w:r>
      <w:r w:rsidRPr="00423919">
        <w:rPr>
          <w:rStyle w:val="StyleUnderline"/>
          <w:highlight w:val="cyan"/>
        </w:rPr>
        <w:t>for</w:t>
      </w:r>
      <w:r w:rsidRPr="00423919">
        <w:rPr>
          <w:rStyle w:val="StyleUnderline"/>
        </w:rPr>
        <w:t xml:space="preserve"> </w:t>
      </w:r>
      <w:r w:rsidRPr="00423919">
        <w:rPr>
          <w:rStyle w:val="Emphasis"/>
        </w:rPr>
        <w:t>all</w:t>
      </w:r>
      <w:r w:rsidRPr="00423919">
        <w:rPr>
          <w:rStyle w:val="StyleUnderline"/>
        </w:rPr>
        <w:t xml:space="preserve">, or even </w:t>
      </w:r>
      <w:r w:rsidRPr="00423919">
        <w:rPr>
          <w:rStyle w:val="Emphasis"/>
        </w:rPr>
        <w:t>many</w:t>
      </w:r>
      <w:r w:rsidRPr="00423919">
        <w:rPr>
          <w:rStyle w:val="StyleUnderline"/>
        </w:rPr>
        <w:t xml:space="preserve">, </w:t>
      </w:r>
      <w:r w:rsidRPr="00423919">
        <w:rPr>
          <w:rStyle w:val="Emphasis"/>
          <w:highlight w:val="cyan"/>
        </w:rPr>
        <w:t>choices</w:t>
      </w:r>
      <w:r w:rsidRPr="00423919">
        <w:rPr>
          <w:rStyle w:val="StyleUnderline"/>
        </w:rPr>
        <w:t>.</w:t>
      </w:r>
    </w:p>
    <w:p w14:paraId="16F248FA" w14:textId="77777777" w:rsidR="00DA443F" w:rsidRPr="00423919" w:rsidRDefault="00DA443F" w:rsidP="00DA443F">
      <w:pPr>
        <w:rPr>
          <w:sz w:val="16"/>
        </w:rPr>
      </w:pPr>
      <w:r w:rsidRPr="00423919">
        <w:rPr>
          <w:sz w:val="16"/>
        </w:rPr>
        <w:t>Other recent studies support the idea of the Bereitschaftspotential as a symmetry-breaking signal. In a study of monkeys tasked with choosing between two equal options, a separate team of researchers saw that a monkey’s upcoming choice correlated with its intrinsic brain activity before the monkey was even presented with options.</w:t>
      </w:r>
    </w:p>
    <w:p w14:paraId="67E64C13" w14:textId="77777777" w:rsidR="00DA443F" w:rsidRPr="00423919" w:rsidRDefault="00DA443F" w:rsidP="00DA443F">
      <w:pPr>
        <w:rPr>
          <w:rStyle w:val="StyleUnderline"/>
        </w:rPr>
      </w:pPr>
      <w:r w:rsidRPr="00423919">
        <w:rPr>
          <w:sz w:val="16"/>
        </w:rPr>
        <w:t xml:space="preserve">In a new study under review for publication in the Proceedings of the National Academy of Sciences, Schurger and two Princeton researchers repeated a version of Libet’s experiment. To avoid unintentionally cherry-picking brain noise, </w:t>
      </w:r>
      <w:r w:rsidRPr="00423919">
        <w:rPr>
          <w:rStyle w:val="StyleUnderline"/>
        </w:rPr>
        <w:t>they included a control condition in which people didn’t move at all</w:t>
      </w:r>
      <w:r w:rsidRPr="00423919">
        <w:rPr>
          <w:sz w:val="16"/>
        </w:rPr>
        <w:t xml:space="preserve">. An artificial-intelligence classifier allowed them to find at what point brain activity in the two conditions diverged. </w:t>
      </w:r>
      <w:r w:rsidRPr="00423919">
        <w:rPr>
          <w:rStyle w:val="Emphasis"/>
        </w:rPr>
        <w:t>If</w:t>
      </w:r>
      <w:r w:rsidRPr="00423919">
        <w:rPr>
          <w:rStyle w:val="StyleUnderline"/>
        </w:rPr>
        <w:t xml:space="preserve"> </w:t>
      </w:r>
      <w:r w:rsidRPr="00423919">
        <w:rPr>
          <w:rStyle w:val="Emphasis"/>
        </w:rPr>
        <w:t>Libet</w:t>
      </w:r>
      <w:r w:rsidRPr="00423919">
        <w:rPr>
          <w:rStyle w:val="StyleUnderline"/>
        </w:rPr>
        <w:t xml:space="preserve"> was </w:t>
      </w:r>
      <w:r w:rsidRPr="00423919">
        <w:rPr>
          <w:rStyle w:val="Emphasis"/>
        </w:rPr>
        <w:t>right</w:t>
      </w:r>
      <w:r w:rsidRPr="00423919">
        <w:rPr>
          <w:rStyle w:val="StyleUnderline"/>
        </w:rPr>
        <w:t xml:space="preserve">, that should have </w:t>
      </w:r>
      <w:r w:rsidRPr="00423919">
        <w:rPr>
          <w:rStyle w:val="Emphasis"/>
        </w:rPr>
        <w:t>happened</w:t>
      </w:r>
      <w:r w:rsidRPr="00423919">
        <w:rPr>
          <w:rStyle w:val="StyleUnderline"/>
        </w:rPr>
        <w:t xml:space="preserve"> at </w:t>
      </w:r>
      <w:r w:rsidRPr="00423919">
        <w:rPr>
          <w:rStyle w:val="Emphasis"/>
        </w:rPr>
        <w:t>500 milliseconds</w:t>
      </w:r>
      <w:r w:rsidRPr="00423919">
        <w:rPr>
          <w:rStyle w:val="StyleUnderline"/>
        </w:rPr>
        <w:t xml:space="preserve"> </w:t>
      </w:r>
      <w:r w:rsidRPr="00423919">
        <w:rPr>
          <w:rStyle w:val="Emphasis"/>
        </w:rPr>
        <w:t>before</w:t>
      </w:r>
      <w:r w:rsidRPr="00423919">
        <w:rPr>
          <w:rStyle w:val="StyleUnderline"/>
        </w:rPr>
        <w:t xml:space="preserve"> the </w:t>
      </w:r>
      <w:r w:rsidRPr="00423919">
        <w:rPr>
          <w:rStyle w:val="Emphasis"/>
        </w:rPr>
        <w:t>movement</w:t>
      </w:r>
      <w:r w:rsidRPr="00423919">
        <w:rPr>
          <w:rStyle w:val="StyleUnderline"/>
        </w:rPr>
        <w:t xml:space="preserve">. But the </w:t>
      </w:r>
      <w:r w:rsidRPr="00423919">
        <w:rPr>
          <w:rStyle w:val="Emphasis"/>
        </w:rPr>
        <w:t>algorithm</w:t>
      </w:r>
      <w:r w:rsidRPr="00423919">
        <w:rPr>
          <w:rStyle w:val="StyleUnderline"/>
        </w:rPr>
        <w:t xml:space="preserve"> </w:t>
      </w:r>
      <w:r w:rsidRPr="00423919">
        <w:rPr>
          <w:rStyle w:val="Emphasis"/>
        </w:rPr>
        <w:t>couldn’t tell</w:t>
      </w:r>
      <w:r w:rsidRPr="00423919">
        <w:rPr>
          <w:rStyle w:val="StyleUnderline"/>
        </w:rPr>
        <w:t xml:space="preserve"> any </w:t>
      </w:r>
      <w:r w:rsidRPr="00423919">
        <w:rPr>
          <w:rStyle w:val="Emphasis"/>
        </w:rPr>
        <w:t>difference</w:t>
      </w:r>
      <w:r w:rsidRPr="00423919">
        <w:rPr>
          <w:rStyle w:val="StyleUnderline"/>
        </w:rPr>
        <w:t xml:space="preserve"> until about </w:t>
      </w:r>
      <w:r w:rsidRPr="00423919">
        <w:rPr>
          <w:rStyle w:val="StyleUnderline"/>
          <w:highlight w:val="cyan"/>
        </w:rPr>
        <w:t xml:space="preserve">only </w:t>
      </w:r>
      <w:r w:rsidRPr="00423919">
        <w:rPr>
          <w:rStyle w:val="Emphasis"/>
          <w:highlight w:val="cyan"/>
        </w:rPr>
        <w:t>150 milliseconds</w:t>
      </w:r>
      <w:r w:rsidRPr="00423919">
        <w:rPr>
          <w:rStyle w:val="StyleUnderline"/>
        </w:rPr>
        <w:t xml:space="preserve"> </w:t>
      </w:r>
      <w:r w:rsidRPr="00423919">
        <w:rPr>
          <w:rStyle w:val="Emphasis"/>
        </w:rPr>
        <w:t>before</w:t>
      </w:r>
      <w:r w:rsidRPr="00423919">
        <w:rPr>
          <w:rStyle w:val="StyleUnderline"/>
        </w:rPr>
        <w:t xml:space="preserve"> the </w:t>
      </w:r>
      <w:r w:rsidRPr="00423919">
        <w:rPr>
          <w:rStyle w:val="Emphasis"/>
        </w:rPr>
        <w:t>movement</w:t>
      </w:r>
      <w:r w:rsidRPr="00423919">
        <w:rPr>
          <w:rStyle w:val="StyleUnderline"/>
        </w:rPr>
        <w:t xml:space="preserve">, the </w:t>
      </w:r>
      <w:r w:rsidRPr="00423919">
        <w:rPr>
          <w:rStyle w:val="Emphasis"/>
        </w:rPr>
        <w:t>time</w:t>
      </w:r>
      <w:r w:rsidRPr="00423919">
        <w:rPr>
          <w:rStyle w:val="StyleUnderline"/>
        </w:rPr>
        <w:t xml:space="preserve"> </w:t>
      </w:r>
      <w:r w:rsidRPr="00423919">
        <w:rPr>
          <w:rStyle w:val="Emphasis"/>
        </w:rPr>
        <w:t>people</w:t>
      </w:r>
      <w:r w:rsidRPr="00423919">
        <w:rPr>
          <w:rStyle w:val="StyleUnderline"/>
        </w:rPr>
        <w:t xml:space="preserve"> </w:t>
      </w:r>
      <w:r w:rsidRPr="00423919">
        <w:rPr>
          <w:rStyle w:val="Emphasis"/>
        </w:rPr>
        <w:t>reported</w:t>
      </w:r>
      <w:r w:rsidRPr="00423919">
        <w:rPr>
          <w:rStyle w:val="StyleUnderline"/>
        </w:rPr>
        <w:t xml:space="preserve"> making </w:t>
      </w:r>
      <w:r w:rsidRPr="00423919">
        <w:rPr>
          <w:rStyle w:val="Emphasis"/>
        </w:rPr>
        <w:t>decisions</w:t>
      </w:r>
      <w:r w:rsidRPr="00423919">
        <w:rPr>
          <w:rStyle w:val="StyleUnderline"/>
        </w:rPr>
        <w:t xml:space="preserve"> in Libet’s </w:t>
      </w:r>
      <w:r w:rsidRPr="00423919">
        <w:rPr>
          <w:rStyle w:val="Emphasis"/>
        </w:rPr>
        <w:t>original</w:t>
      </w:r>
      <w:r w:rsidRPr="00423919">
        <w:rPr>
          <w:rStyle w:val="StyleUnderline"/>
        </w:rPr>
        <w:t xml:space="preserve"> </w:t>
      </w:r>
      <w:r w:rsidRPr="00423919">
        <w:rPr>
          <w:rStyle w:val="Emphasis"/>
        </w:rPr>
        <w:t>experiment</w:t>
      </w:r>
      <w:r w:rsidRPr="00423919">
        <w:rPr>
          <w:rStyle w:val="StyleUnderline"/>
        </w:rPr>
        <w:t>.</w:t>
      </w:r>
    </w:p>
    <w:p w14:paraId="09016A05" w14:textId="77777777" w:rsidR="00DA443F" w:rsidRPr="00423919" w:rsidRDefault="00DA443F" w:rsidP="00DA443F">
      <w:pPr>
        <w:rPr>
          <w:sz w:val="16"/>
        </w:rPr>
      </w:pPr>
      <w:r w:rsidRPr="00423919">
        <w:rPr>
          <w:sz w:val="16"/>
        </w:rPr>
        <w:t xml:space="preserve">In other words, </w:t>
      </w:r>
      <w:r w:rsidRPr="00423919">
        <w:rPr>
          <w:rStyle w:val="StyleUnderline"/>
        </w:rPr>
        <w:t xml:space="preserve">people’s </w:t>
      </w:r>
      <w:r w:rsidRPr="00423919">
        <w:rPr>
          <w:rStyle w:val="Emphasis"/>
          <w:highlight w:val="cyan"/>
        </w:rPr>
        <w:t>subjective experience</w:t>
      </w:r>
      <w:r w:rsidRPr="00423919">
        <w:rPr>
          <w:rStyle w:val="StyleUnderline"/>
        </w:rPr>
        <w:t xml:space="preserve"> of a </w:t>
      </w:r>
      <w:r w:rsidRPr="00423919">
        <w:rPr>
          <w:rStyle w:val="Emphasis"/>
        </w:rPr>
        <w:t>decision</w:t>
      </w:r>
      <w:r w:rsidRPr="00423919">
        <w:rPr>
          <w:rStyle w:val="StyleUnderline"/>
        </w:rPr>
        <w:t xml:space="preserve">—what </w:t>
      </w:r>
      <w:r w:rsidRPr="00423919">
        <w:rPr>
          <w:rStyle w:val="Emphasis"/>
        </w:rPr>
        <w:t>Libet’s study</w:t>
      </w:r>
      <w:r w:rsidRPr="00423919">
        <w:rPr>
          <w:rStyle w:val="StyleUnderline"/>
        </w:rPr>
        <w:t xml:space="preserve"> seemed to </w:t>
      </w:r>
      <w:r w:rsidRPr="00423919">
        <w:rPr>
          <w:rStyle w:val="Emphasis"/>
        </w:rPr>
        <w:t>suggest</w:t>
      </w:r>
      <w:r w:rsidRPr="00423919">
        <w:rPr>
          <w:rStyle w:val="StyleUnderline"/>
        </w:rPr>
        <w:t xml:space="preserve"> was just an </w:t>
      </w:r>
      <w:r w:rsidRPr="00423919">
        <w:rPr>
          <w:rStyle w:val="Emphasis"/>
        </w:rPr>
        <w:t>illusion</w:t>
      </w:r>
      <w:r w:rsidRPr="00423919">
        <w:rPr>
          <w:rStyle w:val="StyleUnderline"/>
        </w:rPr>
        <w:t xml:space="preserve">—appeared to </w:t>
      </w:r>
      <w:r w:rsidRPr="00423919">
        <w:rPr>
          <w:rStyle w:val="Emphasis"/>
          <w:highlight w:val="cyan"/>
        </w:rPr>
        <w:t>match</w:t>
      </w:r>
      <w:r w:rsidRPr="00423919">
        <w:rPr>
          <w:rStyle w:val="StyleUnderline"/>
        </w:rPr>
        <w:t xml:space="preserve"> the </w:t>
      </w:r>
      <w:r w:rsidRPr="00423919">
        <w:rPr>
          <w:rStyle w:val="Emphasis"/>
          <w:highlight w:val="cyan"/>
        </w:rPr>
        <w:t>actual moment</w:t>
      </w:r>
      <w:r w:rsidRPr="00423919">
        <w:rPr>
          <w:rStyle w:val="StyleUnderline"/>
        </w:rPr>
        <w:t xml:space="preserve"> their </w:t>
      </w:r>
      <w:r w:rsidRPr="00423919">
        <w:rPr>
          <w:rStyle w:val="Emphasis"/>
          <w:highlight w:val="cyan"/>
        </w:rPr>
        <w:t>brains</w:t>
      </w:r>
      <w:r w:rsidRPr="00423919">
        <w:rPr>
          <w:rStyle w:val="StyleUnderline"/>
          <w:highlight w:val="cyan"/>
        </w:rPr>
        <w:t xml:space="preserve"> showed</w:t>
      </w:r>
      <w:r w:rsidRPr="00423919">
        <w:rPr>
          <w:rStyle w:val="StyleUnderline"/>
        </w:rPr>
        <w:t xml:space="preserve"> them </w:t>
      </w:r>
      <w:r w:rsidRPr="00423919">
        <w:rPr>
          <w:rStyle w:val="Emphasis"/>
        </w:rPr>
        <w:t xml:space="preserve">making a </w:t>
      </w:r>
      <w:r w:rsidRPr="00423919">
        <w:rPr>
          <w:rStyle w:val="Emphasis"/>
          <w:highlight w:val="cyan"/>
        </w:rPr>
        <w:t>decision</w:t>
      </w:r>
      <w:r w:rsidRPr="00423919">
        <w:rPr>
          <w:sz w:val="16"/>
        </w:rPr>
        <w:t>.</w:t>
      </w:r>
    </w:p>
    <w:p w14:paraId="164CF1A0" w14:textId="77777777" w:rsidR="00DA443F" w:rsidRPr="00C41E15" w:rsidRDefault="00DA443F" w:rsidP="00DA443F">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20DE3642" w14:textId="77777777" w:rsidR="00DA443F" w:rsidRPr="00F375BA" w:rsidRDefault="00DA443F" w:rsidP="00DA443F">
      <w:r w:rsidRPr="00F375BA">
        <w:rPr>
          <w:rStyle w:val="Style13ptBold"/>
        </w:rPr>
        <w:t>Schmidt, 24</w:t>
      </w:r>
      <w:r>
        <w:t>—Faculty of Philosophy, University of Groningen (Andreas, “Consequentialism and the ideal theory debate in political philosophy,” Journal of Social Philosophy, August 7, 2024, DOI: 10.1111/josp.12586, language modifications denoted by brackets, dml)</w:t>
      </w:r>
    </w:p>
    <w:p w14:paraId="07D43F1F" w14:textId="77777777" w:rsidR="00DA443F" w:rsidRPr="0021275D" w:rsidRDefault="00DA443F" w:rsidP="00DA443F">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74864420" w14:textId="77777777" w:rsidR="00DA443F" w:rsidRPr="0052698F" w:rsidRDefault="00DA443F" w:rsidP="00DA443F">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5DF084D9" w14:textId="77777777" w:rsidR="00DA443F" w:rsidRPr="0021275D" w:rsidRDefault="00DA443F" w:rsidP="00DA443F">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6F25512C" w14:textId="77777777" w:rsidR="00DA443F" w:rsidRPr="0021275D" w:rsidRDefault="00DA443F" w:rsidP="00DA443F">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05A7E4BF" w14:textId="77777777" w:rsidR="00DA443F" w:rsidRPr="0021275D" w:rsidRDefault="00DA443F" w:rsidP="00DA443F">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14FF2C43" w14:textId="77777777" w:rsidR="00DA443F" w:rsidRPr="0021275D" w:rsidRDefault="00DA443F" w:rsidP="00DA443F">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1C51B4A6" w14:textId="77777777" w:rsidR="00DA443F" w:rsidRPr="0021275D" w:rsidRDefault="00DA443F" w:rsidP="00DA443F">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058C0186" w14:textId="77777777" w:rsidR="00DA443F" w:rsidRPr="0021275D" w:rsidRDefault="00DA443F" w:rsidP="00DA443F">
      <w:pPr>
        <w:rPr>
          <w:sz w:val="14"/>
        </w:rPr>
      </w:pPr>
      <w:r w:rsidRPr="0021275D">
        <w:rPr>
          <w:sz w:val="14"/>
        </w:rPr>
        <w:t>Finally, I earlier mentioned that my arguments matter for theories that, while not fully consequentialist, at least accept:</w:t>
      </w:r>
    </w:p>
    <w:p w14:paraId="67233483" w14:textId="77777777" w:rsidR="00DA443F" w:rsidRPr="0021275D" w:rsidRDefault="00DA443F" w:rsidP="00DA443F">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4CA286B1" w14:textId="77777777" w:rsidR="00DA443F" w:rsidRDefault="00DA443F" w:rsidP="00DA443F">
      <w:pPr>
        <w:rPr>
          <w:rStyle w:val="Emphasis"/>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p>
    <w:p w14:paraId="12160CDF" w14:textId="77777777" w:rsidR="00DA443F" w:rsidRDefault="00DA443F" w:rsidP="00DA443F">
      <w:pPr>
        <w:rPr>
          <w:rStyle w:val="Emphasis"/>
        </w:rPr>
      </w:pPr>
    </w:p>
    <w:p w14:paraId="72F86EF2" w14:textId="77777777" w:rsidR="00DA443F" w:rsidRPr="0021275D" w:rsidRDefault="00DA443F" w:rsidP="00DA443F">
      <w:pPr>
        <w:rPr>
          <w:sz w:val="14"/>
        </w:rPr>
      </w:pP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3FC53300" w14:textId="77777777" w:rsidR="00DA443F" w:rsidRPr="0021275D" w:rsidRDefault="00DA443F" w:rsidP="00DA443F">
      <w:pPr>
        <w:rPr>
          <w:sz w:val="14"/>
        </w:rPr>
      </w:pPr>
      <w:r w:rsidRPr="0021275D">
        <w:rPr>
          <w:sz w:val="14"/>
        </w:rPr>
        <w:t>I now introduce the debate and show how consequentialism has a plausible take on the central arguments in it.</w:t>
      </w:r>
    </w:p>
    <w:p w14:paraId="0B424EDC" w14:textId="77777777" w:rsidR="00DA443F" w:rsidRPr="0021275D" w:rsidRDefault="00DA443F" w:rsidP="00DA443F">
      <w:pPr>
        <w:rPr>
          <w:sz w:val="14"/>
        </w:rPr>
      </w:pPr>
      <w:r w:rsidRPr="0021275D">
        <w:rPr>
          <w:sz w:val="14"/>
        </w:rPr>
        <w:t>3 | ARGUMENTS AGAINST IDEAL THEORY</w:t>
      </w:r>
    </w:p>
    <w:p w14:paraId="09D808D2" w14:textId="77777777" w:rsidR="00DA443F" w:rsidRPr="0021275D" w:rsidRDefault="00DA443F" w:rsidP="00DA443F">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3FD70AEC" w14:textId="77777777" w:rsidR="00DA443F" w:rsidRDefault="00DA443F" w:rsidP="00DA443F">
      <w:pPr>
        <w:rPr>
          <w:sz w:val="14"/>
        </w:rPr>
      </w:pPr>
      <w:r w:rsidRPr="0021275D">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37CAE723" w14:textId="77777777" w:rsidR="00DA443F" w:rsidRDefault="00DA443F" w:rsidP="00DA443F">
      <w:pPr>
        <w:pStyle w:val="Heading3"/>
      </w:pPr>
      <w:r>
        <w:t>AT: Psycho K</w:t>
      </w:r>
    </w:p>
    <w:p w14:paraId="7E11F6AA" w14:textId="77777777" w:rsidR="00DA443F" w:rsidRPr="00423919" w:rsidRDefault="00DA443F" w:rsidP="00DA443F">
      <w:pPr>
        <w:pStyle w:val="Heading4"/>
        <w:rPr>
          <w:rFonts w:cs="Calibri"/>
        </w:rPr>
      </w:pPr>
      <w:r w:rsidRPr="00423919">
        <w:rPr>
          <w:rFonts w:cs="Calibri"/>
        </w:rPr>
        <w:t xml:space="preserve">Psychoanalysis is </w:t>
      </w:r>
      <w:r w:rsidRPr="00423919">
        <w:rPr>
          <w:rFonts w:cs="Calibri"/>
          <w:u w:val="single"/>
        </w:rPr>
        <w:t>useless</w:t>
      </w:r>
      <w:r w:rsidRPr="00423919">
        <w:rPr>
          <w:rFonts w:cs="Calibri"/>
        </w:rPr>
        <w:t xml:space="preserve">. </w:t>
      </w:r>
    </w:p>
    <w:p w14:paraId="1230C681" w14:textId="77777777" w:rsidR="00DA443F" w:rsidRPr="00423919" w:rsidRDefault="00DA443F" w:rsidP="00DA443F">
      <w:r w:rsidRPr="00423919">
        <w:rPr>
          <w:rStyle w:val="Style13ptBold"/>
        </w:rPr>
        <w:t>Ferreira 21</w:t>
      </w:r>
      <w:r w:rsidRPr="00423919">
        <w:t xml:space="preserve"> – Vice President of the Brazilian Evidence Based Psychological Association. </w:t>
      </w:r>
    </w:p>
    <w:p w14:paraId="743C0852" w14:textId="77777777" w:rsidR="00DA443F" w:rsidRPr="00423919" w:rsidRDefault="00DA443F" w:rsidP="00DA443F">
      <w:r w:rsidRPr="00423919">
        <w:rPr>
          <w:lang w:val="pt-BR"/>
        </w:rPr>
        <w:t xml:space="preserve">Clarice de Medeiros Chaves Ferreira, “Is psychoanalysis a pseudoscience? </w:t>
      </w:r>
      <w:r w:rsidRPr="00423919">
        <w:t xml:space="preserve">Reevaluating the doctrine using a multicriteria list,” </w:t>
      </w:r>
      <w:r w:rsidRPr="00423919">
        <w:rPr>
          <w:i/>
          <w:iCs/>
        </w:rPr>
        <w:t>Debates em Psiquiatria</w:t>
      </w:r>
      <w:r w:rsidRPr="00423919">
        <w:t>, vol. 11, September 2021, pp. 5-26, https://www.researchgate.net/publication/355493559_Is_psychoanalysis_a_pseudoscience_Reevaluating_the_doctrine_using_a_multicriteria_list.</w:t>
      </w:r>
    </w:p>
    <w:p w14:paraId="3E181A3D" w14:textId="77777777" w:rsidR="00DA443F" w:rsidRPr="00423919" w:rsidRDefault="00DA443F" w:rsidP="00DA443F">
      <w:pPr>
        <w:rPr>
          <w:rStyle w:val="StyleUnderline"/>
        </w:rPr>
      </w:pPr>
      <w:r w:rsidRPr="00423919">
        <w:rPr>
          <w:sz w:val="16"/>
        </w:rPr>
        <w:t xml:space="preserve">Although anecdotal evidence is still being used, in most cases, as the major means of psychoanalysis dissemination and production [14], important obstacles are placed when they are employed. </w:t>
      </w:r>
      <w:r w:rsidRPr="00423919">
        <w:rPr>
          <w:rStyle w:val="StyleUnderline"/>
          <w:highlight w:val="cyan"/>
        </w:rPr>
        <w:t>A psychoanalytical</w:t>
      </w:r>
      <w:r w:rsidRPr="00423919">
        <w:rPr>
          <w:rStyle w:val="StyleUnderline"/>
        </w:rPr>
        <w:t xml:space="preserve"> </w:t>
      </w:r>
      <w:r w:rsidRPr="00423919">
        <w:rPr>
          <w:rStyle w:val="Emphasis"/>
        </w:rPr>
        <w:t xml:space="preserve">clinical </w:t>
      </w:r>
      <w:r w:rsidRPr="00423919">
        <w:rPr>
          <w:rStyle w:val="Emphasis"/>
          <w:highlight w:val="cyan"/>
        </w:rPr>
        <w:t>case</w:t>
      </w:r>
      <w:r w:rsidRPr="00423919">
        <w:rPr>
          <w:sz w:val="16"/>
        </w:rPr>
        <w:t xml:space="preserve"> is a type of process that </w:t>
      </w:r>
      <w:r w:rsidRPr="00423919">
        <w:rPr>
          <w:rStyle w:val="StyleUnderline"/>
          <w:highlight w:val="cyan"/>
        </w:rPr>
        <w:t xml:space="preserve">cannot be </w:t>
      </w:r>
      <w:r w:rsidRPr="00423919">
        <w:rPr>
          <w:rStyle w:val="Emphasis"/>
          <w:highlight w:val="cyan"/>
        </w:rPr>
        <w:t>replicated</w:t>
      </w:r>
      <w:r w:rsidRPr="00423919">
        <w:rPr>
          <w:rStyle w:val="StyleUnderline"/>
        </w:rPr>
        <w:t xml:space="preserve"> because it addresses a </w:t>
      </w:r>
      <w:r w:rsidRPr="00423919">
        <w:rPr>
          <w:rStyle w:val="Emphasis"/>
        </w:rPr>
        <w:t>single subject</w:t>
      </w:r>
      <w:r w:rsidRPr="00423919">
        <w:rPr>
          <w:rStyle w:val="StyleUnderline"/>
        </w:rPr>
        <w:t xml:space="preserve"> individually</w:t>
      </w:r>
      <w:r w:rsidRPr="00423919">
        <w:rPr>
          <w:sz w:val="16"/>
        </w:rPr>
        <w:t xml:space="preserve">. However, as Schmidt [15] argues, </w:t>
      </w:r>
      <w:r w:rsidRPr="00423919">
        <w:rPr>
          <w:rStyle w:val="StyleUnderline"/>
        </w:rPr>
        <w:t xml:space="preserve">replication is one of </w:t>
      </w:r>
      <w:r w:rsidRPr="00423919">
        <w:rPr>
          <w:rStyle w:val="StyleUnderline"/>
          <w:highlight w:val="cyan"/>
        </w:rPr>
        <w:t xml:space="preserve">the most </w:t>
      </w:r>
      <w:r w:rsidRPr="00423919">
        <w:rPr>
          <w:rStyle w:val="Emphasis"/>
          <w:highlight w:val="cyan"/>
        </w:rPr>
        <w:t>central process</w:t>
      </w:r>
      <w:r w:rsidRPr="00423919">
        <w:rPr>
          <w:rStyle w:val="StyleUnderline"/>
        </w:rPr>
        <w:t>es with</w:t>
      </w:r>
      <w:r w:rsidRPr="00423919">
        <w:rPr>
          <w:rStyle w:val="StyleUnderline"/>
          <w:highlight w:val="cyan"/>
        </w:rPr>
        <w:t xml:space="preserve">in </w:t>
      </w:r>
      <w:r w:rsidRPr="00423919">
        <w:rPr>
          <w:rStyle w:val="Emphasis"/>
          <w:highlight w:val="cyan"/>
        </w:rPr>
        <w:t>empirical sciences</w:t>
      </w:r>
      <w:r w:rsidRPr="00423919">
        <w:rPr>
          <w:sz w:val="16"/>
        </w:rPr>
        <w:t xml:space="preserve">, and sadly not even psychology gives proper attention to the matter. </w:t>
      </w:r>
      <w:r w:rsidRPr="00423919">
        <w:rPr>
          <w:rStyle w:val="StyleUnderline"/>
        </w:rPr>
        <w:t xml:space="preserve">It possesses five major functions: control </w:t>
      </w:r>
      <w:r w:rsidRPr="00423919">
        <w:rPr>
          <w:rStyle w:val="Emphasis"/>
        </w:rPr>
        <w:t>sampling errors</w:t>
      </w:r>
      <w:r w:rsidRPr="00423919">
        <w:rPr>
          <w:sz w:val="16"/>
        </w:rPr>
        <w:t xml:space="preserve">, by verifying if the results obtained happened by chance alone; </w:t>
      </w:r>
      <w:r w:rsidRPr="00423919">
        <w:rPr>
          <w:rStyle w:val="StyleUnderline"/>
        </w:rPr>
        <w:t>control</w:t>
      </w:r>
      <w:r w:rsidRPr="00423919">
        <w:rPr>
          <w:sz w:val="16"/>
        </w:rPr>
        <w:t xml:space="preserve"> internal validity, that is, </w:t>
      </w:r>
      <w:r w:rsidRPr="00423919">
        <w:rPr>
          <w:rStyle w:val="StyleUnderline"/>
        </w:rPr>
        <w:t xml:space="preserve">if the </w:t>
      </w:r>
      <w:r w:rsidRPr="00423919">
        <w:rPr>
          <w:rStyle w:val="Emphasis"/>
        </w:rPr>
        <w:t>procedures adopted</w:t>
      </w:r>
      <w:r w:rsidRPr="00423919">
        <w:rPr>
          <w:rStyle w:val="StyleUnderline"/>
        </w:rPr>
        <w:t xml:space="preserve"> were </w:t>
      </w:r>
      <w:r w:rsidRPr="00423919">
        <w:rPr>
          <w:rStyle w:val="Emphasis"/>
        </w:rPr>
        <w:t>adequate</w:t>
      </w:r>
      <w:r w:rsidRPr="00423919">
        <w:rPr>
          <w:sz w:val="16"/>
        </w:rPr>
        <w:t xml:space="preserve"> to answer the research’s question; control the possibility of scientific fraud; </w:t>
      </w:r>
      <w:r w:rsidRPr="00423919">
        <w:rPr>
          <w:rStyle w:val="StyleUnderline"/>
        </w:rPr>
        <w:t xml:space="preserve">allow a </w:t>
      </w:r>
      <w:r w:rsidRPr="00423919">
        <w:rPr>
          <w:rStyle w:val="Emphasis"/>
        </w:rPr>
        <w:t>generalization</w:t>
      </w:r>
      <w:r w:rsidRPr="00423919">
        <w:rPr>
          <w:sz w:val="16"/>
        </w:rPr>
        <w:t xml:space="preserve"> of the findings </w:t>
      </w:r>
      <w:r w:rsidRPr="00423919">
        <w:rPr>
          <w:rStyle w:val="StyleUnderline"/>
        </w:rPr>
        <w:t xml:space="preserve">to a </w:t>
      </w:r>
      <w:r w:rsidRPr="00423919">
        <w:rPr>
          <w:rStyle w:val="Emphasis"/>
        </w:rPr>
        <w:t>larger/different population</w:t>
      </w:r>
      <w:r w:rsidRPr="00423919">
        <w:rPr>
          <w:rStyle w:val="StyleUnderline"/>
        </w:rPr>
        <w:t>; and</w:t>
      </w:r>
      <w:r w:rsidRPr="00423919">
        <w:rPr>
          <w:sz w:val="16"/>
        </w:rPr>
        <w:t xml:space="preserve"> finally, </w:t>
      </w:r>
      <w:r w:rsidRPr="00423919">
        <w:rPr>
          <w:rStyle w:val="Emphasis"/>
        </w:rPr>
        <w:t>verify</w:t>
      </w:r>
      <w:r w:rsidRPr="00423919">
        <w:rPr>
          <w:rStyle w:val="StyleUnderline"/>
        </w:rPr>
        <w:t xml:space="preserve"> if the first </w:t>
      </w:r>
      <w:r w:rsidRPr="00423919">
        <w:rPr>
          <w:rStyle w:val="Emphasis"/>
        </w:rPr>
        <w:t>hypothesis</w:t>
      </w:r>
      <w:r w:rsidRPr="00423919">
        <w:rPr>
          <w:sz w:val="16"/>
        </w:rPr>
        <w:t xml:space="preserve"> of the experiment </w:t>
      </w:r>
      <w:r w:rsidRPr="00423919">
        <w:rPr>
          <w:rStyle w:val="StyleUnderline"/>
        </w:rPr>
        <w:t xml:space="preserve">was </w:t>
      </w:r>
      <w:r w:rsidRPr="00423919">
        <w:rPr>
          <w:rStyle w:val="Emphasis"/>
        </w:rPr>
        <w:t>correct</w:t>
      </w:r>
      <w:r w:rsidRPr="00423919">
        <w:rPr>
          <w:rStyle w:val="StyleUnderline"/>
        </w:rPr>
        <w:t xml:space="preserve">. In the case of an </w:t>
      </w:r>
      <w:r w:rsidRPr="00423919">
        <w:rPr>
          <w:rStyle w:val="Emphasis"/>
        </w:rPr>
        <w:t>unrepeatable experiment</w:t>
      </w:r>
      <w:r w:rsidRPr="00423919">
        <w:rPr>
          <w:rStyle w:val="StyleUnderline"/>
        </w:rPr>
        <w:t xml:space="preserve">, the possibility of performing these analyses is </w:t>
      </w:r>
      <w:r w:rsidRPr="00423919">
        <w:rPr>
          <w:rStyle w:val="Emphasis"/>
        </w:rPr>
        <w:t>thrown away</w:t>
      </w:r>
      <w:r w:rsidRPr="00423919">
        <w:rPr>
          <w:rStyle w:val="StyleUnderline"/>
        </w:rPr>
        <w:t xml:space="preserve">. </w:t>
      </w:r>
    </w:p>
    <w:p w14:paraId="3DB37818" w14:textId="77777777" w:rsidR="00DA443F" w:rsidRPr="00423919" w:rsidRDefault="00DA443F" w:rsidP="00DA443F">
      <w:pPr>
        <w:rPr>
          <w:sz w:val="16"/>
        </w:rPr>
      </w:pPr>
      <w:r w:rsidRPr="00423919">
        <w:rPr>
          <w:sz w:val="16"/>
        </w:rPr>
        <w:t xml:space="preserve">Besides the impossibility of replication, there are other problems, now related to human psychology: </w:t>
      </w:r>
      <w:r w:rsidRPr="00423919">
        <w:rPr>
          <w:rStyle w:val="StyleUnderline"/>
        </w:rPr>
        <w:t xml:space="preserve">People are </w:t>
      </w:r>
      <w:r w:rsidRPr="00423919">
        <w:rPr>
          <w:rStyle w:val="Emphasis"/>
        </w:rPr>
        <w:t>commonly victims</w:t>
      </w:r>
      <w:r w:rsidRPr="00423919">
        <w:rPr>
          <w:rStyle w:val="StyleUnderline"/>
        </w:rPr>
        <w:t xml:space="preserve"> of </w:t>
      </w:r>
      <w:r w:rsidRPr="00423919">
        <w:rPr>
          <w:rStyle w:val="Emphasis"/>
          <w:highlight w:val="cyan"/>
        </w:rPr>
        <w:t>cognitive bias</w:t>
      </w:r>
      <w:r w:rsidRPr="00423919">
        <w:rPr>
          <w:rStyle w:val="StyleUnderline"/>
        </w:rPr>
        <w:t xml:space="preserve"> that </w:t>
      </w:r>
      <w:r w:rsidRPr="00423919">
        <w:rPr>
          <w:rStyle w:val="Emphasis"/>
          <w:highlight w:val="cyan"/>
        </w:rPr>
        <w:t>distorts</w:t>
      </w:r>
      <w:r w:rsidRPr="00423919">
        <w:rPr>
          <w:rStyle w:val="StyleUnderline"/>
        </w:rPr>
        <w:t xml:space="preserve"> their </w:t>
      </w:r>
      <w:r w:rsidRPr="00423919">
        <w:rPr>
          <w:rStyle w:val="Emphasis"/>
          <w:highlight w:val="cyan"/>
        </w:rPr>
        <w:t>judgment</w:t>
      </w:r>
      <w:r w:rsidRPr="00423919">
        <w:rPr>
          <w:rStyle w:val="StyleUnderline"/>
        </w:rPr>
        <w:t xml:space="preserve"> and </w:t>
      </w:r>
      <w:r w:rsidRPr="00423919">
        <w:rPr>
          <w:rStyle w:val="StyleUnderline"/>
          <w:highlight w:val="cyan"/>
        </w:rPr>
        <w:t xml:space="preserve">leads to </w:t>
      </w:r>
      <w:r w:rsidRPr="00423919">
        <w:rPr>
          <w:rStyle w:val="Emphasis"/>
          <w:highlight w:val="cyan"/>
        </w:rPr>
        <w:t>irrational interpretations</w:t>
      </w:r>
      <w:r w:rsidRPr="00423919">
        <w:rPr>
          <w:sz w:val="16"/>
        </w:rPr>
        <w:t xml:space="preserve"> more frequently than they usually notice [16], and </w:t>
      </w:r>
      <w:r w:rsidRPr="00423919">
        <w:rPr>
          <w:rStyle w:val="StyleUnderline"/>
        </w:rPr>
        <w:t xml:space="preserve">therapists are not immune. An example could be </w:t>
      </w:r>
      <w:r w:rsidRPr="00423919">
        <w:rPr>
          <w:rStyle w:val="Emphasis"/>
        </w:rPr>
        <w:t>confirmation bias</w:t>
      </w:r>
      <w:r w:rsidRPr="00423919">
        <w:rPr>
          <w:rStyle w:val="StyleUnderline"/>
        </w:rPr>
        <w:t xml:space="preserve">: someone’s </w:t>
      </w:r>
      <w:r w:rsidRPr="00423919">
        <w:rPr>
          <w:rStyle w:val="Emphasis"/>
        </w:rPr>
        <w:t>initial belief</w:t>
      </w:r>
      <w:r w:rsidRPr="00423919">
        <w:rPr>
          <w:rStyle w:val="StyleUnderline"/>
        </w:rPr>
        <w:t xml:space="preserve"> significantly impacts how they </w:t>
      </w:r>
      <w:r w:rsidRPr="00423919">
        <w:rPr>
          <w:rStyle w:val="Emphasis"/>
        </w:rPr>
        <w:t>remember situations</w:t>
      </w:r>
      <w:r w:rsidRPr="00423919">
        <w:rPr>
          <w:rStyle w:val="StyleUnderline"/>
        </w:rPr>
        <w:t xml:space="preserve"> and how they </w:t>
      </w:r>
      <w:r w:rsidRPr="00423919">
        <w:rPr>
          <w:rStyle w:val="Emphasis"/>
        </w:rPr>
        <w:t>interpret</w:t>
      </w:r>
      <w:r w:rsidRPr="00423919">
        <w:rPr>
          <w:rStyle w:val="StyleUnderline"/>
        </w:rPr>
        <w:t xml:space="preserve"> them, giving </w:t>
      </w:r>
      <w:r w:rsidRPr="00423919">
        <w:rPr>
          <w:rStyle w:val="Emphasis"/>
        </w:rPr>
        <w:t>more importance</w:t>
      </w:r>
      <w:r w:rsidRPr="00423919">
        <w:rPr>
          <w:rStyle w:val="StyleUnderline"/>
        </w:rPr>
        <w:t xml:space="preserve"> to what</w:t>
      </w:r>
      <w:r w:rsidRPr="00423919">
        <w:rPr>
          <w:sz w:val="16"/>
        </w:rPr>
        <w:t xml:space="preserve"> apparently </w:t>
      </w:r>
      <w:r w:rsidRPr="00423919">
        <w:rPr>
          <w:rStyle w:val="Emphasis"/>
        </w:rPr>
        <w:t>confirms</w:t>
      </w:r>
      <w:r w:rsidRPr="00423919">
        <w:rPr>
          <w:rStyle w:val="StyleUnderline"/>
        </w:rPr>
        <w:t xml:space="preserve"> their world view rather than paying attention to what could </w:t>
      </w:r>
      <w:r w:rsidRPr="00423919">
        <w:rPr>
          <w:rStyle w:val="Emphasis"/>
        </w:rPr>
        <w:t>contradict it</w:t>
      </w:r>
      <w:r w:rsidRPr="00423919">
        <w:rPr>
          <w:sz w:val="16"/>
        </w:rPr>
        <w:t xml:space="preserve">. In the case of a psychoanalyst, this could bring them to understand exactly what they yearned to, that is, what would supposedly confirm the analytic hypothesis, regardless if that was or was not the case [14, p. 139-140]. Even if a case report is not a good evidence, it would sound like a source of theoretical confirmation for an adept, as it is expected that it would reflect their own preconceptions. </w:t>
      </w:r>
    </w:p>
    <w:p w14:paraId="2912F3B5" w14:textId="77777777" w:rsidR="00DA443F" w:rsidRPr="00423919" w:rsidRDefault="00DA443F" w:rsidP="00DA443F">
      <w:pPr>
        <w:rPr>
          <w:sz w:val="16"/>
        </w:rPr>
      </w:pPr>
      <w:r w:rsidRPr="00423919">
        <w:rPr>
          <w:sz w:val="16"/>
        </w:rPr>
        <w:t xml:space="preserve">As Spence [17] shows, even if someone wished to analyze the veracity of the reported clinical phenomena, the person still has to face the fact that they are frequently replaced by fictional narrative. Their contents could be partially reported, omitted, distorted, and mixed with other case contents, even in a non-intentional way, precisely because they are based on the therapist's memory. </w:t>
      </w:r>
      <w:r w:rsidRPr="00423919">
        <w:rPr>
          <w:rStyle w:val="StyleUnderline"/>
          <w:highlight w:val="cyan"/>
        </w:rPr>
        <w:t>Psychoanalytical</w:t>
      </w:r>
      <w:r w:rsidRPr="00423919">
        <w:rPr>
          <w:rStyle w:val="StyleUnderline"/>
        </w:rPr>
        <w:t xml:space="preserve"> clinical case </w:t>
      </w:r>
      <w:r w:rsidRPr="00423919">
        <w:rPr>
          <w:rStyle w:val="StyleUnderline"/>
          <w:highlight w:val="cyan"/>
        </w:rPr>
        <w:t>reports are not</w:t>
      </w:r>
      <w:r w:rsidRPr="00423919">
        <w:rPr>
          <w:rStyle w:val="StyleUnderline"/>
        </w:rPr>
        <w:t xml:space="preserve"> </w:t>
      </w:r>
      <w:r w:rsidRPr="00423919">
        <w:rPr>
          <w:rStyle w:val="Emphasis"/>
        </w:rPr>
        <w:t xml:space="preserve">sufficiently </w:t>
      </w:r>
      <w:r w:rsidRPr="00423919">
        <w:rPr>
          <w:rStyle w:val="Emphasis"/>
          <w:highlight w:val="cyan"/>
        </w:rPr>
        <w:t>controlled</w:t>
      </w:r>
      <w:r w:rsidRPr="00423919">
        <w:rPr>
          <w:sz w:val="16"/>
        </w:rPr>
        <w:t xml:space="preserve">, so </w:t>
      </w:r>
      <w:r w:rsidRPr="00423919">
        <w:rPr>
          <w:rStyle w:val="StyleUnderline"/>
        </w:rPr>
        <w:t xml:space="preserve">when they aim to support a human </w:t>
      </w:r>
      <w:r w:rsidRPr="00423919">
        <w:rPr>
          <w:rStyle w:val="Emphasis"/>
        </w:rPr>
        <w:t>psychological theory</w:t>
      </w:r>
      <w:r w:rsidRPr="00423919">
        <w:rPr>
          <w:rStyle w:val="StyleUnderline"/>
        </w:rPr>
        <w:t xml:space="preserve">, </w:t>
      </w:r>
      <w:r w:rsidRPr="00423919">
        <w:rPr>
          <w:rStyle w:val="StyleUnderline"/>
          <w:highlight w:val="cyan"/>
        </w:rPr>
        <w:t>they</w:t>
      </w:r>
      <w:r w:rsidRPr="00423919">
        <w:rPr>
          <w:rStyle w:val="StyleUnderline"/>
        </w:rPr>
        <w:t xml:space="preserve"> end up being </w:t>
      </w:r>
      <w:r w:rsidRPr="00423919">
        <w:rPr>
          <w:rStyle w:val="StyleUnderline"/>
          <w:highlight w:val="cyan"/>
        </w:rPr>
        <w:t xml:space="preserve">just </w:t>
      </w:r>
      <w:r w:rsidRPr="00423919">
        <w:rPr>
          <w:rStyle w:val="Emphasis"/>
          <w:highlight w:val="cyan"/>
        </w:rPr>
        <w:t>fuel</w:t>
      </w:r>
      <w:r w:rsidRPr="00423919">
        <w:rPr>
          <w:rStyle w:val="StyleUnderline"/>
        </w:rPr>
        <w:t xml:space="preserve"> for a system of </w:t>
      </w:r>
      <w:r w:rsidRPr="00423919">
        <w:rPr>
          <w:rStyle w:val="Emphasis"/>
          <w:highlight w:val="cyan"/>
        </w:rPr>
        <w:t>self-confirmations</w:t>
      </w:r>
      <w:r w:rsidRPr="00423919">
        <w:rPr>
          <w:sz w:val="16"/>
        </w:rPr>
        <w:t xml:space="preserve">. There is no way to generalize a human psychological theory based on anecdotal clinical evidence, neither to guarantee its reliability, because a nonsystematized process does not aim to control variables that can interfere with the conclusions. At the same time, there are reasons to expect that distortions are going to happen. </w:t>
      </w:r>
    </w:p>
    <w:p w14:paraId="571C2910" w14:textId="77777777" w:rsidR="00DA443F" w:rsidRPr="00423919" w:rsidRDefault="00DA443F" w:rsidP="00DA443F">
      <w:pPr>
        <w:rPr>
          <w:sz w:val="16"/>
        </w:rPr>
      </w:pPr>
      <w:r w:rsidRPr="00423919">
        <w:rPr>
          <w:sz w:val="16"/>
        </w:rPr>
        <w:t xml:space="preserve">Handpicked examples </w:t>
      </w:r>
    </w:p>
    <w:p w14:paraId="6E60417F" w14:textId="77777777" w:rsidR="00DA443F" w:rsidRPr="00423919" w:rsidRDefault="00DA443F" w:rsidP="00DA443F">
      <w:pPr>
        <w:rPr>
          <w:sz w:val="16"/>
        </w:rPr>
      </w:pPr>
      <w:r w:rsidRPr="00423919">
        <w:rPr>
          <w:sz w:val="16"/>
        </w:rPr>
        <w:t xml:space="preserve">As already discussed in previous sections, the widespread use of anecdotal evidence would be an excellent example to fulfill this third criterion, precisely because those cases are isolated and exposed to bias. However, along with them, another endeavor of contemporary psychoanalysis is neuropsychoanalysis. Neuropsychoanalysis is a movement that looks for an integration between neuroscience and psychoanalysis, and despite being rejected by part of the psychoanalytic community that wants no part in it, some others consider it to be a contemporary version of the theory. </w:t>
      </w:r>
    </w:p>
    <w:p w14:paraId="7DBD9A8C" w14:textId="77777777" w:rsidR="00DA443F" w:rsidRPr="00423919" w:rsidRDefault="00DA443F" w:rsidP="00DA443F">
      <w:pPr>
        <w:rPr>
          <w:sz w:val="16"/>
        </w:rPr>
      </w:pPr>
      <w:r w:rsidRPr="00423919">
        <w:rPr>
          <w:sz w:val="16"/>
        </w:rPr>
        <w:t xml:space="preserve">Callegaro [18, p. 207-20] argues that, instead of what the neuropsychoanalytical movement declares, the scientific literature shows something opposite to union: The </w:t>
      </w:r>
      <w:r w:rsidRPr="00423919">
        <w:rPr>
          <w:rStyle w:val="Emphasis"/>
          <w:highlight w:val="cyan"/>
        </w:rPr>
        <w:t>evidence</w:t>
      </w:r>
      <w:r w:rsidRPr="00423919">
        <w:rPr>
          <w:rStyle w:val="StyleUnderline"/>
          <w:highlight w:val="cyan"/>
        </w:rPr>
        <w:t xml:space="preserve"> from </w:t>
      </w:r>
      <w:r w:rsidRPr="00423919">
        <w:rPr>
          <w:rStyle w:val="Emphasis"/>
          <w:highlight w:val="cyan"/>
        </w:rPr>
        <w:t>neuroscience</w:t>
      </w:r>
      <w:r w:rsidRPr="00423919">
        <w:rPr>
          <w:rStyle w:val="StyleUnderline"/>
        </w:rPr>
        <w:t xml:space="preserve"> either </w:t>
      </w:r>
      <w:r w:rsidRPr="00423919">
        <w:rPr>
          <w:rStyle w:val="Emphasis"/>
          <w:highlight w:val="cyan"/>
        </w:rPr>
        <w:t>refutes</w:t>
      </w:r>
      <w:r w:rsidRPr="00423919">
        <w:rPr>
          <w:rStyle w:val="StyleUnderline"/>
        </w:rPr>
        <w:t xml:space="preserve"> or </w:t>
      </w:r>
      <w:r w:rsidRPr="00423919">
        <w:rPr>
          <w:rStyle w:val="Emphasis"/>
        </w:rPr>
        <w:t>directly conflicts</w:t>
      </w:r>
      <w:r w:rsidRPr="00423919">
        <w:rPr>
          <w:rStyle w:val="StyleUnderline"/>
        </w:rPr>
        <w:t xml:space="preserve"> with </w:t>
      </w:r>
      <w:r w:rsidRPr="00423919">
        <w:rPr>
          <w:rStyle w:val="StyleUnderline"/>
          <w:highlight w:val="cyan"/>
        </w:rPr>
        <w:t>psychoanalysis</w:t>
      </w:r>
      <w:r w:rsidRPr="00423919">
        <w:rPr>
          <w:sz w:val="16"/>
        </w:rPr>
        <w:t xml:space="preserve">. It is not as if it was plausible to use psychoanalysis as a reference model; it is in the new unconscious model that neuroscientists rely on, and not on the psychodynamic one. </w:t>
      </w:r>
    </w:p>
    <w:p w14:paraId="6DDEDEF9" w14:textId="77777777" w:rsidR="00DA443F" w:rsidRPr="00423919" w:rsidRDefault="00DA443F" w:rsidP="00DA443F">
      <w:pPr>
        <w:rPr>
          <w:sz w:val="16"/>
        </w:rPr>
      </w:pPr>
      <w:r w:rsidRPr="00423919">
        <w:rPr>
          <w:sz w:val="16"/>
        </w:rPr>
        <w:t>Paris [14, p. 94-99] argues that neuro</w:t>
      </w:r>
      <w:r w:rsidRPr="00423919">
        <w:rPr>
          <w:rStyle w:val="StyleUnderline"/>
        </w:rPr>
        <w:t>psychoanalysis is not operating</w:t>
      </w:r>
      <w:r w:rsidRPr="00423919">
        <w:rPr>
          <w:sz w:val="16"/>
        </w:rPr>
        <w:t xml:space="preserve"> in order </w:t>
      </w:r>
      <w:r w:rsidRPr="00423919">
        <w:rPr>
          <w:rStyle w:val="StyleUnderline"/>
        </w:rPr>
        <w:t xml:space="preserve">to </w:t>
      </w:r>
      <w:r w:rsidRPr="00423919">
        <w:rPr>
          <w:rStyle w:val="Emphasis"/>
        </w:rPr>
        <w:t>evaluate</w:t>
      </w:r>
      <w:r w:rsidRPr="00423919">
        <w:rPr>
          <w:rStyle w:val="StyleUnderline"/>
        </w:rPr>
        <w:t xml:space="preserve"> Freudian</w:t>
      </w:r>
      <w:r w:rsidRPr="00423919">
        <w:rPr>
          <w:sz w:val="16"/>
        </w:rPr>
        <w:t xml:space="preserve"> and neuroscientific </w:t>
      </w:r>
      <w:r w:rsidRPr="00423919">
        <w:rPr>
          <w:rStyle w:val="StyleUnderline"/>
        </w:rPr>
        <w:t xml:space="preserve">theories in an </w:t>
      </w:r>
      <w:r w:rsidRPr="00423919">
        <w:rPr>
          <w:rStyle w:val="Emphasis"/>
        </w:rPr>
        <w:t>unbiased way</w:t>
      </w:r>
      <w:r w:rsidRPr="00423919">
        <w:rPr>
          <w:rStyle w:val="StyleUnderline"/>
        </w:rPr>
        <w:t>, but</w:t>
      </w:r>
      <w:r w:rsidRPr="00423919">
        <w:rPr>
          <w:sz w:val="16"/>
        </w:rPr>
        <w:t xml:space="preserve"> rather </w:t>
      </w:r>
      <w:r w:rsidRPr="00423919">
        <w:rPr>
          <w:rStyle w:val="Emphasis"/>
        </w:rPr>
        <w:t>starts</w:t>
      </w:r>
      <w:r w:rsidRPr="00423919">
        <w:rPr>
          <w:rStyle w:val="StyleUnderline"/>
        </w:rPr>
        <w:t xml:space="preserve"> from the principle of </w:t>
      </w:r>
      <w:r w:rsidRPr="00423919">
        <w:rPr>
          <w:rStyle w:val="Emphasis"/>
        </w:rPr>
        <w:t>validating</w:t>
      </w:r>
      <w:r w:rsidRPr="00423919">
        <w:rPr>
          <w:rStyle w:val="StyleUnderline"/>
        </w:rPr>
        <w:t xml:space="preserve"> Freud's model </w:t>
      </w:r>
      <w:r w:rsidRPr="00423919">
        <w:rPr>
          <w:rStyle w:val="Emphasis"/>
        </w:rPr>
        <w:t>beforehand</w:t>
      </w:r>
      <w:r w:rsidRPr="00423919">
        <w:rPr>
          <w:sz w:val="16"/>
        </w:rPr>
        <w:t xml:space="preserve">, even though it showed not to have a consistent hypothesis with modern neuroscience. The author lists some reasons that show why neuropsychoanalysis is far from science: In this doctrine, </w:t>
      </w:r>
      <w:r w:rsidRPr="00423919">
        <w:rPr>
          <w:rStyle w:val="StyleUnderline"/>
        </w:rPr>
        <w:t>it is</w:t>
      </w:r>
      <w:r w:rsidRPr="00423919">
        <w:rPr>
          <w:sz w:val="16"/>
        </w:rPr>
        <w:t xml:space="preserve"> previously </w:t>
      </w:r>
      <w:r w:rsidRPr="00423919">
        <w:rPr>
          <w:rStyle w:val="Emphasis"/>
        </w:rPr>
        <w:t>assumed</w:t>
      </w:r>
      <w:r w:rsidRPr="00423919">
        <w:rPr>
          <w:rStyle w:val="StyleUnderline"/>
        </w:rPr>
        <w:t xml:space="preserve"> that Freud was </w:t>
      </w:r>
      <w:r w:rsidRPr="00423919">
        <w:rPr>
          <w:rStyle w:val="Emphasis"/>
        </w:rPr>
        <w:t>right</w:t>
      </w:r>
      <w:r w:rsidRPr="00423919">
        <w:rPr>
          <w:sz w:val="16"/>
        </w:rPr>
        <w:t xml:space="preserve">, and </w:t>
      </w:r>
      <w:r w:rsidRPr="00423919">
        <w:rPr>
          <w:rStyle w:val="StyleUnderline"/>
        </w:rPr>
        <w:t>research</w:t>
      </w:r>
      <w:r w:rsidRPr="00423919">
        <w:rPr>
          <w:sz w:val="16"/>
        </w:rPr>
        <w:t xml:space="preserve"> would </w:t>
      </w:r>
      <w:r w:rsidRPr="00423919">
        <w:rPr>
          <w:rStyle w:val="StyleUnderline"/>
        </w:rPr>
        <w:t xml:space="preserve">serve the </w:t>
      </w:r>
      <w:r w:rsidRPr="00423919">
        <w:rPr>
          <w:rStyle w:val="Emphasis"/>
        </w:rPr>
        <w:t>only purpose</w:t>
      </w:r>
      <w:r w:rsidRPr="00423919">
        <w:rPr>
          <w:rStyle w:val="StyleUnderline"/>
        </w:rPr>
        <w:t xml:space="preserve"> of </w:t>
      </w:r>
      <w:r w:rsidRPr="00423919">
        <w:rPr>
          <w:rStyle w:val="Emphasis"/>
        </w:rPr>
        <w:t>proving</w:t>
      </w:r>
      <w:r w:rsidRPr="00423919">
        <w:rPr>
          <w:sz w:val="16"/>
        </w:rPr>
        <w:t xml:space="preserve"> what was already obvious from </w:t>
      </w:r>
      <w:r w:rsidRPr="00423919">
        <w:rPr>
          <w:rStyle w:val="StyleUnderline"/>
        </w:rPr>
        <w:t>the psychoanalytic point of view</w:t>
      </w:r>
      <w:r w:rsidRPr="00423919">
        <w:rPr>
          <w:sz w:val="16"/>
        </w:rPr>
        <w:t xml:space="preserve">; </w:t>
      </w:r>
      <w:r w:rsidRPr="00423919">
        <w:rPr>
          <w:rStyle w:val="StyleUnderline"/>
        </w:rPr>
        <w:t xml:space="preserve">the </w:t>
      </w:r>
      <w:r w:rsidRPr="00423919">
        <w:rPr>
          <w:rStyle w:val="Emphasis"/>
        </w:rPr>
        <w:t>majority</w:t>
      </w:r>
      <w:r w:rsidRPr="00423919">
        <w:rPr>
          <w:rStyle w:val="StyleUnderline"/>
        </w:rPr>
        <w:t xml:space="preserve"> of</w:t>
      </w:r>
      <w:r w:rsidRPr="00423919">
        <w:rPr>
          <w:sz w:val="16"/>
        </w:rPr>
        <w:t xml:space="preserve"> neuro</w:t>
      </w:r>
      <w:r w:rsidRPr="00423919">
        <w:rPr>
          <w:rStyle w:val="Emphasis"/>
        </w:rPr>
        <w:t xml:space="preserve">psychoanalysis </w:t>
      </w:r>
      <w:r w:rsidRPr="00423919">
        <w:rPr>
          <w:rStyle w:val="Emphasis"/>
          <w:highlight w:val="cyan"/>
        </w:rPr>
        <w:t>papers</w:t>
      </w:r>
      <w:r w:rsidRPr="00423919">
        <w:rPr>
          <w:rStyle w:val="StyleUnderline"/>
          <w:highlight w:val="cyan"/>
        </w:rPr>
        <w:t xml:space="preserve"> do not present </w:t>
      </w:r>
      <w:r w:rsidRPr="00423919">
        <w:rPr>
          <w:rStyle w:val="Emphasis"/>
          <w:highlight w:val="cyan"/>
        </w:rPr>
        <w:t>concrete data</w:t>
      </w:r>
      <w:r w:rsidRPr="00423919">
        <w:rPr>
          <w:sz w:val="16"/>
        </w:rPr>
        <w:t xml:space="preserve">, </w:t>
      </w:r>
      <w:r w:rsidRPr="00423919">
        <w:rPr>
          <w:rStyle w:val="StyleUnderline"/>
          <w:highlight w:val="cyan"/>
        </w:rPr>
        <w:t>but</w:t>
      </w:r>
      <w:r w:rsidRPr="00423919">
        <w:rPr>
          <w:rStyle w:val="StyleUnderline"/>
        </w:rPr>
        <w:t xml:space="preserve"> theoretical </w:t>
      </w:r>
      <w:r w:rsidRPr="00423919">
        <w:rPr>
          <w:rStyle w:val="Emphasis"/>
          <w:highlight w:val="cyan"/>
        </w:rPr>
        <w:t>speculations</w:t>
      </w:r>
      <w:r w:rsidRPr="00423919">
        <w:rPr>
          <w:rStyle w:val="StyleUnderline"/>
        </w:rPr>
        <w:t>; methods used to measure basic psychoanalytic concepts are</w:t>
      </w:r>
      <w:r w:rsidRPr="00423919">
        <w:rPr>
          <w:sz w:val="16"/>
        </w:rPr>
        <w:t xml:space="preserve"> still pretty </w:t>
      </w:r>
      <w:r w:rsidRPr="00423919">
        <w:rPr>
          <w:rStyle w:val="Emphasis"/>
        </w:rPr>
        <w:t>rudimentary</w:t>
      </w:r>
      <w:r w:rsidRPr="00423919">
        <w:rPr>
          <w:sz w:val="16"/>
        </w:rPr>
        <w:t xml:space="preserve">; and, finally, there are many difficulties and problems, even in neuroscience itself, to adequately locate mental functions in specific brain areas. </w:t>
      </w:r>
    </w:p>
    <w:p w14:paraId="1A1CE8E0" w14:textId="77777777" w:rsidR="00DA443F" w:rsidRPr="00423919" w:rsidRDefault="00DA443F" w:rsidP="00DA443F">
      <w:pPr>
        <w:rPr>
          <w:sz w:val="16"/>
        </w:rPr>
      </w:pPr>
      <w:r w:rsidRPr="00423919">
        <w:rPr>
          <w:sz w:val="16"/>
        </w:rPr>
        <w:t>In the end, it is noticeable that neuro</w:t>
      </w:r>
      <w:r w:rsidRPr="00423919">
        <w:rPr>
          <w:rStyle w:val="StyleUnderline"/>
          <w:highlight w:val="cyan"/>
        </w:rPr>
        <w:t>psychoanalysis</w:t>
      </w:r>
      <w:r w:rsidRPr="00423919">
        <w:rPr>
          <w:rStyle w:val="StyleUnderline"/>
        </w:rPr>
        <w:t xml:space="preserve"> consists in a great </w:t>
      </w:r>
      <w:r w:rsidRPr="00423919">
        <w:rPr>
          <w:rStyle w:val="Emphasis"/>
          <w:highlight w:val="cyan"/>
        </w:rPr>
        <w:t>cherry pick</w:t>
      </w:r>
      <w:r w:rsidRPr="00423919">
        <w:rPr>
          <w:rStyle w:val="StyleUnderline"/>
        </w:rPr>
        <w:t xml:space="preserve">ing of </w:t>
      </w:r>
      <w:r w:rsidRPr="00423919">
        <w:rPr>
          <w:rStyle w:val="Emphasis"/>
          <w:highlight w:val="cyan"/>
        </w:rPr>
        <w:t>data</w:t>
      </w:r>
      <w:r w:rsidRPr="00423919">
        <w:rPr>
          <w:sz w:val="16"/>
        </w:rPr>
        <w:t xml:space="preserve">, in which its </w:t>
      </w:r>
      <w:r w:rsidRPr="00423919">
        <w:rPr>
          <w:rStyle w:val="StyleUnderline"/>
        </w:rPr>
        <w:t xml:space="preserve">proponents “attempt </w:t>
      </w:r>
      <w:r w:rsidRPr="00423919">
        <w:rPr>
          <w:rStyle w:val="StyleUnderline"/>
          <w:highlight w:val="cyan"/>
        </w:rPr>
        <w:t xml:space="preserve">to </w:t>
      </w:r>
      <w:r w:rsidRPr="00423919">
        <w:rPr>
          <w:rStyle w:val="Emphasis"/>
          <w:highlight w:val="cyan"/>
        </w:rPr>
        <w:t>systematically associate</w:t>
      </w:r>
      <w:r w:rsidRPr="00423919">
        <w:rPr>
          <w:sz w:val="16"/>
        </w:rPr>
        <w:t xml:space="preserve"> almost </w:t>
      </w:r>
      <w:r w:rsidRPr="00423919">
        <w:rPr>
          <w:rStyle w:val="StyleUnderline"/>
          <w:highlight w:val="cyan"/>
        </w:rPr>
        <w:t>every</w:t>
      </w:r>
      <w:r w:rsidRPr="00423919">
        <w:rPr>
          <w:rStyle w:val="StyleUnderline"/>
        </w:rPr>
        <w:t xml:space="preserve"> neuroscientific </w:t>
      </w:r>
      <w:r w:rsidRPr="00423919">
        <w:rPr>
          <w:rStyle w:val="StyleUnderline"/>
          <w:highlight w:val="cyan"/>
        </w:rPr>
        <w:t>concept</w:t>
      </w:r>
      <w:r w:rsidRPr="00423919">
        <w:rPr>
          <w:sz w:val="16"/>
        </w:rPr>
        <w:t xml:space="preserve"> or finding </w:t>
      </w:r>
      <w:r w:rsidRPr="00423919">
        <w:rPr>
          <w:rStyle w:val="StyleUnderline"/>
          <w:highlight w:val="cyan"/>
        </w:rPr>
        <w:t>with</w:t>
      </w:r>
      <w:r w:rsidRPr="00423919">
        <w:rPr>
          <w:rStyle w:val="StyleUnderline"/>
        </w:rPr>
        <w:t xml:space="preserve"> a quote from </w:t>
      </w:r>
      <w:r w:rsidRPr="00423919">
        <w:rPr>
          <w:rStyle w:val="Emphasis"/>
          <w:highlight w:val="cyan"/>
        </w:rPr>
        <w:t>Freud</w:t>
      </w:r>
      <w:r w:rsidRPr="00423919">
        <w:rPr>
          <w:rStyle w:val="StyleUnderline"/>
        </w:rPr>
        <w:t>”</w:t>
      </w:r>
      <w:r w:rsidRPr="00423919">
        <w:rPr>
          <w:sz w:val="16"/>
        </w:rPr>
        <w:t xml:space="preserve"> [19, p. 170], </w:t>
      </w:r>
      <w:r w:rsidRPr="00423919">
        <w:rPr>
          <w:rStyle w:val="StyleUnderline"/>
        </w:rPr>
        <w:t xml:space="preserve">giving the </w:t>
      </w:r>
      <w:r w:rsidRPr="00423919">
        <w:rPr>
          <w:rStyle w:val="Emphasis"/>
        </w:rPr>
        <w:t>impression</w:t>
      </w:r>
      <w:r w:rsidRPr="00423919">
        <w:rPr>
          <w:rStyle w:val="StyleUnderline"/>
        </w:rPr>
        <w:t xml:space="preserve"> that when neurological phenomena such as</w:t>
      </w:r>
      <w:r w:rsidRPr="00423919">
        <w:rPr>
          <w:sz w:val="16"/>
        </w:rPr>
        <w:t xml:space="preserve"> anosognosia, </w:t>
      </w:r>
      <w:r w:rsidRPr="00423919">
        <w:rPr>
          <w:rStyle w:val="StyleUnderline"/>
        </w:rPr>
        <w:t>memory problems</w:t>
      </w:r>
      <w:r w:rsidRPr="00423919">
        <w:rPr>
          <w:sz w:val="16"/>
        </w:rPr>
        <w:t xml:space="preserve">, brain damage and others </w:t>
      </w:r>
      <w:r w:rsidRPr="00423919">
        <w:rPr>
          <w:rStyle w:val="StyleUnderline"/>
        </w:rPr>
        <w:t xml:space="preserve">are </w:t>
      </w:r>
      <w:r w:rsidRPr="00423919">
        <w:rPr>
          <w:rStyle w:val="Emphasis"/>
        </w:rPr>
        <w:t>associated</w:t>
      </w:r>
      <w:r w:rsidRPr="00423919">
        <w:rPr>
          <w:rStyle w:val="StyleUnderline"/>
        </w:rPr>
        <w:t xml:space="preserve"> with concepts from the </w:t>
      </w:r>
      <w:r w:rsidRPr="00423919">
        <w:rPr>
          <w:rStyle w:val="Emphasis"/>
        </w:rPr>
        <w:t>Freud</w:t>
      </w:r>
      <w:r w:rsidRPr="00423919">
        <w:rPr>
          <w:rStyle w:val="StyleUnderline"/>
        </w:rPr>
        <w:t>ian model, that would mean that they were</w:t>
      </w:r>
      <w:r w:rsidRPr="00423919">
        <w:rPr>
          <w:sz w:val="16"/>
        </w:rPr>
        <w:t xml:space="preserve">, from the beginning, </w:t>
      </w:r>
      <w:r w:rsidRPr="00423919">
        <w:rPr>
          <w:rStyle w:val="StyleUnderline"/>
        </w:rPr>
        <w:t xml:space="preserve">an </w:t>
      </w:r>
      <w:r w:rsidRPr="00423919">
        <w:rPr>
          <w:rStyle w:val="Emphasis"/>
        </w:rPr>
        <w:t>adequate theoretical explanation</w:t>
      </w:r>
      <w:r w:rsidRPr="00423919">
        <w:rPr>
          <w:rStyle w:val="StyleUnderline"/>
        </w:rPr>
        <w:t xml:space="preserve"> given by its founder</w:t>
      </w:r>
      <w:r w:rsidRPr="00423919">
        <w:rPr>
          <w:sz w:val="16"/>
        </w:rPr>
        <w:t xml:space="preserve">, but that is not the case. </w:t>
      </w:r>
    </w:p>
    <w:p w14:paraId="621E9AEF" w14:textId="77777777" w:rsidR="00DA443F" w:rsidRPr="00423919" w:rsidRDefault="00DA443F" w:rsidP="00DA443F">
      <w:pPr>
        <w:rPr>
          <w:sz w:val="16"/>
        </w:rPr>
      </w:pPr>
      <w:r w:rsidRPr="00423919">
        <w:rPr>
          <w:sz w:val="16"/>
        </w:rPr>
        <w:t xml:space="preserve">Unwillingness to Test </w:t>
      </w:r>
    </w:p>
    <w:p w14:paraId="4B2AC08E" w14:textId="77777777" w:rsidR="00DA443F" w:rsidRPr="00423919" w:rsidRDefault="00DA443F" w:rsidP="00DA443F">
      <w:pPr>
        <w:rPr>
          <w:sz w:val="16"/>
        </w:rPr>
      </w:pPr>
      <w:r w:rsidRPr="00423919">
        <w:rPr>
          <w:sz w:val="16"/>
        </w:rPr>
        <w:t>Most psychoanalysts assume as true that human subjectivity is above all possible scientific analysis [20-21]. Thus, since the foundation of psychoanalysis and until the present day with its contemporary version, psychoanalysts carry on the tradition of being resistant to testing their hypothesis, whether they are about clinical effectiveness or theoretical constructs. Melanie Klein, for example, can be “dismissed (…) from the point of view of empirical science (…) while many of Klein’s ideas were based on what she called ‘infant observation’, they actually consisted only of speculations about what infants might be thinking” [14, p. 55]. Also, “</w:t>
      </w:r>
      <w:r w:rsidRPr="00423919">
        <w:rPr>
          <w:rStyle w:val="StyleUnderline"/>
          <w:highlight w:val="cyan"/>
        </w:rPr>
        <w:t xml:space="preserve">there has never been </w:t>
      </w:r>
      <w:r w:rsidRPr="00423919">
        <w:rPr>
          <w:rStyle w:val="Emphasis"/>
          <w:highlight w:val="cyan"/>
        </w:rPr>
        <w:t>empirical research</w:t>
      </w:r>
      <w:r w:rsidRPr="00423919">
        <w:rPr>
          <w:rStyle w:val="StyleUnderline"/>
          <w:highlight w:val="cyan"/>
        </w:rPr>
        <w:t xml:space="preserve"> on</w:t>
      </w:r>
      <w:r w:rsidRPr="00423919">
        <w:rPr>
          <w:rStyle w:val="StyleUnderline"/>
        </w:rPr>
        <w:t xml:space="preserve"> any of the constructs that </w:t>
      </w:r>
      <w:r w:rsidRPr="00423919">
        <w:rPr>
          <w:rStyle w:val="Emphasis"/>
          <w:highlight w:val="cyan"/>
        </w:rPr>
        <w:t>Lacan</w:t>
      </w:r>
      <w:r w:rsidRPr="00423919">
        <w:rPr>
          <w:rStyle w:val="StyleUnderline"/>
        </w:rPr>
        <w:t xml:space="preserve"> proposed</w:t>
      </w:r>
      <w:r w:rsidRPr="00423919">
        <w:rPr>
          <w:sz w:val="16"/>
        </w:rPr>
        <w:t>” [14, p. 122], and “</w:t>
      </w:r>
      <w:r w:rsidRPr="00423919">
        <w:rPr>
          <w:rStyle w:val="StyleUnderline"/>
        </w:rPr>
        <w:t xml:space="preserve">neither </w:t>
      </w:r>
      <w:r w:rsidRPr="00423919">
        <w:rPr>
          <w:rStyle w:val="Emphasis"/>
        </w:rPr>
        <w:t>neo-Freudian models</w:t>
      </w:r>
      <w:r w:rsidRPr="00423919">
        <w:rPr>
          <w:sz w:val="16"/>
        </w:rPr>
        <w:t xml:space="preserve">, nor ego psychology, nor relational psychoanalysis, nor self-psychology, </w:t>
      </w:r>
      <w:r w:rsidRPr="00423919">
        <w:rPr>
          <w:rStyle w:val="StyleUnderline"/>
        </w:rPr>
        <w:t xml:space="preserve">have </w:t>
      </w:r>
      <w:r w:rsidRPr="00423919">
        <w:rPr>
          <w:rStyle w:val="Emphasis"/>
        </w:rPr>
        <w:t>ever</w:t>
      </w:r>
      <w:r w:rsidRPr="00423919">
        <w:rPr>
          <w:rStyle w:val="StyleUnderline"/>
        </w:rPr>
        <w:t xml:space="preserve"> conducted </w:t>
      </w:r>
      <w:r w:rsidRPr="00423919">
        <w:rPr>
          <w:rStyle w:val="Emphasis"/>
        </w:rPr>
        <w:t>empirical investigations</w:t>
      </w:r>
      <w:r w:rsidRPr="00423919">
        <w:rPr>
          <w:rStyle w:val="StyleUnderline"/>
        </w:rPr>
        <w:t xml:space="preserve"> of their theories</w:t>
      </w:r>
      <w:r w:rsidRPr="00423919">
        <w:rPr>
          <w:sz w:val="16"/>
        </w:rPr>
        <w:t xml:space="preserve">, or of the process and outcome of the treatment approaches derived from these ideas” [14, p. 55-56]. </w:t>
      </w:r>
    </w:p>
    <w:p w14:paraId="4229D97C" w14:textId="77777777" w:rsidR="00DA443F" w:rsidRPr="00423919" w:rsidRDefault="00DA443F" w:rsidP="00DA443F">
      <w:pPr>
        <w:rPr>
          <w:sz w:val="16"/>
        </w:rPr>
      </w:pPr>
      <w:r w:rsidRPr="00423919">
        <w:rPr>
          <w:sz w:val="16"/>
        </w:rPr>
        <w:t xml:space="preserve">Despite the different opinions in </w:t>
      </w:r>
      <w:r w:rsidRPr="00423919">
        <w:rPr>
          <w:rStyle w:val="StyleUnderline"/>
        </w:rPr>
        <w:t>the psychoanalytic community</w:t>
      </w:r>
      <w:r w:rsidRPr="00423919">
        <w:rPr>
          <w:sz w:val="16"/>
        </w:rPr>
        <w:t xml:space="preserve"> about the scientific status of the doctrine, it is possible to observe that the majority of adepts have great resistance towards the adoption of systematized tools and processes for data collection, under the </w:t>
      </w:r>
      <w:r w:rsidRPr="00423919">
        <w:rPr>
          <w:rStyle w:val="StyleUnderline"/>
        </w:rPr>
        <w:t>argu</w:t>
      </w:r>
      <w:r w:rsidRPr="00423919">
        <w:rPr>
          <w:sz w:val="16"/>
        </w:rPr>
        <w:t xml:space="preserve">ment that their object of study, </w:t>
      </w:r>
      <w:r w:rsidRPr="00423919">
        <w:rPr>
          <w:rStyle w:val="StyleUnderline"/>
        </w:rPr>
        <w:t xml:space="preserve">humans, are </w:t>
      </w:r>
      <w:r w:rsidRPr="00423919">
        <w:rPr>
          <w:rStyle w:val="Emphasis"/>
        </w:rPr>
        <w:t>too singular</w:t>
      </w:r>
      <w:r w:rsidRPr="00423919">
        <w:rPr>
          <w:rStyle w:val="StyleUnderline"/>
        </w:rPr>
        <w:t xml:space="preserve"> and unique to be understood by</w:t>
      </w:r>
      <w:r w:rsidRPr="00423919">
        <w:rPr>
          <w:sz w:val="16"/>
        </w:rPr>
        <w:t xml:space="preserve"> a supposed “</w:t>
      </w:r>
      <w:r w:rsidRPr="00423919">
        <w:rPr>
          <w:rStyle w:val="Emphasis"/>
        </w:rPr>
        <w:t>positivistic science</w:t>
      </w:r>
      <w:r w:rsidRPr="00423919">
        <w:rPr>
          <w:sz w:val="16"/>
        </w:rPr>
        <w:t xml:space="preserve">”, in which only empirical experiments are allowed [22]. It is explicitly said by psychoanalysts, for example, that they believe “that today it is essential to demonstrate that psychoanalysis does not need new scientific foundations that would be provided in a 'systematic' and 'safe' way”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 </w:t>
      </w:r>
    </w:p>
    <w:p w14:paraId="5A8931FA" w14:textId="77777777" w:rsidR="00DA443F" w:rsidRPr="00423919" w:rsidRDefault="00DA443F" w:rsidP="00DA443F">
      <w:pPr>
        <w:rPr>
          <w:sz w:val="16"/>
        </w:rPr>
      </w:pPr>
      <w:r w:rsidRPr="00423919">
        <w:rPr>
          <w:sz w:val="16"/>
        </w:rPr>
        <w:t xml:space="preserve">“What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 </w:t>
      </w:r>
    </w:p>
    <w:p w14:paraId="5C4F2C0B" w14:textId="77777777" w:rsidR="00DA443F" w:rsidRPr="00423919" w:rsidRDefault="00DA443F" w:rsidP="00DA443F">
      <w:pPr>
        <w:rPr>
          <w:sz w:val="16"/>
        </w:rPr>
      </w:pPr>
      <w:r w:rsidRPr="00423919">
        <w:rPr>
          <w:sz w:val="16"/>
        </w:rPr>
        <w:t xml:space="preserve">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w:t>
      </w:r>
      <w:r w:rsidRPr="00423919">
        <w:rPr>
          <w:rStyle w:val="Emphasis"/>
        </w:rPr>
        <w:t>However</w:t>
      </w:r>
      <w:r w:rsidRPr="00423919">
        <w:rPr>
          <w:sz w:val="16"/>
        </w:rPr>
        <w:t xml:space="preserve">, psychology and psychiatry are not in the same situation: </w:t>
      </w:r>
      <w:r w:rsidRPr="00423919">
        <w:rPr>
          <w:rStyle w:val="StyleUnderline"/>
          <w:highlight w:val="cyan"/>
        </w:rPr>
        <w:t xml:space="preserve">There is </w:t>
      </w:r>
      <w:r w:rsidRPr="00423919">
        <w:rPr>
          <w:rStyle w:val="Emphasis"/>
          <w:highlight w:val="cyan"/>
        </w:rPr>
        <w:t>no reliable way</w:t>
      </w:r>
      <w:r w:rsidRPr="00423919">
        <w:rPr>
          <w:rStyle w:val="StyleUnderline"/>
          <w:highlight w:val="cyan"/>
        </w:rPr>
        <w:t xml:space="preserve"> to acquire</w:t>
      </w:r>
      <w:r w:rsidRPr="00423919">
        <w:rPr>
          <w:rStyle w:val="StyleUnderline"/>
        </w:rPr>
        <w:t xml:space="preserve"> the most </w:t>
      </w:r>
      <w:r w:rsidRPr="00423919">
        <w:rPr>
          <w:rStyle w:val="Emphasis"/>
          <w:highlight w:val="cyan"/>
        </w:rPr>
        <w:t>epistemically justified</w:t>
      </w:r>
      <w:r w:rsidRPr="00423919">
        <w:rPr>
          <w:rStyle w:val="StyleUnderline"/>
          <w:highlight w:val="cyan"/>
        </w:rPr>
        <w:t xml:space="preserve"> beliefs about human behavior without</w:t>
      </w:r>
      <w:r w:rsidRPr="00423919">
        <w:rPr>
          <w:rStyle w:val="StyleUnderline"/>
        </w:rPr>
        <w:t xml:space="preserve"> resorting to </w:t>
      </w:r>
      <w:r w:rsidRPr="00423919">
        <w:rPr>
          <w:rStyle w:val="Emphasis"/>
          <w:highlight w:val="cyan"/>
        </w:rPr>
        <w:t>systematic empirical methodologies</w:t>
      </w:r>
      <w:r w:rsidRPr="00423919">
        <w:rPr>
          <w:rStyle w:val="StyleUnderline"/>
        </w:rPr>
        <w:t xml:space="preserve">. Humans do not have the ability to, using </w:t>
      </w:r>
      <w:r w:rsidRPr="00423919">
        <w:rPr>
          <w:rStyle w:val="Emphasis"/>
        </w:rPr>
        <w:t>only speculation</w:t>
      </w:r>
      <w:r w:rsidRPr="00423919">
        <w:rPr>
          <w:rStyle w:val="StyleUnderline"/>
        </w:rPr>
        <w:t xml:space="preserve">, develop </w:t>
      </w:r>
      <w:r w:rsidRPr="00423919">
        <w:rPr>
          <w:rStyle w:val="Emphasis"/>
        </w:rPr>
        <w:t>reliable enough beliefs</w:t>
      </w:r>
      <w:r w:rsidRPr="00423919">
        <w:rPr>
          <w:rStyle w:val="StyleUnderline"/>
        </w:rPr>
        <w:t xml:space="preserve"> about these topics</w:t>
      </w:r>
      <w:r w:rsidRPr="00423919">
        <w:rPr>
          <w:sz w:val="16"/>
        </w:rPr>
        <w:t xml:space="preserve">. Therefore, while psychoanalysis rejects those methods, it cannot be the most reliable psychological doctrine of our time. </w:t>
      </w:r>
    </w:p>
    <w:p w14:paraId="6459953C" w14:textId="77777777" w:rsidR="00DA443F" w:rsidRPr="00423919" w:rsidRDefault="00DA443F" w:rsidP="00DA443F">
      <w:pPr>
        <w:rPr>
          <w:sz w:val="10"/>
          <w:szCs w:val="10"/>
        </w:rPr>
      </w:pPr>
      <w:r w:rsidRPr="00423919">
        <w:rPr>
          <w:sz w:val="10"/>
          <w:szCs w:val="10"/>
        </w:rPr>
        <w:t xml:space="preserve">Instead, some of its adepts are aligning it to relativistic positions. This fuels the notion that science is only one more discourse, and it could not claim to have better interpretations about reality than any other: </w:t>
      </w:r>
    </w:p>
    <w:p w14:paraId="5BBF0692" w14:textId="77777777" w:rsidR="00DA443F" w:rsidRPr="00423919" w:rsidRDefault="00DA443F" w:rsidP="00DA443F">
      <w:pPr>
        <w:rPr>
          <w:sz w:val="10"/>
          <w:szCs w:val="16"/>
        </w:rPr>
      </w:pPr>
      <w:r w:rsidRPr="00423919">
        <w:rPr>
          <w:sz w:val="10"/>
          <w:szCs w:val="16"/>
        </w:rPr>
        <w:t xml:space="preserve">“The fact remains that science is a discourse. As banal as that statement may seem, it implies a dethroning of Science and a reassessment of science as one discourse among many. Freud may be interpreted as translating ‘rationality’ into ‘rationalization’, and Lacan's discourse theory suggests that there are as many different claims to rationality as there are different discourses” [26, p. 138]. </w:t>
      </w:r>
    </w:p>
    <w:p w14:paraId="4A6BFED5" w14:textId="77777777" w:rsidR="00DA443F" w:rsidRPr="00423919" w:rsidRDefault="00DA443F" w:rsidP="00DA443F">
      <w:pPr>
        <w:rPr>
          <w:sz w:val="10"/>
          <w:szCs w:val="16"/>
        </w:rPr>
      </w:pPr>
      <w:r w:rsidRPr="00423919">
        <w:rPr>
          <w:sz w:val="10"/>
          <w:szCs w:val="16"/>
        </w:rPr>
        <w:t xml:space="preserve">Science is accused of being the real dogma, and psychoanalysis then comes to break it [27]. Therefore, it does not have to bow to its methods, including systematic testing [22]. In fact, some aspects of the psychanalytic doctrine have the stated purpose of serving “as an epistemological obstacle to the attempt of scientifically addressing the psyche” (p. 237), and also to the evidence based treatments of mental health disorders [25]. Psychoanalysis requires the unreasonable: it demands special protection and would not admit being judged like any other scientific doctrine should be, while also aims to have a similar status that any other would have. However, if the same level of recognition and appreciation is demanded, then it must be evaluated by similar requirements for rigor and presentation of evidence. </w:t>
      </w:r>
    </w:p>
    <w:p w14:paraId="2C1C0B85" w14:textId="77777777" w:rsidR="00DA443F" w:rsidRPr="00423919" w:rsidRDefault="00DA443F" w:rsidP="00DA443F">
      <w:pPr>
        <w:rPr>
          <w:sz w:val="10"/>
          <w:szCs w:val="16"/>
        </w:rPr>
      </w:pPr>
      <w:r w:rsidRPr="00423919">
        <w:rPr>
          <w:sz w:val="10"/>
          <w:szCs w:val="16"/>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attachment theory does not consider genetic and temperamental aspects [14, p. 58], and its predictions between child attachment patterns and adulthood are very weak [28], while psychoanalysis places the major causes of adult psychopathologies precisely in the childhood. </w:t>
      </w:r>
    </w:p>
    <w:p w14:paraId="4AF2B47F" w14:textId="77777777" w:rsidR="00DA443F" w:rsidRPr="00423919" w:rsidRDefault="00DA443F" w:rsidP="00DA443F">
      <w:pPr>
        <w:rPr>
          <w:sz w:val="10"/>
          <w:szCs w:val="16"/>
        </w:rPr>
      </w:pPr>
      <w:r w:rsidRPr="00423919">
        <w:rPr>
          <w:sz w:val="10"/>
          <w:szCs w:val="16"/>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one of the most cited works done to evaluate this kind of psychotherapy, it was severely criticized for failing in all the quality criteria required of meta-analyses [30]. One of the common strategies that psychoanalysts adopt to deal with the lack of good evidence is turning to their personal experiences, and this can be observed in the following report published by the International Psychoanalytical Association: </w:t>
      </w:r>
    </w:p>
    <w:p w14:paraId="5C035B67" w14:textId="77777777" w:rsidR="00DA443F" w:rsidRPr="00423919" w:rsidRDefault="00DA443F" w:rsidP="00DA443F">
      <w:pPr>
        <w:rPr>
          <w:sz w:val="10"/>
          <w:szCs w:val="16"/>
        </w:rPr>
      </w:pPr>
      <w:r w:rsidRPr="00423919">
        <w:rPr>
          <w:sz w:val="10"/>
          <w:szCs w:val="16"/>
        </w:rPr>
        <w:t xml:space="preserve">“It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 </w:t>
      </w:r>
    </w:p>
    <w:p w14:paraId="07D67482" w14:textId="77777777" w:rsidR="00DA443F" w:rsidRPr="00423919" w:rsidRDefault="00DA443F" w:rsidP="00DA443F">
      <w:pPr>
        <w:rPr>
          <w:sz w:val="10"/>
          <w:szCs w:val="16"/>
        </w:rPr>
      </w:pPr>
      <w:r w:rsidRPr="00423919">
        <w:rPr>
          <w:sz w:val="10"/>
          <w:szCs w:val="16"/>
        </w:rPr>
        <w:t xml:space="preserve">When compared to long-term psychodynamic psychotherapy, the shortterm psychodynamic one has a higher number of studies reported in the literature, with mostly favorable results [14]. However, psychotherapy in general faces problems with higher complexity than this article can cover. The majority of results on the topic, no matter what type of psychotherapy is investigated, tend to show positive effects, with few exceptions. Although, there is evidence that, in many cases, those results are biased or have questionable methodology. </w:t>
      </w:r>
    </w:p>
    <w:p w14:paraId="49405CE4" w14:textId="77777777" w:rsidR="00DA443F" w:rsidRPr="00423919" w:rsidRDefault="00DA443F" w:rsidP="00DA443F">
      <w:pPr>
        <w:rPr>
          <w:sz w:val="10"/>
          <w:szCs w:val="16"/>
        </w:rPr>
      </w:pPr>
      <w:r w:rsidRPr="00423919">
        <w:rPr>
          <w:sz w:val="10"/>
          <w:szCs w:val="16"/>
        </w:rPr>
        <w:t xml:space="preserve">Dragioti [32] conducted an umbrella review of meta-analyses about various types of psychotherapy (including psychodynamic). They realized that only 16 of 247 meta-analyses (7%) were capable of providing good evidence without bias, and none were from psychodynamic or psychoanalytic approaches. Besides the discussion about psychoanalysis's scientific status, this is undoubtedly a topic that requires more attention from clinical professionals, psychologists and psychiatrists. </w:t>
      </w:r>
    </w:p>
    <w:p w14:paraId="45388379" w14:textId="77777777" w:rsidR="00DA443F" w:rsidRPr="00423919" w:rsidRDefault="00DA443F" w:rsidP="00DA443F">
      <w:pPr>
        <w:rPr>
          <w:sz w:val="16"/>
        </w:rPr>
      </w:pPr>
      <w:r w:rsidRPr="00423919">
        <w:rPr>
          <w:sz w:val="16"/>
        </w:rPr>
        <w:t xml:space="preserve">Disregard of refuting information </w:t>
      </w:r>
    </w:p>
    <w:p w14:paraId="2418A156" w14:textId="77777777" w:rsidR="00DA443F" w:rsidRPr="00423919" w:rsidRDefault="00DA443F" w:rsidP="00DA443F">
      <w:pPr>
        <w:rPr>
          <w:sz w:val="16"/>
        </w:rPr>
      </w:pPr>
      <w:r w:rsidRPr="00423919">
        <w:rPr>
          <w:rStyle w:val="StyleUnderline"/>
        </w:rPr>
        <w:t xml:space="preserve">There is evidence that many of the </w:t>
      </w:r>
      <w:r w:rsidRPr="00423919">
        <w:rPr>
          <w:rStyle w:val="Emphasis"/>
        </w:rPr>
        <w:t>key concepts</w:t>
      </w:r>
      <w:r w:rsidRPr="00423919">
        <w:rPr>
          <w:rStyle w:val="StyleUnderline"/>
        </w:rPr>
        <w:t xml:space="preserve"> of psychoanalysis are </w:t>
      </w:r>
      <w:r w:rsidRPr="00423919">
        <w:rPr>
          <w:rStyle w:val="Emphasis"/>
        </w:rPr>
        <w:t>wrong</w:t>
      </w:r>
      <w:r w:rsidRPr="00423919">
        <w:rPr>
          <w:rStyle w:val="StyleUnderline"/>
        </w:rPr>
        <w:t>, but</w:t>
      </w:r>
      <w:r w:rsidRPr="00423919">
        <w:rPr>
          <w:sz w:val="16"/>
        </w:rPr>
        <w:t xml:space="preserve"> notwithstanding, </w:t>
      </w:r>
      <w:r w:rsidRPr="00423919">
        <w:rPr>
          <w:rStyle w:val="StyleUnderline"/>
        </w:rPr>
        <w:t xml:space="preserve">they </w:t>
      </w:r>
      <w:r w:rsidRPr="00423919">
        <w:rPr>
          <w:rStyle w:val="Emphasis"/>
        </w:rPr>
        <w:t>keep being adopted</w:t>
      </w:r>
      <w:r w:rsidRPr="00423919">
        <w:rPr>
          <w:rStyle w:val="StyleUnderline"/>
        </w:rPr>
        <w:t xml:space="preserve"> in</w:t>
      </w:r>
      <w:r w:rsidRPr="00423919">
        <w:rPr>
          <w:sz w:val="16"/>
        </w:rPr>
        <w:t xml:space="preserve"> Brazilian </w:t>
      </w:r>
      <w:r w:rsidRPr="00423919">
        <w:rPr>
          <w:rStyle w:val="StyleUnderline"/>
        </w:rPr>
        <w:t>universities</w:t>
      </w:r>
      <w:r w:rsidRPr="00423919">
        <w:rPr>
          <w:sz w:val="16"/>
        </w:rPr>
        <w:t xml:space="preserve"> and as a theoretical basis for clinical practice. The </w:t>
      </w:r>
      <w:r w:rsidRPr="00423919">
        <w:rPr>
          <w:rStyle w:val="Emphasis"/>
          <w:highlight w:val="cyan"/>
        </w:rPr>
        <w:t>empirical literature</w:t>
      </w:r>
      <w:r w:rsidRPr="00423919">
        <w:rPr>
          <w:rStyle w:val="StyleUnderline"/>
          <w:highlight w:val="cyan"/>
        </w:rPr>
        <w:t xml:space="preserve"> did not support</w:t>
      </w:r>
      <w:r w:rsidRPr="00423919">
        <w:rPr>
          <w:rStyle w:val="StyleUnderline"/>
        </w:rPr>
        <w:t xml:space="preserve"> the psychoanalytical </w:t>
      </w:r>
      <w:r w:rsidRPr="00423919">
        <w:rPr>
          <w:rStyle w:val="StyleUnderline"/>
          <w:highlight w:val="cyan"/>
        </w:rPr>
        <w:t xml:space="preserve">theory about </w:t>
      </w:r>
      <w:r w:rsidRPr="00423919">
        <w:rPr>
          <w:rStyle w:val="Emphasis"/>
          <w:highlight w:val="cyan"/>
        </w:rPr>
        <w:t>dreams</w:t>
      </w:r>
      <w:r w:rsidRPr="00423919">
        <w:rPr>
          <w:sz w:val="16"/>
        </w:rPr>
        <w:t xml:space="preserve"> [33], </w:t>
      </w:r>
      <w:r w:rsidRPr="00423919">
        <w:rPr>
          <w:rStyle w:val="Emphasis"/>
          <w:highlight w:val="cyan"/>
        </w:rPr>
        <w:t>memory</w:t>
      </w:r>
      <w:r w:rsidRPr="00423919">
        <w:rPr>
          <w:rStyle w:val="StyleUnderline"/>
          <w:highlight w:val="cyan"/>
        </w:rPr>
        <w:t xml:space="preserve"> or </w:t>
      </w:r>
      <w:r w:rsidRPr="00423919">
        <w:rPr>
          <w:rStyle w:val="Emphasis"/>
          <w:highlight w:val="cyan"/>
        </w:rPr>
        <w:t>repression</w:t>
      </w:r>
      <w:r w:rsidRPr="00423919">
        <w:rPr>
          <w:sz w:val="16"/>
        </w:rPr>
        <w:t xml:space="preserve"> [34]. The brain does not work making permanent recordings about situations that are then repressed [14, p. 30]. </w:t>
      </w:r>
      <w:r w:rsidRPr="00423919">
        <w:rPr>
          <w:rStyle w:val="StyleUnderline"/>
        </w:rPr>
        <w:t xml:space="preserve">Despite recognizing that unconscious processes </w:t>
      </w:r>
      <w:r w:rsidRPr="00423919">
        <w:rPr>
          <w:rStyle w:val="Emphasis"/>
        </w:rPr>
        <w:t>exist</w:t>
      </w:r>
      <w:r w:rsidRPr="00423919">
        <w:rPr>
          <w:rStyle w:val="StyleUnderline"/>
        </w:rPr>
        <w:t xml:space="preserve"> and </w:t>
      </w:r>
      <w:r w:rsidRPr="00423919">
        <w:rPr>
          <w:rStyle w:val="Emphasis"/>
        </w:rPr>
        <w:t>significantly impact</w:t>
      </w:r>
      <w:r w:rsidRPr="00423919">
        <w:rPr>
          <w:rStyle w:val="StyleUnderline"/>
        </w:rPr>
        <w:t xml:space="preserve"> human beings, the </w:t>
      </w:r>
      <w:r w:rsidRPr="00423919">
        <w:rPr>
          <w:rStyle w:val="Emphasis"/>
          <w:highlight w:val="cyan"/>
        </w:rPr>
        <w:t>psychodynamic unconscious</w:t>
      </w:r>
      <w:r w:rsidRPr="00423919">
        <w:rPr>
          <w:rStyle w:val="StyleUnderline"/>
        </w:rPr>
        <w:t xml:space="preserve"> that is governed by </w:t>
      </w:r>
      <w:r w:rsidRPr="00423919">
        <w:rPr>
          <w:rStyle w:val="Emphasis"/>
        </w:rPr>
        <w:t>repressed desires</w:t>
      </w:r>
      <w:r w:rsidRPr="00423919">
        <w:rPr>
          <w:rStyle w:val="StyleUnderline"/>
        </w:rPr>
        <w:t xml:space="preserve"> and </w:t>
      </w:r>
      <w:r w:rsidRPr="00423919">
        <w:rPr>
          <w:rStyle w:val="Emphasis"/>
        </w:rPr>
        <w:t>drives</w:t>
      </w:r>
      <w:r w:rsidRPr="00423919">
        <w:rPr>
          <w:rStyle w:val="StyleUnderline"/>
        </w:rPr>
        <w:t xml:space="preserve"> </w:t>
      </w:r>
      <w:r w:rsidRPr="00423919">
        <w:rPr>
          <w:rStyle w:val="StyleUnderline"/>
          <w:highlight w:val="cyan"/>
        </w:rPr>
        <w:t xml:space="preserve">does not receive </w:t>
      </w:r>
      <w:r w:rsidRPr="00423919">
        <w:rPr>
          <w:rStyle w:val="Emphasis"/>
          <w:highlight w:val="cyan"/>
        </w:rPr>
        <w:t>empirical support</w:t>
      </w:r>
      <w:r w:rsidRPr="00423919">
        <w:rPr>
          <w:sz w:val="16"/>
        </w:rPr>
        <w:t xml:space="preserve"> [14, p. 29- 30]. As an alternative, the new unconscious theory is more coherent with contemporary discoveries in the field of neuroscience [14, p. 29-30; 18]. </w:t>
      </w:r>
    </w:p>
    <w:p w14:paraId="5FF214B1" w14:textId="77777777" w:rsidR="00DA443F" w:rsidRPr="00423919" w:rsidRDefault="00DA443F" w:rsidP="00DA443F">
      <w:pPr>
        <w:rPr>
          <w:sz w:val="16"/>
        </w:rPr>
      </w:pPr>
      <w:r w:rsidRPr="00423919">
        <w:rPr>
          <w:sz w:val="16"/>
        </w:rPr>
        <w:t xml:space="preserve">Psychoanalysis ignores other possible variables, like genetics, social class, and more, treating a single and specific traumatic event that happened during the subject’s childhood as the causation of present disorders. However, there is no good evidence of causal links between specific, traumatic childhood experiences and disorders in adult life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6510A9D5" w14:textId="77777777" w:rsidR="00DA443F" w:rsidRPr="00423919" w:rsidRDefault="00DA443F" w:rsidP="00DA443F">
      <w:pPr>
        <w:rPr>
          <w:sz w:val="16"/>
        </w:rPr>
      </w:pPr>
      <w:r w:rsidRPr="00423919">
        <w:rPr>
          <w:sz w:val="16"/>
        </w:rPr>
        <w:t xml:space="preserve">Built-in subterfuge </w:t>
      </w:r>
    </w:p>
    <w:p w14:paraId="4B5040EC" w14:textId="77777777" w:rsidR="00DA443F" w:rsidRPr="00423919" w:rsidRDefault="00DA443F" w:rsidP="00DA443F">
      <w:pPr>
        <w:rPr>
          <w:sz w:val="16"/>
        </w:rPr>
      </w:pPr>
      <w:r w:rsidRPr="00423919">
        <w:rPr>
          <w:sz w:val="16"/>
        </w:rPr>
        <w:t xml:space="preserve">This item covers similar aspects to Popper’s criticism. However, it is not the same as the falsifiability criterion, since what matters for falsifiability is the possibility of a given theory to be proven false. For Popper, there is no such thing as “confirmation” by induction. This item proposed by Hansson better encompasses theory designs that are always confirming, or that can only confirm the original hypothesis, in which alternative outcomes are not possible. About the topic, Rillaer [36] provides a group of examples of why </w:t>
      </w:r>
      <w:r w:rsidRPr="00423919">
        <w:rPr>
          <w:rStyle w:val="StyleUnderline"/>
          <w:highlight w:val="cyan"/>
        </w:rPr>
        <w:t xml:space="preserve">psychoanalysis cannot be </w:t>
      </w:r>
      <w:r w:rsidRPr="00423919">
        <w:rPr>
          <w:rStyle w:val="Emphasis"/>
          <w:highlight w:val="cyan"/>
        </w:rPr>
        <w:t>disconfirmed</w:t>
      </w:r>
      <w:r w:rsidRPr="00423919">
        <w:rPr>
          <w:rStyle w:val="StyleUnderline"/>
        </w:rPr>
        <w:t xml:space="preserve">, </w:t>
      </w:r>
      <w:r w:rsidRPr="00423919">
        <w:rPr>
          <w:rStyle w:val="StyleUnderline"/>
          <w:highlight w:val="cyan"/>
        </w:rPr>
        <w:t>only</w:t>
      </w:r>
      <w:r w:rsidRPr="00423919">
        <w:rPr>
          <w:rStyle w:val="StyleUnderline"/>
        </w:rPr>
        <w:t xml:space="preserve"> </w:t>
      </w:r>
      <w:r w:rsidRPr="00423919">
        <w:rPr>
          <w:rStyle w:val="Emphasis"/>
        </w:rPr>
        <w:t xml:space="preserve">continuously </w:t>
      </w:r>
      <w:r w:rsidRPr="00423919">
        <w:rPr>
          <w:rStyle w:val="Emphasis"/>
          <w:highlight w:val="cyan"/>
        </w:rPr>
        <w:t>confirmed</w:t>
      </w:r>
      <w:r w:rsidRPr="00423919">
        <w:rPr>
          <w:sz w:val="16"/>
        </w:rPr>
        <w:t xml:space="preserve">. With it, </w:t>
      </w:r>
      <w:r w:rsidRPr="00423919">
        <w:rPr>
          <w:rStyle w:val="StyleUnderline"/>
        </w:rPr>
        <w:t xml:space="preserve">everything could be explained in the </w:t>
      </w:r>
      <w:r w:rsidRPr="00423919">
        <w:rPr>
          <w:rStyle w:val="Emphasis"/>
        </w:rPr>
        <w:t>light</w:t>
      </w:r>
      <w:r w:rsidRPr="00423919">
        <w:rPr>
          <w:rStyle w:val="StyleUnderline"/>
        </w:rPr>
        <w:t xml:space="preserve"> of </w:t>
      </w:r>
      <w:r w:rsidRPr="00423919">
        <w:rPr>
          <w:rStyle w:val="Emphasis"/>
        </w:rPr>
        <w:t>unconscious processes</w:t>
      </w:r>
      <w:r w:rsidRPr="00423919">
        <w:rPr>
          <w:sz w:val="16"/>
        </w:rPr>
        <w:t xml:space="preserve">, and </w:t>
      </w:r>
      <w:r w:rsidRPr="00423919">
        <w:rPr>
          <w:rStyle w:val="StyleUnderline"/>
        </w:rPr>
        <w:t xml:space="preserve">finding </w:t>
      </w:r>
      <w:r w:rsidRPr="00423919">
        <w:rPr>
          <w:rStyle w:val="Emphasis"/>
          <w:highlight w:val="cyan"/>
        </w:rPr>
        <w:t>contrary evidence</w:t>
      </w:r>
      <w:r w:rsidRPr="00423919">
        <w:rPr>
          <w:rStyle w:val="StyleUnderline"/>
          <w:highlight w:val="cyan"/>
        </w:rPr>
        <w:t xml:space="preserve"> would be </w:t>
      </w:r>
      <w:r w:rsidRPr="00423919">
        <w:rPr>
          <w:rStyle w:val="Emphasis"/>
          <w:highlight w:val="cyan"/>
        </w:rPr>
        <w:t>inconceivable</w:t>
      </w:r>
      <w:r w:rsidRPr="00423919">
        <w:rPr>
          <w:sz w:val="16"/>
        </w:rPr>
        <w:t>:</w:t>
      </w:r>
    </w:p>
    <w:p w14:paraId="60D770D4" w14:textId="77777777" w:rsidR="00DA443F" w:rsidRPr="00423919" w:rsidRDefault="00DA443F" w:rsidP="00DA443F">
      <w:pPr>
        <w:rPr>
          <w:sz w:val="16"/>
        </w:rPr>
      </w:pPr>
      <w:r w:rsidRPr="00423919">
        <w:rPr>
          <w:sz w:val="16"/>
        </w:rPr>
        <w:t xml:space="preserve">“Have you forgotten your umbrella in a friend's house? You want to come back to his house. (…) Does he react badly to your interpretation? ‘He is defending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w:t>
      </w:r>
    </w:p>
    <w:p w14:paraId="44105FB7" w14:textId="77777777" w:rsidR="00DA443F" w:rsidRPr="00423919" w:rsidRDefault="00DA443F" w:rsidP="00DA443F">
      <w:pPr>
        <w:rPr>
          <w:sz w:val="16"/>
        </w:rPr>
      </w:pPr>
      <w:r w:rsidRPr="00423919">
        <w:rPr>
          <w:sz w:val="16"/>
        </w:rPr>
        <w:t xml:space="preserve">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w:t>
      </w:r>
    </w:p>
    <w:p w14:paraId="4334BC22" w14:textId="77777777" w:rsidR="00DA443F" w:rsidRPr="00423919" w:rsidRDefault="00DA443F" w:rsidP="00DA443F">
      <w:pPr>
        <w:rPr>
          <w:sz w:val="16"/>
        </w:rPr>
      </w:pPr>
      <w:r w:rsidRPr="00423919">
        <w:rPr>
          <w:sz w:val="16"/>
        </w:rPr>
        <w:t xml:space="preserve">Boudry and Buekens [38] argue that </w:t>
      </w:r>
      <w:r w:rsidRPr="00423919">
        <w:rPr>
          <w:rStyle w:val="StyleUnderline"/>
          <w:highlight w:val="cyan"/>
        </w:rPr>
        <w:t xml:space="preserve">psychoanalysis operates similarly to a </w:t>
      </w:r>
      <w:r w:rsidRPr="00423919">
        <w:rPr>
          <w:rStyle w:val="Emphasis"/>
          <w:highlight w:val="cyan"/>
        </w:rPr>
        <w:t>conspiracy theory</w:t>
      </w:r>
      <w:r w:rsidRPr="00423919">
        <w:rPr>
          <w:rStyle w:val="StyleUnderline"/>
        </w:rPr>
        <w:t xml:space="preserve">, in which </w:t>
      </w:r>
      <w:r w:rsidRPr="00423919">
        <w:rPr>
          <w:rStyle w:val="Emphasis"/>
          <w:highlight w:val="cyan"/>
        </w:rPr>
        <w:t>criticism</w:t>
      </w:r>
      <w:r w:rsidRPr="00423919">
        <w:rPr>
          <w:rStyle w:val="StyleUnderline"/>
          <w:highlight w:val="cyan"/>
        </w:rPr>
        <w:t xml:space="preserve"> can always be </w:t>
      </w:r>
      <w:r w:rsidRPr="00423919">
        <w:rPr>
          <w:rStyle w:val="Emphasis"/>
          <w:highlight w:val="cyan"/>
        </w:rPr>
        <w:t>labeled</w:t>
      </w:r>
      <w:r w:rsidRPr="00423919">
        <w:rPr>
          <w:rStyle w:val="StyleUnderline"/>
          <w:highlight w:val="cyan"/>
        </w:rPr>
        <w:t xml:space="preserve"> as</w:t>
      </w:r>
      <w:r w:rsidRPr="00423919">
        <w:rPr>
          <w:rStyle w:val="StyleUnderline"/>
        </w:rPr>
        <w:t xml:space="preserve"> derived from</w:t>
      </w:r>
      <w:r w:rsidRPr="00423919">
        <w:rPr>
          <w:sz w:val="16"/>
        </w:rPr>
        <w:t xml:space="preserve"> resistance, and in the case of psychoanalysis, it is an </w:t>
      </w:r>
      <w:r w:rsidRPr="00423919">
        <w:rPr>
          <w:rStyle w:val="Emphasis"/>
          <w:highlight w:val="cyan"/>
        </w:rPr>
        <w:t>unconscious resistance</w:t>
      </w:r>
      <w:r w:rsidRPr="00423919">
        <w:rPr>
          <w:sz w:val="16"/>
        </w:rPr>
        <w:t xml:space="preserve">. 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w:t>
      </w:r>
    </w:p>
    <w:p w14:paraId="59223739" w14:textId="77777777" w:rsidR="00DA443F" w:rsidRPr="00423919" w:rsidRDefault="00DA443F" w:rsidP="00DA443F">
      <w:pPr>
        <w:rPr>
          <w:sz w:val="6"/>
          <w:szCs w:val="12"/>
        </w:rPr>
      </w:pPr>
      <w:r w:rsidRPr="00423919">
        <w:rPr>
          <w:sz w:val="6"/>
          <w:szCs w:val="12"/>
        </w:rPr>
        <w:t xml:space="preserve">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Considering the traditional definition, psychoanalysis would accuse the existence of hidden intentions behind the goal of curing people in distress: this would, in reality, be an attempt to exert social control [23, p. 16]. Therefore, it would make more sense to be helpless instead of cured,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For some, like Nasio, it would not even make sense to conceive healing as a concept: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different interpretations based on Freud's work, in addition to not being related to traditional medicine. One of them could be that the "cure coincides with the knowledge of the causes of the symptoms" [24, p. 86]. In Neves's [23] view, Freud and Lacan's works have as their legacy the definition of cure as an experience that touches the impossible [23, p. 25]. According to Nasio “the cure is an imaginary value, an opinion, a prejudice, a preconception, just as nature, happiness or justice are”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normativity that is not included in the ethical demands of the doctrine. Meanwhile, attempts to treat illness are accused of being attempts at social control, and influenced by narcissism and pride. Diseases and pathologies could not, in psychoanalysis, be considered as a deviation from the organic standard, but instead they are classified as sources of some kind of renegade power,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In this situation, there are at least two problems: in addition to having explanations (in this case, definitions) abandoned without a good replacement, this is a case of obscurantism.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Obscurantism: The theoretical concepts or statements of a theory have a nonexistent or nebulous meaning to the understanding, which allows the realization of arbitrary changes, that is, without plausible justifications for doing so. 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a communication style, commonly adopted by pseudoscientists as a rhetorical strategy, that happens when the presentation of the assertions or concepts in a theory is done in a significantly imprecise way, preventing an adequate comprehension of its proposal. This protects it from objections: Since its definitions are excessively vague, it is always possible to accuse the critic of not comprehending it, as well as alternating the definitions in order to adopt or abandon its numerous meanings, using them respectively in the most opportune moments. An obscurantist text, despite appearing to bring a robust content about a topic, in fact does not [10]. This seems relevant especially when comparing it to the definition of pseudoscience: Similarly, in the obscurantism case, an impression of scientificity is created when in fact there is a considerable distance from science (in the broad sense). For that reason, the introduction of this item seems justified. 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 This creates more difficulties for placing objections: It is harder to criticize a position that one cannot adequately comprehend compared to another that exposes its arguments explicitly and clearly. Also, it is important to notice that, under many circumstances, concept changes are welcome in science, but in order to do so, reasonable justifications must be presented. This is not taken into account by the obscurantist. In the case of psychoanalysis, some things have changed from Freud's times to the present day, but despite not being many, they also were not adopted based on the emergence of good evidence. The great psychoanalytical theories of the present are still used, adopted and taught without going through empirical testing [14], showing that the changes were arbitrary and probably aimed just to adapt to each age’s cultural climate. An example of this could be the change in the pathological status regarding the sexual orientation of gays and lesbians, as well as penis envy [4]. 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“As psychoanalytic theory is entirely empty, it is also, at the same time, supremely adaptable. 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 What is given as progress in psychoanalysis is nothing but the ultimate interpretation, that is, the most acceptable in a specific institutional, historical or cultural context” [40, p. 140-141]. Buekens and Boudry [10] show that Lacanian psychoanalysis is another example of obscurantism. Lacan assumes that the unconscious is structured as a language, and defends that his writings are equivalent to the expression of his own unconscious. The adherence to an obscurantist style is, therefore, justified from his point of view. In this way, any systematic effort to interpret him would be destined to fail, and this immunizes the doctrine against any possible criticism. Even if Lacan gave the impression of being an authority about human psychology that would transmit his ideas through occult means, it would be up to the reader to interpret him (in the countless ways of doing so), while still being susceptible to possible accusations of not really understanding him. Buekens and Boudry [10] argue that 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 The psychoanalyst not only used an obscurantist language in his works, but also assumed and defended its use explicitly: “I would say that it is with a deliberate, if not entirely deliberate, intention that I pursue this discourse in such a way as to offer you the opportunity to not quite understand. This margin enables you yourselves to say that you think you follow me, that is, that you remain in a problematic position, which always leaves the door open to a progressive rectification” [45, p. 164]. </w:t>
      </w:r>
    </w:p>
    <w:p w14:paraId="10AD5B81" w14:textId="77777777" w:rsidR="00DA443F" w:rsidRPr="00423919" w:rsidRDefault="00DA443F" w:rsidP="00DA443F">
      <w:pPr>
        <w:rPr>
          <w:sz w:val="16"/>
        </w:rPr>
      </w:pPr>
      <w:r w:rsidRPr="00423919">
        <w:rPr>
          <w:sz w:val="16"/>
        </w:rPr>
        <w:t xml:space="preserve">Conclusion </w:t>
      </w:r>
    </w:p>
    <w:p w14:paraId="659C1683" w14:textId="77777777" w:rsidR="00DA443F" w:rsidRPr="00423919" w:rsidRDefault="00DA443F" w:rsidP="00DA443F">
      <w:pPr>
        <w:rPr>
          <w:sz w:val="16"/>
        </w:rPr>
      </w:pPr>
      <w:r w:rsidRPr="00423919">
        <w:rPr>
          <w:sz w:val="16"/>
        </w:rPr>
        <w:t xml:space="preserve">This article pointed out that </w:t>
      </w:r>
      <w:r w:rsidRPr="00423919">
        <w:rPr>
          <w:rStyle w:val="StyleUnderline"/>
        </w:rPr>
        <w:t>psychoanalysis</w:t>
      </w:r>
      <w:r w:rsidRPr="00423919">
        <w:rPr>
          <w:sz w:val="16"/>
        </w:rPr>
        <w:t xml:space="preserve"> — not only on its classic, but also with its contemporary version — </w:t>
      </w:r>
      <w:r w:rsidRPr="00423919">
        <w:rPr>
          <w:rStyle w:val="StyleUnderline"/>
        </w:rPr>
        <w:t>ends up checking</w:t>
      </w:r>
      <w:r w:rsidRPr="00423919">
        <w:rPr>
          <w:sz w:val="16"/>
        </w:rPr>
        <w:t xml:space="preserve"> all of the seven items in Hansson’s multicriteria list. It also fits the eighth item that was introduced in this work. So, in this way, psychoanalysis checks </w:t>
      </w:r>
      <w:r w:rsidRPr="00423919">
        <w:rPr>
          <w:rStyle w:val="Emphasis"/>
        </w:rPr>
        <w:t>eight out of eight</w:t>
      </w:r>
      <w:r w:rsidRPr="00423919">
        <w:rPr>
          <w:rStyle w:val="StyleUnderline"/>
        </w:rPr>
        <w:t xml:space="preserve"> demarcation of </w:t>
      </w:r>
      <w:r w:rsidRPr="00423919">
        <w:rPr>
          <w:rStyle w:val="Emphasis"/>
        </w:rPr>
        <w:t>pseudoscience</w:t>
      </w:r>
      <w:r w:rsidRPr="00423919">
        <w:rPr>
          <w:sz w:val="16"/>
        </w:rPr>
        <w:t xml:space="preserve">’s items. The evidence presented in this article suggests that with both Popper and Hansson’s demarcation proposals, and </w:t>
      </w:r>
      <w:r w:rsidRPr="00423919">
        <w:rPr>
          <w:rStyle w:val="StyleUnderline"/>
        </w:rPr>
        <w:t xml:space="preserve">taking into account its </w:t>
      </w:r>
      <w:r w:rsidRPr="00423919">
        <w:rPr>
          <w:rStyle w:val="Emphasis"/>
        </w:rPr>
        <w:t>traditional</w:t>
      </w:r>
      <w:r w:rsidRPr="00423919">
        <w:rPr>
          <w:rStyle w:val="StyleUnderline"/>
        </w:rPr>
        <w:t xml:space="preserve"> and </w:t>
      </w:r>
      <w:r w:rsidRPr="00423919">
        <w:rPr>
          <w:rStyle w:val="Emphasis"/>
        </w:rPr>
        <w:t>contemporary</w:t>
      </w:r>
      <w:r w:rsidRPr="00423919">
        <w:rPr>
          <w:rStyle w:val="StyleUnderline"/>
        </w:rPr>
        <w:t xml:space="preserve"> versions, </w:t>
      </w:r>
      <w:r w:rsidRPr="00423919">
        <w:rPr>
          <w:rStyle w:val="StyleUnderline"/>
          <w:highlight w:val="cyan"/>
        </w:rPr>
        <w:t>psychoanalysis is</w:t>
      </w:r>
      <w:r w:rsidRPr="00423919">
        <w:rPr>
          <w:rStyle w:val="StyleUnderline"/>
        </w:rPr>
        <w:t xml:space="preserve"> indeed a </w:t>
      </w:r>
      <w:r w:rsidRPr="00423919">
        <w:rPr>
          <w:rStyle w:val="Emphasis"/>
          <w:highlight w:val="cyan"/>
        </w:rPr>
        <w:t>pseudoscience</w:t>
      </w:r>
      <w:r w:rsidRPr="00423919">
        <w:rPr>
          <w:sz w:val="16"/>
        </w:rPr>
        <w:t xml:space="preserve">. Even if the impression that it represents the most reliable human psychological theory is created by its proponents, that is not the case, because </w:t>
      </w:r>
      <w:r w:rsidRPr="00423919">
        <w:rPr>
          <w:rStyle w:val="StyleUnderline"/>
        </w:rPr>
        <w:t xml:space="preserve">it </w:t>
      </w:r>
      <w:r w:rsidRPr="00423919">
        <w:rPr>
          <w:rStyle w:val="Emphasis"/>
        </w:rPr>
        <w:t>considerably deviates</w:t>
      </w:r>
      <w:r w:rsidRPr="00423919">
        <w:rPr>
          <w:rStyle w:val="StyleUnderline"/>
        </w:rPr>
        <w:t xml:space="preserve"> from </w:t>
      </w:r>
      <w:r w:rsidRPr="00423919">
        <w:rPr>
          <w:rStyle w:val="Emphasis"/>
        </w:rPr>
        <w:t>scientific standards</w:t>
      </w:r>
      <w:r w:rsidRPr="00423919">
        <w:rPr>
          <w:rStyle w:val="StyleUnderline"/>
        </w:rPr>
        <w:t xml:space="preserve"> of </w:t>
      </w:r>
      <w:r w:rsidRPr="00423919">
        <w:rPr>
          <w:rStyle w:val="Emphasis"/>
        </w:rPr>
        <w:t>quality</w:t>
      </w:r>
      <w:r w:rsidRPr="00423919">
        <w:rPr>
          <w:sz w:val="16"/>
        </w:rPr>
        <w:t>.</w:t>
      </w:r>
    </w:p>
    <w:p w14:paraId="301897B4" w14:textId="77777777" w:rsidR="00DA443F" w:rsidRPr="00423919" w:rsidRDefault="00DA443F" w:rsidP="00DA443F">
      <w:pPr>
        <w:pStyle w:val="Heading4"/>
        <w:rPr>
          <w:rFonts w:cs="Calibri"/>
        </w:rPr>
      </w:pPr>
      <w:r w:rsidRPr="00423919">
        <w:rPr>
          <w:rFonts w:cs="Calibri"/>
        </w:rPr>
        <w:t xml:space="preserve">Applying it to </w:t>
      </w:r>
      <w:r w:rsidRPr="00423919">
        <w:rPr>
          <w:rFonts w:cs="Calibri"/>
          <w:u w:val="single"/>
        </w:rPr>
        <w:t>macropolitics</w:t>
      </w:r>
      <w:r w:rsidRPr="00423919">
        <w:rPr>
          <w:rFonts w:cs="Calibri"/>
        </w:rPr>
        <w:t xml:space="preserve"> fails.</w:t>
      </w:r>
    </w:p>
    <w:p w14:paraId="3A808E63" w14:textId="77777777" w:rsidR="00DA443F" w:rsidRPr="00423919" w:rsidRDefault="00DA443F" w:rsidP="00DA443F">
      <w:r w:rsidRPr="00423919">
        <w:t xml:space="preserve">Carter </w:t>
      </w:r>
      <w:r w:rsidRPr="00423919">
        <w:rPr>
          <w:rStyle w:val="Style13ptBold"/>
        </w:rPr>
        <w:t>Carter 25.</w:t>
      </w:r>
      <w:r w:rsidRPr="00423919">
        <w:t xml:space="preserve"> [ Massachusetts College of Liberal Arts &amp; University of Pennsylvania, 375 Church Street, North Adams, MA 01247, USA “American psychoanalytic institutes: where academic freedom goes to die” </w:t>
      </w:r>
      <w:r w:rsidRPr="00423919">
        <w:rPr>
          <w:i/>
          <w:iCs/>
        </w:rPr>
        <w:t>Psychoanal Cult Soc</w:t>
      </w:r>
      <w:r w:rsidRPr="00423919">
        <w:t>, vol. 30. https://doi.org/10.1057/s41282-023-00426-0]//dawn</w:t>
      </w:r>
    </w:p>
    <w:p w14:paraId="70E33611" w14:textId="77777777" w:rsidR="00DA443F" w:rsidRPr="00423919" w:rsidRDefault="00DA443F" w:rsidP="00DA443F">
      <w:pPr>
        <w:rPr>
          <w:rStyle w:val="StyleUnderline"/>
        </w:rPr>
      </w:pPr>
      <w:r w:rsidRPr="00423919">
        <w:rPr>
          <w:sz w:val="16"/>
        </w:rPr>
        <w:t xml:space="preserve">This stance has been politically expedient, as I think was Wallerstein’s intention as a leader of the IPA, but it is deeply intellectually faulty. </w:t>
      </w:r>
      <w:r w:rsidRPr="00423919">
        <w:rPr>
          <w:rStyle w:val="StyleUnderline"/>
        </w:rPr>
        <w:t>It would not pass muster in any other scholarly discipline</w:t>
      </w:r>
      <w:r w:rsidRPr="00423919">
        <w:rPr>
          <w:sz w:val="16"/>
        </w:rPr>
        <w:t xml:space="preserve">. What these approaches do is treat differences of psychoanalytic theory not as debatable premises, in which some propositions are factually correct and others are not, but as irreducible and unchangeable ideological positions. That is, </w:t>
      </w:r>
      <w:r w:rsidRPr="00423919">
        <w:rPr>
          <w:rStyle w:val="StyleUnderline"/>
          <w:highlight w:val="cyan"/>
        </w:rPr>
        <w:t>psychoanalytic theory</w:t>
      </w:r>
      <w:r w:rsidRPr="00423919">
        <w:rPr>
          <w:rStyle w:val="StyleUnderline"/>
        </w:rPr>
        <w:t xml:space="preserve"> ceases to be a theory in the standard scholarly sense</w:t>
      </w:r>
      <w:r w:rsidRPr="00423919">
        <w:rPr>
          <w:sz w:val="16"/>
        </w:rPr>
        <w:t xml:space="preserve">, </w:t>
      </w:r>
      <w:r w:rsidRPr="00423919">
        <w:rPr>
          <w:rStyle w:val="StyleUnderline"/>
        </w:rPr>
        <w:t xml:space="preserve">and </w:t>
      </w:r>
      <w:r w:rsidRPr="00423919">
        <w:rPr>
          <w:rStyle w:val="StyleUnderline"/>
          <w:highlight w:val="cyan"/>
        </w:rPr>
        <w:t xml:space="preserve">becomes an </w:t>
      </w:r>
      <w:r w:rsidRPr="00423919">
        <w:rPr>
          <w:rStyle w:val="Emphasis"/>
          <w:highlight w:val="cyan"/>
        </w:rPr>
        <w:t>article of faith</w:t>
      </w:r>
      <w:r w:rsidRPr="00423919">
        <w:rPr>
          <w:sz w:val="16"/>
        </w:rPr>
        <w:t xml:space="preserve">. </w:t>
      </w:r>
      <w:r w:rsidRPr="00423919">
        <w:rPr>
          <w:rStyle w:val="StyleUnderline"/>
        </w:rPr>
        <w:t>Americans well know that debating articles of faith</w:t>
      </w:r>
      <w:r w:rsidRPr="00423919">
        <w:rPr>
          <w:sz w:val="16"/>
        </w:rPr>
        <w:t xml:space="preserve">, be they religious or political, </w:t>
      </w:r>
      <w:r w:rsidRPr="00423919">
        <w:rPr>
          <w:rStyle w:val="StyleUnderline"/>
        </w:rPr>
        <w:t xml:space="preserve">is usually a losing relational game; it is safer to agree to disagree. </w:t>
      </w:r>
    </w:p>
    <w:p w14:paraId="579E1CAA" w14:textId="77777777" w:rsidR="00DA443F" w:rsidRPr="00423919" w:rsidRDefault="00DA443F" w:rsidP="00DA443F">
      <w:pPr>
        <w:rPr>
          <w:sz w:val="16"/>
        </w:rPr>
      </w:pPr>
      <w:r w:rsidRPr="00423919">
        <w:rPr>
          <w:rStyle w:val="StyleUnderline"/>
        </w:rPr>
        <w:t>The problem</w:t>
      </w:r>
      <w:r w:rsidRPr="00423919">
        <w:rPr>
          <w:sz w:val="16"/>
        </w:rPr>
        <w:t xml:space="preserve">, of course, </w:t>
      </w:r>
      <w:r w:rsidRPr="00423919">
        <w:rPr>
          <w:rStyle w:val="StyleUnderline"/>
        </w:rPr>
        <w:t xml:space="preserve">is that </w:t>
      </w:r>
      <w:r w:rsidRPr="00423919">
        <w:rPr>
          <w:rStyle w:val="StyleUnderline"/>
          <w:highlight w:val="cyan"/>
        </w:rPr>
        <w:t>scholars</w:t>
      </w:r>
      <w:r w:rsidRPr="00423919">
        <w:rPr>
          <w:rStyle w:val="StyleUnderline"/>
        </w:rPr>
        <w:t xml:space="preserve"> are not supposed to agree to disagree! We </w:t>
      </w:r>
      <w:r w:rsidRPr="00423919">
        <w:rPr>
          <w:rStyle w:val="StyleUnderline"/>
          <w:highlight w:val="cyan"/>
        </w:rPr>
        <w:t xml:space="preserve">are supposed to debate </w:t>
      </w:r>
      <w:r w:rsidRPr="00423919">
        <w:rPr>
          <w:rStyle w:val="Emphasis"/>
          <w:highlight w:val="cyan"/>
        </w:rPr>
        <w:t>falsifiable propositions</w:t>
      </w:r>
      <w:r w:rsidRPr="00423919">
        <w:rPr>
          <w:sz w:val="16"/>
        </w:rPr>
        <w:t xml:space="preserve">, </w:t>
      </w:r>
      <w:r w:rsidRPr="00423919">
        <w:rPr>
          <w:rStyle w:val="Emphasis"/>
          <w:highlight w:val="cyan"/>
        </w:rPr>
        <w:t>develop ev</w:t>
      </w:r>
      <w:r w:rsidRPr="00423919">
        <w:rPr>
          <w:rStyle w:val="StyleUnderline"/>
        </w:rPr>
        <w:t>idence that can shed light on the truth,</w:t>
      </w:r>
      <w:r w:rsidRPr="00423919">
        <w:rPr>
          <w:sz w:val="16"/>
        </w:rPr>
        <w:t xml:space="preserve"> </w:t>
      </w:r>
      <w:r w:rsidRPr="00423919">
        <w:rPr>
          <w:rStyle w:val="StyleUnderline"/>
          <w:highlight w:val="cyan"/>
        </w:rPr>
        <w:t xml:space="preserve">and </w:t>
      </w:r>
      <w:r w:rsidRPr="00423919">
        <w:rPr>
          <w:rStyle w:val="Emphasis"/>
          <w:highlight w:val="cyan"/>
        </w:rPr>
        <w:t>stress-test ideas</w:t>
      </w:r>
      <w:r w:rsidRPr="00423919">
        <w:rPr>
          <w:rStyle w:val="StyleUnderline"/>
        </w:rPr>
        <w:t xml:space="preserve"> to see if they are strong enough to hold up to sustained scrutiny</w:t>
      </w:r>
      <w:r w:rsidRPr="00423919">
        <w:rPr>
          <w:sz w:val="16"/>
        </w:rPr>
        <w:t xml:space="preserve">. </w:t>
      </w:r>
      <w:r w:rsidRPr="00423919">
        <w:rPr>
          <w:rStyle w:val="StyleUnderline"/>
        </w:rPr>
        <w:t>We are supposed to disagree</w:t>
      </w:r>
      <w:r w:rsidRPr="00423919">
        <w:rPr>
          <w:sz w:val="16"/>
        </w:rPr>
        <w:t xml:space="preserve">, </w:t>
      </w:r>
      <w:r w:rsidRPr="00423919">
        <w:rPr>
          <w:rStyle w:val="StyleUnderline"/>
        </w:rPr>
        <w:t>relentlessly</w:t>
      </w:r>
      <w:r w:rsidRPr="00423919">
        <w:rPr>
          <w:sz w:val="16"/>
        </w:rPr>
        <w:t xml:space="preserve">, </w:t>
      </w:r>
      <w:r w:rsidRPr="00423919">
        <w:rPr>
          <w:rStyle w:val="StyleUnderline"/>
          <w:highlight w:val="cyan"/>
        </w:rPr>
        <w:t xml:space="preserve">in the service of arriving at </w:t>
      </w:r>
      <w:r w:rsidRPr="00423919">
        <w:rPr>
          <w:rStyle w:val="Emphasis"/>
          <w:highlight w:val="cyan"/>
        </w:rPr>
        <w:t>reliable knowledge</w:t>
      </w:r>
      <w:r w:rsidRPr="00423919">
        <w:rPr>
          <w:rStyle w:val="StyleUnderline"/>
          <w:highlight w:val="cyan"/>
        </w:rPr>
        <w:t xml:space="preserve"> about our </w:t>
      </w:r>
      <w:r w:rsidRPr="00423919">
        <w:rPr>
          <w:rStyle w:val="Emphasis"/>
          <w:highlight w:val="cyan"/>
        </w:rPr>
        <w:t>complex world</w:t>
      </w:r>
      <w:r w:rsidRPr="00423919">
        <w:rPr>
          <w:rStyle w:val="StyleUnderline"/>
        </w:rPr>
        <w:t xml:space="preserve"> that can guide our lives.</w:t>
      </w:r>
      <w:r w:rsidRPr="00423919">
        <w:rPr>
          <w:sz w:val="16"/>
        </w:rPr>
        <w:t xml:space="preserve"> </w:t>
      </w:r>
      <w:r w:rsidRPr="00423919">
        <w:rPr>
          <w:rStyle w:val="StyleUnderline"/>
        </w:rPr>
        <w:t>Postmodern theories of knowledge do not generally assert that there is no truth per se, only that truth can be extremely difficult to establish</w:t>
      </w:r>
      <w:r w:rsidRPr="00423919">
        <w:rPr>
          <w:sz w:val="16"/>
        </w:rPr>
        <w:t xml:space="preserve">, </w:t>
      </w:r>
      <w:r w:rsidRPr="00423919">
        <w:rPr>
          <w:rStyle w:val="StyleUnderline"/>
        </w:rPr>
        <w:t>and that efforts to establish it are never separate from politics. That is why scholars have to work so hard,</w:t>
      </w:r>
      <w:r w:rsidRPr="00423919">
        <w:rPr>
          <w:sz w:val="16"/>
        </w:rPr>
        <w:t xml:space="preserve"> and be so committed to a disputatious, dissident ethic. It is why we need academic freedom.</w:t>
      </w:r>
    </w:p>
    <w:p w14:paraId="67BE9493" w14:textId="77777777" w:rsidR="00DA443F" w:rsidRPr="00423919" w:rsidRDefault="00DA443F" w:rsidP="00DA443F">
      <w:pPr>
        <w:rPr>
          <w:sz w:val="16"/>
        </w:rPr>
      </w:pPr>
      <w:r w:rsidRPr="00423919">
        <w:rPr>
          <w:sz w:val="16"/>
        </w:rPr>
        <w:t xml:space="preserve">In this respect, </w:t>
      </w:r>
      <w:r w:rsidRPr="00423919">
        <w:rPr>
          <w:rStyle w:val="StyleUnderline"/>
          <w:highlight w:val="cyan"/>
        </w:rPr>
        <w:t xml:space="preserve">psychoanalysis has devolved into a </w:t>
      </w:r>
      <w:r w:rsidRPr="00423919">
        <w:rPr>
          <w:rStyle w:val="Emphasis"/>
          <w:highlight w:val="cyan"/>
        </w:rPr>
        <w:t>right-wing parody</w:t>
      </w:r>
      <w:r w:rsidRPr="00423919">
        <w:rPr>
          <w:rStyle w:val="StyleUnderline"/>
          <w:highlight w:val="cyan"/>
        </w:rPr>
        <w:t xml:space="preserve"> of </w:t>
      </w:r>
      <w:r w:rsidRPr="00423919">
        <w:rPr>
          <w:rStyle w:val="Emphasis"/>
          <w:highlight w:val="cyan"/>
        </w:rPr>
        <w:t>postmodernism</w:t>
      </w:r>
      <w:r w:rsidRPr="00423919">
        <w:rPr>
          <w:sz w:val="16"/>
        </w:rPr>
        <w:t>—</w:t>
      </w:r>
      <w:r w:rsidRPr="00423919">
        <w:rPr>
          <w:rStyle w:val="StyleUnderline"/>
        </w:rPr>
        <w:t>all theories must have prizes, no one is ever wrong</w:t>
      </w:r>
      <w:r w:rsidRPr="00423919">
        <w:rPr>
          <w:sz w:val="16"/>
        </w:rPr>
        <w:t>—</w:t>
      </w:r>
      <w:r w:rsidRPr="00423919">
        <w:rPr>
          <w:rStyle w:val="StyleUnderline"/>
        </w:rPr>
        <w:t>in order to protect its own insular institutions and power brokers from the scrum of real scholarship.</w:t>
      </w:r>
      <w:r w:rsidRPr="00423919">
        <w:rPr>
          <w:sz w:val="16"/>
        </w:rPr>
        <w:t xml:space="preserve"> </w:t>
      </w:r>
      <w:r w:rsidRPr="00423919">
        <w:rPr>
          <w:rStyle w:val="StyleUnderline"/>
        </w:rPr>
        <w:t>Psychoanalysts have wanted the right to remain unchallenged</w:t>
      </w:r>
      <w:r w:rsidRPr="00423919">
        <w:rPr>
          <w:sz w:val="16"/>
        </w:rPr>
        <w:t xml:space="preserve">, </w:t>
      </w:r>
      <w:r w:rsidRPr="00423919">
        <w:rPr>
          <w:rStyle w:val="StyleUnderline"/>
        </w:rPr>
        <w:t>to never be told they are factually wrong</w:t>
      </w:r>
      <w:r w:rsidRPr="00423919">
        <w:rPr>
          <w:sz w:val="16"/>
        </w:rPr>
        <w:t xml:space="preserve">; </w:t>
      </w:r>
      <w:r w:rsidRPr="00423919">
        <w:rPr>
          <w:rStyle w:val="StyleUnderline"/>
        </w:rPr>
        <w:t>this amounts to a right never to need to change your mind once you have made it up</w:t>
      </w:r>
      <w:r w:rsidRPr="00423919">
        <w:rPr>
          <w:sz w:val="16"/>
        </w:rPr>
        <w:t xml:space="preserve">. </w:t>
      </w:r>
      <w:r w:rsidRPr="00423919">
        <w:rPr>
          <w:rStyle w:val="StyleUnderline"/>
        </w:rPr>
        <w:t>Psychoanalytic authorities have promoted this anti-intellectual, non-scholarly stance</w:t>
      </w:r>
      <w:r w:rsidRPr="00423919">
        <w:rPr>
          <w:sz w:val="16"/>
        </w:rPr>
        <w:t>, while wrongly castigating those of us with a more genuinely postmodern orientation to knowledge as being ruthlessly authoritarian and claiming a moral monopoly on truth. This is a classic red-baiting red herring. Consider the erstwhile president of APsA, Kerry Sulkowicz’s remarks in his letter of resignation, in which he writes that</w:t>
      </w:r>
    </w:p>
    <w:p w14:paraId="1556BE0C" w14:textId="77777777" w:rsidR="00DA443F" w:rsidRPr="00423919" w:rsidRDefault="00DA443F" w:rsidP="00DA443F">
      <w:pPr>
        <w:ind w:left="720"/>
        <w:rPr>
          <w:sz w:val="16"/>
        </w:rPr>
      </w:pPr>
      <w:r w:rsidRPr="00423919">
        <w:rPr>
          <w:sz w:val="16"/>
        </w:rPr>
        <w:t>the illiberal, extreme left in APsA has gotten a grip on the Association and asserted its exclusive occupancy of the moral high ground, despite representing a relatively small proportion of our membership. I worry about the impact this faction is already having, far beyond leaving me with no viable choice but to step down from this role. They exert a chilling effect not only on conversation, but on thinking, with reflexive accusations of unconscious or systemic bias at the first hint of questioning or criticism. And they have needed to find a scapegoat, ideally a white male representing authority and privilege, someone to bring down, as a symbol of their aims. These members seem to want to transform APsA from a professional organization into a primarily political activist organization. All of this seems antithetical to the mission of APsA and to core psychoanalytic values of listening, understanding and abstaining from moral judgment.</w:t>
      </w:r>
    </w:p>
    <w:p w14:paraId="3BC58264" w14:textId="77777777" w:rsidR="00DA443F" w:rsidRPr="00423919" w:rsidRDefault="00DA443F" w:rsidP="00DA443F">
      <w:pPr>
        <w:rPr>
          <w:sz w:val="16"/>
        </w:rPr>
      </w:pPr>
      <w:r w:rsidRPr="00423919">
        <w:rPr>
          <w:rStyle w:val="StyleUnderline"/>
          <w:highlight w:val="cyan"/>
        </w:rPr>
        <w:t>This is the</w:t>
      </w:r>
      <w:r w:rsidRPr="00423919">
        <w:rPr>
          <w:rStyle w:val="StyleUnderline"/>
        </w:rPr>
        <w:t xml:space="preserve"> kind of </w:t>
      </w:r>
      <w:r w:rsidRPr="00423919">
        <w:rPr>
          <w:rStyle w:val="Emphasis"/>
          <w:highlight w:val="cyan"/>
        </w:rPr>
        <w:t>topsy-turvy</w:t>
      </w:r>
      <w:r w:rsidRPr="00423919">
        <w:rPr>
          <w:rStyle w:val="StyleUnderline"/>
          <w:highlight w:val="cyan"/>
        </w:rPr>
        <w:t xml:space="preserve"> </w:t>
      </w:r>
      <w:r w:rsidRPr="00423919">
        <w:rPr>
          <w:rStyle w:val="Emphasis"/>
          <w:highlight w:val="cyan"/>
        </w:rPr>
        <w:t>non-logic</w:t>
      </w:r>
      <w:r w:rsidRPr="00423919">
        <w:rPr>
          <w:rStyle w:val="StyleUnderline"/>
        </w:rPr>
        <w:t xml:space="preserve"> that </w:t>
      </w:r>
      <w:r w:rsidRPr="00423919">
        <w:rPr>
          <w:rStyle w:val="StyleUnderline"/>
          <w:highlight w:val="cyan"/>
        </w:rPr>
        <w:t>you see</w:t>
      </w:r>
      <w:r w:rsidRPr="00423919">
        <w:rPr>
          <w:rStyle w:val="StyleUnderline"/>
        </w:rPr>
        <w:t xml:space="preserve"> routinely </w:t>
      </w:r>
      <w:r w:rsidRPr="00423919">
        <w:rPr>
          <w:rStyle w:val="StyleUnderline"/>
          <w:highlight w:val="cyan"/>
        </w:rPr>
        <w:t xml:space="preserve">in </w:t>
      </w:r>
      <w:r w:rsidRPr="00423919">
        <w:rPr>
          <w:rStyle w:val="Emphasis"/>
          <w:highlight w:val="cyan"/>
        </w:rPr>
        <w:t>authoritarian regimes</w:t>
      </w:r>
      <w:r w:rsidRPr="00423919">
        <w:rPr>
          <w:sz w:val="16"/>
        </w:rPr>
        <w:t>—</w:t>
      </w:r>
      <w:r w:rsidRPr="00423919">
        <w:rPr>
          <w:rStyle w:val="StyleUnderline"/>
        </w:rPr>
        <w:t>including and especially the insistence that the relatively few dissidents are the real authoritarians</w:t>
      </w:r>
      <w:r w:rsidRPr="00423919">
        <w:rPr>
          <w:sz w:val="16"/>
        </w:rPr>
        <w:t>, refusing to allow a diversity of thought and hell-bent on destroying tradition, from whom the ‘‘silent majority’’ (in Sulkowicz’s words) of good citizens need to be protected by the supposedly benevolent authorities.</w:t>
      </w:r>
    </w:p>
    <w:p w14:paraId="2327FA5D" w14:textId="77777777" w:rsidR="00DA443F" w:rsidRPr="00423919" w:rsidRDefault="00DA443F" w:rsidP="00DA443F">
      <w:pPr>
        <w:pStyle w:val="Heading3"/>
        <w:rPr>
          <w:rFonts w:cs="Calibri"/>
        </w:rPr>
      </w:pPr>
      <w:r w:rsidRPr="00423919">
        <w:rPr>
          <w:rFonts w:cs="Calibri"/>
        </w:rPr>
        <w:t>AT: Cap K---2AC</w:t>
      </w:r>
    </w:p>
    <w:p w14:paraId="4FBC98ED" w14:textId="77777777" w:rsidR="00DA443F" w:rsidRPr="00423919" w:rsidRDefault="00DA443F" w:rsidP="00DA443F">
      <w:pPr>
        <w:pStyle w:val="Heading4"/>
        <w:rPr>
          <w:rFonts w:cs="Calibri"/>
        </w:rPr>
      </w:pPr>
      <w:r w:rsidRPr="00423919">
        <w:rPr>
          <w:rFonts w:cs="Calibri"/>
        </w:rPr>
        <w:t xml:space="preserve">It’s </w:t>
      </w:r>
      <w:r w:rsidRPr="00423919">
        <w:rPr>
          <w:rFonts w:cs="Calibri"/>
          <w:u w:val="single"/>
        </w:rPr>
        <w:t>compatible</w:t>
      </w:r>
      <w:r w:rsidRPr="00423919">
        <w:rPr>
          <w:rFonts w:cs="Calibri"/>
        </w:rPr>
        <w:t>.</w:t>
      </w:r>
    </w:p>
    <w:p w14:paraId="11439F75" w14:textId="77777777" w:rsidR="00DA443F" w:rsidRPr="00423919" w:rsidRDefault="00DA443F" w:rsidP="00DA443F">
      <w:r w:rsidRPr="00423919">
        <w:rPr>
          <w:rStyle w:val="Style13ptBold"/>
        </w:rPr>
        <w:t>Stamberger ’25</w:t>
      </w:r>
      <w:r w:rsidRPr="00423919">
        <w:t xml:space="preserve"> [Jeffrey; March 6; Freelance Content Writer; Practical Socialism, “The Importance of Unions to Socialist Movements,” https://jeffreystamberger.com/writing/the-importance-of-unions-to-socialist-movements]</w:t>
      </w:r>
    </w:p>
    <w:p w14:paraId="6A48F96F" w14:textId="77777777" w:rsidR="00DA443F" w:rsidRPr="00423919" w:rsidRDefault="00DA443F" w:rsidP="00DA443F">
      <w:pPr>
        <w:rPr>
          <w:rStyle w:val="StyleUnderline"/>
        </w:rPr>
      </w:pPr>
      <w:r w:rsidRPr="00423919">
        <w:rPr>
          <w:rStyle w:val="Emphasis"/>
          <w:highlight w:val="cyan"/>
        </w:rPr>
        <w:t>Unions</w:t>
      </w:r>
      <w:r w:rsidRPr="00423919">
        <w:rPr>
          <w:rStyle w:val="StyleUnderline"/>
          <w:highlight w:val="cyan"/>
        </w:rPr>
        <w:t>: Building</w:t>
      </w:r>
      <w:r w:rsidRPr="00423919">
        <w:rPr>
          <w:rStyle w:val="StyleUnderline"/>
        </w:rPr>
        <w:t xml:space="preserve"> </w:t>
      </w:r>
      <w:r w:rsidRPr="00423919">
        <w:rPr>
          <w:rStyle w:val="Emphasis"/>
        </w:rPr>
        <w:t>Blocks</w:t>
      </w:r>
      <w:r w:rsidRPr="00423919">
        <w:rPr>
          <w:rStyle w:val="StyleUnderline"/>
        </w:rPr>
        <w:t xml:space="preserve"> of a </w:t>
      </w:r>
      <w:r w:rsidRPr="00423919">
        <w:rPr>
          <w:rStyle w:val="Emphasis"/>
          <w:highlight w:val="cyan"/>
        </w:rPr>
        <w:t>Socialist Society</w:t>
      </w:r>
    </w:p>
    <w:p w14:paraId="0C95FE6E" w14:textId="77777777" w:rsidR="00DA443F" w:rsidRPr="00423919" w:rsidRDefault="00DA443F" w:rsidP="00DA443F">
      <w:pPr>
        <w:rPr>
          <w:sz w:val="16"/>
        </w:rPr>
      </w:pPr>
      <w:r w:rsidRPr="00423919">
        <w:rPr>
          <w:sz w:val="16"/>
        </w:rPr>
        <w:t xml:space="preserve">Unions are more than just bargaining organizations – they are a </w:t>
      </w:r>
      <w:r w:rsidRPr="00423919">
        <w:rPr>
          <w:rStyle w:val="Emphasis"/>
          <w:highlight w:val="cyan"/>
        </w:rPr>
        <w:t>fundamental part</w:t>
      </w:r>
      <w:r w:rsidRPr="00423919">
        <w:rPr>
          <w:rStyle w:val="StyleUnderline"/>
        </w:rPr>
        <w:t xml:space="preserve"> of building a </w:t>
      </w:r>
      <w:r w:rsidRPr="00423919">
        <w:rPr>
          <w:rStyle w:val="Emphasis"/>
        </w:rPr>
        <w:t>socialist society</w:t>
      </w:r>
      <w:r w:rsidRPr="00423919">
        <w:rPr>
          <w:sz w:val="16"/>
        </w:rPr>
        <w:t xml:space="preserve"> where workers have real power and economic democracy is prioritized. By </w:t>
      </w:r>
      <w:r w:rsidRPr="00423919">
        <w:rPr>
          <w:rStyle w:val="StyleUnderline"/>
        </w:rPr>
        <w:t xml:space="preserve">advocating for </w:t>
      </w:r>
      <w:r w:rsidRPr="00423919">
        <w:rPr>
          <w:rStyle w:val="Emphasis"/>
        </w:rPr>
        <w:t>fair wages</w:t>
      </w:r>
      <w:r w:rsidRPr="00423919">
        <w:rPr>
          <w:rStyle w:val="StyleUnderline"/>
        </w:rPr>
        <w:t xml:space="preserve">, workplace </w:t>
      </w:r>
      <w:r w:rsidRPr="00423919">
        <w:rPr>
          <w:rStyle w:val="Emphasis"/>
        </w:rPr>
        <w:t>protections</w:t>
      </w:r>
      <w:r w:rsidRPr="00423919">
        <w:rPr>
          <w:sz w:val="16"/>
        </w:rPr>
        <w:t xml:space="preserve">, and wealth redistribution, unions create the </w:t>
      </w:r>
      <w:r w:rsidRPr="00423919">
        <w:rPr>
          <w:rStyle w:val="Emphasis"/>
        </w:rPr>
        <w:t>conditions</w:t>
      </w:r>
      <w:r w:rsidRPr="00423919">
        <w:rPr>
          <w:rStyle w:val="StyleUnderline"/>
        </w:rPr>
        <w:t xml:space="preserve"> for a more just and </w:t>
      </w:r>
      <w:r w:rsidRPr="00423919">
        <w:rPr>
          <w:rStyle w:val="Emphasis"/>
        </w:rPr>
        <w:t>equitable society</w:t>
      </w:r>
      <w:r w:rsidRPr="00423919">
        <w:rPr>
          <w:sz w:val="16"/>
        </w:rPr>
        <w:t>.</w:t>
      </w:r>
    </w:p>
    <w:p w14:paraId="714E7309" w14:textId="77777777" w:rsidR="00DA443F" w:rsidRPr="00423919" w:rsidRDefault="00DA443F" w:rsidP="00DA443F">
      <w:pPr>
        <w:rPr>
          <w:rStyle w:val="StyleUnderline"/>
        </w:rPr>
      </w:pPr>
      <w:r w:rsidRPr="00423919">
        <w:rPr>
          <w:rStyle w:val="StyleUnderline"/>
        </w:rPr>
        <w:t xml:space="preserve">Protecting Workers' </w:t>
      </w:r>
      <w:r w:rsidRPr="00423919">
        <w:rPr>
          <w:rStyle w:val="Emphasis"/>
          <w:highlight w:val="cyan"/>
        </w:rPr>
        <w:t>Rights</w:t>
      </w:r>
    </w:p>
    <w:p w14:paraId="69A01F7F" w14:textId="77777777" w:rsidR="00DA443F" w:rsidRPr="00423919" w:rsidRDefault="00DA443F" w:rsidP="00DA443F">
      <w:pPr>
        <w:rPr>
          <w:sz w:val="16"/>
        </w:rPr>
      </w:pPr>
      <w:r w:rsidRPr="00423919">
        <w:rPr>
          <w:sz w:val="16"/>
        </w:rPr>
        <w:t xml:space="preserve">At their core, unions exist </w:t>
      </w:r>
      <w:r w:rsidRPr="00423919">
        <w:rPr>
          <w:rStyle w:val="StyleUnderline"/>
        </w:rPr>
        <w:t xml:space="preserve">to </w:t>
      </w:r>
      <w:r w:rsidRPr="00423919">
        <w:rPr>
          <w:rStyle w:val="Emphasis"/>
        </w:rPr>
        <w:t>protect workers</w:t>
      </w:r>
      <w:r w:rsidRPr="00423919">
        <w:rPr>
          <w:rStyle w:val="StyleUnderline"/>
        </w:rPr>
        <w:t xml:space="preserve"> from exploitation and </w:t>
      </w:r>
      <w:r w:rsidRPr="00423919">
        <w:rPr>
          <w:rStyle w:val="StyleUnderline"/>
          <w:highlight w:val="cyan"/>
        </w:rPr>
        <w:t xml:space="preserve">ensure </w:t>
      </w:r>
      <w:r w:rsidRPr="00423919">
        <w:rPr>
          <w:rStyle w:val="Emphasis"/>
          <w:highlight w:val="cyan"/>
        </w:rPr>
        <w:t>fair treatment</w:t>
      </w:r>
      <w:r w:rsidRPr="00423919">
        <w:rPr>
          <w:sz w:val="16"/>
        </w:rPr>
        <w:t xml:space="preserve"> in the workplace.</w:t>
      </w:r>
    </w:p>
    <w:p w14:paraId="3EE53576" w14:textId="77777777" w:rsidR="00DA443F" w:rsidRPr="00423919" w:rsidRDefault="00DA443F" w:rsidP="00DA443F">
      <w:pPr>
        <w:rPr>
          <w:sz w:val="16"/>
        </w:rPr>
      </w:pPr>
      <w:r w:rsidRPr="00423919">
        <w:rPr>
          <w:sz w:val="16"/>
        </w:rPr>
        <w:t xml:space="preserve">Collective Bargaining: Through </w:t>
      </w:r>
      <w:r w:rsidRPr="00423919">
        <w:rPr>
          <w:rStyle w:val="Emphasis"/>
          <w:highlight w:val="cyan"/>
        </w:rPr>
        <w:t>c</w:t>
      </w:r>
      <w:r w:rsidRPr="00423919">
        <w:rPr>
          <w:rStyle w:val="StyleUnderline"/>
        </w:rPr>
        <w:t xml:space="preserve">ollective </w:t>
      </w:r>
      <w:r w:rsidRPr="00423919">
        <w:rPr>
          <w:rStyle w:val="Emphasis"/>
          <w:highlight w:val="cyan"/>
        </w:rPr>
        <w:t>b</w:t>
      </w:r>
      <w:r w:rsidRPr="00423919">
        <w:rPr>
          <w:rStyle w:val="StyleUnderline"/>
        </w:rPr>
        <w:t xml:space="preserve">argaining, unions </w:t>
      </w:r>
      <w:r w:rsidRPr="00423919">
        <w:rPr>
          <w:rStyle w:val="StyleUnderline"/>
          <w:highlight w:val="cyan"/>
        </w:rPr>
        <w:t>give</w:t>
      </w:r>
      <w:r w:rsidRPr="00423919">
        <w:rPr>
          <w:rStyle w:val="StyleUnderline"/>
        </w:rPr>
        <w:t xml:space="preserve"> workers a </w:t>
      </w:r>
      <w:r w:rsidRPr="00423919">
        <w:rPr>
          <w:rStyle w:val="Emphasis"/>
          <w:highlight w:val="cyan"/>
        </w:rPr>
        <w:t>stronger voice</w:t>
      </w:r>
      <w:r w:rsidRPr="00423919">
        <w:rPr>
          <w:rStyle w:val="StyleUnderline"/>
          <w:highlight w:val="cyan"/>
        </w:rPr>
        <w:t xml:space="preserve"> to </w:t>
      </w:r>
      <w:r w:rsidRPr="00423919">
        <w:rPr>
          <w:rStyle w:val="Emphasis"/>
          <w:highlight w:val="cyan"/>
        </w:rPr>
        <w:t>negotiate</w:t>
      </w:r>
      <w:r w:rsidRPr="00423919">
        <w:rPr>
          <w:rStyle w:val="StyleUnderline"/>
        </w:rPr>
        <w:t xml:space="preserve"> better wages</w:t>
      </w:r>
      <w:r w:rsidRPr="00423919">
        <w:rPr>
          <w:sz w:val="16"/>
        </w:rPr>
        <w:t>, benefits, and working conditions. Without collective action, individual workers have little leverage against employers.</w:t>
      </w:r>
    </w:p>
    <w:p w14:paraId="7A40C00A" w14:textId="77777777" w:rsidR="00DA443F" w:rsidRPr="00423919" w:rsidRDefault="00DA443F" w:rsidP="00DA443F">
      <w:pPr>
        <w:rPr>
          <w:sz w:val="16"/>
        </w:rPr>
      </w:pPr>
      <w:r w:rsidRPr="00423919">
        <w:rPr>
          <w:sz w:val="16"/>
        </w:rPr>
        <w:t xml:space="preserve">Workplace Safety and Health: </w:t>
      </w:r>
      <w:r w:rsidRPr="00423919">
        <w:rPr>
          <w:rStyle w:val="StyleUnderline"/>
        </w:rPr>
        <w:t xml:space="preserve">Unions have </w:t>
      </w:r>
      <w:r w:rsidRPr="00423919">
        <w:rPr>
          <w:rStyle w:val="Emphasis"/>
        </w:rPr>
        <w:t>historically fought</w:t>
      </w:r>
      <w:r w:rsidRPr="00423919">
        <w:rPr>
          <w:rStyle w:val="StyleUnderline"/>
        </w:rPr>
        <w:t xml:space="preserve"> for critical safety </w:t>
      </w:r>
      <w:r w:rsidRPr="00423919">
        <w:rPr>
          <w:rStyle w:val="Emphasis"/>
        </w:rPr>
        <w:t>reg</w:t>
      </w:r>
      <w:r w:rsidRPr="00423919">
        <w:rPr>
          <w:rStyle w:val="StyleUnderline"/>
        </w:rPr>
        <w:t>ulation</w:t>
      </w:r>
      <w:r w:rsidRPr="00423919">
        <w:rPr>
          <w:rStyle w:val="Emphasis"/>
        </w:rPr>
        <w:t>s</w:t>
      </w:r>
      <w:r w:rsidRPr="00423919">
        <w:rPr>
          <w:rStyle w:val="StyleUnderline"/>
        </w:rPr>
        <w:t xml:space="preserve"> that protect workers from </w:t>
      </w:r>
      <w:r w:rsidRPr="00423919">
        <w:rPr>
          <w:rStyle w:val="Emphasis"/>
        </w:rPr>
        <w:t>hazardous conditions</w:t>
      </w:r>
      <w:r w:rsidRPr="00423919">
        <w:rPr>
          <w:sz w:val="16"/>
        </w:rPr>
        <w:t>. From limiting exposure to harmful chemicals to ensuring safe work environments, unions have played a major role in reducing workplace injuries and deaths.</w:t>
      </w:r>
    </w:p>
    <w:p w14:paraId="2114271C" w14:textId="77777777" w:rsidR="00DA443F" w:rsidRPr="00423919" w:rsidRDefault="00DA443F" w:rsidP="00DA443F">
      <w:pPr>
        <w:rPr>
          <w:sz w:val="16"/>
        </w:rPr>
      </w:pPr>
      <w:r w:rsidRPr="00423919">
        <w:rPr>
          <w:sz w:val="16"/>
        </w:rPr>
        <w:t xml:space="preserve">Job Security and Fair Treatment: Without union protection, workers can be fired arbitrarily or subjected to unfair treatment. Unions establish </w:t>
      </w:r>
      <w:r w:rsidRPr="00423919">
        <w:rPr>
          <w:rStyle w:val="Emphasis"/>
        </w:rPr>
        <w:t>grievance procedures</w:t>
      </w:r>
      <w:r w:rsidRPr="00423919">
        <w:rPr>
          <w:rStyle w:val="StyleUnderline"/>
        </w:rPr>
        <w:t xml:space="preserve"> and </w:t>
      </w:r>
      <w:r w:rsidRPr="00423919">
        <w:rPr>
          <w:rStyle w:val="Emphasis"/>
        </w:rPr>
        <w:t>due process</w:t>
      </w:r>
      <w:r w:rsidRPr="00423919">
        <w:rPr>
          <w:rStyle w:val="StyleUnderline"/>
        </w:rPr>
        <w:t xml:space="preserve"> systems</w:t>
      </w:r>
      <w:r w:rsidRPr="00423919">
        <w:rPr>
          <w:sz w:val="16"/>
        </w:rPr>
        <w:t xml:space="preserve"> to ensure that employees are treated with dignity and respect.</w:t>
      </w:r>
    </w:p>
    <w:p w14:paraId="1D2D312B" w14:textId="77777777" w:rsidR="00DA443F" w:rsidRPr="00423919" w:rsidRDefault="00DA443F" w:rsidP="00DA443F">
      <w:pPr>
        <w:pStyle w:val="Heading4"/>
        <w:rPr>
          <w:rFonts w:cs="Calibri"/>
        </w:rPr>
      </w:pPr>
      <w:r w:rsidRPr="00423919">
        <w:rPr>
          <w:rFonts w:cs="Calibri"/>
        </w:rPr>
        <w:t xml:space="preserve">Green growth is </w:t>
      </w:r>
      <w:r w:rsidRPr="00423919">
        <w:rPr>
          <w:rFonts w:cs="Calibri"/>
          <w:u w:val="single"/>
        </w:rPr>
        <w:t>sustainable</w:t>
      </w:r>
      <w:r w:rsidRPr="00423919">
        <w:rPr>
          <w:rFonts w:cs="Calibri"/>
        </w:rPr>
        <w:t>---</w:t>
      </w:r>
      <w:r w:rsidRPr="00423919">
        <w:rPr>
          <w:rFonts w:cs="Calibri"/>
          <w:u w:val="single"/>
        </w:rPr>
        <w:t>Laundry list</w:t>
      </w:r>
    </w:p>
    <w:p w14:paraId="69C409D9" w14:textId="77777777" w:rsidR="00DA443F" w:rsidRPr="00423919" w:rsidRDefault="00DA443F" w:rsidP="00DA443F">
      <w:r w:rsidRPr="00423919">
        <w:rPr>
          <w:b/>
          <w:bCs/>
          <w:sz w:val="26"/>
          <w:szCs w:val="26"/>
        </w:rPr>
        <w:t>Khan et al. 25</w:t>
      </w:r>
      <w:r w:rsidRPr="00423919">
        <w:t xml:space="preserve"> [Rameesha Zahir, Lutfi Abdul Razak, Gamini Premaratne, School of Business and Economics, Universiti Brunei Darussalam; June 2025; “Green growth and sustainability: A systematic literature review on theories, measures and future directions”; Cleaner and Responsible Consumption, Vol. 17; https://doi.org/10.1016/j.clrc.2025.100274 ; Bwitkov]</w:t>
      </w:r>
    </w:p>
    <w:p w14:paraId="20BAB1C3" w14:textId="77777777" w:rsidR="00DA443F" w:rsidRPr="00423919" w:rsidRDefault="00DA443F" w:rsidP="00DA443F">
      <w:pPr>
        <w:rPr>
          <w:sz w:val="16"/>
        </w:rPr>
      </w:pPr>
      <w:r w:rsidRPr="00423919">
        <w:rPr>
          <w:sz w:val="16"/>
        </w:rPr>
        <w:t xml:space="preserve">The second limitation in the existing literature is the scarcity of studies that assess green growth on a global scale. Only three notable works have attempted to evaluate green growth across multiple global nations (Acosta et al., 2020; Leth, 2022a; Sarkodie et al., 2023). For instance (Acosta et al., 2020; Leth, 2022b),developed the Green Growth Index using data from 115 countries spanning multiple continents, ranking the global performance of green growth. However, this index relied solely on data from a single year, offering merely a snapshot of green growth circumstances 2019. Second (Leth, 2022b), introduced the Green Growth Score, utilizing data from 72 countries over a 30-year period. However, the framework lacks clear theoretical distinctions between its dimensions. Third (Sarkodie et al., 2023), developed green growth metrics using data from 203 countries spanning 32 years. Despite its extensive scope, the inclusion of forest resources within the framework lacks a robust theoretical justification, potentially limiting the applicability of their findings across diverse ecological and regional contexts. Several empirical investigations have also examined the determinants of green growth. The </w:t>
      </w:r>
      <w:r w:rsidRPr="00423919">
        <w:rPr>
          <w:rStyle w:val="StyleUnderline"/>
        </w:rPr>
        <w:t xml:space="preserve">adoption of </w:t>
      </w:r>
      <w:r w:rsidRPr="00423919">
        <w:rPr>
          <w:rStyle w:val="Emphasis"/>
          <w:highlight w:val="cyan"/>
        </w:rPr>
        <w:t>green tech</w:t>
      </w:r>
      <w:r w:rsidRPr="00423919">
        <w:rPr>
          <w:rStyle w:val="Emphasis"/>
        </w:rPr>
        <w:t>nologies</w:t>
      </w:r>
      <w:r w:rsidRPr="00423919">
        <w:rPr>
          <w:sz w:val="16"/>
        </w:rPr>
        <w:t xml:space="preserve"> has </w:t>
      </w:r>
      <w:r w:rsidRPr="00423919">
        <w:rPr>
          <w:rStyle w:val="StyleUnderline"/>
        </w:rPr>
        <w:t>demonstrated</w:t>
      </w:r>
      <w:r w:rsidRPr="00423919">
        <w:rPr>
          <w:sz w:val="16"/>
        </w:rPr>
        <w:t xml:space="preserve"> significant </w:t>
      </w:r>
      <w:r w:rsidRPr="00423919">
        <w:rPr>
          <w:rStyle w:val="Emphasis"/>
        </w:rPr>
        <w:t>potential</w:t>
      </w:r>
      <w:r w:rsidRPr="00423919">
        <w:rPr>
          <w:rStyle w:val="StyleUnderline"/>
        </w:rPr>
        <w:t xml:space="preserve"> for </w:t>
      </w:r>
      <w:r w:rsidRPr="00423919">
        <w:rPr>
          <w:rStyle w:val="StyleUnderline"/>
          <w:highlight w:val="cyan"/>
        </w:rPr>
        <w:t>reducing</w:t>
      </w:r>
      <w:r w:rsidRPr="00423919">
        <w:rPr>
          <w:rStyle w:val="StyleUnderline"/>
        </w:rPr>
        <w:t xml:space="preserve"> </w:t>
      </w:r>
      <w:r w:rsidRPr="00423919">
        <w:rPr>
          <w:rStyle w:val="StyleUnderline"/>
          <w:highlight w:val="cyan"/>
        </w:rPr>
        <w:t>pollution</w:t>
      </w:r>
      <w:r w:rsidRPr="00423919">
        <w:rPr>
          <w:sz w:val="16"/>
        </w:rPr>
        <w:t xml:space="preserve"> (L. Zhu et al., 2021; Duan et al., 2023) (Y. Jiang et al., 2024, Jiang et al., 2024; Shobande et al., 2023). Moreover, </w:t>
      </w:r>
      <w:r w:rsidRPr="00423919">
        <w:rPr>
          <w:rStyle w:val="Emphasis"/>
          <w:highlight w:val="cyan"/>
        </w:rPr>
        <w:t>energy resources</w:t>
      </w:r>
      <w:r w:rsidRPr="00423919">
        <w:rPr>
          <w:sz w:val="16"/>
        </w:rPr>
        <w:t xml:space="preserve"> are </w:t>
      </w:r>
      <w:r w:rsidRPr="00423919">
        <w:rPr>
          <w:rStyle w:val="StyleUnderline"/>
        </w:rPr>
        <w:t>indispensable to</w:t>
      </w:r>
      <w:r w:rsidRPr="00423919">
        <w:rPr>
          <w:sz w:val="16"/>
        </w:rPr>
        <w:t xml:space="preserve"> economic </w:t>
      </w:r>
      <w:r w:rsidRPr="00423919">
        <w:rPr>
          <w:rStyle w:val="StyleUnderline"/>
        </w:rPr>
        <w:t>growth</w:t>
      </w:r>
      <w:r w:rsidRPr="00423919">
        <w:rPr>
          <w:sz w:val="16"/>
        </w:rPr>
        <w:t xml:space="preserve"> and development, </w:t>
      </w:r>
      <w:r w:rsidRPr="00423919">
        <w:rPr>
          <w:rStyle w:val="StyleUnderline"/>
          <w:highlight w:val="cyan"/>
        </w:rPr>
        <w:t>play</w:t>
      </w:r>
      <w:r w:rsidRPr="00423919">
        <w:rPr>
          <w:rStyle w:val="StyleUnderline"/>
        </w:rPr>
        <w:t xml:space="preserve">ing a </w:t>
      </w:r>
      <w:r w:rsidRPr="00423919">
        <w:rPr>
          <w:rStyle w:val="Emphasis"/>
          <w:highlight w:val="cyan"/>
        </w:rPr>
        <w:t>critical role</w:t>
      </w:r>
      <w:r w:rsidRPr="00423919">
        <w:rPr>
          <w:rStyle w:val="StyleUnderline"/>
        </w:rPr>
        <w:t xml:space="preserve"> in</w:t>
      </w:r>
      <w:r w:rsidRPr="00423919">
        <w:rPr>
          <w:sz w:val="16"/>
        </w:rPr>
        <w:t xml:space="preserve"> shaping societal </w:t>
      </w:r>
      <w:r w:rsidRPr="00423919">
        <w:rPr>
          <w:rStyle w:val="StyleUnderline"/>
        </w:rPr>
        <w:t>progress</w:t>
      </w:r>
      <w:r w:rsidRPr="00423919">
        <w:rPr>
          <w:sz w:val="16"/>
        </w:rPr>
        <w:t xml:space="preserve"> (Sadik-Zada and Gatto, 2021; Luo et al., 2024; H. Wang et al., 2023; Semieniuk et al., 2021). As such, innovation in technology remains a cornerstone for advancing sustainable development and fostering eco-friendly economic transitions (Ji et al., 2021; Nosheen et al., 2021). The </w:t>
      </w:r>
      <w:r w:rsidRPr="00423919">
        <w:rPr>
          <w:rStyle w:val="StyleUnderline"/>
        </w:rPr>
        <w:t xml:space="preserve">pursuit of green </w:t>
      </w:r>
      <w:r w:rsidRPr="00423919">
        <w:rPr>
          <w:rStyle w:val="StyleUnderline"/>
          <w:highlight w:val="cyan"/>
        </w:rPr>
        <w:t>growth</w:t>
      </w:r>
      <w:r w:rsidRPr="00423919">
        <w:rPr>
          <w:rStyle w:val="StyleUnderline"/>
        </w:rPr>
        <w:t xml:space="preserve"> </w:t>
      </w:r>
      <w:r w:rsidRPr="00423919">
        <w:rPr>
          <w:rStyle w:val="Emphasis"/>
          <w:highlight w:val="cyan"/>
        </w:rPr>
        <w:t>necessitates</w:t>
      </w:r>
      <w:r w:rsidRPr="00423919">
        <w:rPr>
          <w:sz w:val="16"/>
        </w:rPr>
        <w:t xml:space="preserve"> a decisive </w:t>
      </w:r>
      <w:r w:rsidRPr="00423919">
        <w:rPr>
          <w:rStyle w:val="StyleUnderline"/>
        </w:rPr>
        <w:t xml:space="preserve">transition to </w:t>
      </w:r>
      <w:r w:rsidRPr="00423919">
        <w:rPr>
          <w:rStyle w:val="Emphasis"/>
          <w:highlight w:val="cyan"/>
        </w:rPr>
        <w:t>renewable</w:t>
      </w:r>
      <w:r w:rsidRPr="00423919">
        <w:rPr>
          <w:rStyle w:val="Emphasis"/>
        </w:rPr>
        <w:t xml:space="preserve"> energy</w:t>
      </w:r>
      <w:r w:rsidRPr="00423919">
        <w:rPr>
          <w:sz w:val="16"/>
        </w:rPr>
        <w:t xml:space="preserve"> (REN), as it is one of the most effective and efficient pathways to achieving a green economy due to its </w:t>
      </w:r>
      <w:r w:rsidRPr="00423919">
        <w:rPr>
          <w:rStyle w:val="Emphasis"/>
          <w:highlight w:val="cyan"/>
        </w:rPr>
        <w:t>significant</w:t>
      </w:r>
      <w:r w:rsidRPr="00423919">
        <w:rPr>
          <w:rStyle w:val="Emphasis"/>
        </w:rPr>
        <w:t xml:space="preserve"> role</w:t>
      </w:r>
      <w:r w:rsidRPr="00423919">
        <w:rPr>
          <w:rStyle w:val="StyleUnderline"/>
        </w:rPr>
        <w:t xml:space="preserve"> </w:t>
      </w:r>
      <w:r w:rsidRPr="00423919">
        <w:rPr>
          <w:rStyle w:val="StyleUnderline"/>
          <w:highlight w:val="cyan"/>
        </w:rPr>
        <w:t>in</w:t>
      </w:r>
      <w:r w:rsidRPr="00423919">
        <w:rPr>
          <w:sz w:val="16"/>
        </w:rPr>
        <w:t xml:space="preserve"> increasing </w:t>
      </w:r>
      <w:r w:rsidRPr="00423919">
        <w:rPr>
          <w:rStyle w:val="StyleUnderline"/>
        </w:rPr>
        <w:t xml:space="preserve">environmental </w:t>
      </w:r>
      <w:r w:rsidRPr="00423919">
        <w:rPr>
          <w:rStyle w:val="Emphasis"/>
          <w:highlight w:val="cyan"/>
        </w:rPr>
        <w:t>sustainability</w:t>
      </w:r>
      <w:r w:rsidRPr="00423919">
        <w:rPr>
          <w:sz w:val="16"/>
        </w:rPr>
        <w:t xml:space="preserve"> (Chen et al., 2022; He et al., 2024; Naqvi, 2023). </w:t>
      </w:r>
      <w:r w:rsidRPr="00423919">
        <w:rPr>
          <w:rStyle w:val="Emphasis"/>
          <w:highlight w:val="cyan"/>
        </w:rPr>
        <w:t>Empirical ev</w:t>
      </w:r>
      <w:r w:rsidRPr="00423919">
        <w:rPr>
          <w:rStyle w:val="Emphasis"/>
        </w:rPr>
        <w:t>idence</w:t>
      </w:r>
      <w:r w:rsidRPr="00423919">
        <w:rPr>
          <w:rStyle w:val="StyleUnderline"/>
        </w:rPr>
        <w:t xml:space="preserve"> </w:t>
      </w:r>
      <w:r w:rsidRPr="00423919">
        <w:rPr>
          <w:szCs w:val="32"/>
          <w:u w:val="single"/>
        </w:rPr>
        <w:t>from various studies</w:t>
      </w:r>
      <w:r w:rsidRPr="00423919">
        <w:rPr>
          <w:szCs w:val="32"/>
        </w:rPr>
        <w:t xml:space="preserve"> </w:t>
      </w:r>
      <w:r w:rsidRPr="00423919">
        <w:rPr>
          <w:rStyle w:val="StyleUnderline"/>
          <w:highlight w:val="cyan"/>
        </w:rPr>
        <w:t>supports</w:t>
      </w:r>
      <w:r w:rsidRPr="00423919">
        <w:rPr>
          <w:sz w:val="16"/>
        </w:rPr>
        <w:t xml:space="preserve"> the green growth-inducing </w:t>
      </w:r>
      <w:r w:rsidRPr="00423919">
        <w:rPr>
          <w:rStyle w:val="StyleUnderline"/>
          <w:highlight w:val="cyan"/>
        </w:rPr>
        <w:t>effects</w:t>
      </w:r>
      <w:r w:rsidRPr="00423919">
        <w:rPr>
          <w:rStyle w:val="StyleUnderline"/>
        </w:rPr>
        <w:t xml:space="preserve"> of renewable energy</w:t>
      </w:r>
      <w:r w:rsidRPr="00423919">
        <w:rPr>
          <w:sz w:val="16"/>
        </w:rPr>
        <w:t xml:space="preserve">, (Sohag et al., 2021; Hao et al., 2021a; Tadele and Sirany, 2021; Alam and Ali, 2024) (Y. Wu and Zhou, 2021). Additionally, </w:t>
      </w:r>
      <w:r w:rsidRPr="00423919">
        <w:rPr>
          <w:rStyle w:val="Emphasis"/>
          <w:highlight w:val="cyan"/>
        </w:rPr>
        <w:t>financial</w:t>
      </w:r>
      <w:r w:rsidRPr="00423919">
        <w:rPr>
          <w:rStyle w:val="Emphasis"/>
        </w:rPr>
        <w:t xml:space="preserve"> </w:t>
      </w:r>
      <w:r w:rsidRPr="00423919">
        <w:rPr>
          <w:rStyle w:val="Emphasis"/>
          <w:highlight w:val="cyan"/>
        </w:rPr>
        <w:t>dev</w:t>
      </w:r>
      <w:r w:rsidRPr="00423919">
        <w:rPr>
          <w:rStyle w:val="Emphasis"/>
        </w:rPr>
        <w:t>elopment</w:t>
      </w:r>
      <w:r w:rsidRPr="00423919">
        <w:rPr>
          <w:rStyle w:val="StyleUnderline"/>
        </w:rPr>
        <w:t xml:space="preserve"> is </w:t>
      </w:r>
      <w:r w:rsidRPr="00423919">
        <w:rPr>
          <w:rStyle w:val="Emphasis"/>
          <w:highlight w:val="cyan"/>
        </w:rPr>
        <w:t>essential</w:t>
      </w:r>
      <w:r w:rsidRPr="00423919">
        <w:rPr>
          <w:rStyle w:val="StyleUnderline"/>
        </w:rPr>
        <w:t xml:space="preserve"> </w:t>
      </w:r>
      <w:r w:rsidRPr="00423919">
        <w:rPr>
          <w:rStyle w:val="StyleUnderline"/>
          <w:highlight w:val="cyan"/>
        </w:rPr>
        <w:t>for</w:t>
      </w:r>
      <w:r w:rsidRPr="00423919">
        <w:rPr>
          <w:sz w:val="16"/>
        </w:rPr>
        <w:t xml:space="preserve"> the sustainable </w:t>
      </w:r>
      <w:r w:rsidRPr="00423919">
        <w:rPr>
          <w:rStyle w:val="StyleUnderline"/>
        </w:rPr>
        <w:t xml:space="preserve">management of </w:t>
      </w:r>
      <w:r w:rsidRPr="00423919">
        <w:rPr>
          <w:rStyle w:val="Emphasis"/>
          <w:highlight w:val="cyan"/>
        </w:rPr>
        <w:t>natural resources</w:t>
      </w:r>
      <w:r w:rsidRPr="00423919">
        <w:rPr>
          <w:sz w:val="16"/>
        </w:rPr>
        <w:t xml:space="preserve">, </w:t>
      </w:r>
      <w:r w:rsidRPr="00423919">
        <w:rPr>
          <w:rStyle w:val="Emphasis"/>
          <w:highlight w:val="cyan"/>
        </w:rPr>
        <w:t>energy sustainability</w:t>
      </w:r>
      <w:r w:rsidRPr="00423919">
        <w:rPr>
          <w:sz w:val="16"/>
        </w:rPr>
        <w:t xml:space="preserve">, </w:t>
      </w:r>
      <w:r w:rsidRPr="00423919">
        <w:rPr>
          <w:rStyle w:val="StyleUnderline"/>
          <w:highlight w:val="cyan"/>
        </w:rPr>
        <w:t>and</w:t>
      </w:r>
      <w:r w:rsidRPr="00423919">
        <w:rPr>
          <w:sz w:val="16"/>
        </w:rPr>
        <w:t xml:space="preserve"> achieving </w:t>
      </w:r>
      <w:r w:rsidRPr="00423919">
        <w:rPr>
          <w:rStyle w:val="Emphasis"/>
          <w:highlight w:val="cyan"/>
        </w:rPr>
        <w:t>s</w:t>
      </w:r>
      <w:r w:rsidRPr="00423919">
        <w:rPr>
          <w:rStyle w:val="StyleUnderline"/>
        </w:rPr>
        <w:t xml:space="preserve">ustainable </w:t>
      </w:r>
      <w:r w:rsidRPr="00423919">
        <w:rPr>
          <w:rStyle w:val="Emphasis"/>
          <w:highlight w:val="cyan"/>
        </w:rPr>
        <w:t>d</w:t>
      </w:r>
      <w:r w:rsidRPr="00423919">
        <w:rPr>
          <w:rStyle w:val="StyleUnderline"/>
        </w:rPr>
        <w:t xml:space="preserve">evelopment </w:t>
      </w:r>
      <w:r w:rsidRPr="00423919">
        <w:rPr>
          <w:rStyle w:val="Emphasis"/>
          <w:highlight w:val="cyan"/>
        </w:rPr>
        <w:t>g</w:t>
      </w:r>
      <w:r w:rsidRPr="00423919">
        <w:rPr>
          <w:rStyle w:val="StyleUnderline"/>
        </w:rPr>
        <w:t>oal</w:t>
      </w:r>
      <w:r w:rsidRPr="00423919">
        <w:rPr>
          <w:rStyle w:val="Emphasis"/>
          <w:highlight w:val="cyan"/>
        </w:rPr>
        <w:t>s</w:t>
      </w:r>
      <w:r w:rsidRPr="00423919">
        <w:rPr>
          <w:sz w:val="16"/>
        </w:rPr>
        <w:t xml:space="preserve"> (S.-Z. Huang et al., 2021; Ganda, 2022). Simultaneously, </w:t>
      </w:r>
      <w:r w:rsidRPr="00423919">
        <w:rPr>
          <w:rStyle w:val="StyleUnderline"/>
        </w:rPr>
        <w:t>globalization</w:t>
      </w:r>
      <w:r w:rsidRPr="00423919">
        <w:rPr>
          <w:sz w:val="16"/>
        </w:rPr>
        <w:t xml:space="preserve"> has </w:t>
      </w:r>
      <w:r w:rsidRPr="00423919">
        <w:rPr>
          <w:rStyle w:val="StyleUnderline"/>
          <w:highlight w:val="cyan"/>
        </w:rPr>
        <w:t>introduced</w:t>
      </w:r>
      <w:r w:rsidRPr="00423919">
        <w:rPr>
          <w:rStyle w:val="StyleUnderline"/>
        </w:rPr>
        <w:t xml:space="preserve"> </w:t>
      </w:r>
      <w:r w:rsidRPr="00423919">
        <w:rPr>
          <w:rStyle w:val="Emphasis"/>
          <w:highlight w:val="cyan"/>
        </w:rPr>
        <w:t>innovative tech</w:t>
      </w:r>
      <w:r w:rsidRPr="00423919">
        <w:rPr>
          <w:rStyle w:val="Emphasis"/>
        </w:rPr>
        <w:t>nologies</w:t>
      </w:r>
      <w:r w:rsidRPr="00423919">
        <w:rPr>
          <w:sz w:val="16"/>
        </w:rPr>
        <w:t xml:space="preserve"> and </w:t>
      </w:r>
      <w:r w:rsidRPr="00423919">
        <w:rPr>
          <w:rStyle w:val="Emphasis"/>
          <w:highlight w:val="cyan"/>
        </w:rPr>
        <w:t>knowledge</w:t>
      </w:r>
      <w:r w:rsidRPr="00423919">
        <w:rPr>
          <w:rStyle w:val="StyleUnderline"/>
        </w:rPr>
        <w:t xml:space="preserve"> that </w:t>
      </w:r>
      <w:r w:rsidRPr="00423919">
        <w:rPr>
          <w:rStyle w:val="StyleUnderline"/>
          <w:highlight w:val="cyan"/>
        </w:rPr>
        <w:t>can</w:t>
      </w:r>
      <w:r w:rsidRPr="00423919">
        <w:rPr>
          <w:sz w:val="16"/>
        </w:rPr>
        <w:t xml:space="preserve"> be utilized to </w:t>
      </w:r>
      <w:r w:rsidRPr="00423919">
        <w:rPr>
          <w:rStyle w:val="StyleUnderline"/>
          <w:highlight w:val="cyan"/>
        </w:rPr>
        <w:t>address</w:t>
      </w:r>
      <w:r w:rsidRPr="00423919">
        <w:rPr>
          <w:sz w:val="16"/>
        </w:rPr>
        <w:t xml:space="preserve"> environmental </w:t>
      </w:r>
      <w:r w:rsidRPr="00423919">
        <w:rPr>
          <w:rStyle w:val="StyleUnderline"/>
          <w:highlight w:val="cyan"/>
        </w:rPr>
        <w:t>challenges</w:t>
      </w:r>
      <w:r w:rsidRPr="00423919">
        <w:rPr>
          <w:rStyle w:val="StyleUnderline"/>
        </w:rPr>
        <w:t xml:space="preserve"> </w:t>
      </w:r>
      <w:r w:rsidRPr="00423919">
        <w:rPr>
          <w:rStyle w:val="Emphasis"/>
        </w:rPr>
        <w:t>effectively</w:t>
      </w:r>
      <w:r w:rsidRPr="00423919">
        <w:rPr>
          <w:sz w:val="16"/>
        </w:rPr>
        <w:t xml:space="preserve"> (Sethi et al., 2020; Masud et al., 2024; Shafik and Kalinaki, 2023; Shafik and Tufail, 2023). However, these approaches </w:t>
      </w:r>
      <w:r w:rsidRPr="00423919">
        <w:rPr>
          <w:rStyle w:val="StyleUnderline"/>
        </w:rPr>
        <w:t>enable</w:t>
      </w:r>
      <w:r w:rsidRPr="00423919">
        <w:rPr>
          <w:sz w:val="16"/>
        </w:rPr>
        <w:t xml:space="preserve"> the </w:t>
      </w:r>
      <w:r w:rsidRPr="00423919">
        <w:rPr>
          <w:rStyle w:val="StyleUnderline"/>
        </w:rPr>
        <w:t xml:space="preserve">pursuit of </w:t>
      </w:r>
      <w:r w:rsidRPr="00423919">
        <w:rPr>
          <w:rStyle w:val="Emphasis"/>
        </w:rPr>
        <w:t>economic development</w:t>
      </w:r>
      <w:r w:rsidRPr="00423919">
        <w:rPr>
          <w:rStyle w:val="StyleUnderline"/>
        </w:rPr>
        <w:t xml:space="preserve"> while minimizing </w:t>
      </w:r>
      <w:r w:rsidRPr="00423919">
        <w:rPr>
          <w:rStyle w:val="Emphasis"/>
        </w:rPr>
        <w:t>ecological harm</w:t>
      </w:r>
      <w:r w:rsidRPr="00423919">
        <w:rPr>
          <w:sz w:val="16"/>
        </w:rPr>
        <w:t xml:space="preserve">, fostering a more harmonious relationship between progress and environmental preservation. The development of the </w:t>
      </w:r>
      <w:r w:rsidRPr="00423919">
        <w:rPr>
          <w:rStyle w:val="Emphasis"/>
          <w:highlight w:val="cyan"/>
        </w:rPr>
        <w:t>digital economy</w:t>
      </w:r>
      <w:r w:rsidRPr="00423919">
        <w:rPr>
          <w:sz w:val="16"/>
        </w:rPr>
        <w:t xml:space="preserve"> presents new opportunities to address challenges associated with green growth transition. The digitalization of the economy </w:t>
      </w:r>
      <w:r w:rsidRPr="00423919">
        <w:rPr>
          <w:rStyle w:val="StyleUnderline"/>
          <w:highlight w:val="cyan"/>
        </w:rPr>
        <w:t>unlocks</w:t>
      </w:r>
      <w:r w:rsidRPr="00423919">
        <w:rPr>
          <w:rStyle w:val="StyleUnderline"/>
        </w:rPr>
        <w:t xml:space="preserve"> </w:t>
      </w:r>
      <w:r w:rsidRPr="00423919">
        <w:rPr>
          <w:rStyle w:val="Emphasis"/>
        </w:rPr>
        <w:t>potential</w:t>
      </w:r>
      <w:r w:rsidRPr="00423919">
        <w:rPr>
          <w:rStyle w:val="StyleUnderline"/>
        </w:rPr>
        <w:t xml:space="preserve"> in </w:t>
      </w:r>
      <w:r w:rsidRPr="00423919">
        <w:rPr>
          <w:rStyle w:val="StyleUnderline"/>
          <w:highlight w:val="cyan"/>
        </w:rPr>
        <w:t>energy</w:t>
      </w:r>
      <w:r w:rsidRPr="00423919">
        <w:rPr>
          <w:rStyle w:val="StyleUnderline"/>
        </w:rPr>
        <w:t xml:space="preserve"> utilization</w:t>
      </w:r>
      <w:r w:rsidRPr="00423919">
        <w:rPr>
          <w:sz w:val="16"/>
        </w:rPr>
        <w:t xml:space="preserve">, </w:t>
      </w:r>
      <w:r w:rsidRPr="00423919">
        <w:rPr>
          <w:rStyle w:val="StyleUnderline"/>
        </w:rPr>
        <w:t xml:space="preserve">enhancing </w:t>
      </w:r>
      <w:r w:rsidRPr="00423919">
        <w:rPr>
          <w:rStyle w:val="StyleUnderline"/>
          <w:highlight w:val="cyan"/>
        </w:rPr>
        <w:t>efficiency from</w:t>
      </w:r>
      <w:r w:rsidRPr="00423919">
        <w:rPr>
          <w:rStyle w:val="StyleUnderline"/>
        </w:rPr>
        <w:t xml:space="preserve"> </w:t>
      </w:r>
      <w:r w:rsidRPr="00423919">
        <w:rPr>
          <w:rStyle w:val="Emphasis"/>
          <w:highlight w:val="cyan"/>
        </w:rPr>
        <w:t>extraction</w:t>
      </w:r>
      <w:r w:rsidRPr="00423919">
        <w:rPr>
          <w:rStyle w:val="StyleUnderline"/>
        </w:rPr>
        <w:t xml:space="preserve"> </w:t>
      </w:r>
      <w:r w:rsidRPr="00423919">
        <w:rPr>
          <w:rStyle w:val="StyleUnderline"/>
          <w:highlight w:val="cyan"/>
        </w:rPr>
        <w:t>to</w:t>
      </w:r>
      <w:r w:rsidRPr="00423919">
        <w:rPr>
          <w:rStyle w:val="StyleUnderline"/>
        </w:rPr>
        <w:t xml:space="preserve"> </w:t>
      </w:r>
      <w:r w:rsidRPr="00423919">
        <w:rPr>
          <w:rStyle w:val="Emphasis"/>
          <w:highlight w:val="cyan"/>
        </w:rPr>
        <w:t>consumption</w:t>
      </w:r>
      <w:r w:rsidRPr="00423919">
        <w:rPr>
          <w:sz w:val="16"/>
        </w:rPr>
        <w:t xml:space="preserve"> (Schulte et al., 2016) and </w:t>
      </w:r>
      <w:r w:rsidRPr="00423919">
        <w:rPr>
          <w:rStyle w:val="StyleUnderline"/>
          <w:highlight w:val="cyan"/>
        </w:rPr>
        <w:t>supporting</w:t>
      </w:r>
      <w:r w:rsidRPr="00423919">
        <w:rPr>
          <w:rStyle w:val="StyleUnderline"/>
        </w:rPr>
        <w:t xml:space="preserve"> </w:t>
      </w:r>
      <w:r w:rsidRPr="00423919">
        <w:rPr>
          <w:rStyle w:val="Emphasis"/>
        </w:rPr>
        <w:t>energy saving</w:t>
      </w:r>
      <w:r w:rsidRPr="00423919">
        <w:rPr>
          <w:rStyle w:val="StyleUnderline"/>
        </w:rPr>
        <w:t xml:space="preserve"> and </w:t>
      </w:r>
      <w:r w:rsidRPr="00423919">
        <w:rPr>
          <w:rStyle w:val="Emphasis"/>
          <w:highlight w:val="cyan"/>
        </w:rPr>
        <w:t>emission reduction</w:t>
      </w:r>
      <w:r w:rsidRPr="00423919">
        <w:rPr>
          <w:sz w:val="16"/>
        </w:rPr>
        <w:t xml:space="preserve"> goals (H. Wu et al., 2021) and (C. Z. Li et al., 2022). Given the numerous studies on green growth, a detailed review of the literature is needed to fully capture the different research areas of green growth that have been covered and the potential areas that subsequent investigations can study to make vital contributions to the green growth literature. As a result, this study aims to achieve the following objectives.</w:t>
      </w:r>
    </w:p>
    <w:p w14:paraId="354236D8" w14:textId="77777777" w:rsidR="00DA443F" w:rsidRPr="00423919" w:rsidRDefault="00DA443F" w:rsidP="00DA443F">
      <w:pPr>
        <w:pStyle w:val="Heading4"/>
        <w:rPr>
          <w:rFonts w:cs="Calibri"/>
        </w:rPr>
      </w:pPr>
      <w:r w:rsidRPr="00423919">
        <w:rPr>
          <w:rFonts w:cs="Calibri"/>
        </w:rPr>
        <w:t xml:space="preserve">Even if </w:t>
      </w:r>
      <w:r w:rsidRPr="00423919">
        <w:rPr>
          <w:rFonts w:cs="Calibri"/>
          <w:u w:val="single"/>
        </w:rPr>
        <w:t>currently</w:t>
      </w:r>
      <w:r w:rsidRPr="00423919">
        <w:rPr>
          <w:rFonts w:cs="Calibri"/>
        </w:rPr>
        <w:t xml:space="preserve"> imperfect, </w:t>
      </w:r>
      <w:r w:rsidRPr="00423919">
        <w:rPr>
          <w:rFonts w:cs="Calibri"/>
          <w:u w:val="single"/>
        </w:rPr>
        <w:t>trends</w:t>
      </w:r>
      <w:r w:rsidRPr="00423919">
        <w:rPr>
          <w:rFonts w:cs="Calibri"/>
        </w:rPr>
        <w:t xml:space="preserve"> for dematerialization are </w:t>
      </w:r>
      <w:r w:rsidRPr="00423919">
        <w:rPr>
          <w:rFonts w:cs="Calibri"/>
          <w:u w:val="single"/>
        </w:rPr>
        <w:t>promising</w:t>
      </w:r>
      <w:r w:rsidRPr="00423919">
        <w:rPr>
          <w:rFonts w:cs="Calibri"/>
        </w:rPr>
        <w:t>.</w:t>
      </w:r>
    </w:p>
    <w:p w14:paraId="483ECE5D" w14:textId="77777777" w:rsidR="00DA443F" w:rsidRPr="00423919" w:rsidRDefault="00DA443F" w:rsidP="00DA443F">
      <w:r w:rsidRPr="00423919">
        <w:rPr>
          <w:rStyle w:val="Style13ptBold"/>
        </w:rPr>
        <w:t>Wernick ’25</w:t>
      </w:r>
      <w:r w:rsidRPr="00423919">
        <w:t xml:space="preserve"> [Iddo K.; February; Program for the Human Environment, The Rockefeller University; Resources Policy, “Is America dematerializing? Trends and tradeoffs in historic demand for one hundred commodities in the United States,” https://www.sciencedirect.com/science/article/pii/S0301420725000054#sec5]</w:t>
      </w:r>
    </w:p>
    <w:p w14:paraId="2C7FB415" w14:textId="77777777" w:rsidR="00DA443F" w:rsidRPr="00423919" w:rsidRDefault="00DA443F" w:rsidP="00DA443F">
      <w:pPr>
        <w:rPr>
          <w:sz w:val="16"/>
        </w:rPr>
      </w:pPr>
      <w:r w:rsidRPr="00423919">
        <w:rPr>
          <w:sz w:val="16"/>
        </w:rPr>
        <w:t>5. Conclusions</w:t>
      </w:r>
    </w:p>
    <w:p w14:paraId="3A2C4B7E" w14:textId="77777777" w:rsidR="00DA443F" w:rsidRPr="00423919" w:rsidRDefault="00DA443F" w:rsidP="00DA443F">
      <w:pPr>
        <w:rPr>
          <w:sz w:val="16"/>
        </w:rPr>
      </w:pPr>
      <w:r w:rsidRPr="00423919">
        <w:rPr>
          <w:sz w:val="16"/>
        </w:rPr>
        <w:t xml:space="preserve">Are </w:t>
      </w:r>
      <w:r w:rsidRPr="00423919">
        <w:rPr>
          <w:rStyle w:val="StyleUnderline"/>
        </w:rPr>
        <w:t xml:space="preserve">modern </w:t>
      </w:r>
      <w:r w:rsidRPr="00423919">
        <w:rPr>
          <w:rStyle w:val="Emphasis"/>
        </w:rPr>
        <w:t xml:space="preserve">economies </w:t>
      </w:r>
      <w:r w:rsidRPr="00423919">
        <w:rPr>
          <w:rStyle w:val="Emphasis"/>
          <w:highlight w:val="cyan"/>
        </w:rPr>
        <w:t>decoupling</w:t>
      </w:r>
      <w:r w:rsidRPr="00423919">
        <w:rPr>
          <w:rStyle w:val="StyleUnderline"/>
        </w:rPr>
        <w:t xml:space="preserve"> their demand for material and </w:t>
      </w:r>
      <w:r w:rsidRPr="00423919">
        <w:rPr>
          <w:rStyle w:val="Emphasis"/>
        </w:rPr>
        <w:t>energy resources</w:t>
      </w:r>
      <w:r w:rsidRPr="00423919">
        <w:rPr>
          <w:rStyle w:val="StyleUnderline"/>
        </w:rPr>
        <w:t xml:space="preserve"> from economic </w:t>
      </w:r>
      <w:r w:rsidRPr="00423919">
        <w:rPr>
          <w:rStyle w:val="Emphasis"/>
        </w:rPr>
        <w:t>growth</w:t>
      </w:r>
      <w:r w:rsidRPr="00423919">
        <w:rPr>
          <w:sz w:val="16"/>
        </w:rPr>
        <w:t xml:space="preserve">? Is America dematerializing? Yes, a </w:t>
      </w:r>
      <w:r w:rsidRPr="00423919">
        <w:rPr>
          <w:rStyle w:val="Emphasis"/>
        </w:rPr>
        <w:t>qualified yes</w:t>
      </w:r>
      <w:r w:rsidRPr="00423919">
        <w:rPr>
          <w:sz w:val="16"/>
        </w:rPr>
        <w:t xml:space="preserve">, and no. Yes, </w:t>
      </w:r>
      <w:r w:rsidRPr="00423919">
        <w:rPr>
          <w:rStyle w:val="StyleUnderline"/>
        </w:rPr>
        <w:t xml:space="preserve">for many primary </w:t>
      </w:r>
      <w:r w:rsidRPr="00423919">
        <w:rPr>
          <w:rStyle w:val="Emphasis"/>
        </w:rPr>
        <w:t xml:space="preserve">commodity </w:t>
      </w:r>
      <w:r w:rsidRPr="00423919">
        <w:rPr>
          <w:rStyle w:val="Emphasis"/>
          <w:highlight w:val="cyan"/>
        </w:rPr>
        <w:t>inputs</w:t>
      </w:r>
      <w:r w:rsidRPr="00423919">
        <w:rPr>
          <w:rStyle w:val="StyleUnderline"/>
        </w:rPr>
        <w:t xml:space="preserve"> to industry in the </w:t>
      </w:r>
      <w:r w:rsidRPr="00423919">
        <w:rPr>
          <w:rStyle w:val="Emphasis"/>
        </w:rPr>
        <w:t>U</w:t>
      </w:r>
      <w:r w:rsidRPr="00423919">
        <w:rPr>
          <w:sz w:val="16"/>
        </w:rPr>
        <w:t xml:space="preserve">nited </w:t>
      </w:r>
      <w:r w:rsidRPr="00423919">
        <w:rPr>
          <w:rStyle w:val="Emphasis"/>
        </w:rPr>
        <w:t>S</w:t>
      </w:r>
      <w:r w:rsidRPr="00423919">
        <w:rPr>
          <w:sz w:val="16"/>
        </w:rPr>
        <w:t xml:space="preserve">tates, </w:t>
      </w:r>
      <w:r w:rsidRPr="00423919">
        <w:rPr>
          <w:rStyle w:val="Emphasis"/>
        </w:rPr>
        <w:t>demand</w:t>
      </w:r>
      <w:r w:rsidRPr="00423919">
        <w:rPr>
          <w:rStyle w:val="StyleUnderline"/>
        </w:rPr>
        <w:t xml:space="preserve"> over the last fifty years </w:t>
      </w:r>
      <w:r w:rsidRPr="00423919">
        <w:rPr>
          <w:rStyle w:val="Emphasis"/>
          <w:highlight w:val="cyan"/>
        </w:rPr>
        <w:t>fell</w:t>
      </w:r>
      <w:r w:rsidRPr="00423919">
        <w:rPr>
          <w:rStyle w:val="StyleUnderline"/>
        </w:rPr>
        <w:t xml:space="preserve"> in absolute terms, indicating </w:t>
      </w:r>
      <w:r w:rsidRPr="00423919">
        <w:rPr>
          <w:rStyle w:val="Emphasis"/>
        </w:rPr>
        <w:t>absolute dematerialization</w:t>
      </w:r>
      <w:r w:rsidRPr="00423919">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5058EDA6" w14:textId="77777777" w:rsidR="00DA443F" w:rsidRPr="00423919" w:rsidRDefault="00DA443F" w:rsidP="00DA443F">
      <w:pPr>
        <w:rPr>
          <w:sz w:val="16"/>
        </w:rPr>
      </w:pPr>
      <w:r w:rsidRPr="00423919">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7EA1E114" w14:textId="77777777" w:rsidR="00DA443F" w:rsidRPr="00423919" w:rsidRDefault="00DA443F" w:rsidP="00DA443F">
      <w:pPr>
        <w:rPr>
          <w:sz w:val="16"/>
        </w:rPr>
      </w:pPr>
      <w:r w:rsidRPr="00423919">
        <w:rPr>
          <w:sz w:val="16"/>
        </w:rPr>
        <w:t xml:space="preserve">This study invites different interpretations. Focusing on a </w:t>
      </w:r>
      <w:r w:rsidRPr="00423919">
        <w:rPr>
          <w:rStyle w:val="Emphasis"/>
        </w:rPr>
        <w:t>falling IOU</w:t>
      </w:r>
      <w:r w:rsidRPr="00423919">
        <w:rPr>
          <w:rStyle w:val="StyleUnderline"/>
        </w:rPr>
        <w:t xml:space="preserve"> for most commodities</w:t>
      </w:r>
      <w:r w:rsidRPr="00423919">
        <w:rPr>
          <w:sz w:val="16"/>
        </w:rPr>
        <w:t xml:space="preserve">, some analysts see </w:t>
      </w:r>
      <w:r w:rsidRPr="00423919">
        <w:rPr>
          <w:rStyle w:val="Emphasis"/>
          <w:highlight w:val="cyan"/>
        </w:rPr>
        <w:t>evidence</w:t>
      </w:r>
      <w:r w:rsidRPr="00423919">
        <w:rPr>
          <w:rStyle w:val="StyleUnderline"/>
          <w:highlight w:val="cyan"/>
        </w:rPr>
        <w:t xml:space="preserve"> of</w:t>
      </w:r>
      <w:r w:rsidRPr="00423919">
        <w:rPr>
          <w:rStyle w:val="StyleUnderline"/>
        </w:rPr>
        <w:t xml:space="preserve"> technological </w:t>
      </w:r>
      <w:r w:rsidRPr="00423919">
        <w:rPr>
          <w:rStyle w:val="Emphasis"/>
          <w:highlight w:val="cyan"/>
        </w:rPr>
        <w:t>innovation</w:t>
      </w:r>
      <w:r w:rsidRPr="00423919">
        <w:rPr>
          <w:rStyle w:val="StyleUnderline"/>
        </w:rPr>
        <w:t xml:space="preserve"> successfully </w:t>
      </w:r>
      <w:r w:rsidRPr="00423919">
        <w:rPr>
          <w:rStyle w:val="Emphasis"/>
          <w:highlight w:val="cyan"/>
        </w:rPr>
        <w:t>reducing</w:t>
      </w:r>
      <w:r w:rsidRPr="00423919">
        <w:rPr>
          <w:rStyle w:val="StyleUnderline"/>
        </w:rPr>
        <w:t xml:space="preserve"> the natural </w:t>
      </w:r>
      <w:r w:rsidRPr="00423919">
        <w:rPr>
          <w:rStyle w:val="Emphasis"/>
          <w:highlight w:val="cyan"/>
        </w:rPr>
        <w:t>resource demand</w:t>
      </w:r>
      <w:r w:rsidRPr="00423919">
        <w:rPr>
          <w:rStyle w:val="StyleUnderline"/>
        </w:rPr>
        <w:t xml:space="preserve"> of modern economies and see the </w:t>
      </w:r>
      <w:r w:rsidRPr="00423919">
        <w:rPr>
          <w:rStyle w:val="Emphasis"/>
        </w:rPr>
        <w:t>same process</w:t>
      </w:r>
      <w:r w:rsidRPr="00423919">
        <w:rPr>
          <w:rStyle w:val="StyleUnderline"/>
        </w:rPr>
        <w:t xml:space="preserve"> playing out in newly </w:t>
      </w:r>
      <w:r w:rsidRPr="00423919">
        <w:rPr>
          <w:rStyle w:val="Emphasis"/>
        </w:rPr>
        <w:t>maturing economies</w:t>
      </w:r>
      <w:r w:rsidRPr="00423919">
        <w:rPr>
          <w:rStyle w:val="StyleUnderline"/>
        </w:rPr>
        <w:t xml:space="preserve"> </w:t>
      </w:r>
      <w:r w:rsidRPr="00423919">
        <w:rPr>
          <w:rStyle w:val="StyleUnderline"/>
          <w:highlight w:val="cyan"/>
        </w:rPr>
        <w:t xml:space="preserve">around the </w:t>
      </w:r>
      <w:r w:rsidRPr="00423919">
        <w:rPr>
          <w:rStyle w:val="Emphasis"/>
          <w:highlight w:val="cyan"/>
        </w:rPr>
        <w:t>globe</w:t>
      </w:r>
      <w:r w:rsidRPr="00423919">
        <w:rPr>
          <w:rStyle w:val="StyleUnderline"/>
        </w:rPr>
        <w:t xml:space="preserve"> </w:t>
      </w:r>
      <w:r w:rsidRPr="00423919">
        <w:rPr>
          <w:sz w:val="16"/>
        </w:rPr>
        <w:t>(McAfee,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initial results 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2344AC10" w14:textId="77777777" w:rsidR="00DA443F" w:rsidRPr="00423919" w:rsidRDefault="00DA443F" w:rsidP="00DA443F">
      <w:pPr>
        <w:rPr>
          <w:sz w:val="16"/>
        </w:rPr>
      </w:pPr>
      <w:r w:rsidRPr="00423919">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1C899597" w14:textId="77777777" w:rsidR="00DA443F" w:rsidRPr="00423919" w:rsidRDefault="00DA443F" w:rsidP="00DA443F">
      <w:pPr>
        <w:rPr>
          <w:sz w:val="16"/>
        </w:rPr>
      </w:pPr>
      <w:r w:rsidRPr="00423919">
        <w:rPr>
          <w:sz w:val="16"/>
        </w:rPr>
        <w:t xml:space="preserve">Changes are possible. The </w:t>
      </w:r>
      <w:r w:rsidRPr="00423919">
        <w:rPr>
          <w:rStyle w:val="StyleUnderline"/>
          <w:highlight w:val="cyan"/>
        </w:rPr>
        <w:t xml:space="preserve">last </w:t>
      </w:r>
      <w:r w:rsidRPr="00423919">
        <w:rPr>
          <w:rStyle w:val="Emphasis"/>
          <w:highlight w:val="cyan"/>
        </w:rPr>
        <w:t>half century</w:t>
      </w:r>
      <w:r w:rsidRPr="00423919">
        <w:rPr>
          <w:sz w:val="16"/>
        </w:rPr>
        <w:t xml:space="preserve"> in the United States offers</w:t>
      </w:r>
      <w:r w:rsidRPr="00423919">
        <w:rPr>
          <w:rStyle w:val="StyleUnderline"/>
        </w:rPr>
        <w:t xml:space="preserve"> </w:t>
      </w:r>
      <w:r w:rsidRPr="00423919">
        <w:rPr>
          <w:rStyle w:val="Emphasis"/>
        </w:rPr>
        <w:t>encouragement</w:t>
      </w:r>
      <w:r w:rsidRPr="00423919">
        <w:rPr>
          <w:rStyle w:val="StyleUnderline"/>
        </w:rPr>
        <w:t xml:space="preserve"> and guidance for nations seeking to </w:t>
      </w:r>
      <w:r w:rsidRPr="00423919">
        <w:rPr>
          <w:rStyle w:val="Emphasis"/>
        </w:rPr>
        <w:t>reduce demand</w:t>
      </w:r>
      <w:r w:rsidRPr="00423919">
        <w:rPr>
          <w:rStyle w:val="StyleUnderline"/>
        </w:rPr>
        <w:t xml:space="preserve"> for some high-volume </w:t>
      </w:r>
      <w:r w:rsidRPr="00423919">
        <w:rPr>
          <w:rStyle w:val="Emphasis"/>
        </w:rPr>
        <w:t>commodities</w:t>
      </w:r>
      <w:r w:rsidRPr="00423919">
        <w:rPr>
          <w:sz w:val="16"/>
        </w:rPr>
        <w:t xml:space="preserve">. By </w:t>
      </w:r>
      <w:r w:rsidRPr="00423919">
        <w:rPr>
          <w:rStyle w:val="StyleUnderline"/>
          <w:highlight w:val="cyan"/>
        </w:rPr>
        <w:t xml:space="preserve">switching to </w:t>
      </w:r>
      <w:r w:rsidRPr="00423919">
        <w:rPr>
          <w:rStyle w:val="Emphasis"/>
          <w:highlight w:val="cyan"/>
        </w:rPr>
        <w:t>natural gas</w:t>
      </w:r>
      <w:r w:rsidRPr="00423919">
        <w:rPr>
          <w:rStyle w:val="StyleUnderline"/>
        </w:rPr>
        <w:t xml:space="preserve"> from coal </w:t>
      </w:r>
      <w:r w:rsidRPr="00423919">
        <w:rPr>
          <w:rStyle w:val="StyleUnderline"/>
          <w:highlight w:val="cyan"/>
        </w:rPr>
        <w:t xml:space="preserve">to generate </w:t>
      </w:r>
      <w:r w:rsidRPr="00423919">
        <w:rPr>
          <w:rStyle w:val="Emphasis"/>
          <w:highlight w:val="cyan"/>
        </w:rPr>
        <w:t>electricity</w:t>
      </w:r>
      <w:r w:rsidRPr="00423919">
        <w:rPr>
          <w:sz w:val="16"/>
        </w:rPr>
        <w:t xml:space="preserve">, the United States </w:t>
      </w:r>
      <w:r w:rsidRPr="00423919">
        <w:rPr>
          <w:rStyle w:val="Emphasis"/>
          <w:highlight w:val="cyan"/>
        </w:rPr>
        <w:t>reduced coal</w:t>
      </w:r>
      <w:r w:rsidRPr="00423919">
        <w:rPr>
          <w:rStyle w:val="StyleUnderline"/>
        </w:rPr>
        <w:t xml:space="preserve"> consumption</w:t>
      </w:r>
      <w:r w:rsidRPr="00423919">
        <w:rPr>
          <w:sz w:val="16"/>
        </w:rPr>
        <w:t xml:space="preserve"> (US Energy Information Administration, 2023) </w:t>
      </w:r>
      <w:r w:rsidRPr="00423919">
        <w:rPr>
          <w:rStyle w:val="StyleUnderline"/>
        </w:rPr>
        <w:t xml:space="preserve">by </w:t>
      </w:r>
      <w:r w:rsidRPr="00423919">
        <w:rPr>
          <w:rStyle w:val="Emphasis"/>
          <w:highlight w:val="cyan"/>
        </w:rPr>
        <w:t>55%</w:t>
      </w:r>
      <w:r w:rsidRPr="00423919">
        <w:rPr>
          <w:rStyle w:val="StyleUnderline"/>
        </w:rPr>
        <w:t xml:space="preserve"> and CO2 </w:t>
      </w:r>
      <w:r w:rsidRPr="00423919">
        <w:rPr>
          <w:rStyle w:val="Emphasis"/>
        </w:rPr>
        <w:t>emissions</w:t>
      </w:r>
      <w:r w:rsidRPr="00423919">
        <w:rPr>
          <w:sz w:val="16"/>
        </w:rPr>
        <w:t xml:space="preserve"> (US Energy Information Administrationa) </w:t>
      </w:r>
      <w:r w:rsidRPr="00423919">
        <w:rPr>
          <w:rStyle w:val="StyleUnderline"/>
        </w:rPr>
        <w:t xml:space="preserve">by </w:t>
      </w:r>
      <w:r w:rsidRPr="00423919">
        <w:rPr>
          <w:rStyle w:val="Emphasis"/>
        </w:rPr>
        <w:t>18%</w:t>
      </w:r>
      <w:r w:rsidRPr="00423919">
        <w:rPr>
          <w:sz w:val="16"/>
        </w:rPr>
        <w:t xml:space="preserve"> between 2007 and 2021. </w:t>
      </w:r>
      <w:r w:rsidRPr="00423919">
        <w:rPr>
          <w:rStyle w:val="StyleUnderline"/>
        </w:rPr>
        <w:t xml:space="preserve">Changes in </w:t>
      </w:r>
      <w:r w:rsidRPr="00423919">
        <w:rPr>
          <w:rStyle w:val="Emphasis"/>
        </w:rPr>
        <w:t>steel production</w:t>
      </w:r>
      <w:r w:rsidRPr="00423919">
        <w:rPr>
          <w:rStyle w:val="StyleUnderline"/>
        </w:rPr>
        <w:t xml:space="preserve"> saw </w:t>
      </w:r>
      <w:r w:rsidRPr="00423919">
        <w:rPr>
          <w:rStyle w:val="Emphasis"/>
        </w:rPr>
        <w:t>demand</w:t>
      </w:r>
      <w:r w:rsidRPr="00423919">
        <w:rPr>
          <w:rStyle w:val="StyleUnderline"/>
        </w:rPr>
        <w:t xml:space="preserve"> for metallurgical coal and coke </w:t>
      </w:r>
      <w:r w:rsidRPr="00423919">
        <w:rPr>
          <w:rStyle w:val="Emphasis"/>
        </w:rPr>
        <w:t>tumble</w:t>
      </w:r>
      <w:r w:rsidRPr="00423919">
        <w:rPr>
          <w:rStyle w:val="StyleUnderline"/>
        </w:rPr>
        <w:t xml:space="preserve"> by a factor of five over the last half century</w:t>
      </w:r>
      <w:r w:rsidRPr="00423919">
        <w:rPr>
          <w:sz w:val="16"/>
        </w:rPr>
        <w:t xml:space="preserve">. (US Energy Information Administrationb) The United States also provides an example of </w:t>
      </w:r>
      <w:r w:rsidRPr="00423919">
        <w:rPr>
          <w:rStyle w:val="StyleUnderline"/>
          <w:highlight w:val="cyan"/>
        </w:rPr>
        <w:t xml:space="preserve">rising </w:t>
      </w:r>
      <w:r w:rsidRPr="00423919">
        <w:rPr>
          <w:rStyle w:val="Emphasis"/>
          <w:highlight w:val="cyan"/>
        </w:rPr>
        <w:t>agricultural productivity</w:t>
      </w:r>
      <w:r w:rsidRPr="00423919">
        <w:rPr>
          <w:sz w:val="16"/>
        </w:rPr>
        <w:t xml:space="preserve"> (US Department of Agriculture, 2024) showing the </w:t>
      </w:r>
      <w:r w:rsidRPr="00423919">
        <w:rPr>
          <w:rStyle w:val="Emphasis"/>
        </w:rPr>
        <w:t>potential</w:t>
      </w:r>
      <w:r w:rsidRPr="00423919">
        <w:rPr>
          <w:rStyle w:val="StyleUnderline"/>
        </w:rPr>
        <w:t xml:space="preserve"> for improving </w:t>
      </w:r>
      <w:r w:rsidRPr="00423919">
        <w:rPr>
          <w:rStyle w:val="Emphasis"/>
        </w:rPr>
        <w:t>land productivity</w:t>
      </w:r>
      <w:r w:rsidRPr="00423919">
        <w:rPr>
          <w:rStyle w:val="StyleUnderline"/>
        </w:rPr>
        <w:t xml:space="preserve"> in </w:t>
      </w:r>
      <w:r w:rsidRPr="00423919">
        <w:rPr>
          <w:rStyle w:val="Emphasis"/>
        </w:rPr>
        <w:t>global ag</w:t>
      </w:r>
      <w:r w:rsidRPr="00423919">
        <w:rPr>
          <w:rStyle w:val="StyleUnderline"/>
        </w:rPr>
        <w:t>riculture</w:t>
      </w:r>
      <w:r w:rsidRPr="00423919">
        <w:rPr>
          <w:sz w:val="16"/>
        </w:rPr>
        <w:t xml:space="preserve"> (Ausubel et al., 2013). For the nations now industrializing their economies, the case of the United States may offer </w:t>
      </w:r>
      <w:r w:rsidRPr="00423919">
        <w:rPr>
          <w:rStyle w:val="Emphasis"/>
        </w:rPr>
        <w:t>guidance</w:t>
      </w:r>
      <w:r w:rsidRPr="00423919">
        <w:rPr>
          <w:rStyle w:val="StyleUnderline"/>
        </w:rPr>
        <w:t xml:space="preserve"> in </w:t>
      </w:r>
      <w:r w:rsidRPr="00423919">
        <w:rPr>
          <w:rStyle w:val="Emphasis"/>
        </w:rPr>
        <w:t>reducing reliance</w:t>
      </w:r>
      <w:r w:rsidRPr="00423919">
        <w:rPr>
          <w:rStyle w:val="StyleUnderline"/>
        </w:rPr>
        <w:t xml:space="preserve"> on high volume </w:t>
      </w:r>
      <w:r w:rsidRPr="00423919">
        <w:rPr>
          <w:rStyle w:val="Emphasis"/>
        </w:rPr>
        <w:t>commodities</w:t>
      </w:r>
      <w:r w:rsidRPr="00423919">
        <w:rPr>
          <w:rStyle w:val="StyleUnderline"/>
        </w:rPr>
        <w:t xml:space="preserve"> like coal and iron ore as their economies mature</w:t>
      </w:r>
      <w:r w:rsidRPr="00423919">
        <w:rPr>
          <w:sz w:val="16"/>
        </w:rPr>
        <w:t>.</w:t>
      </w:r>
    </w:p>
    <w:p w14:paraId="653C8909" w14:textId="77777777" w:rsidR="00DA443F" w:rsidRPr="00423919" w:rsidRDefault="00DA443F" w:rsidP="00DA443F">
      <w:pPr>
        <w:rPr>
          <w:sz w:val="16"/>
        </w:rPr>
      </w:pPr>
      <w:r w:rsidRPr="00423919">
        <w:rPr>
          <w:sz w:val="16"/>
        </w:rPr>
        <w:t xml:space="preserve">Plausible </w:t>
      </w:r>
      <w:r w:rsidRPr="00423919">
        <w:rPr>
          <w:rStyle w:val="Emphasis"/>
          <w:highlight w:val="cyan"/>
        </w:rPr>
        <w:t>tech</w:t>
      </w:r>
      <w:r w:rsidRPr="00423919">
        <w:rPr>
          <w:rStyle w:val="StyleUnderline"/>
        </w:rPr>
        <w:t xml:space="preserve">nology scenarios for the future can </w:t>
      </w:r>
      <w:r w:rsidRPr="00423919">
        <w:rPr>
          <w:rStyle w:val="StyleUnderline"/>
          <w:highlight w:val="cyan"/>
        </w:rPr>
        <w:t>allow</w:t>
      </w:r>
      <w:r w:rsidRPr="00423919">
        <w:rPr>
          <w:rStyle w:val="StyleUnderline"/>
        </w:rPr>
        <w:t xml:space="preserve"> for </w:t>
      </w:r>
      <w:r w:rsidRPr="00423919">
        <w:rPr>
          <w:rStyle w:val="Emphasis"/>
          <w:highlight w:val="cyan"/>
        </w:rPr>
        <w:t>large scale changes</w:t>
      </w:r>
      <w:r w:rsidRPr="00423919">
        <w:rPr>
          <w:rStyle w:val="StyleUnderline"/>
        </w:rPr>
        <w:t xml:space="preserve"> in societal </w:t>
      </w:r>
      <w:r w:rsidRPr="00423919">
        <w:rPr>
          <w:rStyle w:val="Emphasis"/>
        </w:rPr>
        <w:t>dependence</w:t>
      </w:r>
      <w:r w:rsidRPr="00423919">
        <w:rPr>
          <w:rStyle w:val="StyleUnderline"/>
        </w:rPr>
        <w:t xml:space="preserve"> on material commodities. </w:t>
      </w:r>
      <w:r w:rsidRPr="00423919">
        <w:rPr>
          <w:rStyle w:val="Emphasis"/>
        </w:rPr>
        <w:t>Nuclear</w:t>
      </w:r>
      <w:r w:rsidRPr="00423919">
        <w:rPr>
          <w:rStyle w:val="StyleUnderline"/>
        </w:rPr>
        <w:t xml:space="preserve"> energy</w:t>
      </w:r>
      <w:r w:rsidRPr="00423919">
        <w:rPr>
          <w:sz w:val="16"/>
        </w:rPr>
        <w:t xml:space="preserve"> requires material intensive facilities but </w:t>
      </w:r>
      <w:r w:rsidRPr="00423919">
        <w:rPr>
          <w:rStyle w:val="Emphasis"/>
        </w:rPr>
        <w:t>miniscule amounts</w:t>
      </w:r>
      <w:r w:rsidRPr="00423919">
        <w:rPr>
          <w:rStyle w:val="StyleUnderline"/>
        </w:rPr>
        <w:t xml:space="preserve"> of fuel to operate for </w:t>
      </w:r>
      <w:r w:rsidRPr="00423919">
        <w:rPr>
          <w:rStyle w:val="Emphasis"/>
        </w:rPr>
        <w:t>decades</w:t>
      </w:r>
      <w:r w:rsidRPr="00423919">
        <w:rPr>
          <w:sz w:val="16"/>
        </w:rPr>
        <w:t xml:space="preserve">. A growing market share for nuclear electricity in the United States would reduce demand for multiple high-volume commodities associated with the energy sector. </w:t>
      </w:r>
      <w:r w:rsidRPr="00423919">
        <w:rPr>
          <w:rStyle w:val="Emphasis"/>
          <w:highlight w:val="cyan"/>
        </w:rPr>
        <w:t>Visionary plans</w:t>
      </w:r>
      <w:r w:rsidRPr="00423919">
        <w:rPr>
          <w:rStyle w:val="StyleUnderline"/>
          <w:highlight w:val="cyan"/>
        </w:rPr>
        <w:t xml:space="preserve"> for</w:t>
      </w:r>
      <w:r w:rsidRPr="00423919">
        <w:rPr>
          <w:rStyle w:val="StyleUnderline"/>
        </w:rPr>
        <w:t xml:space="preserve"> an enlarged </w:t>
      </w:r>
      <w:r w:rsidRPr="00423919">
        <w:rPr>
          <w:rStyle w:val="StyleUnderline"/>
          <w:highlight w:val="cyan"/>
        </w:rPr>
        <w:t>nuclear</w:t>
      </w:r>
      <w:r w:rsidRPr="00423919">
        <w:rPr>
          <w:rStyle w:val="StyleUnderline"/>
        </w:rPr>
        <w:t xml:space="preserve"> energy sector </w:t>
      </w:r>
      <w:r w:rsidRPr="00423919">
        <w:rPr>
          <w:rStyle w:val="StyleUnderline"/>
          <w:highlight w:val="cyan"/>
        </w:rPr>
        <w:t>include</w:t>
      </w:r>
      <w:r w:rsidRPr="00423919">
        <w:rPr>
          <w:rStyle w:val="StyleUnderline"/>
        </w:rPr>
        <w:t xml:space="preserve"> using the </w:t>
      </w:r>
      <w:r w:rsidRPr="00423919">
        <w:rPr>
          <w:rStyle w:val="Emphasis"/>
          <w:highlight w:val="cyan"/>
        </w:rPr>
        <w:t>high temp</w:t>
      </w:r>
      <w:r w:rsidRPr="00423919">
        <w:rPr>
          <w:rStyle w:val="StyleUnderline"/>
        </w:rPr>
        <w:t xml:space="preserve">erature heat from </w:t>
      </w:r>
      <w:r w:rsidRPr="00423919">
        <w:rPr>
          <w:rStyle w:val="Emphasis"/>
        </w:rPr>
        <w:t>nuclear reactors</w:t>
      </w:r>
      <w:r w:rsidRPr="00423919">
        <w:rPr>
          <w:rStyle w:val="StyleUnderline"/>
        </w:rPr>
        <w:t xml:space="preserve"> </w:t>
      </w:r>
      <w:r w:rsidRPr="00423919">
        <w:rPr>
          <w:rStyle w:val="StyleUnderline"/>
          <w:highlight w:val="cyan"/>
        </w:rPr>
        <w:t xml:space="preserve">to produce </w:t>
      </w:r>
      <w:r w:rsidRPr="00423919">
        <w:rPr>
          <w:rStyle w:val="Emphasis"/>
          <w:highlight w:val="cyan"/>
        </w:rPr>
        <w:t>cheap</w:t>
      </w:r>
      <w:r w:rsidRPr="00423919">
        <w:rPr>
          <w:rStyle w:val="StyleUnderline"/>
        </w:rPr>
        <w:t xml:space="preserve"> and </w:t>
      </w:r>
      <w:r w:rsidRPr="00423919">
        <w:rPr>
          <w:rStyle w:val="Emphasis"/>
        </w:rPr>
        <w:t>plentiful hydrogen</w:t>
      </w:r>
      <w:r w:rsidRPr="00423919">
        <w:rPr>
          <w:rStyle w:val="StyleUnderline"/>
        </w:rPr>
        <w:t xml:space="preserve"> </w:t>
      </w:r>
      <w:r w:rsidRPr="00423919">
        <w:rPr>
          <w:rStyle w:val="StyleUnderline"/>
          <w:highlight w:val="cyan"/>
        </w:rPr>
        <w:t>fuel</w:t>
      </w:r>
      <w:r w:rsidRPr="00423919">
        <w:rPr>
          <w:sz w:val="16"/>
        </w:rPr>
        <w:t xml:space="preserve"> (Ozcan et al., 2023). </w:t>
      </w:r>
      <w:r w:rsidRPr="00423919">
        <w:rPr>
          <w:rStyle w:val="Emphasis"/>
          <w:highlight w:val="cyan"/>
        </w:rPr>
        <w:t>Precision ag</w:t>
      </w:r>
      <w:r w:rsidRPr="00423919">
        <w:rPr>
          <w:rStyle w:val="StyleUnderline"/>
        </w:rPr>
        <w:t xml:space="preserve">riculture offers the promise of </w:t>
      </w:r>
      <w:r w:rsidRPr="00423919">
        <w:rPr>
          <w:rStyle w:val="Emphasis"/>
        </w:rPr>
        <w:t>reducing demand</w:t>
      </w:r>
      <w:r w:rsidRPr="00423919">
        <w:rPr>
          <w:rStyle w:val="StyleUnderline"/>
        </w:rPr>
        <w:t xml:space="preserve"> for agricultural </w:t>
      </w:r>
      <w:r w:rsidRPr="00423919">
        <w:rPr>
          <w:rStyle w:val="Emphasis"/>
        </w:rPr>
        <w:t>inputs</w:t>
      </w:r>
      <w:r w:rsidRPr="00423919">
        <w:rPr>
          <w:sz w:val="16"/>
        </w:rPr>
        <w:t xml:space="preserve"> with the greatest potential impact in </w:t>
      </w:r>
      <w:r w:rsidRPr="00423919">
        <w:rPr>
          <w:rStyle w:val="Emphasis"/>
        </w:rPr>
        <w:t>developing countries</w:t>
      </w:r>
      <w:r w:rsidRPr="00423919">
        <w:rPr>
          <w:sz w:val="16"/>
        </w:rPr>
        <w:t xml:space="preserve"> (Finger et al., 2019). Global agricultural resource efficiency would benefit most from </w:t>
      </w:r>
      <w:r w:rsidRPr="00423919">
        <w:rPr>
          <w:rStyle w:val="Emphasis"/>
          <w:highlight w:val="cyan"/>
        </w:rPr>
        <w:t>eliminating</w:t>
      </w:r>
      <w:r w:rsidRPr="00423919">
        <w:rPr>
          <w:rStyle w:val="StyleUnderline"/>
        </w:rPr>
        <w:t xml:space="preserve"> the massive use of </w:t>
      </w:r>
      <w:r w:rsidRPr="00423919">
        <w:rPr>
          <w:rStyle w:val="Emphasis"/>
          <w:highlight w:val="cyan"/>
        </w:rPr>
        <w:t>field crops</w:t>
      </w:r>
      <w:r w:rsidRPr="00423919">
        <w:rPr>
          <w:rStyle w:val="StyleUnderline"/>
        </w:rPr>
        <w:t xml:space="preserve"> for biofuels</w:t>
      </w:r>
      <w:r w:rsidRPr="00423919">
        <w:rPr>
          <w:sz w:val="16"/>
        </w:rPr>
        <w:t xml:space="preserve">, a fundamentally wasteful (Michel, 2012) form of capturing solar energy that </w:t>
      </w:r>
      <w:r w:rsidRPr="00423919">
        <w:rPr>
          <w:rStyle w:val="Emphasis"/>
        </w:rPr>
        <w:t>absorbs millions</w:t>
      </w:r>
      <w:r w:rsidRPr="00423919">
        <w:rPr>
          <w:rStyle w:val="StyleUnderline"/>
        </w:rPr>
        <w:t xml:space="preserve"> of acres of land and millions of tons of other inputs annually</w:t>
      </w:r>
      <w:r w:rsidRPr="00423919">
        <w:rPr>
          <w:sz w:val="16"/>
        </w:rPr>
        <w:t>. To provide timber, managed rotation forestry could reduce the land required to provide forest products leaving more natural forest intact (Kauppi et al., 2020).</w:t>
      </w:r>
    </w:p>
    <w:p w14:paraId="5E620D89" w14:textId="77777777" w:rsidR="00DA443F" w:rsidRPr="00423919" w:rsidRDefault="00DA443F" w:rsidP="00DA443F">
      <w:pPr>
        <w:pStyle w:val="Heading4"/>
        <w:rPr>
          <w:rFonts w:cs="Calibri"/>
        </w:rPr>
      </w:pPr>
      <w:r w:rsidRPr="00423919">
        <w:rPr>
          <w:rFonts w:cs="Calibri"/>
        </w:rPr>
        <w:t xml:space="preserve">Anything else takes </w:t>
      </w:r>
      <w:r w:rsidRPr="00423919">
        <w:rPr>
          <w:rFonts w:cs="Calibri"/>
          <w:u w:val="single"/>
        </w:rPr>
        <w:t>too long</w:t>
      </w:r>
      <w:r w:rsidRPr="00423919">
        <w:rPr>
          <w:rFonts w:cs="Calibri"/>
        </w:rPr>
        <w:t xml:space="preserve">. </w:t>
      </w:r>
    </w:p>
    <w:p w14:paraId="72AE36DB" w14:textId="77777777" w:rsidR="00DA443F" w:rsidRPr="00423919" w:rsidRDefault="00DA443F" w:rsidP="00DA443F">
      <w:r w:rsidRPr="00423919">
        <w:rPr>
          <w:rStyle w:val="Style13ptBold"/>
        </w:rPr>
        <w:t>Meyer ’23</w:t>
      </w:r>
      <w:r w:rsidRPr="00423919">
        <w:t xml:space="preserve"> [Neal; November 20; member of New York City Democratic Socialists of America; Jacobin, “Should the Transition to Socialism Be Fast or Slow?” https://jacobin.com/2023/11/otto-bauer-democratic-socialism-transition-public-ownership-oskar-lange] </w:t>
      </w:r>
    </w:p>
    <w:p w14:paraId="207B5397" w14:textId="77777777" w:rsidR="00DA443F" w:rsidRPr="00423919" w:rsidRDefault="00DA443F" w:rsidP="00DA443F">
      <w:pPr>
        <w:rPr>
          <w:rStyle w:val="StyleUnderline"/>
        </w:rPr>
      </w:pPr>
      <w:r w:rsidRPr="00423919">
        <w:rPr>
          <w:sz w:val="16"/>
        </w:rPr>
        <w:t>Bauer urged caution for the future architects of a socialist order. “</w:t>
      </w:r>
      <w:r w:rsidRPr="00423919">
        <w:rPr>
          <w:rStyle w:val="StyleUnderline"/>
        </w:rPr>
        <w:t>To expropriate everything would mean</w:t>
      </w:r>
      <w:r w:rsidRPr="00423919">
        <w:rPr>
          <w:sz w:val="16"/>
        </w:rPr>
        <w:t xml:space="preserve"> that the </w:t>
      </w:r>
      <w:r w:rsidRPr="00423919">
        <w:rPr>
          <w:rStyle w:val="StyleUnderline"/>
          <w:highlight w:val="cyan"/>
        </w:rPr>
        <w:t>working class would</w:t>
      </w:r>
      <w:r w:rsidRPr="00423919">
        <w:rPr>
          <w:rStyle w:val="StyleUnderline"/>
        </w:rPr>
        <w:t xml:space="preserve"> </w:t>
      </w:r>
      <w:r w:rsidRPr="00423919">
        <w:rPr>
          <w:rStyle w:val="StyleUnderline"/>
          <w:highlight w:val="cyan"/>
        </w:rPr>
        <w:t xml:space="preserve">be </w:t>
      </w:r>
      <w:r w:rsidRPr="00423919">
        <w:rPr>
          <w:rStyle w:val="Emphasis"/>
          <w:highlight w:val="cyan"/>
        </w:rPr>
        <w:t>burdened</w:t>
      </w:r>
      <w:r w:rsidRPr="00423919">
        <w:rPr>
          <w:rStyle w:val="StyleUnderline"/>
        </w:rPr>
        <w:t xml:space="preserve"> with</w:t>
      </w:r>
      <w:r w:rsidRPr="00423919">
        <w:rPr>
          <w:sz w:val="16"/>
        </w:rPr>
        <w:t xml:space="preserve"> </w:t>
      </w:r>
      <w:r w:rsidRPr="00423919">
        <w:rPr>
          <w:rStyle w:val="StyleUnderline"/>
        </w:rPr>
        <w:t xml:space="preserve">things </w:t>
      </w:r>
      <w:r w:rsidRPr="00423919">
        <w:rPr>
          <w:rStyle w:val="StyleUnderline"/>
          <w:highlight w:val="cyan"/>
        </w:rPr>
        <w:t xml:space="preserve">they could </w:t>
      </w:r>
      <w:r w:rsidRPr="00423919">
        <w:rPr>
          <w:rStyle w:val="Emphasis"/>
          <w:highlight w:val="cyan"/>
        </w:rPr>
        <w:t>not</w:t>
      </w:r>
      <w:r w:rsidRPr="00423919">
        <w:rPr>
          <w:rStyle w:val="StyleUnderline"/>
          <w:highlight w:val="cyan"/>
        </w:rPr>
        <w:t xml:space="preserve"> handle </w:t>
      </w:r>
      <w:r w:rsidRPr="00423919">
        <w:rPr>
          <w:rStyle w:val="Emphasis"/>
          <w:highlight w:val="cyan"/>
        </w:rPr>
        <w:t>quickly</w:t>
      </w:r>
      <w:r w:rsidRPr="00423919">
        <w:rPr>
          <w:sz w:val="16"/>
        </w:rPr>
        <w:t xml:space="preserve"> </w:t>
      </w:r>
      <w:r w:rsidRPr="00423919">
        <w:rPr>
          <w:rStyle w:val="StyleUnderline"/>
        </w:rPr>
        <w:t>enough</w:t>
      </w:r>
      <w:r w:rsidRPr="00423919">
        <w:rPr>
          <w:sz w:val="16"/>
        </w:rPr>
        <w:t xml:space="preserve"> to solve the issues-at-hand. </w:t>
      </w:r>
      <w:r w:rsidRPr="00423919">
        <w:rPr>
          <w:rStyle w:val="StyleUnderline"/>
        </w:rPr>
        <w:t xml:space="preserve">They would be compelled </w:t>
      </w:r>
      <w:r w:rsidRPr="00423919">
        <w:rPr>
          <w:rStyle w:val="StyleUnderline"/>
          <w:highlight w:val="cyan"/>
        </w:rPr>
        <w:t xml:space="preserve">to organize </w:t>
      </w:r>
      <w:r w:rsidRPr="00423919">
        <w:rPr>
          <w:rStyle w:val="Emphasis"/>
          <w:highlight w:val="cyan"/>
        </w:rPr>
        <w:t>everything</w:t>
      </w:r>
      <w:r w:rsidRPr="00423919">
        <w:rPr>
          <w:rStyle w:val="Emphasis"/>
        </w:rPr>
        <w:t xml:space="preserve"> anew</w:t>
      </w:r>
      <w:r w:rsidRPr="00423919">
        <w:rPr>
          <w:rStyle w:val="StyleUnderline"/>
        </w:rPr>
        <w:t xml:space="preserve">, and they </w:t>
      </w:r>
      <w:r w:rsidRPr="00423919">
        <w:rPr>
          <w:rStyle w:val="StyleUnderline"/>
          <w:highlight w:val="cyan"/>
        </w:rPr>
        <w:t xml:space="preserve">would </w:t>
      </w:r>
      <w:r w:rsidRPr="00423919">
        <w:rPr>
          <w:rStyle w:val="Emphasis"/>
          <w:highlight w:val="cyan"/>
        </w:rPr>
        <w:t>lack</w:t>
      </w:r>
      <w:r w:rsidRPr="00423919">
        <w:rPr>
          <w:rStyle w:val="StyleUnderline"/>
        </w:rPr>
        <w:t xml:space="preserve"> the </w:t>
      </w:r>
      <w:r w:rsidRPr="00423919">
        <w:rPr>
          <w:rStyle w:val="Emphasis"/>
        </w:rPr>
        <w:t xml:space="preserve">necessary </w:t>
      </w:r>
      <w:r w:rsidRPr="00423919">
        <w:rPr>
          <w:rStyle w:val="Emphasis"/>
          <w:highlight w:val="cyan"/>
        </w:rPr>
        <w:t>personnel</w:t>
      </w:r>
      <w:r w:rsidRPr="00423919">
        <w:rPr>
          <w:sz w:val="16"/>
        </w:rPr>
        <w:t xml:space="preserve">.” </w:t>
      </w:r>
      <w:r w:rsidRPr="00423919">
        <w:rPr>
          <w:rStyle w:val="StyleUnderline"/>
        </w:rPr>
        <w:t>Imagine</w:t>
      </w:r>
      <w:r w:rsidRPr="00423919">
        <w:rPr>
          <w:sz w:val="16"/>
        </w:rPr>
        <w:t xml:space="preserve">, Bauer asked, </w:t>
      </w:r>
      <w:r w:rsidRPr="00423919">
        <w:rPr>
          <w:rStyle w:val="StyleUnderline"/>
        </w:rPr>
        <w:t xml:space="preserve">a new socialist society </w:t>
      </w:r>
      <w:r w:rsidRPr="00423919">
        <w:rPr>
          <w:rStyle w:val="StyleUnderline"/>
          <w:highlight w:val="cyan"/>
        </w:rPr>
        <w:t xml:space="preserve">trying to </w:t>
      </w:r>
      <w:r w:rsidRPr="00423919">
        <w:rPr>
          <w:rStyle w:val="Emphasis"/>
          <w:highlight w:val="cyan"/>
        </w:rPr>
        <w:t>reorganize</w:t>
      </w:r>
      <w:r w:rsidRPr="00423919">
        <w:rPr>
          <w:sz w:val="16"/>
        </w:rPr>
        <w:t xml:space="preserve"> </w:t>
      </w:r>
      <w:r w:rsidRPr="00423919">
        <w:rPr>
          <w:rStyle w:val="StyleUnderline"/>
        </w:rPr>
        <w:t xml:space="preserve">production, exchange, and distribution in </w:t>
      </w:r>
      <w:r w:rsidRPr="00423919">
        <w:rPr>
          <w:rStyle w:val="Emphasis"/>
          <w:highlight w:val="cyan"/>
        </w:rPr>
        <w:t>every sector</w:t>
      </w:r>
      <w:r w:rsidRPr="00423919">
        <w:rPr>
          <w:sz w:val="16"/>
          <w:highlight w:val="cyan"/>
        </w:rPr>
        <w:t xml:space="preserve"> </w:t>
      </w:r>
      <w:r w:rsidRPr="00423919">
        <w:rPr>
          <w:rStyle w:val="StyleUnderline"/>
          <w:highlight w:val="cyan"/>
        </w:rPr>
        <w:t>and</w:t>
      </w:r>
      <w:r w:rsidRPr="00423919">
        <w:rPr>
          <w:rStyle w:val="StyleUnderline"/>
        </w:rPr>
        <w:t xml:space="preserve"> in </w:t>
      </w:r>
      <w:r w:rsidRPr="00423919">
        <w:rPr>
          <w:rStyle w:val="Emphasis"/>
          <w:highlight w:val="cyan"/>
        </w:rPr>
        <w:t>every firm</w:t>
      </w:r>
      <w:r w:rsidRPr="00423919">
        <w:rPr>
          <w:rStyle w:val="StyleUnderline"/>
        </w:rPr>
        <w:t xml:space="preserve"> in only a </w:t>
      </w:r>
      <w:r w:rsidRPr="00423919">
        <w:rPr>
          <w:rStyle w:val="Emphasis"/>
        </w:rPr>
        <w:t>few years</w:t>
      </w:r>
      <w:r w:rsidRPr="00423919">
        <w:rPr>
          <w:sz w:val="16"/>
        </w:rPr>
        <w:t xml:space="preserve">. </w:t>
      </w:r>
      <w:r w:rsidRPr="00423919">
        <w:rPr>
          <w:rStyle w:val="StyleUnderline"/>
          <w:highlight w:val="cyan"/>
        </w:rPr>
        <w:t>Experience</w:t>
      </w:r>
      <w:r w:rsidRPr="00423919">
        <w:rPr>
          <w:rStyle w:val="StyleUnderline"/>
        </w:rPr>
        <w:t xml:space="preserve"> and ideas </w:t>
      </w:r>
      <w:r w:rsidRPr="00423919">
        <w:rPr>
          <w:rStyle w:val="StyleUnderline"/>
          <w:highlight w:val="cyan"/>
        </w:rPr>
        <w:t xml:space="preserve">needed to </w:t>
      </w:r>
      <w:r w:rsidRPr="00423919">
        <w:rPr>
          <w:rStyle w:val="Emphasis"/>
          <w:highlight w:val="cyan"/>
        </w:rPr>
        <w:t>transform</w:t>
      </w:r>
      <w:r w:rsidRPr="00423919">
        <w:rPr>
          <w:sz w:val="16"/>
        </w:rPr>
        <w:t xml:space="preserve"> </w:t>
      </w:r>
      <w:r w:rsidRPr="00423919">
        <w:rPr>
          <w:rStyle w:val="StyleUnderline"/>
        </w:rPr>
        <w:t xml:space="preserve">the economy are </w:t>
      </w:r>
      <w:r w:rsidRPr="00423919">
        <w:rPr>
          <w:rStyle w:val="StyleUnderline"/>
          <w:highlight w:val="cyan"/>
        </w:rPr>
        <w:t>accumulated</w:t>
      </w:r>
      <w:r w:rsidRPr="00423919">
        <w:rPr>
          <w:sz w:val="16"/>
          <w:highlight w:val="cyan"/>
        </w:rPr>
        <w:t xml:space="preserve"> </w:t>
      </w:r>
      <w:r w:rsidRPr="00423919">
        <w:rPr>
          <w:rStyle w:val="Emphasis"/>
          <w:highlight w:val="cyan"/>
        </w:rPr>
        <w:t>over time</w:t>
      </w:r>
      <w:r w:rsidRPr="00423919">
        <w:rPr>
          <w:sz w:val="16"/>
        </w:rPr>
        <w:t xml:space="preserve"> and </w:t>
      </w:r>
      <w:r w:rsidRPr="00423919">
        <w:rPr>
          <w:rStyle w:val="StyleUnderline"/>
        </w:rPr>
        <w:t>through</w:t>
      </w:r>
      <w:r w:rsidRPr="00423919">
        <w:rPr>
          <w:sz w:val="16"/>
        </w:rPr>
        <w:t xml:space="preserve"> </w:t>
      </w:r>
      <w:r w:rsidRPr="00423919">
        <w:rPr>
          <w:rStyle w:val="Emphasis"/>
        </w:rPr>
        <w:t>experimentation</w:t>
      </w:r>
      <w:r w:rsidRPr="00423919">
        <w:rPr>
          <w:sz w:val="16"/>
        </w:rPr>
        <w:t xml:space="preserve">. A </w:t>
      </w:r>
      <w:r w:rsidRPr="00423919">
        <w:rPr>
          <w:rStyle w:val="StyleUnderline"/>
        </w:rPr>
        <w:t xml:space="preserve">total </w:t>
      </w:r>
      <w:r w:rsidRPr="00423919">
        <w:rPr>
          <w:rStyle w:val="Emphasis"/>
          <w:highlight w:val="cyan"/>
        </w:rPr>
        <w:t>revolution</w:t>
      </w:r>
      <w:r w:rsidRPr="00423919">
        <w:rPr>
          <w:sz w:val="16"/>
        </w:rPr>
        <w:t xml:space="preserve"> in ownership and organization, </w:t>
      </w:r>
      <w:r w:rsidRPr="00423919">
        <w:rPr>
          <w:rStyle w:val="StyleUnderline"/>
        </w:rPr>
        <w:t xml:space="preserve">carried out </w:t>
      </w:r>
      <w:r w:rsidRPr="00423919">
        <w:rPr>
          <w:rStyle w:val="Emphasis"/>
          <w:highlight w:val="cyan"/>
        </w:rPr>
        <w:t>overnight</w:t>
      </w:r>
      <w:r w:rsidRPr="00423919">
        <w:rPr>
          <w:sz w:val="16"/>
          <w:highlight w:val="cyan"/>
        </w:rPr>
        <w:t xml:space="preserve">, </w:t>
      </w:r>
      <w:r w:rsidRPr="00423919">
        <w:rPr>
          <w:rStyle w:val="StyleUnderline"/>
          <w:highlight w:val="cyan"/>
        </w:rPr>
        <w:t>would</w:t>
      </w:r>
      <w:r w:rsidRPr="00423919">
        <w:rPr>
          <w:sz w:val="16"/>
        </w:rPr>
        <w:t xml:space="preserve"> surely </w:t>
      </w:r>
      <w:r w:rsidRPr="00423919">
        <w:rPr>
          <w:rStyle w:val="StyleUnderline"/>
          <w:highlight w:val="cyan"/>
        </w:rPr>
        <w:t>be</w:t>
      </w:r>
      <w:r w:rsidRPr="00423919">
        <w:rPr>
          <w:sz w:val="16"/>
        </w:rPr>
        <w:t xml:space="preserve"> </w:t>
      </w:r>
      <w:r w:rsidRPr="00423919">
        <w:rPr>
          <w:rStyle w:val="Emphasis"/>
          <w:highlight w:val="cyan"/>
        </w:rPr>
        <w:t>disastrous</w:t>
      </w:r>
      <w:r w:rsidRPr="00423919">
        <w:rPr>
          <w:sz w:val="16"/>
        </w:rPr>
        <w:t xml:space="preserve"> </w:t>
      </w:r>
      <w:r w:rsidRPr="00423919">
        <w:rPr>
          <w:rStyle w:val="StyleUnderline"/>
        </w:rPr>
        <w:t xml:space="preserve">and </w:t>
      </w:r>
      <w:r w:rsidRPr="00423919">
        <w:rPr>
          <w:rStyle w:val="Emphasis"/>
          <w:highlight w:val="cyan"/>
        </w:rPr>
        <w:t>rapidly undermine</w:t>
      </w:r>
      <w:r w:rsidRPr="00423919">
        <w:rPr>
          <w:sz w:val="16"/>
        </w:rPr>
        <w:t xml:space="preserve"> </w:t>
      </w:r>
      <w:r w:rsidRPr="00423919">
        <w:rPr>
          <w:rStyle w:val="StyleUnderline"/>
        </w:rPr>
        <w:t>popular</w:t>
      </w:r>
      <w:r w:rsidRPr="00423919">
        <w:rPr>
          <w:sz w:val="16"/>
        </w:rPr>
        <w:t xml:space="preserve"> </w:t>
      </w:r>
      <w:r w:rsidRPr="00423919">
        <w:rPr>
          <w:rStyle w:val="Emphasis"/>
          <w:highlight w:val="cyan"/>
        </w:rPr>
        <w:t>support</w:t>
      </w:r>
      <w:r w:rsidRPr="00423919">
        <w:rPr>
          <w:sz w:val="16"/>
        </w:rPr>
        <w:t xml:space="preserve"> </w:t>
      </w:r>
      <w:r w:rsidRPr="00423919">
        <w:rPr>
          <w:rStyle w:val="StyleUnderline"/>
        </w:rPr>
        <w:t>for the new socialist system.</w:t>
      </w:r>
    </w:p>
    <w:p w14:paraId="36428E37" w14:textId="77777777" w:rsidR="00DA443F" w:rsidRPr="00423919" w:rsidRDefault="00DA443F" w:rsidP="00DA443F">
      <w:pPr>
        <w:rPr>
          <w:sz w:val="16"/>
        </w:rPr>
      </w:pPr>
      <w:r w:rsidRPr="00423919">
        <w:rPr>
          <w:rStyle w:val="StyleUnderline"/>
        </w:rPr>
        <w:t>There is</w:t>
      </w:r>
      <w:r w:rsidRPr="00423919">
        <w:rPr>
          <w:sz w:val="16"/>
        </w:rPr>
        <w:t xml:space="preserve"> therefore </w:t>
      </w:r>
      <w:r w:rsidRPr="00423919">
        <w:rPr>
          <w:rStyle w:val="Emphasis"/>
          <w:highlight w:val="cyan"/>
        </w:rPr>
        <w:t>no possibility</w:t>
      </w:r>
      <w:r w:rsidRPr="00423919">
        <w:rPr>
          <w:sz w:val="16"/>
        </w:rPr>
        <w:t xml:space="preserve"> in Bauer’s thinking that </w:t>
      </w:r>
      <w:r w:rsidRPr="00423919">
        <w:rPr>
          <w:rStyle w:val="StyleUnderline"/>
        </w:rPr>
        <w:t>the</w:t>
      </w:r>
      <w:r w:rsidRPr="00423919">
        <w:rPr>
          <w:sz w:val="16"/>
        </w:rPr>
        <w:t xml:space="preserve"> </w:t>
      </w:r>
      <w:r w:rsidRPr="00423919">
        <w:rPr>
          <w:rStyle w:val="Emphasis"/>
          <w:highlight w:val="cyan"/>
        </w:rPr>
        <w:t>transition</w:t>
      </w:r>
      <w:r w:rsidRPr="00423919">
        <w:rPr>
          <w:sz w:val="16"/>
        </w:rPr>
        <w:t xml:space="preserve"> </w:t>
      </w:r>
      <w:r w:rsidRPr="00423919">
        <w:rPr>
          <w:rStyle w:val="StyleUnderline"/>
        </w:rPr>
        <w:t>to</w:t>
      </w:r>
      <w:r w:rsidRPr="00423919">
        <w:rPr>
          <w:sz w:val="16"/>
        </w:rPr>
        <w:t xml:space="preserve"> </w:t>
      </w:r>
      <w:r w:rsidRPr="00423919">
        <w:rPr>
          <w:rStyle w:val="Emphasis"/>
        </w:rPr>
        <w:t>socialism</w:t>
      </w:r>
      <w:r w:rsidRPr="00423919">
        <w:rPr>
          <w:sz w:val="16"/>
        </w:rPr>
        <w:t xml:space="preserve"> </w:t>
      </w:r>
      <w:r w:rsidRPr="00423919">
        <w:rPr>
          <w:rStyle w:val="StyleUnderline"/>
        </w:rPr>
        <w:t xml:space="preserve">would </w:t>
      </w:r>
      <w:r w:rsidRPr="00423919">
        <w:rPr>
          <w:rStyle w:val="StyleUnderline"/>
          <w:highlight w:val="cyan"/>
        </w:rPr>
        <w:t xml:space="preserve">happen </w:t>
      </w:r>
      <w:r w:rsidRPr="00423919">
        <w:rPr>
          <w:rStyle w:val="Emphasis"/>
          <w:highlight w:val="cyan"/>
        </w:rPr>
        <w:t>overnight</w:t>
      </w:r>
      <w:r w:rsidRPr="00423919">
        <w:rPr>
          <w:sz w:val="16"/>
        </w:rPr>
        <w:t>:</w:t>
      </w:r>
    </w:p>
    <w:p w14:paraId="32569CF6" w14:textId="77777777" w:rsidR="00DA443F" w:rsidRPr="00423919" w:rsidRDefault="00DA443F" w:rsidP="00DA443F">
      <w:pPr>
        <w:rPr>
          <w:sz w:val="16"/>
        </w:rPr>
      </w:pPr>
      <w:r w:rsidRPr="00423919">
        <w:rPr>
          <w:sz w:val="16"/>
        </w:rPr>
        <w:t xml:space="preserve">The </w:t>
      </w:r>
      <w:r w:rsidRPr="00423919">
        <w:rPr>
          <w:rStyle w:val="StyleUnderline"/>
        </w:rPr>
        <w:t>passage from</w:t>
      </w:r>
      <w:r w:rsidRPr="00423919">
        <w:rPr>
          <w:sz w:val="16"/>
        </w:rPr>
        <w:t xml:space="preserve"> the </w:t>
      </w:r>
      <w:r w:rsidRPr="00423919">
        <w:rPr>
          <w:rStyle w:val="Emphasis"/>
          <w:highlight w:val="cyan"/>
        </w:rPr>
        <w:t>capitalist</w:t>
      </w:r>
      <w:r w:rsidRPr="00423919">
        <w:rPr>
          <w:sz w:val="16"/>
          <w:highlight w:val="cyan"/>
        </w:rPr>
        <w:t xml:space="preserve"> </w:t>
      </w:r>
      <w:r w:rsidRPr="00423919">
        <w:rPr>
          <w:rStyle w:val="StyleUnderline"/>
          <w:highlight w:val="cyan"/>
        </w:rPr>
        <w:t>to</w:t>
      </w:r>
      <w:r w:rsidRPr="00423919">
        <w:rPr>
          <w:sz w:val="16"/>
        </w:rPr>
        <w:t xml:space="preserve"> the </w:t>
      </w:r>
      <w:r w:rsidRPr="00423919">
        <w:rPr>
          <w:rStyle w:val="Emphasis"/>
          <w:highlight w:val="cyan"/>
        </w:rPr>
        <w:t>socialist</w:t>
      </w:r>
      <w:r w:rsidRPr="00423919">
        <w:rPr>
          <w:sz w:val="16"/>
        </w:rPr>
        <w:t xml:space="preserve"> society </w:t>
      </w:r>
      <w:r w:rsidRPr="00423919">
        <w:rPr>
          <w:rStyle w:val="StyleUnderline"/>
        </w:rPr>
        <w:t>is</w:t>
      </w:r>
      <w:r w:rsidRPr="00423919">
        <w:rPr>
          <w:sz w:val="16"/>
        </w:rPr>
        <w:t xml:space="preserve">, indeed, a </w:t>
      </w:r>
      <w:r w:rsidRPr="00423919">
        <w:rPr>
          <w:rStyle w:val="Emphasis"/>
        </w:rPr>
        <w:t>quite complicated</w:t>
      </w:r>
      <w:r w:rsidRPr="00423919">
        <w:rPr>
          <w:sz w:val="16"/>
        </w:rPr>
        <w:t xml:space="preserve"> process. A new societal organization </w:t>
      </w:r>
      <w:r w:rsidRPr="00423919">
        <w:rPr>
          <w:rStyle w:val="StyleUnderline"/>
          <w:highlight w:val="cyan"/>
        </w:rPr>
        <w:t>arises only in the course of</w:t>
      </w:r>
      <w:r w:rsidRPr="00423919">
        <w:rPr>
          <w:rStyle w:val="StyleUnderline"/>
        </w:rPr>
        <w:t xml:space="preserve"> an </w:t>
      </w:r>
      <w:r w:rsidRPr="00423919">
        <w:rPr>
          <w:rStyle w:val="Emphasis"/>
        </w:rPr>
        <w:t>entire period</w:t>
      </w:r>
      <w:r w:rsidRPr="00423919">
        <w:rPr>
          <w:rStyle w:val="StyleUnderline"/>
        </w:rPr>
        <w:t xml:space="preserve"> of </w:t>
      </w:r>
      <w:r w:rsidRPr="00423919">
        <w:rPr>
          <w:rStyle w:val="Emphasis"/>
          <w:highlight w:val="cyan"/>
        </w:rPr>
        <w:t>history</w:t>
      </w:r>
      <w:r w:rsidRPr="00423919">
        <w:rPr>
          <w:sz w:val="16"/>
        </w:rPr>
        <w:t xml:space="preserve">. </w:t>
      </w:r>
      <w:r w:rsidRPr="00423919">
        <w:rPr>
          <w:rStyle w:val="StyleUnderline"/>
        </w:rPr>
        <w:t xml:space="preserve">We must </w:t>
      </w:r>
      <w:r w:rsidRPr="00423919">
        <w:rPr>
          <w:rStyle w:val="StyleUnderline"/>
          <w:highlight w:val="cyan"/>
        </w:rPr>
        <w:t xml:space="preserve">count on </w:t>
      </w:r>
      <w:r w:rsidRPr="00423919">
        <w:rPr>
          <w:rStyle w:val="StyleUnderline"/>
        </w:rPr>
        <w:t xml:space="preserve">a </w:t>
      </w:r>
      <w:r w:rsidRPr="00423919">
        <w:rPr>
          <w:rStyle w:val="Emphasis"/>
          <w:highlight w:val="cyan"/>
        </w:rPr>
        <w:t>long transitional time</w:t>
      </w:r>
      <w:r w:rsidRPr="00423919">
        <w:rPr>
          <w:sz w:val="16"/>
        </w:rPr>
        <w:t xml:space="preserve">; the </w:t>
      </w:r>
      <w:r w:rsidRPr="00423919">
        <w:rPr>
          <w:rStyle w:val="StyleUnderline"/>
        </w:rPr>
        <w:t xml:space="preserve">emergence of a </w:t>
      </w:r>
      <w:r w:rsidRPr="00423919">
        <w:rPr>
          <w:rStyle w:val="Emphasis"/>
        </w:rPr>
        <w:t>new society</w:t>
      </w:r>
      <w:r w:rsidRPr="00423919">
        <w:rPr>
          <w:rStyle w:val="StyleUnderline"/>
        </w:rPr>
        <w:t xml:space="preserve"> is an organic process,</w:t>
      </w:r>
      <w:r w:rsidRPr="00423919">
        <w:rPr>
          <w:sz w:val="16"/>
        </w:rPr>
        <w:t xml:space="preserve"> for one cannot realize it by decree. . . . The </w:t>
      </w:r>
      <w:r w:rsidRPr="00423919">
        <w:rPr>
          <w:rStyle w:val="StyleUnderline"/>
        </w:rPr>
        <w:t>goal</w:t>
      </w:r>
      <w:r w:rsidRPr="00423919">
        <w:rPr>
          <w:sz w:val="16"/>
        </w:rPr>
        <w:t xml:space="preserve"> of socialist politics </w:t>
      </w:r>
      <w:r w:rsidRPr="00423919">
        <w:rPr>
          <w:rStyle w:val="StyleUnderline"/>
        </w:rPr>
        <w:t xml:space="preserve">will consist in </w:t>
      </w:r>
      <w:r w:rsidRPr="00423919">
        <w:rPr>
          <w:rStyle w:val="Emphasis"/>
        </w:rPr>
        <w:t>gradually</w:t>
      </w:r>
      <w:r w:rsidRPr="00423919">
        <w:rPr>
          <w:sz w:val="16"/>
        </w:rPr>
        <w:t xml:space="preserve"> </w:t>
      </w:r>
      <w:r w:rsidRPr="00423919">
        <w:rPr>
          <w:rStyle w:val="StyleUnderline"/>
        </w:rPr>
        <w:t>enabling</w:t>
      </w:r>
      <w:r w:rsidRPr="00423919">
        <w:rPr>
          <w:sz w:val="16"/>
        </w:rPr>
        <w:t xml:space="preserve"> the </w:t>
      </w:r>
      <w:r w:rsidRPr="00423919">
        <w:rPr>
          <w:rStyle w:val="Emphasis"/>
        </w:rPr>
        <w:t>socialist</w:t>
      </w:r>
      <w:r w:rsidRPr="00423919">
        <w:rPr>
          <w:sz w:val="16"/>
        </w:rPr>
        <w:t xml:space="preserve"> </w:t>
      </w:r>
      <w:r w:rsidRPr="00423919">
        <w:rPr>
          <w:rStyle w:val="StyleUnderline"/>
        </w:rPr>
        <w:t>enterprises to spread and develop</w:t>
      </w:r>
      <w:r w:rsidRPr="00423919">
        <w:rPr>
          <w:sz w:val="16"/>
        </w:rPr>
        <w:t xml:space="preserve"> at the cost of the capitalist enterprises.</w:t>
      </w:r>
    </w:p>
    <w:p w14:paraId="3FD0600F" w14:textId="77777777" w:rsidR="00DA443F" w:rsidRPr="00423919" w:rsidRDefault="00DA443F" w:rsidP="00DA443F">
      <w:pPr>
        <w:pStyle w:val="Heading4"/>
        <w:rPr>
          <w:rFonts w:cs="Calibri"/>
        </w:rPr>
      </w:pPr>
      <w:r w:rsidRPr="00423919">
        <w:rPr>
          <w:rFonts w:cs="Calibri"/>
        </w:rPr>
        <w:t xml:space="preserve">Capitalist economies and open markets cause </w:t>
      </w:r>
      <w:r w:rsidRPr="00423919">
        <w:rPr>
          <w:rFonts w:cs="Calibri"/>
          <w:u w:val="single"/>
        </w:rPr>
        <w:t>peace</w:t>
      </w:r>
      <w:r w:rsidRPr="00423919">
        <w:rPr>
          <w:rFonts w:cs="Calibri"/>
        </w:rPr>
        <w:t>.</w:t>
      </w:r>
    </w:p>
    <w:p w14:paraId="3801FF5C" w14:textId="77777777" w:rsidR="00DA443F" w:rsidRPr="00423919" w:rsidRDefault="00DA443F" w:rsidP="00DA443F">
      <w:r w:rsidRPr="00423919">
        <w:rPr>
          <w:rStyle w:val="Style13ptBold"/>
        </w:rPr>
        <w:t>Krieger ’24</w:t>
      </w:r>
      <w:r w:rsidRPr="00423919">
        <w:t xml:space="preserve"> [Tim; April 12; Wilfried Guth Professor of Constitutional Political Economy and Competition Policy at Albert-Ludwigs-Universität Freiburg;</w:t>
      </w:r>
      <w:r w:rsidRPr="00423919">
        <w:rPr>
          <w:i/>
          <w:iCs/>
        </w:rPr>
        <w:t xml:space="preserve"> </w:t>
      </w:r>
      <w:r w:rsidRPr="00423919">
        <w:t>Handbook of Research on Economic Freedom, “Economic freedom, peace, and violent conflict,” https://www.elgaronline.com/edcollchap/book/9781802206159/book-part-9781802206159-34.xml]</w:t>
      </w:r>
    </w:p>
    <w:p w14:paraId="3FAE3314" w14:textId="77777777" w:rsidR="00DA443F" w:rsidRPr="00423919" w:rsidRDefault="00DA443F" w:rsidP="00DA443F">
      <w:pPr>
        <w:rPr>
          <w:sz w:val="16"/>
        </w:rPr>
      </w:pPr>
      <w:r w:rsidRPr="00423919">
        <w:rPr>
          <w:sz w:val="16"/>
        </w:rPr>
        <w:t xml:space="preserve">How could </w:t>
      </w:r>
      <w:r w:rsidRPr="00423919">
        <w:rPr>
          <w:rStyle w:val="StyleUnderline"/>
          <w:highlight w:val="cyan"/>
        </w:rPr>
        <w:t xml:space="preserve">economic </w:t>
      </w:r>
      <w:r w:rsidRPr="00423919">
        <w:rPr>
          <w:rStyle w:val="Emphasis"/>
          <w:highlight w:val="cyan"/>
        </w:rPr>
        <w:t>freedom</w:t>
      </w:r>
      <w:r w:rsidRPr="00423919">
        <w:rPr>
          <w:rStyle w:val="StyleUnderline"/>
        </w:rPr>
        <w:t xml:space="preserve"> relate to </w:t>
      </w:r>
      <w:r w:rsidRPr="00423919">
        <w:rPr>
          <w:rStyle w:val="Emphasis"/>
        </w:rPr>
        <w:t>violent conflict</w:t>
      </w:r>
      <w:r w:rsidRPr="00423919">
        <w:rPr>
          <w:sz w:val="16"/>
        </w:rPr>
        <w:t xml:space="preserve">? More specifically, how can economic freedom </w:t>
      </w:r>
      <w:r w:rsidRPr="00423919">
        <w:rPr>
          <w:rStyle w:val="Emphasis"/>
          <w:highlight w:val="cyan"/>
        </w:rPr>
        <w:t>mitigate</w:t>
      </w:r>
      <w:r w:rsidRPr="00423919">
        <w:rPr>
          <w:rStyle w:val="StyleUnderline"/>
        </w:rPr>
        <w:t xml:space="preserve"> the emergence of </w:t>
      </w:r>
      <w:r w:rsidRPr="00423919">
        <w:rPr>
          <w:rStyle w:val="Emphasis"/>
          <w:highlight w:val="cyan"/>
        </w:rPr>
        <w:t>political violence</w:t>
      </w:r>
      <w:r w:rsidRPr="00423919">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423919">
        <w:rPr>
          <w:rStyle w:val="Emphasis"/>
        </w:rPr>
        <w:t>conflict participants</w:t>
      </w:r>
      <w:r w:rsidRPr="00423919">
        <w:rPr>
          <w:rStyle w:val="StyleUnderline"/>
        </w:rPr>
        <w:t xml:space="preserve"> are expected to have </w:t>
      </w:r>
      <w:r w:rsidRPr="00423919">
        <w:rPr>
          <w:rStyle w:val="Emphasis"/>
          <w:highlight w:val="cyan"/>
        </w:rPr>
        <w:t>compared</w:t>
      </w:r>
      <w:r w:rsidRPr="00423919">
        <w:rPr>
          <w:rStyle w:val="StyleUnderline"/>
        </w:rPr>
        <w:t xml:space="preserve"> the benefits and </w:t>
      </w:r>
      <w:r w:rsidRPr="00423919">
        <w:rPr>
          <w:rStyle w:val="Emphasis"/>
          <w:highlight w:val="cyan"/>
        </w:rPr>
        <w:t>costs</w:t>
      </w:r>
      <w:r w:rsidRPr="00423919">
        <w:rPr>
          <w:rStyle w:val="StyleUnderline"/>
          <w:highlight w:val="cyan"/>
        </w:rPr>
        <w:t xml:space="preserve"> of violence to</w:t>
      </w:r>
      <w:r w:rsidRPr="00423919">
        <w:rPr>
          <w:rStyle w:val="StyleUnderline"/>
        </w:rPr>
        <w:t xml:space="preserve"> the benefits and costs of </w:t>
      </w:r>
      <w:r w:rsidRPr="00423919">
        <w:rPr>
          <w:rStyle w:val="Emphasis"/>
          <w:highlight w:val="cyan"/>
        </w:rPr>
        <w:t>non-violence</w:t>
      </w:r>
      <w:r w:rsidRPr="00423919">
        <w:rPr>
          <w:sz w:val="16"/>
        </w:rPr>
        <w:t xml:space="preserve"> and concluded that a better outcome can be obtained through violence. On the benefit side of violence are the </w:t>
      </w:r>
      <w:r w:rsidRPr="00423919">
        <w:rPr>
          <w:rStyle w:val="Emphasis"/>
        </w:rPr>
        <w:t>rents</w:t>
      </w:r>
      <w:r w:rsidRPr="00423919">
        <w:rPr>
          <w:rStyle w:val="StyleUnderline"/>
        </w:rPr>
        <w:t xml:space="preserve"> that can be </w:t>
      </w:r>
      <w:r w:rsidRPr="00423919">
        <w:rPr>
          <w:rStyle w:val="Emphasis"/>
        </w:rPr>
        <w:t>appropriated</w:t>
      </w:r>
      <w:r w:rsidRPr="00423919">
        <w:rPr>
          <w:sz w:val="16"/>
        </w:rPr>
        <w:t xml:space="preserve">, which must be </w:t>
      </w:r>
      <w:r w:rsidRPr="00423919">
        <w:rPr>
          <w:rStyle w:val="StyleUnderline"/>
        </w:rPr>
        <w:t xml:space="preserve">weighed against the </w:t>
      </w:r>
      <w:r w:rsidRPr="00423919">
        <w:rPr>
          <w:rStyle w:val="Emphasis"/>
        </w:rPr>
        <w:t>material costs</w:t>
      </w:r>
      <w:r w:rsidRPr="00423919">
        <w:rPr>
          <w:rStyle w:val="StyleUnderline"/>
        </w:rPr>
        <w:t xml:space="preserve"> of employing violence and the </w:t>
      </w:r>
      <w:r w:rsidRPr="00423919">
        <w:rPr>
          <w:rStyle w:val="Emphasis"/>
        </w:rPr>
        <w:t>foregone gains</w:t>
      </w:r>
      <w:r w:rsidRPr="00423919">
        <w:rPr>
          <w:rStyle w:val="StyleUnderline"/>
        </w:rPr>
        <w:t xml:space="preserve"> from not using </w:t>
      </w:r>
      <w:r w:rsidRPr="00423919">
        <w:rPr>
          <w:rStyle w:val="Emphasis"/>
        </w:rPr>
        <w:t>resources</w:t>
      </w:r>
      <w:r w:rsidRPr="00423919">
        <w:rPr>
          <w:rStyle w:val="StyleUnderline"/>
        </w:rPr>
        <w:t xml:space="preserve"> for non-violent productive purposes</w:t>
      </w:r>
      <w:r w:rsidRPr="00423919">
        <w:rPr>
          <w:sz w:val="16"/>
        </w:rPr>
        <w:t xml:space="preserve">. This rational-economic argument for the emergence of violent conflict is </w:t>
      </w:r>
      <w:r w:rsidRPr="00423919">
        <w:rPr>
          <w:rStyle w:val="StyleUnderline"/>
        </w:rPr>
        <w:t xml:space="preserve">mirrored in a standard </w:t>
      </w:r>
      <w:r w:rsidRPr="00423919">
        <w:rPr>
          <w:rStyle w:val="Emphasis"/>
        </w:rPr>
        <w:t>bargaining framework</w:t>
      </w:r>
      <w:r w:rsidRPr="00423919">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423919">
        <w:rPr>
          <w:rStyle w:val="StyleUnderline"/>
        </w:rPr>
        <w:t xml:space="preserve">to </w:t>
      </w:r>
      <w:r w:rsidRPr="00423919">
        <w:rPr>
          <w:rStyle w:val="Emphasis"/>
        </w:rPr>
        <w:t>reduce</w:t>
      </w:r>
      <w:r w:rsidRPr="00423919">
        <w:rPr>
          <w:rStyle w:val="StyleUnderline"/>
        </w:rPr>
        <w:t xml:space="preserve"> the risk of </w:t>
      </w:r>
      <w:r w:rsidRPr="00423919">
        <w:rPr>
          <w:rStyle w:val="Emphasis"/>
        </w:rPr>
        <w:t>violent conflict</w:t>
      </w:r>
      <w:r w:rsidRPr="00423919">
        <w:rPr>
          <w:rStyle w:val="StyleUnderline"/>
        </w:rPr>
        <w:t xml:space="preserve"> if it affects the calculus of potential conflict </w:t>
      </w:r>
      <w:r w:rsidRPr="00423919">
        <w:rPr>
          <w:rStyle w:val="Emphasis"/>
        </w:rPr>
        <w:t>participants</w:t>
      </w:r>
      <w:r w:rsidRPr="00423919">
        <w:rPr>
          <w:rStyle w:val="StyleUnderline"/>
        </w:rPr>
        <w:t xml:space="preserve"> in ways that decrease the attractiveness of violence and/or increase the </w:t>
      </w:r>
      <w:r w:rsidRPr="00423919">
        <w:rPr>
          <w:rStyle w:val="Emphasis"/>
          <w:highlight w:val="cyan"/>
        </w:rPr>
        <w:t>attract</w:t>
      </w:r>
      <w:r w:rsidRPr="00423919">
        <w:rPr>
          <w:rStyle w:val="StyleUnderline"/>
        </w:rPr>
        <w:t xml:space="preserve">iveness of </w:t>
      </w:r>
      <w:r w:rsidRPr="00423919">
        <w:rPr>
          <w:rStyle w:val="Emphasis"/>
          <w:highlight w:val="cyan"/>
        </w:rPr>
        <w:t>non-violence</w:t>
      </w:r>
      <w:r w:rsidRPr="00423919">
        <w:rPr>
          <w:sz w:val="16"/>
        </w:rPr>
        <w:t xml:space="preserve">. In detail, there are several pathways from </w:t>
      </w:r>
      <w:r w:rsidRPr="00423919">
        <w:rPr>
          <w:rStyle w:val="StyleUnderline"/>
        </w:rPr>
        <w:t>economic freedom to a reduced risk for violent conflict</w:t>
      </w:r>
      <w:r w:rsidRPr="00423919">
        <w:rPr>
          <w:sz w:val="16"/>
        </w:rPr>
        <w:t>.</w:t>
      </w:r>
    </w:p>
    <w:p w14:paraId="18EA6B1F" w14:textId="77777777" w:rsidR="00DA443F" w:rsidRPr="00423919" w:rsidRDefault="00DA443F" w:rsidP="00DA443F">
      <w:pPr>
        <w:rPr>
          <w:sz w:val="16"/>
        </w:rPr>
      </w:pPr>
      <w:r w:rsidRPr="00423919">
        <w:rPr>
          <w:sz w:val="16"/>
        </w:rPr>
        <w:t>First, economic freedom is associated with the</w:t>
      </w:r>
      <w:r w:rsidRPr="00423919">
        <w:rPr>
          <w:rStyle w:val="StyleUnderline"/>
        </w:rPr>
        <w:t xml:space="preserve"> freedom to </w:t>
      </w:r>
      <w:r w:rsidRPr="00423919">
        <w:rPr>
          <w:rStyle w:val="Emphasis"/>
          <w:highlight w:val="cyan"/>
        </w:rPr>
        <w:t>trade</w:t>
      </w:r>
      <w:r w:rsidRPr="00423919">
        <w:rPr>
          <w:rStyle w:val="StyleUnderline"/>
        </w:rPr>
        <w:t xml:space="preserve"> internationally</w:t>
      </w:r>
      <w:r w:rsidRPr="00423919">
        <w:rPr>
          <w:sz w:val="16"/>
        </w:rPr>
        <w:t xml:space="preserve"> as well as the promotion of economic exchange within a country (e.g., by removing regulations that would complicate internal trade and exchange). Consequently, economic freedom creates </w:t>
      </w:r>
      <w:r w:rsidRPr="00423919">
        <w:rPr>
          <w:rStyle w:val="StyleUnderline"/>
        </w:rPr>
        <w:t>economic interdependencies between people and regions</w:t>
      </w:r>
      <w:r w:rsidRPr="00423919">
        <w:rPr>
          <w:sz w:val="16"/>
        </w:rPr>
        <w:t xml:space="preserve"> (i.e., domestically) as well as between countries (i.e., internationally). These interdependencies, in turn, ought to </w:t>
      </w:r>
      <w:r w:rsidRPr="00423919">
        <w:rPr>
          <w:rStyle w:val="Emphasis"/>
          <w:highlight w:val="cyan"/>
        </w:rPr>
        <w:t>disincentivize conflict</w:t>
      </w:r>
      <w:r w:rsidRPr="00423919">
        <w:rPr>
          <w:sz w:val="16"/>
        </w:rPr>
        <w:t xml:space="preserve">. For instance, in a world of economic interdependencies, </w:t>
      </w:r>
      <w:r w:rsidRPr="00423919">
        <w:rPr>
          <w:rStyle w:val="Emphasis"/>
        </w:rPr>
        <w:t xml:space="preserve">economic </w:t>
      </w:r>
      <w:r w:rsidRPr="00423919">
        <w:rPr>
          <w:rStyle w:val="Emphasis"/>
          <w:highlight w:val="cyan"/>
        </w:rPr>
        <w:t>bonds</w:t>
      </w:r>
      <w:r w:rsidRPr="00423919">
        <w:rPr>
          <w:rStyle w:val="StyleUnderline"/>
          <w:highlight w:val="cyan"/>
        </w:rPr>
        <w:t xml:space="preserve"> could be </w:t>
      </w:r>
      <w:r w:rsidRPr="00423919">
        <w:rPr>
          <w:rStyle w:val="Emphasis"/>
          <w:highlight w:val="cyan"/>
        </w:rPr>
        <w:t>destroyed</w:t>
      </w:r>
      <w:r w:rsidRPr="00423919">
        <w:rPr>
          <w:rStyle w:val="StyleUnderline"/>
        </w:rPr>
        <w:t xml:space="preserve"> in a war</w:t>
      </w:r>
      <w:r w:rsidRPr="00423919">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423919">
        <w:rPr>
          <w:rStyle w:val="StyleUnderline"/>
        </w:rPr>
        <w:t xml:space="preserve">lead economically invested </w:t>
      </w:r>
      <w:r w:rsidRPr="00423919">
        <w:rPr>
          <w:rStyle w:val="Emphasis"/>
          <w:highlight w:val="cyan"/>
        </w:rPr>
        <w:t>third parties</w:t>
      </w:r>
      <w:r w:rsidRPr="00423919">
        <w:rPr>
          <w:rStyle w:val="StyleUnderline"/>
        </w:rPr>
        <w:t xml:space="preserve"> to show their </w:t>
      </w:r>
      <w:r w:rsidRPr="00423919">
        <w:rPr>
          <w:rStyle w:val="Emphasis"/>
          <w:highlight w:val="cyan"/>
        </w:rPr>
        <w:t>disapproval</w:t>
      </w:r>
      <w:r w:rsidRPr="00423919">
        <w:rPr>
          <w:rStyle w:val="StyleUnderline"/>
          <w:highlight w:val="cyan"/>
        </w:rPr>
        <w:t xml:space="preserve"> of </w:t>
      </w:r>
      <w:r w:rsidRPr="00423919">
        <w:rPr>
          <w:rStyle w:val="Emphasis"/>
          <w:highlight w:val="cyan"/>
        </w:rPr>
        <w:t>bilateral conflict</w:t>
      </w:r>
      <w:r w:rsidRPr="00423919">
        <w:rPr>
          <w:rStyle w:val="StyleUnderline"/>
        </w:rPr>
        <w:t xml:space="preserve"> by sending trade-based signals of resolve</w:t>
      </w:r>
      <w:r w:rsidRPr="00423919">
        <w:rPr>
          <w:sz w:val="16"/>
        </w:rPr>
        <w:t xml:space="preserve"> (Kinne 2014). This holds not only for interstate war but also for internal war, which some trading partners may aim to stop through, for example, interventions (Bussmann and Schneider 2007; Powell and Chacha 2016).</w:t>
      </w:r>
    </w:p>
    <w:p w14:paraId="741C4A77" w14:textId="77777777" w:rsidR="00DA443F" w:rsidRPr="00423919" w:rsidRDefault="00DA443F" w:rsidP="00DA443F">
      <w:pPr>
        <w:rPr>
          <w:sz w:val="16"/>
        </w:rPr>
      </w:pPr>
      <w:r w:rsidRPr="00423919">
        <w:rPr>
          <w:sz w:val="16"/>
        </w:rPr>
        <w:t xml:space="preserve">Second, </w:t>
      </w:r>
      <w:r w:rsidRPr="00423919">
        <w:rPr>
          <w:rStyle w:val="Emphasis"/>
        </w:rPr>
        <w:t>economic freedom</w:t>
      </w:r>
      <w:r w:rsidRPr="00423919">
        <w:rPr>
          <w:rStyle w:val="StyleUnderline"/>
        </w:rPr>
        <w:t xml:space="preserve"> is also linked to low levels of taxation and </w:t>
      </w:r>
      <w:r w:rsidRPr="00423919">
        <w:rPr>
          <w:rStyle w:val="Emphasis"/>
          <w:highlight w:val="cyan"/>
        </w:rPr>
        <w:t>small government</w:t>
      </w:r>
      <w:r w:rsidRPr="00423919">
        <w:rPr>
          <w:sz w:val="16"/>
        </w:rPr>
        <w:t xml:space="preserve"> (e.g., measured as government expenditure as a share of total GDP). </w:t>
      </w:r>
      <w:r w:rsidRPr="00423919">
        <w:rPr>
          <w:rStyle w:val="StyleUnderline"/>
        </w:rPr>
        <w:t xml:space="preserve">If potential participants of conflict are </w:t>
      </w:r>
      <w:r w:rsidRPr="00423919">
        <w:rPr>
          <w:rStyle w:val="Emphasis"/>
        </w:rPr>
        <w:t>motivated</w:t>
      </w:r>
      <w:r w:rsidRPr="00423919">
        <w:rPr>
          <w:rStyle w:val="StyleUnderline"/>
        </w:rPr>
        <w:t xml:space="preserve"> by a desire to </w:t>
      </w:r>
      <w:r w:rsidRPr="00423919">
        <w:rPr>
          <w:rStyle w:val="Emphasis"/>
        </w:rPr>
        <w:t>capture rents</w:t>
      </w:r>
      <w:r w:rsidRPr="00423919">
        <w:rPr>
          <w:rStyle w:val="StyleUnderline"/>
        </w:rPr>
        <w:t xml:space="preserve">, a smaller government constitutes a </w:t>
      </w:r>
      <w:r w:rsidRPr="00423919">
        <w:rPr>
          <w:rStyle w:val="Emphasis"/>
          <w:highlight w:val="cyan"/>
        </w:rPr>
        <w:t>smaller prize</w:t>
      </w:r>
      <w:r w:rsidRPr="00423919">
        <w:rPr>
          <w:sz w:val="16"/>
        </w:rPr>
        <w:t xml:space="preserve"> that would have to be </w:t>
      </w:r>
      <w:r w:rsidRPr="00423919">
        <w:rPr>
          <w:rStyle w:val="StyleUnderline"/>
          <w:highlight w:val="cyan"/>
        </w:rPr>
        <w:t>compared with</w:t>
      </w:r>
      <w:r w:rsidRPr="00423919">
        <w:rPr>
          <w:rStyle w:val="StyleUnderline"/>
        </w:rPr>
        <w:t xml:space="preserve"> the payoff from </w:t>
      </w:r>
      <w:r w:rsidRPr="00423919">
        <w:rPr>
          <w:rStyle w:val="Emphasis"/>
          <w:highlight w:val="cyan"/>
        </w:rPr>
        <w:t>non-violence</w:t>
      </w:r>
      <w:r w:rsidRPr="00423919">
        <w:rPr>
          <w:sz w:val="16"/>
        </w:rPr>
        <w:t>. Consequently, for example, as shown in Kirk’s (1983) model, smaller governments (as a consequence of eco- nomic freedom) are expected to see less conflict compared with larger governments (where the prize of conflict is comparatively larger).</w:t>
      </w:r>
    </w:p>
    <w:p w14:paraId="7C61BEFF" w14:textId="77777777" w:rsidR="00DA443F" w:rsidRPr="00423919" w:rsidRDefault="00DA443F" w:rsidP="00DA443F">
      <w:pPr>
        <w:rPr>
          <w:sz w:val="16"/>
        </w:rPr>
      </w:pPr>
      <w:r w:rsidRPr="00423919">
        <w:rPr>
          <w:sz w:val="16"/>
        </w:rPr>
        <w:t xml:space="preserve">Third, economic freedom may be </w:t>
      </w:r>
      <w:r w:rsidRPr="00423919">
        <w:rPr>
          <w:rStyle w:val="Emphasis"/>
        </w:rPr>
        <w:t>conducive</w:t>
      </w:r>
      <w:r w:rsidRPr="00423919">
        <w:rPr>
          <w:rStyle w:val="StyleUnderline"/>
        </w:rPr>
        <w:t xml:space="preserve"> to economic </w:t>
      </w:r>
      <w:r w:rsidRPr="00423919">
        <w:rPr>
          <w:rStyle w:val="Emphasis"/>
        </w:rPr>
        <w:t>growth</w:t>
      </w:r>
      <w:r w:rsidRPr="00423919">
        <w:rPr>
          <w:rStyle w:val="StyleUnderline"/>
        </w:rPr>
        <w:t xml:space="preserve"> and development</w:t>
      </w:r>
      <w:r w:rsidRPr="00423919">
        <w:rPr>
          <w:sz w:val="16"/>
        </w:rPr>
        <w:t xml:space="preserve">, e.g., as higher levels of economic freedom </w:t>
      </w:r>
      <w:r w:rsidRPr="00423919">
        <w:rPr>
          <w:rStyle w:val="StyleUnderline"/>
        </w:rPr>
        <w:t xml:space="preserve">coincide with stronger </w:t>
      </w:r>
      <w:r w:rsidRPr="00423919">
        <w:rPr>
          <w:rStyle w:val="Emphasis"/>
        </w:rPr>
        <w:t>property rights</w:t>
      </w:r>
      <w:r w:rsidRPr="00423919">
        <w:rPr>
          <w:sz w:val="16"/>
        </w:rPr>
        <w:t xml:space="preserve">; stronger property rights, in turn, </w:t>
      </w:r>
      <w:r w:rsidRPr="00423919">
        <w:rPr>
          <w:rStyle w:val="StyleUnderline"/>
        </w:rPr>
        <w:t xml:space="preserve">incentivize </w:t>
      </w:r>
      <w:r w:rsidRPr="00423919">
        <w:rPr>
          <w:rStyle w:val="Emphasis"/>
        </w:rPr>
        <w:t>innovation</w:t>
      </w:r>
      <w:r w:rsidRPr="00423919">
        <w:rPr>
          <w:rStyle w:val="StyleUnderline"/>
        </w:rPr>
        <w:t xml:space="preserve"> and thus</w:t>
      </w:r>
      <w:r w:rsidRPr="00423919">
        <w:rPr>
          <w:sz w:val="16"/>
        </w:rPr>
        <w:t xml:space="preserve">, ultimately, </w:t>
      </w:r>
      <w:r w:rsidRPr="00423919">
        <w:rPr>
          <w:rStyle w:val="Emphasis"/>
        </w:rPr>
        <w:t>productivity gains</w:t>
      </w:r>
      <w:r w:rsidRPr="00423919">
        <w:rPr>
          <w:rStyle w:val="StyleUnderline"/>
        </w:rPr>
        <w:t xml:space="preserve"> and economic development</w:t>
      </w:r>
      <w:r w:rsidRPr="00423919">
        <w:rPr>
          <w:sz w:val="16"/>
        </w:rPr>
        <w:t xml:space="preserve"> (see de Haan and Sturm 2024 in this volume). Similarly, Vadlamannati and de Soysa (2014) argue that sound </w:t>
      </w:r>
      <w:r w:rsidRPr="00423919">
        <w:rPr>
          <w:rStyle w:val="StyleUnderline"/>
        </w:rPr>
        <w:t xml:space="preserve">legal institutions that </w:t>
      </w:r>
      <w:r w:rsidRPr="00423919">
        <w:rPr>
          <w:rStyle w:val="Emphasis"/>
          <w:highlight w:val="cyan"/>
        </w:rPr>
        <w:t>safeguard profits</w:t>
      </w:r>
      <w:r w:rsidRPr="00423919">
        <w:rPr>
          <w:rStyle w:val="StyleUnderline"/>
        </w:rPr>
        <w:t xml:space="preserve"> create incentives for </w:t>
      </w:r>
      <w:r w:rsidRPr="00423919">
        <w:rPr>
          <w:rStyle w:val="Emphasis"/>
        </w:rPr>
        <w:t>invest</w:t>
      </w:r>
      <w:r w:rsidRPr="00423919">
        <w:rPr>
          <w:rStyle w:val="StyleUnderline"/>
        </w:rPr>
        <w:t>ment into (</w:t>
      </w:r>
      <w:r w:rsidRPr="00423919">
        <w:rPr>
          <w:rStyle w:val="Emphasis"/>
        </w:rPr>
        <w:t>civilian</w:t>
      </w:r>
      <w:r w:rsidRPr="00423919">
        <w:rPr>
          <w:rStyle w:val="StyleUnderline"/>
        </w:rPr>
        <w:t>) production</w:t>
      </w:r>
      <w:r w:rsidRPr="00423919">
        <w:rPr>
          <w:sz w:val="16"/>
        </w:rPr>
        <w:t xml:space="preserve">, making this type of investment </w:t>
      </w:r>
      <w:r w:rsidRPr="00423919">
        <w:rPr>
          <w:rStyle w:val="Emphasis"/>
          <w:highlight w:val="cyan"/>
        </w:rPr>
        <w:t>more attractive</w:t>
      </w:r>
      <w:r w:rsidRPr="00423919">
        <w:rPr>
          <w:rStyle w:val="StyleUnderline"/>
          <w:highlight w:val="cyan"/>
        </w:rPr>
        <w:t xml:space="preserve"> than</w:t>
      </w:r>
      <w:r w:rsidRPr="00423919">
        <w:rPr>
          <w:rStyle w:val="StyleUnderline"/>
        </w:rPr>
        <w:t xml:space="preserve"> investment into </w:t>
      </w:r>
      <w:r w:rsidRPr="00423919">
        <w:rPr>
          <w:rStyle w:val="Emphasis"/>
          <w:highlight w:val="cyan"/>
        </w:rPr>
        <w:t>warfare</w:t>
      </w:r>
      <w:r w:rsidRPr="00423919">
        <w:rPr>
          <w:sz w:val="16"/>
        </w:rPr>
        <w:t xml:space="preserve">. As a final example, economic freedom may help to </w:t>
      </w:r>
      <w:r w:rsidRPr="00423919">
        <w:rPr>
          <w:rStyle w:val="Emphasis"/>
          <w:highlight w:val="cyan"/>
        </w:rPr>
        <w:t>channel</w:t>
      </w:r>
      <w:r w:rsidRPr="00423919">
        <w:rPr>
          <w:rStyle w:val="StyleUnderline"/>
        </w:rPr>
        <w:t xml:space="preserve"> the </w:t>
      </w:r>
      <w:r w:rsidRPr="00423919">
        <w:rPr>
          <w:rStyle w:val="Emphasis"/>
          <w:highlight w:val="cyan"/>
        </w:rPr>
        <w:t>struggle</w:t>
      </w:r>
      <w:r w:rsidRPr="00423919">
        <w:rPr>
          <w:rStyle w:val="StyleUnderline"/>
        </w:rPr>
        <w:t xml:space="preserve"> caused by incompatible (economic) goals </w:t>
      </w:r>
      <w:r w:rsidRPr="00423919">
        <w:rPr>
          <w:rStyle w:val="StyleUnderline"/>
          <w:highlight w:val="cyan"/>
        </w:rPr>
        <w:t>into</w:t>
      </w:r>
      <w:r w:rsidRPr="00423919">
        <w:rPr>
          <w:rStyle w:val="StyleUnderline"/>
        </w:rPr>
        <w:t xml:space="preserve"> a </w:t>
      </w:r>
      <w:r w:rsidRPr="00423919">
        <w:rPr>
          <w:rStyle w:val="Emphasis"/>
          <w:highlight w:val="cyan"/>
        </w:rPr>
        <w:t>competition</w:t>
      </w:r>
      <w:r w:rsidRPr="00423919">
        <w:rPr>
          <w:rStyle w:val="StyleUnderline"/>
        </w:rPr>
        <w:t xml:space="preserve"> for but </w:t>
      </w:r>
      <w:r w:rsidRPr="00423919">
        <w:rPr>
          <w:rStyle w:val="Emphasis"/>
          <w:highlight w:val="cyan"/>
        </w:rPr>
        <w:t>not a conflict</w:t>
      </w:r>
      <w:r w:rsidRPr="00423919">
        <w:rPr>
          <w:rStyle w:val="StyleUnderline"/>
        </w:rPr>
        <w:t xml:space="preserve"> over mobile financial, physical or human capital</w:t>
      </w:r>
      <w:r w:rsidRPr="00423919">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4CE941EF" w14:textId="77777777" w:rsidR="00DA443F" w:rsidRPr="00423919" w:rsidRDefault="00DA443F" w:rsidP="00DA443F">
      <w:pPr>
        <w:rPr>
          <w:sz w:val="16"/>
        </w:rPr>
      </w:pPr>
      <w:r w:rsidRPr="00423919">
        <w:rPr>
          <w:sz w:val="16"/>
        </w:rPr>
        <w:t xml:space="preserve">Economic freedom means you can take [your wealth] with you. </w:t>
      </w:r>
      <w:r w:rsidRPr="00423919">
        <w:rPr>
          <w:rStyle w:val="StyleUnderline"/>
        </w:rPr>
        <w:t xml:space="preserve">When </w:t>
      </w:r>
      <w:r w:rsidRPr="00423919">
        <w:rPr>
          <w:rStyle w:val="StyleUnderline"/>
          <w:highlight w:val="cyan"/>
        </w:rPr>
        <w:t>conditions</w:t>
      </w:r>
      <w:r w:rsidRPr="00423919">
        <w:rPr>
          <w:rStyle w:val="StyleUnderline"/>
        </w:rPr>
        <w:t xml:space="preserve"> get </w:t>
      </w:r>
      <w:r w:rsidRPr="00423919">
        <w:rPr>
          <w:rStyle w:val="Emphasis"/>
          <w:highlight w:val="cyan"/>
        </w:rPr>
        <w:t>bad domestically</w:t>
      </w:r>
      <w:r w:rsidRPr="00423919">
        <w:rPr>
          <w:rStyle w:val="StyleUnderline"/>
          <w:highlight w:val="cyan"/>
        </w:rPr>
        <w:t>, capital</w:t>
      </w:r>
      <w:r w:rsidRPr="00423919">
        <w:rPr>
          <w:rStyle w:val="StyleUnderline"/>
        </w:rPr>
        <w:t xml:space="preserve"> can </w:t>
      </w:r>
      <w:r w:rsidRPr="00423919">
        <w:rPr>
          <w:rStyle w:val="Emphasis"/>
          <w:highlight w:val="cyan"/>
        </w:rPr>
        <w:t>leave</w:t>
      </w:r>
      <w:r w:rsidRPr="00423919">
        <w:rPr>
          <w:rStyle w:val="StyleUnderline"/>
        </w:rPr>
        <w:t xml:space="preserve"> the country, creating an economic, and thus political, </w:t>
      </w:r>
      <w:r w:rsidRPr="00423919">
        <w:rPr>
          <w:rStyle w:val="Emphasis"/>
          <w:highlight w:val="cyan"/>
        </w:rPr>
        <w:t>drain</w:t>
      </w:r>
      <w:r w:rsidRPr="00423919">
        <w:rPr>
          <w:rStyle w:val="StyleUnderline"/>
        </w:rPr>
        <w:t xml:space="preserve"> on the </w:t>
      </w:r>
      <w:r w:rsidRPr="00423919">
        <w:rPr>
          <w:rStyle w:val="StyleUnderline"/>
          <w:highlight w:val="cyan"/>
        </w:rPr>
        <w:t>society</w:t>
      </w:r>
      <w:r w:rsidRPr="00423919">
        <w:rPr>
          <w:sz w:val="16"/>
        </w:rPr>
        <w:t xml:space="preserve">. Obviously, governments do not want money to leave. To the degree that sovereigns are unable to </w:t>
      </w:r>
      <w:r w:rsidRPr="00423919">
        <w:rPr>
          <w:rStyle w:val="Emphasis"/>
        </w:rPr>
        <w:t>stop the flight</w:t>
      </w:r>
      <w:r w:rsidRPr="00423919">
        <w:rPr>
          <w:rStyle w:val="StyleUnderline"/>
        </w:rPr>
        <w:t xml:space="preserve"> of capital</w:t>
      </w:r>
      <w:r w:rsidRPr="00423919">
        <w:rPr>
          <w:sz w:val="16"/>
        </w:rPr>
        <w:t xml:space="preserve">, however, they must create conditions that </w:t>
      </w:r>
      <w:r w:rsidRPr="00423919">
        <w:rPr>
          <w:rStyle w:val="StyleUnderline"/>
        </w:rPr>
        <w:t xml:space="preserve">favor the </w:t>
      </w:r>
      <w:r w:rsidRPr="00423919">
        <w:rPr>
          <w:rStyle w:val="Emphasis"/>
        </w:rPr>
        <w:t>voluntary retention</w:t>
      </w:r>
      <w:r w:rsidRPr="00423919">
        <w:rPr>
          <w:rStyle w:val="StyleUnderline"/>
        </w:rPr>
        <w:t xml:space="preserve"> of money within their borders</w:t>
      </w:r>
      <w:r w:rsidRPr="00423919">
        <w:rPr>
          <w:sz w:val="16"/>
        </w:rPr>
        <w:t>.</w:t>
      </w:r>
    </w:p>
    <w:p w14:paraId="2B934D0F" w14:textId="77777777" w:rsidR="00DA443F" w:rsidRPr="00423919" w:rsidRDefault="00DA443F" w:rsidP="00DA443F">
      <w:pPr>
        <w:rPr>
          <w:sz w:val="16"/>
        </w:rPr>
      </w:pPr>
      <w:r w:rsidRPr="00423919">
        <w:rPr>
          <w:sz w:val="16"/>
        </w:rPr>
        <w:t xml:space="preserve">By fostering economic success, higher levels of economic freedom could thus make it </w:t>
      </w:r>
      <w:r w:rsidRPr="00423919">
        <w:rPr>
          <w:rStyle w:val="Emphasis"/>
          <w:highlight w:val="cyan"/>
        </w:rPr>
        <w:t>less likely</w:t>
      </w:r>
      <w:r w:rsidRPr="00423919">
        <w:rPr>
          <w:rStyle w:val="StyleUnderline"/>
        </w:rPr>
        <w:t xml:space="preserve"> that potentially </w:t>
      </w:r>
      <w:r w:rsidRPr="00423919">
        <w:rPr>
          <w:rStyle w:val="Emphasis"/>
          <w:highlight w:val="cyan"/>
        </w:rPr>
        <w:t>violent actors</w:t>
      </w:r>
      <w:r w:rsidRPr="00423919">
        <w:rPr>
          <w:rStyle w:val="StyleUnderline"/>
        </w:rPr>
        <w:t xml:space="preserve"> will have to engage in conflict to </w:t>
      </w:r>
      <w:r w:rsidRPr="00423919">
        <w:rPr>
          <w:rStyle w:val="StyleUnderline"/>
          <w:highlight w:val="cyan"/>
        </w:rPr>
        <w:t>satisfy</w:t>
      </w:r>
      <w:r w:rsidRPr="00423919">
        <w:rPr>
          <w:rStyle w:val="StyleUnderline"/>
        </w:rPr>
        <w:t xml:space="preserve"> their </w:t>
      </w:r>
      <w:r w:rsidRPr="00423919">
        <w:rPr>
          <w:rStyle w:val="Emphasis"/>
          <w:highlight w:val="cyan"/>
        </w:rPr>
        <w:t>greed</w:t>
      </w:r>
      <w:r w:rsidRPr="00423919">
        <w:rPr>
          <w:rStyle w:val="StyleUnderline"/>
        </w:rPr>
        <w:t xml:space="preserve"> for resources or accommodate their </w:t>
      </w:r>
      <w:r w:rsidRPr="00423919">
        <w:rPr>
          <w:rStyle w:val="Emphasis"/>
        </w:rPr>
        <w:t>economic grievances</w:t>
      </w:r>
      <w:r w:rsidRPr="00423919">
        <w:rPr>
          <w:rStyle w:val="StyleUnderline"/>
        </w:rPr>
        <w:t xml:space="preserve">, </w:t>
      </w:r>
      <w:r w:rsidRPr="00423919">
        <w:rPr>
          <w:rStyle w:val="StyleUnderline"/>
          <w:highlight w:val="cyan"/>
        </w:rPr>
        <w:t>given</w:t>
      </w:r>
      <w:r w:rsidRPr="00423919">
        <w:rPr>
          <w:rStyle w:val="StyleUnderline"/>
        </w:rPr>
        <w:t xml:space="preserve"> that more </w:t>
      </w:r>
      <w:r w:rsidRPr="00423919">
        <w:rPr>
          <w:rStyle w:val="Emphasis"/>
          <w:highlight w:val="cyan"/>
        </w:rPr>
        <w:t>resources</w:t>
      </w:r>
      <w:r w:rsidRPr="00423919">
        <w:rPr>
          <w:rStyle w:val="StyleUnderline"/>
          <w:highlight w:val="cyan"/>
        </w:rPr>
        <w:t xml:space="preserve"> will be </w:t>
      </w:r>
      <w:r w:rsidRPr="00423919">
        <w:rPr>
          <w:rStyle w:val="Emphasis"/>
          <w:highlight w:val="cyan"/>
        </w:rPr>
        <w:t>available</w:t>
      </w:r>
      <w:r w:rsidRPr="00423919">
        <w:rPr>
          <w:rStyle w:val="StyleUnderline"/>
        </w:rPr>
        <w:t xml:space="preserve"> to them </w:t>
      </w:r>
      <w:r w:rsidRPr="00423919">
        <w:rPr>
          <w:rStyle w:val="StyleUnderline"/>
          <w:highlight w:val="cyan"/>
        </w:rPr>
        <w:t>through</w:t>
      </w:r>
      <w:r w:rsidRPr="00423919">
        <w:rPr>
          <w:rStyle w:val="StyleUnderline"/>
        </w:rPr>
        <w:t xml:space="preserve"> the </w:t>
      </w:r>
      <w:r w:rsidRPr="00423919">
        <w:rPr>
          <w:rStyle w:val="Emphasis"/>
          <w:highlight w:val="cyan"/>
        </w:rPr>
        <w:t>marketplace</w:t>
      </w:r>
      <w:r w:rsidRPr="00423919">
        <w:rPr>
          <w:rStyle w:val="StyleUnderline"/>
        </w:rPr>
        <w:t xml:space="preserve"> in the process of economic development</w:t>
      </w:r>
      <w:r w:rsidRPr="00423919">
        <w:rPr>
          <w:sz w:val="16"/>
        </w:rPr>
        <w:t>. The basic underlying assumption here is that the probability of an internal and international war to occur is a decreasing function of per capita income (e.g., Collier and Hoeffler 1998; Schneider 2010).</w:t>
      </w:r>
    </w:p>
    <w:p w14:paraId="4D000D1E" w14:textId="77777777" w:rsidR="00DA443F" w:rsidRPr="00423919" w:rsidRDefault="00DA443F" w:rsidP="00DA443F">
      <w:pPr>
        <w:rPr>
          <w:sz w:val="16"/>
        </w:rPr>
      </w:pPr>
      <w:bookmarkStart w:id="12" w:name="_Hlk197545993"/>
      <w:r w:rsidRPr="00423919">
        <w:rPr>
          <w:sz w:val="16"/>
        </w:rPr>
        <w:t xml:space="preserve">Fourth, economic freedom may be </w:t>
      </w:r>
      <w:r w:rsidRPr="00423919">
        <w:rPr>
          <w:rStyle w:val="Emphasis"/>
        </w:rPr>
        <w:t>linked</w:t>
      </w:r>
      <w:r w:rsidRPr="00423919">
        <w:rPr>
          <w:rStyle w:val="StyleUnderline"/>
        </w:rPr>
        <w:t xml:space="preserve"> to other institutional outcomes</w:t>
      </w:r>
      <w:r w:rsidRPr="00423919">
        <w:rPr>
          <w:sz w:val="16"/>
        </w:rPr>
        <w:t xml:space="preserve"> that are conducive to non-violent conflict resolution. For instance, a </w:t>
      </w:r>
      <w:r w:rsidRPr="00423919">
        <w:rPr>
          <w:rStyle w:val="StyleUnderline"/>
        </w:rPr>
        <w:t xml:space="preserve">sound </w:t>
      </w:r>
      <w:r w:rsidRPr="00423919">
        <w:rPr>
          <w:rStyle w:val="Emphasis"/>
        </w:rPr>
        <w:t>rule of law</w:t>
      </w:r>
      <w:r w:rsidRPr="00423919">
        <w:rPr>
          <w:sz w:val="16"/>
        </w:rPr>
        <w:t xml:space="preserve"> is a crucial element of sound market institutions. At the same time, an </w:t>
      </w:r>
      <w:r w:rsidRPr="00423919">
        <w:rPr>
          <w:rStyle w:val="StyleUnderline"/>
        </w:rPr>
        <w:t xml:space="preserve">impartial and </w:t>
      </w:r>
      <w:r w:rsidRPr="00423919">
        <w:rPr>
          <w:rStyle w:val="Emphasis"/>
        </w:rPr>
        <w:t>functioning judiciary</w:t>
      </w:r>
      <w:r w:rsidRPr="00423919">
        <w:rPr>
          <w:rStyle w:val="StyleUnderline"/>
        </w:rPr>
        <w:t xml:space="preserve"> also underpins democratic development</w:t>
      </w:r>
      <w:r w:rsidRPr="00423919">
        <w:rPr>
          <w:sz w:val="16"/>
        </w:rPr>
        <w:t xml:space="preserve"> (e.g., Larkins 1996). Indeed, </w:t>
      </w:r>
      <w:r w:rsidRPr="00423919">
        <w:rPr>
          <w:rStyle w:val="Emphasis"/>
          <w:highlight w:val="cyan"/>
        </w:rPr>
        <w:t>economic freedom</w:t>
      </w:r>
      <w:r w:rsidRPr="00423919">
        <w:rPr>
          <w:rStyle w:val="StyleUnderline"/>
          <w:highlight w:val="cyan"/>
        </w:rPr>
        <w:t xml:space="preserve"> and </w:t>
      </w:r>
      <w:r w:rsidRPr="00423919">
        <w:rPr>
          <w:rStyle w:val="Emphasis"/>
          <w:highlight w:val="cyan"/>
        </w:rPr>
        <w:t>democracy</w:t>
      </w:r>
      <w:r w:rsidRPr="00423919">
        <w:rPr>
          <w:rStyle w:val="StyleUnderline"/>
        </w:rPr>
        <w:t xml:space="preserve"> are usually </w:t>
      </w:r>
      <w:r w:rsidRPr="00423919">
        <w:rPr>
          <w:rStyle w:val="Emphasis"/>
          <w:highlight w:val="cyan"/>
        </w:rPr>
        <w:t>positively related</w:t>
      </w:r>
      <w:r w:rsidRPr="00423919">
        <w:rPr>
          <w:sz w:val="16"/>
        </w:rPr>
        <w:t xml:space="preserve"> (see Choutagunta and Gutmann 2024 in this volume) and argued to give </w:t>
      </w:r>
      <w:r w:rsidRPr="00423919">
        <w:rPr>
          <w:rStyle w:val="StyleUnderline"/>
        </w:rPr>
        <w:t>rise</w:t>
      </w:r>
      <w:r w:rsidRPr="00423919">
        <w:rPr>
          <w:sz w:val="16"/>
        </w:rPr>
        <w:t xml:space="preserve"> – in combination – to a (capitalist and) </w:t>
      </w:r>
      <w:r w:rsidRPr="00423919">
        <w:rPr>
          <w:rStyle w:val="Emphasis"/>
        </w:rPr>
        <w:t>democratic peace</w:t>
      </w:r>
      <w:r w:rsidRPr="00423919">
        <w:rPr>
          <w:sz w:val="16"/>
        </w:rPr>
        <w:t xml:space="preserve"> (Russett 1993; Rummel 1997). What is more, economically free countries </w:t>
      </w:r>
      <w:r w:rsidRPr="00423919">
        <w:rPr>
          <w:rStyle w:val="StyleUnderline"/>
        </w:rPr>
        <w:t>are</w:t>
      </w:r>
      <w:r w:rsidRPr="00423919">
        <w:rPr>
          <w:sz w:val="16"/>
        </w:rPr>
        <w:t xml:space="preserve"> characterized by a </w:t>
      </w:r>
      <w:r w:rsidRPr="00423919">
        <w:rPr>
          <w:rStyle w:val="StyleUnderline"/>
        </w:rPr>
        <w:t>wide dispersion of power because of market and political competition</w:t>
      </w:r>
      <w:r w:rsidRPr="00423919">
        <w:rPr>
          <w:sz w:val="16"/>
        </w:rPr>
        <w:t xml:space="preserve">. For instance, this may </w:t>
      </w:r>
      <w:r w:rsidRPr="00423919">
        <w:rPr>
          <w:rStyle w:val="Emphasis"/>
          <w:highlight w:val="cyan"/>
        </w:rPr>
        <w:t>prevent</w:t>
      </w:r>
      <w:r w:rsidRPr="00423919">
        <w:rPr>
          <w:rStyle w:val="StyleUnderline"/>
        </w:rPr>
        <w:t xml:space="preserve"> (small) elites</w:t>
      </w:r>
      <w:r w:rsidRPr="00423919">
        <w:rPr>
          <w:sz w:val="16"/>
        </w:rPr>
        <w:t xml:space="preserve"> from abusing their power to </w:t>
      </w:r>
      <w:r w:rsidRPr="00423919">
        <w:rPr>
          <w:rStyle w:val="StyleUnderline"/>
        </w:rPr>
        <w:t xml:space="preserve">start </w:t>
      </w:r>
      <w:r w:rsidRPr="00423919">
        <w:rPr>
          <w:rStyle w:val="Emphasis"/>
          <w:highlight w:val="cyan"/>
        </w:rPr>
        <w:t>conflicts</w:t>
      </w:r>
      <w:r w:rsidRPr="00423919">
        <w:rPr>
          <w:rStyle w:val="StyleUnderline"/>
          <w:highlight w:val="cyan"/>
        </w:rPr>
        <w:t xml:space="preserve"> out of </w:t>
      </w:r>
      <w:r w:rsidRPr="00423919">
        <w:rPr>
          <w:rStyle w:val="Emphasis"/>
          <w:highlight w:val="cyan"/>
        </w:rPr>
        <w:t>self-interest</w:t>
      </w:r>
      <w:r w:rsidRPr="00423919">
        <w:rPr>
          <w:sz w:val="16"/>
        </w:rPr>
        <w:t xml:space="preserve"> and at the expense of not only their enemies but also domestic non-elites.</w:t>
      </w:r>
    </w:p>
    <w:p w14:paraId="16041B7B" w14:textId="77777777" w:rsidR="00DA443F" w:rsidRPr="00423919" w:rsidRDefault="00DA443F" w:rsidP="00DA443F">
      <w:pPr>
        <w:rPr>
          <w:sz w:val="16"/>
        </w:rPr>
      </w:pPr>
      <w:r w:rsidRPr="00423919">
        <w:rPr>
          <w:sz w:val="16"/>
        </w:rPr>
        <w:t>Fifth, economic freedom may also foster values that are conducive to peace. Indeed, the idea of doux commerce (voiced by Montesquieu and others) already emphasized the ‘civilizing’ potential of</w:t>
      </w:r>
      <w:r w:rsidRPr="00423919">
        <w:rPr>
          <w:rStyle w:val="StyleUnderline"/>
          <w:sz w:val="16"/>
        </w:rPr>
        <w:t xml:space="preserve"> </w:t>
      </w:r>
      <w:r w:rsidRPr="00423919">
        <w:rPr>
          <w:rStyle w:val="StyleUnderline"/>
          <w:highlight w:val="cyan"/>
        </w:rPr>
        <w:t>economic exchange</w:t>
      </w:r>
      <w:r w:rsidRPr="00423919">
        <w:rPr>
          <w:sz w:val="16"/>
        </w:rPr>
        <w:t xml:space="preserve"> as such exchange is </w:t>
      </w:r>
      <w:r w:rsidRPr="00423919">
        <w:rPr>
          <w:rStyle w:val="StyleUnderline"/>
        </w:rPr>
        <w:t xml:space="preserve">argued to </w:t>
      </w:r>
      <w:r w:rsidRPr="00423919">
        <w:rPr>
          <w:rStyle w:val="StyleUnderline"/>
          <w:highlight w:val="cyan"/>
        </w:rPr>
        <w:t xml:space="preserve">produce </w:t>
      </w:r>
      <w:r w:rsidRPr="00423919">
        <w:rPr>
          <w:rStyle w:val="Emphasis"/>
          <w:highlight w:val="cyan"/>
        </w:rPr>
        <w:t>gentleness</w:t>
      </w:r>
      <w:r w:rsidRPr="00423919">
        <w:rPr>
          <w:rStyle w:val="StyleUnderline"/>
        </w:rPr>
        <w:t xml:space="preserve">, </w:t>
      </w:r>
      <w:r w:rsidRPr="00423919">
        <w:rPr>
          <w:rStyle w:val="Emphasis"/>
        </w:rPr>
        <w:t>honesty</w:t>
      </w:r>
      <w:r w:rsidRPr="00423919">
        <w:rPr>
          <w:rStyle w:val="StyleUnderline"/>
        </w:rPr>
        <w:t xml:space="preserve"> and </w:t>
      </w:r>
      <w:r w:rsidRPr="00423919">
        <w:rPr>
          <w:rStyle w:val="Emphasis"/>
        </w:rPr>
        <w:t>understanding</w:t>
      </w:r>
      <w:r w:rsidRPr="00423919">
        <w:rPr>
          <w:sz w:val="16"/>
        </w:rPr>
        <w:t xml:space="preserve"> during the Enlightenment. In detail, economic freedom may </w:t>
      </w:r>
      <w:r w:rsidRPr="00423919">
        <w:rPr>
          <w:rStyle w:val="StyleUnderline"/>
        </w:rPr>
        <w:t xml:space="preserve">promote social trust and </w:t>
      </w:r>
      <w:r w:rsidRPr="00423919">
        <w:rPr>
          <w:rStyle w:val="Emphasis"/>
        </w:rPr>
        <w:t>tolerance</w:t>
      </w:r>
      <w:r w:rsidRPr="00423919">
        <w:rPr>
          <w:sz w:val="16"/>
        </w:rPr>
        <w:t xml:space="preserve"> (e.g., Berggren and Jordahl 2006; Berggren and Nilsson 2013). For instance, </w:t>
      </w:r>
      <w:r w:rsidRPr="00423919">
        <w:rPr>
          <w:rStyle w:val="StyleUnderline"/>
        </w:rPr>
        <w:t xml:space="preserve">large and </w:t>
      </w:r>
      <w:r w:rsidRPr="00423919">
        <w:rPr>
          <w:rStyle w:val="Emphasis"/>
        </w:rPr>
        <w:t>free markets</w:t>
      </w:r>
      <w:r w:rsidRPr="00423919">
        <w:rPr>
          <w:sz w:val="16"/>
        </w:rPr>
        <w:t xml:space="preserve"> (which are likely outcomes of high levels of economic freedom) </w:t>
      </w:r>
      <w:r w:rsidRPr="00423919">
        <w:rPr>
          <w:rStyle w:val="StyleUnderline"/>
          <w:highlight w:val="cyan"/>
        </w:rPr>
        <w:t xml:space="preserve">facilitate </w:t>
      </w:r>
      <w:r w:rsidRPr="00423919">
        <w:rPr>
          <w:rStyle w:val="Emphasis"/>
          <w:highlight w:val="cyan"/>
        </w:rPr>
        <w:t>trust</w:t>
      </w:r>
      <w:r w:rsidRPr="00423919">
        <w:rPr>
          <w:rStyle w:val="StyleUnderline"/>
        </w:rPr>
        <w:t xml:space="preserve"> in others </w:t>
      </w:r>
      <w:r w:rsidRPr="00423919">
        <w:rPr>
          <w:rStyle w:val="StyleUnderline"/>
          <w:highlight w:val="cyan"/>
        </w:rPr>
        <w:t>because</w:t>
      </w:r>
      <w:r w:rsidRPr="00423919">
        <w:rPr>
          <w:rStyle w:val="StyleUnderline"/>
        </w:rPr>
        <w:t xml:space="preserve"> such trust makes it </w:t>
      </w:r>
      <w:r w:rsidRPr="00423919">
        <w:rPr>
          <w:rStyle w:val="StyleUnderline"/>
          <w:highlight w:val="cyan"/>
        </w:rPr>
        <w:t>more likely to</w:t>
      </w:r>
      <w:r w:rsidRPr="00423919">
        <w:rPr>
          <w:rStyle w:val="StyleUnderline"/>
        </w:rPr>
        <w:t xml:space="preserve"> engage in </w:t>
      </w:r>
      <w:r w:rsidRPr="00423919">
        <w:rPr>
          <w:rStyle w:val="Emphasis"/>
        </w:rPr>
        <w:t>voluntary transactions</w:t>
      </w:r>
      <w:r w:rsidRPr="00423919">
        <w:rPr>
          <w:rStyle w:val="StyleUnderline"/>
        </w:rPr>
        <w:t xml:space="preserve"> and </w:t>
      </w:r>
      <w:r w:rsidRPr="00423919">
        <w:rPr>
          <w:rStyle w:val="StyleUnderline"/>
          <w:highlight w:val="cyan"/>
        </w:rPr>
        <w:t>build</w:t>
      </w:r>
      <w:r w:rsidRPr="00423919">
        <w:rPr>
          <w:rStyle w:val="StyleUnderline"/>
        </w:rPr>
        <w:t xml:space="preserve"> long-</w:t>
      </w:r>
      <w:r w:rsidRPr="00423919">
        <w:rPr>
          <w:rStyle w:val="StyleUnderline"/>
          <w:highlight w:val="cyan"/>
        </w:rPr>
        <w:t xml:space="preserve">lasting </w:t>
      </w:r>
      <w:r w:rsidRPr="00423919">
        <w:rPr>
          <w:rStyle w:val="Emphasis"/>
          <w:highlight w:val="cyan"/>
        </w:rPr>
        <w:t>business relations</w:t>
      </w:r>
      <w:r w:rsidRPr="00423919">
        <w:rPr>
          <w:sz w:val="16"/>
        </w:rPr>
        <w:t xml:space="preserve">, especially when market participants do not know each other (e.g., Platteau 2000). Trust, tolerance and related values, in turn, make it </w:t>
      </w:r>
      <w:r w:rsidRPr="00423919">
        <w:rPr>
          <w:rStyle w:val="Emphasis"/>
        </w:rPr>
        <w:t>less likely</w:t>
      </w:r>
      <w:r w:rsidRPr="00423919">
        <w:rPr>
          <w:rStyle w:val="StyleUnderline"/>
        </w:rPr>
        <w:t xml:space="preserve"> that </w:t>
      </w:r>
      <w:r w:rsidRPr="00423919">
        <w:rPr>
          <w:rStyle w:val="Emphasis"/>
        </w:rPr>
        <w:t>conflict</w:t>
      </w:r>
      <w:r w:rsidRPr="00423919">
        <w:rPr>
          <w:rStyle w:val="StyleUnderline"/>
        </w:rPr>
        <w:t xml:space="preserve"> breaks out</w:t>
      </w:r>
      <w:r w:rsidRPr="00423919">
        <w:rPr>
          <w:sz w:val="16"/>
        </w:rPr>
        <w:t xml:space="preserve">, e.g., because </w:t>
      </w:r>
      <w:r w:rsidRPr="00423919">
        <w:rPr>
          <w:rStyle w:val="Emphasis"/>
          <w:highlight w:val="cyan"/>
        </w:rPr>
        <w:t>religious cleavages</w:t>
      </w:r>
      <w:r w:rsidRPr="00423919">
        <w:rPr>
          <w:rStyle w:val="StyleUnderline"/>
        </w:rPr>
        <w:t xml:space="preserve"> are </w:t>
      </w:r>
      <w:r w:rsidRPr="00423919">
        <w:rPr>
          <w:rStyle w:val="Emphasis"/>
          <w:highlight w:val="cyan"/>
        </w:rPr>
        <w:t>less</w:t>
      </w:r>
      <w:r w:rsidRPr="00423919">
        <w:rPr>
          <w:rStyle w:val="StyleUnderline"/>
        </w:rPr>
        <w:t xml:space="preserve"> likely to be </w:t>
      </w:r>
      <w:r w:rsidRPr="00423919">
        <w:rPr>
          <w:rStyle w:val="Emphasis"/>
          <w:highlight w:val="cyan"/>
        </w:rPr>
        <w:t>influential</w:t>
      </w:r>
      <w:r w:rsidRPr="00423919">
        <w:rPr>
          <w:sz w:val="16"/>
        </w:rPr>
        <w:t xml:space="preserve"> (e.g., Weingast 1998).</w:t>
      </w:r>
      <w:bookmarkEnd w:id="12"/>
    </w:p>
    <w:p w14:paraId="369F0085" w14:textId="77777777" w:rsidR="00DA443F" w:rsidRPr="00423919" w:rsidRDefault="00DA443F" w:rsidP="00DA443F">
      <w:pPr>
        <w:pStyle w:val="Heading4"/>
        <w:rPr>
          <w:rFonts w:cs="Calibri"/>
        </w:rPr>
      </w:pPr>
      <w:r w:rsidRPr="00423919">
        <w:rPr>
          <w:rFonts w:cs="Calibri"/>
        </w:rPr>
        <w:t xml:space="preserve">The alt can’t overcome geopolitical growth imperatives or basic human interest. Causes </w:t>
      </w:r>
      <w:r w:rsidRPr="00423919">
        <w:rPr>
          <w:rFonts w:cs="Calibri"/>
          <w:u w:val="single"/>
        </w:rPr>
        <w:t>transition wars</w:t>
      </w:r>
      <w:r w:rsidRPr="00423919">
        <w:rPr>
          <w:rFonts w:cs="Calibri"/>
        </w:rPr>
        <w:t xml:space="preserve"> over resources and relative positioning. </w:t>
      </w:r>
    </w:p>
    <w:p w14:paraId="0CE3C90F" w14:textId="77777777" w:rsidR="00DA443F" w:rsidRPr="00423919" w:rsidRDefault="00DA443F" w:rsidP="00DA443F">
      <w:r w:rsidRPr="00423919">
        <w:rPr>
          <w:rStyle w:val="Style13ptBold"/>
        </w:rPr>
        <w:t>Terzi ’22</w:t>
      </w:r>
      <w:r w:rsidRPr="00423919">
        <w:t xml:space="preserve"> [Alessio; 2022; Economist at the European Commission’s Directorate-General for Economic and Financial Affairs, Adjunct Professor at Sciences Po and at HEC Paris; Growth for Good: Reshaping Capitalism to Save Humanity from Climate Catastrophe, “The Global Fight for Planet Earth,” Ch. 7]</w:t>
      </w:r>
    </w:p>
    <w:p w14:paraId="19A4F6A7" w14:textId="77777777" w:rsidR="00DA443F" w:rsidRPr="00423919" w:rsidRDefault="00DA443F" w:rsidP="00DA443F">
      <w:pPr>
        <w:rPr>
          <w:sz w:val="14"/>
        </w:rPr>
      </w:pPr>
      <w:r w:rsidRPr="004239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423919">
        <w:rPr>
          <w:rStyle w:val="Emphasis"/>
        </w:rPr>
        <w:t>aspirational thinking</w:t>
      </w:r>
      <w:r w:rsidRPr="00423919">
        <w:rPr>
          <w:rStyle w:val="StyleUnderline"/>
        </w:rPr>
        <w:t xml:space="preserve"> has some believing that climate change will imply the end of conflictual geopolitics</w:t>
      </w:r>
      <w:r w:rsidRPr="004239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423919">
        <w:rPr>
          <w:rStyle w:val="StyleUnderline"/>
        </w:rPr>
        <w:t>It might seem logical that once economies</w:t>
      </w:r>
      <w:r w:rsidRPr="00423919">
        <w:rPr>
          <w:sz w:val="14"/>
        </w:rPr>
        <w:t xml:space="preserve">, as part of their climate mitigation efforts, </w:t>
      </w:r>
      <w:r w:rsidRPr="00423919">
        <w:rPr>
          <w:rStyle w:val="StyleUnderline"/>
        </w:rPr>
        <w:t>switch</w:t>
      </w:r>
      <w:r w:rsidRPr="00423919">
        <w:rPr>
          <w:sz w:val="14"/>
        </w:rPr>
        <w:t xml:space="preserve"> to renewables like solar and wind, </w:t>
      </w:r>
      <w:r w:rsidRPr="00423919">
        <w:rPr>
          <w:rStyle w:val="StyleUnderline"/>
        </w:rPr>
        <w:t>conflictual international relations will become a thing of the past</w:t>
      </w:r>
      <w:r w:rsidRPr="00423919">
        <w:rPr>
          <w:sz w:val="14"/>
        </w:rPr>
        <w:t>. Unfortunately, that change is very unlikely to represent the end of geopolitics.45</w:t>
      </w:r>
    </w:p>
    <w:p w14:paraId="689732F7" w14:textId="77777777" w:rsidR="00DA443F" w:rsidRPr="00423919" w:rsidRDefault="00DA443F" w:rsidP="00DA443F">
      <w:pPr>
        <w:rPr>
          <w:sz w:val="14"/>
        </w:rPr>
      </w:pPr>
      <w:r w:rsidRPr="00423919">
        <w:rPr>
          <w:sz w:val="14"/>
        </w:rPr>
        <w:t xml:space="preserve">First, </w:t>
      </w:r>
      <w:r w:rsidRPr="00423919">
        <w:rPr>
          <w:rStyle w:val="StyleUnderline"/>
        </w:rPr>
        <w:t xml:space="preserve">the overall premise is </w:t>
      </w:r>
      <w:r w:rsidRPr="00423919">
        <w:rPr>
          <w:rStyle w:val="Emphasis"/>
        </w:rPr>
        <w:t>wrong</w:t>
      </w:r>
      <w:r w:rsidRPr="00423919">
        <w:rPr>
          <w:sz w:val="14"/>
        </w:rPr>
        <w:t xml:space="preserve">, </w:t>
      </w:r>
      <w:r w:rsidRPr="00423919">
        <w:rPr>
          <w:rStyle w:val="StyleUnderline"/>
        </w:rPr>
        <w:t xml:space="preserve">as </w:t>
      </w:r>
      <w:r w:rsidRPr="00423919">
        <w:rPr>
          <w:rStyle w:val="StyleUnderline"/>
          <w:highlight w:val="cyan"/>
        </w:rPr>
        <w:t xml:space="preserve">oil and gas </w:t>
      </w:r>
      <w:r w:rsidRPr="00423919">
        <w:rPr>
          <w:rStyle w:val="Emphasis"/>
          <w:highlight w:val="cyan"/>
        </w:rPr>
        <w:t>will not disappear</w:t>
      </w:r>
      <w:r w:rsidRPr="00423919">
        <w:rPr>
          <w:rStyle w:val="StyleUnderline"/>
        </w:rPr>
        <w:t xml:space="preserve"> any time soon</w:t>
      </w:r>
      <w:r w:rsidRPr="00423919">
        <w:rPr>
          <w:sz w:val="14"/>
        </w:rPr>
        <w:t xml:space="preserve">. Rather, </w:t>
      </w:r>
      <w:r w:rsidRPr="00423919">
        <w:rPr>
          <w:rStyle w:val="StyleUnderline"/>
          <w:highlight w:val="cyan"/>
        </w:rPr>
        <w:t>we will</w:t>
      </w:r>
      <w:r w:rsidRPr="00423919">
        <w:rPr>
          <w:rStyle w:val="StyleUnderline"/>
        </w:rPr>
        <w:t xml:space="preserve"> observe a </w:t>
      </w:r>
      <w:r w:rsidRPr="00423919">
        <w:rPr>
          <w:rStyle w:val="Emphasis"/>
        </w:rPr>
        <w:t>gradual shift</w:t>
      </w:r>
      <w:r w:rsidRPr="00423919">
        <w:rPr>
          <w:rStyle w:val="StyleUnderline"/>
        </w:rPr>
        <w:t xml:space="preserve"> in the energy mix from traditional energy sources toward renewables</w:t>
      </w:r>
      <w:r w:rsidRPr="00423919">
        <w:rPr>
          <w:sz w:val="14"/>
        </w:rPr>
        <w:t xml:space="preserve">.46 </w:t>
      </w:r>
      <w:r w:rsidRPr="00423919">
        <w:rPr>
          <w:rStyle w:val="StyleUnderline"/>
        </w:rPr>
        <w:t>An effort to fast-track the demise of</w:t>
      </w:r>
      <w:r w:rsidRPr="00423919">
        <w:rPr>
          <w:sz w:val="14"/>
        </w:rPr>
        <w:t xml:space="preserve"> highly polluting </w:t>
      </w:r>
      <w:r w:rsidRPr="00423919">
        <w:rPr>
          <w:rStyle w:val="Emphasis"/>
        </w:rPr>
        <w:t>coal</w:t>
      </w:r>
      <w:r w:rsidRPr="00423919">
        <w:rPr>
          <w:sz w:val="14"/>
        </w:rPr>
        <w:t xml:space="preserve">, while renewable capacity is still building up, </w:t>
      </w:r>
      <w:r w:rsidRPr="00423919">
        <w:rPr>
          <w:rStyle w:val="StyleUnderline"/>
        </w:rPr>
        <w:t>might</w:t>
      </w:r>
      <w:r w:rsidRPr="00423919">
        <w:rPr>
          <w:sz w:val="14"/>
        </w:rPr>
        <w:t xml:space="preserve"> initially lead to a counterintuitive </w:t>
      </w:r>
      <w:r w:rsidRPr="00423919">
        <w:rPr>
          <w:rStyle w:val="StyleUnderline"/>
          <w:highlight w:val="cyan"/>
        </w:rPr>
        <w:t>increase</w:t>
      </w:r>
      <w:r w:rsidRPr="00423919">
        <w:rPr>
          <w:sz w:val="14"/>
        </w:rPr>
        <w:t xml:space="preserve"> in </w:t>
      </w:r>
      <w:r w:rsidRPr="00423919">
        <w:rPr>
          <w:rStyle w:val="StyleUnderline"/>
        </w:rPr>
        <w:t xml:space="preserve">the </w:t>
      </w:r>
      <w:r w:rsidRPr="00423919">
        <w:rPr>
          <w:rStyle w:val="StyleUnderline"/>
          <w:highlight w:val="cyan"/>
        </w:rPr>
        <w:t xml:space="preserve">use of </w:t>
      </w:r>
      <w:r w:rsidRPr="00423919">
        <w:rPr>
          <w:rStyle w:val="Emphasis"/>
          <w:highlight w:val="cyan"/>
        </w:rPr>
        <w:t>methane</w:t>
      </w:r>
      <w:r w:rsidRPr="00423919">
        <w:rPr>
          <w:sz w:val="14"/>
        </w:rPr>
        <w:t xml:space="preserve">— which is, at least for Europe, </w:t>
      </w:r>
      <w:r w:rsidRPr="00423919">
        <w:rPr>
          <w:rStyle w:val="StyleUnderline"/>
        </w:rPr>
        <w:t xml:space="preserve">another source of </w:t>
      </w:r>
      <w:r w:rsidRPr="00423919">
        <w:rPr>
          <w:rStyle w:val="Emphasis"/>
        </w:rPr>
        <w:t>conflictual geopolitical relations</w:t>
      </w:r>
      <w:r w:rsidRPr="00423919">
        <w:rPr>
          <w:sz w:val="14"/>
        </w:rPr>
        <w:t>, in its case with Russia.</w:t>
      </w:r>
    </w:p>
    <w:p w14:paraId="0B8B26D1" w14:textId="77777777" w:rsidR="00DA443F" w:rsidRPr="00423919" w:rsidRDefault="00DA443F" w:rsidP="00DA443F">
      <w:pPr>
        <w:rPr>
          <w:sz w:val="14"/>
        </w:rPr>
      </w:pPr>
      <w:r w:rsidRPr="00423919">
        <w:rPr>
          <w:sz w:val="14"/>
        </w:rPr>
        <w:t xml:space="preserve">Second, as discussed in The New Map by energy expert and Pulitzer Prize winner Daniel Yergin, </w:t>
      </w:r>
      <w:r w:rsidRPr="00423919">
        <w:rPr>
          <w:rStyle w:val="StyleUnderline"/>
        </w:rPr>
        <w:t xml:space="preserve">we are </w:t>
      </w:r>
      <w:r w:rsidRPr="00423919">
        <w:rPr>
          <w:rStyle w:val="Emphasis"/>
        </w:rPr>
        <w:t>by no means close</w:t>
      </w:r>
      <w:r w:rsidRPr="00423919">
        <w:rPr>
          <w:rStyle w:val="StyleUnderline"/>
        </w:rPr>
        <w:t xml:space="preserve"> to seeing the end of geopolitics and power politics in the world</w:t>
      </w:r>
      <w:r w:rsidRPr="00423919">
        <w:rPr>
          <w:sz w:val="14"/>
        </w:rPr>
        <w:t xml:space="preserve">. Specifically in the realm of energy, </w:t>
      </w:r>
      <w:r w:rsidRPr="00423919">
        <w:rPr>
          <w:rStyle w:val="StyleUnderline"/>
        </w:rPr>
        <w:t xml:space="preserve">new materials such as </w:t>
      </w:r>
      <w:r w:rsidRPr="00423919">
        <w:rPr>
          <w:rStyle w:val="StyleUnderline"/>
          <w:highlight w:val="cyan"/>
        </w:rPr>
        <w:t>rare-earth metals will become</w:t>
      </w:r>
      <w:r w:rsidRPr="00423919">
        <w:rPr>
          <w:rStyle w:val="StyleUnderline"/>
        </w:rPr>
        <w:t xml:space="preserve"> </w:t>
      </w:r>
      <w:r w:rsidRPr="00423919">
        <w:rPr>
          <w:rStyle w:val="Emphasis"/>
        </w:rPr>
        <w:t xml:space="preserve">focal </w:t>
      </w:r>
      <w:r w:rsidRPr="00423919">
        <w:rPr>
          <w:rStyle w:val="Emphasis"/>
          <w:highlight w:val="cyan"/>
        </w:rPr>
        <w:t>points of contention</w:t>
      </w:r>
      <w:r w:rsidRPr="00423919">
        <w:rPr>
          <w:sz w:val="14"/>
        </w:rPr>
        <w:t xml:space="preserve">. Because these minerals are key inputs to the construction of wind turbines and electric cars, and will become fundamental to our technology, </w:t>
      </w:r>
      <w:r w:rsidRPr="00423919">
        <w:rPr>
          <w:rStyle w:val="StyleUnderline"/>
        </w:rPr>
        <w:t xml:space="preserve">varying levels of access to them will </w:t>
      </w:r>
      <w:r w:rsidRPr="00423919">
        <w:rPr>
          <w:rStyle w:val="Emphasis"/>
        </w:rPr>
        <w:t>reshape</w:t>
      </w:r>
      <w:r w:rsidRPr="00423919">
        <w:rPr>
          <w:rStyle w:val="StyleUnderline"/>
        </w:rPr>
        <w:t xml:space="preserve"> the world order and create </w:t>
      </w:r>
      <w:r w:rsidRPr="00423919">
        <w:rPr>
          <w:rStyle w:val="Emphasis"/>
        </w:rPr>
        <w:t>new imperatives</w:t>
      </w:r>
      <w:r w:rsidRPr="00423919">
        <w:rPr>
          <w:rStyle w:val="StyleUnderline"/>
        </w:rPr>
        <w:t xml:space="preserve"> to ensure the safety of supplies</w:t>
      </w:r>
      <w:r w:rsidRPr="00423919">
        <w:rPr>
          <w:sz w:val="14"/>
        </w:rPr>
        <w:t xml:space="preserve">.47 </w:t>
      </w:r>
      <w:r w:rsidRPr="00423919">
        <w:rPr>
          <w:rStyle w:val="StyleUnderline"/>
          <w:highlight w:val="cyan"/>
        </w:rPr>
        <w:t>Military strategies</w:t>
      </w:r>
      <w:r w:rsidRPr="00423919">
        <w:rPr>
          <w:rStyle w:val="StyleUnderline"/>
        </w:rPr>
        <w:t xml:space="preserve"> and foreign policy priorities </w:t>
      </w:r>
      <w:r w:rsidRPr="00423919">
        <w:rPr>
          <w:rStyle w:val="StyleUnderline"/>
          <w:highlight w:val="cyan"/>
        </w:rPr>
        <w:t xml:space="preserve">will be </w:t>
      </w:r>
      <w:r w:rsidRPr="00423919">
        <w:rPr>
          <w:rStyle w:val="Emphasis"/>
          <w:highlight w:val="cyan"/>
        </w:rPr>
        <w:t>reoriented</w:t>
      </w:r>
      <w:r w:rsidRPr="00423919">
        <w:rPr>
          <w:rStyle w:val="StyleUnderline"/>
        </w:rPr>
        <w:t xml:space="preserve"> toward that goal</w:t>
      </w:r>
      <w:r w:rsidRPr="004239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745CE7C7" w14:textId="77777777" w:rsidR="00DA443F" w:rsidRPr="00423919" w:rsidRDefault="00DA443F" w:rsidP="00DA443F">
      <w:pPr>
        <w:rPr>
          <w:sz w:val="14"/>
        </w:rPr>
      </w:pPr>
      <w:r w:rsidRPr="00423919">
        <w:rPr>
          <w:sz w:val="14"/>
        </w:rPr>
        <w:t xml:space="preserve">Any predictions about geoeconomics must also acknowledge that climate change is not the only megatrend at play; it overlaps with others, including </w:t>
      </w:r>
      <w:r w:rsidRPr="00423919">
        <w:rPr>
          <w:rStyle w:val="Emphasis"/>
          <w:highlight w:val="cyan"/>
        </w:rPr>
        <w:t>digitalization</w:t>
      </w:r>
      <w:r w:rsidRPr="00423919">
        <w:rPr>
          <w:sz w:val="14"/>
        </w:rPr>
        <w:t xml:space="preserve">, </w:t>
      </w:r>
      <w:r w:rsidRPr="00423919">
        <w:rPr>
          <w:rStyle w:val="Emphasis"/>
          <w:highlight w:val="cyan"/>
        </w:rPr>
        <w:t>automation</w:t>
      </w:r>
      <w:r w:rsidRPr="00423919">
        <w:rPr>
          <w:sz w:val="14"/>
        </w:rPr>
        <w:t xml:space="preserve">, </w:t>
      </w:r>
      <w:r w:rsidRPr="00423919">
        <w:rPr>
          <w:rStyle w:val="Emphasis"/>
          <w:highlight w:val="cyan"/>
        </w:rPr>
        <w:t>quantum</w:t>
      </w:r>
      <w:r w:rsidRPr="00423919">
        <w:rPr>
          <w:rStyle w:val="Emphasis"/>
        </w:rPr>
        <w:t xml:space="preserve"> computing</w:t>
      </w:r>
      <w:r w:rsidRPr="00423919">
        <w:rPr>
          <w:sz w:val="14"/>
        </w:rPr>
        <w:t xml:space="preserve">, </w:t>
      </w:r>
      <w:r w:rsidRPr="00423919">
        <w:rPr>
          <w:rStyle w:val="Emphasis"/>
          <w:highlight w:val="cyan"/>
        </w:rPr>
        <w:t>a</w:t>
      </w:r>
      <w:r w:rsidRPr="00423919">
        <w:rPr>
          <w:sz w:val="14"/>
        </w:rPr>
        <w:t xml:space="preserve">rtificial </w:t>
      </w:r>
      <w:r w:rsidRPr="00423919">
        <w:rPr>
          <w:rStyle w:val="Emphasis"/>
          <w:highlight w:val="cyan"/>
        </w:rPr>
        <w:t>i</w:t>
      </w:r>
      <w:r w:rsidRPr="00423919">
        <w:rPr>
          <w:sz w:val="14"/>
        </w:rPr>
        <w:t xml:space="preserve">ntelligence, </w:t>
      </w:r>
      <w:r w:rsidRPr="00423919">
        <w:rPr>
          <w:rStyle w:val="StyleUnderline"/>
          <w:highlight w:val="cyan"/>
        </w:rPr>
        <w:t xml:space="preserve">and </w:t>
      </w:r>
      <w:r w:rsidRPr="00423919">
        <w:rPr>
          <w:rStyle w:val="Emphasis"/>
          <w:highlight w:val="cyan"/>
        </w:rPr>
        <w:t>big data</w:t>
      </w:r>
      <w:r w:rsidRPr="00423919">
        <w:rPr>
          <w:sz w:val="14"/>
        </w:rPr>
        <w:t xml:space="preserve">, </w:t>
      </w:r>
      <w:r w:rsidRPr="00423919">
        <w:rPr>
          <w:rStyle w:val="StyleUnderline"/>
        </w:rPr>
        <w:t>all</w:t>
      </w:r>
      <w:r w:rsidRPr="00423919">
        <w:rPr>
          <w:sz w:val="14"/>
        </w:rPr>
        <w:t xml:space="preserve"> of which </w:t>
      </w:r>
      <w:r w:rsidRPr="00423919">
        <w:rPr>
          <w:rStyle w:val="StyleUnderline"/>
          <w:highlight w:val="cyan"/>
        </w:rPr>
        <w:t>exhibit</w:t>
      </w:r>
      <w:r w:rsidRPr="00423919">
        <w:rPr>
          <w:rStyle w:val="StyleUnderline"/>
        </w:rPr>
        <w:t xml:space="preserve"> important </w:t>
      </w:r>
      <w:r w:rsidRPr="00423919">
        <w:rPr>
          <w:rStyle w:val="Emphasis"/>
          <w:highlight w:val="cyan"/>
        </w:rPr>
        <w:t>winner-take-all</w:t>
      </w:r>
      <w:r w:rsidRPr="00423919">
        <w:rPr>
          <w:rStyle w:val="StyleUnderline"/>
          <w:highlight w:val="cyan"/>
        </w:rPr>
        <w:t xml:space="preserve"> effects</w:t>
      </w:r>
      <w:r w:rsidRPr="00423919">
        <w:rPr>
          <w:sz w:val="14"/>
        </w:rPr>
        <w:t xml:space="preserve">, </w:t>
      </w:r>
      <w:r w:rsidRPr="00423919">
        <w:rPr>
          <w:rStyle w:val="StyleUnderline"/>
        </w:rPr>
        <w:t>and</w:t>
      </w:r>
      <w:r w:rsidRPr="00423919">
        <w:rPr>
          <w:sz w:val="14"/>
        </w:rPr>
        <w:t xml:space="preserve"> in all of which </w:t>
      </w:r>
      <w:r w:rsidRPr="00423919">
        <w:rPr>
          <w:rStyle w:val="StyleUnderline"/>
        </w:rPr>
        <w:t xml:space="preserve">countries will </w:t>
      </w:r>
      <w:r w:rsidRPr="00423919">
        <w:rPr>
          <w:rStyle w:val="Emphasis"/>
        </w:rPr>
        <w:t>compete</w:t>
      </w:r>
      <w:r w:rsidRPr="004239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423919">
        <w:rPr>
          <w:rStyle w:val="StyleUnderline"/>
        </w:rPr>
        <w:t xml:space="preserve">as the global center of economic gravity </w:t>
      </w:r>
      <w:r w:rsidRPr="00423919">
        <w:rPr>
          <w:rStyle w:val="Emphasis"/>
        </w:rPr>
        <w:t>shifts</w:t>
      </w:r>
      <w:r w:rsidRPr="00423919">
        <w:rPr>
          <w:sz w:val="14"/>
        </w:rPr>
        <w:t xml:space="preserve"> eastward, </w:t>
      </w:r>
      <w:r w:rsidRPr="00423919">
        <w:rPr>
          <w:rStyle w:val="StyleUnderline"/>
          <w:highlight w:val="cyan"/>
        </w:rPr>
        <w:t xml:space="preserve">the risk of escalation </w:t>
      </w:r>
      <w:r w:rsidRPr="00423919">
        <w:rPr>
          <w:rStyle w:val="StyleUnderline"/>
        </w:rPr>
        <w:t xml:space="preserve">to </w:t>
      </w:r>
      <w:r w:rsidRPr="00423919">
        <w:rPr>
          <w:rStyle w:val="Emphasis"/>
        </w:rPr>
        <w:t xml:space="preserve">more </w:t>
      </w:r>
      <w:r w:rsidRPr="00423919">
        <w:rPr>
          <w:rStyle w:val="Emphasis"/>
          <w:highlight w:val="cyan"/>
        </w:rPr>
        <w:t>open confrontation</w:t>
      </w:r>
      <w:r w:rsidRPr="00423919">
        <w:rPr>
          <w:rStyle w:val="StyleUnderline"/>
          <w:highlight w:val="cyan"/>
        </w:rPr>
        <w:t xml:space="preserve"> between superpowers is </w:t>
      </w:r>
      <w:r w:rsidRPr="00423919">
        <w:rPr>
          <w:rStyle w:val="Emphasis"/>
          <w:highlight w:val="cyan"/>
        </w:rPr>
        <w:t>high</w:t>
      </w:r>
      <w:r w:rsidRPr="00423919">
        <w:rPr>
          <w:sz w:val="14"/>
        </w:rPr>
        <w:t>.</w:t>
      </w:r>
    </w:p>
    <w:p w14:paraId="2B34C4EA" w14:textId="77777777" w:rsidR="00DA443F" w:rsidRPr="00423919" w:rsidRDefault="00DA443F" w:rsidP="00DA443F">
      <w:pPr>
        <w:rPr>
          <w:sz w:val="14"/>
        </w:rPr>
      </w:pPr>
      <w:r w:rsidRPr="004239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423919">
        <w:rPr>
          <w:rStyle w:val="StyleUnderline"/>
          <w:highlight w:val="cyan"/>
        </w:rPr>
        <w:t>in</w:t>
      </w:r>
      <w:r w:rsidRPr="00423919">
        <w:rPr>
          <w:sz w:val="14"/>
        </w:rPr>
        <w:t xml:space="preserve"> the twenty-first century? Allison reviews </w:t>
      </w:r>
      <w:r w:rsidRPr="00423919">
        <w:rPr>
          <w:rStyle w:val="Emphasis"/>
          <w:highlight w:val="cyan"/>
        </w:rPr>
        <w:t>sixteen</w:t>
      </w:r>
      <w:r w:rsidRPr="00423919">
        <w:rPr>
          <w:rStyle w:val="StyleUnderline"/>
        </w:rPr>
        <w:t xml:space="preserve"> instances of </w:t>
      </w:r>
      <w:r w:rsidRPr="00423919">
        <w:rPr>
          <w:rStyle w:val="StyleUnderline"/>
          <w:highlight w:val="cyan"/>
        </w:rPr>
        <w:t>swaps in</w:t>
      </w:r>
      <w:r w:rsidRPr="00423919">
        <w:rPr>
          <w:rStyle w:val="StyleUnderline"/>
        </w:rPr>
        <w:t xml:space="preserve"> economic </w:t>
      </w:r>
      <w:r w:rsidRPr="00423919">
        <w:rPr>
          <w:rStyle w:val="StyleUnderline"/>
          <w:highlight w:val="cyan"/>
        </w:rPr>
        <w:t>supremacy</w:t>
      </w:r>
      <w:r w:rsidRPr="00423919">
        <w:rPr>
          <w:rStyle w:val="StyleUnderline"/>
        </w:rPr>
        <w:t xml:space="preserve"> between countries over the past five hundred years</w:t>
      </w:r>
      <w:r w:rsidRPr="00423919">
        <w:rPr>
          <w:sz w:val="14"/>
        </w:rPr>
        <w:t xml:space="preserve"> and paints a grim picture: </w:t>
      </w:r>
      <w:r w:rsidRPr="00423919">
        <w:rPr>
          <w:rStyle w:val="StyleUnderline"/>
          <w:highlight w:val="cyan"/>
        </w:rPr>
        <w:t xml:space="preserve">war broke out in </w:t>
      </w:r>
      <w:r w:rsidRPr="00423919">
        <w:rPr>
          <w:rStyle w:val="Emphasis"/>
          <w:highlight w:val="cyan"/>
        </w:rPr>
        <w:t>twelve</w:t>
      </w:r>
      <w:r w:rsidRPr="004239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423919">
        <w:rPr>
          <w:rStyle w:val="Emphasis"/>
        </w:rPr>
        <w:t>rising geopolitical tension</w:t>
      </w:r>
      <w:r w:rsidRPr="00423919">
        <w:rPr>
          <w:rStyle w:val="StyleUnderline"/>
        </w:rPr>
        <w:t xml:space="preserve"> between</w:t>
      </w:r>
      <w:r w:rsidRPr="00423919">
        <w:rPr>
          <w:sz w:val="14"/>
        </w:rPr>
        <w:t xml:space="preserve"> at least two </w:t>
      </w:r>
      <w:r w:rsidRPr="00423919">
        <w:rPr>
          <w:rStyle w:val="StyleUnderline"/>
        </w:rPr>
        <w:t>superpowers</w:t>
      </w:r>
      <w:r w:rsidRPr="00423919">
        <w:rPr>
          <w:sz w:val="14"/>
        </w:rPr>
        <w:t xml:space="preserve">, which </w:t>
      </w:r>
      <w:r w:rsidRPr="00423919">
        <w:rPr>
          <w:rStyle w:val="StyleUnderline"/>
        </w:rPr>
        <w:t xml:space="preserve">will </w:t>
      </w:r>
      <w:r w:rsidRPr="00423919">
        <w:rPr>
          <w:rStyle w:val="Emphasis"/>
        </w:rPr>
        <w:t>inevitably</w:t>
      </w:r>
      <w:r w:rsidRPr="00423919">
        <w:rPr>
          <w:rStyle w:val="StyleUnderline"/>
        </w:rPr>
        <w:t xml:space="preserve"> push other countries to pick sides</w:t>
      </w:r>
      <w:r w:rsidRPr="00423919">
        <w:rPr>
          <w:sz w:val="14"/>
        </w:rPr>
        <w:t>.</w:t>
      </w:r>
    </w:p>
    <w:p w14:paraId="22731628" w14:textId="77777777" w:rsidR="00DA443F" w:rsidRPr="00423919" w:rsidRDefault="00DA443F" w:rsidP="00DA443F">
      <w:pPr>
        <w:rPr>
          <w:sz w:val="14"/>
        </w:rPr>
      </w:pPr>
      <w:r w:rsidRPr="00423919">
        <w:rPr>
          <w:sz w:val="14"/>
        </w:rPr>
        <w:t>The politics of degrowth</w:t>
      </w:r>
    </w:p>
    <w:p w14:paraId="3425CB82" w14:textId="77777777" w:rsidR="00DA443F" w:rsidRPr="00423919" w:rsidRDefault="00DA443F" w:rsidP="00DA443F">
      <w:pPr>
        <w:rPr>
          <w:sz w:val="14"/>
        </w:rPr>
      </w:pPr>
      <w:r w:rsidRPr="004239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28FCFEF0" w14:textId="77777777" w:rsidR="00DA443F" w:rsidRPr="00423919" w:rsidRDefault="00DA443F" w:rsidP="00DA443F">
      <w:pPr>
        <w:rPr>
          <w:sz w:val="14"/>
        </w:rPr>
      </w:pPr>
      <w:r w:rsidRPr="00423919">
        <w:rPr>
          <w:sz w:val="14"/>
        </w:rPr>
        <w:t xml:space="preserve">From a strictly moral standpoint, this might sound reasonable and desirable. In light of what we have seen up to now, however, </w:t>
      </w:r>
      <w:r w:rsidRPr="00423919">
        <w:rPr>
          <w:rStyle w:val="StyleUnderline"/>
        </w:rPr>
        <w:t xml:space="preserve">we can state </w:t>
      </w:r>
      <w:r w:rsidRPr="00423919">
        <w:rPr>
          <w:rStyle w:val="Emphasis"/>
        </w:rPr>
        <w:t>categorically</w:t>
      </w:r>
      <w:r w:rsidRPr="00423919">
        <w:rPr>
          <w:rStyle w:val="StyleUnderline"/>
        </w:rPr>
        <w:t xml:space="preserve"> that </w:t>
      </w:r>
      <w:r w:rsidRPr="00423919">
        <w:rPr>
          <w:rStyle w:val="StyleUnderline"/>
          <w:highlight w:val="cyan"/>
        </w:rPr>
        <w:t xml:space="preserve">there is </w:t>
      </w:r>
      <w:r w:rsidRPr="00423919">
        <w:rPr>
          <w:rStyle w:val="Emphasis"/>
          <w:highlight w:val="cyan"/>
        </w:rPr>
        <w:t>no scenario</w:t>
      </w:r>
      <w:r w:rsidRPr="00423919">
        <w:rPr>
          <w:rStyle w:val="StyleUnderline"/>
          <w:highlight w:val="cyan"/>
        </w:rPr>
        <w:t xml:space="preserve"> under which</w:t>
      </w:r>
      <w:r w:rsidRPr="00423919">
        <w:rPr>
          <w:rStyle w:val="StyleUnderline"/>
        </w:rPr>
        <w:t xml:space="preserve"> a small set of </w:t>
      </w:r>
      <w:r w:rsidRPr="00423919">
        <w:rPr>
          <w:rStyle w:val="StyleUnderline"/>
          <w:highlight w:val="cyan"/>
        </w:rPr>
        <w:t xml:space="preserve">countries </w:t>
      </w:r>
      <w:r w:rsidRPr="00423919">
        <w:rPr>
          <w:rStyle w:val="Emphasis"/>
          <w:highlight w:val="cyan"/>
        </w:rPr>
        <w:t>willingly</w:t>
      </w:r>
      <w:r w:rsidRPr="00423919">
        <w:rPr>
          <w:rStyle w:val="StyleUnderline"/>
        </w:rPr>
        <w:t xml:space="preserve"> makes such an act of </w:t>
      </w:r>
      <w:r w:rsidRPr="00423919">
        <w:rPr>
          <w:rStyle w:val="Emphasis"/>
          <w:highlight w:val="cyan"/>
        </w:rPr>
        <w:t>self-sacrifice</w:t>
      </w:r>
      <w:r w:rsidRPr="00423919">
        <w:rPr>
          <w:rStyle w:val="StyleUnderline"/>
          <w:highlight w:val="cyan"/>
        </w:rPr>
        <w:t xml:space="preserve"> for the global</w:t>
      </w:r>
      <w:r w:rsidRPr="00423919">
        <w:rPr>
          <w:rStyle w:val="StyleUnderline"/>
        </w:rPr>
        <w:t xml:space="preserve"> common </w:t>
      </w:r>
      <w:r w:rsidRPr="00423919">
        <w:rPr>
          <w:rStyle w:val="StyleUnderline"/>
          <w:highlight w:val="cyan"/>
        </w:rPr>
        <w:t>good</w:t>
      </w:r>
      <w:r w:rsidRPr="00423919">
        <w:rPr>
          <w:sz w:val="14"/>
        </w:rPr>
        <w:t xml:space="preserve">.52 While people are primed for </w:t>
      </w:r>
      <w:r w:rsidRPr="00423919">
        <w:rPr>
          <w:rStyle w:val="StyleUnderline"/>
        </w:rPr>
        <w:t>altruism and self-sacrifices</w:t>
      </w:r>
      <w:r w:rsidRPr="00423919">
        <w:rPr>
          <w:sz w:val="14"/>
        </w:rPr>
        <w:t xml:space="preserve">, these </w:t>
      </w:r>
      <w:r w:rsidRPr="00423919">
        <w:rPr>
          <w:rStyle w:val="StyleUnderline"/>
        </w:rPr>
        <w:t xml:space="preserve">are directed </w:t>
      </w:r>
      <w:r w:rsidRPr="00423919">
        <w:rPr>
          <w:rStyle w:val="Emphasis"/>
        </w:rPr>
        <w:t>first</w:t>
      </w:r>
      <w:r w:rsidRPr="00423919">
        <w:rPr>
          <w:rStyle w:val="StyleUnderline"/>
        </w:rPr>
        <w:t xml:space="preserve"> toward their </w:t>
      </w:r>
      <w:r w:rsidRPr="00423919">
        <w:rPr>
          <w:rStyle w:val="Emphasis"/>
        </w:rPr>
        <w:t>in-group</w:t>
      </w:r>
      <w:r w:rsidRPr="00423919">
        <w:rPr>
          <w:sz w:val="14"/>
        </w:rPr>
        <w:t xml:space="preserve">, </w:t>
      </w:r>
      <w:r w:rsidRPr="00423919">
        <w:rPr>
          <w:rStyle w:val="StyleUnderline"/>
        </w:rPr>
        <w:t>and only later toward others</w:t>
      </w:r>
      <w:r w:rsidRPr="00423919">
        <w:rPr>
          <w:sz w:val="14"/>
        </w:rPr>
        <w:t xml:space="preserve">, </w:t>
      </w:r>
      <w:r w:rsidRPr="00423919">
        <w:rPr>
          <w:rStyle w:val="StyleUnderline"/>
        </w:rPr>
        <w:t>following geographical discounting</w:t>
      </w:r>
      <w:r w:rsidRPr="00423919">
        <w:rPr>
          <w:sz w:val="14"/>
        </w:rPr>
        <w:t xml:space="preserve">. Democratic governments are bound by their citizens’ preferences, and therefore these </w:t>
      </w:r>
      <w:r w:rsidRPr="00423919">
        <w:rPr>
          <w:rStyle w:val="Emphasis"/>
        </w:rPr>
        <w:t>basic human tendencies</w:t>
      </w:r>
      <w:r w:rsidRPr="00423919">
        <w:rPr>
          <w:rStyle w:val="StyleUnderline"/>
        </w:rPr>
        <w:t xml:space="preserve"> define the set of policies that can be considered feasible</w:t>
      </w:r>
      <w:r w:rsidRPr="004239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423919">
        <w:rPr>
          <w:rStyle w:val="StyleUnderline"/>
        </w:rPr>
        <w:t>Humanity</w:t>
      </w:r>
      <w:r w:rsidRPr="00423919">
        <w:rPr>
          <w:sz w:val="14"/>
        </w:rPr>
        <w:t xml:space="preserve"> as a whole, however, </w:t>
      </w:r>
      <w:r w:rsidRPr="00423919">
        <w:rPr>
          <w:rStyle w:val="StyleUnderline"/>
        </w:rPr>
        <w:t>cannot act as an in-group in the absence of an outgroup</w:t>
      </w:r>
      <w:r w:rsidRPr="00423919">
        <w:rPr>
          <w:sz w:val="14"/>
        </w:rPr>
        <w:t>, and this will not change in the face of climate change.</w:t>
      </w:r>
    </w:p>
    <w:p w14:paraId="0CCD0652" w14:textId="77777777" w:rsidR="00DA443F" w:rsidRPr="00423919" w:rsidRDefault="00DA443F" w:rsidP="00DA443F">
      <w:pPr>
        <w:rPr>
          <w:sz w:val="14"/>
        </w:rPr>
      </w:pPr>
      <w:r w:rsidRPr="00423919">
        <w:rPr>
          <w:rStyle w:val="StyleUnderline"/>
        </w:rPr>
        <w:t xml:space="preserve">The fond hope that some countries will actively shrink their economies </w:t>
      </w:r>
      <w:r w:rsidRPr="00423919">
        <w:rPr>
          <w:rStyle w:val="Emphasis"/>
        </w:rPr>
        <w:t>ignores the reality</w:t>
      </w:r>
      <w:r w:rsidRPr="00423919">
        <w:rPr>
          <w:rStyle w:val="StyleUnderline"/>
        </w:rPr>
        <w:t xml:space="preserve"> that these </w:t>
      </w:r>
      <w:r w:rsidRPr="00423919">
        <w:rPr>
          <w:rStyle w:val="StyleUnderline"/>
          <w:highlight w:val="cyan"/>
        </w:rPr>
        <w:t>rich countries</w:t>
      </w:r>
      <w:r w:rsidRPr="00423919">
        <w:rPr>
          <w:rStyle w:val="StyleUnderline"/>
        </w:rPr>
        <w:t xml:space="preserve"> themselves will remain </w:t>
      </w:r>
      <w:r w:rsidRPr="00423919">
        <w:rPr>
          <w:rStyle w:val="StyleUnderline"/>
          <w:highlight w:val="cyan"/>
        </w:rPr>
        <w:t>in</w:t>
      </w:r>
      <w:r w:rsidRPr="00423919">
        <w:rPr>
          <w:rStyle w:val="StyleUnderline"/>
        </w:rPr>
        <w:t xml:space="preserve"> conditions of </w:t>
      </w:r>
      <w:r w:rsidRPr="00423919">
        <w:rPr>
          <w:rStyle w:val="Emphasis"/>
        </w:rPr>
        <w:t xml:space="preserve">relative </w:t>
      </w:r>
      <w:r w:rsidRPr="00423919">
        <w:rPr>
          <w:rStyle w:val="Emphasis"/>
          <w:highlight w:val="cyan"/>
        </w:rPr>
        <w:t>scarcity</w:t>
      </w:r>
      <w:r w:rsidRPr="00423919">
        <w:rPr>
          <w:sz w:val="14"/>
        </w:rPr>
        <w:t xml:space="preserve">, which will only be felt more acutely as climate change unleashes its negative effects. This implies that </w:t>
      </w:r>
      <w:r w:rsidRPr="00423919">
        <w:rPr>
          <w:rStyle w:val="StyleUnderline"/>
        </w:rPr>
        <w:t xml:space="preserve">the in-group </w:t>
      </w:r>
      <w:r w:rsidRPr="00423919">
        <w:rPr>
          <w:rStyle w:val="StyleUnderline"/>
          <w:highlight w:val="cyan"/>
        </w:rPr>
        <w:t>will</w:t>
      </w:r>
      <w:r w:rsidRPr="00423919">
        <w:rPr>
          <w:rStyle w:val="StyleUnderline"/>
        </w:rPr>
        <w:t xml:space="preserve"> be in </w:t>
      </w:r>
      <w:r w:rsidRPr="00423919">
        <w:rPr>
          <w:rStyle w:val="Emphasis"/>
        </w:rPr>
        <w:t xml:space="preserve">constant </w:t>
      </w:r>
      <w:r w:rsidRPr="00423919">
        <w:rPr>
          <w:rStyle w:val="Emphasis"/>
          <w:highlight w:val="cyan"/>
        </w:rPr>
        <w:t>need</w:t>
      </w:r>
      <w:r w:rsidRPr="00423919">
        <w:rPr>
          <w:rStyle w:val="StyleUnderline"/>
        </w:rPr>
        <w:t xml:space="preserve"> of extra </w:t>
      </w:r>
      <w:r w:rsidRPr="00423919">
        <w:rPr>
          <w:rStyle w:val="StyleUnderline"/>
          <w:highlight w:val="cyan"/>
        </w:rPr>
        <w:t>resources</w:t>
      </w:r>
      <w:r w:rsidRPr="00423919">
        <w:rPr>
          <w:sz w:val="14"/>
        </w:rPr>
        <w:t xml:space="preserve">, </w:t>
      </w:r>
      <w:r w:rsidRPr="00423919">
        <w:rPr>
          <w:rStyle w:val="StyleUnderline"/>
        </w:rPr>
        <w:t>to tackle</w:t>
      </w:r>
      <w:r w:rsidRPr="00423919">
        <w:rPr>
          <w:sz w:val="14"/>
        </w:rPr>
        <w:t xml:space="preserve"> the </w:t>
      </w:r>
      <w:r w:rsidRPr="00423919">
        <w:rPr>
          <w:rStyle w:val="StyleUnderline"/>
        </w:rPr>
        <w:t>needs</w:t>
      </w:r>
      <w:r w:rsidRPr="00423919">
        <w:rPr>
          <w:sz w:val="14"/>
        </w:rPr>
        <w:t xml:space="preserve"> of the moment, which can be addressing incipient desertification, building infrastructure to prevent flooding, and the like.</w:t>
      </w:r>
    </w:p>
    <w:p w14:paraId="3078360E" w14:textId="77777777" w:rsidR="00DA443F" w:rsidRPr="00423919" w:rsidRDefault="00DA443F" w:rsidP="00DA443F">
      <w:pPr>
        <w:rPr>
          <w:sz w:val="14"/>
        </w:rPr>
      </w:pPr>
      <w:r w:rsidRPr="00423919">
        <w:rPr>
          <w:sz w:val="14"/>
        </w:rPr>
        <w:t xml:space="preserve">In addition, </w:t>
      </w:r>
      <w:r w:rsidRPr="00423919">
        <w:rPr>
          <w:rStyle w:val="StyleUnderline"/>
          <w:highlight w:val="cyan"/>
        </w:rPr>
        <w:t>countries</w:t>
      </w:r>
      <w:r w:rsidRPr="00423919">
        <w:rPr>
          <w:sz w:val="14"/>
        </w:rPr>
        <w:t xml:space="preserve"> themselves, as we have seen, </w:t>
      </w:r>
      <w:r w:rsidRPr="00423919">
        <w:rPr>
          <w:rStyle w:val="StyleUnderline"/>
          <w:highlight w:val="cyan"/>
        </w:rPr>
        <w:t xml:space="preserve">experience </w:t>
      </w:r>
      <w:r w:rsidRPr="00423919">
        <w:rPr>
          <w:rStyle w:val="Emphasis"/>
          <w:highlight w:val="cyan"/>
        </w:rPr>
        <w:t>relative income theory</w:t>
      </w:r>
      <w:r w:rsidRPr="00423919">
        <w:rPr>
          <w:sz w:val="14"/>
        </w:rPr>
        <w:t xml:space="preserve">, </w:t>
      </w:r>
      <w:r w:rsidRPr="00423919">
        <w:rPr>
          <w:rStyle w:val="StyleUnderline"/>
        </w:rPr>
        <w:t>and will constantly compare themselves to the past and to other countries</w:t>
      </w:r>
      <w:r w:rsidRPr="00423919">
        <w:rPr>
          <w:sz w:val="14"/>
        </w:rPr>
        <w:t xml:space="preserve">. While China’s economy expands at a high clip, </w:t>
      </w:r>
      <w:r w:rsidRPr="00423919">
        <w:rPr>
          <w:rStyle w:val="StyleUnderline"/>
          <w:highlight w:val="cyan"/>
        </w:rPr>
        <w:t xml:space="preserve">you </w:t>
      </w:r>
      <w:r w:rsidRPr="00423919">
        <w:rPr>
          <w:rStyle w:val="Emphasis"/>
          <w:highlight w:val="cyan"/>
        </w:rPr>
        <w:t>cannot expect</w:t>
      </w:r>
      <w:r w:rsidRPr="00423919">
        <w:rPr>
          <w:rStyle w:val="StyleUnderline"/>
          <w:highlight w:val="cyan"/>
        </w:rPr>
        <w:t xml:space="preserve"> the</w:t>
      </w:r>
      <w:r w:rsidRPr="00423919">
        <w:rPr>
          <w:sz w:val="14"/>
          <w:highlight w:val="cyan"/>
        </w:rPr>
        <w:t xml:space="preserve"> </w:t>
      </w:r>
      <w:r w:rsidRPr="00423919">
        <w:rPr>
          <w:rStyle w:val="Emphasis"/>
          <w:highlight w:val="cyan"/>
        </w:rPr>
        <w:t>U</w:t>
      </w:r>
      <w:r w:rsidRPr="00423919">
        <w:rPr>
          <w:sz w:val="14"/>
        </w:rPr>
        <w:t xml:space="preserve">nited </w:t>
      </w:r>
      <w:r w:rsidRPr="00423919">
        <w:rPr>
          <w:rStyle w:val="Emphasis"/>
          <w:highlight w:val="cyan"/>
        </w:rPr>
        <w:t>S</w:t>
      </w:r>
      <w:r w:rsidRPr="00423919">
        <w:rPr>
          <w:sz w:val="14"/>
        </w:rPr>
        <w:t xml:space="preserve">tates </w:t>
      </w:r>
      <w:r w:rsidRPr="00423919">
        <w:rPr>
          <w:rStyle w:val="StyleUnderline"/>
          <w:highlight w:val="cyan"/>
        </w:rPr>
        <w:t>to look on with indifference</w:t>
      </w:r>
      <w:r w:rsidRPr="00423919">
        <w:rPr>
          <w:sz w:val="14"/>
        </w:rPr>
        <w:t xml:space="preserve">. </w:t>
      </w:r>
      <w:r w:rsidRPr="00423919">
        <w:rPr>
          <w:rStyle w:val="StyleUnderline"/>
        </w:rPr>
        <w:t>This is</w:t>
      </w:r>
      <w:r w:rsidRPr="00423919">
        <w:rPr>
          <w:sz w:val="14"/>
        </w:rPr>
        <w:t xml:space="preserve"> not only </w:t>
      </w:r>
      <w:r w:rsidRPr="00423919">
        <w:rPr>
          <w:rStyle w:val="StyleUnderline"/>
        </w:rPr>
        <w:t>based on</w:t>
      </w:r>
      <w:r w:rsidRPr="00423919">
        <w:rPr>
          <w:sz w:val="14"/>
        </w:rPr>
        <w:t xml:space="preserve"> vague predicaments like “perceptions,” or sinful feelings like envy, but also on </w:t>
      </w:r>
      <w:r w:rsidRPr="00423919">
        <w:rPr>
          <w:rStyle w:val="Emphasis"/>
        </w:rPr>
        <w:t>hard realities</w:t>
      </w:r>
      <w:r w:rsidRPr="00423919">
        <w:rPr>
          <w:sz w:val="14"/>
        </w:rPr>
        <w:t xml:space="preserve">, </w:t>
      </w:r>
      <w:r w:rsidRPr="00423919">
        <w:rPr>
          <w:rStyle w:val="StyleUnderline"/>
        </w:rPr>
        <w:t>like the fact that economic might goes hand in hand with military spending and therefore international political influence</w:t>
      </w:r>
      <w:r w:rsidRPr="00423919">
        <w:rPr>
          <w:sz w:val="14"/>
        </w:rPr>
        <w:t xml:space="preserve">. </w:t>
      </w:r>
      <w:r w:rsidRPr="00423919">
        <w:rPr>
          <w:rStyle w:val="StyleUnderline"/>
        </w:rPr>
        <w:t>This</w:t>
      </w:r>
      <w:r w:rsidRPr="00423919">
        <w:rPr>
          <w:sz w:val="14"/>
        </w:rPr>
        <w:t xml:space="preserve">, as we have seen before, </w:t>
      </w:r>
      <w:r w:rsidRPr="00423919">
        <w:rPr>
          <w:rStyle w:val="StyleUnderline"/>
        </w:rPr>
        <w:t xml:space="preserve">generates a sort of </w:t>
      </w:r>
      <w:r w:rsidRPr="00423919">
        <w:rPr>
          <w:rStyle w:val="Emphasis"/>
        </w:rPr>
        <w:t>geopolitical growth imperative</w:t>
      </w:r>
      <w:r w:rsidRPr="00423919">
        <w:rPr>
          <w:sz w:val="14"/>
        </w:rPr>
        <w:t>. Reduced resources imply less capacity to protect (or project) a value system, paving the way to reduced self-determination as a people.54</w:t>
      </w:r>
    </w:p>
    <w:p w14:paraId="0EBE8EC1" w14:textId="77777777" w:rsidR="00DA443F" w:rsidRPr="00423919" w:rsidRDefault="00DA443F" w:rsidP="00DA443F">
      <w:pPr>
        <w:rPr>
          <w:sz w:val="14"/>
        </w:rPr>
      </w:pPr>
      <w:r w:rsidRPr="004239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3F774985" w14:textId="77777777" w:rsidR="00DA443F" w:rsidRPr="00423919" w:rsidRDefault="00DA443F" w:rsidP="00DA443F">
      <w:pPr>
        <w:rPr>
          <w:sz w:val="14"/>
        </w:rPr>
      </w:pPr>
      <w:r w:rsidRPr="00423919">
        <w:rPr>
          <w:sz w:val="14"/>
        </w:rPr>
        <w:t xml:space="preserve">To recognize this is to see the flaw in the logic of rich countries having to shrink to open up space for poor countries to grow. </w:t>
      </w:r>
      <w:r w:rsidRPr="00423919">
        <w:rPr>
          <w:rStyle w:val="StyleUnderline"/>
        </w:rPr>
        <w:t xml:space="preserve">The whole idea is based on a </w:t>
      </w:r>
      <w:r w:rsidRPr="00423919">
        <w:rPr>
          <w:rStyle w:val="Emphasis"/>
        </w:rPr>
        <w:t>misreading</w:t>
      </w:r>
      <w:r w:rsidRPr="00423919">
        <w:rPr>
          <w:rStyle w:val="StyleUnderline"/>
        </w:rPr>
        <w:t xml:space="preserve"> of the global economy as a zero-sum game</w:t>
      </w:r>
      <w:r w:rsidRPr="00423919">
        <w:rPr>
          <w:sz w:val="14"/>
        </w:rPr>
        <w:t xml:space="preserve">. </w:t>
      </w:r>
      <w:r w:rsidRPr="00423919">
        <w:rPr>
          <w:rStyle w:val="StyleUnderline"/>
        </w:rPr>
        <w:t xml:space="preserve">Pursuing a degrowth agenda in the developed world would bring about a </w:t>
      </w:r>
      <w:r w:rsidRPr="00423919">
        <w:rPr>
          <w:rStyle w:val="Emphasis"/>
        </w:rPr>
        <w:t>collapse</w:t>
      </w:r>
      <w:r w:rsidRPr="00423919">
        <w:rPr>
          <w:rStyle w:val="StyleUnderline"/>
        </w:rPr>
        <w:t xml:space="preserve"> of global trade</w:t>
      </w:r>
      <w:r w:rsidRPr="00423919">
        <w:rPr>
          <w:sz w:val="14"/>
        </w:rPr>
        <w:t xml:space="preserve">, </w:t>
      </w:r>
      <w:r w:rsidRPr="00423919">
        <w:rPr>
          <w:rStyle w:val="Emphasis"/>
        </w:rPr>
        <w:t>closing the door</w:t>
      </w:r>
      <w:r w:rsidRPr="00423919">
        <w:rPr>
          <w:rStyle w:val="StyleUnderline"/>
        </w:rPr>
        <w:t xml:space="preserve"> to any hope of fast growth in poor countries</w:t>
      </w:r>
      <w:r w:rsidRPr="00423919">
        <w:rPr>
          <w:sz w:val="14"/>
        </w:rPr>
        <w:t xml:space="preserve">, </w:t>
      </w:r>
      <w:r w:rsidRPr="00423919">
        <w:rPr>
          <w:rStyle w:val="StyleUnderline"/>
        </w:rPr>
        <w:t xml:space="preserve">turning economic miracles into </w:t>
      </w:r>
      <w:r w:rsidRPr="00423919">
        <w:rPr>
          <w:rStyle w:val="Emphasis"/>
        </w:rPr>
        <w:t>mirages</w:t>
      </w:r>
      <w:r w:rsidRPr="00423919">
        <w:rPr>
          <w:sz w:val="14"/>
        </w:rPr>
        <w:t xml:space="preserve">, </w:t>
      </w:r>
      <w:r w:rsidRPr="00423919">
        <w:rPr>
          <w:rStyle w:val="StyleUnderline"/>
        </w:rPr>
        <w:t xml:space="preserve">and forcing </w:t>
      </w:r>
      <w:r w:rsidRPr="00423919">
        <w:rPr>
          <w:rStyle w:val="Emphasis"/>
        </w:rPr>
        <w:t>millions</w:t>
      </w:r>
      <w:r w:rsidRPr="00423919">
        <w:rPr>
          <w:rStyle w:val="StyleUnderline"/>
        </w:rPr>
        <w:t xml:space="preserve"> to remain in </w:t>
      </w:r>
      <w:r w:rsidRPr="00423919">
        <w:rPr>
          <w:rStyle w:val="Emphasis"/>
        </w:rPr>
        <w:t>extreme poverty</w:t>
      </w:r>
      <w:r w:rsidRPr="00423919">
        <w:rPr>
          <w:sz w:val="14"/>
        </w:rPr>
        <w:t>.57</w:t>
      </w:r>
    </w:p>
    <w:p w14:paraId="5E4C5120" w14:textId="77777777" w:rsidR="00DA443F" w:rsidRPr="00423919" w:rsidRDefault="00DA443F" w:rsidP="00DA443F">
      <w:pPr>
        <w:pStyle w:val="Heading4"/>
        <w:rPr>
          <w:rFonts w:cs="Calibri"/>
        </w:rPr>
      </w:pPr>
      <w:r w:rsidRPr="00423919">
        <w:rPr>
          <w:rFonts w:cs="Calibri"/>
        </w:rPr>
        <w:t xml:space="preserve">Socialism </w:t>
      </w:r>
      <w:r w:rsidRPr="00423919">
        <w:rPr>
          <w:rFonts w:cs="Calibri"/>
          <w:u w:val="single"/>
        </w:rPr>
        <w:t>fails</w:t>
      </w:r>
      <w:r w:rsidRPr="00423919">
        <w:rPr>
          <w:rFonts w:cs="Calibri"/>
        </w:rPr>
        <w:t xml:space="preserve">. Information and incentives. </w:t>
      </w:r>
    </w:p>
    <w:p w14:paraId="30D1225A" w14:textId="77777777" w:rsidR="00DA443F" w:rsidRPr="00423919" w:rsidRDefault="00DA443F" w:rsidP="00DA443F">
      <w:r w:rsidRPr="00423919">
        <w:rPr>
          <w:rStyle w:val="Style13ptBold"/>
        </w:rPr>
        <w:t>Henderson ’25</w:t>
      </w:r>
      <w:r w:rsidRPr="00423919">
        <w:t xml:space="preserve"> [David R.; April 3; Research Fellow, Professor of Economics, Naval Postgraduate School, Ph.D. in Economics, University of California Los Angeles; Hoover Institution, “The Drip, Drip, Drip of Socialism,” https://www.hoover.org/research/drip-drip-drip-socialism]</w:t>
      </w:r>
    </w:p>
    <w:p w14:paraId="621F957C" w14:textId="77777777" w:rsidR="00DA443F" w:rsidRPr="00423919" w:rsidRDefault="00DA443F" w:rsidP="00DA443F">
      <w:pPr>
        <w:rPr>
          <w:sz w:val="16"/>
        </w:rPr>
      </w:pPr>
      <w:r w:rsidRPr="00423919">
        <w:rPr>
          <w:sz w:val="16"/>
        </w:rPr>
        <w:t>This story highlights a major problem with depending on the government to provide water. Government water provision is socialism.</w:t>
      </w:r>
    </w:p>
    <w:p w14:paraId="70B69820" w14:textId="77777777" w:rsidR="00DA443F" w:rsidRPr="00423919" w:rsidRDefault="00DA443F" w:rsidP="00DA443F">
      <w:pPr>
        <w:rPr>
          <w:sz w:val="16"/>
        </w:rPr>
      </w:pPr>
      <w:r w:rsidRPr="00423919">
        <w:rPr>
          <w:sz w:val="16"/>
        </w:rPr>
        <w:t xml:space="preserve">Recall that </w:t>
      </w:r>
      <w:r w:rsidRPr="00423919">
        <w:rPr>
          <w:rStyle w:val="Emphasis"/>
          <w:highlight w:val="cyan"/>
        </w:rPr>
        <w:t>socialism</w:t>
      </w:r>
      <w:r w:rsidRPr="00423919">
        <w:rPr>
          <w:rStyle w:val="StyleUnderline"/>
        </w:rPr>
        <w:t xml:space="preserve"> is </w:t>
      </w:r>
      <w:r w:rsidRPr="00423919">
        <w:rPr>
          <w:rStyle w:val="Emphasis"/>
        </w:rPr>
        <w:t>gov</w:t>
      </w:r>
      <w:r w:rsidRPr="00423919">
        <w:rPr>
          <w:sz w:val="16"/>
          <w:szCs w:val="16"/>
        </w:rPr>
        <w:t xml:space="preserve">ernment </w:t>
      </w:r>
      <w:r w:rsidRPr="00423919">
        <w:rPr>
          <w:rStyle w:val="Emphasis"/>
        </w:rPr>
        <w:t>ownership</w:t>
      </w:r>
      <w:r w:rsidRPr="00423919">
        <w:rPr>
          <w:rStyle w:val="StyleUnderline"/>
        </w:rPr>
        <w:t xml:space="preserve"> of</w:t>
      </w:r>
      <w:r w:rsidRPr="00423919">
        <w:rPr>
          <w:sz w:val="16"/>
        </w:rPr>
        <w:t xml:space="preserve"> the </w:t>
      </w:r>
      <w:r w:rsidRPr="00423919">
        <w:rPr>
          <w:rStyle w:val="Emphasis"/>
        </w:rPr>
        <w:t>means of production</w:t>
      </w:r>
      <w:r w:rsidRPr="00423919">
        <w:rPr>
          <w:sz w:val="16"/>
        </w:rPr>
        <w:t xml:space="preserve"> and that socialism was the spectacular failure of the twentieth century. In the Soviet Union and China, it </w:t>
      </w:r>
      <w:r w:rsidRPr="00423919">
        <w:rPr>
          <w:rStyle w:val="StyleUnderline"/>
          <w:highlight w:val="cyan"/>
        </w:rPr>
        <w:t>resulted in</w:t>
      </w:r>
      <w:r w:rsidRPr="00423919">
        <w:rPr>
          <w:sz w:val="16"/>
        </w:rPr>
        <w:t xml:space="preserve"> the </w:t>
      </w:r>
      <w:r w:rsidRPr="00423919">
        <w:rPr>
          <w:rStyle w:val="Emphasis"/>
          <w:highlight w:val="cyan"/>
        </w:rPr>
        <w:t>deaths</w:t>
      </w:r>
      <w:r w:rsidRPr="00423919">
        <w:rPr>
          <w:rStyle w:val="StyleUnderline"/>
        </w:rPr>
        <w:t xml:space="preserve"> of</w:t>
      </w:r>
      <w:r w:rsidRPr="00423919">
        <w:rPr>
          <w:sz w:val="16"/>
        </w:rPr>
        <w:t xml:space="preserve"> tens of </w:t>
      </w:r>
      <w:r w:rsidRPr="00423919">
        <w:rPr>
          <w:rStyle w:val="Emphasis"/>
        </w:rPr>
        <w:t>millions</w:t>
      </w:r>
      <w:r w:rsidRPr="00423919">
        <w:rPr>
          <w:sz w:val="16"/>
        </w:rPr>
        <w:t xml:space="preserve"> of people. Even if it hadn’t caused these deaths, it would have been a failure because centrally planned economies don’t do well. But why don’t they do well? </w:t>
      </w:r>
      <w:r w:rsidRPr="00423919">
        <w:rPr>
          <w:rStyle w:val="StyleUnderline"/>
        </w:rPr>
        <w:t xml:space="preserve">There are </w:t>
      </w:r>
      <w:r w:rsidRPr="00423919">
        <w:rPr>
          <w:rStyle w:val="Emphasis"/>
          <w:highlight w:val="cyan"/>
        </w:rPr>
        <w:t>two</w:t>
      </w:r>
      <w:r w:rsidRPr="00423919">
        <w:rPr>
          <w:sz w:val="16"/>
        </w:rPr>
        <w:t xml:space="preserve"> main </w:t>
      </w:r>
      <w:r w:rsidRPr="00423919">
        <w:rPr>
          <w:rStyle w:val="Emphasis"/>
          <w:highlight w:val="cyan"/>
        </w:rPr>
        <w:t>reasons</w:t>
      </w:r>
      <w:r w:rsidRPr="00423919">
        <w:rPr>
          <w:sz w:val="16"/>
        </w:rPr>
        <w:t xml:space="preserve">: (1) </w:t>
      </w:r>
      <w:r w:rsidRPr="00423919">
        <w:rPr>
          <w:rStyle w:val="Emphasis"/>
          <w:highlight w:val="cyan"/>
        </w:rPr>
        <w:t>information</w:t>
      </w:r>
      <w:r w:rsidRPr="00423919">
        <w:rPr>
          <w:rStyle w:val="StyleUnderline"/>
          <w:highlight w:val="cyan"/>
        </w:rPr>
        <w:t xml:space="preserve"> and</w:t>
      </w:r>
      <w:r w:rsidRPr="00423919">
        <w:rPr>
          <w:sz w:val="16"/>
        </w:rPr>
        <w:t xml:space="preserve"> (2) </w:t>
      </w:r>
      <w:r w:rsidRPr="00423919">
        <w:rPr>
          <w:rStyle w:val="Emphasis"/>
          <w:highlight w:val="cyan"/>
        </w:rPr>
        <w:t>incentives</w:t>
      </w:r>
      <w:r w:rsidRPr="00423919">
        <w:rPr>
          <w:sz w:val="16"/>
        </w:rPr>
        <w:t>.</w:t>
      </w:r>
    </w:p>
    <w:p w14:paraId="27F6FAEA" w14:textId="77777777" w:rsidR="00DA443F" w:rsidRPr="00423919" w:rsidRDefault="00DA443F" w:rsidP="00DA443F">
      <w:pPr>
        <w:rPr>
          <w:sz w:val="16"/>
        </w:rPr>
      </w:pPr>
      <w:r w:rsidRPr="00423919">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423919">
        <w:rPr>
          <w:rStyle w:val="StyleUnderline"/>
          <w:highlight w:val="cyan"/>
        </w:rPr>
        <w:t>information</w:t>
      </w:r>
      <w:r w:rsidRPr="00423919">
        <w:rPr>
          <w:rStyle w:val="StyleUnderline"/>
        </w:rPr>
        <w:t xml:space="preserve"> that </w:t>
      </w:r>
      <w:r w:rsidRPr="00423919">
        <w:rPr>
          <w:rStyle w:val="Emphasis"/>
        </w:rPr>
        <w:t>matters</w:t>
      </w:r>
      <w:r w:rsidRPr="00423919">
        <w:rPr>
          <w:sz w:val="16"/>
        </w:rPr>
        <w:t xml:space="preserve"> for decision making </w:t>
      </w:r>
      <w:r w:rsidRPr="00423919">
        <w:rPr>
          <w:rStyle w:val="StyleUnderline"/>
        </w:rPr>
        <w:t xml:space="preserve">is </w:t>
      </w:r>
      <w:r w:rsidRPr="00423919">
        <w:rPr>
          <w:rStyle w:val="StyleUnderline"/>
          <w:highlight w:val="cyan"/>
        </w:rPr>
        <w:t>held in</w:t>
      </w:r>
      <w:r w:rsidRPr="00423919">
        <w:rPr>
          <w:rStyle w:val="StyleUnderline"/>
        </w:rPr>
        <w:t xml:space="preserve"> the brains of </w:t>
      </w:r>
      <w:r w:rsidRPr="00423919">
        <w:rPr>
          <w:rStyle w:val="Emphasis"/>
          <w:highlight w:val="cyan"/>
        </w:rPr>
        <w:t>everyone</w:t>
      </w:r>
      <w:r w:rsidRPr="00423919">
        <w:rPr>
          <w:sz w:val="16"/>
        </w:rPr>
        <w:t xml:space="preserve"> in the society </w:t>
      </w:r>
      <w:r w:rsidRPr="00423919">
        <w:rPr>
          <w:rStyle w:val="StyleUnderline"/>
        </w:rPr>
        <w:t>and</w:t>
      </w:r>
      <w:r w:rsidRPr="00423919">
        <w:rPr>
          <w:sz w:val="16"/>
        </w:rPr>
        <w:t xml:space="preserve"> that </w:t>
      </w:r>
      <w:r w:rsidRPr="00423919">
        <w:rPr>
          <w:rStyle w:val="StyleUnderline"/>
        </w:rPr>
        <w:t xml:space="preserve">there is </w:t>
      </w:r>
      <w:r w:rsidRPr="00423919">
        <w:rPr>
          <w:rStyle w:val="StyleUnderline"/>
          <w:highlight w:val="cyan"/>
        </w:rPr>
        <w:t xml:space="preserve">no way to </w:t>
      </w:r>
      <w:r w:rsidRPr="00423919">
        <w:rPr>
          <w:rStyle w:val="Emphasis"/>
          <w:highlight w:val="cyan"/>
        </w:rPr>
        <w:t>aggregate</w:t>
      </w:r>
      <w:r w:rsidRPr="00423919">
        <w:rPr>
          <w:rStyle w:val="StyleUnderline"/>
        </w:rPr>
        <w:t xml:space="preserve"> this</w:t>
      </w:r>
      <w:r w:rsidRPr="00423919">
        <w:rPr>
          <w:sz w:val="16"/>
        </w:rPr>
        <w:t xml:space="preserve"> information without losing virtually all information that matters. Although Hayek wrote before the era of superpowerful computers, even such computers don’t capture what is in the heads of hundreds of millions of people.</w:t>
      </w:r>
    </w:p>
    <w:p w14:paraId="49049D14" w14:textId="77777777" w:rsidR="00DA443F" w:rsidRPr="00423919" w:rsidRDefault="00DA443F" w:rsidP="00DA443F">
      <w:pPr>
        <w:rPr>
          <w:sz w:val="16"/>
        </w:rPr>
      </w:pPr>
      <w:r w:rsidRPr="00423919">
        <w:rPr>
          <w:sz w:val="16"/>
        </w:rPr>
        <w:t xml:space="preserve">The second reason is incentives. </w:t>
      </w:r>
      <w:r w:rsidRPr="00423919">
        <w:rPr>
          <w:rStyle w:val="StyleUnderline"/>
        </w:rPr>
        <w:t xml:space="preserve">When </w:t>
      </w:r>
      <w:r w:rsidRPr="00423919">
        <w:rPr>
          <w:rStyle w:val="Emphasis"/>
          <w:highlight w:val="cyan"/>
        </w:rPr>
        <w:t>for-profit</w:t>
      </w:r>
      <w:r w:rsidRPr="00423919">
        <w:rPr>
          <w:rStyle w:val="StyleUnderline"/>
          <w:highlight w:val="cyan"/>
        </w:rPr>
        <w:t xml:space="preserve"> firms</w:t>
      </w:r>
      <w:r w:rsidRPr="00423919">
        <w:rPr>
          <w:rStyle w:val="StyleUnderline"/>
        </w:rPr>
        <w:t xml:space="preserve"> produce </w:t>
      </w:r>
      <w:r w:rsidRPr="00423919">
        <w:rPr>
          <w:rStyle w:val="Emphasis"/>
        </w:rPr>
        <w:t>goods</w:t>
      </w:r>
      <w:r w:rsidRPr="00423919">
        <w:rPr>
          <w:sz w:val="16"/>
        </w:rPr>
        <w:t xml:space="preserve"> and services for consumers, </w:t>
      </w:r>
      <w:r w:rsidRPr="00423919">
        <w:rPr>
          <w:rStyle w:val="StyleUnderline"/>
        </w:rPr>
        <w:t>they</w:t>
      </w:r>
      <w:r w:rsidRPr="00423919">
        <w:rPr>
          <w:sz w:val="16"/>
        </w:rPr>
        <w:t xml:space="preserve"> have a strong incentive to </w:t>
      </w:r>
      <w:r w:rsidRPr="00423919">
        <w:rPr>
          <w:rStyle w:val="StyleUnderline"/>
          <w:highlight w:val="cyan"/>
        </w:rPr>
        <w:t xml:space="preserve">care about </w:t>
      </w:r>
      <w:r w:rsidRPr="00423919">
        <w:rPr>
          <w:rStyle w:val="Emphasis"/>
          <w:highlight w:val="cyan"/>
        </w:rPr>
        <w:t>costs</w:t>
      </w:r>
      <w:r w:rsidRPr="00423919">
        <w:rPr>
          <w:rStyle w:val="StyleUnderline"/>
        </w:rPr>
        <w:t xml:space="preserve"> and</w:t>
      </w:r>
      <w:r w:rsidRPr="00423919">
        <w:rPr>
          <w:sz w:val="16"/>
        </w:rPr>
        <w:t xml:space="preserve"> about </w:t>
      </w:r>
      <w:r w:rsidRPr="00423919">
        <w:rPr>
          <w:rStyle w:val="Emphasis"/>
        </w:rPr>
        <w:t>creating value</w:t>
      </w:r>
      <w:r w:rsidRPr="00423919">
        <w:rPr>
          <w:sz w:val="16"/>
        </w:rPr>
        <w:t xml:space="preserve"> for their customers. </w:t>
      </w:r>
      <w:r w:rsidRPr="00423919">
        <w:rPr>
          <w:rStyle w:val="Emphasis"/>
          <w:highlight w:val="cyan"/>
        </w:rPr>
        <w:t>Socialist managers</w:t>
      </w:r>
      <w:r w:rsidRPr="00423919">
        <w:rPr>
          <w:sz w:val="16"/>
        </w:rPr>
        <w:t xml:space="preserve">, by contrast, </w:t>
      </w:r>
      <w:r w:rsidRPr="00423919">
        <w:rPr>
          <w:rStyle w:val="StyleUnderline"/>
          <w:highlight w:val="cyan"/>
        </w:rPr>
        <w:t xml:space="preserve">have </w:t>
      </w:r>
      <w:r w:rsidRPr="00423919">
        <w:rPr>
          <w:rStyle w:val="Emphasis"/>
          <w:highlight w:val="cyan"/>
        </w:rPr>
        <w:t>little incentive</w:t>
      </w:r>
      <w:r w:rsidRPr="00423919">
        <w:rPr>
          <w:sz w:val="16"/>
        </w:rPr>
        <w:t xml:space="preserve"> to care about consumers or costs. That thinking applies to water providers as well as the provision of other goods and services.</w:t>
      </w:r>
    </w:p>
    <w:p w14:paraId="510AD956" w14:textId="77777777" w:rsidR="00DA443F" w:rsidRPr="00423919" w:rsidRDefault="00DA443F" w:rsidP="00DA443F">
      <w:pPr>
        <w:rPr>
          <w:sz w:val="16"/>
        </w:rPr>
      </w:pPr>
      <w:r w:rsidRPr="00423919">
        <w:rPr>
          <w:sz w:val="16"/>
        </w:rPr>
        <w:t>Water distribution in Monterey</w:t>
      </w:r>
    </w:p>
    <w:p w14:paraId="2840A69D" w14:textId="77777777" w:rsidR="00DA443F" w:rsidRPr="00423919" w:rsidRDefault="00DA443F" w:rsidP="00DA443F">
      <w:pPr>
        <w:rPr>
          <w:sz w:val="16"/>
        </w:rPr>
      </w:pPr>
      <w:r w:rsidRPr="00423919">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53449DDD" w14:textId="77777777" w:rsidR="00DA443F" w:rsidRPr="00423919" w:rsidRDefault="00DA443F" w:rsidP="00DA443F">
      <w:pPr>
        <w:rPr>
          <w:sz w:val="16"/>
        </w:rPr>
      </w:pPr>
      <w:r w:rsidRPr="00423919">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0A691668" w14:textId="77777777" w:rsidR="00DA443F" w:rsidRPr="00423919" w:rsidRDefault="00DA443F" w:rsidP="00DA443F">
      <w:pPr>
        <w:rPr>
          <w:sz w:val="16"/>
        </w:rPr>
      </w:pPr>
      <w:r w:rsidRPr="00423919">
        <w:rPr>
          <w:sz w:val="16"/>
        </w:rPr>
        <w:t xml:space="preserve">I’ve talked to people on both sides of the issue. I’ve found that the </w:t>
      </w:r>
      <w:r w:rsidRPr="00423919">
        <w:rPr>
          <w:rStyle w:val="StyleUnderline"/>
        </w:rPr>
        <w:t>people who favor</w:t>
      </w:r>
      <w:r w:rsidRPr="00423919">
        <w:rPr>
          <w:sz w:val="16"/>
        </w:rPr>
        <w:t xml:space="preserve"> the </w:t>
      </w:r>
      <w:r w:rsidRPr="00423919">
        <w:rPr>
          <w:rStyle w:val="Emphasis"/>
        </w:rPr>
        <w:t>socialist solution</w:t>
      </w:r>
      <w:r w:rsidRPr="00423919">
        <w:rPr>
          <w:rStyle w:val="StyleUnderline"/>
        </w:rPr>
        <w:t xml:space="preserve"> don’t think about </w:t>
      </w:r>
      <w:r w:rsidRPr="00423919">
        <w:rPr>
          <w:rStyle w:val="Emphasis"/>
        </w:rPr>
        <w:t>incentives</w:t>
      </w:r>
      <w:r w:rsidRPr="00423919">
        <w:rPr>
          <w:sz w:val="16"/>
        </w:rPr>
        <w:t xml:space="preserve">. But </w:t>
      </w:r>
      <w:r w:rsidRPr="00423919">
        <w:rPr>
          <w:rStyle w:val="StyleUnderline"/>
        </w:rPr>
        <w:t xml:space="preserve">incentives </w:t>
      </w:r>
      <w:r w:rsidRPr="00423919">
        <w:rPr>
          <w:rStyle w:val="Emphasis"/>
        </w:rPr>
        <w:t>matter</w:t>
      </w:r>
      <w:r w:rsidRPr="00423919">
        <w:rPr>
          <w:sz w:val="16"/>
        </w:rPr>
        <w:t>; we can’t just assume that the incentives of the government providers will be the same as the incentives of the current provider.</w:t>
      </w:r>
    </w:p>
    <w:p w14:paraId="7C8D5591" w14:textId="77777777" w:rsidR="00DA443F" w:rsidRPr="00423919" w:rsidRDefault="00DA443F" w:rsidP="00DA443F">
      <w:pPr>
        <w:rPr>
          <w:sz w:val="16"/>
        </w:rPr>
      </w:pPr>
      <w:r w:rsidRPr="00423919">
        <w:rPr>
          <w:sz w:val="16"/>
        </w:rPr>
        <w:t>Caring about customers</w:t>
      </w:r>
    </w:p>
    <w:p w14:paraId="551887F2" w14:textId="77777777" w:rsidR="00DA443F" w:rsidRPr="00423919" w:rsidRDefault="00DA443F" w:rsidP="00DA443F">
      <w:pPr>
        <w:rPr>
          <w:sz w:val="16"/>
        </w:rPr>
      </w:pPr>
      <w:r w:rsidRPr="00423919">
        <w:rPr>
          <w:sz w:val="16"/>
        </w:rPr>
        <w:t xml:space="preserve">That’s where the Atlanta story above comes in. </w:t>
      </w:r>
      <w:r w:rsidRPr="00423919">
        <w:rPr>
          <w:rStyle w:val="StyleUnderline"/>
        </w:rPr>
        <w:t xml:space="preserve">A </w:t>
      </w:r>
      <w:r w:rsidRPr="00423919">
        <w:rPr>
          <w:rStyle w:val="Emphasis"/>
          <w:highlight w:val="cyan"/>
        </w:rPr>
        <w:t>gov</w:t>
      </w:r>
      <w:r w:rsidRPr="00423919">
        <w:rPr>
          <w:sz w:val="16"/>
          <w:szCs w:val="16"/>
        </w:rPr>
        <w:t xml:space="preserve">ernment </w:t>
      </w:r>
      <w:r w:rsidRPr="00423919">
        <w:rPr>
          <w:rStyle w:val="Emphasis"/>
          <w:highlight w:val="cyan"/>
        </w:rPr>
        <w:t>monopolist</w:t>
      </w:r>
      <w:r w:rsidRPr="00423919">
        <w:rPr>
          <w:rStyle w:val="StyleUnderline"/>
          <w:highlight w:val="cyan"/>
        </w:rPr>
        <w:t xml:space="preserve"> doesn’t have to </w:t>
      </w:r>
      <w:r w:rsidRPr="00423919">
        <w:rPr>
          <w:rStyle w:val="Emphasis"/>
          <w:highlight w:val="cyan"/>
        </w:rPr>
        <w:t>care</w:t>
      </w:r>
      <w:r w:rsidRPr="00423919">
        <w:rPr>
          <w:sz w:val="16"/>
          <w:szCs w:val="16"/>
        </w:rPr>
        <w:t xml:space="preserve"> </w:t>
      </w:r>
      <w:r w:rsidRPr="00423919">
        <w:rPr>
          <w:sz w:val="16"/>
        </w:rPr>
        <w:t xml:space="preserve">much </w:t>
      </w:r>
      <w:r w:rsidRPr="00423919">
        <w:rPr>
          <w:rStyle w:val="StyleUnderline"/>
          <w:highlight w:val="cyan"/>
        </w:rPr>
        <w:t>about</w:t>
      </w:r>
      <w:r w:rsidRPr="00423919">
        <w:rPr>
          <w:sz w:val="16"/>
        </w:rPr>
        <w:t xml:space="preserve"> its relations with </w:t>
      </w:r>
      <w:r w:rsidRPr="00423919">
        <w:rPr>
          <w:rStyle w:val="Emphasis"/>
        </w:rPr>
        <w:t>customers</w:t>
      </w:r>
      <w:r w:rsidRPr="00423919">
        <w:rPr>
          <w:sz w:val="16"/>
        </w:rPr>
        <w:t xml:space="preserve">. If </w:t>
      </w:r>
      <w:r w:rsidRPr="00423919">
        <w:rPr>
          <w:rStyle w:val="Emphasis"/>
          <w:highlight w:val="cyan"/>
        </w:rPr>
        <w:t>customers</w:t>
      </w:r>
      <w:r w:rsidRPr="00423919">
        <w:rPr>
          <w:sz w:val="16"/>
        </w:rPr>
        <w:t xml:space="preserve"> don’t like the service, what are they to do? They </w:t>
      </w:r>
      <w:r w:rsidRPr="00423919">
        <w:rPr>
          <w:rStyle w:val="StyleUnderline"/>
          <w:highlight w:val="cyan"/>
        </w:rPr>
        <w:t xml:space="preserve">can’t go </w:t>
      </w:r>
      <w:r w:rsidRPr="00423919">
        <w:rPr>
          <w:rStyle w:val="Emphasis"/>
          <w:highlight w:val="cyan"/>
        </w:rPr>
        <w:t>elsewhere</w:t>
      </w:r>
      <w:r w:rsidRPr="00423919">
        <w:rPr>
          <w:sz w:val="16"/>
        </w:rPr>
        <w:t xml:space="preserve">. It’s true that a </w:t>
      </w:r>
      <w:r w:rsidRPr="00423919">
        <w:rPr>
          <w:rStyle w:val="Emphasis"/>
          <w:highlight w:val="cyan"/>
        </w:rPr>
        <w:t>private</w:t>
      </w:r>
      <w:r w:rsidRPr="00423919">
        <w:rPr>
          <w:rStyle w:val="Emphasis"/>
        </w:rPr>
        <w:t xml:space="preserve"> monopolist</w:t>
      </w:r>
      <w:r w:rsidRPr="00423919">
        <w:rPr>
          <w:sz w:val="16"/>
        </w:rPr>
        <w:t xml:space="preserve"> doesn’t have to care as much as a private competitor would, but it probably </w:t>
      </w:r>
      <w:r w:rsidRPr="00423919">
        <w:rPr>
          <w:rStyle w:val="StyleUnderline"/>
          <w:highlight w:val="cyan"/>
        </w:rPr>
        <w:t>cares more</w:t>
      </w:r>
      <w:r w:rsidRPr="00423919">
        <w:rPr>
          <w:rStyle w:val="StyleUnderline"/>
        </w:rPr>
        <w:t xml:space="preserve"> than a </w:t>
      </w:r>
      <w:r w:rsidRPr="00423919">
        <w:rPr>
          <w:rStyle w:val="Emphasis"/>
        </w:rPr>
        <w:t>gov</w:t>
      </w:r>
      <w:r w:rsidRPr="00423919">
        <w:rPr>
          <w:sz w:val="16"/>
        </w:rPr>
        <w:t xml:space="preserve">ernment </w:t>
      </w:r>
      <w:r w:rsidRPr="00423919">
        <w:rPr>
          <w:rStyle w:val="Emphasis"/>
        </w:rPr>
        <w:t>monopolist</w:t>
      </w:r>
      <w:r w:rsidRPr="00423919">
        <w:rPr>
          <w:sz w:val="16"/>
        </w:rPr>
        <w:t xml:space="preserve">. The reason is that upset consumers can complain to the Public Utilities Commission. Consumers upset about the government monopoly can complain too, but—and this might just be my gut feeling—I think that the </w:t>
      </w:r>
      <w:r w:rsidRPr="00423919">
        <w:rPr>
          <w:rStyle w:val="Emphasis"/>
        </w:rPr>
        <w:t>PUC</w:t>
      </w:r>
      <w:r w:rsidRPr="00423919">
        <w:rPr>
          <w:sz w:val="16"/>
        </w:rPr>
        <w:t xml:space="preserve"> would be </w:t>
      </w:r>
      <w:r w:rsidRPr="00423919">
        <w:rPr>
          <w:rStyle w:val="Emphasis"/>
        </w:rPr>
        <w:t>less harsh</w:t>
      </w:r>
      <w:r w:rsidRPr="00423919">
        <w:rPr>
          <w:rStyle w:val="StyleUnderline"/>
        </w:rPr>
        <w:t xml:space="preserve"> on</w:t>
      </w:r>
      <w:r w:rsidRPr="00423919">
        <w:rPr>
          <w:sz w:val="16"/>
        </w:rPr>
        <w:t xml:space="preserve"> the </w:t>
      </w:r>
      <w:r w:rsidRPr="00423919">
        <w:rPr>
          <w:rStyle w:val="Emphasis"/>
        </w:rPr>
        <w:t>gov</w:t>
      </w:r>
      <w:r w:rsidRPr="00423919">
        <w:rPr>
          <w:sz w:val="16"/>
        </w:rPr>
        <w:t xml:space="preserve">ernment </w:t>
      </w:r>
      <w:r w:rsidRPr="00423919">
        <w:rPr>
          <w:rStyle w:val="Emphasis"/>
        </w:rPr>
        <w:t>monopoly</w:t>
      </w:r>
      <w:r w:rsidRPr="00423919">
        <w:rPr>
          <w:sz w:val="16"/>
        </w:rPr>
        <w:t>.</w:t>
      </w:r>
    </w:p>
    <w:p w14:paraId="29243AE3" w14:textId="77777777" w:rsidR="00DA443F" w:rsidRPr="00423919" w:rsidRDefault="00DA443F" w:rsidP="00DA443F">
      <w:pPr>
        <w:rPr>
          <w:sz w:val="16"/>
        </w:rPr>
      </w:pPr>
      <w:r w:rsidRPr="00423919">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6DF3E67C" w14:textId="77777777" w:rsidR="00DA443F" w:rsidRPr="00423919" w:rsidRDefault="00DA443F" w:rsidP="00DA443F">
      <w:pPr>
        <w:rPr>
          <w:sz w:val="16"/>
        </w:rPr>
      </w:pPr>
      <w:r w:rsidRPr="00423919">
        <w:rPr>
          <w:sz w:val="16"/>
        </w:rPr>
        <w:t>Caring about costs</w:t>
      </w:r>
    </w:p>
    <w:p w14:paraId="40DE22F3" w14:textId="77777777" w:rsidR="00DA443F" w:rsidRPr="00423919" w:rsidRDefault="00DA443F" w:rsidP="00DA443F">
      <w:pPr>
        <w:rPr>
          <w:sz w:val="16"/>
        </w:rPr>
      </w:pPr>
      <w:r w:rsidRPr="00423919">
        <w:rPr>
          <w:sz w:val="16"/>
        </w:rPr>
        <w:t xml:space="preserve">Whatever you think about my “responsiveness to consumers” argument, </w:t>
      </w:r>
      <w:r w:rsidRPr="00423919">
        <w:rPr>
          <w:rStyle w:val="StyleUnderline"/>
        </w:rPr>
        <w:t xml:space="preserve">one </w:t>
      </w:r>
      <w:r w:rsidRPr="00423919">
        <w:rPr>
          <w:rStyle w:val="Emphasis"/>
        </w:rPr>
        <w:t>difference</w:t>
      </w:r>
      <w:r w:rsidRPr="00423919">
        <w:rPr>
          <w:rStyle w:val="StyleUnderline"/>
        </w:rPr>
        <w:t xml:space="preserve"> in </w:t>
      </w:r>
      <w:r w:rsidRPr="00423919">
        <w:rPr>
          <w:rStyle w:val="Emphasis"/>
        </w:rPr>
        <w:t>incentives</w:t>
      </w:r>
      <w:r w:rsidRPr="00423919">
        <w:rPr>
          <w:rStyle w:val="StyleUnderline"/>
        </w:rPr>
        <w:t xml:space="preserve"> is</w:t>
      </w:r>
      <w:r w:rsidRPr="00423919">
        <w:rPr>
          <w:sz w:val="16"/>
        </w:rPr>
        <w:t xml:space="preserve"> clearcut: the incentive to </w:t>
      </w:r>
      <w:r w:rsidRPr="00423919">
        <w:rPr>
          <w:rStyle w:val="StyleUnderline"/>
        </w:rPr>
        <w:t xml:space="preserve">care about </w:t>
      </w:r>
      <w:r w:rsidRPr="00423919">
        <w:rPr>
          <w:rStyle w:val="Emphasis"/>
        </w:rPr>
        <w:t>costs</w:t>
      </w:r>
      <w:r w:rsidRPr="00423919">
        <w:rPr>
          <w:sz w:val="16"/>
        </w:rPr>
        <w:t>.   </w:t>
      </w:r>
    </w:p>
    <w:p w14:paraId="24EFA084" w14:textId="77777777" w:rsidR="00DA443F" w:rsidRPr="00423919" w:rsidRDefault="00DA443F" w:rsidP="00DA443F">
      <w:pPr>
        <w:rPr>
          <w:sz w:val="16"/>
        </w:rPr>
      </w:pPr>
      <w:r w:rsidRPr="00423919">
        <w:rPr>
          <w:rStyle w:val="StyleUnderline"/>
          <w:highlight w:val="cyan"/>
        </w:rPr>
        <w:t xml:space="preserve">If a </w:t>
      </w:r>
      <w:r w:rsidRPr="00423919">
        <w:rPr>
          <w:rStyle w:val="Emphasis"/>
          <w:highlight w:val="cyan"/>
        </w:rPr>
        <w:t>socialist</w:t>
      </w:r>
      <w:r w:rsidRPr="00423919">
        <w:rPr>
          <w:sz w:val="16"/>
        </w:rPr>
        <w:t xml:space="preserve"> provider’s </w:t>
      </w:r>
      <w:r w:rsidRPr="00423919">
        <w:rPr>
          <w:rStyle w:val="StyleUnderline"/>
          <w:highlight w:val="cyan"/>
        </w:rPr>
        <w:t>costs increase, no one</w:t>
      </w:r>
      <w:r w:rsidRPr="00423919">
        <w:rPr>
          <w:sz w:val="16"/>
        </w:rPr>
        <w:t xml:space="preserve"> in the socialist structure </w:t>
      </w:r>
      <w:r w:rsidRPr="00423919">
        <w:rPr>
          <w:rStyle w:val="StyleUnderline"/>
          <w:highlight w:val="cyan"/>
        </w:rPr>
        <w:t xml:space="preserve">bears a </w:t>
      </w:r>
      <w:r w:rsidRPr="00423919">
        <w:rPr>
          <w:rStyle w:val="Emphasis"/>
          <w:highlight w:val="cyan"/>
        </w:rPr>
        <w:t>cost</w:t>
      </w:r>
      <w:r w:rsidRPr="00423919">
        <w:rPr>
          <w:rStyle w:val="StyleUnderline"/>
        </w:rPr>
        <w:t xml:space="preserve">. There are </w:t>
      </w:r>
      <w:r w:rsidRPr="00423919">
        <w:rPr>
          <w:rStyle w:val="Emphasis"/>
        </w:rPr>
        <w:t>no shareholders</w:t>
      </w:r>
      <w:r w:rsidRPr="00423919">
        <w:rPr>
          <w:sz w:val="16"/>
        </w:rPr>
        <w:t xml:space="preserve">. Either the provider persuades the PUC to let it raise prices or, if that fails, it gets the local government to subsidize it. But </w:t>
      </w:r>
      <w:r w:rsidRPr="00423919">
        <w:rPr>
          <w:rStyle w:val="StyleUnderline"/>
          <w:highlight w:val="cyan"/>
        </w:rPr>
        <w:t xml:space="preserve">if the </w:t>
      </w:r>
      <w:r w:rsidRPr="00423919">
        <w:rPr>
          <w:rStyle w:val="Emphasis"/>
          <w:highlight w:val="cyan"/>
        </w:rPr>
        <w:t>private</w:t>
      </w:r>
      <w:r w:rsidRPr="00423919">
        <w:rPr>
          <w:rStyle w:val="StyleUnderline"/>
          <w:highlight w:val="cyan"/>
        </w:rPr>
        <w:t xml:space="preserve"> provider’s </w:t>
      </w:r>
      <w:r w:rsidRPr="00423919">
        <w:rPr>
          <w:rStyle w:val="Emphasis"/>
          <w:highlight w:val="cyan"/>
        </w:rPr>
        <w:t>costs increase</w:t>
      </w:r>
      <w:r w:rsidRPr="00423919">
        <w:rPr>
          <w:rStyle w:val="StyleUnderline"/>
        </w:rPr>
        <w:t>, that cuts into</w:t>
      </w:r>
      <w:r w:rsidRPr="00423919">
        <w:rPr>
          <w:sz w:val="16"/>
        </w:rPr>
        <w:t xml:space="preserve"> its </w:t>
      </w:r>
      <w:r w:rsidRPr="00423919">
        <w:rPr>
          <w:rStyle w:val="Emphasis"/>
        </w:rPr>
        <w:t>bottom line</w:t>
      </w:r>
      <w:r w:rsidRPr="00423919">
        <w:rPr>
          <w:rStyle w:val="StyleUnderline"/>
        </w:rPr>
        <w:t xml:space="preserve">. </w:t>
      </w:r>
      <w:r w:rsidRPr="00423919">
        <w:rPr>
          <w:rStyle w:val="StyleUnderline"/>
          <w:highlight w:val="cyan"/>
        </w:rPr>
        <w:t xml:space="preserve">Shareholders </w:t>
      </w:r>
      <w:r w:rsidRPr="00423919">
        <w:rPr>
          <w:rStyle w:val="Emphasis"/>
          <w:highlight w:val="cyan"/>
        </w:rPr>
        <w:t>lose</w:t>
      </w:r>
      <w:r w:rsidRPr="00423919">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17EDB26F" w14:textId="77777777" w:rsidR="00DA443F" w:rsidRPr="00423919" w:rsidRDefault="00DA443F" w:rsidP="00DA443F">
      <w:pPr>
        <w:rPr>
          <w:sz w:val="16"/>
        </w:rPr>
      </w:pPr>
      <w:r w:rsidRPr="00423919">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423919">
        <w:rPr>
          <w:rStyle w:val="StyleUnderline"/>
        </w:rPr>
        <w:t xml:space="preserve">in the case of a </w:t>
      </w:r>
      <w:r w:rsidRPr="00423919">
        <w:rPr>
          <w:rStyle w:val="Emphasis"/>
        </w:rPr>
        <w:t>gov</w:t>
      </w:r>
      <w:r w:rsidRPr="00423919">
        <w:rPr>
          <w:sz w:val="16"/>
        </w:rPr>
        <w:t xml:space="preserve">ernment </w:t>
      </w:r>
      <w:r w:rsidRPr="00423919">
        <w:rPr>
          <w:rStyle w:val="Emphasis"/>
        </w:rPr>
        <w:t>provider</w:t>
      </w:r>
      <w:r w:rsidRPr="00423919">
        <w:rPr>
          <w:rStyle w:val="StyleUnderline"/>
        </w:rPr>
        <w:t xml:space="preserve">, </w:t>
      </w:r>
      <w:r w:rsidRPr="00423919">
        <w:rPr>
          <w:rStyle w:val="StyleUnderline"/>
          <w:highlight w:val="cyan"/>
        </w:rPr>
        <w:t>there is no</w:t>
      </w:r>
      <w:r w:rsidRPr="00423919">
        <w:rPr>
          <w:sz w:val="16"/>
        </w:rPr>
        <w:t xml:space="preserve"> “</w:t>
      </w:r>
      <w:r w:rsidRPr="00423919">
        <w:rPr>
          <w:rStyle w:val="Emphasis"/>
          <w:highlight w:val="cyan"/>
        </w:rPr>
        <w:t>residual claimant</w:t>
      </w:r>
      <w:r w:rsidRPr="00423919">
        <w:rPr>
          <w:sz w:val="16"/>
        </w:rPr>
        <w:t xml:space="preserve">.” A residual claimant is someone who has the right to the residual income after costs have been subtracted from revenues. </w:t>
      </w:r>
      <w:r w:rsidRPr="00423919">
        <w:rPr>
          <w:rStyle w:val="StyleUnderline"/>
          <w:highlight w:val="cyan"/>
        </w:rPr>
        <w:t>In</w:t>
      </w:r>
      <w:r w:rsidRPr="00423919">
        <w:rPr>
          <w:rStyle w:val="StyleUnderline"/>
        </w:rPr>
        <w:t xml:space="preserve"> the case of </w:t>
      </w:r>
      <w:r w:rsidRPr="00423919">
        <w:rPr>
          <w:rStyle w:val="StyleUnderline"/>
          <w:highlight w:val="cyan"/>
        </w:rPr>
        <w:t xml:space="preserve">a </w:t>
      </w:r>
      <w:r w:rsidRPr="00423919">
        <w:rPr>
          <w:rStyle w:val="Emphasis"/>
          <w:highlight w:val="cyan"/>
        </w:rPr>
        <w:t>private</w:t>
      </w:r>
      <w:r w:rsidRPr="00423919">
        <w:rPr>
          <w:sz w:val="16"/>
        </w:rPr>
        <w:t xml:space="preserve">, for-profit </w:t>
      </w:r>
      <w:r w:rsidRPr="00423919">
        <w:rPr>
          <w:rStyle w:val="Emphasis"/>
          <w:highlight w:val="cyan"/>
        </w:rPr>
        <w:t>entity</w:t>
      </w:r>
      <w:r w:rsidRPr="00423919">
        <w:rPr>
          <w:sz w:val="16"/>
        </w:rPr>
        <w:t xml:space="preserve">, by contrast, </w:t>
      </w:r>
      <w:r w:rsidRPr="00423919">
        <w:rPr>
          <w:rStyle w:val="StyleUnderline"/>
          <w:highlight w:val="cyan"/>
        </w:rPr>
        <w:t>there is</w:t>
      </w:r>
      <w:r w:rsidRPr="00423919">
        <w:rPr>
          <w:sz w:val="16"/>
        </w:rPr>
        <w:t xml:space="preserve"> a residual claimant: </w:t>
      </w:r>
      <w:r w:rsidRPr="00423919">
        <w:rPr>
          <w:rStyle w:val="Emphasis"/>
          <w:highlight w:val="cyan"/>
        </w:rPr>
        <w:t>the shareholders</w:t>
      </w:r>
      <w:r w:rsidRPr="00423919">
        <w:rPr>
          <w:sz w:val="16"/>
        </w:rPr>
        <w:t xml:space="preserve">. Those </w:t>
      </w:r>
      <w:r w:rsidRPr="00423919">
        <w:rPr>
          <w:rStyle w:val="Emphasis"/>
        </w:rPr>
        <w:t>shareholders</w:t>
      </w:r>
      <w:r w:rsidRPr="00423919">
        <w:rPr>
          <w:sz w:val="16"/>
        </w:rPr>
        <w:t xml:space="preserve">, even for a company whose prices the government regulates, </w:t>
      </w:r>
      <w:r w:rsidRPr="00423919">
        <w:rPr>
          <w:rStyle w:val="StyleUnderline"/>
        </w:rPr>
        <w:t xml:space="preserve">have an </w:t>
      </w:r>
      <w:r w:rsidRPr="00423919">
        <w:rPr>
          <w:rStyle w:val="Emphasis"/>
        </w:rPr>
        <w:t>incentive</w:t>
      </w:r>
      <w:r w:rsidRPr="00423919">
        <w:rPr>
          <w:rStyle w:val="StyleUnderline"/>
        </w:rPr>
        <w:t xml:space="preserve"> to care about</w:t>
      </w:r>
      <w:r w:rsidRPr="00423919">
        <w:rPr>
          <w:sz w:val="16"/>
        </w:rPr>
        <w:t xml:space="preserve"> both </w:t>
      </w:r>
      <w:r w:rsidRPr="00423919">
        <w:rPr>
          <w:rStyle w:val="Emphasis"/>
        </w:rPr>
        <w:t>revenues</w:t>
      </w:r>
      <w:r w:rsidRPr="00423919">
        <w:rPr>
          <w:sz w:val="16"/>
        </w:rPr>
        <w:t xml:space="preserve"> and </w:t>
      </w:r>
      <w:r w:rsidRPr="00423919">
        <w:rPr>
          <w:rStyle w:val="Emphasis"/>
        </w:rPr>
        <w:t>costs</w:t>
      </w:r>
      <w:r w:rsidRPr="00423919">
        <w:rPr>
          <w:sz w:val="16"/>
        </w:rPr>
        <w:t>.</w:t>
      </w:r>
    </w:p>
    <w:p w14:paraId="14E314EF" w14:textId="77777777" w:rsidR="00DA443F" w:rsidRPr="00423919" w:rsidRDefault="00DA443F" w:rsidP="00DA443F">
      <w:pPr>
        <w:rPr>
          <w:sz w:val="16"/>
        </w:rPr>
      </w:pPr>
      <w:r w:rsidRPr="00423919">
        <w:rPr>
          <w:sz w:val="16"/>
        </w:rPr>
        <w:t xml:space="preserve">The </w:t>
      </w:r>
      <w:r w:rsidRPr="00423919">
        <w:rPr>
          <w:rStyle w:val="Emphasis"/>
          <w:highlight w:val="cyan"/>
        </w:rPr>
        <w:t>divergence</w:t>
      </w:r>
      <w:r w:rsidRPr="00423919">
        <w:rPr>
          <w:rStyle w:val="StyleUnderline"/>
        </w:rPr>
        <w:t xml:space="preserve"> between</w:t>
      </w:r>
      <w:r w:rsidRPr="00423919">
        <w:rPr>
          <w:sz w:val="16"/>
        </w:rPr>
        <w:t xml:space="preserve"> the </w:t>
      </w:r>
      <w:r w:rsidRPr="00423919">
        <w:rPr>
          <w:rStyle w:val="StyleUnderline"/>
        </w:rPr>
        <w:t xml:space="preserve">performance of </w:t>
      </w:r>
      <w:r w:rsidRPr="00423919">
        <w:rPr>
          <w:sz w:val="16"/>
        </w:rPr>
        <w:t xml:space="preserve">a </w:t>
      </w:r>
      <w:r w:rsidRPr="00423919">
        <w:rPr>
          <w:rStyle w:val="Emphasis"/>
        </w:rPr>
        <w:t>private</w:t>
      </w:r>
      <w:r w:rsidRPr="00423919">
        <w:rPr>
          <w:sz w:val="16"/>
        </w:rPr>
        <w:t xml:space="preserve"> water company </w:t>
      </w:r>
      <w:r w:rsidRPr="00423919">
        <w:rPr>
          <w:rStyle w:val="StyleUnderline"/>
        </w:rPr>
        <w:t>and</w:t>
      </w:r>
      <w:r w:rsidRPr="00423919">
        <w:rPr>
          <w:sz w:val="16"/>
        </w:rPr>
        <w:t xml:space="preserve"> a </w:t>
      </w:r>
      <w:r w:rsidRPr="00423919">
        <w:rPr>
          <w:rStyle w:val="Emphasis"/>
        </w:rPr>
        <w:t>gov</w:t>
      </w:r>
      <w:r w:rsidRPr="00423919">
        <w:rPr>
          <w:sz w:val="16"/>
        </w:rPr>
        <w:t xml:space="preserve">ernment </w:t>
      </w:r>
      <w:r w:rsidRPr="00423919">
        <w:rPr>
          <w:rStyle w:val="Emphasis"/>
        </w:rPr>
        <w:t>provider</w:t>
      </w:r>
      <w:r w:rsidRPr="00423919">
        <w:rPr>
          <w:sz w:val="16"/>
        </w:rPr>
        <w:t xml:space="preserve"> </w:t>
      </w:r>
      <w:r w:rsidRPr="00423919">
        <w:rPr>
          <w:rStyle w:val="StyleUnderline"/>
        </w:rPr>
        <w:t>would</w:t>
      </w:r>
      <w:r w:rsidRPr="00423919">
        <w:rPr>
          <w:sz w:val="16"/>
        </w:rPr>
        <w:t xml:space="preserve"> likely </w:t>
      </w:r>
      <w:r w:rsidRPr="00423919">
        <w:rPr>
          <w:rStyle w:val="Emphasis"/>
          <w:highlight w:val="cyan"/>
        </w:rPr>
        <w:t>grow</w:t>
      </w:r>
      <w:r w:rsidRPr="00423919">
        <w:rPr>
          <w:sz w:val="16"/>
        </w:rPr>
        <w:t xml:space="preserve"> over time. The reason is that </w:t>
      </w:r>
      <w:r w:rsidRPr="00423919">
        <w:rPr>
          <w:rStyle w:val="Emphasis"/>
        </w:rPr>
        <w:t>tech</w:t>
      </w:r>
      <w:r w:rsidRPr="00423919">
        <w:rPr>
          <w:sz w:val="16"/>
        </w:rPr>
        <w:t xml:space="preserve">nology </w:t>
      </w:r>
      <w:r w:rsidRPr="00423919">
        <w:rPr>
          <w:rStyle w:val="StyleUnderline"/>
        </w:rPr>
        <w:t xml:space="preserve">changes </w:t>
      </w:r>
      <w:r w:rsidRPr="00423919">
        <w:rPr>
          <w:rStyle w:val="StyleUnderline"/>
          <w:highlight w:val="cyan"/>
        </w:rPr>
        <w:t xml:space="preserve">over </w:t>
      </w:r>
      <w:r w:rsidRPr="00423919">
        <w:rPr>
          <w:rStyle w:val="Emphasis"/>
          <w:highlight w:val="cyan"/>
        </w:rPr>
        <w:t>time</w:t>
      </w:r>
      <w:r w:rsidRPr="00423919">
        <w:rPr>
          <w:sz w:val="16"/>
        </w:rPr>
        <w:t xml:space="preserve">, almost always </w:t>
      </w:r>
      <w:r w:rsidRPr="00423919">
        <w:rPr>
          <w:rStyle w:val="StyleUnderline"/>
        </w:rPr>
        <w:t xml:space="preserve">in a </w:t>
      </w:r>
      <w:r w:rsidRPr="00423919">
        <w:rPr>
          <w:rStyle w:val="Emphasis"/>
        </w:rPr>
        <w:t>positive direction</w:t>
      </w:r>
      <w:r w:rsidRPr="00423919">
        <w:rPr>
          <w:sz w:val="16"/>
        </w:rPr>
        <w:t xml:space="preserve">. Managers of </w:t>
      </w:r>
      <w:r w:rsidRPr="00423919">
        <w:rPr>
          <w:rStyle w:val="StyleUnderline"/>
        </w:rPr>
        <w:t xml:space="preserve">a </w:t>
      </w:r>
      <w:r w:rsidRPr="00423919">
        <w:rPr>
          <w:rStyle w:val="Emphasis"/>
          <w:highlight w:val="cyan"/>
        </w:rPr>
        <w:t>for-profit</w:t>
      </w:r>
      <w:r w:rsidRPr="00423919">
        <w:rPr>
          <w:sz w:val="16"/>
        </w:rPr>
        <w:t xml:space="preserve"> water </w:t>
      </w:r>
      <w:r w:rsidRPr="00423919">
        <w:rPr>
          <w:rStyle w:val="StyleUnderline"/>
          <w:highlight w:val="cyan"/>
        </w:rPr>
        <w:t xml:space="preserve">company have an </w:t>
      </w:r>
      <w:r w:rsidRPr="00423919">
        <w:rPr>
          <w:rStyle w:val="Emphasis"/>
          <w:highlight w:val="cyan"/>
        </w:rPr>
        <w:t>incentive</w:t>
      </w:r>
      <w:r w:rsidRPr="00423919">
        <w:rPr>
          <w:rStyle w:val="StyleUnderline"/>
          <w:highlight w:val="cyan"/>
        </w:rPr>
        <w:t xml:space="preserve"> to adopt</w:t>
      </w:r>
      <w:r w:rsidRPr="00423919">
        <w:rPr>
          <w:sz w:val="16"/>
        </w:rPr>
        <w:t xml:space="preserve"> such </w:t>
      </w:r>
      <w:r w:rsidRPr="00423919">
        <w:rPr>
          <w:rStyle w:val="Emphasis"/>
          <w:highlight w:val="cyan"/>
        </w:rPr>
        <w:t>tech</w:t>
      </w:r>
      <w:r w:rsidRPr="00423919">
        <w:rPr>
          <w:sz w:val="16"/>
        </w:rPr>
        <w:t xml:space="preserve">nology </w:t>
      </w:r>
      <w:r w:rsidRPr="00423919">
        <w:rPr>
          <w:rStyle w:val="StyleUnderline"/>
        </w:rPr>
        <w:t xml:space="preserve">if it </w:t>
      </w:r>
      <w:r w:rsidRPr="00423919">
        <w:rPr>
          <w:rStyle w:val="Emphasis"/>
        </w:rPr>
        <w:t>reduces costs</w:t>
      </w:r>
      <w:r w:rsidRPr="00423919">
        <w:rPr>
          <w:rStyle w:val="StyleUnderline"/>
        </w:rPr>
        <w:t xml:space="preserve"> or</w:t>
      </w:r>
      <w:r w:rsidRPr="00423919">
        <w:rPr>
          <w:sz w:val="16"/>
        </w:rPr>
        <w:t xml:space="preserve"> cost-effectively </w:t>
      </w:r>
      <w:r w:rsidRPr="00423919">
        <w:rPr>
          <w:rStyle w:val="StyleUnderline"/>
        </w:rPr>
        <w:t xml:space="preserve">creates </w:t>
      </w:r>
      <w:r w:rsidRPr="00423919">
        <w:rPr>
          <w:rStyle w:val="Emphasis"/>
        </w:rPr>
        <w:t>benefits</w:t>
      </w:r>
      <w:r w:rsidRPr="00423919">
        <w:rPr>
          <w:sz w:val="16"/>
        </w:rPr>
        <w:t xml:space="preserve"> for consumers that the company can charge for. The company might raise the salaries of such managers or award bonuses for such good performance. </w:t>
      </w:r>
      <w:r w:rsidRPr="00423919">
        <w:rPr>
          <w:rStyle w:val="StyleUnderline"/>
          <w:highlight w:val="cyan"/>
        </w:rPr>
        <w:t xml:space="preserve">Managers of a </w:t>
      </w:r>
      <w:r w:rsidRPr="00423919">
        <w:rPr>
          <w:rStyle w:val="Emphasis"/>
          <w:highlight w:val="cyan"/>
        </w:rPr>
        <w:t>gov</w:t>
      </w:r>
      <w:r w:rsidRPr="00423919">
        <w:rPr>
          <w:sz w:val="16"/>
        </w:rPr>
        <w:t xml:space="preserve">ernment water </w:t>
      </w:r>
      <w:r w:rsidRPr="00423919">
        <w:rPr>
          <w:rStyle w:val="Emphasis"/>
          <w:highlight w:val="cyan"/>
        </w:rPr>
        <w:t>company</w:t>
      </w:r>
      <w:r w:rsidRPr="00423919">
        <w:rPr>
          <w:sz w:val="16"/>
        </w:rPr>
        <w:t xml:space="preserve">, by contrast, have so such incentive. Their </w:t>
      </w:r>
      <w:r w:rsidRPr="00423919">
        <w:rPr>
          <w:rStyle w:val="StyleUnderline"/>
        </w:rPr>
        <w:t>pay</w:t>
      </w:r>
      <w:r w:rsidRPr="00423919">
        <w:rPr>
          <w:sz w:val="16"/>
        </w:rPr>
        <w:t xml:space="preserve"> typically </w:t>
      </w:r>
      <w:r w:rsidRPr="00423919">
        <w:rPr>
          <w:rStyle w:val="StyleUnderline"/>
          <w:highlight w:val="cyan"/>
        </w:rPr>
        <w:t xml:space="preserve">does </w:t>
      </w:r>
      <w:r w:rsidRPr="00423919">
        <w:rPr>
          <w:rStyle w:val="Emphasis"/>
          <w:highlight w:val="cyan"/>
        </w:rPr>
        <w:t>not</w:t>
      </w:r>
      <w:r w:rsidRPr="00423919">
        <w:rPr>
          <w:rStyle w:val="Emphasis"/>
        </w:rPr>
        <w:t xml:space="preserve"> fall</w:t>
      </w:r>
      <w:r w:rsidRPr="00423919">
        <w:rPr>
          <w:sz w:val="16"/>
        </w:rPr>
        <w:t xml:space="preserve"> when their performance is poor or rise when their performance is particularly good.</w:t>
      </w:r>
    </w:p>
    <w:p w14:paraId="66A6C8AC" w14:textId="77777777" w:rsidR="00DA443F" w:rsidRPr="00423919" w:rsidRDefault="00DA443F" w:rsidP="00DA443F">
      <w:pPr>
        <w:rPr>
          <w:sz w:val="16"/>
        </w:rPr>
      </w:pPr>
      <w:r w:rsidRPr="00423919">
        <w:rPr>
          <w:sz w:val="16"/>
        </w:rPr>
        <w:t>The Atlanta case is a warning to those who want a government water provider.</w:t>
      </w:r>
    </w:p>
    <w:p w14:paraId="276D6300" w14:textId="77777777" w:rsidR="00DA443F" w:rsidRPr="00423919" w:rsidRDefault="00DA443F" w:rsidP="00DA443F">
      <w:pPr>
        <w:rPr>
          <w:sz w:val="16"/>
        </w:rPr>
      </w:pPr>
      <w:r w:rsidRPr="00423919">
        <w:rPr>
          <w:rStyle w:val="StyleUnderline"/>
        </w:rPr>
        <w:t xml:space="preserve">Socialism </w:t>
      </w:r>
      <w:r w:rsidRPr="00423919">
        <w:rPr>
          <w:rStyle w:val="Emphasis"/>
        </w:rPr>
        <w:t>doesn’t work</w:t>
      </w:r>
      <w:r w:rsidRPr="00423919">
        <w:rPr>
          <w:sz w:val="16"/>
        </w:rPr>
        <w:t>. That conclusion doesn’t change when the issue is provision of water.</w:t>
      </w:r>
    </w:p>
    <w:p w14:paraId="2A7BBBC9" w14:textId="77777777" w:rsidR="00DA443F" w:rsidRPr="00423919" w:rsidRDefault="00DA443F" w:rsidP="00DA443F">
      <w:pPr>
        <w:keepNext/>
        <w:keepLines/>
        <w:spacing w:before="40" w:after="0"/>
        <w:outlineLvl w:val="3"/>
        <w:rPr>
          <w:rFonts w:eastAsiaTheme="majorEastAsia"/>
          <w:b/>
          <w:iCs/>
          <w:sz w:val="26"/>
        </w:rPr>
      </w:pPr>
      <w:r w:rsidRPr="00423919">
        <w:rPr>
          <w:rFonts w:eastAsiaTheme="majorEastAsia"/>
          <w:b/>
          <w:iCs/>
          <w:sz w:val="26"/>
        </w:rPr>
        <w:t xml:space="preserve">3. The </w:t>
      </w:r>
      <w:r w:rsidRPr="00423919">
        <w:rPr>
          <w:rFonts w:eastAsiaTheme="majorEastAsia"/>
          <w:b/>
          <w:iCs/>
          <w:sz w:val="26"/>
          <w:u w:val="single"/>
        </w:rPr>
        <w:t>military</w:t>
      </w:r>
      <w:r w:rsidRPr="00423919">
        <w:rPr>
          <w:rFonts w:eastAsiaTheme="majorEastAsia"/>
          <w:b/>
          <w:iCs/>
          <w:sz w:val="26"/>
        </w:rPr>
        <w:t xml:space="preserve">, </w:t>
      </w:r>
      <w:r w:rsidRPr="00423919">
        <w:rPr>
          <w:rFonts w:eastAsiaTheme="majorEastAsia"/>
          <w:b/>
          <w:iCs/>
          <w:sz w:val="26"/>
          <w:u w:val="single"/>
        </w:rPr>
        <w:t>police</w:t>
      </w:r>
      <w:r w:rsidRPr="00423919">
        <w:rPr>
          <w:rFonts w:eastAsiaTheme="majorEastAsia"/>
          <w:b/>
          <w:iCs/>
          <w:sz w:val="26"/>
        </w:rPr>
        <w:t xml:space="preserve">, and </w:t>
      </w:r>
      <w:r w:rsidRPr="00423919">
        <w:rPr>
          <w:rFonts w:eastAsiaTheme="majorEastAsia"/>
          <w:b/>
          <w:iCs/>
          <w:sz w:val="26"/>
          <w:u w:val="single"/>
        </w:rPr>
        <w:t>2</w:t>
      </w:r>
      <w:r w:rsidRPr="00423919">
        <w:rPr>
          <w:rFonts w:eastAsiaTheme="majorEastAsia"/>
          <w:b/>
          <w:iCs/>
          <w:sz w:val="26"/>
          <w:u w:val="single"/>
          <w:vertAlign w:val="superscript"/>
        </w:rPr>
        <w:t>nd</w:t>
      </w:r>
      <w:r w:rsidRPr="00423919">
        <w:rPr>
          <w:rFonts w:eastAsiaTheme="majorEastAsia"/>
          <w:b/>
          <w:iCs/>
          <w:sz w:val="26"/>
          <w:u w:val="single"/>
        </w:rPr>
        <w:t xml:space="preserve"> amendment fans</w:t>
      </w:r>
      <w:r w:rsidRPr="00423919">
        <w:rPr>
          <w:rFonts w:eastAsiaTheme="majorEastAsia"/>
          <w:b/>
          <w:iCs/>
          <w:sz w:val="26"/>
        </w:rPr>
        <w:t xml:space="preserve"> zero the alt.</w:t>
      </w:r>
    </w:p>
    <w:p w14:paraId="67DFDE1E" w14:textId="77777777" w:rsidR="00DA443F" w:rsidRPr="00423919" w:rsidRDefault="00DA443F" w:rsidP="00DA443F">
      <w:r w:rsidRPr="00423919">
        <w:t xml:space="preserve">Eric </w:t>
      </w:r>
      <w:r w:rsidRPr="00423919">
        <w:rPr>
          <w:rStyle w:val="Style13ptBold"/>
        </w:rPr>
        <w:t>Levitz 23</w:t>
      </w:r>
      <w:r w:rsidRPr="00423919">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12590569" w14:textId="77777777" w:rsidR="00DA443F" w:rsidRPr="00423919" w:rsidRDefault="00DA443F" w:rsidP="00DA443F">
      <w:pPr>
        <w:rPr>
          <w:sz w:val="16"/>
        </w:rPr>
      </w:pPr>
      <w:r w:rsidRPr="00423919">
        <w:rPr>
          <w:highlight w:val="cyan"/>
          <w:u w:val="single"/>
        </w:rPr>
        <w:t xml:space="preserve">The </w:t>
      </w:r>
      <w:r w:rsidRPr="00423919">
        <w:rPr>
          <w:rStyle w:val="Emphasis"/>
          <w:highlight w:val="cyan"/>
        </w:rPr>
        <w:t>U</w:t>
      </w:r>
      <w:r w:rsidRPr="00423919">
        <w:rPr>
          <w:sz w:val="16"/>
        </w:rPr>
        <w:t xml:space="preserve">nited </w:t>
      </w:r>
      <w:r w:rsidRPr="00423919">
        <w:rPr>
          <w:rStyle w:val="Emphasis"/>
          <w:highlight w:val="cyan"/>
        </w:rPr>
        <w:t>S</w:t>
      </w:r>
      <w:r w:rsidRPr="00423919">
        <w:rPr>
          <w:sz w:val="16"/>
        </w:rPr>
        <w:t xml:space="preserve">tates </w:t>
      </w:r>
      <w:r w:rsidRPr="00423919">
        <w:rPr>
          <w:highlight w:val="cyan"/>
          <w:u w:val="single"/>
        </w:rPr>
        <w:t xml:space="preserve">is </w:t>
      </w:r>
      <w:r w:rsidRPr="00423919">
        <w:rPr>
          <w:rStyle w:val="Emphasis"/>
          <w:highlight w:val="cyan"/>
        </w:rPr>
        <w:t>not</w:t>
      </w:r>
      <w:r w:rsidRPr="00423919">
        <w:rPr>
          <w:u w:val="single"/>
        </w:rPr>
        <w:t xml:space="preserve"> trembling </w:t>
      </w:r>
      <w:r w:rsidRPr="00423919">
        <w:rPr>
          <w:highlight w:val="cyan"/>
          <w:u w:val="single"/>
        </w:rPr>
        <w:t>on the precipice of a</w:t>
      </w:r>
      <w:r w:rsidRPr="00423919">
        <w:rPr>
          <w:u w:val="single"/>
        </w:rPr>
        <w:t xml:space="preserve"> communist </w:t>
      </w:r>
      <w:r w:rsidRPr="00423919">
        <w:rPr>
          <w:highlight w:val="cyan"/>
          <w:u w:val="single"/>
        </w:rPr>
        <w:t>revolution</w:t>
      </w:r>
      <w:r w:rsidRPr="00423919">
        <w:rPr>
          <w:sz w:val="16"/>
        </w:rPr>
        <w:t>.</w:t>
      </w:r>
    </w:p>
    <w:p w14:paraId="7C313ED2" w14:textId="77777777" w:rsidR="00DA443F" w:rsidRPr="00423919" w:rsidRDefault="00DA443F" w:rsidP="00DA443F">
      <w:pPr>
        <w:rPr>
          <w:sz w:val="16"/>
        </w:rPr>
      </w:pPr>
      <w:r w:rsidRPr="00423919">
        <w:rPr>
          <w:rStyle w:val="Emphasis"/>
        </w:rPr>
        <w:t>U</w:t>
      </w:r>
      <w:r w:rsidRPr="00423919">
        <w:rPr>
          <w:sz w:val="16"/>
        </w:rPr>
        <w:t xml:space="preserve">ncle </w:t>
      </w:r>
      <w:r w:rsidRPr="00423919">
        <w:rPr>
          <w:rStyle w:val="Emphasis"/>
        </w:rPr>
        <w:t>S</w:t>
      </w:r>
      <w:r w:rsidRPr="00423919">
        <w:rPr>
          <w:sz w:val="16"/>
        </w:rPr>
        <w:t xml:space="preserve">am </w:t>
      </w:r>
      <w:r w:rsidRPr="00423919">
        <w:rPr>
          <w:u w:val="single"/>
        </w:rPr>
        <w:t xml:space="preserve">commands </w:t>
      </w:r>
      <w:r w:rsidRPr="00423919">
        <w:rPr>
          <w:highlight w:val="cyan"/>
          <w:u w:val="single"/>
        </w:rPr>
        <w:t xml:space="preserve">the </w:t>
      </w:r>
      <w:r w:rsidRPr="00423919">
        <w:rPr>
          <w:rStyle w:val="Emphasis"/>
          <w:highlight w:val="cyan"/>
        </w:rPr>
        <w:t>most powerful military</w:t>
      </w:r>
      <w:r w:rsidRPr="00423919">
        <w:rPr>
          <w:u w:val="single"/>
        </w:rPr>
        <w:t xml:space="preserve"> in human history</w:t>
      </w:r>
      <w:r w:rsidRPr="00423919">
        <w:rPr>
          <w:sz w:val="16"/>
        </w:rPr>
        <w:t xml:space="preserve">, and its rank-and-file exhibit few socialistic sympathies; U.S. </w:t>
      </w:r>
      <w:r w:rsidRPr="00423919">
        <w:rPr>
          <w:u w:val="single"/>
        </w:rPr>
        <w:t xml:space="preserve">precincts with </w:t>
      </w:r>
      <w:r w:rsidRPr="00423919">
        <w:rPr>
          <w:rStyle w:val="Emphasis"/>
        </w:rPr>
        <w:t>military bases</w:t>
      </w:r>
      <w:r w:rsidRPr="00423919">
        <w:rPr>
          <w:highlight w:val="cyan"/>
          <w:u w:val="single"/>
        </w:rPr>
        <w:t xml:space="preserve"> backed</w:t>
      </w:r>
      <w:r w:rsidRPr="00423919">
        <w:rPr>
          <w:sz w:val="16"/>
        </w:rPr>
        <w:t xml:space="preserve"> Donald </w:t>
      </w:r>
      <w:r w:rsidRPr="00423919">
        <w:rPr>
          <w:rStyle w:val="Emphasis"/>
          <w:highlight w:val="cyan"/>
        </w:rPr>
        <w:t>Trump</w:t>
      </w:r>
      <w:r w:rsidRPr="00423919">
        <w:rPr>
          <w:sz w:val="16"/>
        </w:rPr>
        <w:t xml:space="preserve"> in both 2016 and 2020. </w:t>
      </w:r>
      <w:r w:rsidRPr="00423919">
        <w:rPr>
          <w:u w:val="single"/>
        </w:rPr>
        <w:t>America’s</w:t>
      </w:r>
      <w:r w:rsidRPr="00423919">
        <w:rPr>
          <w:sz w:val="16"/>
        </w:rPr>
        <w:t xml:space="preserve"> civilian security forces — which is to say its roughly </w:t>
      </w:r>
      <w:r w:rsidRPr="00423919">
        <w:rPr>
          <w:rStyle w:val="Emphasis"/>
        </w:rPr>
        <w:t xml:space="preserve">665,000 </w:t>
      </w:r>
      <w:r w:rsidRPr="00423919">
        <w:rPr>
          <w:rStyle w:val="Emphasis"/>
          <w:highlight w:val="cyan"/>
        </w:rPr>
        <w:t>police</w:t>
      </w:r>
      <w:r w:rsidRPr="00423919">
        <w:rPr>
          <w:sz w:val="16"/>
        </w:rPr>
        <w:t xml:space="preserve"> officers — </w:t>
      </w:r>
      <w:r w:rsidRPr="00423919">
        <w:rPr>
          <w:highlight w:val="cyan"/>
          <w:u w:val="single"/>
        </w:rPr>
        <w:t>are</w:t>
      </w:r>
      <w:r w:rsidRPr="00423919">
        <w:rPr>
          <w:sz w:val="16"/>
        </w:rPr>
        <w:t xml:space="preserve"> even more </w:t>
      </w:r>
      <w:r w:rsidRPr="00423919">
        <w:rPr>
          <w:rStyle w:val="Emphasis"/>
          <w:highlight w:val="cyan"/>
        </w:rPr>
        <w:t>hostile</w:t>
      </w:r>
      <w:r w:rsidRPr="00423919">
        <w:rPr>
          <w:u w:val="single"/>
        </w:rPr>
        <w:t xml:space="preserve"> to the left</w:t>
      </w:r>
      <w:r w:rsidRPr="00423919">
        <w:rPr>
          <w:sz w:val="16"/>
        </w:rPr>
        <w:t xml:space="preserve"> than the troops. </w:t>
      </w:r>
      <w:r w:rsidRPr="00423919">
        <w:rPr>
          <w:u w:val="single"/>
        </w:rPr>
        <w:t>Our nation’s</w:t>
      </w:r>
      <w:r w:rsidRPr="00423919">
        <w:rPr>
          <w:sz w:val="16"/>
        </w:rPr>
        <w:t xml:space="preserve"> most </w:t>
      </w:r>
      <w:r w:rsidRPr="00423919">
        <w:rPr>
          <w:rStyle w:val="Emphasis"/>
        </w:rPr>
        <w:t xml:space="preserve">heavily </w:t>
      </w:r>
      <w:r w:rsidRPr="00423919">
        <w:rPr>
          <w:rStyle w:val="Emphasis"/>
          <w:highlight w:val="cyan"/>
        </w:rPr>
        <w:t>armed</w:t>
      </w:r>
      <w:r w:rsidRPr="00423919">
        <w:rPr>
          <w:u w:val="single"/>
        </w:rPr>
        <w:t xml:space="preserve"> private </w:t>
      </w:r>
      <w:r w:rsidRPr="00423919">
        <w:rPr>
          <w:highlight w:val="cyan"/>
          <w:u w:val="single"/>
        </w:rPr>
        <w:t>citizens</w:t>
      </w:r>
      <w:r w:rsidRPr="00423919">
        <w:rPr>
          <w:sz w:val="16"/>
        </w:rPr>
        <w:t xml:space="preserve">, meanwhile, </w:t>
      </w:r>
      <w:r w:rsidRPr="00423919">
        <w:rPr>
          <w:highlight w:val="cyan"/>
          <w:u w:val="single"/>
        </w:rPr>
        <w:t>would</w:t>
      </w:r>
      <w:r w:rsidRPr="00423919">
        <w:rPr>
          <w:sz w:val="16"/>
        </w:rPr>
        <w:t xml:space="preserve"> by and large </w:t>
      </w:r>
      <w:r w:rsidRPr="00423919">
        <w:rPr>
          <w:highlight w:val="cyan"/>
          <w:u w:val="single"/>
        </w:rPr>
        <w:t>prefer a</w:t>
      </w:r>
      <w:r w:rsidRPr="00423919">
        <w:rPr>
          <w:sz w:val="16"/>
        </w:rPr>
        <w:t xml:space="preserve"> Hobbesian </w:t>
      </w:r>
      <w:r w:rsidRPr="00423919">
        <w:rPr>
          <w:rStyle w:val="Emphasis"/>
          <w:highlight w:val="cyan"/>
        </w:rPr>
        <w:t>war</w:t>
      </w:r>
      <w:r w:rsidRPr="00423919">
        <w:rPr>
          <w:sz w:val="16"/>
        </w:rPr>
        <w:t xml:space="preserve"> of all against all </w:t>
      </w:r>
      <w:r w:rsidRPr="00423919">
        <w:rPr>
          <w:u w:val="single"/>
        </w:rPr>
        <w:t>to a Marxist government</w:t>
      </w:r>
      <w:r w:rsidRPr="00423919">
        <w:rPr>
          <w:sz w:val="16"/>
        </w:rPr>
        <w:t xml:space="preserve">. Should America’s constitutional order ever give way to an extralegal power struggle, </w:t>
      </w:r>
      <w:r w:rsidRPr="00423919">
        <w:rPr>
          <w:u w:val="single"/>
        </w:rPr>
        <w:t xml:space="preserve">an </w:t>
      </w:r>
      <w:r w:rsidRPr="00423919">
        <w:rPr>
          <w:rStyle w:val="StyleUnderline"/>
        </w:rPr>
        <w:t xml:space="preserve">overwhelming </w:t>
      </w:r>
      <w:r w:rsidRPr="00423919">
        <w:rPr>
          <w:rStyle w:val="Emphasis"/>
        </w:rPr>
        <w:t>force of arms</w:t>
      </w:r>
      <w:r w:rsidRPr="00423919">
        <w:rPr>
          <w:u w:val="single"/>
        </w:rPr>
        <w:t xml:space="preserve"> will be arrayed against the radical left</w:t>
      </w:r>
      <w:r w:rsidRPr="00423919">
        <w:rPr>
          <w:sz w:val="16"/>
        </w:rPr>
        <w:t>.</w:t>
      </w:r>
    </w:p>
    <w:p w14:paraId="0843E88B" w14:textId="77777777" w:rsidR="00DA443F" w:rsidRPr="00423919" w:rsidRDefault="00DA443F" w:rsidP="00DA443F">
      <w:pPr>
        <w:rPr>
          <w:sz w:val="16"/>
        </w:rPr>
      </w:pPr>
      <w:r w:rsidRPr="00423919">
        <w:rPr>
          <w:sz w:val="16"/>
        </w:rPr>
        <w:t xml:space="preserve">If those contras would have superior firepower, they would also (almost certainly) have more popular support. Some </w:t>
      </w:r>
      <w:r w:rsidRPr="00423919">
        <w:rPr>
          <w:rStyle w:val="Emphasis"/>
          <w:highlight w:val="cyan"/>
        </w:rPr>
        <w:t>73 percent</w:t>
      </w:r>
      <w:r w:rsidRPr="00423919">
        <w:rPr>
          <w:u w:val="single"/>
        </w:rPr>
        <w:t xml:space="preserve"> of</w:t>
      </w:r>
      <w:r w:rsidRPr="00423919">
        <w:rPr>
          <w:sz w:val="16"/>
        </w:rPr>
        <w:t xml:space="preserve"> U.S. </w:t>
      </w:r>
      <w:r w:rsidRPr="00423919">
        <w:rPr>
          <w:u w:val="single"/>
        </w:rPr>
        <w:t xml:space="preserve">voters </w:t>
      </w:r>
      <w:r w:rsidRPr="00423919">
        <w:rPr>
          <w:highlight w:val="cyan"/>
          <w:u w:val="single"/>
        </w:rPr>
        <w:t xml:space="preserve">identify as </w:t>
      </w:r>
      <w:r w:rsidRPr="00423919">
        <w:rPr>
          <w:rStyle w:val="Emphasis"/>
        </w:rPr>
        <w:t xml:space="preserve">moderates or </w:t>
      </w:r>
      <w:r w:rsidRPr="00423919">
        <w:rPr>
          <w:rStyle w:val="Emphasis"/>
          <w:highlight w:val="cyan"/>
        </w:rPr>
        <w:t>conservative</w:t>
      </w:r>
      <w:r w:rsidRPr="00423919">
        <w:rPr>
          <w:rStyle w:val="Emphasis"/>
        </w:rPr>
        <w:t>s</w:t>
      </w:r>
      <w:r w:rsidRPr="00423919">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303CBF7D" w14:textId="77777777" w:rsidR="00DA443F" w:rsidRPr="00423919" w:rsidRDefault="00DA443F" w:rsidP="00DA443F">
      <w:pPr>
        <w:rPr>
          <w:sz w:val="16"/>
        </w:rPr>
      </w:pPr>
      <w:r w:rsidRPr="00423919">
        <w:rPr>
          <w:sz w:val="16"/>
        </w:rPr>
        <w:t xml:space="preserve">In fact, </w:t>
      </w:r>
      <w:r w:rsidRPr="00423919">
        <w:rPr>
          <w:u w:val="single"/>
        </w:rPr>
        <w:t>the</w:t>
      </w:r>
      <w:r w:rsidRPr="00423919">
        <w:rPr>
          <w:sz w:val="16"/>
        </w:rPr>
        <w:t xml:space="preserve"> U.S. </w:t>
      </w:r>
      <w:r w:rsidRPr="00423919">
        <w:rPr>
          <w:u w:val="single"/>
        </w:rPr>
        <w:t xml:space="preserve">electorate evinces a </w:t>
      </w:r>
      <w:r w:rsidRPr="00423919">
        <w:rPr>
          <w:rStyle w:val="Emphasis"/>
        </w:rPr>
        <w:t>strong bias</w:t>
      </w:r>
      <w:r w:rsidRPr="00423919">
        <w:rPr>
          <w:u w:val="single"/>
        </w:rPr>
        <w:t xml:space="preserve"> toward the </w:t>
      </w:r>
      <w:r w:rsidRPr="00423919">
        <w:rPr>
          <w:rStyle w:val="Emphasis"/>
        </w:rPr>
        <w:t>s</w:t>
      </w:r>
      <w:r w:rsidRPr="00423919">
        <w:rPr>
          <w:sz w:val="16"/>
        </w:rPr>
        <w:t xml:space="preserve">tatus </w:t>
      </w:r>
      <w:r w:rsidRPr="00423919">
        <w:rPr>
          <w:rStyle w:val="Emphasis"/>
        </w:rPr>
        <w:t>quo</w:t>
      </w:r>
      <w:r w:rsidRPr="00423919">
        <w:rPr>
          <w:highlight w:val="cyan"/>
          <w:u w:val="single"/>
        </w:rPr>
        <w:t>. When</w:t>
      </w:r>
      <w:r w:rsidRPr="00423919">
        <w:rPr>
          <w:u w:val="single"/>
        </w:rPr>
        <w:t xml:space="preserve"> federal </w:t>
      </w:r>
      <w:r w:rsidRPr="00423919">
        <w:rPr>
          <w:highlight w:val="cyan"/>
          <w:u w:val="single"/>
        </w:rPr>
        <w:t xml:space="preserve">policy moves </w:t>
      </w:r>
      <w:r w:rsidRPr="00423919">
        <w:rPr>
          <w:rStyle w:val="Emphasis"/>
          <w:highlight w:val="cyan"/>
        </w:rPr>
        <w:t>left</w:t>
      </w:r>
      <w:r w:rsidRPr="00423919">
        <w:rPr>
          <w:sz w:val="16"/>
        </w:rPr>
        <w:t xml:space="preserve"> on a given issue, </w:t>
      </w:r>
      <w:r w:rsidRPr="00423919">
        <w:rPr>
          <w:u w:val="single"/>
        </w:rPr>
        <w:t xml:space="preserve">public </w:t>
      </w:r>
      <w:r w:rsidRPr="00423919">
        <w:rPr>
          <w:highlight w:val="cyan"/>
          <w:u w:val="single"/>
        </w:rPr>
        <w:t>opinion tends</w:t>
      </w:r>
      <w:r w:rsidRPr="00423919">
        <w:rPr>
          <w:u w:val="single"/>
        </w:rPr>
        <w:t xml:space="preserve"> to move </w:t>
      </w:r>
      <w:r w:rsidRPr="00423919">
        <w:rPr>
          <w:rStyle w:val="Emphasis"/>
          <w:highlight w:val="cyan"/>
        </w:rPr>
        <w:t>right</w:t>
      </w:r>
      <w:r w:rsidRPr="00423919">
        <w:rPr>
          <w:sz w:val="16"/>
        </w:rPr>
        <w:t xml:space="preserve"> in response, and vice versa. </w:t>
      </w:r>
      <w:r w:rsidRPr="00423919">
        <w:rPr>
          <w:u w:val="single"/>
        </w:rPr>
        <w:t>Support for universal health care hit a</w:t>
      </w:r>
      <w:r w:rsidRPr="00423919">
        <w:rPr>
          <w:sz w:val="16"/>
        </w:rPr>
        <w:t xml:space="preserve"> modern </w:t>
      </w:r>
      <w:r w:rsidRPr="00423919">
        <w:rPr>
          <w:rStyle w:val="Emphasis"/>
        </w:rPr>
        <w:t>low</w:t>
      </w:r>
      <w:r w:rsidRPr="00423919">
        <w:rPr>
          <w:u w:val="single"/>
        </w:rPr>
        <w:t xml:space="preserve"> after the</w:t>
      </w:r>
      <w:r w:rsidRPr="00423919">
        <w:rPr>
          <w:sz w:val="16"/>
        </w:rPr>
        <w:t xml:space="preserve"> passage of the </w:t>
      </w:r>
      <w:r w:rsidRPr="00423919">
        <w:rPr>
          <w:rStyle w:val="Emphasis"/>
        </w:rPr>
        <w:t>A</w:t>
      </w:r>
      <w:r w:rsidRPr="00423919">
        <w:rPr>
          <w:sz w:val="16"/>
        </w:rPr>
        <w:t xml:space="preserve">ffordable </w:t>
      </w:r>
      <w:r w:rsidRPr="00423919">
        <w:rPr>
          <w:rStyle w:val="Emphasis"/>
        </w:rPr>
        <w:t>C</w:t>
      </w:r>
      <w:r w:rsidRPr="00423919">
        <w:rPr>
          <w:sz w:val="16"/>
        </w:rPr>
        <w:t xml:space="preserve">are </w:t>
      </w:r>
      <w:r w:rsidRPr="00423919">
        <w:rPr>
          <w:rStyle w:val="Emphasis"/>
        </w:rPr>
        <w:t>A</w:t>
      </w:r>
      <w:r w:rsidRPr="00423919">
        <w:rPr>
          <w:sz w:val="16"/>
        </w:rPr>
        <w:t>ct, while support for abortion rights hit an all-time high after the overturning of Roe v. Wade</w:t>
      </w:r>
    </w:p>
    <w:p w14:paraId="258AF195" w14:textId="77777777" w:rsidR="00DA443F" w:rsidRPr="00423919" w:rsidRDefault="00DA443F" w:rsidP="00DA443F"/>
    <w:p w14:paraId="5E62AC6E" w14:textId="77777777" w:rsidR="00DA443F" w:rsidRPr="00423919" w:rsidRDefault="00DA443F" w:rsidP="00DA443F">
      <w:pPr>
        <w:pStyle w:val="Heading4"/>
        <w:rPr>
          <w:rFonts w:cs="Calibri"/>
        </w:rPr>
      </w:pPr>
      <w:r w:rsidRPr="00423919">
        <w:rPr>
          <w:rFonts w:cs="Calibri"/>
        </w:rPr>
        <w:t xml:space="preserve">Profit-motivated economies are key to </w:t>
      </w:r>
      <w:r w:rsidRPr="00423919">
        <w:rPr>
          <w:rFonts w:cs="Calibri"/>
          <w:u w:val="single"/>
        </w:rPr>
        <w:t>transhumanism</w:t>
      </w:r>
      <w:r w:rsidRPr="00423919">
        <w:rPr>
          <w:rFonts w:cs="Calibri"/>
        </w:rPr>
        <w:t xml:space="preserve">---that solves </w:t>
      </w:r>
      <w:r w:rsidRPr="00423919">
        <w:rPr>
          <w:rFonts w:cs="Calibri"/>
          <w:u w:val="single"/>
        </w:rPr>
        <w:t>immortality</w:t>
      </w:r>
      <w:r w:rsidRPr="00423919">
        <w:rPr>
          <w:rFonts w:cs="Calibri"/>
        </w:rPr>
        <w:t xml:space="preserve">. </w:t>
      </w:r>
    </w:p>
    <w:p w14:paraId="0A7DE6DC" w14:textId="77777777" w:rsidR="00DA443F" w:rsidRPr="00423919" w:rsidRDefault="00DA443F" w:rsidP="00DA443F">
      <w:r w:rsidRPr="00423919">
        <w:t xml:space="preserve">Alexander </w:t>
      </w:r>
      <w:r w:rsidRPr="00423919">
        <w:rPr>
          <w:rStyle w:val="Style13ptBold"/>
        </w:rPr>
        <w:t>Thomas 24</w:t>
      </w:r>
      <w:r w:rsidRPr="00423919">
        <w:t>, Ph.D., University of East London, Programme Leader, Media, Fashion &amp; Communications, University of East London, 1/16/2024, “Transhumanism: Billionaires Want to Use Tech to Enhance Our Abilities – The Outcomes Could Change What It Means to Be Human,” The Conversation, https://theconversation.com/transhumanism-billionaires-want-to-use-tech-to-enhance-our-abilities-the-outcomes-could-change-what-it-means-to-be-human-220549</w:t>
      </w:r>
    </w:p>
    <w:p w14:paraId="1B0E32CE" w14:textId="77777777" w:rsidR="00DA443F" w:rsidRPr="00423919" w:rsidRDefault="00DA443F" w:rsidP="00DA443F">
      <w:pPr>
        <w:rPr>
          <w:sz w:val="16"/>
        </w:rPr>
      </w:pPr>
      <w:r w:rsidRPr="00423919">
        <w:rPr>
          <w:rStyle w:val="StyleUnderline"/>
        </w:rPr>
        <w:t xml:space="preserve">Many </w:t>
      </w:r>
      <w:r w:rsidRPr="00423919">
        <w:rPr>
          <w:rStyle w:val="Emphasis"/>
        </w:rPr>
        <w:t>prominent</w:t>
      </w:r>
      <w:r w:rsidRPr="00423919">
        <w:rPr>
          <w:rStyle w:val="StyleUnderline"/>
        </w:rPr>
        <w:t xml:space="preserve"> people in the </w:t>
      </w:r>
      <w:r w:rsidRPr="00423919">
        <w:rPr>
          <w:rStyle w:val="Emphasis"/>
          <w:highlight w:val="cyan"/>
        </w:rPr>
        <w:t>tech industry</w:t>
      </w:r>
      <w:r w:rsidRPr="00423919">
        <w:rPr>
          <w:rStyle w:val="StyleUnderline"/>
        </w:rPr>
        <w:t xml:space="preserve"> have talked about the </w:t>
      </w:r>
      <w:r w:rsidRPr="00423919">
        <w:rPr>
          <w:rStyle w:val="Emphasis"/>
          <w:highlight w:val="cyan"/>
        </w:rPr>
        <w:t>increasing convergence</w:t>
      </w:r>
      <w:r w:rsidRPr="00423919">
        <w:rPr>
          <w:rStyle w:val="StyleUnderline"/>
          <w:highlight w:val="cyan"/>
        </w:rPr>
        <w:t xml:space="preserve"> between </w:t>
      </w:r>
      <w:r w:rsidRPr="00423919">
        <w:rPr>
          <w:rStyle w:val="Emphasis"/>
          <w:highlight w:val="cyan"/>
        </w:rPr>
        <w:t>humans</w:t>
      </w:r>
      <w:r w:rsidRPr="00423919">
        <w:rPr>
          <w:rStyle w:val="StyleUnderline"/>
          <w:highlight w:val="cyan"/>
        </w:rPr>
        <w:t xml:space="preserve"> and </w:t>
      </w:r>
      <w:r w:rsidRPr="00423919">
        <w:rPr>
          <w:rStyle w:val="Emphasis"/>
          <w:highlight w:val="cyan"/>
        </w:rPr>
        <w:t>machines</w:t>
      </w:r>
      <w:r w:rsidRPr="00423919">
        <w:rPr>
          <w:rStyle w:val="StyleUnderline"/>
        </w:rPr>
        <w:t xml:space="preserve"> in coming decades</w:t>
      </w:r>
      <w:r w:rsidRPr="00423919">
        <w:rPr>
          <w:sz w:val="16"/>
        </w:rPr>
        <w:t xml:space="preserve">. For example, Elon Musk has reportedly said he wants humans to merge with AI “to </w:t>
      </w:r>
      <w:r w:rsidRPr="00423919">
        <w:rPr>
          <w:rStyle w:val="StyleUnderline"/>
        </w:rPr>
        <w:t xml:space="preserve">achieve a </w:t>
      </w:r>
      <w:r w:rsidRPr="00423919">
        <w:rPr>
          <w:rStyle w:val="Emphasis"/>
        </w:rPr>
        <w:t>symbiosis</w:t>
      </w:r>
      <w:r w:rsidRPr="00423919">
        <w:rPr>
          <w:rStyle w:val="StyleUnderline"/>
        </w:rPr>
        <w:t xml:space="preserve"> with </w:t>
      </w:r>
      <w:r w:rsidRPr="00423919">
        <w:rPr>
          <w:rStyle w:val="Emphasis"/>
        </w:rPr>
        <w:t>a</w:t>
      </w:r>
      <w:r w:rsidRPr="00423919">
        <w:rPr>
          <w:sz w:val="16"/>
        </w:rPr>
        <w:t xml:space="preserve">rtificial </w:t>
      </w:r>
      <w:r w:rsidRPr="00423919">
        <w:rPr>
          <w:rStyle w:val="Emphasis"/>
        </w:rPr>
        <w:t>i</w:t>
      </w:r>
      <w:r w:rsidRPr="00423919">
        <w:rPr>
          <w:sz w:val="16"/>
        </w:rPr>
        <w:t>ntelligence”.</w:t>
      </w:r>
    </w:p>
    <w:p w14:paraId="0ABFDB1C" w14:textId="77777777" w:rsidR="00DA443F" w:rsidRPr="00423919" w:rsidRDefault="00DA443F" w:rsidP="00DA443F">
      <w:pPr>
        <w:rPr>
          <w:sz w:val="16"/>
        </w:rPr>
      </w:pPr>
      <w:r w:rsidRPr="00423919">
        <w:rPr>
          <w:sz w:val="16"/>
        </w:rPr>
        <w:t xml:space="preserve">His company Neuralink aims to facilitate this convergence </w:t>
      </w:r>
      <w:r w:rsidRPr="00423919">
        <w:rPr>
          <w:rStyle w:val="StyleUnderline"/>
          <w:highlight w:val="cyan"/>
        </w:rPr>
        <w:t>so</w:t>
      </w:r>
      <w:r w:rsidRPr="00423919">
        <w:rPr>
          <w:rStyle w:val="StyleUnderline"/>
        </w:rPr>
        <w:t xml:space="preserve"> that humans </w:t>
      </w:r>
      <w:r w:rsidRPr="00423919">
        <w:rPr>
          <w:rStyle w:val="StyleUnderline"/>
          <w:highlight w:val="cyan"/>
        </w:rPr>
        <w:t>won’t be</w:t>
      </w:r>
      <w:r w:rsidRPr="00423919">
        <w:rPr>
          <w:sz w:val="16"/>
          <w:szCs w:val="16"/>
        </w:rPr>
        <w:t xml:space="preserve"> “</w:t>
      </w:r>
      <w:r w:rsidRPr="00423919">
        <w:rPr>
          <w:rStyle w:val="Emphasis"/>
          <w:highlight w:val="cyan"/>
        </w:rPr>
        <w:t>left behind</w:t>
      </w:r>
      <w:r w:rsidRPr="00423919">
        <w:rPr>
          <w:sz w:val="16"/>
          <w:szCs w:val="16"/>
        </w:rPr>
        <w:t xml:space="preserve">” </w:t>
      </w:r>
      <w:r w:rsidRPr="00423919">
        <w:rPr>
          <w:rStyle w:val="StyleUnderline"/>
        </w:rPr>
        <w:t xml:space="preserve">as </w:t>
      </w:r>
      <w:r w:rsidRPr="00423919">
        <w:rPr>
          <w:rStyle w:val="Emphasis"/>
        </w:rPr>
        <w:t>technology advances</w:t>
      </w:r>
      <w:r w:rsidRPr="00423919">
        <w:rPr>
          <w:rStyle w:val="StyleUnderline"/>
        </w:rPr>
        <w:t xml:space="preserve"> in the future</w:t>
      </w:r>
      <w:r w:rsidRPr="00423919">
        <w:rPr>
          <w:sz w:val="16"/>
        </w:rPr>
        <w:t>. While people with disabilities would be near-term recipients of these innovations, some believe technologies like this could be used to enhance abilities in everyone.</w:t>
      </w:r>
    </w:p>
    <w:p w14:paraId="7D458594" w14:textId="77777777" w:rsidR="00DA443F" w:rsidRPr="00423919" w:rsidRDefault="00DA443F" w:rsidP="00DA443F">
      <w:pPr>
        <w:rPr>
          <w:sz w:val="16"/>
        </w:rPr>
      </w:pPr>
      <w:r w:rsidRPr="00423919">
        <w:rPr>
          <w:sz w:val="16"/>
        </w:rPr>
        <w:t xml:space="preserve">These aims are inspired by an idea called </w:t>
      </w:r>
      <w:r w:rsidRPr="00423919">
        <w:rPr>
          <w:rStyle w:val="Emphasis"/>
          <w:highlight w:val="cyan"/>
        </w:rPr>
        <w:t>transhumanism</w:t>
      </w:r>
      <w:r w:rsidRPr="00423919">
        <w:rPr>
          <w:sz w:val="16"/>
        </w:rPr>
        <w:t xml:space="preserve">, the belief that we should </w:t>
      </w:r>
      <w:r w:rsidRPr="00423919">
        <w:rPr>
          <w:rStyle w:val="StyleUnderline"/>
        </w:rPr>
        <w:t xml:space="preserve">use </w:t>
      </w:r>
      <w:r w:rsidRPr="00423919">
        <w:rPr>
          <w:rStyle w:val="Emphasis"/>
        </w:rPr>
        <w:t>science</w:t>
      </w:r>
      <w:r w:rsidRPr="00423919">
        <w:rPr>
          <w:rStyle w:val="StyleUnderline"/>
        </w:rPr>
        <w:t xml:space="preserve"> and </w:t>
      </w:r>
      <w:r w:rsidRPr="00423919">
        <w:rPr>
          <w:rStyle w:val="Emphasis"/>
        </w:rPr>
        <w:t>tech</w:t>
      </w:r>
      <w:r w:rsidRPr="00423919">
        <w:rPr>
          <w:sz w:val="16"/>
        </w:rPr>
        <w:t xml:space="preserve">nology to </w:t>
      </w:r>
      <w:r w:rsidRPr="00423919">
        <w:rPr>
          <w:rStyle w:val="Emphasis"/>
          <w:highlight w:val="cyan"/>
        </w:rPr>
        <w:t>radically enhance</w:t>
      </w:r>
      <w:r w:rsidRPr="00423919">
        <w:rPr>
          <w:rStyle w:val="StyleUnderline"/>
          <w:highlight w:val="cyan"/>
        </w:rPr>
        <w:t xml:space="preserve"> human </w:t>
      </w:r>
      <w:r w:rsidRPr="00423919">
        <w:rPr>
          <w:rStyle w:val="Emphasis"/>
          <w:highlight w:val="cyan"/>
        </w:rPr>
        <w:t>capabilities</w:t>
      </w:r>
      <w:r w:rsidRPr="00423919">
        <w:rPr>
          <w:rStyle w:val="StyleUnderline"/>
        </w:rPr>
        <w:t xml:space="preserve"> and seek to direct our own </w:t>
      </w:r>
      <w:r w:rsidRPr="00423919">
        <w:rPr>
          <w:rStyle w:val="Emphasis"/>
        </w:rPr>
        <w:t>evolutionary path</w:t>
      </w:r>
      <w:r w:rsidRPr="00423919">
        <w:rPr>
          <w:sz w:val="16"/>
          <w:szCs w:val="16"/>
        </w:rPr>
        <w:t xml:space="preserve">. </w:t>
      </w:r>
      <w:r w:rsidRPr="00423919">
        <w:rPr>
          <w:rStyle w:val="Emphasis"/>
          <w:highlight w:val="cyan"/>
        </w:rPr>
        <w:t>Disease</w:t>
      </w:r>
      <w:r w:rsidRPr="00423919">
        <w:rPr>
          <w:sz w:val="16"/>
          <w:szCs w:val="16"/>
        </w:rPr>
        <w:t xml:space="preserve">, </w:t>
      </w:r>
      <w:r w:rsidRPr="00423919">
        <w:rPr>
          <w:rStyle w:val="Emphasis"/>
          <w:highlight w:val="cyan"/>
        </w:rPr>
        <w:t>aging</w:t>
      </w:r>
      <w:r w:rsidRPr="00423919">
        <w:rPr>
          <w:rStyle w:val="StyleUnderline"/>
          <w:highlight w:val="cyan"/>
        </w:rPr>
        <w:t xml:space="preserve"> and </w:t>
      </w:r>
      <w:r w:rsidRPr="00423919">
        <w:rPr>
          <w:rStyle w:val="Emphasis"/>
          <w:highlight w:val="cyan"/>
        </w:rPr>
        <w:t>death</w:t>
      </w:r>
      <w:r w:rsidRPr="00423919">
        <w:rPr>
          <w:rStyle w:val="StyleUnderline"/>
        </w:rPr>
        <w:t xml:space="preserve"> are all realities transhumanists wish to </w:t>
      </w:r>
      <w:r w:rsidRPr="00423919">
        <w:rPr>
          <w:rStyle w:val="Emphasis"/>
          <w:highlight w:val="cyan"/>
        </w:rPr>
        <w:t>end</w:t>
      </w:r>
      <w:r w:rsidRPr="00423919">
        <w:rPr>
          <w:sz w:val="16"/>
        </w:rPr>
        <w:t>, alongside dramatically increasing our cognitive, emotional and physical capacities.</w:t>
      </w:r>
    </w:p>
    <w:p w14:paraId="6F2278BF" w14:textId="77777777" w:rsidR="00DA443F" w:rsidRPr="00423919" w:rsidRDefault="00DA443F" w:rsidP="00DA443F">
      <w:pPr>
        <w:rPr>
          <w:sz w:val="16"/>
        </w:rPr>
      </w:pPr>
      <w:r w:rsidRPr="00423919">
        <w:rPr>
          <w:sz w:val="16"/>
        </w:rPr>
        <w:t>Transhumanists often advocate for the three “supers” of superintelligence, superlongevity and superhappiness, the last referring to ways of achieving lasting happiness. There are many different views among the transhumanist community of what our ongoing evolution should look like.</w:t>
      </w:r>
    </w:p>
    <w:p w14:paraId="187F2C81" w14:textId="77777777" w:rsidR="00DA443F" w:rsidRPr="00423919" w:rsidRDefault="00DA443F" w:rsidP="00DA443F">
      <w:pPr>
        <w:rPr>
          <w:sz w:val="16"/>
        </w:rPr>
      </w:pPr>
      <w:r w:rsidRPr="00423919">
        <w:rPr>
          <w:sz w:val="16"/>
        </w:rPr>
        <w:t xml:space="preserve">For example, some advocate </w:t>
      </w:r>
      <w:r w:rsidRPr="00423919">
        <w:rPr>
          <w:rStyle w:val="Emphasis"/>
        </w:rPr>
        <w:t>uploading</w:t>
      </w:r>
      <w:r w:rsidRPr="00423919">
        <w:rPr>
          <w:rStyle w:val="StyleUnderline"/>
        </w:rPr>
        <w:t xml:space="preserve"> the mind into </w:t>
      </w:r>
      <w:r w:rsidRPr="00423919">
        <w:rPr>
          <w:rStyle w:val="Emphasis"/>
        </w:rPr>
        <w:t>digital form</w:t>
      </w:r>
      <w:r w:rsidRPr="00423919">
        <w:rPr>
          <w:rStyle w:val="StyleUnderline"/>
        </w:rPr>
        <w:t xml:space="preserve"> and settling the </w:t>
      </w:r>
      <w:r w:rsidRPr="00423919">
        <w:rPr>
          <w:rStyle w:val="Emphasis"/>
        </w:rPr>
        <w:t>cosmos</w:t>
      </w:r>
      <w:r w:rsidRPr="00423919">
        <w:rPr>
          <w:sz w:val="16"/>
        </w:rPr>
        <w:t xml:space="preserve">. Others think we should remain organic beings but rewire or upgrade our biology through genetic engineering and other methods. A </w:t>
      </w:r>
      <w:r w:rsidRPr="00423919">
        <w:rPr>
          <w:rStyle w:val="StyleUnderline"/>
          <w:highlight w:val="cyan"/>
        </w:rPr>
        <w:t>future of</w:t>
      </w:r>
      <w:r w:rsidRPr="00423919">
        <w:rPr>
          <w:rStyle w:val="StyleUnderline"/>
        </w:rPr>
        <w:t xml:space="preserve"> </w:t>
      </w:r>
      <w:r w:rsidRPr="00423919">
        <w:rPr>
          <w:rStyle w:val="Emphasis"/>
        </w:rPr>
        <w:t>designer babies</w:t>
      </w:r>
      <w:r w:rsidRPr="00423919">
        <w:rPr>
          <w:sz w:val="16"/>
          <w:szCs w:val="16"/>
        </w:rPr>
        <w:t xml:space="preserve">, </w:t>
      </w:r>
      <w:r w:rsidRPr="00423919">
        <w:rPr>
          <w:rStyle w:val="Emphasis"/>
        </w:rPr>
        <w:t>artificial wombs</w:t>
      </w:r>
      <w:r w:rsidRPr="00423919">
        <w:rPr>
          <w:rStyle w:val="StyleUnderline"/>
        </w:rPr>
        <w:t xml:space="preserve"> and </w:t>
      </w:r>
      <w:r w:rsidRPr="00423919">
        <w:rPr>
          <w:rStyle w:val="Emphasis"/>
          <w:highlight w:val="cyan"/>
        </w:rPr>
        <w:t>anti-aging therapies</w:t>
      </w:r>
      <w:r w:rsidRPr="00423919">
        <w:rPr>
          <w:sz w:val="16"/>
        </w:rPr>
        <w:t xml:space="preserve"> appeal to these thinkers.</w:t>
      </w:r>
    </w:p>
    <w:p w14:paraId="61DB00BE" w14:textId="77777777" w:rsidR="00DA443F" w:rsidRPr="00423919" w:rsidRDefault="00DA443F" w:rsidP="00DA443F">
      <w:pPr>
        <w:rPr>
          <w:sz w:val="16"/>
        </w:rPr>
      </w:pPr>
      <w:r w:rsidRPr="00423919">
        <w:rPr>
          <w:sz w:val="16"/>
        </w:rPr>
        <w:t xml:space="preserve">This may all sound futuristic and fantastical, but </w:t>
      </w:r>
      <w:r w:rsidRPr="00423919">
        <w:rPr>
          <w:rStyle w:val="Emphasis"/>
          <w:highlight w:val="cyan"/>
        </w:rPr>
        <w:t>rapid developments</w:t>
      </w:r>
      <w:r w:rsidRPr="00423919">
        <w:rPr>
          <w:rStyle w:val="StyleUnderline"/>
          <w:highlight w:val="cyan"/>
        </w:rPr>
        <w:t xml:space="preserve"> in</w:t>
      </w:r>
      <w:r w:rsidRPr="00423919">
        <w:rPr>
          <w:sz w:val="16"/>
        </w:rPr>
        <w:t xml:space="preserve"> artificial intelligence (</w:t>
      </w:r>
      <w:r w:rsidRPr="00423919">
        <w:rPr>
          <w:rStyle w:val="Emphasis"/>
          <w:highlight w:val="cyan"/>
        </w:rPr>
        <w:t>AI</w:t>
      </w:r>
      <w:r w:rsidRPr="00423919">
        <w:rPr>
          <w:sz w:val="16"/>
        </w:rPr>
        <w:t xml:space="preserve">) and synthetic biology have led some to argue we are </w:t>
      </w:r>
      <w:r w:rsidRPr="00423919">
        <w:rPr>
          <w:rStyle w:val="StyleUnderline"/>
          <w:highlight w:val="cyan"/>
        </w:rPr>
        <w:t>on</w:t>
      </w:r>
      <w:r w:rsidRPr="00423919">
        <w:rPr>
          <w:rStyle w:val="StyleUnderline"/>
        </w:rPr>
        <w:t xml:space="preserve"> the </w:t>
      </w:r>
      <w:r w:rsidRPr="00423919">
        <w:rPr>
          <w:rStyle w:val="Emphasis"/>
          <w:highlight w:val="cyan"/>
        </w:rPr>
        <w:t>cusp</w:t>
      </w:r>
      <w:r w:rsidRPr="00423919">
        <w:rPr>
          <w:rStyle w:val="StyleUnderline"/>
          <w:highlight w:val="cyan"/>
        </w:rPr>
        <w:t xml:space="preserve"> of</w:t>
      </w:r>
      <w:r w:rsidRPr="00423919">
        <w:rPr>
          <w:rStyle w:val="StyleUnderline"/>
        </w:rPr>
        <w:t xml:space="preserve"> creating such </w:t>
      </w:r>
      <w:r w:rsidRPr="00423919">
        <w:rPr>
          <w:rStyle w:val="Emphasis"/>
          <w:highlight w:val="cyan"/>
        </w:rPr>
        <w:t>possibilities</w:t>
      </w:r>
      <w:r w:rsidRPr="00423919">
        <w:rPr>
          <w:sz w:val="16"/>
        </w:rPr>
        <w:t>.</w:t>
      </w:r>
    </w:p>
    <w:p w14:paraId="29B8557D" w14:textId="77777777" w:rsidR="00DA443F" w:rsidRPr="00423919" w:rsidRDefault="00DA443F" w:rsidP="00DA443F">
      <w:pPr>
        <w:rPr>
          <w:sz w:val="16"/>
        </w:rPr>
      </w:pPr>
      <w:r w:rsidRPr="00423919">
        <w:rPr>
          <w:sz w:val="16"/>
        </w:rPr>
        <w:t>God-like role</w:t>
      </w:r>
    </w:p>
    <w:p w14:paraId="1FB4556F" w14:textId="77777777" w:rsidR="00DA443F" w:rsidRPr="00423919" w:rsidRDefault="00DA443F" w:rsidP="00DA443F">
      <w:pPr>
        <w:rPr>
          <w:sz w:val="16"/>
        </w:rPr>
      </w:pPr>
      <w:r w:rsidRPr="00423919">
        <w:rPr>
          <w:rStyle w:val="Emphasis"/>
          <w:highlight w:val="cyan"/>
        </w:rPr>
        <w:t>Tech billionaires</w:t>
      </w:r>
      <w:r w:rsidRPr="00423919">
        <w:rPr>
          <w:sz w:val="16"/>
        </w:rPr>
        <w:t xml:space="preserve"> are among the biggest promoters of transhumanist thinking. It is not hard to understand why: they could be the </w:t>
      </w:r>
      <w:r w:rsidRPr="00423919">
        <w:rPr>
          <w:rStyle w:val="Emphasis"/>
          <w:highlight w:val="cyan"/>
        </w:rPr>
        <w:t>central protagonists</w:t>
      </w:r>
      <w:r w:rsidRPr="00423919">
        <w:rPr>
          <w:rStyle w:val="StyleUnderline"/>
        </w:rPr>
        <w:t xml:space="preserve"> in the most important moment in history</w:t>
      </w:r>
      <w:r w:rsidRPr="00423919">
        <w:rPr>
          <w:sz w:val="16"/>
        </w:rPr>
        <w:t>.</w:t>
      </w:r>
    </w:p>
    <w:p w14:paraId="643E3F91" w14:textId="77777777" w:rsidR="00DA443F" w:rsidRPr="00423919" w:rsidRDefault="00DA443F" w:rsidP="00DA443F">
      <w:pPr>
        <w:rPr>
          <w:sz w:val="16"/>
        </w:rPr>
      </w:pPr>
      <w:r w:rsidRPr="00423919">
        <w:rPr>
          <w:sz w:val="16"/>
        </w:rPr>
        <w:t xml:space="preserve">Creating so-called artificial general intelligence (AGI) – that is, an AI system that can do all the cognitive tasks a human can do and more – is a current focus within Silicon Valley. AGI is </w:t>
      </w:r>
      <w:r w:rsidRPr="00423919">
        <w:rPr>
          <w:rStyle w:val="StyleUnderline"/>
        </w:rPr>
        <w:t xml:space="preserve">seen as </w:t>
      </w:r>
      <w:r w:rsidRPr="00423919">
        <w:rPr>
          <w:rStyle w:val="Emphasis"/>
          <w:highlight w:val="cyan"/>
        </w:rPr>
        <w:t>vital</w:t>
      </w:r>
      <w:r w:rsidRPr="00423919">
        <w:rPr>
          <w:rStyle w:val="StyleUnderline"/>
          <w:highlight w:val="cyan"/>
        </w:rPr>
        <w:t xml:space="preserve"> to enabling</w:t>
      </w:r>
      <w:r w:rsidRPr="00423919">
        <w:rPr>
          <w:rStyle w:val="StyleUnderline"/>
        </w:rPr>
        <w:t xml:space="preserve"> us to take on the </w:t>
      </w:r>
      <w:r w:rsidRPr="00423919">
        <w:rPr>
          <w:rStyle w:val="Emphasis"/>
          <w:highlight w:val="cyan"/>
        </w:rPr>
        <w:t>God-like role</w:t>
      </w:r>
      <w:r w:rsidRPr="00423919">
        <w:rPr>
          <w:rStyle w:val="StyleUnderline"/>
        </w:rPr>
        <w:t xml:space="preserve"> of </w:t>
      </w:r>
      <w:r w:rsidRPr="00423919">
        <w:rPr>
          <w:rStyle w:val="Emphasis"/>
        </w:rPr>
        <w:t>designing</w:t>
      </w:r>
      <w:r w:rsidRPr="00423919">
        <w:rPr>
          <w:rStyle w:val="StyleUnderline"/>
        </w:rPr>
        <w:t xml:space="preserve"> our own </w:t>
      </w:r>
      <w:r w:rsidRPr="00423919">
        <w:rPr>
          <w:rStyle w:val="Emphasis"/>
        </w:rPr>
        <w:t>evolutionary futures</w:t>
      </w:r>
      <w:r w:rsidRPr="00423919">
        <w:rPr>
          <w:sz w:val="16"/>
        </w:rPr>
        <w:t>.</w:t>
      </w:r>
    </w:p>
    <w:p w14:paraId="43197903" w14:textId="77777777" w:rsidR="00DA443F" w:rsidRPr="00423919" w:rsidRDefault="00DA443F" w:rsidP="00DA443F">
      <w:pPr>
        <w:pStyle w:val="Heading4"/>
        <w:rPr>
          <w:rFonts w:cs="Calibri"/>
        </w:rPr>
      </w:pPr>
      <w:r w:rsidRPr="00423919">
        <w:rPr>
          <w:rFonts w:cs="Calibri"/>
        </w:rPr>
        <w:t xml:space="preserve">AI unlocks </w:t>
      </w:r>
      <w:r w:rsidRPr="00423919">
        <w:rPr>
          <w:rFonts w:cs="Calibri"/>
          <w:u w:val="single"/>
        </w:rPr>
        <w:t>infinite happiness</w:t>
      </w:r>
      <w:r w:rsidRPr="00423919">
        <w:rPr>
          <w:rFonts w:cs="Calibri"/>
        </w:rPr>
        <w:t xml:space="preserve">---that </w:t>
      </w:r>
      <w:r w:rsidRPr="00423919">
        <w:rPr>
          <w:rFonts w:cs="Calibri"/>
          <w:u w:val="single"/>
        </w:rPr>
        <w:t>outweighs</w:t>
      </w:r>
      <w:r w:rsidRPr="00423919">
        <w:rPr>
          <w:rFonts w:cs="Calibri"/>
        </w:rPr>
        <w:t xml:space="preserve"> suffering.</w:t>
      </w:r>
    </w:p>
    <w:p w14:paraId="4344520A" w14:textId="77777777" w:rsidR="00DA443F" w:rsidRPr="00423919" w:rsidRDefault="00DA443F" w:rsidP="00DA443F">
      <w:r w:rsidRPr="00423919">
        <w:t xml:space="preserve">Nathalie </w:t>
      </w:r>
      <w:r w:rsidRPr="00423919">
        <w:rPr>
          <w:rStyle w:val="Style13ptBold"/>
        </w:rPr>
        <w:t>Rébé 21</w:t>
      </w:r>
      <w:r w:rsidRPr="00423919">
        <w:t xml:space="preserve">, D.B.A. Paris School of Business, J.S.D. Thomas Jefferson School of Law, Post-Graduate Diploma in Cyber Law, University of Montpellier, 7/23/2021, “Trans-Humanism and Medical Progress,” In </w:t>
      </w:r>
      <w:r w:rsidRPr="00423919">
        <w:rPr>
          <w:i/>
          <w:iCs/>
        </w:rPr>
        <w:t>Artificial Intelligence: Robot Law, Policy and Ethics</w:t>
      </w:r>
      <w:r w:rsidRPr="00423919">
        <w:t>, pp. 44-51, Brill | Nijhoff, https://doi.org/10.1163/9789004458109</w:t>
      </w:r>
    </w:p>
    <w:p w14:paraId="2F0C1D54" w14:textId="77777777" w:rsidR="00DA443F" w:rsidRPr="00423919" w:rsidRDefault="00DA443F" w:rsidP="00DA443F">
      <w:pPr>
        <w:rPr>
          <w:sz w:val="16"/>
        </w:rPr>
      </w:pPr>
      <w:r w:rsidRPr="00423919">
        <w:rPr>
          <w:rStyle w:val="StyleUnderline"/>
        </w:rPr>
        <w:t>People</w:t>
      </w:r>
      <w:r w:rsidRPr="00423919">
        <w:rPr>
          <w:sz w:val="16"/>
        </w:rPr>
        <w:t xml:space="preserve"> are </w:t>
      </w:r>
      <w:r w:rsidRPr="00423919">
        <w:rPr>
          <w:rStyle w:val="Emphasis"/>
        </w:rPr>
        <w:t>quick</w:t>
      </w:r>
      <w:r w:rsidRPr="00423919">
        <w:rPr>
          <w:rStyle w:val="StyleUnderline"/>
        </w:rPr>
        <w:t xml:space="preserve"> to conclude that AI is a </w:t>
      </w:r>
      <w:r w:rsidRPr="00423919">
        <w:rPr>
          <w:rStyle w:val="Emphasis"/>
        </w:rPr>
        <w:t>curse</w:t>
      </w:r>
      <w:r w:rsidRPr="00423919">
        <w:rPr>
          <w:sz w:val="16"/>
        </w:rPr>
        <w:t xml:space="preserve"> we deserve for being clever enough to have built a new kind of specie and that, for wanting to ‘play God’, </w:t>
      </w:r>
      <w:r w:rsidRPr="00423919">
        <w:rPr>
          <w:rStyle w:val="StyleUnderline"/>
        </w:rPr>
        <w:t>we</w:t>
      </w:r>
      <w:r w:rsidRPr="00423919">
        <w:rPr>
          <w:sz w:val="16"/>
        </w:rPr>
        <w:t xml:space="preserve"> will have face the consequences of our actions. New technologies </w:t>
      </w:r>
      <w:r w:rsidRPr="00423919">
        <w:rPr>
          <w:rStyle w:val="StyleUnderline"/>
        </w:rPr>
        <w:t>can</w:t>
      </w:r>
      <w:r w:rsidRPr="00423919">
        <w:rPr>
          <w:sz w:val="16"/>
        </w:rPr>
        <w:t xml:space="preserve">, in fact, </w:t>
      </w:r>
      <w:r w:rsidRPr="00423919">
        <w:rPr>
          <w:rStyle w:val="StyleUnderline"/>
        </w:rPr>
        <w:t xml:space="preserve">bring </w:t>
      </w:r>
      <w:r w:rsidRPr="00423919">
        <w:rPr>
          <w:rStyle w:val="Emphasis"/>
        </w:rPr>
        <w:t>benefits</w:t>
      </w:r>
      <w:r w:rsidRPr="00423919">
        <w:rPr>
          <w:sz w:val="16"/>
        </w:rPr>
        <w:t xml:space="preserve"> to the human race. </w:t>
      </w:r>
      <w:r w:rsidRPr="00423919">
        <w:rPr>
          <w:rStyle w:val="Emphasis"/>
          <w:highlight w:val="cyan"/>
        </w:rPr>
        <w:t>AI</w:t>
      </w:r>
      <w:r w:rsidRPr="00423919">
        <w:rPr>
          <w:sz w:val="16"/>
        </w:rPr>
        <w:t xml:space="preserve"> might well be part of something we did not forecast, which is </w:t>
      </w:r>
      <w:r w:rsidRPr="00423919">
        <w:rPr>
          <w:rStyle w:val="Emphasis"/>
          <w:highlight w:val="cyan"/>
        </w:rPr>
        <w:t>vital</w:t>
      </w:r>
      <w:r w:rsidRPr="00423919">
        <w:rPr>
          <w:rStyle w:val="StyleUnderline"/>
          <w:highlight w:val="cyan"/>
        </w:rPr>
        <w:t xml:space="preserve"> for</w:t>
      </w:r>
      <w:r w:rsidRPr="00423919">
        <w:rPr>
          <w:rStyle w:val="StyleUnderline"/>
        </w:rPr>
        <w:t xml:space="preserve"> the </w:t>
      </w:r>
      <w:r w:rsidRPr="00423919">
        <w:rPr>
          <w:rStyle w:val="Emphasis"/>
          <w:highlight w:val="cyan"/>
        </w:rPr>
        <w:t>evolution</w:t>
      </w:r>
      <w:r w:rsidRPr="00423919">
        <w:rPr>
          <w:rStyle w:val="StyleUnderline"/>
        </w:rPr>
        <w:t xml:space="preserve"> of the species</w:t>
      </w:r>
      <w:r w:rsidRPr="00423919">
        <w:rPr>
          <w:sz w:val="16"/>
        </w:rPr>
        <w:t xml:space="preserve">. Important </w:t>
      </w:r>
      <w:r w:rsidRPr="00423919">
        <w:rPr>
          <w:rStyle w:val="StyleUnderline"/>
          <w:highlight w:val="cyan"/>
        </w:rPr>
        <w:t xml:space="preserve">innovations in </w:t>
      </w:r>
      <w:r w:rsidRPr="00423919">
        <w:rPr>
          <w:rStyle w:val="Emphasis"/>
          <w:highlight w:val="cyan"/>
        </w:rPr>
        <w:t>medical care</w:t>
      </w:r>
      <w:r w:rsidRPr="00423919">
        <w:rPr>
          <w:sz w:val="16"/>
        </w:rPr>
        <w:t xml:space="preserve">, including medicines, surgery and implants might trigger an </w:t>
      </w:r>
      <w:r w:rsidRPr="00423919">
        <w:rPr>
          <w:rStyle w:val="StyleUnderline"/>
        </w:rPr>
        <w:t>increase</w:t>
      </w:r>
      <w:r w:rsidRPr="00423919">
        <w:rPr>
          <w:sz w:val="16"/>
        </w:rPr>
        <w:t xml:space="preserve"> in the </w:t>
      </w:r>
      <w:r w:rsidRPr="00423919">
        <w:rPr>
          <w:rStyle w:val="Emphasis"/>
        </w:rPr>
        <w:t>life expectation</w:t>
      </w:r>
      <w:r w:rsidRPr="00423919">
        <w:rPr>
          <w:sz w:val="16"/>
        </w:rPr>
        <w:t xml:space="preserve"> of humans. Can we live forever as a cyborg with yearly repairs or as a brain in a machine? This question is as scary as being unrealistic at the moment.</w:t>
      </w:r>
    </w:p>
    <w:p w14:paraId="7ECDF53B" w14:textId="77777777" w:rsidR="00DA443F" w:rsidRPr="00423919" w:rsidRDefault="00DA443F" w:rsidP="00DA443F">
      <w:pPr>
        <w:rPr>
          <w:sz w:val="16"/>
        </w:rPr>
      </w:pPr>
      <w:r w:rsidRPr="00423919">
        <w:rPr>
          <w:sz w:val="16"/>
        </w:rPr>
        <w:t>&lt;&lt;PARAGRAPH BREAKS END&gt;&gt;</w:t>
      </w:r>
    </w:p>
    <w:p w14:paraId="3E45D0D8" w14:textId="77777777" w:rsidR="00DA443F" w:rsidRPr="00423919" w:rsidRDefault="00DA443F" w:rsidP="00DA443F">
      <w:pPr>
        <w:rPr>
          <w:sz w:val="6"/>
          <w:szCs w:val="6"/>
        </w:rPr>
      </w:pPr>
      <w:r w:rsidRPr="00423919">
        <w:rPr>
          <w:sz w:val="6"/>
          <w:szCs w:val="6"/>
        </w:rPr>
        <w:t>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people living too far from a doctor. Organs will be printed 3D on demand within an hour and surgery will also be more automated. This will involve less invasive techniques, such a keyhole surgery and greater precision owing to robot intervention, which is already widely found in hospitals across the world. Moreover, AI will result in fewer human errors caused by such things as fatigue during long hours of interventions. This might be the beginning of better and cheaper diagnosis, found person- ally, using one’s cellphone smart tech. Regarding which, LifeHand Billiscreen4 new innovative technology can detect pancreas cancer in the eyes with a cell- phone’s camera and its related application. In the near future, robot pharma- cists will sell medications targeting just the right illness and bandages will be able to administer a dose of medication based on the size and severity of an external wound. Riba, Iward, Ernie and other robots can successfully perform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it would appear that this type of operation will become commonplace. The iRobot’s rpvita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Mwiza, Ikizere, Akazuba, Urumuri and Ngabo, designed to limit the exposure healthcare workers get to virus cases, and to assist infected patients in a safe manner.10 Robots can provide more autonomy to the sick, elderly, or disabled persons. They can offer mobility and a restoring sensation through bionic prostheses. Robot therapists and online therapy services may become an emerging market. Regarding which, people might feel more at ease talking to a machine that cannot judge them. This could prove extremely useful for soldiers with post- traumatic stress disorders, who are often loathed to express their feelings out loud to others. Initial successes with this technology have been demonstrated with patients with paranoid hallucinations. They were asked to design the persecutor they faced in their mind and converse with it, in order to progressively learn to moderate such destructive behavior. Lower levels of hallucinations and vocal threats were achieved with these patients.11</w:t>
      </w:r>
    </w:p>
    <w:p w14:paraId="1769C46A" w14:textId="77777777" w:rsidR="00DA443F" w:rsidRPr="00423919" w:rsidRDefault="00DA443F" w:rsidP="00DA443F">
      <w:pPr>
        <w:rPr>
          <w:sz w:val="16"/>
        </w:rPr>
      </w:pPr>
      <w:r w:rsidRPr="00423919">
        <w:rPr>
          <w:sz w:val="16"/>
        </w:rPr>
        <w:t>&lt;&lt;PARAGRAPH BREAKS BEGIN&gt;&gt;</w:t>
      </w:r>
    </w:p>
    <w:p w14:paraId="4FA0D718" w14:textId="77777777" w:rsidR="00DA443F" w:rsidRPr="00423919" w:rsidRDefault="00DA443F" w:rsidP="00DA443F">
      <w:pPr>
        <w:rPr>
          <w:sz w:val="16"/>
        </w:rPr>
      </w:pPr>
      <w:r w:rsidRPr="00423919">
        <w:rPr>
          <w:sz w:val="16"/>
        </w:rPr>
        <w:t xml:space="preserve">The printing of 3D body parts will mean there will be </w:t>
      </w:r>
      <w:r w:rsidRPr="00423919">
        <w:rPr>
          <w:rStyle w:val="Emphasis"/>
          <w:highlight w:val="cyan"/>
        </w:rPr>
        <w:t>no</w:t>
      </w:r>
      <w:r w:rsidRPr="00423919">
        <w:rPr>
          <w:sz w:val="16"/>
        </w:rPr>
        <w:t xml:space="preserve"> more </w:t>
      </w:r>
      <w:r w:rsidRPr="00423919">
        <w:rPr>
          <w:rStyle w:val="StyleUnderline"/>
          <w:highlight w:val="cyan"/>
        </w:rPr>
        <w:t xml:space="preserve">shortages of </w:t>
      </w:r>
      <w:r w:rsidRPr="00423919">
        <w:rPr>
          <w:rStyle w:val="Emphasis"/>
          <w:highlight w:val="cyan"/>
        </w:rPr>
        <w:t>organ</w:t>
      </w:r>
      <w:r w:rsidRPr="00423919">
        <w:rPr>
          <w:rStyle w:val="Emphasis"/>
        </w:rPr>
        <w:t xml:space="preserve"> donation</w:t>
      </w:r>
      <w:r w:rsidRPr="00423919">
        <w:rPr>
          <w:rStyle w:val="Emphasis"/>
          <w:highlight w:val="cyan"/>
        </w:rPr>
        <w:t>s</w:t>
      </w:r>
      <w:r w:rsidRPr="00423919">
        <w:rPr>
          <w:sz w:val="16"/>
        </w:rPr>
        <w:t xml:space="preserve">, but this could give rise to uncontrolled or unregulated pro- duction of these and illegal sales. Moreover, if </w:t>
      </w:r>
      <w:r w:rsidRPr="00423919">
        <w:rPr>
          <w:rStyle w:val="StyleUnderline"/>
        </w:rPr>
        <w:t xml:space="preserve">we can </w:t>
      </w:r>
      <w:r w:rsidRPr="00423919">
        <w:rPr>
          <w:rStyle w:val="Emphasis"/>
        </w:rPr>
        <w:t>live forever</w:t>
      </w:r>
      <w:r w:rsidRPr="00423919">
        <w:rPr>
          <w:rStyle w:val="StyleUnderline"/>
        </w:rPr>
        <w:t xml:space="preserve"> by replacing organs on </w:t>
      </w:r>
      <w:r w:rsidRPr="00423919">
        <w:rPr>
          <w:rStyle w:val="Emphasis"/>
        </w:rPr>
        <w:t>demand</w:t>
      </w:r>
      <w:r w:rsidRPr="00423919">
        <w:rPr>
          <w:sz w:val="16"/>
        </w:rPr>
        <w:t xml:space="preserve">, why live in a healthy way? That is, this new life opportunity could result in people indulging in excessive behaviors, without the fear of get- ting hurt or overspending and hence, many people would lose their way. A new way of eating will appear. On the upside, </w:t>
      </w:r>
      <w:r w:rsidRPr="00423919">
        <w:rPr>
          <w:rStyle w:val="StyleUnderline"/>
        </w:rPr>
        <w:t xml:space="preserve">being able to </w:t>
      </w:r>
      <w:r w:rsidRPr="00423919">
        <w:rPr>
          <w:rStyle w:val="Emphasis"/>
          <w:highlight w:val="cyan"/>
        </w:rPr>
        <w:t>print food</w:t>
      </w:r>
      <w:r w:rsidRPr="00423919">
        <w:rPr>
          <w:sz w:val="16"/>
        </w:rPr>
        <w:t xml:space="preserve"> on demand </w:t>
      </w:r>
      <w:r w:rsidRPr="00423919">
        <w:rPr>
          <w:rStyle w:val="StyleUnderline"/>
        </w:rPr>
        <w:t xml:space="preserve">can </w:t>
      </w:r>
      <w:r w:rsidRPr="00423919">
        <w:rPr>
          <w:rStyle w:val="StyleUnderline"/>
          <w:highlight w:val="cyan"/>
        </w:rPr>
        <w:t>end</w:t>
      </w:r>
      <w:r w:rsidRPr="00423919">
        <w:rPr>
          <w:rStyle w:val="StyleUnderline"/>
        </w:rPr>
        <w:t xml:space="preserve"> </w:t>
      </w:r>
      <w:r w:rsidRPr="00423919">
        <w:rPr>
          <w:rStyle w:val="Emphasis"/>
        </w:rPr>
        <w:t xml:space="preserve">food </w:t>
      </w:r>
      <w:r w:rsidRPr="00423919">
        <w:rPr>
          <w:rStyle w:val="Emphasis"/>
          <w:highlight w:val="cyan"/>
        </w:rPr>
        <w:t>shortages</w:t>
      </w:r>
      <w:r w:rsidRPr="00423919">
        <w:rPr>
          <w:sz w:val="16"/>
        </w:rPr>
        <w:t xml:space="preserve"> in many third-world countries, if the price of printing materials is affordable. This could also </w:t>
      </w:r>
      <w:r w:rsidRPr="00423919">
        <w:rPr>
          <w:rStyle w:val="StyleUnderline"/>
        </w:rPr>
        <w:t xml:space="preserve">lead to the end of </w:t>
      </w:r>
      <w:r w:rsidRPr="00423919">
        <w:rPr>
          <w:rStyle w:val="Emphasis"/>
        </w:rPr>
        <w:t>animal cruelty</w:t>
      </w:r>
      <w:r w:rsidRPr="00423919">
        <w:rPr>
          <w:sz w:val="16"/>
        </w:rPr>
        <w:t xml:space="preserve"> in farming as we will all become ‘3Dfood-tarians’, with non-meat ingredients forming the input for this.</w:t>
      </w:r>
    </w:p>
    <w:p w14:paraId="6868A396" w14:textId="77777777" w:rsidR="00DA443F" w:rsidRPr="00423919" w:rsidRDefault="00DA443F" w:rsidP="00DA443F">
      <w:pPr>
        <w:rPr>
          <w:sz w:val="16"/>
        </w:rPr>
      </w:pPr>
      <w:r w:rsidRPr="00423919">
        <w:rPr>
          <w:sz w:val="16"/>
        </w:rPr>
        <w:t xml:space="preserve">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423919">
        <w:rPr>
          <w:rStyle w:val="StyleUnderline"/>
        </w:rPr>
        <w:t xml:space="preserve">We may acquire </w:t>
      </w:r>
      <w:r w:rsidRPr="00423919">
        <w:rPr>
          <w:rStyle w:val="Emphasis"/>
        </w:rPr>
        <w:t>semi-</w:t>
      </w:r>
      <w:r w:rsidRPr="00423919">
        <w:rPr>
          <w:rStyle w:val="Emphasis"/>
          <w:highlight w:val="cyan"/>
        </w:rPr>
        <w:t>robotic bodies</w:t>
      </w:r>
      <w:r w:rsidRPr="00423919">
        <w:rPr>
          <w:sz w:val="16"/>
        </w:rPr>
        <w:t xml:space="preserve"> in the future </w:t>
      </w:r>
      <w:r w:rsidRPr="00423919">
        <w:rPr>
          <w:rStyle w:val="StyleUnderline"/>
        </w:rPr>
        <w:t xml:space="preserve">that will </w:t>
      </w:r>
      <w:r w:rsidRPr="00423919">
        <w:rPr>
          <w:rStyle w:val="StyleUnderline"/>
          <w:highlight w:val="cyan"/>
        </w:rPr>
        <w:t xml:space="preserve">instigate </w:t>
      </w:r>
      <w:r w:rsidRPr="00423919">
        <w:rPr>
          <w:rStyle w:val="Emphasis"/>
          <w:highlight w:val="cyan"/>
        </w:rPr>
        <w:t>longevity</w:t>
      </w:r>
      <w:r w:rsidRPr="00423919">
        <w:rPr>
          <w:rStyle w:val="StyleUnderline"/>
        </w:rPr>
        <w:t xml:space="preserve"> and keeping us </w:t>
      </w:r>
      <w:r w:rsidRPr="00423919">
        <w:rPr>
          <w:rStyle w:val="Emphasis"/>
        </w:rPr>
        <w:t>fit</w:t>
      </w:r>
      <w:r w:rsidRPr="00423919">
        <w:rPr>
          <w:sz w:val="16"/>
        </w:rPr>
        <w:t xml:space="preserve"> and </w:t>
      </w:r>
      <w:r w:rsidRPr="00423919">
        <w:rPr>
          <w:rStyle w:val="StyleUnderline"/>
        </w:rPr>
        <w:t xml:space="preserve">for substantially </w:t>
      </w:r>
      <w:r w:rsidRPr="00423919">
        <w:rPr>
          <w:rStyle w:val="Emphasis"/>
        </w:rPr>
        <w:t>more years</w:t>
      </w:r>
      <w:r w:rsidRPr="00423919">
        <w:rPr>
          <w:sz w:val="16"/>
        </w:rPr>
        <w:t xml:space="preserve"> than today. What will happen to the world we know, if </w:t>
      </w:r>
      <w:r w:rsidRPr="00423919">
        <w:rPr>
          <w:rStyle w:val="StyleUnderline"/>
        </w:rPr>
        <w:t xml:space="preserve">we </w:t>
      </w:r>
      <w:r w:rsidRPr="00423919">
        <w:rPr>
          <w:rStyle w:val="Emphasis"/>
        </w:rPr>
        <w:t>incorporate</w:t>
      </w:r>
      <w:r w:rsidRPr="00423919">
        <w:rPr>
          <w:rStyle w:val="StyleUnderline"/>
        </w:rPr>
        <w:t xml:space="preserve"> ourselves into a machine</w:t>
      </w:r>
      <w:r w:rsidRPr="00423919">
        <w:rPr>
          <w:sz w:val="16"/>
        </w:rPr>
        <w:t xml:space="preserve"> in order </w:t>
      </w:r>
      <w:r w:rsidRPr="00423919">
        <w:rPr>
          <w:rStyle w:val="StyleUnderline"/>
        </w:rPr>
        <w:t xml:space="preserve">to be </w:t>
      </w:r>
      <w:r w:rsidRPr="00423919">
        <w:rPr>
          <w:rStyle w:val="StyleUnderline"/>
          <w:highlight w:val="cyan"/>
        </w:rPr>
        <w:t>less sensitive to</w:t>
      </w:r>
      <w:r w:rsidRPr="00423919">
        <w:rPr>
          <w:rStyle w:val="StyleUnderline"/>
        </w:rPr>
        <w:t xml:space="preserve"> </w:t>
      </w:r>
      <w:r w:rsidRPr="00423919">
        <w:rPr>
          <w:rStyle w:val="Emphasis"/>
        </w:rPr>
        <w:t>bacteria</w:t>
      </w:r>
      <w:r w:rsidRPr="00423919">
        <w:rPr>
          <w:rStyle w:val="StyleUnderline"/>
          <w:sz w:val="16"/>
          <w:szCs w:val="16"/>
        </w:rPr>
        <w:t xml:space="preserve">, </w:t>
      </w:r>
      <w:r w:rsidRPr="00423919">
        <w:rPr>
          <w:rStyle w:val="Emphasis"/>
          <w:highlight w:val="cyan"/>
        </w:rPr>
        <w:t>diseases</w:t>
      </w:r>
      <w:r w:rsidRPr="00423919">
        <w:rPr>
          <w:rStyle w:val="StyleUnderline"/>
        </w:rPr>
        <w:t xml:space="preserve"> and</w:t>
      </w:r>
      <w:r w:rsidRPr="00423919">
        <w:rPr>
          <w:sz w:val="16"/>
        </w:rPr>
        <w:t xml:space="preserve"> even </w:t>
      </w:r>
      <w:r w:rsidRPr="00423919">
        <w:rPr>
          <w:rStyle w:val="Emphasis"/>
        </w:rPr>
        <w:t>time?</w:t>
      </w:r>
      <w:r w:rsidRPr="00423919">
        <w:rPr>
          <w:sz w:val="16"/>
        </w:rPr>
        <w:t xml:space="preserve"> Would trans- humanism allow us to live forever? </w:t>
      </w:r>
      <w:r w:rsidRPr="00423919">
        <w:rPr>
          <w:rStyle w:val="Emphasis"/>
        </w:rPr>
        <w:t>Death</w:t>
      </w:r>
      <w:r w:rsidRPr="00423919">
        <w:rPr>
          <w:rStyle w:val="StyleUnderline"/>
        </w:rPr>
        <w:t xml:space="preserve"> could become </w:t>
      </w:r>
      <w:r w:rsidRPr="00423919">
        <w:rPr>
          <w:rStyle w:val="Emphasis"/>
          <w:sz w:val="24"/>
          <w:szCs w:val="24"/>
        </w:rPr>
        <w:t>optional</w:t>
      </w:r>
      <w:r w:rsidRPr="00423919">
        <w:rPr>
          <w:sz w:val="16"/>
        </w:rPr>
        <w:t>. The ‘them’ we fear so much, will that in fact be ‘us’; their evolved bodies and our brains? We have all heard about rich celebrities and people getting themselves frozen and to be awoken when technology can make them live forever.</w:t>
      </w:r>
    </w:p>
    <w:p w14:paraId="1158929A" w14:textId="77777777" w:rsidR="00DA443F" w:rsidRPr="00423919" w:rsidRDefault="00DA443F" w:rsidP="00DA443F">
      <w:pPr>
        <w:rPr>
          <w:sz w:val="16"/>
        </w:rPr>
      </w:pPr>
      <w:r w:rsidRPr="00423919">
        <w:rPr>
          <w:sz w:val="16"/>
        </w:rPr>
        <w:t>I recall Woodrow Barfield controversial bold statement: “</w:t>
      </w:r>
      <w:r w:rsidRPr="00423919">
        <w:rPr>
          <w:rStyle w:val="StyleUnderline"/>
        </w:rPr>
        <w:t xml:space="preserve">Our </w:t>
      </w:r>
      <w:r w:rsidRPr="00423919">
        <w:rPr>
          <w:rStyle w:val="Emphasis"/>
        </w:rPr>
        <w:t>future</w:t>
      </w:r>
      <w:r w:rsidRPr="00423919">
        <w:rPr>
          <w:rStyle w:val="StyleUnderline"/>
        </w:rPr>
        <w:t xml:space="preserve"> is to merge with </w:t>
      </w:r>
      <w:r w:rsidRPr="00423919">
        <w:rPr>
          <w:rStyle w:val="Emphasis"/>
        </w:rPr>
        <w:t>a</w:t>
      </w:r>
      <w:r w:rsidRPr="00423919">
        <w:rPr>
          <w:sz w:val="16"/>
        </w:rPr>
        <w:t xml:space="preserve">rtificially </w:t>
      </w:r>
      <w:r w:rsidRPr="00423919">
        <w:rPr>
          <w:rStyle w:val="Emphasis"/>
        </w:rPr>
        <w:t>i</w:t>
      </w:r>
      <w:r w:rsidRPr="00423919">
        <w:rPr>
          <w:sz w:val="16"/>
        </w:rPr>
        <w:t xml:space="preserve">ntelligent machines!”12 Many options exist. According to Eliezer Yudkowsky: “with various strict subsets of the technology and knowledge required to </w:t>
      </w:r>
      <w:r w:rsidRPr="00423919">
        <w:rPr>
          <w:rStyle w:val="Emphasis"/>
          <w:highlight w:val="cyan"/>
        </w:rPr>
        <w:t>upload</w:t>
      </w:r>
      <w:r w:rsidRPr="00423919">
        <w:rPr>
          <w:rStyle w:val="StyleUnderline"/>
        </w:rPr>
        <w:t xml:space="preserve"> and</w:t>
      </w:r>
      <w:r w:rsidRPr="00423919">
        <w:rPr>
          <w:sz w:val="16"/>
        </w:rPr>
        <w:t xml:space="preserve"> upgrade humans, one could: </w:t>
      </w:r>
      <w:r w:rsidRPr="00423919">
        <w:rPr>
          <w:rStyle w:val="Emphasis"/>
        </w:rPr>
        <w:t>Upgrade</w:t>
      </w:r>
      <w:r w:rsidRPr="00423919">
        <w:rPr>
          <w:rStyle w:val="StyleUnderline"/>
        </w:rPr>
        <w:t xml:space="preserve"> biological </w:t>
      </w:r>
      <w:r w:rsidRPr="00423919">
        <w:rPr>
          <w:rStyle w:val="StyleUnderline"/>
          <w:highlight w:val="cyan"/>
        </w:rPr>
        <w:t>brains</w:t>
      </w:r>
      <w:r w:rsidRPr="00423919">
        <w:rPr>
          <w:sz w:val="16"/>
        </w:rPr>
        <w:t xml:space="preserve"> in-place ( for example, by adding new neurons which will be usefully wired in); or usefully interface computers to biological human brains; or usefully inter- face human brains with each other; or construct Artificial Intelligence.”13 Vernor Vinge was the first person to introduce the term ‘</w:t>
      </w:r>
      <w:r w:rsidRPr="00423919">
        <w:rPr>
          <w:rStyle w:val="Emphasis"/>
        </w:rPr>
        <w:t>Singularity</w:t>
      </w:r>
      <w:r w:rsidRPr="00423919">
        <w:rPr>
          <w:sz w:val="16"/>
        </w:rPr>
        <w:t xml:space="preserve">’ when describing the technological future, a period </w:t>
      </w:r>
      <w:r w:rsidRPr="00423919">
        <w:rPr>
          <w:rStyle w:val="StyleUnderline"/>
        </w:rPr>
        <w:t>in</w:t>
      </w:r>
      <w:r w:rsidRPr="00423919">
        <w:rPr>
          <w:sz w:val="16"/>
        </w:rPr>
        <w:t xml:space="preserve"> time after </w:t>
      </w:r>
      <w:r w:rsidRPr="00423919">
        <w:rPr>
          <w:rStyle w:val="StyleUnderline"/>
        </w:rPr>
        <w:t>which</w:t>
      </w:r>
      <w:r w:rsidRPr="00423919">
        <w:rPr>
          <w:sz w:val="16"/>
        </w:rPr>
        <w:t xml:space="preserve"> the </w:t>
      </w:r>
      <w:r w:rsidRPr="00423919">
        <w:rPr>
          <w:rStyle w:val="StyleUnderline"/>
        </w:rPr>
        <w:t xml:space="preserve">pace of technological change will </w:t>
      </w:r>
      <w:r w:rsidRPr="00423919">
        <w:rPr>
          <w:rStyle w:val="Emphasis"/>
        </w:rPr>
        <w:t>irreversibly</w:t>
      </w:r>
      <w:r w:rsidRPr="00423919">
        <w:rPr>
          <w:rStyle w:val="StyleUnderline"/>
        </w:rPr>
        <w:t xml:space="preserve"> transform human life</w:t>
      </w:r>
      <w:r w:rsidRPr="00423919">
        <w:rPr>
          <w:sz w:val="16"/>
        </w:rPr>
        <w:t xml:space="preserve">. Vinge first used the word ‘Singularity’ in his 1986 science fiction novel Marooned in Realtime,14 then in a 1993 address to NASA, entitled ‘the Coming Technological Singularity’.15 Stephen </w:t>
      </w:r>
      <w:r w:rsidRPr="00423919">
        <w:rPr>
          <w:rStyle w:val="StyleUnderline"/>
        </w:rPr>
        <w:t>Hawking declared</w:t>
      </w:r>
      <w:r w:rsidRPr="00423919">
        <w:rPr>
          <w:sz w:val="16"/>
        </w:rPr>
        <w:t xml:space="preserve"> that </w:t>
      </w:r>
      <w:r w:rsidRPr="00423919">
        <w:rPr>
          <w:rStyle w:val="Emphasis"/>
          <w:highlight w:val="cyan"/>
        </w:rPr>
        <w:t>s</w:t>
      </w:r>
      <w:r w:rsidRPr="00423919">
        <w:rPr>
          <w:rStyle w:val="StyleUnderline"/>
          <w:sz w:val="16"/>
          <w:szCs w:val="16"/>
        </w:rPr>
        <w:t>uper</w:t>
      </w:r>
      <w:r w:rsidRPr="00423919">
        <w:rPr>
          <w:rStyle w:val="Emphasis"/>
          <w:highlight w:val="cyan"/>
        </w:rPr>
        <w:t>i</w:t>
      </w:r>
      <w:r w:rsidRPr="00423919">
        <w:rPr>
          <w:rStyle w:val="StyleUnderline"/>
          <w:sz w:val="16"/>
          <w:szCs w:val="16"/>
        </w:rPr>
        <w:t xml:space="preserve">ntelligence </w:t>
      </w:r>
      <w:r w:rsidRPr="00423919">
        <w:rPr>
          <w:rStyle w:val="StyleUnderline"/>
        </w:rPr>
        <w:t>will be</w:t>
      </w:r>
      <w:r w:rsidRPr="00423919">
        <w:rPr>
          <w:sz w:val="16"/>
        </w:rPr>
        <w:t xml:space="preserve">: “the </w:t>
      </w:r>
      <w:r w:rsidRPr="00423919">
        <w:rPr>
          <w:rStyle w:val="Emphasis"/>
          <w:highlight w:val="cyan"/>
        </w:rPr>
        <w:t>best</w:t>
      </w:r>
      <w:r w:rsidRPr="00423919">
        <w:rPr>
          <w:rStyle w:val="StyleUnderline"/>
          <w:highlight w:val="cyan"/>
        </w:rPr>
        <w:t xml:space="preserve"> and </w:t>
      </w:r>
      <w:r w:rsidRPr="00423919">
        <w:rPr>
          <w:rStyle w:val="Emphasis"/>
          <w:highlight w:val="cyan"/>
        </w:rPr>
        <w:t>worst</w:t>
      </w:r>
      <w:r w:rsidRPr="00423919">
        <w:rPr>
          <w:rStyle w:val="StyleUnderline"/>
          <w:highlight w:val="cyan"/>
        </w:rPr>
        <w:t xml:space="preserve"> thing ever to happen</w:t>
      </w:r>
      <w:r w:rsidRPr="00423919">
        <w:rPr>
          <w:rStyle w:val="StyleUnderline"/>
        </w:rPr>
        <w:t xml:space="preserve"> to </w:t>
      </w:r>
      <w:r w:rsidRPr="00423919">
        <w:rPr>
          <w:rStyle w:val="Emphasis"/>
        </w:rPr>
        <w:t>humanity</w:t>
      </w:r>
      <w:r w:rsidRPr="00423919">
        <w:rPr>
          <w:sz w:val="16"/>
        </w:rPr>
        <w:t xml:space="preserve">”.16 In 1993, Vinge wrote that: “Strong </w:t>
      </w:r>
      <w:r w:rsidRPr="00423919">
        <w:rPr>
          <w:rStyle w:val="Emphasis"/>
        </w:rPr>
        <w:t>superhumanity</w:t>
      </w:r>
      <w:r w:rsidRPr="00423919">
        <w:rPr>
          <w:rStyle w:val="StyleUnderline"/>
        </w:rPr>
        <w:t xml:space="preserve"> would be</w:t>
      </w:r>
      <w:r w:rsidRPr="00423919">
        <w:rPr>
          <w:sz w:val="16"/>
        </w:rPr>
        <w:t xml:space="preserve"> more than </w:t>
      </w:r>
      <w:r w:rsidRPr="00423919">
        <w:rPr>
          <w:rStyle w:val="Emphasis"/>
        </w:rPr>
        <w:t>cranking</w:t>
      </w:r>
      <w:r w:rsidRPr="00423919">
        <w:rPr>
          <w:rStyle w:val="StyleUnderline"/>
        </w:rPr>
        <w:t xml:space="preserve"> up the clock speed on</w:t>
      </w:r>
      <w:r w:rsidRPr="00423919">
        <w:rPr>
          <w:sz w:val="16"/>
        </w:rPr>
        <w:t xml:space="preserve"> a human-equivalent </w:t>
      </w:r>
      <w:r w:rsidRPr="00423919">
        <w:rPr>
          <w:rStyle w:val="Emphasis"/>
        </w:rPr>
        <w:t>mind</w:t>
      </w:r>
      <w:r w:rsidRPr="00423919">
        <w:rPr>
          <w:sz w:val="16"/>
        </w:rPr>
        <w:t>. It’s hard to say precisely what strong superhumanity would be like, but the difference appears to be profound.”17</w:t>
      </w:r>
    </w:p>
    <w:p w14:paraId="0DFCE102" w14:textId="77777777" w:rsidR="00DA443F" w:rsidRPr="00423919" w:rsidRDefault="00DA443F" w:rsidP="00DA443F">
      <w:pPr>
        <w:rPr>
          <w:sz w:val="16"/>
        </w:rPr>
      </w:pPr>
      <w:r w:rsidRPr="00423919">
        <w:rPr>
          <w:sz w:val="16"/>
        </w:rPr>
        <w:t xml:space="preserve">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423919">
        <w:rPr>
          <w:rStyle w:val="StyleUnderline"/>
        </w:rPr>
        <w:t xml:space="preserve">in </w:t>
      </w:r>
      <w:r w:rsidRPr="00423919">
        <w:rPr>
          <w:rStyle w:val="Emphasis"/>
        </w:rPr>
        <w:t>2029</w:t>
      </w:r>
      <w:r w:rsidRPr="00423919">
        <w:rPr>
          <w:sz w:val="16"/>
          <w:szCs w:val="16"/>
        </w:rPr>
        <w:t xml:space="preserve">, </w:t>
      </w:r>
      <w:r w:rsidRPr="00423919">
        <w:rPr>
          <w:rStyle w:val="StyleUnderline"/>
        </w:rPr>
        <w:t xml:space="preserve">humanity will have entered the </w:t>
      </w:r>
      <w:r w:rsidRPr="00423919">
        <w:rPr>
          <w:rStyle w:val="Emphasis"/>
          <w:highlight w:val="cyan"/>
        </w:rPr>
        <w:t>Singularity</w:t>
      </w:r>
      <w:r w:rsidRPr="00423919">
        <w:rPr>
          <w:sz w:val="16"/>
        </w:rPr>
        <w:t xml:space="preserve">, which is </w:t>
      </w:r>
      <w:r w:rsidRPr="00423919">
        <w:rPr>
          <w:rStyle w:val="StyleUnderline"/>
        </w:rPr>
        <w:t xml:space="preserve">when </w:t>
      </w:r>
      <w:r w:rsidRPr="00423919">
        <w:rPr>
          <w:rStyle w:val="Emphasis"/>
        </w:rPr>
        <w:t>m</w:t>
      </w:r>
      <w:r w:rsidRPr="00423919">
        <w:rPr>
          <w:rStyle w:val="StyleUnderline"/>
          <w:sz w:val="16"/>
          <w:szCs w:val="16"/>
        </w:rPr>
        <w:t xml:space="preserve">achine </w:t>
      </w:r>
      <w:r w:rsidRPr="00423919">
        <w:rPr>
          <w:rStyle w:val="Emphasis"/>
        </w:rPr>
        <w:t>i</w:t>
      </w:r>
      <w:r w:rsidRPr="00423919">
        <w:rPr>
          <w:rStyle w:val="StyleUnderline"/>
          <w:sz w:val="16"/>
          <w:szCs w:val="16"/>
        </w:rPr>
        <w:t xml:space="preserve">ntelligence </w:t>
      </w:r>
      <w:r w:rsidRPr="00423919">
        <w:rPr>
          <w:rStyle w:val="StyleUnderline"/>
        </w:rPr>
        <w:t>will</w:t>
      </w:r>
      <w:r w:rsidRPr="00423919">
        <w:rPr>
          <w:sz w:val="16"/>
        </w:rPr>
        <w:t xml:space="preserve"> start to </w:t>
      </w:r>
      <w:r w:rsidRPr="00423919">
        <w:rPr>
          <w:rStyle w:val="Emphasis"/>
        </w:rPr>
        <w:t>surpass</w:t>
      </w:r>
      <w:r w:rsidRPr="00423919">
        <w:rPr>
          <w:sz w:val="16"/>
        </w:rPr>
        <w:t xml:space="preserve"> the collective </w:t>
      </w:r>
      <w:r w:rsidRPr="00423919">
        <w:rPr>
          <w:rStyle w:val="StyleUnderline"/>
        </w:rPr>
        <w:t xml:space="preserve">total of </w:t>
      </w:r>
      <w:r w:rsidRPr="00423919">
        <w:rPr>
          <w:rStyle w:val="Emphasis"/>
        </w:rPr>
        <w:t>all humans</w:t>
      </w:r>
      <w:r w:rsidRPr="00423919">
        <w:rPr>
          <w:sz w:val="16"/>
        </w:rPr>
        <w:t xml:space="preserve">.19 According to Kurzweil, “I </w:t>
      </w:r>
      <w:r w:rsidRPr="00423919">
        <w:rPr>
          <w:rStyle w:val="StyleUnderline"/>
          <w:highlight w:val="cyan"/>
        </w:rPr>
        <w:t>set</w:t>
      </w:r>
      <w:r w:rsidRPr="00423919">
        <w:rPr>
          <w:rStyle w:val="StyleUnderline"/>
        </w:rPr>
        <w:t xml:space="preserve"> the date </w:t>
      </w:r>
      <w:r w:rsidRPr="00423919">
        <w:rPr>
          <w:rStyle w:val="StyleUnderline"/>
          <w:highlight w:val="cyan"/>
        </w:rPr>
        <w:t>for</w:t>
      </w:r>
      <w:r w:rsidRPr="00423919">
        <w:rPr>
          <w:sz w:val="16"/>
        </w:rPr>
        <w:t xml:space="preserve"> the Singularity – representing a profound and disruptive transformation in human capability – </w:t>
      </w:r>
      <w:r w:rsidRPr="00423919">
        <w:rPr>
          <w:rStyle w:val="StyleUnderline"/>
        </w:rPr>
        <w:t xml:space="preserve">as </w:t>
      </w:r>
      <w:r w:rsidRPr="00423919">
        <w:rPr>
          <w:rStyle w:val="Emphasis"/>
        </w:rPr>
        <w:t>20</w:t>
      </w:r>
      <w:r w:rsidRPr="00423919">
        <w:rPr>
          <w:rStyle w:val="Emphasis"/>
          <w:highlight w:val="cyan"/>
        </w:rPr>
        <w:t>45</w:t>
      </w:r>
      <w:r w:rsidRPr="00423919">
        <w:rPr>
          <w:sz w:val="16"/>
        </w:rPr>
        <w:t xml:space="preserve">. The nonbiological </w:t>
      </w:r>
      <w:r w:rsidRPr="00423919">
        <w:rPr>
          <w:rStyle w:val="StyleUnderline"/>
        </w:rPr>
        <w:t xml:space="preserve">intelligence created in that year will be </w:t>
      </w:r>
      <w:r w:rsidRPr="00423919">
        <w:rPr>
          <w:rStyle w:val="Emphasis"/>
        </w:rPr>
        <w:t>one billion times</w:t>
      </w:r>
      <w:r w:rsidRPr="00423919">
        <w:rPr>
          <w:rStyle w:val="StyleUnderline"/>
        </w:rPr>
        <w:t xml:space="preserve"> more powerful than </w:t>
      </w:r>
      <w:r w:rsidRPr="00423919">
        <w:rPr>
          <w:rStyle w:val="Emphasis"/>
        </w:rPr>
        <w:t>all</w:t>
      </w:r>
      <w:r w:rsidRPr="00423919">
        <w:rPr>
          <w:rStyle w:val="StyleUnderline"/>
        </w:rPr>
        <w:t xml:space="preserve"> human intelligence today</w:t>
      </w:r>
      <w:r w:rsidRPr="00423919">
        <w:rPr>
          <w:sz w:val="16"/>
        </w:rPr>
        <w:t>.”20 In The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em, Robin Hanson points out that: “The pace of change in an em [brain emulation] transition depends on which of the following three supporting technologies is ready last: (1) sufficiently fast and cheap computers, (2) sufficiently detailed, fast, and cheap brain scans, or (3) sufficiently detailed and effective models of brain cells.”22</w:t>
      </w:r>
    </w:p>
    <w:p w14:paraId="3950D302" w14:textId="77777777" w:rsidR="00DA443F" w:rsidRPr="00423919" w:rsidRDefault="00DA443F" w:rsidP="00DA443F">
      <w:pPr>
        <w:rPr>
          <w:sz w:val="16"/>
        </w:rPr>
      </w:pPr>
      <w:r w:rsidRPr="00423919">
        <w:rPr>
          <w:sz w:val="16"/>
        </w:rPr>
        <w:t>‘</w:t>
      </w:r>
      <w:r w:rsidRPr="00423919">
        <w:rPr>
          <w:rStyle w:val="Emphasis"/>
        </w:rPr>
        <w:t>Singularity</w:t>
      </w:r>
      <w:r w:rsidRPr="00423919">
        <w:rPr>
          <w:sz w:val="16"/>
        </w:rPr>
        <w:t xml:space="preserve">’ will </w:t>
      </w:r>
      <w:r w:rsidRPr="00423919">
        <w:rPr>
          <w:rStyle w:val="StyleUnderline"/>
          <w:highlight w:val="cyan"/>
        </w:rPr>
        <w:t>bring</w:t>
      </w:r>
      <w:r w:rsidRPr="00423919">
        <w:rPr>
          <w:sz w:val="16"/>
        </w:rPr>
        <w:t xml:space="preserve"> man into a </w:t>
      </w:r>
      <w:r w:rsidRPr="00423919">
        <w:rPr>
          <w:rStyle w:val="Emphasis"/>
          <w:highlight w:val="cyan"/>
        </w:rPr>
        <w:t>new</w:t>
      </w:r>
      <w:r w:rsidRPr="00423919">
        <w:rPr>
          <w:rStyle w:val="StyleUnderline"/>
          <w:highlight w:val="cyan"/>
        </w:rPr>
        <w:t xml:space="preserve"> era in which </w:t>
      </w:r>
      <w:r w:rsidRPr="00423919">
        <w:rPr>
          <w:rStyle w:val="Emphasis"/>
          <w:highlight w:val="cyan"/>
        </w:rPr>
        <w:t>disease</w:t>
      </w:r>
      <w:r w:rsidRPr="00423919">
        <w:rPr>
          <w:rStyle w:val="StyleUnderline"/>
          <w:highlight w:val="cyan"/>
        </w:rPr>
        <w:t xml:space="preserve"> and </w:t>
      </w:r>
      <w:r w:rsidRPr="00423919">
        <w:rPr>
          <w:rStyle w:val="Emphasis"/>
          <w:highlight w:val="cyan"/>
        </w:rPr>
        <w:t>hunger</w:t>
      </w:r>
      <w:r w:rsidRPr="00423919">
        <w:rPr>
          <w:rStyle w:val="StyleUnderline"/>
        </w:rPr>
        <w:t xml:space="preserve"> are </w:t>
      </w:r>
      <w:r w:rsidRPr="00423919">
        <w:rPr>
          <w:rStyle w:val="StyleUnderline"/>
          <w:highlight w:val="cyan"/>
        </w:rPr>
        <w:t>no longer issues</w:t>
      </w:r>
      <w:r w:rsidRPr="00423919">
        <w:rPr>
          <w:sz w:val="16"/>
        </w:rPr>
        <w:t xml:space="preserve">. Powerful new </w:t>
      </w:r>
      <w:r w:rsidRPr="00423919">
        <w:rPr>
          <w:rStyle w:val="StyleUnderline"/>
        </w:rPr>
        <w:t>technologies</w:t>
      </w:r>
      <w:r w:rsidRPr="00423919">
        <w:rPr>
          <w:sz w:val="16"/>
        </w:rPr>
        <w:t xml:space="preserve"> will be discovered that will </w:t>
      </w:r>
      <w:r w:rsidRPr="00423919">
        <w:rPr>
          <w:rStyle w:val="Emphasis"/>
        </w:rPr>
        <w:t>eradicate</w:t>
      </w:r>
      <w:r w:rsidRPr="00423919">
        <w:rPr>
          <w:sz w:val="16"/>
        </w:rPr>
        <w:t xml:space="preserve"> all existing </w:t>
      </w:r>
      <w:r w:rsidRPr="00423919">
        <w:rPr>
          <w:rStyle w:val="StyleUnderline"/>
        </w:rPr>
        <w:t>diseases</w:t>
      </w:r>
      <w:r w:rsidRPr="00423919">
        <w:rPr>
          <w:sz w:val="16"/>
        </w:rPr>
        <w:t xml:space="preserve">, potentially </w:t>
      </w:r>
      <w:r w:rsidRPr="00423919">
        <w:rPr>
          <w:rStyle w:val="Emphasis"/>
          <w:sz w:val="24"/>
          <w:szCs w:val="24"/>
          <w:highlight w:val="cyan"/>
        </w:rPr>
        <w:t>abolish ageing</w:t>
      </w:r>
      <w:r w:rsidRPr="00423919">
        <w:rPr>
          <w:rStyle w:val="StyleUnderline"/>
        </w:rPr>
        <w:t xml:space="preserve"> and </w:t>
      </w:r>
      <w:r w:rsidRPr="00423919">
        <w:rPr>
          <w:rStyle w:val="StyleUnderline"/>
          <w:highlight w:val="cyan"/>
        </w:rPr>
        <w:t xml:space="preserve">rendering </w:t>
      </w:r>
      <w:r w:rsidRPr="00423919">
        <w:rPr>
          <w:rStyle w:val="Emphasis"/>
          <w:highlight w:val="cyan"/>
        </w:rPr>
        <w:t>death</w:t>
      </w:r>
      <w:r w:rsidRPr="00423919">
        <w:rPr>
          <w:sz w:val="16"/>
        </w:rPr>
        <w:t xml:space="preserve"> an </w:t>
      </w:r>
      <w:r w:rsidRPr="00423919">
        <w:rPr>
          <w:rStyle w:val="Emphasis"/>
          <w:sz w:val="24"/>
          <w:szCs w:val="24"/>
        </w:rPr>
        <w:t xml:space="preserve">entirely </w:t>
      </w:r>
      <w:r w:rsidRPr="00423919">
        <w:rPr>
          <w:rStyle w:val="Emphasis"/>
          <w:sz w:val="24"/>
          <w:szCs w:val="24"/>
          <w:highlight w:val="cyan"/>
        </w:rPr>
        <w:t>optional</w:t>
      </w:r>
      <w:r w:rsidRPr="00423919">
        <w:rPr>
          <w:sz w:val="16"/>
        </w:rPr>
        <w:t xml:space="preserve"> outcome.23 According to Kurzweil, by the 2020s, “most dis- eases will be eradicated as </w:t>
      </w:r>
      <w:r w:rsidRPr="00423919">
        <w:rPr>
          <w:rStyle w:val="StyleUnderline"/>
          <w:highlight w:val="cyan"/>
        </w:rPr>
        <w:t>nanobots</w:t>
      </w:r>
      <w:r w:rsidRPr="00423919">
        <w:rPr>
          <w:rStyle w:val="StyleUnderline"/>
        </w:rPr>
        <w:t xml:space="preserve"> become </w:t>
      </w:r>
      <w:r w:rsidRPr="00423919">
        <w:rPr>
          <w:rStyle w:val="Emphasis"/>
          <w:highlight w:val="cyan"/>
        </w:rPr>
        <w:t>smarter</w:t>
      </w:r>
      <w:r w:rsidRPr="00423919">
        <w:rPr>
          <w:rStyle w:val="StyleUnderline"/>
          <w:highlight w:val="cyan"/>
        </w:rPr>
        <w:t xml:space="preserve"> than</w:t>
      </w:r>
      <w:r w:rsidRPr="00423919">
        <w:rPr>
          <w:sz w:val="16"/>
        </w:rPr>
        <w:t xml:space="preserve"> current </w:t>
      </w:r>
      <w:r w:rsidRPr="00423919">
        <w:rPr>
          <w:rStyle w:val="StyleUnderline"/>
        </w:rPr>
        <w:t xml:space="preserve">medical </w:t>
      </w:r>
      <w:r w:rsidRPr="00423919">
        <w:rPr>
          <w:rStyle w:val="StyleUnderline"/>
          <w:highlight w:val="cyan"/>
        </w:rPr>
        <w:t>tech</w:t>
      </w:r>
      <w:r w:rsidRPr="00423919">
        <w:rPr>
          <w:sz w:val="16"/>
        </w:rPr>
        <w:t xml:space="preserve">nology </w:t>
      </w:r>
      <w:r w:rsidRPr="00423919">
        <w:rPr>
          <w:rStyle w:val="StyleUnderline"/>
        </w:rPr>
        <w:t xml:space="preserve">and </w:t>
      </w:r>
      <w:r w:rsidRPr="00423919">
        <w:rPr>
          <w:rStyle w:val="Emphasis"/>
        </w:rPr>
        <w:t>self-</w:t>
      </w:r>
      <w:r w:rsidRPr="00423919">
        <w:rPr>
          <w:rStyle w:val="Emphasis"/>
          <w:highlight w:val="cyan"/>
        </w:rPr>
        <w:t>replicate</w:t>
      </w:r>
      <w:r w:rsidRPr="00423919">
        <w:rPr>
          <w:rStyle w:val="StyleUnderline"/>
        </w:rPr>
        <w:t xml:space="preserve"> in our body </w:t>
      </w:r>
      <w:r w:rsidRPr="00423919">
        <w:rPr>
          <w:rStyle w:val="StyleUnderline"/>
          <w:highlight w:val="cyan"/>
        </w:rPr>
        <w:t xml:space="preserve">to fight </w:t>
      </w:r>
      <w:r w:rsidRPr="00423919">
        <w:rPr>
          <w:rStyle w:val="Emphasis"/>
          <w:highlight w:val="cyan"/>
        </w:rPr>
        <w:t>disease</w:t>
      </w:r>
      <w:r w:rsidRPr="00423919">
        <w:rPr>
          <w:sz w:val="16"/>
        </w:rPr>
        <w:t>”.24 AI might soon be utilized to monitor the guided delivery of drugs, in order to target tissues organs, or even tumors. We could use advanced AI to identify health issues in advance by analyzing genomes to understand epigenetics and dna change. The risk is to create a huge gap between classes as can be seen in the movie Elysium,25 when only the rich can afford technology’s advantages. This risk, called the: ‘digital divide’, pertains to where only a small percentage of the population will be able to succeed in the new technological era. Moreover, rejuvenating our cells with nanotechnologies could make us immortal, which would potentially lead to overpopulation.</w:t>
      </w:r>
    </w:p>
    <w:p w14:paraId="6CBBBFED" w14:textId="77777777" w:rsidR="00DA443F" w:rsidRPr="00423919" w:rsidRDefault="00DA443F" w:rsidP="00DA443F">
      <w:pPr>
        <w:rPr>
          <w:sz w:val="16"/>
          <w:szCs w:val="16"/>
        </w:rPr>
      </w:pPr>
      <w:r w:rsidRPr="00423919">
        <w:rPr>
          <w:sz w:val="16"/>
          <w:szCs w:val="16"/>
        </w:rPr>
        <w:t>Eventually, machines will be able to fix themselves and even reproduce. When this happens, we are likely to be left on our own. Hawking expressed concern that machines might “take over the world”26 someday and recommended to “genetically engineer humans”27 in order to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technologies in fact trigger the arrival of a new transhumanist species? If we no longer need a heart, then the entire human body will have been redesigned and we will no longer need several organs since we will no longer have blood running through our veins to operate our body’s vital functions.</w:t>
      </w:r>
    </w:p>
    <w:p w14:paraId="79BEDCE2" w14:textId="77777777" w:rsidR="00DA443F" w:rsidRPr="00423919" w:rsidRDefault="00DA443F" w:rsidP="00DA443F">
      <w:pPr>
        <w:rPr>
          <w:sz w:val="16"/>
          <w:szCs w:val="16"/>
        </w:rPr>
      </w:pPr>
      <w:r w:rsidRPr="00423919">
        <w:rPr>
          <w:sz w:val="16"/>
          <w:szCs w:val="16"/>
        </w:rPr>
        <w:t>With time, we will know more about the human brain, in particular with regards to the activity of neurons and we will thus be able model one easily. As we understand better how brain works, we will be able to add neurons, raise iq s, and comprehend how some brains diseases work, such as Alzheimers, and be able to cure them. It seems realistic to predict that humans will, in a few decades, be intellectually smarter through cognitive enhancement pills, or implants that will increase their IQ,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DNA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14:paraId="2A2CB89F" w14:textId="77777777" w:rsidR="00DA443F" w:rsidRPr="00423919" w:rsidRDefault="00DA443F" w:rsidP="00DA443F">
      <w:pPr>
        <w:rPr>
          <w:sz w:val="16"/>
        </w:rPr>
      </w:pPr>
      <w:r w:rsidRPr="00423919">
        <w:rPr>
          <w:sz w:val="16"/>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423919">
        <w:rPr>
          <w:rStyle w:val="StyleUnderline"/>
        </w:rPr>
        <w:t xml:space="preserve">intelligence </w:t>
      </w:r>
      <w:r w:rsidRPr="00423919">
        <w:rPr>
          <w:rStyle w:val="Emphasis"/>
        </w:rPr>
        <w:t>explosion</w:t>
      </w:r>
      <w:r w:rsidRPr="00423919">
        <w:rPr>
          <w:sz w:val="16"/>
        </w:rPr>
        <w:t xml:space="preserve">”, </w:t>
      </w:r>
      <w:r w:rsidRPr="00423919">
        <w:rPr>
          <w:rStyle w:val="StyleUnderline"/>
        </w:rPr>
        <w:t>where</w:t>
      </w:r>
      <w:r w:rsidRPr="00423919">
        <w:rPr>
          <w:sz w:val="16"/>
        </w:rPr>
        <w:t xml:space="preserve"> “an ultra-intelligent </w:t>
      </w:r>
      <w:r w:rsidRPr="00423919">
        <w:rPr>
          <w:rStyle w:val="StyleUnderline"/>
          <w:highlight w:val="cyan"/>
        </w:rPr>
        <w:t>machine</w:t>
      </w:r>
      <w:r w:rsidRPr="00423919">
        <w:rPr>
          <w:rStyle w:val="StyleUnderline"/>
        </w:rPr>
        <w:t xml:space="preserve"> could </w:t>
      </w:r>
      <w:r w:rsidRPr="00423919">
        <w:rPr>
          <w:rStyle w:val="StyleUnderline"/>
          <w:highlight w:val="cyan"/>
        </w:rPr>
        <w:t>design</w:t>
      </w:r>
      <w:r w:rsidRPr="00423919">
        <w:rPr>
          <w:rStyle w:val="StyleUnderline"/>
        </w:rPr>
        <w:t xml:space="preserve"> </w:t>
      </w:r>
      <w:r w:rsidRPr="00423919">
        <w:rPr>
          <w:rStyle w:val="Emphasis"/>
        </w:rPr>
        <w:t xml:space="preserve">even </w:t>
      </w:r>
      <w:r w:rsidRPr="00423919">
        <w:rPr>
          <w:rStyle w:val="Emphasis"/>
          <w:highlight w:val="cyan"/>
        </w:rPr>
        <w:t>better</w:t>
      </w:r>
      <w:r w:rsidRPr="00423919">
        <w:rPr>
          <w:rStyle w:val="StyleUnderline"/>
          <w:highlight w:val="cyan"/>
        </w:rPr>
        <w:t xml:space="preserve"> machines</w:t>
      </w:r>
      <w:r w:rsidRPr="00423919">
        <w:rPr>
          <w:sz w:val="16"/>
        </w:rPr>
        <w:t xml:space="preserve">.”31 So, whilst there is no certainty we will be able to build a brain, </w:t>
      </w:r>
      <w:r w:rsidRPr="00423919">
        <w:rPr>
          <w:rStyle w:val="StyleUnderline"/>
        </w:rPr>
        <w:t xml:space="preserve">we should </w:t>
      </w:r>
      <w:r w:rsidRPr="00423919">
        <w:rPr>
          <w:rStyle w:val="Emphasis"/>
        </w:rPr>
        <w:t>first</w:t>
      </w:r>
      <w:r w:rsidRPr="00423919">
        <w:rPr>
          <w:sz w:val="16"/>
        </w:rPr>
        <w:t xml:space="preserve"> of all </w:t>
      </w:r>
      <w:r w:rsidRPr="00423919">
        <w:rPr>
          <w:rStyle w:val="StyleUnderline"/>
          <w:highlight w:val="cyan"/>
        </w:rPr>
        <w:t>make sure</w:t>
      </w:r>
      <w:r w:rsidRPr="00423919">
        <w:rPr>
          <w:rStyle w:val="StyleUnderline"/>
        </w:rPr>
        <w:t xml:space="preserve"> that such highly intelligent </w:t>
      </w:r>
      <w:r w:rsidRPr="00423919">
        <w:rPr>
          <w:rStyle w:val="StyleUnderline"/>
          <w:highlight w:val="cyan"/>
        </w:rPr>
        <w:t xml:space="preserve">machines are </w:t>
      </w:r>
      <w:r w:rsidRPr="00423919">
        <w:rPr>
          <w:rStyle w:val="Emphasis"/>
          <w:highlight w:val="cyan"/>
        </w:rPr>
        <w:t>well-disposed</w:t>
      </w:r>
      <w:r w:rsidRPr="00423919">
        <w:rPr>
          <w:rStyle w:val="StyleUnderline"/>
          <w:highlight w:val="cyan"/>
        </w:rPr>
        <w:t xml:space="preserve"> to</w:t>
      </w:r>
      <w:r w:rsidRPr="00423919">
        <w:rPr>
          <w:rStyle w:val="StyleUnderline"/>
        </w:rPr>
        <w:t xml:space="preserve">wards </w:t>
      </w:r>
      <w:r w:rsidRPr="00423919">
        <w:rPr>
          <w:rStyle w:val="Emphasis"/>
          <w:highlight w:val="cyan"/>
        </w:rPr>
        <w:t>us</w:t>
      </w:r>
      <w:r w:rsidRPr="00423919">
        <w:rPr>
          <w:rStyle w:val="StyleUnderline"/>
          <w:highlight w:val="cyan"/>
        </w:rPr>
        <w:t xml:space="preserve"> or</w:t>
      </w:r>
      <w:r w:rsidRPr="00423919">
        <w:rPr>
          <w:sz w:val="16"/>
        </w:rPr>
        <w:t xml:space="preserve"> whether their </w:t>
      </w:r>
      <w:r w:rsidRPr="00423919">
        <w:rPr>
          <w:rStyle w:val="StyleUnderline"/>
          <w:highlight w:val="cyan"/>
        </w:rPr>
        <w:t>invention will lead to</w:t>
      </w:r>
      <w:r w:rsidRPr="00423919">
        <w:rPr>
          <w:rStyle w:val="StyleUnderline"/>
        </w:rPr>
        <w:t xml:space="preserve"> human </w:t>
      </w:r>
      <w:r w:rsidRPr="00423919">
        <w:rPr>
          <w:rStyle w:val="Emphasis"/>
          <w:highlight w:val="cyan"/>
        </w:rPr>
        <w:t>extinction</w:t>
      </w:r>
      <w:r w:rsidRPr="00423919">
        <w:rPr>
          <w:sz w:val="16"/>
        </w:rPr>
        <w:t>. Whilst James Barrat,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explosion are therefore greater in the scenario in which big players remain relatively oblivious to the issue, or in which the early efforts of activists make a major difference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monitoring of all serious projects is feasible.”34</w:t>
      </w:r>
    </w:p>
    <w:p w14:paraId="10B3829B" w14:textId="77777777" w:rsidR="00DA443F" w:rsidRPr="00423919" w:rsidRDefault="00DA443F" w:rsidP="00DA443F">
      <w:pPr>
        <w:rPr>
          <w:sz w:val="16"/>
          <w:szCs w:val="16"/>
        </w:rPr>
      </w:pPr>
      <w:r w:rsidRPr="00423919">
        <w:rPr>
          <w:sz w:val="16"/>
          <w:szCs w:val="16"/>
        </w:rPr>
        <w:t>Whilst it will take many years to create a substantial community of super- intelligence on the planet, Woodrow Barfield suggests that before the use of telepathic communication happens at all: “humanity should engage in a debate focusing on three vital questions:</w:t>
      </w:r>
    </w:p>
    <w:p w14:paraId="51A63BCA" w14:textId="77777777" w:rsidR="00DA443F" w:rsidRPr="00423919" w:rsidRDefault="00DA443F" w:rsidP="00DA443F">
      <w:pPr>
        <w:ind w:left="720"/>
        <w:rPr>
          <w:sz w:val="16"/>
          <w:szCs w:val="16"/>
        </w:rPr>
      </w:pPr>
      <w:r w:rsidRPr="00423919">
        <w:rPr>
          <w:sz w:val="16"/>
          <w:szCs w:val="16"/>
        </w:rPr>
        <w:t>(1) whether there should be a limit placed on enhancing, augmenting, or replacing human biological parts?</w:t>
      </w:r>
    </w:p>
    <w:p w14:paraId="71509929" w14:textId="77777777" w:rsidR="00DA443F" w:rsidRPr="00423919" w:rsidRDefault="00DA443F" w:rsidP="00DA443F">
      <w:pPr>
        <w:ind w:left="720"/>
        <w:rPr>
          <w:sz w:val="16"/>
          <w:szCs w:val="16"/>
        </w:rPr>
      </w:pPr>
      <w:r w:rsidRPr="00423919">
        <w:rPr>
          <w:sz w:val="16"/>
          <w:szCs w:val="16"/>
        </w:rPr>
        <w:t>(2) whether or not we should create machines that are superior in intelligence to unenhanced people? and</w:t>
      </w:r>
    </w:p>
    <w:p w14:paraId="3C109F7F" w14:textId="77777777" w:rsidR="00DA443F" w:rsidRPr="00423919" w:rsidRDefault="00DA443F" w:rsidP="00DA443F">
      <w:pPr>
        <w:ind w:left="720"/>
        <w:rPr>
          <w:sz w:val="16"/>
          <w:szCs w:val="16"/>
        </w:rPr>
      </w:pPr>
      <w:r w:rsidRPr="00423919">
        <w:rPr>
          <w:sz w:val="16"/>
          <w:szCs w:val="16"/>
        </w:rPr>
        <w:t>(3) whether or not we should continue to evolve on a separate path from artificially intelligent machines?”35</w:t>
      </w:r>
    </w:p>
    <w:p w14:paraId="64C3B0AA" w14:textId="77777777" w:rsidR="00DA443F" w:rsidRPr="00423919" w:rsidRDefault="00DA443F" w:rsidP="00DA443F">
      <w:pPr>
        <w:rPr>
          <w:sz w:val="16"/>
          <w:szCs w:val="16"/>
        </w:rPr>
      </w:pPr>
      <w:r w:rsidRPr="00423919">
        <w:rPr>
          <w:sz w:val="16"/>
          <w:szCs w:val="16"/>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14:paraId="425D4851" w14:textId="77777777" w:rsidR="00DA443F" w:rsidRPr="00423919" w:rsidRDefault="00DA443F" w:rsidP="00DA443F">
      <w:pPr>
        <w:rPr>
          <w:sz w:val="16"/>
          <w:szCs w:val="16"/>
        </w:rPr>
      </w:pPr>
      <w:r w:rsidRPr="00423919">
        <w:rPr>
          <w:sz w:val="16"/>
          <w:szCs w:val="16"/>
        </w:rPr>
        <w:t>Summary</w:t>
      </w:r>
    </w:p>
    <w:p w14:paraId="0FAC2E1C" w14:textId="77777777" w:rsidR="00DA443F" w:rsidRPr="00423919" w:rsidRDefault="00DA443F" w:rsidP="00DA443F">
      <w:pPr>
        <w:rPr>
          <w:sz w:val="16"/>
        </w:rPr>
      </w:pPr>
      <w:r w:rsidRPr="00423919">
        <w:rPr>
          <w:sz w:val="16"/>
        </w:rPr>
        <w:t xml:space="preserve">Many fear the notion that </w:t>
      </w:r>
      <w:r w:rsidRPr="00423919">
        <w:rPr>
          <w:rStyle w:val="StyleUnderline"/>
          <w:highlight w:val="cyan"/>
        </w:rPr>
        <w:t xml:space="preserve">we shall </w:t>
      </w:r>
      <w:r w:rsidRPr="00423919">
        <w:rPr>
          <w:rStyle w:val="Emphasis"/>
          <w:sz w:val="24"/>
          <w:szCs w:val="24"/>
          <w:highlight w:val="cyan"/>
        </w:rPr>
        <w:t>live forever</w:t>
      </w:r>
      <w:r w:rsidRPr="00423919">
        <w:rPr>
          <w:sz w:val="16"/>
        </w:rPr>
        <w:t xml:space="preserve">. The fact that man will be easily </w:t>
      </w:r>
      <w:r w:rsidRPr="00423919">
        <w:rPr>
          <w:rStyle w:val="Emphasis"/>
          <w:highlight w:val="cyan"/>
        </w:rPr>
        <w:t>downloadable</w:t>
      </w:r>
      <w:r w:rsidRPr="00423919">
        <w:rPr>
          <w:rStyle w:val="StyleUnderline"/>
          <w:highlight w:val="cyan"/>
        </w:rPr>
        <w:t xml:space="preserve"> in</w:t>
      </w:r>
      <w:r w:rsidRPr="00423919">
        <w:rPr>
          <w:rStyle w:val="StyleUnderline"/>
        </w:rPr>
        <w:t xml:space="preserve"> a </w:t>
      </w:r>
      <w:r w:rsidRPr="00423919">
        <w:rPr>
          <w:rStyle w:val="StyleUnderline"/>
          <w:highlight w:val="cyan"/>
        </w:rPr>
        <w:t>chip</w:t>
      </w:r>
      <w:r w:rsidRPr="00423919">
        <w:rPr>
          <w:rStyle w:val="StyleUnderline"/>
        </w:rPr>
        <w:t xml:space="preserve"> in the </w:t>
      </w:r>
      <w:r w:rsidRPr="00423919">
        <w:rPr>
          <w:rStyle w:val="Emphasis"/>
        </w:rPr>
        <w:t>near future</w:t>
      </w:r>
      <w:r w:rsidRPr="00423919">
        <w:rPr>
          <w:sz w:val="16"/>
        </w:rPr>
        <w:t xml:space="preserve">, updated or repaired as a simple broken toy challenges our lifestyle and preconceived idea of life and death. The truth is that man can </w:t>
      </w:r>
      <w:r w:rsidRPr="00423919">
        <w:rPr>
          <w:rStyle w:val="StyleUnderline"/>
        </w:rPr>
        <w:t xml:space="preserve">use AI to get better </w:t>
      </w:r>
      <w:r w:rsidRPr="00423919">
        <w:rPr>
          <w:rStyle w:val="Emphasis"/>
        </w:rPr>
        <w:t>treatments</w:t>
      </w:r>
      <w:r w:rsidRPr="00423919">
        <w:rPr>
          <w:sz w:val="16"/>
        </w:rPr>
        <w:t xml:space="preserve"> and to bear physical and mental handicaps </w:t>
      </w:r>
      <w:r w:rsidRPr="00423919">
        <w:rPr>
          <w:rStyle w:val="StyleUnderline"/>
          <w:highlight w:val="cyan"/>
        </w:rPr>
        <w:t>to</w:t>
      </w:r>
      <w:r w:rsidRPr="00423919">
        <w:rPr>
          <w:rStyle w:val="StyleUnderline"/>
        </w:rPr>
        <w:t xml:space="preserve"> live a </w:t>
      </w:r>
      <w:r w:rsidRPr="00423919">
        <w:rPr>
          <w:rStyle w:val="Emphasis"/>
        </w:rPr>
        <w:t>happier life</w:t>
      </w:r>
      <w:r w:rsidRPr="00423919">
        <w:rPr>
          <w:sz w:val="16"/>
        </w:rPr>
        <w:t xml:space="preserve">, thereby </w:t>
      </w:r>
      <w:r w:rsidRPr="00423919">
        <w:rPr>
          <w:rStyle w:val="StyleUnderline"/>
          <w:highlight w:val="cyan"/>
        </w:rPr>
        <w:t>avoid</w:t>
      </w:r>
      <w:r w:rsidRPr="00423919">
        <w:rPr>
          <w:rStyle w:val="StyleUnderline"/>
        </w:rPr>
        <w:t xml:space="preserve">ing </w:t>
      </w:r>
      <w:r w:rsidRPr="00423919">
        <w:rPr>
          <w:rStyle w:val="Emphasis"/>
          <w:highlight w:val="cyan"/>
        </w:rPr>
        <w:t>suffering</w:t>
      </w:r>
      <w:r w:rsidRPr="00423919">
        <w:rPr>
          <w:sz w:val="16"/>
        </w:rPr>
        <w:t>. It is obvious that our legal system is not ready for such drastic change. The very concept of death, as well as our rights to live or die, will need to be redefined. As robotic surgery and human parts replacement will become more current in the future, we will need to provide ethical and legal guidelines to delineate acceptable behaviors.</w:t>
      </w:r>
    </w:p>
    <w:p w14:paraId="5B71A41D" w14:textId="77777777" w:rsidR="00DA443F" w:rsidRDefault="00DA443F" w:rsidP="00DA443F"/>
    <w:p w14:paraId="4A477FA7" w14:textId="77777777" w:rsidR="00DA443F" w:rsidRPr="00062B23" w:rsidRDefault="00DA443F" w:rsidP="00DA443F">
      <w:pPr>
        <w:rPr>
          <w:sz w:val="16"/>
        </w:rPr>
      </w:pPr>
    </w:p>
    <w:bookmarkEnd w:id="0"/>
    <w:p w14:paraId="33F90E99" w14:textId="77777777" w:rsidR="00DA443F" w:rsidRPr="00062B23" w:rsidRDefault="00DA443F" w:rsidP="00DA443F"/>
    <w:p w14:paraId="74B1D0C1" w14:textId="77777777" w:rsidR="00DA443F" w:rsidRDefault="00DA443F" w:rsidP="00DA443F"/>
    <w:p w14:paraId="64A27FC3" w14:textId="77777777" w:rsidR="00DA443F" w:rsidRPr="008D1D5D" w:rsidRDefault="00DA443F" w:rsidP="00DA443F"/>
    <w:p w14:paraId="490C3B39" w14:textId="77777777" w:rsidR="00DA443F" w:rsidRPr="00B62B16" w:rsidRDefault="00DA443F" w:rsidP="00DA443F"/>
    <w:p w14:paraId="55C0DA5C" w14:textId="77777777" w:rsidR="00DA443F" w:rsidRPr="00DA443F" w:rsidRDefault="00DA443F" w:rsidP="00DA443F"/>
    <w:p w14:paraId="2C26804A" w14:textId="75FEA53F" w:rsidR="00DA443F" w:rsidRDefault="00DA443F" w:rsidP="00DA443F">
      <w:pPr>
        <w:pStyle w:val="Heading1"/>
      </w:pPr>
      <w:r>
        <w:t>1AR v Kansas LS</w:t>
      </w:r>
    </w:p>
    <w:p w14:paraId="276DE26F" w14:textId="4B856968" w:rsidR="00DA443F" w:rsidRDefault="00DA443F">
      <w:pPr>
        <w:pStyle w:val="Heading2"/>
      </w:pPr>
      <w:r>
        <w:t>Case</w:t>
      </w:r>
    </w:p>
    <w:p w14:paraId="4EBE835B" w14:textId="00F7829B" w:rsidR="00DA443F" w:rsidRDefault="00DA443F" w:rsidP="00DA443F">
      <w:pPr>
        <w:pStyle w:val="Heading3"/>
      </w:pPr>
      <w:r>
        <w:t>Case---1AR</w:t>
      </w:r>
    </w:p>
    <w:p w14:paraId="4164DD75" w14:textId="77777777" w:rsidR="00DA443F" w:rsidRPr="00DA443F" w:rsidRDefault="00DA443F" w:rsidP="00DA443F">
      <w:pPr>
        <w:shd w:val="clear" w:color="auto" w:fill="FFFFFF"/>
        <w:spacing w:before="40" w:after="0" w:line="278" w:lineRule="atLeast"/>
        <w:outlineLvl w:val="3"/>
        <w:rPr>
          <w:rFonts w:eastAsia="Times New Roman"/>
          <w:b/>
          <w:bCs/>
          <w:color w:val="222222"/>
          <w:sz w:val="26"/>
          <w:szCs w:val="26"/>
        </w:rPr>
      </w:pPr>
      <w:r w:rsidRPr="00DA443F">
        <w:rPr>
          <w:rFonts w:eastAsia="Times New Roman"/>
          <w:b/>
          <w:bCs/>
          <w:color w:val="222222"/>
          <w:sz w:val="26"/>
          <w:szCs w:val="26"/>
        </w:rPr>
        <w:t>The alternative </w:t>
      </w:r>
      <w:r w:rsidRPr="00DA443F">
        <w:rPr>
          <w:rFonts w:eastAsia="Times New Roman"/>
          <w:b/>
          <w:bCs/>
          <w:color w:val="222222"/>
          <w:sz w:val="26"/>
          <w:szCs w:val="26"/>
          <w:u w:val="single"/>
        </w:rPr>
        <w:t>ensures capital flight</w:t>
      </w:r>
      <w:r w:rsidRPr="00DA443F">
        <w:rPr>
          <w:rFonts w:eastAsia="Times New Roman"/>
          <w:b/>
          <w:bCs/>
          <w:color w:val="222222"/>
          <w:sz w:val="26"/>
          <w:szCs w:val="26"/>
        </w:rPr>
        <w:t>.</w:t>
      </w:r>
    </w:p>
    <w:p w14:paraId="5590A5CC" w14:textId="4E48CC97" w:rsidR="00DA443F" w:rsidRPr="00DA443F" w:rsidRDefault="00DA443F" w:rsidP="00DA443F">
      <w:pPr>
        <w:shd w:val="clear" w:color="auto" w:fill="FFFFFF"/>
        <w:spacing w:line="235" w:lineRule="atLeast"/>
        <w:rPr>
          <w:rFonts w:eastAsia="Times New Roman"/>
          <w:color w:val="222222"/>
        </w:rPr>
      </w:pPr>
      <w:bookmarkStart w:id="13" w:name="m_-2378983763465770205__Hlk156911792"/>
      <w:r w:rsidRPr="00DA443F">
        <w:rPr>
          <w:rFonts w:eastAsia="Times New Roman"/>
          <w:color w:val="222222"/>
        </w:rPr>
        <w:t>Michael A. </w:t>
      </w:r>
      <w:bookmarkEnd w:id="13"/>
      <w:r w:rsidRPr="00DA443F">
        <w:rPr>
          <w:rFonts w:eastAsia="Times New Roman"/>
          <w:b/>
          <w:bCs/>
          <w:color w:val="222222"/>
          <w:sz w:val="26"/>
          <w:szCs w:val="26"/>
        </w:rPr>
        <w:t>McCarthy 20</w:t>
      </w:r>
      <w:r w:rsidRPr="00DA443F">
        <w:rPr>
          <w:rFonts w:eastAsia="Times New Roman"/>
          <w:color w:val="222222"/>
        </w:rPr>
        <w:t>, associate professor of sociology at Marquette University and author of Dismantling Solidarity: Capitalist Politics and American Pensions Since the New Deal, 2/19/20, “Our First 100 Days Could Be a Nightmare”, </w:t>
      </w:r>
      <w:r w:rsidRPr="00DA443F">
        <w:rPr>
          <w:rFonts w:eastAsia="Times New Roman"/>
          <w:color w:val="1155CC"/>
          <w:u w:val="single"/>
        </w:rPr>
        <w:t>https://jacobin.com/2020/02/our-first-100-days-could-be-a-nightmare</w:t>
      </w:r>
      <w:r w:rsidRPr="00DA443F">
        <w:rPr>
          <w:rFonts w:eastAsia="Times New Roman"/>
          <w:color w:val="222222"/>
        </w:rPr>
        <w:t>, DOA 1/12/24/Bwitkov</w:t>
      </w:r>
    </w:p>
    <w:p w14:paraId="29356A36"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color w:val="222222"/>
          <w:u w:val="single"/>
        </w:rPr>
        <w:t>In </w:t>
      </w:r>
      <w:r w:rsidRPr="00DA443F">
        <w:rPr>
          <w:rFonts w:eastAsia="Times New Roman"/>
          <w:color w:val="222222"/>
          <w:u w:val="single"/>
          <w:shd w:val="clear" w:color="auto" w:fill="00FFFF"/>
        </w:rPr>
        <w:t>the event that a socialist government</w:t>
      </w:r>
      <w:r w:rsidRPr="00DA443F">
        <w:rPr>
          <w:rFonts w:eastAsia="Times New Roman"/>
          <w:color w:val="222222"/>
          <w:u w:val="single"/>
        </w:rPr>
        <w:t> came into power and threatened</w:t>
      </w:r>
      <w:r w:rsidRPr="00DA443F">
        <w:rPr>
          <w:rFonts w:eastAsia="Times New Roman"/>
          <w:color w:val="222222"/>
          <w:sz w:val="16"/>
          <w:szCs w:val="16"/>
        </w:rPr>
        <w:t> to nationalize industries, democratize the economy, and </w:t>
      </w:r>
      <w:r w:rsidRPr="00DA443F">
        <w:rPr>
          <w:rFonts w:eastAsia="Times New Roman"/>
          <w:color w:val="222222"/>
          <w:u w:val="single"/>
          <w:shd w:val="clear" w:color="auto" w:fill="00FFFF"/>
        </w:rPr>
        <w:t>redistribute wealth</w:t>
      </w:r>
      <w:r w:rsidRPr="00DA443F">
        <w:rPr>
          <w:rFonts w:eastAsia="Times New Roman"/>
          <w:color w:val="222222"/>
          <w:u w:val="single"/>
        </w:rPr>
        <w:t> — all </w:t>
      </w:r>
      <w:r w:rsidRPr="00DA443F">
        <w:rPr>
          <w:rFonts w:eastAsia="Times New Roman"/>
          <w:color w:val="222222"/>
          <w:u w:val="single"/>
          <w:shd w:val="clear" w:color="auto" w:fill="00FFFF"/>
        </w:rPr>
        <w:t>undermining profits</w:t>
      </w:r>
      <w:r w:rsidRPr="00DA443F">
        <w:rPr>
          <w:rFonts w:eastAsia="Times New Roman"/>
          <w:color w:val="222222"/>
          <w:u w:val="single"/>
        </w:rPr>
        <w:t> — </w:t>
      </w:r>
      <w:r w:rsidRPr="00DA443F">
        <w:rPr>
          <w:rFonts w:eastAsia="Times New Roman"/>
          <w:color w:val="222222"/>
          <w:u w:val="single"/>
          <w:shd w:val="clear" w:color="auto" w:fill="00FFFF"/>
        </w:rPr>
        <w:t>the</w:t>
      </w:r>
      <w:r w:rsidRPr="00DA443F">
        <w:rPr>
          <w:rFonts w:eastAsia="Times New Roman"/>
          <w:color w:val="222222"/>
          <w:u w:val="single"/>
        </w:rPr>
        <w:t> first thing the </w:t>
      </w:r>
      <w:r w:rsidRPr="00DA443F">
        <w:rPr>
          <w:rFonts w:eastAsia="Times New Roman"/>
          <w:color w:val="222222"/>
          <w:u w:val="single"/>
          <w:shd w:val="clear" w:color="auto" w:fill="00FFFF"/>
        </w:rPr>
        <w:t>capitalist class would</w:t>
      </w:r>
      <w:r w:rsidRPr="00DA443F">
        <w:rPr>
          <w:rFonts w:eastAsia="Times New Roman"/>
          <w:color w:val="222222"/>
          <w:u w:val="single"/>
        </w:rPr>
        <w:t> do with their wealth is </w:t>
      </w:r>
      <w:r w:rsidRPr="00DA443F">
        <w:rPr>
          <w:rFonts w:eastAsia="Times New Roman"/>
          <w:b/>
          <w:bCs/>
          <w:color w:val="222222"/>
          <w:u w:val="single"/>
          <w:bdr w:val="single" w:sz="8" w:space="0" w:color="auto" w:frame="1"/>
          <w:shd w:val="clear" w:color="auto" w:fill="00FFFF"/>
        </w:rPr>
        <w:t>move </w:t>
      </w:r>
      <w:r w:rsidRPr="00DA443F">
        <w:rPr>
          <w:rFonts w:eastAsia="Times New Roman"/>
          <w:b/>
          <w:bCs/>
          <w:color w:val="222222"/>
          <w:u w:val="single"/>
          <w:bdr w:val="single" w:sz="8" w:space="0" w:color="auto" w:frame="1"/>
        </w:rPr>
        <w:t>it </w:t>
      </w:r>
      <w:r w:rsidRPr="00DA443F">
        <w:rPr>
          <w:rFonts w:eastAsia="Times New Roman"/>
          <w:b/>
          <w:bCs/>
          <w:color w:val="222222"/>
          <w:u w:val="single"/>
          <w:bdr w:val="single" w:sz="8" w:space="0" w:color="auto" w:frame="1"/>
          <w:shd w:val="clear" w:color="auto" w:fill="00FFFF"/>
        </w:rPr>
        <w:t>somewhere </w:t>
      </w:r>
      <w:r w:rsidRPr="00DA443F">
        <w:rPr>
          <w:rFonts w:eastAsia="Times New Roman"/>
          <w:b/>
          <w:bCs/>
          <w:color w:val="222222"/>
          <w:u w:val="single"/>
          <w:bdr w:val="single" w:sz="8" w:space="0" w:color="auto" w:frame="1"/>
        </w:rPr>
        <w:t>more </w:t>
      </w:r>
      <w:r w:rsidRPr="00DA443F">
        <w:rPr>
          <w:rFonts w:eastAsia="Times New Roman"/>
          <w:b/>
          <w:bCs/>
          <w:color w:val="222222"/>
          <w:u w:val="single"/>
          <w:bdr w:val="single" w:sz="8" w:space="0" w:color="auto" w:frame="1"/>
          <w:shd w:val="clear" w:color="auto" w:fill="00FFFF"/>
        </w:rPr>
        <w:t>profitable</w:t>
      </w:r>
      <w:r w:rsidRPr="00DA443F">
        <w:rPr>
          <w:rFonts w:eastAsia="Times New Roman"/>
          <w:color w:val="222222"/>
          <w:sz w:val="16"/>
          <w:szCs w:val="16"/>
        </w:rPr>
        <w:t>, where it wouldn’t be as heavily taxed and </w:t>
      </w:r>
      <w:r w:rsidRPr="00DA443F">
        <w:rPr>
          <w:rFonts w:eastAsia="Times New Roman"/>
          <w:color w:val="222222"/>
          <w:u w:val="single"/>
        </w:rPr>
        <w:t>would stand a </w:t>
      </w:r>
      <w:r w:rsidRPr="00DA443F">
        <w:rPr>
          <w:rFonts w:eastAsia="Times New Roman"/>
          <w:color w:val="222222"/>
          <w:u w:val="single"/>
          <w:shd w:val="clear" w:color="auto" w:fill="00FFFF"/>
        </w:rPr>
        <w:t>better chance of</w:t>
      </w:r>
      <w:r w:rsidRPr="00DA443F">
        <w:rPr>
          <w:rFonts w:eastAsia="Times New Roman"/>
          <w:color w:val="222222"/>
          <w:u w:val="single"/>
        </w:rPr>
        <w:t> making </w:t>
      </w:r>
      <w:r w:rsidRPr="00DA443F">
        <w:rPr>
          <w:rFonts w:eastAsia="Times New Roman"/>
          <w:color w:val="222222"/>
          <w:u w:val="single"/>
          <w:shd w:val="clear" w:color="auto" w:fill="00FFFF"/>
        </w:rPr>
        <w:t>high</w:t>
      </w:r>
      <w:r w:rsidRPr="00DA443F">
        <w:rPr>
          <w:rFonts w:eastAsia="Times New Roman"/>
          <w:color w:val="222222"/>
          <w:u w:val="single"/>
        </w:rPr>
        <w:t>er </w:t>
      </w:r>
      <w:r w:rsidRPr="00DA443F">
        <w:rPr>
          <w:rFonts w:eastAsia="Times New Roman"/>
          <w:color w:val="222222"/>
          <w:u w:val="single"/>
          <w:shd w:val="clear" w:color="auto" w:fill="00FFFF"/>
        </w:rPr>
        <w:t>returns</w:t>
      </w:r>
      <w:r w:rsidRPr="00DA443F">
        <w:rPr>
          <w:rFonts w:eastAsia="Times New Roman"/>
          <w:color w:val="222222"/>
          <w:sz w:val="16"/>
          <w:szCs w:val="16"/>
        </w:rPr>
        <w:t>. Managers who look after the pools of assets owned by workers will follow those very same market signals.</w:t>
      </w:r>
    </w:p>
    <w:p w14:paraId="01387110"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color w:val="222222"/>
          <w:sz w:val="16"/>
          <w:szCs w:val="16"/>
        </w:rPr>
        <w:t>Given these structural changes, how might capital respond to a democratic socialist agenda? Business is well equipped for direct combat in politics. Economic inequality, in part driven by the smashing of unions, tax cuts, and changes in corporate governance that have favored major CEO bonuses and payouts over investment in workers, leads to more disposable income for capitalists and their organizations to use to get their way. They spend this actively pressuring the state — there were approximately 12,000 registered lobbyists in DC in 2018. In the United States, the financial sector itself is highly involved in politics. With organizations like the Financial Services Forum led by a set of elite Wall Street CEOs, the sector is regularly consulted on policy. Theirs is an active campaign of influence, not a mere passive advisory role. During the 2017–18 election cycle, financial groups spent $719 million in politics, allocating 60 percent to Republicans and 40 percent to Democrats.</w:t>
      </w:r>
    </w:p>
    <w:p w14:paraId="6D562550"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color w:val="222222"/>
          <w:sz w:val="16"/>
          <w:szCs w:val="16"/>
        </w:rPr>
        <w:t>Their direct influence is not merely material. Through their close relationship with policymakers and the promise that many of the elected officials who regulate the sector get positions in it when they leave, they directly deploy their expertise to set the terms of their own regulation. Governing socialists would be the target of an active assault of this sort on their program. But this kind of threat isn’t even the most dangerous one we would face.</w:t>
      </w:r>
    </w:p>
    <w:p w14:paraId="1CE2583D"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color w:val="222222"/>
          <w:sz w:val="16"/>
          <w:szCs w:val="16"/>
        </w:rPr>
        <w:t>The quiet disinvestment constraints imposed by capital on policy-making are tightened by the gradual sophistication and swelling of financial markets. </w:t>
      </w:r>
      <w:r w:rsidRPr="00DA443F">
        <w:rPr>
          <w:rFonts w:eastAsia="Times New Roman"/>
          <w:color w:val="222222"/>
          <w:u w:val="single"/>
          <w:shd w:val="clear" w:color="auto" w:fill="00FFFF"/>
        </w:rPr>
        <w:t>Finance</w:t>
      </w:r>
      <w:r w:rsidRPr="00DA443F">
        <w:rPr>
          <w:rFonts w:eastAsia="Times New Roman"/>
          <w:color w:val="222222"/>
          <w:u w:val="single"/>
        </w:rPr>
        <w:t> itself </w:t>
      </w:r>
      <w:r w:rsidRPr="00DA443F">
        <w:rPr>
          <w:rFonts w:eastAsia="Times New Roman"/>
          <w:color w:val="222222"/>
          <w:u w:val="single"/>
          <w:shd w:val="clear" w:color="auto" w:fill="00FFFF"/>
        </w:rPr>
        <w:t>lays down</w:t>
      </w:r>
      <w:r w:rsidRPr="00DA443F">
        <w:rPr>
          <w:rFonts w:eastAsia="Times New Roman"/>
          <w:color w:val="222222"/>
          <w:u w:val="single"/>
        </w:rPr>
        <w:t> a series of interconnected </w:t>
      </w:r>
      <w:r w:rsidRPr="00DA443F">
        <w:rPr>
          <w:rFonts w:eastAsia="Times New Roman"/>
          <w:color w:val="222222"/>
          <w:u w:val="single"/>
          <w:shd w:val="clear" w:color="auto" w:fill="00FFFF"/>
        </w:rPr>
        <w:t>traps that,</w:t>
      </w:r>
      <w:r w:rsidRPr="00DA443F">
        <w:rPr>
          <w:rFonts w:eastAsia="Times New Roman"/>
          <w:color w:val="222222"/>
          <w:u w:val="single"/>
        </w:rPr>
        <w:t> when triggered, are </w:t>
      </w:r>
      <w:r w:rsidRPr="00DA443F">
        <w:rPr>
          <w:rFonts w:eastAsia="Times New Roman"/>
          <w:color w:val="222222"/>
          <w:u w:val="single"/>
          <w:shd w:val="clear" w:color="auto" w:fill="00FFFF"/>
        </w:rPr>
        <w:t>set off</w:t>
      </w:r>
      <w:r w:rsidRPr="00DA443F">
        <w:rPr>
          <w:rFonts w:eastAsia="Times New Roman"/>
          <w:color w:val="222222"/>
          <w:u w:val="single"/>
        </w:rPr>
        <w:t> in </w:t>
      </w:r>
      <w:r w:rsidRPr="00DA443F">
        <w:rPr>
          <w:rFonts w:eastAsia="Times New Roman"/>
          <w:b/>
          <w:bCs/>
          <w:color w:val="222222"/>
          <w:u w:val="single"/>
          <w:bdr w:val="single" w:sz="8" w:space="0" w:color="auto" w:frame="1"/>
          <w:shd w:val="clear" w:color="auto" w:fill="00FFFF"/>
        </w:rPr>
        <w:t>ripple effects</w:t>
      </w:r>
      <w:r w:rsidRPr="00DA443F">
        <w:rPr>
          <w:rFonts w:eastAsia="Times New Roman"/>
          <w:color w:val="222222"/>
          <w:sz w:val="16"/>
          <w:szCs w:val="16"/>
        </w:rPr>
        <w:t>. They strike silently but are even more deadly than the sword, because </w:t>
      </w:r>
      <w:r w:rsidRPr="00DA443F">
        <w:rPr>
          <w:rFonts w:eastAsia="Times New Roman"/>
          <w:color w:val="222222"/>
          <w:u w:val="single"/>
        </w:rPr>
        <w:t>they break the will of policymakers and the people alike to stay the course.</w:t>
      </w:r>
    </w:p>
    <w:p w14:paraId="325FEA03"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color w:val="222222"/>
          <w:u w:val="single"/>
        </w:rPr>
        <w:t>Without capital controls on financial flows</w:t>
      </w:r>
      <w:r w:rsidRPr="00DA443F">
        <w:rPr>
          <w:rFonts w:eastAsia="Times New Roman"/>
          <w:color w:val="222222"/>
          <w:sz w:val="16"/>
          <w:szCs w:val="16"/>
        </w:rPr>
        <w:t>, and with plenty of opportunities to invest elsewhere, </w:t>
      </w:r>
      <w:r w:rsidRPr="00DA443F">
        <w:rPr>
          <w:rFonts w:eastAsia="Times New Roman"/>
          <w:color w:val="222222"/>
          <w:u w:val="single"/>
          <w:shd w:val="clear" w:color="auto" w:fill="00FFFF"/>
        </w:rPr>
        <w:t>capital flight</w:t>
      </w:r>
      <w:r w:rsidRPr="00DA443F">
        <w:rPr>
          <w:rFonts w:eastAsia="Times New Roman"/>
          <w:color w:val="222222"/>
          <w:u w:val="single"/>
        </w:rPr>
        <w:t> would </w:t>
      </w:r>
      <w:r w:rsidRPr="00DA443F">
        <w:rPr>
          <w:rFonts w:eastAsia="Times New Roman"/>
          <w:color w:val="222222"/>
          <w:u w:val="single"/>
          <w:shd w:val="clear" w:color="auto" w:fill="00FFFF"/>
        </w:rPr>
        <w:t>put</w:t>
      </w:r>
      <w:r w:rsidRPr="00DA443F">
        <w:rPr>
          <w:rFonts w:eastAsia="Times New Roman"/>
          <w:color w:val="222222"/>
          <w:u w:val="single"/>
        </w:rPr>
        <w:t> downward </w:t>
      </w:r>
      <w:r w:rsidRPr="00DA443F">
        <w:rPr>
          <w:rFonts w:eastAsia="Times New Roman"/>
          <w:color w:val="222222"/>
          <w:u w:val="single"/>
          <w:shd w:val="clear" w:color="auto" w:fill="00FFFF"/>
        </w:rPr>
        <w:t>pressure on</w:t>
      </w:r>
      <w:r w:rsidRPr="00DA443F">
        <w:rPr>
          <w:rFonts w:eastAsia="Times New Roman"/>
          <w:color w:val="222222"/>
          <w:u w:val="single"/>
        </w:rPr>
        <w:t> the country’s </w:t>
      </w:r>
      <w:r w:rsidRPr="00DA443F">
        <w:rPr>
          <w:rFonts w:eastAsia="Times New Roman"/>
          <w:color w:val="222222"/>
          <w:u w:val="single"/>
          <w:shd w:val="clear" w:color="auto" w:fill="00FFFF"/>
        </w:rPr>
        <w:t>assets</w:t>
      </w:r>
      <w:r w:rsidRPr="00DA443F">
        <w:rPr>
          <w:rFonts w:eastAsia="Times New Roman"/>
          <w:color w:val="222222"/>
          <w:u w:val="single"/>
        </w:rPr>
        <w:t>, </w:t>
      </w:r>
      <w:r w:rsidRPr="00DA443F">
        <w:rPr>
          <w:rFonts w:eastAsia="Times New Roman"/>
          <w:b/>
          <w:bCs/>
          <w:color w:val="222222"/>
          <w:u w:val="single"/>
          <w:bdr w:val="single" w:sz="8" w:space="0" w:color="auto" w:frame="1"/>
          <w:shd w:val="clear" w:color="auto" w:fill="00FFFF"/>
        </w:rPr>
        <w:t>drive it</w:t>
      </w:r>
      <w:r w:rsidRPr="00DA443F">
        <w:rPr>
          <w:rFonts w:eastAsia="Times New Roman"/>
          <w:b/>
          <w:bCs/>
          <w:color w:val="222222"/>
          <w:u w:val="single"/>
          <w:bdr w:val="single" w:sz="8" w:space="0" w:color="auto" w:frame="1"/>
        </w:rPr>
        <w:t> into a </w:t>
      </w:r>
      <w:r w:rsidRPr="00DA443F">
        <w:rPr>
          <w:rFonts w:eastAsia="Times New Roman"/>
          <w:b/>
          <w:bCs/>
          <w:color w:val="222222"/>
          <w:u w:val="single"/>
          <w:bdr w:val="single" w:sz="8" w:space="0" w:color="auto" w:frame="1"/>
          <w:shd w:val="clear" w:color="auto" w:fill="00FFFF"/>
        </w:rPr>
        <w:t>recession</w:t>
      </w:r>
      <w:r w:rsidRPr="00DA443F">
        <w:rPr>
          <w:rFonts w:eastAsia="Times New Roman"/>
          <w:color w:val="222222"/>
          <w:u w:val="single"/>
        </w:rPr>
        <w:t>,</w:t>
      </w:r>
      <w:r w:rsidRPr="00DA443F">
        <w:rPr>
          <w:rFonts w:eastAsia="Times New Roman"/>
          <w:color w:val="222222"/>
          <w:sz w:val="16"/>
          <w:szCs w:val="16"/>
        </w:rPr>
        <w:t> and dry up available credit. All that would be necessary for a recession would be for money managers to disinvest their client’s funds in the United States and for creditors to stop offering cheap debt to US consumers.</w:t>
      </w:r>
    </w:p>
    <w:p w14:paraId="24A1445E"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color w:val="222222"/>
          <w:sz w:val="16"/>
          <w:szCs w:val="16"/>
        </w:rPr>
        <w:t>This is of </w:t>
      </w:r>
      <w:r w:rsidRPr="00DA443F">
        <w:rPr>
          <w:rFonts w:eastAsia="Times New Roman"/>
          <w:color w:val="222222"/>
          <w:u w:val="single"/>
        </w:rPr>
        <w:t>fundamental importance in a place like the United States</w:t>
      </w:r>
      <w:r w:rsidRPr="00DA443F">
        <w:rPr>
          <w:rFonts w:eastAsia="Times New Roman"/>
          <w:color w:val="222222"/>
          <w:sz w:val="16"/>
          <w:szCs w:val="16"/>
        </w:rPr>
        <w:t>, where Wall Street serves as a major hub for the intermediation of financial flows and provisioning of financial services to the global capitalist class. Because financial activities and services have enlarged as a share of GDP, the threat of disinvestment — whether done simply by following market signals or through coordinated political action — weighs on the minds of policymakers who don’t want to trigger a recession.</w:t>
      </w:r>
    </w:p>
    <w:p w14:paraId="59C8845E"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color w:val="222222"/>
          <w:u w:val="single"/>
        </w:rPr>
        <w:t>Capital flight is politically powerful because of its ramifications for democratic socialism’s very base of support</w:t>
      </w:r>
      <w:r w:rsidRPr="00DA443F">
        <w:rPr>
          <w:rFonts w:eastAsia="Times New Roman"/>
          <w:color w:val="222222"/>
          <w:sz w:val="16"/>
          <w:szCs w:val="16"/>
        </w:rPr>
        <w:t>: workers. Working-class communities are directly entwined in these capital markets — finance is not simply something that concerns elites. Finance matters to “Main Street” in three crucial ways. First, the stock values of the corporations they work for directly bear on the interest rates those firms pay on the loans they use to finance themselves. Even though non-financial firms are net creditors, stock sales and loans play a crucial role in business. If their stock plummets because of investors selling off their shares, they would have less access to capital to fund their operations (both because selling new shares would be at a lower cost and because loans would come at a higher cost). Workers would be the first fired to cut costs within the firm. Second, outside of home equity, nearly all the savings of middle-income workers are bound up in pension funds and 401(k) retirement accounts whose assets are directly answerable to financial markets. </w:t>
      </w:r>
      <w:r w:rsidRPr="00DA443F">
        <w:rPr>
          <w:rFonts w:eastAsia="Times New Roman"/>
          <w:color w:val="222222"/>
          <w:u w:val="single"/>
          <w:shd w:val="clear" w:color="auto" w:fill="00FFFF"/>
        </w:rPr>
        <w:t>If</w:t>
      </w:r>
      <w:r w:rsidRPr="00DA443F">
        <w:rPr>
          <w:rFonts w:eastAsia="Times New Roman"/>
          <w:color w:val="222222"/>
          <w:u w:val="single"/>
        </w:rPr>
        <w:t> financial </w:t>
      </w:r>
      <w:r w:rsidRPr="00DA443F">
        <w:rPr>
          <w:rFonts w:eastAsia="Times New Roman"/>
          <w:color w:val="222222"/>
          <w:u w:val="single"/>
          <w:shd w:val="clear" w:color="auto" w:fill="00FFFF"/>
        </w:rPr>
        <w:t>markets go</w:t>
      </w:r>
      <w:r w:rsidRPr="00DA443F">
        <w:rPr>
          <w:rFonts w:eastAsia="Times New Roman"/>
          <w:color w:val="222222"/>
          <w:u w:val="single"/>
        </w:rPr>
        <w:t> in</w:t>
      </w:r>
      <w:r w:rsidRPr="00DA443F">
        <w:rPr>
          <w:rFonts w:eastAsia="Times New Roman"/>
          <w:color w:val="222222"/>
          <w:u w:val="single"/>
          <w:shd w:val="clear" w:color="auto" w:fill="00FFFF"/>
        </w:rPr>
        <w:t>to</w:t>
      </w:r>
      <w:r w:rsidRPr="00DA443F">
        <w:rPr>
          <w:rFonts w:eastAsia="Times New Roman"/>
          <w:color w:val="222222"/>
          <w:u w:val="single"/>
        </w:rPr>
        <w:t> a </w:t>
      </w:r>
      <w:r w:rsidRPr="00DA443F">
        <w:rPr>
          <w:rFonts w:eastAsia="Times New Roman"/>
          <w:color w:val="222222"/>
          <w:u w:val="single"/>
          <w:shd w:val="clear" w:color="auto" w:fill="00FFFF"/>
        </w:rPr>
        <w:t>downturn because of disinvestment, workers </w:t>
      </w:r>
      <w:r w:rsidRPr="00DA443F">
        <w:rPr>
          <w:rFonts w:eastAsia="Times New Roman"/>
          <w:color w:val="222222"/>
          <w:u w:val="single"/>
        </w:rPr>
        <w:t>will </w:t>
      </w:r>
      <w:r w:rsidRPr="00DA443F">
        <w:rPr>
          <w:rFonts w:eastAsia="Times New Roman"/>
          <w:color w:val="222222"/>
          <w:u w:val="single"/>
          <w:shd w:val="clear" w:color="auto" w:fill="00FFFF"/>
        </w:rPr>
        <w:t>lose large</w:t>
      </w:r>
      <w:r w:rsidRPr="00DA443F">
        <w:rPr>
          <w:rFonts w:eastAsia="Times New Roman"/>
          <w:color w:val="222222"/>
          <w:u w:val="single"/>
        </w:rPr>
        <w:t> swaths of their </w:t>
      </w:r>
      <w:r w:rsidRPr="00DA443F">
        <w:rPr>
          <w:rFonts w:eastAsia="Times New Roman"/>
          <w:color w:val="222222"/>
          <w:u w:val="single"/>
          <w:shd w:val="clear" w:color="auto" w:fill="00FFFF"/>
        </w:rPr>
        <w:t>savings</w:t>
      </w:r>
      <w:r w:rsidRPr="00DA443F">
        <w:rPr>
          <w:rFonts w:eastAsia="Times New Roman"/>
          <w:color w:val="222222"/>
          <w:sz w:val="16"/>
          <w:szCs w:val="16"/>
        </w:rPr>
        <w:t>. Third, and critically, low interest rates and cheap lines of credit, alongside stagnating wages and job precarity, have been the core driver of the debt crisis that working-class families in the United States are yoked to. But America’s consumption-led growth model since the 1980s has directly depended on that yoke. Cutting off access to that cheap credit for American workers would directly undermine the United States’ growth strategy.</w:t>
      </w:r>
    </w:p>
    <w:p w14:paraId="4498DF84" w14:textId="77777777" w:rsidR="00DA443F" w:rsidRPr="00DA443F" w:rsidRDefault="00DA443F" w:rsidP="00DA443F"/>
    <w:p w14:paraId="0481D7C4" w14:textId="3786EDC1" w:rsidR="00DA443F" w:rsidRDefault="00DA443F" w:rsidP="00DA443F">
      <w:pPr>
        <w:pStyle w:val="Heading2"/>
      </w:pPr>
      <w:r>
        <w:t>Cap K</w:t>
      </w:r>
    </w:p>
    <w:p w14:paraId="1837C315" w14:textId="276948F7" w:rsidR="00DA443F" w:rsidRDefault="00DA443F" w:rsidP="00DA443F">
      <w:pPr>
        <w:pStyle w:val="Heading3"/>
      </w:pPr>
      <w:r>
        <w:t>Perms</w:t>
      </w:r>
      <w:r>
        <w:t>---1AR</w:t>
      </w:r>
    </w:p>
    <w:p w14:paraId="2E43CB74" w14:textId="77777777" w:rsidR="00DA443F" w:rsidRPr="00F6714D" w:rsidRDefault="00DA443F" w:rsidP="00DA443F">
      <w:pPr>
        <w:rPr>
          <w:rStyle w:val="Emphasis"/>
        </w:rPr>
      </w:pPr>
      <w:r w:rsidRPr="00480BDE">
        <w:rPr>
          <w:rStyle w:val="Emphasis"/>
          <w:highlight w:val="cyan"/>
        </w:rPr>
        <w:t>strengthen</w:t>
      </w:r>
    </w:p>
    <w:p w14:paraId="79E0FE46" w14:textId="77777777" w:rsidR="00DA443F" w:rsidRPr="00C57DBA" w:rsidRDefault="00DA443F" w:rsidP="00DA443F">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4787BB2A" w14:textId="77777777" w:rsidR="00DA443F" w:rsidRPr="008E57D2" w:rsidRDefault="00DA443F" w:rsidP="00DA443F">
      <w:pPr>
        <w:rPr>
          <w:b/>
          <w:bCs/>
          <w:sz w:val="26"/>
          <w:szCs w:val="26"/>
        </w:rPr>
      </w:pPr>
      <w:r w:rsidRPr="008E57D2">
        <w:rPr>
          <w:b/>
          <w:bCs/>
          <w:sz w:val="26"/>
          <w:szCs w:val="26"/>
        </w:rPr>
        <w:t>That’s</w:t>
      </w:r>
    </w:p>
    <w:p w14:paraId="3D241E4A" w14:textId="77777777" w:rsidR="00DA443F" w:rsidRPr="00C57DBA" w:rsidRDefault="00DA443F" w:rsidP="00DA443F">
      <w:r w:rsidRPr="00F6714D">
        <w:rPr>
          <w:b/>
          <w:bCs/>
          <w:sz w:val="26"/>
          <w:szCs w:val="26"/>
        </w:rPr>
        <w:t>Cambridge Dictionary ND</w:t>
      </w:r>
      <w:r>
        <w:t xml:space="preserve"> [</w:t>
      </w:r>
      <w:r w:rsidRPr="00F6714D">
        <w:t>British dictionary of the English language https://dictionary.cambridge.org/us/dictionary/english/strengthen</w:t>
      </w:r>
      <w:r>
        <w:t>]</w:t>
      </w:r>
    </w:p>
    <w:p w14:paraId="2DAAC32B" w14:textId="77777777" w:rsidR="00DA443F" w:rsidRDefault="00DA443F" w:rsidP="00DA443F">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0B0E0AA3" w14:textId="77777777" w:rsidR="00DA443F" w:rsidRDefault="00DA443F" w:rsidP="00DA443F">
      <w:r w:rsidRPr="00F6714D">
        <w:rPr>
          <w:b/>
          <w:bCs/>
          <w:sz w:val="26"/>
          <w:szCs w:val="26"/>
        </w:rPr>
        <w:t>WA Rev Code 24</w:t>
      </w:r>
      <w:r>
        <w:t xml:space="preserve"> [Revised Code of Washington Title 49 - Labor Regulations Chapter 49.12 - Industrial Welfare. 49.12.187 - Collective bargaining rights not affected—Applicability Bwitkov]</w:t>
      </w:r>
    </w:p>
    <w:p w14:paraId="34BAC3AA" w14:textId="77777777" w:rsidR="00DA443F" w:rsidRPr="00F6714D" w:rsidRDefault="00DA443F" w:rsidP="00DA443F">
      <w:pPr>
        <w:rPr>
          <w:sz w:val="16"/>
        </w:rPr>
      </w:pPr>
      <w:r w:rsidRPr="00480BDE">
        <w:rPr>
          <w:rStyle w:val="Emphasis"/>
          <w:highlight w:val="cyan"/>
        </w:rPr>
        <w:t>Collective bargaining rights</w:t>
      </w:r>
      <w:r>
        <w:t xml:space="preserve"> </w:t>
      </w:r>
      <w:r w:rsidRPr="00F6714D">
        <w:rPr>
          <w:sz w:val="16"/>
        </w:rPr>
        <w:t>not affected—Applicability.</w:t>
      </w:r>
    </w:p>
    <w:p w14:paraId="7BF1304A" w14:textId="77777777" w:rsidR="00DA443F" w:rsidRPr="00D34B44" w:rsidRDefault="00DA443F" w:rsidP="00DA443F">
      <w:pPr>
        <w:pStyle w:val="ListParagraph"/>
        <w:numPr>
          <w:ilvl w:val="0"/>
          <w:numId w:val="58"/>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6ED6776C" w14:textId="77777777" w:rsidR="00DA443F" w:rsidRPr="006342C5" w:rsidRDefault="00DA443F" w:rsidP="00DA443F">
      <w:pPr>
        <w:pStyle w:val="Heading4"/>
        <w:rPr>
          <w:rFonts w:cs="Calibri"/>
        </w:rPr>
      </w:pPr>
      <w:r>
        <w:rPr>
          <w:rFonts w:cs="Calibri"/>
        </w:rPr>
        <w:t>‘Rights’</w:t>
      </w:r>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34B063D8" w14:textId="77777777" w:rsidR="00DA443F" w:rsidRPr="008E57D2" w:rsidRDefault="00DA443F" w:rsidP="00DA443F">
      <w:pPr>
        <w:rPr>
          <w:b/>
          <w:bCs/>
          <w:sz w:val="26"/>
        </w:rPr>
      </w:pPr>
      <w:r w:rsidRPr="006342C5">
        <w:rPr>
          <w:rStyle w:val="Style13ptBold"/>
        </w:rPr>
        <w:t>Voight 19</w:t>
      </w:r>
      <w:r>
        <w:rPr>
          <w:rStyle w:val="Style13ptBold"/>
        </w:rPr>
        <w:t xml:space="preserve"> </w:t>
      </w:r>
      <w:r w:rsidRPr="00D74233">
        <w:t>[Morgan, J.D. Candidate 2019, Mitchell Hamline School of Law; B.A. Political Science &amp; Communications, University of Minnesota, 2012, “The Standing Dead: An Analysis of Nonhuman Personhood in U.S. Jurisprudence”, Mitchell Hamline Law Review: Vol. 46 : Iss. 1 , Article 5]</w:t>
      </w:r>
    </w:p>
    <w:p w14:paraId="6DF327D0" w14:textId="77777777" w:rsidR="00DA443F" w:rsidRPr="00835ABD" w:rsidRDefault="00DA443F" w:rsidP="00DA443F">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in light of the particular need that states have to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proffered.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244B484E" w14:textId="77777777" w:rsidR="00DA443F" w:rsidRPr="00423919" w:rsidRDefault="00DA443F" w:rsidP="00DA443F">
      <w:pPr>
        <w:pStyle w:val="Heading3"/>
        <w:rPr>
          <w:rFonts w:cs="Calibri"/>
        </w:rPr>
      </w:pPr>
      <w:r w:rsidRPr="00423919">
        <w:rPr>
          <w:rFonts w:cs="Calibri"/>
        </w:rPr>
        <w:t>Sustainability---1AR</w:t>
      </w:r>
    </w:p>
    <w:p w14:paraId="7721A7FB" w14:textId="77777777" w:rsidR="00DA443F" w:rsidRPr="00423919" w:rsidRDefault="00DA443F" w:rsidP="00DA443F">
      <w:pPr>
        <w:pStyle w:val="Heading4"/>
        <w:rPr>
          <w:rFonts w:cs="Calibri"/>
        </w:rPr>
      </w:pPr>
      <w:r w:rsidRPr="00423919">
        <w:rPr>
          <w:rFonts w:cs="Calibri"/>
        </w:rPr>
        <w:t>2---</w:t>
      </w:r>
      <w:r w:rsidRPr="00423919">
        <w:rPr>
          <w:rFonts w:cs="Calibri"/>
          <w:u w:val="single"/>
        </w:rPr>
        <w:t>EKC</w:t>
      </w:r>
      <w:r w:rsidRPr="00423919">
        <w:rPr>
          <w:rFonts w:cs="Calibri"/>
        </w:rPr>
        <w:t xml:space="preserve">---It’s </w:t>
      </w:r>
      <w:r w:rsidRPr="00423919">
        <w:rPr>
          <w:rFonts w:cs="Calibri"/>
          <w:u w:val="single"/>
        </w:rPr>
        <w:t>empirically confirmed</w:t>
      </w:r>
      <w:r w:rsidRPr="00423919">
        <w:rPr>
          <w:rFonts w:cs="Calibri"/>
        </w:rPr>
        <w:t xml:space="preserve"> by the </w:t>
      </w:r>
      <w:r w:rsidRPr="00423919">
        <w:rPr>
          <w:rFonts w:cs="Calibri"/>
          <w:u w:val="single"/>
        </w:rPr>
        <w:t>newest studies</w:t>
      </w:r>
    </w:p>
    <w:p w14:paraId="61364B9B" w14:textId="77777777" w:rsidR="00DA443F" w:rsidRPr="00423919" w:rsidRDefault="00DA443F" w:rsidP="00DA443F">
      <w:r w:rsidRPr="00423919">
        <w:rPr>
          <w:b/>
          <w:bCs/>
          <w:sz w:val="26"/>
          <w:szCs w:val="26"/>
        </w:rPr>
        <w:t>Wang et al. 25</w:t>
      </w:r>
      <w:r w:rsidRPr="00423919">
        <w:t xml:space="preserve"> [Qiang, Yujie Zhang, Rongrong Li, China University of Petroleum; 2025; “Achieving Sustainable Development: Bridging Economic Growth and Environmental Resilience Through EKC and LCC”; Sustainable Development, https://doi.org/10.1002/sd.3528 Bwitkov]</w:t>
      </w:r>
    </w:p>
    <w:p w14:paraId="7AFF6A39" w14:textId="77777777" w:rsidR="00DA443F" w:rsidRPr="00423919" w:rsidRDefault="00DA443F" w:rsidP="00DA443F">
      <w:pPr>
        <w:rPr>
          <w:sz w:val="16"/>
        </w:rPr>
      </w:pPr>
      <w:r w:rsidRPr="00423919">
        <w:rPr>
          <w:sz w:val="16"/>
        </w:rPr>
        <w:t xml:space="preserve">This study analyzed </w:t>
      </w:r>
      <w:r w:rsidRPr="00423919">
        <w:rPr>
          <w:rStyle w:val="StyleUnderline"/>
          <w:highlight w:val="cyan"/>
        </w:rPr>
        <w:t>data from</w:t>
      </w:r>
      <w:r w:rsidRPr="00423919">
        <w:rPr>
          <w:rStyle w:val="StyleUnderline"/>
        </w:rPr>
        <w:t xml:space="preserve"> </w:t>
      </w:r>
      <w:r w:rsidRPr="00423919">
        <w:rPr>
          <w:rStyle w:val="Emphasis"/>
          <w:highlight w:val="cyan"/>
        </w:rPr>
        <w:t>146 countries</w:t>
      </w:r>
      <w:r w:rsidRPr="00423919">
        <w:rPr>
          <w:sz w:val="16"/>
        </w:rPr>
        <w:t xml:space="preserve"> from 1990 to 2022, integrating the EKC and the LCC. By applying the PMG-ARDL, it deeply explored the long-run and short-run impacts of factors such as renewable energy, technological innovation, trade openness, and population aging on carbon emissions and LCF. The subsequent conclusions were reached: first, both the </w:t>
      </w:r>
      <w:r w:rsidRPr="00423919">
        <w:rPr>
          <w:rStyle w:val="Emphasis"/>
          <w:highlight w:val="cyan"/>
        </w:rPr>
        <w:t>EKC</w:t>
      </w:r>
      <w:r w:rsidRPr="00423919">
        <w:rPr>
          <w:rStyle w:val="StyleUnderline"/>
        </w:rPr>
        <w:t xml:space="preserve"> hypothesis</w:t>
      </w:r>
      <w:r w:rsidRPr="00423919">
        <w:rPr>
          <w:sz w:val="16"/>
        </w:rPr>
        <w:t xml:space="preserve"> and the LCC hypothesis were </w:t>
      </w:r>
      <w:r w:rsidRPr="00423919">
        <w:rPr>
          <w:rStyle w:val="Emphasis"/>
          <w:highlight w:val="cyan"/>
        </w:rPr>
        <w:t>strongly supported</w:t>
      </w:r>
      <w:r w:rsidRPr="00423919">
        <w:rPr>
          <w:sz w:val="16"/>
        </w:rPr>
        <w:t xml:space="preserve">, </w:t>
      </w:r>
      <w:r w:rsidRPr="00423919">
        <w:rPr>
          <w:rStyle w:val="StyleUnderline"/>
          <w:highlight w:val="cyan"/>
        </w:rPr>
        <w:t>regardless of</w:t>
      </w:r>
      <w:r w:rsidRPr="00423919">
        <w:rPr>
          <w:sz w:val="16"/>
        </w:rPr>
        <w:t xml:space="preserve"> whether </w:t>
      </w:r>
      <w:r w:rsidRPr="00423919">
        <w:rPr>
          <w:rStyle w:val="Emphasis"/>
        </w:rPr>
        <w:t xml:space="preserve">other </w:t>
      </w:r>
      <w:r w:rsidRPr="00423919">
        <w:rPr>
          <w:rStyle w:val="Emphasis"/>
          <w:highlight w:val="cyan"/>
        </w:rPr>
        <w:t>variables</w:t>
      </w:r>
      <w:r w:rsidRPr="00423919">
        <w:rPr>
          <w:sz w:val="16"/>
        </w:rPr>
        <w:t xml:space="preserve"> were included. Specifically, a prototypical </w:t>
      </w:r>
      <w:r w:rsidRPr="00423919">
        <w:rPr>
          <w:rStyle w:val="Emphasis"/>
          <w:highlight w:val="cyan"/>
        </w:rPr>
        <w:t>inverted U</w:t>
      </w:r>
      <w:r w:rsidRPr="00423919">
        <w:rPr>
          <w:rStyle w:val="StyleUnderline"/>
        </w:rPr>
        <w:t xml:space="preserve">-shaped </w:t>
      </w:r>
      <w:r w:rsidRPr="00423919">
        <w:rPr>
          <w:rStyle w:val="StyleUnderline"/>
          <w:highlight w:val="cyan"/>
        </w:rPr>
        <w:t>curve</w:t>
      </w:r>
      <w:r w:rsidRPr="00423919">
        <w:rPr>
          <w:sz w:val="16"/>
        </w:rPr>
        <w:t xml:space="preserve"> relationship </w:t>
      </w:r>
      <w:r w:rsidRPr="00423919">
        <w:rPr>
          <w:rStyle w:val="Emphasis"/>
        </w:rPr>
        <w:t xml:space="preserve">manifests </w:t>
      </w:r>
      <w:r w:rsidRPr="00423919">
        <w:rPr>
          <w:rStyle w:val="Emphasis"/>
          <w:highlight w:val="cyan"/>
        </w:rPr>
        <w:t>between</w:t>
      </w:r>
      <w:r w:rsidRPr="00423919">
        <w:rPr>
          <w:rStyle w:val="StyleUnderline"/>
        </w:rPr>
        <w:t xml:space="preserve"> per capita </w:t>
      </w:r>
      <w:r w:rsidRPr="00423919">
        <w:rPr>
          <w:rStyle w:val="Emphasis"/>
          <w:highlight w:val="cyan"/>
        </w:rPr>
        <w:t>GDP</w:t>
      </w:r>
      <w:r w:rsidRPr="00423919">
        <w:rPr>
          <w:rStyle w:val="StyleUnderline"/>
        </w:rPr>
        <w:t xml:space="preserve"> </w:t>
      </w:r>
      <w:r w:rsidRPr="00423919">
        <w:rPr>
          <w:rStyle w:val="StyleUnderline"/>
          <w:highlight w:val="cyan"/>
        </w:rPr>
        <w:t>and</w:t>
      </w:r>
      <w:r w:rsidRPr="00423919">
        <w:rPr>
          <w:sz w:val="16"/>
        </w:rPr>
        <w:t xml:space="preserve"> carbon </w:t>
      </w:r>
      <w:r w:rsidRPr="00423919">
        <w:rPr>
          <w:rStyle w:val="Emphasis"/>
          <w:highlight w:val="cyan"/>
        </w:rPr>
        <w:t>emissions</w:t>
      </w:r>
      <w:r w:rsidRPr="00423919">
        <w:rPr>
          <w:sz w:val="16"/>
        </w:rPr>
        <w:t xml:space="preserve">. This implies that during the initial phase of economic development, carbon emissions incrementally rise in tandem with the growth of per capita GDP. However, </w:t>
      </w:r>
      <w:r w:rsidRPr="00423919">
        <w:rPr>
          <w:rStyle w:val="StyleUnderline"/>
        </w:rPr>
        <w:t xml:space="preserve">when per capita GDP reaches </w:t>
      </w:r>
      <w:r w:rsidRPr="00423919">
        <w:rPr>
          <w:rStyle w:val="StyleUnderline"/>
          <w:highlight w:val="cyan"/>
        </w:rPr>
        <w:t>a</w:t>
      </w:r>
      <w:r w:rsidRPr="00423919">
        <w:rPr>
          <w:rStyle w:val="StyleUnderline"/>
        </w:rPr>
        <w:t xml:space="preserve"> </w:t>
      </w:r>
      <w:r w:rsidRPr="00423919">
        <w:rPr>
          <w:rStyle w:val="Emphasis"/>
          <w:highlight w:val="cyan"/>
        </w:rPr>
        <w:t>certain level</w:t>
      </w:r>
      <w:r w:rsidRPr="00423919">
        <w:rPr>
          <w:sz w:val="16"/>
        </w:rPr>
        <w:t xml:space="preserve"> (approximately $9239.99, the inflection point of the EKC), carbon </w:t>
      </w:r>
      <w:r w:rsidRPr="00423919">
        <w:rPr>
          <w:rStyle w:val="StyleUnderline"/>
          <w:highlight w:val="cyan"/>
        </w:rPr>
        <w:t>emissions</w:t>
      </w:r>
      <w:r w:rsidRPr="00423919">
        <w:rPr>
          <w:rStyle w:val="StyleUnderline"/>
        </w:rPr>
        <w:t xml:space="preserve"> will</w:t>
      </w:r>
      <w:r w:rsidRPr="00423919">
        <w:rPr>
          <w:sz w:val="16"/>
        </w:rPr>
        <w:t xml:space="preserve"> gradually </w:t>
      </w:r>
      <w:r w:rsidRPr="00423919">
        <w:rPr>
          <w:rStyle w:val="Emphasis"/>
          <w:highlight w:val="cyan"/>
        </w:rPr>
        <w:t>decrease</w:t>
      </w:r>
      <w:r w:rsidRPr="00423919">
        <w:rPr>
          <w:rStyle w:val="StyleUnderline"/>
        </w:rPr>
        <w:t xml:space="preserve"> </w:t>
      </w:r>
      <w:r w:rsidRPr="00423919">
        <w:rPr>
          <w:rStyle w:val="StyleUnderline"/>
          <w:highlight w:val="cyan"/>
        </w:rPr>
        <w:t>with</w:t>
      </w:r>
      <w:r w:rsidRPr="00423919">
        <w:rPr>
          <w:rStyle w:val="StyleUnderline"/>
        </w:rPr>
        <w:t xml:space="preserve"> further </w:t>
      </w:r>
      <w:r w:rsidRPr="00423919">
        <w:rPr>
          <w:rStyle w:val="Emphasis"/>
          <w:highlight w:val="cyan"/>
        </w:rPr>
        <w:t>economic development</w:t>
      </w:r>
      <w:r w:rsidRPr="00423919">
        <w:rPr>
          <w:sz w:val="16"/>
        </w:rPr>
        <w:t>. There exists a U-shaped curve correlation between per capita GDP and the LCF. This indicates that, across various stages of economic development, the LCF initially experiences a decline and subsequently undergoes an upward trend. In addition, according to the results of the FMOLS model, the first-order lag term of per capita GDP has a significant positive impact on current-period carbon emissions, which can increase current-period carbon emissions and delay the time when carbon emissions reach their peak.</w:t>
      </w:r>
    </w:p>
    <w:p w14:paraId="339B02A5" w14:textId="77777777" w:rsidR="00DA443F" w:rsidRPr="00423919" w:rsidRDefault="00DA443F" w:rsidP="00DA443F">
      <w:pPr>
        <w:pStyle w:val="Heading4"/>
        <w:rPr>
          <w:rFonts w:cs="Calibri"/>
        </w:rPr>
      </w:pPr>
      <w:r w:rsidRPr="00423919">
        <w:rPr>
          <w:rFonts w:cs="Calibri"/>
        </w:rPr>
        <w:t>4---</w:t>
      </w:r>
      <w:r w:rsidRPr="00423919">
        <w:rPr>
          <w:rFonts w:cs="Calibri"/>
          <w:u w:val="single"/>
        </w:rPr>
        <w:t>EMPIRICS</w:t>
      </w:r>
      <w:r w:rsidRPr="00423919">
        <w:rPr>
          <w:rFonts w:cs="Calibri"/>
        </w:rPr>
        <w:t xml:space="preserve"> – 300 years are </w:t>
      </w:r>
      <w:r w:rsidRPr="00423919">
        <w:rPr>
          <w:rFonts w:cs="Calibri"/>
          <w:u w:val="single"/>
        </w:rPr>
        <w:t>overwhelmingly</w:t>
      </w:r>
      <w:r w:rsidRPr="00423919">
        <w:rPr>
          <w:rFonts w:cs="Calibri"/>
        </w:rPr>
        <w:t xml:space="preserve"> aff</w:t>
      </w:r>
    </w:p>
    <w:p w14:paraId="5CC14A2F" w14:textId="77777777" w:rsidR="00DA443F" w:rsidRPr="00423919" w:rsidRDefault="00DA443F" w:rsidP="00DA443F">
      <w:r w:rsidRPr="00423919">
        <w:rPr>
          <w:rStyle w:val="Style13ptBold"/>
        </w:rPr>
        <w:t>Tupy ’25</w:t>
      </w:r>
      <w:r w:rsidRPr="00423919">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https://weareinnovation.global/americas-commodity-appetite-evidence-of-dematerialization/]</w:t>
      </w:r>
    </w:p>
    <w:p w14:paraId="7E47C988" w14:textId="77777777" w:rsidR="00DA443F" w:rsidRPr="00423919" w:rsidRDefault="00DA443F" w:rsidP="00DA443F">
      <w:pPr>
        <w:rPr>
          <w:sz w:val="16"/>
        </w:rPr>
      </w:pPr>
      <w:r w:rsidRPr="00423919">
        <w:rPr>
          <w:sz w:val="16"/>
        </w:rPr>
        <w:t xml:space="preserve">A </w:t>
      </w:r>
      <w:r w:rsidRPr="00423919">
        <w:rPr>
          <w:rStyle w:val="Emphasis"/>
        </w:rPr>
        <w:t>new study</w:t>
      </w:r>
      <w:r w:rsidRPr="00423919">
        <w:rPr>
          <w:sz w:val="16"/>
        </w:rPr>
        <w:t xml:space="preserve"> by Iddo K. Wernick from the Rockefeller University’s Program for the Human Environment titled “Is America Dematerializing? Trends and Tradeoffs in Historic Demand for One Hundred Commodities in the United States” offers a </w:t>
      </w:r>
      <w:r w:rsidRPr="00423919">
        <w:rPr>
          <w:rStyle w:val="StyleUnderline"/>
        </w:rPr>
        <w:t>remarkable portrait</w:t>
      </w:r>
      <w:r w:rsidRPr="00423919">
        <w:rPr>
          <w:sz w:val="16"/>
        </w:rPr>
        <w:t xml:space="preserve"> of how much the </w:t>
      </w:r>
      <w:r w:rsidRPr="00423919">
        <w:rPr>
          <w:rStyle w:val="Emphasis"/>
          <w:highlight w:val="cyan"/>
        </w:rPr>
        <w:t>U</w:t>
      </w:r>
      <w:r w:rsidRPr="00423919">
        <w:rPr>
          <w:sz w:val="16"/>
        </w:rPr>
        <w:t xml:space="preserve">nited </w:t>
      </w:r>
      <w:r w:rsidRPr="00423919">
        <w:rPr>
          <w:rStyle w:val="Emphasis"/>
          <w:highlight w:val="cyan"/>
        </w:rPr>
        <w:t>S</w:t>
      </w:r>
      <w:r w:rsidRPr="00423919">
        <w:rPr>
          <w:sz w:val="16"/>
        </w:rPr>
        <w:t xml:space="preserve">tates has </w:t>
      </w:r>
      <w:r w:rsidRPr="00423919">
        <w:rPr>
          <w:rStyle w:val="Emphasis"/>
        </w:rPr>
        <w:t>changed</w:t>
      </w:r>
      <w:r w:rsidRPr="00423919">
        <w:rPr>
          <w:rStyle w:val="StyleUnderline"/>
        </w:rPr>
        <w:t xml:space="preserve"> in terms of material </w:t>
      </w:r>
      <w:r w:rsidRPr="00423919">
        <w:rPr>
          <w:rStyle w:val="Emphasis"/>
        </w:rPr>
        <w:t>consumption</w:t>
      </w:r>
      <w:r w:rsidRPr="00423919">
        <w:rPr>
          <w:rStyle w:val="StyleUnderline"/>
        </w:rPr>
        <w:t xml:space="preserve"> since </w:t>
      </w:r>
      <w:r w:rsidRPr="00423919">
        <w:rPr>
          <w:rStyle w:val="Emphasis"/>
        </w:rPr>
        <w:t>1900</w:t>
      </w:r>
      <w:r w:rsidRPr="00423919">
        <w:rPr>
          <w:sz w:val="16"/>
        </w:rPr>
        <w:t>.</w:t>
      </w:r>
    </w:p>
    <w:p w14:paraId="230B6C28" w14:textId="77777777" w:rsidR="00DA443F" w:rsidRPr="00423919" w:rsidRDefault="00DA443F" w:rsidP="00DA443F">
      <w:pPr>
        <w:rPr>
          <w:sz w:val="16"/>
        </w:rPr>
      </w:pPr>
      <w:r w:rsidRPr="00423919">
        <w:rPr>
          <w:sz w:val="16"/>
        </w:rPr>
        <w:t xml:space="preserve">The study examines the </w:t>
      </w:r>
      <w:r w:rsidRPr="00423919">
        <w:rPr>
          <w:rStyle w:val="Emphasis"/>
        </w:rPr>
        <w:t>usage</w:t>
      </w:r>
      <w:r w:rsidRPr="00423919">
        <w:rPr>
          <w:rStyle w:val="StyleUnderline"/>
        </w:rPr>
        <w:t xml:space="preserve"> trends of </w:t>
      </w:r>
      <w:r w:rsidRPr="00423919">
        <w:rPr>
          <w:rStyle w:val="Emphasis"/>
          <w:highlight w:val="cyan"/>
        </w:rPr>
        <w:t>100 commodities</w:t>
      </w:r>
      <w:r w:rsidRPr="00423919">
        <w:rPr>
          <w:sz w:val="16"/>
        </w:rPr>
        <w:t xml:space="preserve">—including iron ore, chickens, gallium, and titanium—and shows that a nation that started the 20th century with a seemingly bottomless appetite for raw materials </w:t>
      </w:r>
      <w:r w:rsidRPr="00423919">
        <w:rPr>
          <w:rStyle w:val="Emphasis"/>
          <w:highlight w:val="cyan"/>
        </w:rPr>
        <w:t>pivoted</w:t>
      </w:r>
      <w:r w:rsidRPr="00423919">
        <w:rPr>
          <w:rStyle w:val="Emphasis"/>
        </w:rPr>
        <w:t xml:space="preserve"> dramatically</w:t>
      </w:r>
      <w:r w:rsidRPr="00423919">
        <w:rPr>
          <w:rStyle w:val="StyleUnderline"/>
        </w:rPr>
        <w:t xml:space="preserve"> around 1970</w:t>
      </w:r>
      <w:r w:rsidRPr="00423919">
        <w:rPr>
          <w:sz w:val="16"/>
        </w:rPr>
        <w:t xml:space="preserve">. This pivot, which paradoxically coincided with the first Earth Day, marked a moment when the American economy began a </w:t>
      </w:r>
      <w:r w:rsidRPr="00423919">
        <w:rPr>
          <w:rStyle w:val="StyleUnderline"/>
        </w:rPr>
        <w:t xml:space="preserve">decades-long </w:t>
      </w:r>
      <w:r w:rsidRPr="00423919">
        <w:rPr>
          <w:rStyle w:val="Emphasis"/>
        </w:rPr>
        <w:t>march</w:t>
      </w:r>
      <w:r w:rsidRPr="00423919">
        <w:rPr>
          <w:rStyle w:val="StyleUnderline"/>
        </w:rPr>
        <w:t xml:space="preserve"> </w:t>
      </w:r>
      <w:r w:rsidRPr="00423919">
        <w:rPr>
          <w:rStyle w:val="StyleUnderline"/>
          <w:highlight w:val="cyan"/>
        </w:rPr>
        <w:t>toward</w:t>
      </w:r>
      <w:r w:rsidRPr="00423919">
        <w:rPr>
          <w:sz w:val="16"/>
        </w:rPr>
        <w:t xml:space="preserve"> what Wernick calls “relative dematerialization.” In essence, “</w:t>
      </w:r>
      <w:r w:rsidRPr="00423919">
        <w:rPr>
          <w:rStyle w:val="Emphasis"/>
          <w:highlight w:val="cyan"/>
        </w:rPr>
        <w:t>dematerialization</w:t>
      </w:r>
      <w:r w:rsidRPr="00423919">
        <w:rPr>
          <w:sz w:val="16"/>
        </w:rPr>
        <w:t xml:space="preserve">” refers to the </w:t>
      </w:r>
      <w:r w:rsidRPr="00423919">
        <w:rPr>
          <w:rStyle w:val="Emphasis"/>
        </w:rPr>
        <w:t>gradual uncoupling</w:t>
      </w:r>
      <w:r w:rsidRPr="00423919">
        <w:rPr>
          <w:rStyle w:val="StyleUnderline"/>
        </w:rPr>
        <w:t xml:space="preserve"> of resource use from economic growth</w:t>
      </w:r>
      <w:r w:rsidRPr="00423919">
        <w:rPr>
          <w:sz w:val="16"/>
        </w:rPr>
        <w:t>.</w:t>
      </w:r>
    </w:p>
    <w:p w14:paraId="0840F6DA" w14:textId="77777777" w:rsidR="00DA443F" w:rsidRPr="00423919" w:rsidRDefault="00DA443F" w:rsidP="00DA443F">
      <w:pPr>
        <w:rPr>
          <w:sz w:val="16"/>
        </w:rPr>
      </w:pPr>
      <w:r w:rsidRPr="00423919">
        <w:rPr>
          <w:sz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sidRPr="00423919">
        <w:rPr>
          <w:rStyle w:val="Emphasis"/>
        </w:rPr>
        <w:t>time required</w:t>
      </w:r>
      <w:r w:rsidRPr="00423919">
        <w:rPr>
          <w:rStyle w:val="StyleUnderline"/>
        </w:rPr>
        <w:t xml:space="preserve"> to earn the money to </w:t>
      </w:r>
      <w:r w:rsidRPr="00423919">
        <w:rPr>
          <w:rStyle w:val="Emphasis"/>
        </w:rPr>
        <w:t>buy</w:t>
      </w:r>
      <w:r w:rsidRPr="00423919">
        <w:rPr>
          <w:rStyle w:val="StyleUnderline"/>
        </w:rPr>
        <w:t xml:space="preserve"> a specific </w:t>
      </w:r>
      <w:r w:rsidRPr="00423919">
        <w:rPr>
          <w:rStyle w:val="Emphasis"/>
        </w:rPr>
        <w:t>good</w:t>
      </w:r>
      <w:r w:rsidRPr="00423919">
        <w:rPr>
          <w:sz w:val="16"/>
        </w:rPr>
        <w:t xml:space="preserve">—have been </w:t>
      </w:r>
      <w:r w:rsidRPr="00423919">
        <w:rPr>
          <w:rStyle w:val="Emphasis"/>
          <w:highlight w:val="cyan"/>
        </w:rPr>
        <w:t>falling</w:t>
      </w:r>
      <w:r w:rsidRPr="00423919">
        <w:rPr>
          <w:rStyle w:val="StyleUnderline"/>
          <w:highlight w:val="cyan"/>
        </w:rPr>
        <w:t xml:space="preserve"> for</w:t>
      </w:r>
      <w:r w:rsidRPr="00423919">
        <w:rPr>
          <w:rStyle w:val="StyleUnderline"/>
        </w:rPr>
        <w:t xml:space="preserve"> almost </w:t>
      </w:r>
      <w:r w:rsidRPr="00423919">
        <w:rPr>
          <w:rStyle w:val="Emphasis"/>
        </w:rPr>
        <w:t xml:space="preserve">two </w:t>
      </w:r>
      <w:r w:rsidRPr="00423919">
        <w:rPr>
          <w:rStyle w:val="Emphasis"/>
          <w:highlight w:val="cyan"/>
        </w:rPr>
        <w:t>centuries</w:t>
      </w:r>
      <w:r w:rsidRPr="00423919">
        <w:rPr>
          <w:rStyle w:val="StyleUnderline"/>
        </w:rPr>
        <w:t xml:space="preserve"> for almost all commodities</w:t>
      </w:r>
      <w:r w:rsidRPr="00423919">
        <w:rPr>
          <w:sz w:val="16"/>
        </w:rPr>
        <w:t xml:space="preserve">. Although Wernick </w:t>
      </w:r>
      <w:r w:rsidRPr="00423919">
        <w:rPr>
          <w:rStyle w:val="StyleUnderline"/>
        </w:rPr>
        <w:t>focuses on physical consumption patterns</w:t>
      </w:r>
      <w:r w:rsidRPr="00423919">
        <w:rPr>
          <w:sz w:val="16"/>
        </w:rPr>
        <w:t xml:space="preserve"> within the United States, his study corroborates a related idea: </w:t>
      </w:r>
      <w:r w:rsidRPr="00423919">
        <w:rPr>
          <w:rStyle w:val="Emphasis"/>
          <w:highlight w:val="cyan"/>
        </w:rPr>
        <w:t>Increasing efficiencies</w:t>
      </w:r>
      <w:r w:rsidRPr="00423919">
        <w:rPr>
          <w:rStyle w:val="StyleUnderline"/>
        </w:rPr>
        <w:t xml:space="preserve"> allow Americans to </w:t>
      </w:r>
      <w:r w:rsidRPr="00423919">
        <w:rPr>
          <w:rStyle w:val="Emphasis"/>
        </w:rPr>
        <w:t>produce</w:t>
      </w:r>
      <w:r w:rsidRPr="00423919">
        <w:rPr>
          <w:rStyle w:val="StyleUnderline"/>
        </w:rPr>
        <w:t xml:space="preserve"> or obtain </w:t>
      </w:r>
      <w:r w:rsidRPr="00423919">
        <w:rPr>
          <w:rStyle w:val="Emphasis"/>
          <w:highlight w:val="cyan"/>
        </w:rPr>
        <w:t>more output</w:t>
      </w:r>
      <w:r w:rsidRPr="00423919">
        <w:rPr>
          <w:rStyle w:val="StyleUnderline"/>
          <w:highlight w:val="cyan"/>
        </w:rPr>
        <w:t xml:space="preserve"> from </w:t>
      </w:r>
      <w:r w:rsidRPr="00423919">
        <w:rPr>
          <w:rStyle w:val="Emphasis"/>
          <w:highlight w:val="cyan"/>
        </w:rPr>
        <w:t>fewer inputs</w:t>
      </w:r>
      <w:r w:rsidRPr="00423919">
        <w:rPr>
          <w:rStyle w:val="StyleUnderline"/>
        </w:rPr>
        <w:t xml:space="preserve">, which helps to keep </w:t>
      </w:r>
      <w:r w:rsidRPr="00423919">
        <w:rPr>
          <w:rStyle w:val="Emphasis"/>
        </w:rPr>
        <w:t>price increases</w:t>
      </w:r>
      <w:r w:rsidRPr="00423919">
        <w:rPr>
          <w:rStyle w:val="StyleUnderline"/>
        </w:rPr>
        <w:t xml:space="preserve"> in </w:t>
      </w:r>
      <w:r w:rsidRPr="00423919">
        <w:rPr>
          <w:rStyle w:val="Emphasis"/>
        </w:rPr>
        <w:t>check</w:t>
      </w:r>
      <w:r w:rsidRPr="00423919">
        <w:rPr>
          <w:sz w:val="16"/>
        </w:rPr>
        <w:t>.</w:t>
      </w:r>
    </w:p>
    <w:p w14:paraId="3F4AC523" w14:textId="77777777" w:rsidR="00DA443F" w:rsidRPr="00423919" w:rsidRDefault="00DA443F" w:rsidP="00DA443F">
      <w:pPr>
        <w:rPr>
          <w:sz w:val="16"/>
        </w:rPr>
      </w:pPr>
      <w:r w:rsidRPr="00423919">
        <w:rPr>
          <w:sz w:val="16"/>
        </w:rPr>
        <w:t>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14:paraId="3279B58B" w14:textId="77777777" w:rsidR="00DA443F" w:rsidRPr="00423919" w:rsidRDefault="00DA443F" w:rsidP="00DA443F">
      <w:pPr>
        <w:rPr>
          <w:sz w:val="16"/>
        </w:rPr>
      </w:pPr>
      <w:r w:rsidRPr="00423919">
        <w:rPr>
          <w:sz w:val="16"/>
        </w:rPr>
        <w:t>Finally, the use of the third group—</w:t>
      </w:r>
      <w:r w:rsidRPr="00423919">
        <w:rPr>
          <w:rStyle w:val="Emphasis"/>
        </w:rPr>
        <w:t>41 commodities</w:t>
      </w:r>
      <w:r w:rsidRPr="00423919">
        <w:rPr>
          <w:sz w:val="16"/>
        </w:rPr>
        <w:t xml:space="preserve">, including iron ore, cadmium, asbestos, and even water—experienced declines in both absolute consumption and intensity of use. According to Wernick, some of these, like asbestos, </w:t>
      </w:r>
      <w:r w:rsidRPr="00423919">
        <w:rPr>
          <w:rStyle w:val="StyleUnderline"/>
        </w:rPr>
        <w:t xml:space="preserve">fell out of favor due to </w:t>
      </w:r>
      <w:r w:rsidRPr="00423919">
        <w:rPr>
          <w:rStyle w:val="Emphasis"/>
        </w:rPr>
        <w:t>safety concerns</w:t>
      </w:r>
      <w:r w:rsidRPr="00423919">
        <w:rPr>
          <w:sz w:val="16"/>
        </w:rPr>
        <w:t xml:space="preserve">, while others, like iron ore, lost ground because of new manufacturing technologies, such as electric arc furnaces, which </w:t>
      </w:r>
      <w:r w:rsidRPr="00423919">
        <w:rPr>
          <w:rStyle w:val="StyleUnderline"/>
        </w:rPr>
        <w:t xml:space="preserve">made </w:t>
      </w:r>
      <w:r w:rsidRPr="00423919">
        <w:rPr>
          <w:rStyle w:val="Emphasis"/>
          <w:highlight w:val="cyan"/>
        </w:rPr>
        <w:t>recycling</w:t>
      </w:r>
      <w:r w:rsidRPr="00423919">
        <w:rPr>
          <w:rStyle w:val="StyleUnderline"/>
          <w:highlight w:val="cyan"/>
        </w:rPr>
        <w:t xml:space="preserve"> more </w:t>
      </w:r>
      <w:r w:rsidRPr="00423919">
        <w:rPr>
          <w:rStyle w:val="Emphasis"/>
          <w:highlight w:val="cyan"/>
        </w:rPr>
        <w:t>economical</w:t>
      </w:r>
      <w:r w:rsidRPr="00423919">
        <w:rPr>
          <w:sz w:val="16"/>
        </w:rPr>
        <w:t>. Once indispensable commodities saw demand shrink, underlining the fact that most resources need not remain economically essential in the long run.</w:t>
      </w:r>
    </w:p>
    <w:p w14:paraId="02366992" w14:textId="77777777" w:rsidR="00DA443F" w:rsidRPr="00423919" w:rsidRDefault="00DA443F" w:rsidP="00DA443F">
      <w:pPr>
        <w:rPr>
          <w:sz w:val="16"/>
        </w:rPr>
      </w:pPr>
      <w:r w:rsidRPr="00423919">
        <w:rPr>
          <w:sz w:val="16"/>
        </w:rPr>
        <w:t xml:space="preserve">Wernick’s study also acknowledges the role of globalization in shifting the patterns of resource use: Certain energy-intensive or pollution-heavy production processes have migrated </w:t>
      </w:r>
      <w:r w:rsidRPr="00423919">
        <w:rPr>
          <w:rStyle w:val="Emphasis"/>
          <w:highlight w:val="cyan"/>
        </w:rPr>
        <w:t>offshore</w:t>
      </w:r>
      <w:r w:rsidRPr="00423919">
        <w:rPr>
          <w:sz w:val="16"/>
        </w:rPr>
        <w:t xml:space="preserve">, meaning the United States can appear more material-efficient while importing finished goods that embed resource usage from elsewhere. But that </w:t>
      </w:r>
      <w:r w:rsidRPr="00423919">
        <w:rPr>
          <w:rStyle w:val="StyleUnderline"/>
        </w:rPr>
        <w:t xml:space="preserve">shift is </w:t>
      </w:r>
      <w:r w:rsidRPr="00423919">
        <w:rPr>
          <w:rStyle w:val="Emphasis"/>
          <w:highlight w:val="cyan"/>
        </w:rPr>
        <w:t>neither absolute</w:t>
      </w:r>
      <w:r w:rsidRPr="00423919">
        <w:rPr>
          <w:rStyle w:val="StyleUnderline"/>
          <w:highlight w:val="cyan"/>
        </w:rPr>
        <w:t xml:space="preserve"> nor </w:t>
      </w:r>
      <w:r w:rsidRPr="00423919">
        <w:rPr>
          <w:rStyle w:val="Emphasis"/>
          <w:highlight w:val="cyan"/>
        </w:rPr>
        <w:t>one way</w:t>
      </w:r>
      <w:r w:rsidRPr="00423919">
        <w:rPr>
          <w:sz w:val="16"/>
        </w:rPr>
        <w:t xml:space="preserve">: The </w:t>
      </w:r>
      <w:r w:rsidRPr="00423919">
        <w:rPr>
          <w:rStyle w:val="Emphasis"/>
        </w:rPr>
        <w:t>U</w:t>
      </w:r>
      <w:r w:rsidRPr="00423919">
        <w:rPr>
          <w:sz w:val="16"/>
        </w:rPr>
        <w:t xml:space="preserve">nited </w:t>
      </w:r>
      <w:r w:rsidRPr="00423919">
        <w:rPr>
          <w:rStyle w:val="Emphasis"/>
        </w:rPr>
        <w:t>S</w:t>
      </w:r>
      <w:r w:rsidRPr="00423919">
        <w:rPr>
          <w:sz w:val="16"/>
        </w:rPr>
        <w:t xml:space="preserve">tates also </w:t>
      </w:r>
      <w:r w:rsidRPr="00423919">
        <w:rPr>
          <w:rStyle w:val="Emphasis"/>
        </w:rPr>
        <w:t>exports</w:t>
      </w:r>
      <w:r w:rsidRPr="00423919">
        <w:rPr>
          <w:rStyle w:val="StyleUnderline"/>
        </w:rPr>
        <w:t xml:space="preserve"> large quantities of </w:t>
      </w:r>
      <w:r w:rsidRPr="00423919">
        <w:rPr>
          <w:rStyle w:val="Emphasis"/>
        </w:rPr>
        <w:t>ag</w:t>
      </w:r>
      <w:r w:rsidRPr="00423919">
        <w:rPr>
          <w:rStyle w:val="StyleUnderline"/>
        </w:rPr>
        <w:t>ricultural products</w:t>
      </w:r>
      <w:r w:rsidRPr="00423919">
        <w:rPr>
          <w:sz w:val="16"/>
        </w:rPr>
        <w:t xml:space="preserve">, effectively shipping out “embodied” water, fertilizer, and cropland. These exchanges do </w:t>
      </w:r>
      <w:r w:rsidRPr="00423919">
        <w:rPr>
          <w:rStyle w:val="Emphasis"/>
        </w:rPr>
        <w:t>not cancel</w:t>
      </w:r>
      <w:r w:rsidRPr="00423919">
        <w:rPr>
          <w:rStyle w:val="StyleUnderline"/>
        </w:rPr>
        <w:t xml:space="preserve"> each other out</w:t>
      </w:r>
      <w:r w:rsidRPr="00423919">
        <w:rPr>
          <w:sz w:val="16"/>
        </w:rPr>
        <w:t xml:space="preserve">, but the </w:t>
      </w:r>
      <w:r w:rsidRPr="00423919">
        <w:rPr>
          <w:rStyle w:val="Emphasis"/>
        </w:rPr>
        <w:t>global supply chain</w:t>
      </w:r>
      <w:r w:rsidRPr="00423919">
        <w:rPr>
          <w:rStyle w:val="StyleUnderline"/>
        </w:rPr>
        <w:t xml:space="preserve">, which allows </w:t>
      </w:r>
      <w:r w:rsidRPr="00423919">
        <w:rPr>
          <w:rStyle w:val="Emphasis"/>
        </w:rPr>
        <w:t>resources</w:t>
      </w:r>
      <w:r w:rsidRPr="00423919">
        <w:rPr>
          <w:rStyle w:val="StyleUnderline"/>
        </w:rPr>
        <w:t xml:space="preserve"> to </w:t>
      </w:r>
      <w:r w:rsidRPr="00423919">
        <w:rPr>
          <w:rStyle w:val="Emphasis"/>
        </w:rPr>
        <w:t>flow</w:t>
      </w:r>
      <w:r w:rsidRPr="00423919">
        <w:rPr>
          <w:rStyle w:val="StyleUnderline"/>
        </w:rPr>
        <w:t xml:space="preserve"> to where they are most valued, </w:t>
      </w:r>
      <w:r w:rsidRPr="00423919">
        <w:rPr>
          <w:rStyle w:val="Emphasis"/>
        </w:rPr>
        <w:t>benefits everyone</w:t>
      </w:r>
      <w:r w:rsidRPr="00423919">
        <w:rPr>
          <w:sz w:val="16"/>
        </w:rPr>
        <w:t>.</w:t>
      </w:r>
    </w:p>
    <w:p w14:paraId="7C7CB1DE" w14:textId="77777777" w:rsidR="00DA443F" w:rsidRPr="00423919" w:rsidRDefault="00DA443F" w:rsidP="00DA443F">
      <w:pPr>
        <w:pStyle w:val="Heading4"/>
        <w:rPr>
          <w:rFonts w:cs="Calibri"/>
        </w:rPr>
      </w:pPr>
      <w:r w:rsidRPr="00423919">
        <w:rPr>
          <w:rFonts w:cs="Calibri"/>
        </w:rPr>
        <w:t>5---</w:t>
      </w:r>
      <w:r w:rsidRPr="00423919">
        <w:rPr>
          <w:rFonts w:cs="Calibri"/>
          <w:u w:val="single"/>
        </w:rPr>
        <w:t>ERR AFF</w:t>
      </w:r>
      <w:r w:rsidRPr="00423919">
        <w:rPr>
          <w:rFonts w:cs="Calibri"/>
        </w:rPr>
        <w:t xml:space="preserve"> – Their studies </w:t>
      </w:r>
      <w:r w:rsidRPr="00423919">
        <w:rPr>
          <w:rFonts w:cs="Calibri"/>
          <w:u w:val="single"/>
        </w:rPr>
        <w:t>suck</w:t>
      </w:r>
      <w:r w:rsidRPr="00423919">
        <w:rPr>
          <w:rFonts w:cs="Calibri"/>
        </w:rPr>
        <w:t>.</w:t>
      </w:r>
    </w:p>
    <w:p w14:paraId="56C09BD1" w14:textId="77777777" w:rsidR="00DA443F" w:rsidRPr="00423919" w:rsidRDefault="00DA443F" w:rsidP="00DA443F">
      <w:r w:rsidRPr="00423919">
        <w:t xml:space="preserve">Ivan </w:t>
      </w:r>
      <w:r w:rsidRPr="00423919">
        <w:rPr>
          <w:rStyle w:val="Style13ptBold"/>
        </w:rPr>
        <w:t>Savin 24</w:t>
      </w:r>
      <w:r w:rsidRPr="00423919">
        <w:t>, Associate Professor of Quantitative Analytics at Escp Business School, Research Fellow at Universitat Autonoma De Barcelona, Jeroen van den Bergh, CREA Research Professor at Universitat Autonoma De Barcelona, Professor of Environmental Economics at Vrije Universiteit Amsterdam, “No solid scientific basis for degrowth,” CEPR, https://cepr.org/voxeu/columns/no-solid-scientific-basis-degrowth</w:t>
      </w:r>
    </w:p>
    <w:p w14:paraId="36268FBF" w14:textId="77777777" w:rsidR="00DA443F" w:rsidRPr="00423919" w:rsidRDefault="00DA443F" w:rsidP="00DA443F">
      <w:pPr>
        <w:rPr>
          <w:sz w:val="16"/>
        </w:rPr>
      </w:pPr>
      <w:r w:rsidRPr="00423919">
        <w:rPr>
          <w:sz w:val="16"/>
        </w:rPr>
        <w:t xml:space="preserve">To assess the scientific quality of degrowth thinking, </w:t>
      </w:r>
      <w:r w:rsidRPr="00423919">
        <w:rPr>
          <w:rStyle w:val="StyleUnderline"/>
        </w:rPr>
        <w:t xml:space="preserve">we </w:t>
      </w:r>
      <w:r w:rsidRPr="00423919">
        <w:rPr>
          <w:rStyle w:val="StyleUnderline"/>
          <w:highlight w:val="cyan"/>
        </w:rPr>
        <w:t>conducted</w:t>
      </w:r>
      <w:r w:rsidRPr="00423919">
        <w:rPr>
          <w:rStyle w:val="StyleUnderline"/>
        </w:rPr>
        <w:t xml:space="preserve"> a </w:t>
      </w:r>
      <w:r w:rsidRPr="00423919">
        <w:rPr>
          <w:rStyle w:val="Emphasis"/>
          <w:highlight w:val="cyan"/>
        </w:rPr>
        <w:t>systematic literature review</w:t>
      </w:r>
      <w:r w:rsidRPr="00423919">
        <w:rPr>
          <w:rStyle w:val="StyleUnderline"/>
          <w:highlight w:val="cyan"/>
        </w:rPr>
        <w:t xml:space="preserve"> of 561</w:t>
      </w:r>
      <w:r w:rsidRPr="00423919">
        <w:rPr>
          <w:rStyle w:val="StyleUnderline"/>
        </w:rPr>
        <w:t xml:space="preserve"> published </w:t>
      </w:r>
      <w:r w:rsidRPr="00423919">
        <w:rPr>
          <w:rStyle w:val="StyleUnderline"/>
          <w:highlight w:val="cyan"/>
        </w:rPr>
        <w:t>studies</w:t>
      </w:r>
      <w:r w:rsidRPr="00423919">
        <w:rPr>
          <w:sz w:val="16"/>
        </w:rPr>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00655EAB" w14:textId="77777777" w:rsidR="00DA443F" w:rsidRPr="00423919" w:rsidRDefault="00DA443F" w:rsidP="00DA443F">
      <w:pPr>
        <w:rPr>
          <w:sz w:val="16"/>
        </w:rPr>
      </w:pPr>
      <w:r w:rsidRPr="00423919">
        <w:rPr>
          <w:sz w:val="16"/>
        </w:rPr>
        <w:t>Distribution of studies over time, countries, and presence of scientific methods</w:t>
      </w:r>
    </w:p>
    <w:p w14:paraId="4BED7626" w14:textId="77777777" w:rsidR="00DA443F" w:rsidRPr="00423919" w:rsidRDefault="00DA443F" w:rsidP="00DA443F">
      <w:pPr>
        <w:rPr>
          <w:sz w:val="16"/>
        </w:rPr>
      </w:pPr>
      <w:r w:rsidRPr="00423919">
        <w:rPr>
          <w:sz w:val="16"/>
        </w:rPr>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6FDA7A34" w14:textId="77777777" w:rsidR="00DA443F" w:rsidRPr="00423919" w:rsidRDefault="00DA443F" w:rsidP="00DA443F">
      <w:pPr>
        <w:rPr>
          <w:sz w:val="16"/>
        </w:rPr>
      </w:pPr>
      <w:r w:rsidRPr="00423919">
        <w:rPr>
          <w:sz w:val="16"/>
        </w:rPr>
        <w:t xml:space="preserve">The </w:t>
      </w:r>
      <w:r w:rsidRPr="00423919">
        <w:rPr>
          <w:rStyle w:val="StyleUnderline"/>
        </w:rPr>
        <w:t xml:space="preserve">large </w:t>
      </w:r>
      <w:r w:rsidRPr="00423919">
        <w:rPr>
          <w:rStyle w:val="StyleUnderline"/>
          <w:highlight w:val="cyan"/>
        </w:rPr>
        <w:t>majority</w:t>
      </w:r>
      <w:r w:rsidRPr="00423919">
        <w:rPr>
          <w:rStyle w:val="StyleUnderline"/>
        </w:rPr>
        <w:t xml:space="preserve"> (almost 90%) of studies </w:t>
      </w:r>
      <w:r w:rsidRPr="00423919">
        <w:rPr>
          <w:rStyle w:val="StyleUnderline"/>
          <w:highlight w:val="cyan"/>
        </w:rPr>
        <w:t xml:space="preserve">are </w:t>
      </w:r>
      <w:r w:rsidRPr="00423919">
        <w:rPr>
          <w:rStyle w:val="Emphasis"/>
          <w:highlight w:val="cyan"/>
        </w:rPr>
        <w:t>opinions</w:t>
      </w:r>
      <w:r w:rsidRPr="00423919">
        <w:rPr>
          <w:rStyle w:val="Emphasis"/>
        </w:rPr>
        <w:t xml:space="preserve"> rather</w:t>
      </w:r>
      <w:r w:rsidRPr="00423919">
        <w:rPr>
          <w:rStyle w:val="StyleUnderline"/>
        </w:rPr>
        <w:t xml:space="preserve"> than </w:t>
      </w:r>
      <w:r w:rsidRPr="00423919">
        <w:rPr>
          <w:rStyle w:val="Emphasis"/>
        </w:rPr>
        <w:t>analysis</w:t>
      </w:r>
      <w:r w:rsidRPr="00423919">
        <w:rPr>
          <w:sz w:val="16"/>
        </w:rPr>
        <w:t>. Only nine studies (1.6% of the sample) use a theoretical model, eight (1.4%) employed an empirical model, 31 (5.5%) performed quantitative data analysis, and another 23 studies (4.1%) qualitative data analysis (e.g. interviews). As Figure 3 shows, there is no clear trend indicating that the share of studies with a concrete method is increasing.</w:t>
      </w:r>
    </w:p>
    <w:p w14:paraId="2B8F026C" w14:textId="77777777" w:rsidR="00DA443F" w:rsidRPr="00423919" w:rsidRDefault="00DA443F" w:rsidP="00DA443F">
      <w:pPr>
        <w:rPr>
          <w:sz w:val="16"/>
        </w:rPr>
      </w:pPr>
      <w:r w:rsidRPr="00423919">
        <w:rPr>
          <w:sz w:val="16"/>
        </w:rPr>
        <w:t>[Figure omitted]</w:t>
      </w:r>
    </w:p>
    <w:p w14:paraId="285CA182" w14:textId="77777777" w:rsidR="00DA443F" w:rsidRPr="00423919" w:rsidRDefault="00DA443F" w:rsidP="00DA443F">
      <w:pPr>
        <w:rPr>
          <w:sz w:val="16"/>
        </w:rPr>
      </w:pPr>
      <w:r w:rsidRPr="00423919">
        <w:rPr>
          <w:sz w:val="16"/>
        </w:rPr>
        <w:t>Note: The histogram depicts the frequency of studies by year while the red line indicates the number of studies that used “degrowth” (as opposed to post-growth) in their title.</w:t>
      </w:r>
    </w:p>
    <w:p w14:paraId="04ACBB84" w14:textId="77777777" w:rsidR="00DA443F" w:rsidRPr="00423919" w:rsidRDefault="00DA443F" w:rsidP="00DA443F">
      <w:pPr>
        <w:rPr>
          <w:sz w:val="16"/>
        </w:rPr>
      </w:pPr>
      <w:r w:rsidRPr="00423919">
        <w:rPr>
          <w:sz w:val="16"/>
        </w:rPr>
        <w:t>Most authors in the sample are affiliated with institutes in Western Europe and the US (Figure 2), with the UK, Spain, and Germany leading by a large margin. This is in line with earlier research finding that there is little support for degrowth in the Global South (King et al. 2023).</w:t>
      </w:r>
    </w:p>
    <w:p w14:paraId="71A26EC6" w14:textId="77777777" w:rsidR="00DA443F" w:rsidRPr="00423919" w:rsidRDefault="00DA443F" w:rsidP="00DA443F">
      <w:pPr>
        <w:rPr>
          <w:sz w:val="16"/>
        </w:rPr>
      </w:pPr>
      <w:r w:rsidRPr="00423919">
        <w:rPr>
          <w:sz w:val="16"/>
        </w:rPr>
        <w:t>[Figures omitted]</w:t>
      </w:r>
    </w:p>
    <w:p w14:paraId="7F808821" w14:textId="77777777" w:rsidR="00DA443F" w:rsidRPr="00423919" w:rsidRDefault="00DA443F" w:rsidP="00DA443F">
      <w:pPr>
        <w:rPr>
          <w:sz w:val="16"/>
        </w:rPr>
      </w:pPr>
      <w:r w:rsidRPr="00423919">
        <w:rPr>
          <w:sz w:val="16"/>
        </w:rPr>
        <w:t>Focus on small samples and lack of systemic perspective on the economy</w:t>
      </w:r>
    </w:p>
    <w:p w14:paraId="00F350E7" w14:textId="77777777" w:rsidR="00DA443F" w:rsidRPr="00423919" w:rsidRDefault="00DA443F" w:rsidP="00DA443F">
      <w:pPr>
        <w:rPr>
          <w:sz w:val="16"/>
        </w:rPr>
      </w:pPr>
      <w:r w:rsidRPr="00423919">
        <w:rPr>
          <w:rStyle w:val="StyleUnderline"/>
        </w:rPr>
        <w:t xml:space="preserve">Inspecting the </w:t>
      </w:r>
      <w:r w:rsidRPr="00423919">
        <w:rPr>
          <w:rStyle w:val="Emphasis"/>
          <w:highlight w:val="cyan"/>
        </w:rPr>
        <w:t>54 studies</w:t>
      </w:r>
      <w:r w:rsidRPr="00423919">
        <w:rPr>
          <w:rStyle w:val="StyleUnderline"/>
          <w:highlight w:val="cyan"/>
        </w:rPr>
        <w:t xml:space="preserve"> that used</w:t>
      </w:r>
      <w:r w:rsidRPr="00423919">
        <w:rPr>
          <w:rStyle w:val="StyleUnderline"/>
        </w:rPr>
        <w:t xml:space="preserve"> </w:t>
      </w:r>
      <w:r w:rsidRPr="00423919">
        <w:rPr>
          <w:rStyle w:val="Emphasis"/>
        </w:rPr>
        <w:t xml:space="preserve">qualitative or quantitative </w:t>
      </w:r>
      <w:r w:rsidRPr="00423919">
        <w:rPr>
          <w:rStyle w:val="Emphasis"/>
          <w:highlight w:val="cyan"/>
        </w:rPr>
        <w:t>data</w:t>
      </w:r>
      <w:r w:rsidRPr="00423919">
        <w:rPr>
          <w:rStyle w:val="StyleUnderline"/>
        </w:rPr>
        <w:t xml:space="preserve"> analysis</w:t>
      </w:r>
      <w:r w:rsidRPr="00423919">
        <w:rPr>
          <w:sz w:val="16"/>
        </w:rPr>
        <w:t xml:space="preserve">, we find that </w:t>
      </w:r>
      <w:r w:rsidRPr="00423919">
        <w:rPr>
          <w:rStyle w:val="StyleUnderline"/>
        </w:rPr>
        <w:t xml:space="preserve">they tend to </w:t>
      </w:r>
      <w:r w:rsidRPr="00423919">
        <w:rPr>
          <w:rStyle w:val="StyleUnderline"/>
          <w:highlight w:val="cyan"/>
        </w:rPr>
        <w:t xml:space="preserve">include </w:t>
      </w:r>
      <w:r w:rsidRPr="00423919">
        <w:rPr>
          <w:rStyle w:val="Emphasis"/>
          <w:highlight w:val="cyan"/>
        </w:rPr>
        <w:t>small samples</w:t>
      </w:r>
      <w:r w:rsidRPr="00423919">
        <w:rPr>
          <w:rStyle w:val="StyleUnderline"/>
        </w:rPr>
        <w:t xml:space="preserve"> or focus on </w:t>
      </w:r>
      <w:r w:rsidRPr="00423919">
        <w:rPr>
          <w:rStyle w:val="Emphasis"/>
        </w:rPr>
        <w:t>peculiar</w:t>
      </w:r>
      <w:r w:rsidRPr="00423919">
        <w:rPr>
          <w:sz w:val="16"/>
        </w:rPr>
        <w:t xml:space="preserve"> cases – for example, ten interviews with 11 respondents on the topic of local growth discourses in the small town of Alingsås, Sweden (Buhr et al. 2018), or two locations of ‘rural-urban (rurban) squatting’ in the Barcelona hills of Collserola (Cattaneo and Gavaldà 2010). </w:t>
      </w:r>
      <w:r w:rsidRPr="00423919">
        <w:rPr>
          <w:rStyle w:val="StyleUnderline"/>
        </w:rPr>
        <w:t xml:space="preserve">This easily gives rise to </w:t>
      </w:r>
      <w:r w:rsidRPr="00423919">
        <w:rPr>
          <w:rStyle w:val="Emphasis"/>
          <w:highlight w:val="cyan"/>
        </w:rPr>
        <w:t>non-representative</w:t>
      </w:r>
      <w:r w:rsidRPr="00423919">
        <w:rPr>
          <w:rStyle w:val="StyleUnderline"/>
          <w:highlight w:val="cyan"/>
        </w:rPr>
        <w:t xml:space="preserve"> or</w:t>
      </w:r>
      <w:r w:rsidRPr="00423919">
        <w:rPr>
          <w:rStyle w:val="StyleUnderline"/>
        </w:rPr>
        <w:t xml:space="preserve"> even </w:t>
      </w:r>
      <w:r w:rsidRPr="00423919">
        <w:rPr>
          <w:rStyle w:val="Emphasis"/>
          <w:highlight w:val="cyan"/>
        </w:rPr>
        <w:t>biased</w:t>
      </w:r>
      <w:r w:rsidRPr="00423919">
        <w:rPr>
          <w:rStyle w:val="StyleUnderline"/>
          <w:highlight w:val="cyan"/>
        </w:rPr>
        <w:t xml:space="preserve"> insights</w:t>
      </w:r>
      <w:r w:rsidRPr="00423919">
        <w:rPr>
          <w:rStyle w:val="StyleUnderline"/>
        </w:rPr>
        <w:t xml:space="preserve">. This </w:t>
      </w:r>
      <w:r w:rsidRPr="00423919">
        <w:rPr>
          <w:rStyle w:val="Emphasis"/>
          <w:highlight w:val="cyan"/>
        </w:rPr>
        <w:t>weakness</w:t>
      </w:r>
      <w:r w:rsidRPr="00423919">
        <w:rPr>
          <w:rStyle w:val="Emphasis"/>
        </w:rPr>
        <w:t xml:space="preserve"> of </w:t>
      </w:r>
      <w:r w:rsidRPr="00423919">
        <w:rPr>
          <w:rStyle w:val="Emphasis"/>
          <w:highlight w:val="cyan"/>
        </w:rPr>
        <w:t>empirical research</w:t>
      </w:r>
      <w:r w:rsidRPr="00423919">
        <w:rPr>
          <w:rStyle w:val="StyleUnderline"/>
        </w:rPr>
        <w:t xml:space="preserve"> on degrowth is understandable to some exte</w:t>
      </w:r>
      <w:r w:rsidRPr="00423919">
        <w:rPr>
          <w:sz w:val="16"/>
        </w:rPr>
        <w:t xml:space="preserve">nt. The idea of </w:t>
      </w:r>
      <w:r w:rsidRPr="00423919">
        <w:rPr>
          <w:rStyle w:val="StyleUnderline"/>
        </w:rPr>
        <w:t xml:space="preserve">degrowth is </w:t>
      </w:r>
      <w:r w:rsidRPr="00423919">
        <w:rPr>
          <w:rStyle w:val="Emphasis"/>
        </w:rPr>
        <w:t>so far from reality</w:t>
      </w:r>
      <w:r w:rsidRPr="00423919">
        <w:rPr>
          <w:rStyle w:val="StyleUnderline"/>
        </w:rPr>
        <w:t xml:space="preserve"> and has seen </w:t>
      </w:r>
      <w:r w:rsidRPr="00423919">
        <w:rPr>
          <w:rStyle w:val="Emphasis"/>
        </w:rPr>
        <w:t>no serious implementation</w:t>
      </w:r>
      <w:r w:rsidRPr="00423919">
        <w:rPr>
          <w:sz w:val="16"/>
        </w:rPr>
        <w:t xml:space="preserve">, which makes good empirical studies a challenging task. Past experiences as in communist countries (e.g. Cuba), low-growth countries (e.g. Japan), or economic decline due to COVID-19 do not serve as convincing examples of degrowth. Arguably the best one can achieve is stated-preference research and behavioural experiments. Whereas this should then be done for sufficiently large samples, this ambition tends to be lacking in studies on degrowth. </w:t>
      </w:r>
      <w:r w:rsidRPr="00423919">
        <w:rPr>
          <w:rStyle w:val="StyleUnderline"/>
        </w:rPr>
        <w:t xml:space="preserve">The few studies that do use </w:t>
      </w:r>
      <w:r w:rsidRPr="00423919">
        <w:rPr>
          <w:rStyle w:val="StyleUnderline"/>
          <w:highlight w:val="cyan"/>
        </w:rPr>
        <w:t>larger data sets</w:t>
      </w:r>
      <w:r w:rsidRPr="00423919">
        <w:rPr>
          <w:rStyle w:val="StyleUnderline"/>
        </w:rPr>
        <w:t xml:space="preserve"> tend to </w:t>
      </w:r>
      <w:r w:rsidRPr="00423919">
        <w:rPr>
          <w:rStyle w:val="Emphasis"/>
          <w:highlight w:val="cyan"/>
        </w:rPr>
        <w:t>not collect</w:t>
      </w:r>
      <w:r w:rsidRPr="00423919">
        <w:rPr>
          <w:rStyle w:val="Emphasis"/>
        </w:rPr>
        <w:t xml:space="preserve"> these </w:t>
      </w:r>
      <w:r w:rsidRPr="00423919">
        <w:rPr>
          <w:rStyle w:val="Emphasis"/>
          <w:highlight w:val="cyan"/>
        </w:rPr>
        <w:t>themselves</w:t>
      </w:r>
      <w:r w:rsidRPr="00423919">
        <w:rPr>
          <w:rStyle w:val="StyleUnderline"/>
        </w:rPr>
        <w:t xml:space="preserve"> but rely on data of a </w:t>
      </w:r>
      <w:r w:rsidRPr="00423919">
        <w:rPr>
          <w:rStyle w:val="Emphasis"/>
        </w:rPr>
        <w:t>general</w:t>
      </w:r>
      <w:r w:rsidRPr="00423919">
        <w:rPr>
          <w:rStyle w:val="StyleUnderline"/>
        </w:rPr>
        <w:t xml:space="preserve"> nature</w:t>
      </w:r>
      <w:r w:rsidRPr="00423919">
        <w:rPr>
          <w:sz w:val="16"/>
        </w:rPr>
        <w:t xml:space="preserve">, such as the European Value Study (Paulson and Büchs 2022). The problem is that </w:t>
      </w:r>
      <w:r w:rsidRPr="00423919">
        <w:rPr>
          <w:rStyle w:val="StyleUnderline"/>
        </w:rPr>
        <w:t xml:space="preserve">these do not explicitly inquire about degrowth but pose rather </w:t>
      </w:r>
      <w:r w:rsidRPr="00423919">
        <w:rPr>
          <w:rStyle w:val="Emphasis"/>
        </w:rPr>
        <w:t>general questions</w:t>
      </w:r>
      <w:r w:rsidRPr="00423919">
        <w:rPr>
          <w:rStyle w:val="StyleUnderline"/>
        </w:rPr>
        <w:t xml:space="preserve"> about growth versus environment which are </w:t>
      </w:r>
      <w:r w:rsidRPr="00423919">
        <w:rPr>
          <w:rStyle w:val="Emphasis"/>
        </w:rPr>
        <w:t>open to interpretation</w:t>
      </w:r>
      <w:r w:rsidRPr="00423919">
        <w:rPr>
          <w:sz w:val="16"/>
        </w:rPr>
        <w:t xml:space="preserve"> (Drews et al. 2018). As a result, the associated studies arrive at overly optimistic conclusions about support for degrowth (Paulson and Büchs 2022). This is </w:t>
      </w:r>
      <w:r w:rsidRPr="00423919">
        <w:rPr>
          <w:rStyle w:val="StyleUnderline"/>
          <w:highlight w:val="cyan"/>
        </w:rPr>
        <w:t>confirmed b</w:t>
      </w:r>
      <w:r w:rsidRPr="00423919">
        <w:rPr>
          <w:rStyle w:val="StyleUnderline"/>
        </w:rPr>
        <w:t xml:space="preserve">y several </w:t>
      </w:r>
      <w:r w:rsidRPr="00423919">
        <w:rPr>
          <w:rStyle w:val="Emphasis"/>
        </w:rPr>
        <w:t xml:space="preserve">solid </w:t>
      </w:r>
      <w:r w:rsidRPr="00423919">
        <w:rPr>
          <w:rStyle w:val="Emphasis"/>
          <w:highlight w:val="cyan"/>
        </w:rPr>
        <w:t>studies</w:t>
      </w:r>
      <w:r w:rsidRPr="00423919">
        <w:rPr>
          <w:rStyle w:val="StyleUnderline"/>
          <w:highlight w:val="cyan"/>
        </w:rPr>
        <w:t xml:space="preserve"> </w:t>
      </w:r>
      <w:r w:rsidRPr="00423919">
        <w:rPr>
          <w:rStyle w:val="StyleUnderline"/>
        </w:rPr>
        <w:t xml:space="preserve">by </w:t>
      </w:r>
      <w:r w:rsidRPr="00423919">
        <w:rPr>
          <w:rStyle w:val="Emphasis"/>
        </w:rPr>
        <w:t>psychologists</w:t>
      </w:r>
      <w:r w:rsidRPr="00423919">
        <w:rPr>
          <w:sz w:val="16"/>
        </w:rPr>
        <w:t xml:space="preserve"> which find that most participants in experiments tend to emotionally react negatively to a message of advocating radical degrowth, while many perceive degrowth strategies as a threat. In addition, earlier surveys which try to clearly separate the distinct positions on growth versus environment (like by Drews et al. 2019) find more support for ‘agrowth’, i.e. being agnostic about or ignoring GDP (van den Bergh, 2011), than degrowth among academic researchers broadly as well as the general public.</w:t>
      </w:r>
    </w:p>
    <w:p w14:paraId="11736B96" w14:textId="77777777" w:rsidR="00DA443F" w:rsidRPr="00423919" w:rsidRDefault="00DA443F" w:rsidP="00DA443F">
      <w:pPr>
        <w:pStyle w:val="Heading3"/>
        <w:rPr>
          <w:rFonts w:cs="Calibri"/>
        </w:rPr>
      </w:pPr>
      <w:r w:rsidRPr="00423919">
        <w:rPr>
          <w:rFonts w:cs="Calibri"/>
        </w:rPr>
        <w:t>CPT---1AR</w:t>
      </w:r>
    </w:p>
    <w:p w14:paraId="13F31FC7" w14:textId="77777777" w:rsidR="00DA443F" w:rsidRPr="00423919" w:rsidRDefault="00DA443F" w:rsidP="00DA443F">
      <w:pPr>
        <w:pStyle w:val="Heading4"/>
        <w:rPr>
          <w:rFonts w:cs="Calibri"/>
        </w:rPr>
      </w:pPr>
      <w:r w:rsidRPr="00423919">
        <w:rPr>
          <w:rFonts w:cs="Calibri"/>
        </w:rPr>
        <w:t xml:space="preserve">The correlation between growth and conflict is </w:t>
      </w:r>
      <w:r w:rsidRPr="00423919">
        <w:rPr>
          <w:rFonts w:cs="Calibri"/>
          <w:u w:val="single"/>
        </w:rPr>
        <w:t>backwards</w:t>
      </w:r>
      <w:r w:rsidRPr="00423919">
        <w:rPr>
          <w:rFonts w:cs="Calibri"/>
        </w:rPr>
        <w:t xml:space="preserve">. </w:t>
      </w:r>
    </w:p>
    <w:p w14:paraId="7116E2CE" w14:textId="77777777" w:rsidR="00DA443F" w:rsidRPr="00423919" w:rsidRDefault="00DA443F" w:rsidP="00DA443F">
      <w:r w:rsidRPr="00423919">
        <w:t xml:space="preserve">Tim </w:t>
      </w:r>
      <w:r w:rsidRPr="00423919">
        <w:rPr>
          <w:rStyle w:val="Style13ptBold"/>
        </w:rPr>
        <w:t>Krieger &amp;</w:t>
      </w:r>
      <w:r w:rsidRPr="00423919">
        <w:t xml:space="preserve"> Daniel </w:t>
      </w:r>
      <w:r w:rsidRPr="00423919">
        <w:rPr>
          <w:rStyle w:val="Style13ptBold"/>
        </w:rPr>
        <w:t>Meierrieks 24</w:t>
      </w:r>
      <w:r w:rsidRPr="0042391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423919">
        <w:rPr>
          <w:i/>
          <w:iCs/>
        </w:rPr>
        <w:t>Handbook of Research on Economic Freedom</w:t>
      </w:r>
      <w:r w:rsidRPr="00423919">
        <w:t>. Edward Elgar Publishing. 360-363.</w:t>
      </w:r>
    </w:p>
    <w:p w14:paraId="1607E24D" w14:textId="77777777" w:rsidR="00DA443F" w:rsidRPr="00423919" w:rsidRDefault="00DA443F" w:rsidP="00DA443F">
      <w:pPr>
        <w:rPr>
          <w:sz w:val="16"/>
        </w:rPr>
      </w:pPr>
      <w:r w:rsidRPr="00423919">
        <w:rPr>
          <w:sz w:val="16"/>
        </w:rPr>
        <w:t xml:space="preserve">First, economic freedom is associated with the freedom to </w:t>
      </w:r>
      <w:r w:rsidRPr="00423919">
        <w:rPr>
          <w:rStyle w:val="Emphasis"/>
          <w:highlight w:val="cyan"/>
        </w:rPr>
        <w:t>trade</w:t>
      </w:r>
      <w:r w:rsidRPr="00423919">
        <w:rPr>
          <w:sz w:val="16"/>
        </w:rPr>
        <w:t xml:space="preserve"> internationally as well as the promotion of economic exchange within a country (e.g., by removing regulations that would complicate internal trade and exchange). Consequently, economic freedom </w:t>
      </w:r>
      <w:r w:rsidRPr="00423919">
        <w:rPr>
          <w:rStyle w:val="StyleUnderline"/>
          <w:highlight w:val="cyan"/>
        </w:rPr>
        <w:t>creates</w:t>
      </w:r>
      <w:r w:rsidRPr="00423919">
        <w:rPr>
          <w:sz w:val="16"/>
        </w:rPr>
        <w:t xml:space="preserve"> economic </w:t>
      </w:r>
      <w:r w:rsidRPr="00423919">
        <w:rPr>
          <w:rStyle w:val="Emphasis"/>
          <w:highlight w:val="cyan"/>
        </w:rPr>
        <w:t>interdependencies</w:t>
      </w:r>
      <w:r w:rsidRPr="00423919">
        <w:rPr>
          <w:sz w:val="16"/>
        </w:rPr>
        <w:t xml:space="preserve"> between people and regions (i.e., domestically) as well as between countries (i.e., internationally). These interdependencies, in turn, ought </w:t>
      </w:r>
      <w:r w:rsidRPr="00423919">
        <w:rPr>
          <w:rStyle w:val="StyleUnderline"/>
          <w:highlight w:val="cyan"/>
        </w:rPr>
        <w:t xml:space="preserve">to </w:t>
      </w:r>
      <w:r w:rsidRPr="00423919">
        <w:rPr>
          <w:rStyle w:val="Emphasis"/>
          <w:highlight w:val="cyan"/>
        </w:rPr>
        <w:t>disincentivize conflict</w:t>
      </w:r>
      <w:r w:rsidRPr="00423919">
        <w:rPr>
          <w:sz w:val="16"/>
        </w:rPr>
        <w:t xml:space="preserve">. For instance, in a world of economic interdependencies, </w:t>
      </w:r>
      <w:r w:rsidRPr="00423919">
        <w:rPr>
          <w:rStyle w:val="StyleUnderline"/>
        </w:rPr>
        <w:t xml:space="preserve">economic bonds could be </w:t>
      </w:r>
      <w:r w:rsidRPr="00423919">
        <w:rPr>
          <w:rStyle w:val="Emphasis"/>
        </w:rPr>
        <w:t>destroyed</w:t>
      </w:r>
      <w:r w:rsidRPr="00423919">
        <w:rPr>
          <w:rStyle w:val="StyleUnderline"/>
        </w:rPr>
        <w:t xml:space="preserve"> in a war, making peace</w:t>
      </w:r>
      <w:r w:rsidRPr="00423919">
        <w:rPr>
          <w:sz w:val="16"/>
        </w:rPr>
        <w:t xml:space="preserve"> and war </w:t>
      </w:r>
      <w:r w:rsidRPr="00423919">
        <w:rPr>
          <w:rStyle w:val="StyleUnderline"/>
        </w:rPr>
        <w:t xml:space="preserve">a matter of </w:t>
      </w:r>
      <w:r w:rsidRPr="00423919">
        <w:rPr>
          <w:rStyle w:val="Emphasis"/>
        </w:rPr>
        <w:t>cost-benefit calculus</w:t>
      </w:r>
      <w:r w:rsidRPr="00423919">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423919">
        <w:rPr>
          <w:rStyle w:val="Emphasis"/>
          <w:highlight w:val="cyan"/>
        </w:rPr>
        <w:t>multilat</w:t>
      </w:r>
      <w:r w:rsidRPr="00423919">
        <w:rPr>
          <w:rStyle w:val="Emphasis"/>
        </w:rPr>
        <w:t>eral</w:t>
      </w:r>
      <w:r w:rsidRPr="00423919">
        <w:rPr>
          <w:sz w:val="16"/>
        </w:rPr>
        <w:t xml:space="preserve"> economic </w:t>
      </w:r>
      <w:r w:rsidRPr="00423919">
        <w:rPr>
          <w:rStyle w:val="StyleUnderline"/>
        </w:rPr>
        <w:t>interdependencies</w:t>
      </w:r>
      <w:r w:rsidRPr="00423919">
        <w:rPr>
          <w:sz w:val="16"/>
        </w:rPr>
        <w:t xml:space="preserve"> within a globalized world (as facilitated by economic freedom) may </w:t>
      </w:r>
      <w:r w:rsidRPr="00423919">
        <w:rPr>
          <w:rStyle w:val="StyleUnderline"/>
          <w:highlight w:val="cyan"/>
        </w:rPr>
        <w:t>lead</w:t>
      </w:r>
      <w:r w:rsidRPr="00423919">
        <w:rPr>
          <w:sz w:val="16"/>
        </w:rPr>
        <w:t xml:space="preserve"> economically invested </w:t>
      </w:r>
      <w:r w:rsidRPr="00423919">
        <w:rPr>
          <w:rStyle w:val="Emphasis"/>
          <w:highlight w:val="cyan"/>
        </w:rPr>
        <w:t>third parties</w:t>
      </w:r>
      <w:r w:rsidRPr="00423919">
        <w:rPr>
          <w:rStyle w:val="StyleUnderline"/>
          <w:highlight w:val="cyan"/>
        </w:rPr>
        <w:t xml:space="preserve"> to show</w:t>
      </w:r>
      <w:r w:rsidRPr="00423919">
        <w:rPr>
          <w:sz w:val="16"/>
        </w:rPr>
        <w:t xml:space="preserve"> their </w:t>
      </w:r>
      <w:r w:rsidRPr="00423919">
        <w:rPr>
          <w:rStyle w:val="StyleUnderline"/>
          <w:highlight w:val="cyan"/>
        </w:rPr>
        <w:t>disapproval of</w:t>
      </w:r>
      <w:r w:rsidRPr="00423919">
        <w:rPr>
          <w:sz w:val="16"/>
        </w:rPr>
        <w:t xml:space="preserve"> bilateral </w:t>
      </w:r>
      <w:r w:rsidRPr="00423919">
        <w:rPr>
          <w:rStyle w:val="StyleUnderline"/>
          <w:highlight w:val="cyan"/>
        </w:rPr>
        <w:t>conflict</w:t>
      </w:r>
      <w:r w:rsidRPr="00423919">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47815D98" w14:textId="77777777" w:rsidR="00DA443F" w:rsidRPr="00423919" w:rsidRDefault="00DA443F" w:rsidP="00DA443F">
      <w:pPr>
        <w:rPr>
          <w:sz w:val="16"/>
        </w:rPr>
      </w:pPr>
      <w:r w:rsidRPr="00423919">
        <w:rPr>
          <w:sz w:val="16"/>
        </w:rPr>
        <w:t xml:space="preserve">Second, </w:t>
      </w:r>
      <w:r w:rsidRPr="00423919">
        <w:rPr>
          <w:rStyle w:val="StyleUnderline"/>
        </w:rPr>
        <w:t xml:space="preserve">economic </w:t>
      </w:r>
      <w:r w:rsidRPr="00423919">
        <w:rPr>
          <w:rStyle w:val="StyleUnderline"/>
          <w:highlight w:val="cyan"/>
        </w:rPr>
        <w:t>freedom is</w:t>
      </w:r>
      <w:r w:rsidRPr="00423919">
        <w:rPr>
          <w:sz w:val="16"/>
        </w:rPr>
        <w:t xml:space="preserve"> also </w:t>
      </w:r>
      <w:r w:rsidRPr="00423919">
        <w:rPr>
          <w:rStyle w:val="StyleUnderline"/>
          <w:highlight w:val="cyan"/>
        </w:rPr>
        <w:t>linked to</w:t>
      </w:r>
      <w:r w:rsidRPr="00423919">
        <w:rPr>
          <w:sz w:val="16"/>
        </w:rPr>
        <w:t xml:space="preserve"> low levels of taxation and </w:t>
      </w:r>
      <w:r w:rsidRPr="00423919">
        <w:rPr>
          <w:rStyle w:val="StyleUnderline"/>
          <w:highlight w:val="cyan"/>
        </w:rPr>
        <w:t>small government</w:t>
      </w:r>
      <w:r w:rsidRPr="00423919">
        <w:rPr>
          <w:sz w:val="16"/>
        </w:rPr>
        <w:t xml:space="preserve"> (e.g., measured as government expenditure as a share of total GDP). </w:t>
      </w:r>
      <w:r w:rsidRPr="00423919">
        <w:rPr>
          <w:rStyle w:val="StyleUnderline"/>
          <w:highlight w:val="cyan"/>
        </w:rPr>
        <w:t>If</w:t>
      </w:r>
      <w:r w:rsidRPr="00423919">
        <w:rPr>
          <w:sz w:val="16"/>
        </w:rPr>
        <w:t xml:space="preserve"> potential </w:t>
      </w:r>
      <w:r w:rsidRPr="00423919">
        <w:rPr>
          <w:rStyle w:val="StyleUnderline"/>
          <w:highlight w:val="cyan"/>
        </w:rPr>
        <w:t>participants</w:t>
      </w:r>
      <w:r w:rsidRPr="00423919">
        <w:rPr>
          <w:sz w:val="16"/>
        </w:rPr>
        <w:t xml:space="preserve"> of conflict </w:t>
      </w:r>
      <w:r w:rsidRPr="00423919">
        <w:rPr>
          <w:rStyle w:val="StyleUnderline"/>
        </w:rPr>
        <w:t>are motivated</w:t>
      </w:r>
      <w:r w:rsidRPr="00423919">
        <w:rPr>
          <w:sz w:val="16"/>
        </w:rPr>
        <w:t xml:space="preserve"> by a desire </w:t>
      </w:r>
      <w:r w:rsidRPr="00423919">
        <w:rPr>
          <w:rStyle w:val="StyleUnderline"/>
        </w:rPr>
        <w:t xml:space="preserve">to </w:t>
      </w:r>
      <w:r w:rsidRPr="00423919">
        <w:rPr>
          <w:rStyle w:val="Emphasis"/>
          <w:highlight w:val="cyan"/>
        </w:rPr>
        <w:t>capture rents</w:t>
      </w:r>
      <w:r w:rsidRPr="00423919">
        <w:rPr>
          <w:rStyle w:val="StyleUnderline"/>
        </w:rPr>
        <w:t xml:space="preserve">, a </w:t>
      </w:r>
      <w:r w:rsidRPr="00423919">
        <w:rPr>
          <w:rStyle w:val="StyleUnderline"/>
          <w:highlight w:val="cyan"/>
        </w:rPr>
        <w:t>small</w:t>
      </w:r>
      <w:r w:rsidRPr="00423919">
        <w:rPr>
          <w:rStyle w:val="StyleUnderline"/>
        </w:rPr>
        <w:t xml:space="preserve">er </w:t>
      </w:r>
      <w:r w:rsidRPr="00423919">
        <w:rPr>
          <w:rStyle w:val="StyleUnderline"/>
          <w:highlight w:val="cyan"/>
        </w:rPr>
        <w:t xml:space="preserve">government constitutes a </w:t>
      </w:r>
      <w:r w:rsidRPr="00423919">
        <w:rPr>
          <w:rStyle w:val="Emphasis"/>
          <w:highlight w:val="cyan"/>
        </w:rPr>
        <w:t>smaller prize</w:t>
      </w:r>
      <w:r w:rsidRPr="00423919">
        <w:rPr>
          <w:sz w:val="16"/>
        </w:rPr>
        <w:t xml:space="preserve"> that would have to be compared with the payoff from non-violence. Consequently, for example, as shown in Kirk’s (1983) model, </w:t>
      </w:r>
      <w:r w:rsidRPr="00423919">
        <w:rPr>
          <w:rStyle w:val="StyleUnderline"/>
        </w:rPr>
        <w:t>smaller governments</w:t>
      </w:r>
      <w:r w:rsidRPr="00423919">
        <w:rPr>
          <w:sz w:val="16"/>
        </w:rPr>
        <w:t xml:space="preserve"> (as a consequence of economic freedom) are expected to </w:t>
      </w:r>
      <w:r w:rsidRPr="00423919">
        <w:rPr>
          <w:rStyle w:val="StyleUnderline"/>
        </w:rPr>
        <w:t xml:space="preserve">see </w:t>
      </w:r>
      <w:r w:rsidRPr="00423919">
        <w:rPr>
          <w:rStyle w:val="Emphasis"/>
        </w:rPr>
        <w:t>less conflict</w:t>
      </w:r>
      <w:r w:rsidRPr="00423919">
        <w:rPr>
          <w:sz w:val="16"/>
        </w:rPr>
        <w:t xml:space="preserve"> compared with larger governments (where the prize of conflict is comparatively larger).</w:t>
      </w:r>
    </w:p>
    <w:p w14:paraId="48F05DD8" w14:textId="77777777" w:rsidR="00DA443F" w:rsidRPr="00423919" w:rsidRDefault="00DA443F" w:rsidP="00DA443F">
      <w:pPr>
        <w:rPr>
          <w:sz w:val="16"/>
        </w:rPr>
      </w:pPr>
      <w:r w:rsidRPr="00423919">
        <w:rPr>
          <w:sz w:val="16"/>
        </w:rPr>
        <w:t xml:space="preserve">Third, economic freedom may be conducive to economic growth and </w:t>
      </w:r>
      <w:r w:rsidRPr="00423919">
        <w:rPr>
          <w:rStyle w:val="Emphasis"/>
          <w:highlight w:val="cyan"/>
        </w:rPr>
        <w:t>development</w:t>
      </w:r>
      <w:r w:rsidRPr="00423919">
        <w:rPr>
          <w:sz w:val="16"/>
        </w:rPr>
        <w:t xml:space="preserve">, e.g., as higher levels of economic freedom </w:t>
      </w:r>
      <w:r w:rsidRPr="00423919">
        <w:rPr>
          <w:rStyle w:val="StyleUnderline"/>
          <w:highlight w:val="cyan"/>
        </w:rPr>
        <w:t>coincide with</w:t>
      </w:r>
      <w:r w:rsidRPr="00423919">
        <w:rPr>
          <w:rStyle w:val="StyleUnderline"/>
        </w:rPr>
        <w:t xml:space="preserve"> stronger </w:t>
      </w:r>
      <w:r w:rsidRPr="00423919">
        <w:rPr>
          <w:rStyle w:val="StyleUnderline"/>
          <w:highlight w:val="cyan"/>
        </w:rPr>
        <w:t>property rights</w:t>
      </w:r>
      <w:r w:rsidRPr="00423919">
        <w:rPr>
          <w:sz w:val="16"/>
        </w:rPr>
        <w:t xml:space="preserve">; stronger </w:t>
      </w:r>
      <w:r w:rsidRPr="00423919">
        <w:rPr>
          <w:rStyle w:val="StyleUnderline"/>
          <w:highlight w:val="cyan"/>
        </w:rPr>
        <w:t>property rights</w:t>
      </w:r>
      <w:r w:rsidRPr="00423919">
        <w:rPr>
          <w:sz w:val="16"/>
        </w:rPr>
        <w:t xml:space="preserve">, in turn, </w:t>
      </w:r>
      <w:r w:rsidRPr="00423919">
        <w:rPr>
          <w:rStyle w:val="StyleUnderline"/>
          <w:highlight w:val="cyan"/>
        </w:rPr>
        <w:t>incentivize innovation</w:t>
      </w:r>
      <w:r w:rsidRPr="00423919">
        <w:rPr>
          <w:sz w:val="16"/>
        </w:rPr>
        <w:t xml:space="preserve"> and thus, ultimately, productivity gains and economic development (see de Haan and Sturm 2024 in this volume). Similarly, Vadlamannati and de Soysa (2014) argue that sound legal institutions that safeguard </w:t>
      </w:r>
      <w:r w:rsidRPr="00423919">
        <w:rPr>
          <w:rStyle w:val="StyleUnderline"/>
        </w:rPr>
        <w:t xml:space="preserve">profits </w:t>
      </w:r>
      <w:r w:rsidRPr="00423919">
        <w:rPr>
          <w:rStyle w:val="StyleUnderline"/>
          <w:highlight w:val="cyan"/>
        </w:rPr>
        <w:t>create incentives for</w:t>
      </w:r>
      <w:r w:rsidRPr="00423919">
        <w:rPr>
          <w:rStyle w:val="StyleUnderline"/>
        </w:rPr>
        <w:t xml:space="preserve"> investment into</w:t>
      </w:r>
      <w:r w:rsidRPr="00423919">
        <w:rPr>
          <w:sz w:val="16"/>
        </w:rPr>
        <w:t xml:space="preserve"> (</w:t>
      </w:r>
      <w:r w:rsidRPr="00423919">
        <w:rPr>
          <w:rStyle w:val="Emphasis"/>
          <w:highlight w:val="cyan"/>
        </w:rPr>
        <w:t>civilian</w:t>
      </w:r>
      <w:r w:rsidRPr="00423919">
        <w:rPr>
          <w:sz w:val="16"/>
        </w:rPr>
        <w:t xml:space="preserve">) </w:t>
      </w:r>
      <w:r w:rsidRPr="00423919">
        <w:rPr>
          <w:rStyle w:val="StyleUnderline"/>
          <w:highlight w:val="cyan"/>
        </w:rPr>
        <w:t>production</w:t>
      </w:r>
      <w:r w:rsidRPr="00423919">
        <w:rPr>
          <w:rStyle w:val="StyleUnderline"/>
        </w:rPr>
        <w:t>, making this</w:t>
      </w:r>
      <w:r w:rsidRPr="00423919">
        <w:rPr>
          <w:sz w:val="16"/>
        </w:rPr>
        <w:t xml:space="preserve"> type of investment </w:t>
      </w:r>
      <w:r w:rsidRPr="00423919">
        <w:rPr>
          <w:rStyle w:val="Emphasis"/>
          <w:highlight w:val="cyan"/>
        </w:rPr>
        <w:t>more attractive</w:t>
      </w:r>
      <w:r w:rsidRPr="00423919">
        <w:rPr>
          <w:rStyle w:val="StyleUnderline"/>
          <w:highlight w:val="cyan"/>
        </w:rPr>
        <w:t xml:space="preserve"> than</w:t>
      </w:r>
      <w:r w:rsidRPr="00423919">
        <w:rPr>
          <w:sz w:val="16"/>
        </w:rPr>
        <w:t xml:space="preserve"> investment into </w:t>
      </w:r>
      <w:r w:rsidRPr="00423919">
        <w:rPr>
          <w:rStyle w:val="StyleUnderline"/>
          <w:highlight w:val="cyan"/>
        </w:rPr>
        <w:t>war</w:t>
      </w:r>
      <w:r w:rsidRPr="00423919">
        <w:rPr>
          <w:rStyle w:val="StyleUnderline"/>
        </w:rPr>
        <w:t>fare</w:t>
      </w:r>
      <w:r w:rsidRPr="00423919">
        <w:rPr>
          <w:sz w:val="16"/>
        </w:rPr>
        <w:t xml:space="preserve">. As a final example, </w:t>
      </w:r>
      <w:r w:rsidRPr="00423919">
        <w:rPr>
          <w:rStyle w:val="StyleUnderline"/>
        </w:rPr>
        <w:t>economic freedom may</w:t>
      </w:r>
      <w:r w:rsidRPr="00423919">
        <w:rPr>
          <w:sz w:val="16"/>
        </w:rPr>
        <w:t xml:space="preserve"> help to </w:t>
      </w:r>
      <w:r w:rsidRPr="00423919">
        <w:rPr>
          <w:rStyle w:val="StyleUnderline"/>
        </w:rPr>
        <w:t>channel</w:t>
      </w:r>
      <w:r w:rsidRPr="00423919">
        <w:rPr>
          <w:sz w:val="16"/>
        </w:rPr>
        <w:t xml:space="preserve"> the struggle caused by incompatible (economic) goals into a </w:t>
      </w:r>
      <w:r w:rsidRPr="00423919">
        <w:rPr>
          <w:rStyle w:val="StyleUnderline"/>
        </w:rPr>
        <w:t>competition</w:t>
      </w:r>
      <w:r w:rsidRPr="00423919">
        <w:rPr>
          <w:sz w:val="16"/>
        </w:rPr>
        <w:t xml:space="preserve"> for </w:t>
      </w:r>
      <w:r w:rsidRPr="00423919">
        <w:rPr>
          <w:rStyle w:val="StyleUnderline"/>
        </w:rPr>
        <w:t>but not</w:t>
      </w:r>
      <w:r w:rsidRPr="00423919">
        <w:rPr>
          <w:sz w:val="16"/>
        </w:rPr>
        <w:t xml:space="preserve"> a </w:t>
      </w:r>
      <w:r w:rsidRPr="00423919">
        <w:rPr>
          <w:rStyle w:val="StyleUnderline"/>
        </w:rPr>
        <w:t>conflict</w:t>
      </w:r>
      <w:r w:rsidRPr="00423919">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484D0833" w14:textId="77777777" w:rsidR="00DA443F" w:rsidRPr="00423919" w:rsidRDefault="00DA443F" w:rsidP="00DA443F">
      <w:pPr>
        <w:ind w:left="720"/>
        <w:rPr>
          <w:sz w:val="16"/>
        </w:rPr>
      </w:pPr>
      <w:r w:rsidRPr="00423919">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4E407979" w14:textId="77777777" w:rsidR="00DA443F" w:rsidRPr="00423919" w:rsidRDefault="00DA443F" w:rsidP="00DA443F">
      <w:pPr>
        <w:rPr>
          <w:sz w:val="16"/>
        </w:rPr>
      </w:pPr>
      <w:r w:rsidRPr="00423919">
        <w:rPr>
          <w:sz w:val="16"/>
        </w:rPr>
        <w:t xml:space="preserve">By fostering </w:t>
      </w:r>
      <w:r w:rsidRPr="00423919">
        <w:rPr>
          <w:rStyle w:val="Emphasis"/>
        </w:rPr>
        <w:t xml:space="preserve">economic </w:t>
      </w:r>
      <w:r w:rsidRPr="00423919">
        <w:rPr>
          <w:rStyle w:val="Emphasis"/>
          <w:highlight w:val="cyan"/>
        </w:rPr>
        <w:t>success</w:t>
      </w:r>
      <w:r w:rsidRPr="00423919">
        <w:rPr>
          <w:sz w:val="16"/>
        </w:rPr>
        <w:t xml:space="preserve">, higher levels of economic freedom </w:t>
      </w:r>
      <w:r w:rsidRPr="00423919">
        <w:rPr>
          <w:rStyle w:val="StyleUnderline"/>
          <w:highlight w:val="cyan"/>
        </w:rPr>
        <w:t>could</w:t>
      </w:r>
      <w:r w:rsidRPr="00423919">
        <w:rPr>
          <w:sz w:val="16"/>
        </w:rPr>
        <w:t xml:space="preserve"> thus </w:t>
      </w:r>
      <w:r w:rsidRPr="00423919">
        <w:rPr>
          <w:rStyle w:val="StyleUnderline"/>
          <w:highlight w:val="cyan"/>
        </w:rPr>
        <w:t>make</w:t>
      </w:r>
      <w:r w:rsidRPr="00423919">
        <w:rPr>
          <w:rStyle w:val="StyleUnderline"/>
        </w:rPr>
        <w:t xml:space="preserve"> it </w:t>
      </w:r>
      <w:r w:rsidRPr="00423919">
        <w:rPr>
          <w:rStyle w:val="StyleUnderline"/>
          <w:highlight w:val="cyan"/>
        </w:rPr>
        <w:t>less</w:t>
      </w:r>
      <w:r w:rsidRPr="00423919">
        <w:rPr>
          <w:rStyle w:val="StyleUnderline"/>
        </w:rPr>
        <w:t xml:space="preserve"> likely</w:t>
      </w:r>
      <w:r w:rsidRPr="00423919">
        <w:rPr>
          <w:sz w:val="16"/>
        </w:rPr>
        <w:t xml:space="preserve"> that potentially violent </w:t>
      </w:r>
      <w:r w:rsidRPr="00423919">
        <w:rPr>
          <w:rStyle w:val="StyleUnderline"/>
        </w:rPr>
        <w:t>actors will have</w:t>
      </w:r>
      <w:r w:rsidRPr="00423919">
        <w:rPr>
          <w:sz w:val="16"/>
        </w:rPr>
        <w:t xml:space="preserve"> to engage in conflict to satisfy their </w:t>
      </w:r>
      <w:r w:rsidRPr="00423919">
        <w:rPr>
          <w:rStyle w:val="Emphasis"/>
          <w:highlight w:val="cyan"/>
        </w:rPr>
        <w:t>greed</w:t>
      </w:r>
      <w:r w:rsidRPr="00423919">
        <w:rPr>
          <w:sz w:val="16"/>
        </w:rPr>
        <w:t xml:space="preserve"> for resources or accommodate their economic grievances, </w:t>
      </w:r>
      <w:r w:rsidRPr="00423919">
        <w:rPr>
          <w:rStyle w:val="StyleUnderline"/>
        </w:rPr>
        <w:t>given</w:t>
      </w:r>
      <w:r w:rsidRPr="00423919">
        <w:rPr>
          <w:sz w:val="16"/>
        </w:rPr>
        <w:t xml:space="preserve"> that </w:t>
      </w:r>
      <w:r w:rsidRPr="00423919">
        <w:rPr>
          <w:rStyle w:val="StyleUnderline"/>
        </w:rPr>
        <w:t>more resources will be available</w:t>
      </w:r>
      <w:r w:rsidRPr="00423919">
        <w:rPr>
          <w:sz w:val="16"/>
        </w:rPr>
        <w:t xml:space="preserve"> to them </w:t>
      </w:r>
      <w:r w:rsidRPr="00423919">
        <w:rPr>
          <w:rStyle w:val="StyleUnderline"/>
        </w:rPr>
        <w:t>through</w:t>
      </w:r>
      <w:r w:rsidRPr="00423919">
        <w:rPr>
          <w:sz w:val="16"/>
        </w:rPr>
        <w:t xml:space="preserve"> the marketplace in the process of economic </w:t>
      </w:r>
      <w:r w:rsidRPr="00423919">
        <w:rPr>
          <w:rStyle w:val="Emphasis"/>
        </w:rPr>
        <w:t>development</w:t>
      </w:r>
      <w:r w:rsidRPr="00423919">
        <w:rPr>
          <w:sz w:val="16"/>
        </w:rPr>
        <w:t>. The basic underlying assumption here is that the probability of an internal and international war to occur is a decreasing function of per capita income (e.g., Collier and Hoeffler 1998; Schneider 2010).</w:t>
      </w:r>
    </w:p>
    <w:p w14:paraId="1A80F4D8" w14:textId="77777777" w:rsidR="00DA443F" w:rsidRPr="00423919" w:rsidRDefault="00DA443F" w:rsidP="00DA443F">
      <w:pPr>
        <w:rPr>
          <w:sz w:val="16"/>
        </w:rPr>
      </w:pPr>
      <w:r w:rsidRPr="00423919">
        <w:rPr>
          <w:sz w:val="16"/>
        </w:rPr>
        <w:t xml:space="preserve">Fourth, </w:t>
      </w:r>
      <w:r w:rsidRPr="00423919">
        <w:rPr>
          <w:rStyle w:val="StyleUnderline"/>
          <w:highlight w:val="cyan"/>
        </w:rPr>
        <w:t>economic freedom</w:t>
      </w:r>
      <w:r w:rsidRPr="00423919">
        <w:rPr>
          <w:rStyle w:val="StyleUnderline"/>
        </w:rPr>
        <w:t xml:space="preserve"> may be </w:t>
      </w:r>
      <w:r w:rsidRPr="00423919">
        <w:rPr>
          <w:rStyle w:val="StyleUnderline"/>
          <w:highlight w:val="cyan"/>
        </w:rPr>
        <w:t>linked to</w:t>
      </w:r>
      <w:r w:rsidRPr="00423919">
        <w:rPr>
          <w:sz w:val="16"/>
        </w:rPr>
        <w:t xml:space="preserve"> other </w:t>
      </w:r>
      <w:r w:rsidRPr="00423919">
        <w:rPr>
          <w:rStyle w:val="Emphasis"/>
          <w:highlight w:val="cyan"/>
        </w:rPr>
        <w:t>institution</w:t>
      </w:r>
      <w:r w:rsidRPr="00423919">
        <w:rPr>
          <w:sz w:val="16"/>
        </w:rPr>
        <w:t>al outcome</w:t>
      </w:r>
      <w:r w:rsidRPr="00423919">
        <w:rPr>
          <w:rStyle w:val="Emphasis"/>
          <w:highlight w:val="cyan"/>
        </w:rPr>
        <w:t>s</w:t>
      </w:r>
      <w:r w:rsidRPr="00423919">
        <w:rPr>
          <w:sz w:val="16"/>
        </w:rPr>
        <w:t xml:space="preserve"> that are </w:t>
      </w:r>
      <w:r w:rsidRPr="00423919">
        <w:rPr>
          <w:rStyle w:val="StyleUnderline"/>
        </w:rPr>
        <w:t>conducive to non-violent</w:t>
      </w:r>
      <w:r w:rsidRPr="00423919">
        <w:rPr>
          <w:sz w:val="16"/>
        </w:rPr>
        <w:t xml:space="preserve"> conflict </w:t>
      </w:r>
      <w:r w:rsidRPr="00423919">
        <w:rPr>
          <w:rStyle w:val="StyleUnderline"/>
        </w:rPr>
        <w:t>resolution</w:t>
      </w:r>
      <w:r w:rsidRPr="00423919">
        <w:rPr>
          <w:sz w:val="16"/>
        </w:rPr>
        <w:t xml:space="preserve">. For instance, a sound </w:t>
      </w:r>
      <w:r w:rsidRPr="00423919">
        <w:rPr>
          <w:rStyle w:val="Emphasis"/>
          <w:highlight w:val="cyan"/>
        </w:rPr>
        <w:t>rule of law</w:t>
      </w:r>
      <w:r w:rsidRPr="00423919">
        <w:rPr>
          <w:rStyle w:val="StyleUnderline"/>
          <w:highlight w:val="cyan"/>
        </w:rPr>
        <w:t xml:space="preserve"> is a crucial</w:t>
      </w:r>
      <w:r w:rsidRPr="00423919">
        <w:rPr>
          <w:rStyle w:val="StyleUnderline"/>
        </w:rPr>
        <w:t xml:space="preserve"> element of</w:t>
      </w:r>
      <w:r w:rsidRPr="00423919">
        <w:rPr>
          <w:sz w:val="16"/>
        </w:rPr>
        <w:t xml:space="preserve"> sound </w:t>
      </w:r>
      <w:r w:rsidRPr="00423919">
        <w:rPr>
          <w:rStyle w:val="StyleUnderline"/>
        </w:rPr>
        <w:t>market</w:t>
      </w:r>
      <w:r w:rsidRPr="00423919">
        <w:rPr>
          <w:sz w:val="16"/>
        </w:rPr>
        <w:t xml:space="preserve"> institution</w:t>
      </w:r>
      <w:r w:rsidRPr="00423919">
        <w:rPr>
          <w:rStyle w:val="StyleUnderline"/>
        </w:rPr>
        <w:t>s</w:t>
      </w:r>
      <w:r w:rsidRPr="00423919">
        <w:rPr>
          <w:sz w:val="16"/>
        </w:rPr>
        <w:t xml:space="preserve">. At the same time, </w:t>
      </w:r>
      <w:r w:rsidRPr="00423919">
        <w:rPr>
          <w:rStyle w:val="StyleUnderline"/>
        </w:rPr>
        <w:t>a</w:t>
      </w:r>
      <w:r w:rsidRPr="00423919">
        <w:rPr>
          <w:sz w:val="16"/>
        </w:rPr>
        <w:t xml:space="preserve">n impartial and </w:t>
      </w:r>
      <w:r w:rsidRPr="00423919">
        <w:rPr>
          <w:rStyle w:val="StyleUnderline"/>
        </w:rPr>
        <w:t xml:space="preserve">functioning </w:t>
      </w:r>
      <w:r w:rsidRPr="00423919">
        <w:rPr>
          <w:rStyle w:val="Emphasis"/>
        </w:rPr>
        <w:t>judiciary</w:t>
      </w:r>
      <w:r w:rsidRPr="00423919">
        <w:rPr>
          <w:sz w:val="16"/>
        </w:rPr>
        <w:t xml:space="preserve"> also </w:t>
      </w:r>
      <w:r w:rsidRPr="00423919">
        <w:rPr>
          <w:rStyle w:val="StyleUnderline"/>
        </w:rPr>
        <w:t>underpins democratic development</w:t>
      </w:r>
      <w:r w:rsidRPr="00423919">
        <w:rPr>
          <w:sz w:val="16"/>
        </w:rPr>
        <w:t xml:space="preserve"> (e.g., Larkins 1996). Indeed, </w:t>
      </w:r>
      <w:r w:rsidRPr="00423919">
        <w:rPr>
          <w:rStyle w:val="StyleUnderline"/>
        </w:rPr>
        <w:t xml:space="preserve">economic </w:t>
      </w:r>
      <w:r w:rsidRPr="00423919">
        <w:rPr>
          <w:rStyle w:val="StyleUnderline"/>
          <w:highlight w:val="cyan"/>
        </w:rPr>
        <w:t>freedom and democracy are</w:t>
      </w:r>
      <w:r w:rsidRPr="00423919">
        <w:rPr>
          <w:sz w:val="16"/>
        </w:rPr>
        <w:t xml:space="preserve"> usually </w:t>
      </w:r>
      <w:r w:rsidRPr="00423919">
        <w:rPr>
          <w:rStyle w:val="Emphasis"/>
          <w:highlight w:val="cyan"/>
        </w:rPr>
        <w:t>positively related</w:t>
      </w:r>
      <w:r w:rsidRPr="00423919">
        <w:rPr>
          <w:sz w:val="16"/>
        </w:rPr>
        <w:t xml:space="preserve"> (see Choutagunta and Gutmann 2024 in this volume) and argued to give rise – in combination – to a (capitalist and) democratic peace (Russett 1993; Rummel 1997). What is more, </w:t>
      </w:r>
      <w:r w:rsidRPr="00423919">
        <w:rPr>
          <w:rStyle w:val="StyleUnderline"/>
        </w:rPr>
        <w:t>economically free countries are characterized by</w:t>
      </w:r>
      <w:r w:rsidRPr="00423919">
        <w:rPr>
          <w:sz w:val="16"/>
        </w:rPr>
        <w:t xml:space="preserve"> a wide </w:t>
      </w:r>
      <w:r w:rsidRPr="00423919">
        <w:rPr>
          <w:rStyle w:val="Emphasis"/>
          <w:highlight w:val="cyan"/>
        </w:rPr>
        <w:t>dispersion of power</w:t>
      </w:r>
      <w:r w:rsidRPr="00423919">
        <w:rPr>
          <w:rStyle w:val="StyleUnderline"/>
          <w:highlight w:val="cyan"/>
        </w:rPr>
        <w:t xml:space="preserve"> because of market</w:t>
      </w:r>
      <w:r w:rsidRPr="00423919">
        <w:rPr>
          <w:sz w:val="16"/>
        </w:rPr>
        <w:t xml:space="preserve"> and political </w:t>
      </w:r>
      <w:r w:rsidRPr="00423919">
        <w:rPr>
          <w:rStyle w:val="StyleUnderline"/>
          <w:highlight w:val="cyan"/>
        </w:rPr>
        <w:t>competition</w:t>
      </w:r>
      <w:r w:rsidRPr="00423919">
        <w:rPr>
          <w:sz w:val="16"/>
        </w:rPr>
        <w:t xml:space="preserve">. For instance, </w:t>
      </w:r>
      <w:r w:rsidRPr="00423919">
        <w:rPr>
          <w:rStyle w:val="StyleUnderline"/>
        </w:rPr>
        <w:t xml:space="preserve">this may </w:t>
      </w:r>
      <w:r w:rsidRPr="00423919">
        <w:rPr>
          <w:rStyle w:val="StyleUnderline"/>
          <w:highlight w:val="cyan"/>
        </w:rPr>
        <w:t>prevent</w:t>
      </w:r>
      <w:r w:rsidRPr="00423919">
        <w:rPr>
          <w:sz w:val="16"/>
        </w:rPr>
        <w:t xml:space="preserve"> (small) </w:t>
      </w:r>
      <w:r w:rsidRPr="00423919">
        <w:rPr>
          <w:rStyle w:val="Emphasis"/>
          <w:highlight w:val="cyan"/>
        </w:rPr>
        <w:t>elites</w:t>
      </w:r>
      <w:r w:rsidRPr="00423919">
        <w:rPr>
          <w:rStyle w:val="StyleUnderline"/>
          <w:highlight w:val="cyan"/>
        </w:rPr>
        <w:t xml:space="preserve"> from abusing</w:t>
      </w:r>
      <w:r w:rsidRPr="00423919">
        <w:rPr>
          <w:sz w:val="16"/>
        </w:rPr>
        <w:t xml:space="preserve"> their </w:t>
      </w:r>
      <w:r w:rsidRPr="00423919">
        <w:rPr>
          <w:rStyle w:val="StyleUnderline"/>
          <w:highlight w:val="cyan"/>
        </w:rPr>
        <w:t>power</w:t>
      </w:r>
      <w:r w:rsidRPr="00423919">
        <w:rPr>
          <w:sz w:val="16"/>
        </w:rPr>
        <w:t xml:space="preserve"> to start conflicts out of self-interest and at the expense of not only their enemies but also domestic non-elites.</w:t>
      </w:r>
    </w:p>
    <w:p w14:paraId="603DCCCC" w14:textId="77777777" w:rsidR="00DA443F" w:rsidRPr="00423919" w:rsidRDefault="00DA443F" w:rsidP="00DA443F">
      <w:pPr>
        <w:rPr>
          <w:sz w:val="16"/>
        </w:rPr>
      </w:pPr>
      <w:r w:rsidRPr="00423919">
        <w:rPr>
          <w:sz w:val="16"/>
        </w:rPr>
        <w:t xml:space="preserve">Fifth, </w:t>
      </w:r>
      <w:r w:rsidRPr="00423919">
        <w:rPr>
          <w:rStyle w:val="StyleUnderline"/>
        </w:rPr>
        <w:t xml:space="preserve">economic </w:t>
      </w:r>
      <w:r w:rsidRPr="00423919">
        <w:rPr>
          <w:rStyle w:val="StyleUnderline"/>
          <w:highlight w:val="cyan"/>
        </w:rPr>
        <w:t>freedom may</w:t>
      </w:r>
      <w:r w:rsidRPr="00423919">
        <w:rPr>
          <w:sz w:val="16"/>
        </w:rPr>
        <w:t xml:space="preserve"> also </w:t>
      </w:r>
      <w:r w:rsidRPr="00423919">
        <w:rPr>
          <w:rStyle w:val="StyleUnderline"/>
          <w:highlight w:val="cyan"/>
        </w:rPr>
        <w:t xml:space="preserve">foster </w:t>
      </w:r>
      <w:r w:rsidRPr="00423919">
        <w:rPr>
          <w:rStyle w:val="Emphasis"/>
          <w:highlight w:val="cyan"/>
        </w:rPr>
        <w:t>values</w:t>
      </w:r>
      <w:r w:rsidRPr="00423919">
        <w:rPr>
          <w:sz w:val="16"/>
        </w:rPr>
        <w:t xml:space="preserve"> that are </w:t>
      </w:r>
      <w:r w:rsidRPr="00423919">
        <w:rPr>
          <w:rStyle w:val="StyleUnderline"/>
        </w:rPr>
        <w:t>conducive to peace</w:t>
      </w:r>
      <w:r w:rsidRPr="00423919">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423919">
        <w:rPr>
          <w:rStyle w:val="StyleUnderline"/>
        </w:rPr>
        <w:t xml:space="preserve">economic freedom may </w:t>
      </w:r>
      <w:r w:rsidRPr="00423919">
        <w:rPr>
          <w:rStyle w:val="StyleUnderline"/>
          <w:highlight w:val="cyan"/>
        </w:rPr>
        <w:t>promote</w:t>
      </w:r>
      <w:r w:rsidRPr="00423919">
        <w:rPr>
          <w:rStyle w:val="StyleUnderline"/>
        </w:rPr>
        <w:t xml:space="preserve"> </w:t>
      </w:r>
      <w:r w:rsidRPr="00423919">
        <w:rPr>
          <w:rStyle w:val="Emphasis"/>
        </w:rPr>
        <w:t>social trust</w:t>
      </w:r>
      <w:r w:rsidRPr="00423919">
        <w:rPr>
          <w:rStyle w:val="StyleUnderline"/>
        </w:rPr>
        <w:t xml:space="preserve"> and </w:t>
      </w:r>
      <w:r w:rsidRPr="00423919">
        <w:rPr>
          <w:rStyle w:val="Emphasis"/>
          <w:highlight w:val="cyan"/>
        </w:rPr>
        <w:t>tolerance</w:t>
      </w:r>
      <w:r w:rsidRPr="00423919">
        <w:rPr>
          <w:sz w:val="16"/>
        </w:rPr>
        <w:t xml:space="preserve"> (e.g., Berggren and Jordahl 2006; Berggren and Nilsson 2013). For instance, large and free markets (which are likely outcomes of high levels of economic freedom) facilitate trust in others </w:t>
      </w:r>
      <w:r w:rsidRPr="00423919">
        <w:rPr>
          <w:rStyle w:val="StyleUnderline"/>
          <w:highlight w:val="cyan"/>
        </w:rPr>
        <w:t>because</w:t>
      </w:r>
      <w:r w:rsidRPr="00423919">
        <w:rPr>
          <w:sz w:val="16"/>
        </w:rPr>
        <w:t xml:space="preserve"> such trust makes it more likely to engage in voluntary </w:t>
      </w:r>
      <w:r w:rsidRPr="00423919">
        <w:rPr>
          <w:rStyle w:val="Emphasis"/>
        </w:rPr>
        <w:t>transactions</w:t>
      </w:r>
      <w:r w:rsidRPr="00423919">
        <w:rPr>
          <w:rStyle w:val="StyleUnderline"/>
        </w:rPr>
        <w:t xml:space="preserve"> and</w:t>
      </w:r>
      <w:r w:rsidRPr="00423919">
        <w:rPr>
          <w:sz w:val="16"/>
        </w:rPr>
        <w:t xml:space="preserve"> build long-lasting </w:t>
      </w:r>
      <w:r w:rsidRPr="00423919">
        <w:rPr>
          <w:rStyle w:val="Emphasis"/>
          <w:highlight w:val="cyan"/>
        </w:rPr>
        <w:t>business relations</w:t>
      </w:r>
      <w:r w:rsidRPr="00423919">
        <w:rPr>
          <w:sz w:val="16"/>
        </w:rPr>
        <w:t xml:space="preserve">, especially when market participants do not know each other (e.g., Platteau 2000). Trust, </w:t>
      </w:r>
      <w:r w:rsidRPr="00423919">
        <w:rPr>
          <w:rStyle w:val="StyleUnderline"/>
        </w:rPr>
        <w:t>tolerance</w:t>
      </w:r>
      <w:r w:rsidRPr="00423919">
        <w:rPr>
          <w:sz w:val="16"/>
        </w:rPr>
        <w:t xml:space="preserve"> and related values, in turn, </w:t>
      </w:r>
      <w:r w:rsidRPr="00423919">
        <w:rPr>
          <w:rStyle w:val="StyleUnderline"/>
          <w:highlight w:val="cyan"/>
        </w:rPr>
        <w:t>make</w:t>
      </w:r>
      <w:r w:rsidRPr="00423919">
        <w:rPr>
          <w:rStyle w:val="StyleUnderline"/>
        </w:rPr>
        <w:t xml:space="preserve"> it </w:t>
      </w:r>
      <w:r w:rsidRPr="00423919">
        <w:rPr>
          <w:rStyle w:val="StyleUnderline"/>
          <w:highlight w:val="cyan"/>
        </w:rPr>
        <w:t>less</w:t>
      </w:r>
      <w:r w:rsidRPr="00423919">
        <w:rPr>
          <w:rStyle w:val="StyleUnderline"/>
        </w:rPr>
        <w:t xml:space="preserve"> likely that </w:t>
      </w:r>
      <w:r w:rsidRPr="00423919">
        <w:rPr>
          <w:rStyle w:val="StyleUnderline"/>
          <w:highlight w:val="cyan"/>
        </w:rPr>
        <w:t>conflict</w:t>
      </w:r>
      <w:r w:rsidRPr="00423919">
        <w:rPr>
          <w:rStyle w:val="StyleUnderline"/>
        </w:rPr>
        <w:t xml:space="preserve"> breaks out</w:t>
      </w:r>
      <w:r w:rsidRPr="00423919">
        <w:rPr>
          <w:sz w:val="16"/>
        </w:rPr>
        <w:t>, e.g., because religious cleavages are less likely to be influential (e.g., Weingast 1998).</w:t>
      </w:r>
    </w:p>
    <w:p w14:paraId="3DE68F24" w14:textId="77777777" w:rsidR="00DA443F" w:rsidRPr="00423919" w:rsidRDefault="00DA443F" w:rsidP="00DA443F">
      <w:pPr>
        <w:rPr>
          <w:sz w:val="16"/>
        </w:rPr>
      </w:pPr>
      <w:r w:rsidRPr="00423919">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510E3A88" w14:textId="77777777" w:rsidR="00DA443F" w:rsidRPr="00423919" w:rsidRDefault="00DA443F" w:rsidP="00DA443F">
      <w:pPr>
        <w:rPr>
          <w:sz w:val="16"/>
        </w:rPr>
      </w:pPr>
      <w:r w:rsidRPr="00423919">
        <w:rPr>
          <w:sz w:val="16"/>
        </w:rPr>
        <w:t xml:space="preserve">Indeed, </w:t>
      </w:r>
      <w:r w:rsidRPr="00423919">
        <w:rPr>
          <w:rStyle w:val="StyleUnderline"/>
          <w:highlight w:val="cyan"/>
        </w:rPr>
        <w:t xml:space="preserve">there are </w:t>
      </w:r>
      <w:r w:rsidRPr="00423919">
        <w:rPr>
          <w:rStyle w:val="Emphasis"/>
          <w:highlight w:val="cyan"/>
        </w:rPr>
        <w:t>various pathways</w:t>
      </w:r>
      <w:r w:rsidRPr="0042391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423919">
        <w:rPr>
          <w:rStyle w:val="StyleUnderline"/>
          <w:highlight w:val="cyan"/>
        </w:rPr>
        <w:t>not all</w:t>
      </w:r>
      <w:r w:rsidRPr="00423919">
        <w:rPr>
          <w:rStyle w:val="StyleUnderline"/>
        </w:rPr>
        <w:t xml:space="preserve"> types of conflict </w:t>
      </w:r>
      <w:r w:rsidRPr="00423919">
        <w:rPr>
          <w:rStyle w:val="StyleUnderline"/>
          <w:highlight w:val="cyan"/>
        </w:rPr>
        <w:t>are</w:t>
      </w:r>
      <w:r w:rsidRPr="00423919">
        <w:rPr>
          <w:sz w:val="16"/>
        </w:rPr>
        <w:t xml:space="preserve"> anticipated to be affected by economic freedom (and its specific sub-categories) in </w:t>
      </w:r>
      <w:r w:rsidRPr="00423919">
        <w:rPr>
          <w:rStyle w:val="StyleUnderline"/>
          <w:highlight w:val="cyan"/>
        </w:rPr>
        <w:t>the same</w:t>
      </w:r>
      <w:r w:rsidRPr="0042391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423919">
        <w:rPr>
          <w:rStyle w:val="StyleUnderline"/>
        </w:rPr>
        <w:t xml:space="preserve">while </w:t>
      </w:r>
      <w:r w:rsidRPr="00423919">
        <w:rPr>
          <w:rStyle w:val="StyleUnderline"/>
          <w:highlight w:val="cyan"/>
        </w:rPr>
        <w:t>the overall effect</w:t>
      </w:r>
      <w:r w:rsidRPr="00423919">
        <w:rPr>
          <w:sz w:val="16"/>
        </w:rPr>
        <w:t xml:space="preserve"> of economic freedom on conflict </w:t>
      </w:r>
      <w:r w:rsidRPr="00423919">
        <w:rPr>
          <w:rStyle w:val="StyleUnderline"/>
          <w:highlight w:val="cyan"/>
        </w:rPr>
        <w:t>is</w:t>
      </w:r>
      <w:r w:rsidRPr="00423919">
        <w:rPr>
          <w:sz w:val="16"/>
        </w:rPr>
        <w:t xml:space="preserve"> expected to be </w:t>
      </w:r>
      <w:r w:rsidRPr="00423919">
        <w:rPr>
          <w:rStyle w:val="Emphasis"/>
          <w:highlight w:val="cyan"/>
        </w:rPr>
        <w:t>favorable</w:t>
      </w:r>
      <w:r w:rsidRPr="00423919">
        <w:rPr>
          <w:rStyle w:val="StyleUnderline"/>
          <w:highlight w:val="cyan"/>
        </w:rPr>
        <w:t xml:space="preserve">, we </w:t>
      </w:r>
      <w:r w:rsidRPr="00423919">
        <w:rPr>
          <w:rStyle w:val="Emphasis"/>
          <w:highlight w:val="cyan"/>
        </w:rPr>
        <w:t>cannot</w:t>
      </w:r>
      <w:r w:rsidRPr="00423919">
        <w:rPr>
          <w:rStyle w:val="StyleUnderline"/>
          <w:highlight w:val="cyan"/>
        </w:rPr>
        <w:t xml:space="preserve"> identify a </w:t>
      </w:r>
      <w:r w:rsidRPr="00423919">
        <w:rPr>
          <w:rStyle w:val="Emphasis"/>
          <w:highlight w:val="cyan"/>
        </w:rPr>
        <w:t>single</w:t>
      </w:r>
      <w:r w:rsidRPr="00423919">
        <w:rPr>
          <w:rStyle w:val="StyleUnderline"/>
          <w:highlight w:val="cyan"/>
        </w:rPr>
        <w:t xml:space="preserve"> mechanism</w:t>
      </w:r>
      <w:r w:rsidRPr="00423919">
        <w:rPr>
          <w:sz w:val="16"/>
        </w:rPr>
        <w:t xml:space="preserve"> (mediator) </w:t>
      </w:r>
      <w:r w:rsidRPr="00423919">
        <w:rPr>
          <w:rStyle w:val="StyleUnderline"/>
        </w:rPr>
        <w:t>that</w:t>
      </w:r>
      <w:r w:rsidRPr="00423919">
        <w:rPr>
          <w:sz w:val="16"/>
        </w:rPr>
        <w:t xml:space="preserve"> alone </w:t>
      </w:r>
      <w:r w:rsidRPr="00423919">
        <w:rPr>
          <w:rStyle w:val="StyleUnderline"/>
        </w:rPr>
        <w:t>explains this</w:t>
      </w:r>
      <w:r w:rsidRPr="00423919">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29E8672C" w14:textId="77777777" w:rsidR="00DA443F" w:rsidRPr="00423919" w:rsidRDefault="00DA443F" w:rsidP="00DA443F">
      <w:pPr>
        <w:rPr>
          <w:sz w:val="16"/>
        </w:rPr>
      </w:pPr>
      <w:r w:rsidRPr="00423919">
        <w:rPr>
          <w:sz w:val="16"/>
        </w:rPr>
        <w:t>EMPIRICAL EVIDENCE</w:t>
      </w:r>
    </w:p>
    <w:p w14:paraId="53CACED0" w14:textId="77777777" w:rsidR="00DA443F" w:rsidRPr="00423919" w:rsidRDefault="00DA443F" w:rsidP="00DA443F">
      <w:pPr>
        <w:rPr>
          <w:sz w:val="16"/>
        </w:rPr>
      </w:pPr>
      <w:r w:rsidRPr="00423919">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266CD483" w14:textId="77777777" w:rsidR="00DA443F" w:rsidRPr="00423919" w:rsidRDefault="00DA443F" w:rsidP="00DA443F">
      <w:pPr>
        <w:rPr>
          <w:sz w:val="16"/>
        </w:rPr>
      </w:pPr>
      <w:r w:rsidRPr="00423919">
        <w:rPr>
          <w:sz w:val="16"/>
        </w:rPr>
        <w:t>Economic Freedom and Interstate War</w:t>
      </w:r>
    </w:p>
    <w:p w14:paraId="38215BFD" w14:textId="77777777" w:rsidR="00DA443F" w:rsidRPr="00423919" w:rsidRDefault="00DA443F" w:rsidP="00DA443F">
      <w:pPr>
        <w:rPr>
          <w:sz w:val="16"/>
        </w:rPr>
      </w:pPr>
      <w:r w:rsidRPr="0042391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72D2CDCD" w14:textId="77777777" w:rsidR="00DA443F" w:rsidRPr="00423919" w:rsidRDefault="00DA443F" w:rsidP="00DA443F">
      <w:pPr>
        <w:rPr>
          <w:sz w:val="16"/>
        </w:rPr>
      </w:pPr>
      <w:r w:rsidRPr="00423919">
        <w:rPr>
          <w:rStyle w:val="StyleUnderline"/>
        </w:rPr>
        <w:t xml:space="preserve">A </w:t>
      </w:r>
      <w:r w:rsidRPr="00423919">
        <w:rPr>
          <w:rStyle w:val="Emphasis"/>
        </w:rPr>
        <w:t>number</w:t>
      </w:r>
      <w:r w:rsidRPr="00423919">
        <w:rPr>
          <w:rStyle w:val="StyleUnderline"/>
        </w:rPr>
        <w:t xml:space="preserve"> of </w:t>
      </w:r>
      <w:r w:rsidRPr="00423919">
        <w:rPr>
          <w:rStyle w:val="StyleUnderline"/>
          <w:highlight w:val="cyan"/>
        </w:rPr>
        <w:t>empirical studies</w:t>
      </w:r>
      <w:r w:rsidRPr="00423919">
        <w:rPr>
          <w:rStyle w:val="StyleUnderline"/>
        </w:rPr>
        <w:t xml:space="preserve"> provide evidence </w:t>
      </w:r>
      <w:r w:rsidRPr="00423919">
        <w:rPr>
          <w:rStyle w:val="StyleUnderline"/>
          <w:highlight w:val="cyan"/>
        </w:rPr>
        <w:t>in favor of</w:t>
      </w:r>
      <w:r w:rsidRPr="00423919">
        <w:rPr>
          <w:sz w:val="16"/>
        </w:rPr>
        <w:t xml:space="preserve"> a </w:t>
      </w:r>
      <w:r w:rsidRPr="00423919">
        <w:rPr>
          <w:rStyle w:val="Emphasis"/>
          <w:highlight w:val="cyan"/>
        </w:rPr>
        <w:t>capitalist peace</w:t>
      </w:r>
      <w:r w:rsidRPr="00423919">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423919">
        <w:rPr>
          <w:rStyle w:val="StyleUnderline"/>
        </w:rPr>
        <w:t xml:space="preserve">examines </w:t>
      </w:r>
      <w:r w:rsidRPr="00423919">
        <w:rPr>
          <w:rStyle w:val="StyleUnderline"/>
          <w:highlight w:val="cyan"/>
        </w:rPr>
        <w:t xml:space="preserve">a </w:t>
      </w:r>
      <w:r w:rsidRPr="00423919">
        <w:rPr>
          <w:rStyle w:val="Emphasis"/>
          <w:highlight w:val="cyan"/>
        </w:rPr>
        <w:t>global sample</w:t>
      </w:r>
      <w:r w:rsidRPr="00423919">
        <w:rPr>
          <w:sz w:val="16"/>
        </w:rPr>
        <w:t xml:space="preserve"> of countries </w:t>
      </w:r>
      <w:r w:rsidRPr="00423919">
        <w:rPr>
          <w:rStyle w:val="StyleUnderline"/>
          <w:highlight w:val="cyan"/>
        </w:rPr>
        <w:t>between</w:t>
      </w:r>
      <w:r w:rsidRPr="00423919">
        <w:rPr>
          <w:rStyle w:val="StyleUnderline"/>
        </w:rPr>
        <w:t xml:space="preserve"> </w:t>
      </w:r>
      <w:r w:rsidRPr="00423919">
        <w:rPr>
          <w:rStyle w:val="Emphasis"/>
        </w:rPr>
        <w:t>19</w:t>
      </w:r>
      <w:r w:rsidRPr="00423919">
        <w:rPr>
          <w:rStyle w:val="Emphasis"/>
          <w:highlight w:val="cyan"/>
        </w:rPr>
        <w:t>50</w:t>
      </w:r>
      <w:r w:rsidRPr="00423919">
        <w:rPr>
          <w:rStyle w:val="StyleUnderline"/>
          <w:highlight w:val="cyan"/>
        </w:rPr>
        <w:t xml:space="preserve"> and</w:t>
      </w:r>
      <w:r w:rsidRPr="00423919">
        <w:rPr>
          <w:rStyle w:val="StyleUnderline"/>
        </w:rPr>
        <w:t xml:space="preserve"> </w:t>
      </w:r>
      <w:r w:rsidRPr="00423919">
        <w:rPr>
          <w:rStyle w:val="Emphasis"/>
        </w:rPr>
        <w:t>19</w:t>
      </w:r>
      <w:r w:rsidRPr="00423919">
        <w:rPr>
          <w:rStyle w:val="Emphasis"/>
          <w:highlight w:val="cyan"/>
        </w:rPr>
        <w:t>92</w:t>
      </w:r>
      <w:r w:rsidRPr="00423919">
        <w:rPr>
          <w:rStyle w:val="StyleUnderline"/>
          <w:highlight w:val="cyan"/>
        </w:rPr>
        <w:t>, find</w:t>
      </w:r>
      <w:r w:rsidRPr="00423919">
        <w:rPr>
          <w:rStyle w:val="StyleUnderline"/>
        </w:rPr>
        <w:t>ing</w:t>
      </w:r>
      <w:r w:rsidRPr="00423919">
        <w:rPr>
          <w:sz w:val="16"/>
        </w:rPr>
        <w:t xml:space="preserve"> that high levels of external </w:t>
      </w:r>
      <w:r w:rsidRPr="00423919">
        <w:rPr>
          <w:rStyle w:val="StyleUnderline"/>
        </w:rPr>
        <w:t>openness discourage conflict</w:t>
      </w:r>
      <w:r w:rsidRPr="00423919">
        <w:rPr>
          <w:sz w:val="16"/>
        </w:rPr>
        <w:t xml:space="preserve"> between states.</w:t>
      </w:r>
    </w:p>
    <w:p w14:paraId="1C2E29F6" w14:textId="77777777" w:rsidR="00DA443F" w:rsidRPr="00423919" w:rsidRDefault="00DA443F" w:rsidP="00DA443F">
      <w:pPr>
        <w:rPr>
          <w:sz w:val="16"/>
        </w:rPr>
      </w:pPr>
      <w:r w:rsidRPr="00423919">
        <w:rPr>
          <w:sz w:val="16"/>
        </w:rPr>
        <w:t xml:space="preserve">Consistent with our theoretical discussion above, several </w:t>
      </w:r>
      <w:r w:rsidRPr="00423919">
        <w:rPr>
          <w:rStyle w:val="StyleUnderline"/>
        </w:rPr>
        <w:t>empirical contributions highlight the role</w:t>
      </w:r>
      <w:r w:rsidRPr="00423919">
        <w:rPr>
          <w:sz w:val="16"/>
        </w:rPr>
        <w:t xml:space="preserve"> international </w:t>
      </w:r>
      <w:r w:rsidRPr="00423919">
        <w:rPr>
          <w:rStyle w:val="Emphasis"/>
        </w:rPr>
        <w:t>trade</w:t>
      </w:r>
      <w:r w:rsidRPr="00423919">
        <w:rPr>
          <w:rStyle w:val="StyleUnderline"/>
        </w:rPr>
        <w:t xml:space="preserve"> plays</w:t>
      </w:r>
      <w:r w:rsidRPr="00423919">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320C78D7" w14:textId="77777777" w:rsidR="00DA443F" w:rsidRPr="00423919" w:rsidRDefault="00DA443F" w:rsidP="00DA443F">
      <w:pPr>
        <w:rPr>
          <w:sz w:val="16"/>
        </w:rPr>
      </w:pPr>
      <w:r w:rsidRPr="00423919">
        <w:rPr>
          <w:sz w:val="16"/>
        </w:rPr>
        <w:t xml:space="preserve">In sum, </w:t>
      </w:r>
      <w:r w:rsidRPr="00423919">
        <w:rPr>
          <w:rStyle w:val="Emphasis"/>
        </w:rPr>
        <w:t>many</w:t>
      </w:r>
      <w:r w:rsidRPr="00423919">
        <w:rPr>
          <w:rStyle w:val="StyleUnderline"/>
        </w:rPr>
        <w:t xml:space="preserve"> empirical studies suggest</w:t>
      </w:r>
      <w:r w:rsidRPr="00423919">
        <w:rPr>
          <w:sz w:val="16"/>
        </w:rPr>
        <w:t xml:space="preserve"> that there is a </w:t>
      </w:r>
      <w:r w:rsidRPr="00423919">
        <w:rPr>
          <w:rStyle w:val="Emphasis"/>
          <w:highlight w:val="cyan"/>
        </w:rPr>
        <w:t>capitalist peace</w:t>
      </w:r>
      <w:r w:rsidRPr="0042391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423919">
        <w:rPr>
          <w:rStyle w:val="StyleUnderline"/>
        </w:rPr>
        <w:t xml:space="preserve">economically </w:t>
      </w:r>
      <w:r w:rsidRPr="00423919">
        <w:rPr>
          <w:rStyle w:val="Emphasis"/>
        </w:rPr>
        <w:t>and</w:t>
      </w:r>
      <w:r w:rsidRPr="00423919">
        <w:rPr>
          <w:rStyle w:val="StyleUnderline"/>
        </w:rPr>
        <w:t xml:space="preserve"> politically liberal countries</w:t>
      </w:r>
      <w:r w:rsidRPr="00423919">
        <w:rPr>
          <w:sz w:val="16"/>
        </w:rPr>
        <w:t xml:space="preserve"> may </w:t>
      </w:r>
      <w:r w:rsidRPr="00423919">
        <w:rPr>
          <w:rStyle w:val="StyleUnderline"/>
        </w:rPr>
        <w:t>see</w:t>
      </w:r>
      <w:r w:rsidRPr="00423919">
        <w:rPr>
          <w:sz w:val="16"/>
        </w:rPr>
        <w:t xml:space="preserve"> especially </w:t>
      </w:r>
      <w:r w:rsidRPr="00423919">
        <w:rPr>
          <w:rStyle w:val="StyleUnderline"/>
        </w:rPr>
        <w:t>low levels of</w:t>
      </w:r>
      <w:r w:rsidRPr="00423919">
        <w:rPr>
          <w:sz w:val="16"/>
        </w:rPr>
        <w:t xml:space="preserve"> international </w:t>
      </w:r>
      <w:r w:rsidRPr="00423919">
        <w:rPr>
          <w:rStyle w:val="StyleUnderline"/>
        </w:rPr>
        <w:t>conflict</w:t>
      </w:r>
      <w:r w:rsidRPr="00423919">
        <w:rPr>
          <w:sz w:val="16"/>
        </w:rPr>
        <w:t xml:space="preserve"> (e.g., Mousseau 2005).</w:t>
      </w:r>
    </w:p>
    <w:p w14:paraId="2384ABF8" w14:textId="3BEA528E" w:rsidR="00DA443F" w:rsidRDefault="00DA443F" w:rsidP="00DA443F">
      <w:pPr>
        <w:pStyle w:val="Heading3"/>
      </w:pPr>
      <w:r>
        <w:t>AT: Socialist innovation</w:t>
      </w:r>
      <w:r>
        <w:t>---1AR</w:t>
      </w:r>
    </w:p>
    <w:p w14:paraId="33C61718" w14:textId="77777777" w:rsidR="00DA443F" w:rsidRPr="00423919" w:rsidRDefault="00DA443F" w:rsidP="00DA443F">
      <w:pPr>
        <w:pStyle w:val="Heading4"/>
        <w:rPr>
          <w:rFonts w:cs="Calibri"/>
        </w:rPr>
      </w:pPr>
      <w:r>
        <w:rPr>
          <w:rFonts w:cs="Calibri"/>
          <w:u w:val="single"/>
        </w:rPr>
        <w:t xml:space="preserve">Market Signals are key </w:t>
      </w:r>
    </w:p>
    <w:p w14:paraId="5170D0EE" w14:textId="77777777" w:rsidR="00DA443F" w:rsidRPr="00423919" w:rsidRDefault="00DA443F" w:rsidP="00DA443F">
      <w:r w:rsidRPr="00423919">
        <w:rPr>
          <w:rStyle w:val="Style13ptBold"/>
        </w:rPr>
        <w:t>Mitchell ’24</w:t>
      </w:r>
      <w:r w:rsidRPr="00423919">
        <w:t xml:space="preserve"> [Matthew D.; September 19; Senior Fellow in the Centre for Human Freedom; Fraser Institute, “Economic Freedom,” https://www.fraserinstitute.org/studies/economic-freedom-what-is-it-how-is-it-measured-and-how-does-it-affect-our-lives]</w:t>
      </w:r>
    </w:p>
    <w:p w14:paraId="700C12CC" w14:textId="77777777" w:rsidR="00DA443F" w:rsidRPr="00423919" w:rsidRDefault="00DA443F" w:rsidP="00DA443F">
      <w:pPr>
        <w:rPr>
          <w:sz w:val="16"/>
        </w:rPr>
      </w:pPr>
      <w:r w:rsidRPr="00423919">
        <w:rPr>
          <w:sz w:val="16"/>
        </w:rPr>
        <w:t>E. The Environment</w:t>
      </w:r>
    </w:p>
    <w:p w14:paraId="1A3A223C" w14:textId="77777777" w:rsidR="00DA443F" w:rsidRPr="00423919" w:rsidRDefault="00DA443F" w:rsidP="00DA443F">
      <w:pPr>
        <w:rPr>
          <w:sz w:val="16"/>
        </w:rPr>
      </w:pPr>
      <w:r w:rsidRPr="00423919">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434010AB" w14:textId="77777777" w:rsidR="00DA443F" w:rsidRPr="00423919" w:rsidRDefault="00DA443F" w:rsidP="00DA443F">
      <w:pPr>
        <w:rPr>
          <w:sz w:val="16"/>
        </w:rPr>
      </w:pPr>
      <w:r w:rsidRPr="00423919">
        <w:rPr>
          <w:sz w:val="16"/>
        </w:rPr>
        <w:t xml:space="preserve">• Too much economic freedom leads to inefficient externalities. If not corrected by taxes, subsidies, or regulations, the </w:t>
      </w:r>
      <w:r w:rsidRPr="00423919">
        <w:rPr>
          <w:rStyle w:val="Emphasis"/>
        </w:rPr>
        <w:t>free market</w:t>
      </w:r>
      <w:r w:rsidRPr="00423919">
        <w:rPr>
          <w:rStyle w:val="StyleUnderline"/>
        </w:rPr>
        <w:t xml:space="preserve"> will permit inefficient </w:t>
      </w:r>
      <w:r w:rsidRPr="00423919">
        <w:rPr>
          <w:rStyle w:val="Emphasis"/>
        </w:rPr>
        <w:t>negative externalities</w:t>
      </w:r>
      <w:r w:rsidRPr="00423919">
        <w:rPr>
          <w:sz w:val="16"/>
        </w:rPr>
        <w:t xml:space="preserve"> such as pollution and inefficient positive externalities such as under-vaccination against communicable diseases (Pigou, 1920).</w:t>
      </w:r>
    </w:p>
    <w:p w14:paraId="0BCC44CB" w14:textId="77777777" w:rsidR="00DA443F" w:rsidRPr="00423919" w:rsidRDefault="00DA443F" w:rsidP="00DA443F">
      <w:pPr>
        <w:rPr>
          <w:sz w:val="16"/>
        </w:rPr>
      </w:pPr>
      <w:r w:rsidRPr="00423919">
        <w:rPr>
          <w:sz w:val="16"/>
        </w:rPr>
        <w:t xml:space="preserve">• Too much economic freedom leads to </w:t>
      </w:r>
      <w:r w:rsidRPr="00423919">
        <w:rPr>
          <w:rStyle w:val="Emphasis"/>
        </w:rPr>
        <w:t>over-exploitation</w:t>
      </w:r>
      <w:r w:rsidRPr="00423919">
        <w:rPr>
          <w:rStyle w:val="StyleUnderline"/>
        </w:rPr>
        <w:t xml:space="preserve"> of natural resources</w:t>
      </w:r>
      <w:r w:rsidRPr="00423919">
        <w:rPr>
          <w:sz w:val="16"/>
        </w:rPr>
        <w:t xml:space="preserve">. Populations grow faster than the resources on which they depend, eventually </w:t>
      </w:r>
      <w:r w:rsidRPr="00423919">
        <w:rPr>
          <w:rStyle w:val="StyleUnderline"/>
        </w:rPr>
        <w:t xml:space="preserve">leading to environmental and </w:t>
      </w:r>
      <w:r w:rsidRPr="00423919">
        <w:rPr>
          <w:rStyle w:val="Emphasis"/>
        </w:rPr>
        <w:t>population collapse</w:t>
      </w:r>
      <w:r w:rsidRPr="00423919">
        <w:rPr>
          <w:sz w:val="16"/>
        </w:rPr>
        <w:t>. Government regulations may be able to help avoid this problem (Malthus, 1798; Carson, 1964; Ehrlich, 1968).</w:t>
      </w:r>
    </w:p>
    <w:p w14:paraId="3677DCF7" w14:textId="77777777" w:rsidR="00DA443F" w:rsidRPr="00423919" w:rsidRDefault="00DA443F" w:rsidP="00DA443F">
      <w:pPr>
        <w:rPr>
          <w:sz w:val="16"/>
        </w:rPr>
      </w:pPr>
      <w:r w:rsidRPr="00423919">
        <w:rPr>
          <w:sz w:val="16"/>
        </w:rPr>
        <w:t xml:space="preserve">There are some reasons, however, to believe that </w:t>
      </w:r>
      <w:r w:rsidRPr="00423919">
        <w:rPr>
          <w:rStyle w:val="Emphasis"/>
        </w:rPr>
        <w:t>economic freedom</w:t>
      </w:r>
      <w:r w:rsidRPr="00423919">
        <w:rPr>
          <w:rStyle w:val="StyleUnderline"/>
        </w:rPr>
        <w:t xml:space="preserve"> can make us </w:t>
      </w:r>
      <w:r w:rsidRPr="00423919">
        <w:rPr>
          <w:rStyle w:val="Emphasis"/>
        </w:rPr>
        <w:t>better stewards</w:t>
      </w:r>
      <w:r w:rsidRPr="00423919">
        <w:rPr>
          <w:rStyle w:val="StyleUnderline"/>
        </w:rPr>
        <w:t xml:space="preserve"> of the environment</w:t>
      </w:r>
      <w:r w:rsidRPr="00423919">
        <w:rPr>
          <w:sz w:val="16"/>
        </w:rPr>
        <w:t>:</w:t>
      </w:r>
    </w:p>
    <w:p w14:paraId="2F64B291" w14:textId="77777777" w:rsidR="00DA443F" w:rsidRPr="00423919" w:rsidRDefault="00DA443F" w:rsidP="00DA443F">
      <w:pPr>
        <w:rPr>
          <w:sz w:val="16"/>
        </w:rPr>
      </w:pPr>
      <w:r w:rsidRPr="00423919">
        <w:rPr>
          <w:sz w:val="16"/>
        </w:rPr>
        <w:t xml:space="preserve">• Greater economic freedom and </w:t>
      </w:r>
      <w:r w:rsidRPr="00423919">
        <w:rPr>
          <w:rStyle w:val="StyleUnderline"/>
        </w:rPr>
        <w:t xml:space="preserve">protection of </w:t>
      </w:r>
      <w:r w:rsidRPr="00423919">
        <w:rPr>
          <w:rStyle w:val="Emphasis"/>
          <w:highlight w:val="cyan"/>
        </w:rPr>
        <w:t>property</w:t>
      </w:r>
      <w:r w:rsidRPr="00423919">
        <w:rPr>
          <w:rStyle w:val="StyleUnderline"/>
          <w:highlight w:val="cyan"/>
        </w:rPr>
        <w:t xml:space="preserve"> encourage</w:t>
      </w:r>
      <w:r w:rsidRPr="00423919">
        <w:rPr>
          <w:rStyle w:val="StyleUnderline"/>
        </w:rPr>
        <w:t xml:space="preserve"> responsible </w:t>
      </w:r>
      <w:r w:rsidRPr="00423919">
        <w:rPr>
          <w:rStyle w:val="Emphasis"/>
        </w:rPr>
        <w:t xml:space="preserve">environmental </w:t>
      </w:r>
      <w:r w:rsidRPr="00423919">
        <w:rPr>
          <w:rStyle w:val="Emphasis"/>
          <w:highlight w:val="cyan"/>
        </w:rPr>
        <w:t>stewardship</w:t>
      </w:r>
      <w:r w:rsidRPr="00423919">
        <w:rPr>
          <w:sz w:val="16"/>
        </w:rPr>
        <w:t xml:space="preserve">. In a market economy firms with </w:t>
      </w:r>
      <w:r w:rsidRPr="00423919">
        <w:rPr>
          <w:rStyle w:val="StyleUnderline"/>
        </w:rPr>
        <w:t xml:space="preserve">wasteful and </w:t>
      </w:r>
      <w:r w:rsidRPr="00423919">
        <w:rPr>
          <w:rStyle w:val="Emphasis"/>
          <w:highlight w:val="cyan"/>
        </w:rPr>
        <w:t>inefficient processes</w:t>
      </w:r>
      <w:r w:rsidRPr="00423919">
        <w:rPr>
          <w:rStyle w:val="StyleUnderline"/>
          <w:highlight w:val="cyan"/>
        </w:rPr>
        <w:t xml:space="preserve"> pay</w:t>
      </w:r>
      <w:r w:rsidRPr="00423919">
        <w:rPr>
          <w:rStyle w:val="StyleUnderline"/>
        </w:rPr>
        <w:t xml:space="preserve"> the </w:t>
      </w:r>
      <w:r w:rsidRPr="00423919">
        <w:rPr>
          <w:rStyle w:val="StyleUnderline"/>
          <w:highlight w:val="cyan"/>
        </w:rPr>
        <w:t>price</w:t>
      </w:r>
      <w:r w:rsidRPr="00423919">
        <w:rPr>
          <w:rStyle w:val="StyleUnderline"/>
        </w:rPr>
        <w:t xml:space="preserve"> for their </w:t>
      </w:r>
      <w:r w:rsidRPr="00423919">
        <w:rPr>
          <w:rStyle w:val="Emphasis"/>
        </w:rPr>
        <w:t>carelessness</w:t>
      </w:r>
      <w:r w:rsidRPr="00423919">
        <w:rPr>
          <w:rStyle w:val="StyleUnderline"/>
        </w:rPr>
        <w:t xml:space="preserve">, while those that manage to </w:t>
      </w:r>
      <w:r w:rsidRPr="00423919">
        <w:rPr>
          <w:rStyle w:val="Emphasis"/>
        </w:rPr>
        <w:t xml:space="preserve">produce </w:t>
      </w:r>
      <w:r w:rsidRPr="00423919">
        <w:rPr>
          <w:rStyle w:val="Emphasis"/>
          <w:highlight w:val="cyan"/>
        </w:rPr>
        <w:t>more</w:t>
      </w:r>
      <w:r w:rsidRPr="00423919">
        <w:rPr>
          <w:rStyle w:val="StyleUnderline"/>
          <w:highlight w:val="cyan"/>
        </w:rPr>
        <w:t xml:space="preserve"> with </w:t>
      </w:r>
      <w:r w:rsidRPr="00423919">
        <w:rPr>
          <w:rStyle w:val="Emphasis"/>
          <w:highlight w:val="cyan"/>
        </w:rPr>
        <w:t>less</w:t>
      </w:r>
      <w:r w:rsidRPr="00423919">
        <w:rPr>
          <w:rStyle w:val="StyleUnderline"/>
          <w:highlight w:val="cyan"/>
        </w:rPr>
        <w:t xml:space="preserve"> can </w:t>
      </w:r>
      <w:r w:rsidRPr="00423919">
        <w:rPr>
          <w:rStyle w:val="Emphasis"/>
          <w:highlight w:val="cyan"/>
        </w:rPr>
        <w:t>profit</w:t>
      </w:r>
      <w:r w:rsidRPr="00423919">
        <w:rPr>
          <w:rStyle w:val="StyleUnderline"/>
        </w:rPr>
        <w:t xml:space="preserve"> from doing so</w:t>
      </w:r>
      <w:r w:rsidRPr="00423919">
        <w:rPr>
          <w:sz w:val="16"/>
        </w:rPr>
        <w:t xml:space="preserve">. When determined by the market, the </w:t>
      </w:r>
      <w:r w:rsidRPr="00423919">
        <w:rPr>
          <w:rStyle w:val="Emphasis"/>
          <w:highlight w:val="cyan"/>
        </w:rPr>
        <w:t>prices</w:t>
      </w:r>
      <w:r w:rsidRPr="00423919">
        <w:rPr>
          <w:rStyle w:val="StyleUnderline"/>
        </w:rPr>
        <w:t xml:space="preserve"> of raw materials </w:t>
      </w:r>
      <w:r w:rsidRPr="00423919">
        <w:rPr>
          <w:rStyle w:val="Emphasis"/>
          <w:highlight w:val="cyan"/>
        </w:rPr>
        <w:t>reflect</w:t>
      </w:r>
      <w:r w:rsidRPr="00423919">
        <w:rPr>
          <w:rStyle w:val="StyleUnderline"/>
        </w:rPr>
        <w:t xml:space="preserve"> relative </w:t>
      </w:r>
      <w:r w:rsidRPr="00423919">
        <w:rPr>
          <w:rStyle w:val="Emphasis"/>
          <w:highlight w:val="cyan"/>
        </w:rPr>
        <w:t>scarcities</w:t>
      </w:r>
      <w:r w:rsidRPr="00423919">
        <w:rPr>
          <w:rStyle w:val="StyleUnderline"/>
        </w:rPr>
        <w:t xml:space="preserve">, encouraging producers to economize on rare or valuable inputs and to find </w:t>
      </w:r>
      <w:r w:rsidRPr="00423919">
        <w:rPr>
          <w:rStyle w:val="Emphasis"/>
        </w:rPr>
        <w:t>less resource-intensive</w:t>
      </w:r>
      <w:r w:rsidRPr="00423919">
        <w:rPr>
          <w:rStyle w:val="StyleUnderline"/>
        </w:rPr>
        <w:t xml:space="preserve"> ways to satisfy consumer desires</w:t>
      </w:r>
      <w:r w:rsidRPr="00423919">
        <w:rPr>
          <w:sz w:val="16"/>
        </w:rPr>
        <w:t xml:space="preserve">. And when people and their property are protected through tort and property law, </w:t>
      </w:r>
      <w:r w:rsidRPr="00423919">
        <w:rPr>
          <w:rStyle w:val="Emphasis"/>
        </w:rPr>
        <w:t>producers pay</w:t>
      </w:r>
      <w:r w:rsidRPr="00423919">
        <w:rPr>
          <w:rStyle w:val="StyleUnderline"/>
        </w:rPr>
        <w:t xml:space="preserve"> for environmental damage</w:t>
      </w:r>
      <w:r w:rsidRPr="00423919">
        <w:rPr>
          <w:sz w:val="16"/>
        </w:rPr>
        <w:t xml:space="preserve">, again, </w:t>
      </w:r>
      <w:r w:rsidRPr="00423919">
        <w:rPr>
          <w:rStyle w:val="StyleUnderline"/>
          <w:highlight w:val="cyan"/>
        </w:rPr>
        <w:t>encouraging</w:t>
      </w:r>
      <w:r w:rsidRPr="00423919">
        <w:rPr>
          <w:rStyle w:val="StyleUnderline"/>
        </w:rPr>
        <w:t xml:space="preserve"> them to find the </w:t>
      </w:r>
      <w:r w:rsidRPr="00423919">
        <w:rPr>
          <w:rStyle w:val="Emphasis"/>
          <w:highlight w:val="cyan"/>
        </w:rPr>
        <w:t>least costly</w:t>
      </w:r>
      <w:r w:rsidRPr="00423919">
        <w:rPr>
          <w:rStyle w:val="StyleUnderline"/>
        </w:rPr>
        <w:t xml:space="preserve"> means of meeting consumer </w:t>
      </w:r>
      <w:r w:rsidRPr="00423919">
        <w:rPr>
          <w:rStyle w:val="Emphasis"/>
        </w:rPr>
        <w:t>demands</w:t>
      </w:r>
      <w:r w:rsidRPr="00423919">
        <w:rPr>
          <w:sz w:val="16"/>
        </w:rPr>
        <w:t xml:space="preserve"> (Simon, 1981; Anderson and Leal, 2001; Lomborg, 2001).</w:t>
      </w:r>
    </w:p>
    <w:p w14:paraId="45233F6A" w14:textId="77777777" w:rsidR="00DA443F" w:rsidRPr="00423919" w:rsidRDefault="00DA443F" w:rsidP="00DA443F">
      <w:pPr>
        <w:rPr>
          <w:sz w:val="16"/>
        </w:rPr>
      </w:pPr>
      <w:r w:rsidRPr="00423919">
        <w:rPr>
          <w:sz w:val="16"/>
        </w:rPr>
        <w:t xml:space="preserve">One way to assess this question is to look at </w:t>
      </w:r>
      <w:r w:rsidRPr="00423919">
        <w:rPr>
          <w:rStyle w:val="StyleUnderline"/>
        </w:rPr>
        <w:t xml:space="preserve">exposure </w:t>
      </w:r>
      <w:r w:rsidRPr="00423919">
        <w:rPr>
          <w:rStyle w:val="Emphasis"/>
        </w:rPr>
        <w:t>to air pollution</w:t>
      </w:r>
      <w:r w:rsidRPr="00423919">
        <w:rPr>
          <w:sz w:val="16"/>
        </w:rPr>
        <w:t xml:space="preserve">. Figure 20 shows the relationship between economic freedom and the share of the population exposed to dangerous levels of air pollution.23 </w:t>
      </w:r>
      <w:r w:rsidRPr="00423919">
        <w:rPr>
          <w:rStyle w:val="Emphasis"/>
          <w:highlight w:val="cyan"/>
        </w:rPr>
        <w:t>Compared</w:t>
      </w:r>
      <w:r w:rsidRPr="00423919">
        <w:rPr>
          <w:rStyle w:val="StyleUnderline"/>
          <w:highlight w:val="cyan"/>
        </w:rPr>
        <w:t xml:space="preserve"> with</w:t>
      </w:r>
      <w:r w:rsidRPr="00423919">
        <w:rPr>
          <w:rStyle w:val="StyleUnderline"/>
        </w:rPr>
        <w:t xml:space="preserve"> the most </w:t>
      </w:r>
      <w:r w:rsidRPr="00423919">
        <w:rPr>
          <w:rStyle w:val="StyleUnderline"/>
          <w:highlight w:val="cyan"/>
        </w:rPr>
        <w:t xml:space="preserve">economically </w:t>
      </w:r>
      <w:r w:rsidRPr="00423919">
        <w:rPr>
          <w:rStyle w:val="Emphasis"/>
          <w:highlight w:val="cyan"/>
        </w:rPr>
        <w:t>free</w:t>
      </w:r>
      <w:r w:rsidRPr="00423919">
        <w:rPr>
          <w:rStyle w:val="StyleUnderline"/>
        </w:rPr>
        <w:t xml:space="preserve"> places, </w:t>
      </w:r>
      <w:r w:rsidRPr="00423919">
        <w:rPr>
          <w:rStyle w:val="StyleUnderline"/>
          <w:highlight w:val="cyan"/>
        </w:rPr>
        <w:t>two</w:t>
      </w:r>
      <w:r w:rsidRPr="00423919">
        <w:rPr>
          <w:rStyle w:val="StyleUnderline"/>
        </w:rPr>
        <w:t xml:space="preserve"> and a half </w:t>
      </w:r>
      <w:r w:rsidRPr="00423919">
        <w:rPr>
          <w:rStyle w:val="StyleUnderline"/>
          <w:highlight w:val="cyan"/>
        </w:rPr>
        <w:t>times as many</w:t>
      </w:r>
      <w:r w:rsidRPr="00423919">
        <w:rPr>
          <w:rStyle w:val="StyleUnderline"/>
        </w:rPr>
        <w:t xml:space="preserve"> people are </w:t>
      </w:r>
      <w:r w:rsidRPr="00423919">
        <w:rPr>
          <w:rStyle w:val="StyleUnderline"/>
          <w:highlight w:val="cyan"/>
        </w:rPr>
        <w:t>exposed to air pollution</w:t>
      </w:r>
      <w:r w:rsidRPr="00423919">
        <w:rPr>
          <w:rStyle w:val="StyleUnderline"/>
        </w:rPr>
        <w:t xml:space="preserve"> in the </w:t>
      </w:r>
      <w:r w:rsidRPr="00423919">
        <w:rPr>
          <w:rStyle w:val="Emphasis"/>
        </w:rPr>
        <w:t>least free</w:t>
      </w:r>
      <w:r w:rsidRPr="00423919">
        <w:rPr>
          <w:rStyle w:val="StyleUnderline"/>
        </w:rPr>
        <w:t xml:space="preserve"> places</w:t>
      </w:r>
      <w:r w:rsidRPr="00423919">
        <w:rPr>
          <w:sz w:val="16"/>
        </w:rPr>
        <w:t>.</w:t>
      </w:r>
    </w:p>
    <w:p w14:paraId="74449E12" w14:textId="77777777" w:rsidR="00DA443F" w:rsidRPr="00423919" w:rsidRDefault="00DA443F" w:rsidP="00DA443F">
      <w:pPr>
        <w:rPr>
          <w:sz w:val="16"/>
        </w:rPr>
      </w:pPr>
      <w:r w:rsidRPr="00423919">
        <w:rPr>
          <w:sz w:val="16"/>
        </w:rPr>
        <w:t xml:space="preserve">But the </w:t>
      </w:r>
      <w:r w:rsidRPr="00423919">
        <w:rPr>
          <w:rStyle w:val="Emphasis"/>
        </w:rPr>
        <w:t>environmental benefits</w:t>
      </w:r>
      <w:r w:rsidRPr="00423919">
        <w:rPr>
          <w:rStyle w:val="StyleUnderline"/>
        </w:rPr>
        <w:t xml:space="preserve"> of economic freedom go </w:t>
      </w:r>
      <w:r w:rsidRPr="00423919">
        <w:rPr>
          <w:rStyle w:val="Emphasis"/>
        </w:rPr>
        <w:t>well beyond</w:t>
      </w:r>
      <w:r w:rsidRPr="00423919">
        <w:rPr>
          <w:rStyle w:val="StyleUnderline"/>
        </w:rPr>
        <w:t xml:space="preserve"> air pollution</w:t>
      </w:r>
      <w:r w:rsidRPr="00423919">
        <w:rPr>
          <w:sz w:val="16"/>
        </w:rPr>
        <w:t>. Researchers at the Yale Center for Environmental Law and Policy have developed a broad measure of environmental stewardship which they call the Environmental Performance Index (</w:t>
      </w:r>
      <w:r w:rsidRPr="00423919">
        <w:rPr>
          <w:rStyle w:val="Emphasis"/>
          <w:highlight w:val="cyan"/>
        </w:rPr>
        <w:t>EPI</w:t>
      </w:r>
      <w:r w:rsidRPr="00423919">
        <w:rPr>
          <w:sz w:val="16"/>
        </w:rPr>
        <w:t xml:space="preserve">). It </w:t>
      </w:r>
      <w:r w:rsidRPr="00423919">
        <w:rPr>
          <w:rStyle w:val="StyleUnderline"/>
        </w:rPr>
        <w:t xml:space="preserve">combines </w:t>
      </w:r>
      <w:r w:rsidRPr="00423919">
        <w:rPr>
          <w:rStyle w:val="Emphasis"/>
        </w:rPr>
        <w:t>58 indicators</w:t>
      </w:r>
      <w:r w:rsidRPr="00423919">
        <w:rPr>
          <w:rStyle w:val="StyleUnderline"/>
        </w:rPr>
        <w:t xml:space="preserve"> of environmental performance across 11 categories to create a summary score for </w:t>
      </w:r>
      <w:r w:rsidRPr="00423919">
        <w:rPr>
          <w:rStyle w:val="Emphasis"/>
        </w:rPr>
        <w:t>180 countries</w:t>
      </w:r>
      <w:r w:rsidRPr="00423919">
        <w:rPr>
          <w:sz w:val="16"/>
        </w:rPr>
        <w:t xml:space="preserve">. Broadly, it accounts for climate change performance, environmental health, and ecosystem vitality. Figure 21 shows the relationship between economic freedom and the EPI. Panel A shows that the </w:t>
      </w:r>
      <w:r w:rsidRPr="00423919">
        <w:rPr>
          <w:rStyle w:val="StyleUnderline"/>
        </w:rPr>
        <w:t xml:space="preserve">average EPI score in the </w:t>
      </w:r>
      <w:r w:rsidRPr="00423919">
        <w:rPr>
          <w:rStyle w:val="StyleUnderline"/>
          <w:highlight w:val="cyan"/>
        </w:rPr>
        <w:t>most</w:t>
      </w:r>
      <w:r w:rsidRPr="00423919">
        <w:rPr>
          <w:rStyle w:val="StyleUnderline"/>
        </w:rPr>
        <w:t xml:space="preserve"> economically </w:t>
      </w:r>
      <w:r w:rsidRPr="00423919">
        <w:rPr>
          <w:rStyle w:val="Emphasis"/>
          <w:highlight w:val="cyan"/>
        </w:rPr>
        <w:t>free</w:t>
      </w:r>
      <w:r w:rsidRPr="00423919">
        <w:rPr>
          <w:rStyle w:val="StyleUnderline"/>
        </w:rPr>
        <w:t xml:space="preserve"> quartile </w:t>
      </w:r>
      <w:r w:rsidRPr="00423919">
        <w:rPr>
          <w:rStyle w:val="StyleUnderline"/>
          <w:highlight w:val="cyan"/>
        </w:rPr>
        <w:t xml:space="preserve">is </w:t>
      </w:r>
      <w:r w:rsidRPr="00423919">
        <w:rPr>
          <w:rStyle w:val="Emphasis"/>
          <w:highlight w:val="cyan"/>
        </w:rPr>
        <w:t>60 percent better</w:t>
      </w:r>
      <w:r w:rsidRPr="00423919">
        <w:rPr>
          <w:rStyle w:val="StyleUnderline"/>
        </w:rPr>
        <w:t xml:space="preserve"> than that of the </w:t>
      </w:r>
      <w:r w:rsidRPr="00423919">
        <w:rPr>
          <w:rStyle w:val="Emphasis"/>
        </w:rPr>
        <w:t>least-free</w:t>
      </w:r>
      <w:r w:rsidRPr="00423919">
        <w:rPr>
          <w:rStyle w:val="StyleUnderline"/>
        </w:rPr>
        <w:t xml:space="preserve"> quartile</w:t>
      </w:r>
      <w:r w:rsidRPr="00423919">
        <w:rPr>
          <w:sz w:val="16"/>
        </w:rPr>
        <w:t xml:space="preserve">. Panel B shows that economically free nations have also seen the </w:t>
      </w:r>
      <w:r w:rsidRPr="00423919">
        <w:rPr>
          <w:rStyle w:val="Emphasis"/>
        </w:rPr>
        <w:t>largest improvements</w:t>
      </w:r>
      <w:r w:rsidRPr="00423919">
        <w:rPr>
          <w:rStyle w:val="StyleUnderline"/>
        </w:rPr>
        <w:t xml:space="preserve"> in the EPI over the last </w:t>
      </w:r>
      <w:r w:rsidRPr="00423919">
        <w:rPr>
          <w:rStyle w:val="Emphasis"/>
        </w:rPr>
        <w:t>10 years</w:t>
      </w:r>
      <w:r w:rsidRPr="00423919">
        <w:rPr>
          <w:sz w:val="16"/>
        </w:rPr>
        <w:t>.</w:t>
      </w:r>
    </w:p>
    <w:p w14:paraId="07710D35" w14:textId="77777777" w:rsidR="00DA443F" w:rsidRPr="00423919" w:rsidRDefault="00DA443F" w:rsidP="00DA443F">
      <w:pPr>
        <w:rPr>
          <w:sz w:val="16"/>
        </w:rPr>
      </w:pPr>
      <w:r w:rsidRPr="00423919">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171456B0" w14:textId="77777777" w:rsidR="00DA443F" w:rsidRPr="00423919" w:rsidRDefault="00DA443F" w:rsidP="00DA443F">
      <w:pPr>
        <w:rPr>
          <w:sz w:val="16"/>
        </w:rPr>
      </w:pPr>
      <w:r w:rsidRPr="00423919">
        <w:rPr>
          <w:sz w:val="16"/>
        </w:rPr>
        <w:t xml:space="preserve">The patterns I have shown in this section are corroborated by more sophisticated empirical tests that control for other possibly confounding factors. Lawson identifies </w:t>
      </w:r>
      <w:r w:rsidRPr="00423919">
        <w:rPr>
          <w:rStyle w:val="Emphasis"/>
          <w:highlight w:val="cyan"/>
        </w:rPr>
        <w:t>24 papers</w:t>
      </w:r>
      <w:r w:rsidRPr="00423919">
        <w:rPr>
          <w:rStyle w:val="StyleUnderline"/>
          <w:highlight w:val="cyan"/>
        </w:rPr>
        <w:t xml:space="preserve"> assessing</w:t>
      </w:r>
      <w:r w:rsidRPr="00423919">
        <w:rPr>
          <w:rStyle w:val="StyleUnderline"/>
        </w:rPr>
        <w:t xml:space="preserve"> the effect of economic freedom on the environment</w:t>
      </w:r>
      <w:r w:rsidRPr="00423919">
        <w:rPr>
          <w:sz w:val="16"/>
        </w:rPr>
        <w:t>. These include “</w:t>
      </w:r>
      <w:r w:rsidRPr="00423919">
        <w:rPr>
          <w:rStyle w:val="StyleUnderline"/>
        </w:rPr>
        <w:t xml:space="preserve">CO2 </w:t>
      </w:r>
      <w:r w:rsidRPr="00423919">
        <w:rPr>
          <w:rStyle w:val="Emphasis"/>
          <w:highlight w:val="cyan"/>
        </w:rPr>
        <w:t>emissions</w:t>
      </w:r>
      <w:r w:rsidRPr="00423919">
        <w:rPr>
          <w:sz w:val="16"/>
        </w:rPr>
        <w:t xml:space="preserve"> and other measures of </w:t>
      </w:r>
      <w:r w:rsidRPr="00423919">
        <w:rPr>
          <w:rStyle w:val="Emphasis"/>
          <w:highlight w:val="cyan"/>
        </w:rPr>
        <w:t>pollution</w:t>
      </w:r>
      <w:r w:rsidRPr="00423919">
        <w:rPr>
          <w:rStyle w:val="StyleUnderline"/>
        </w:rPr>
        <w:t xml:space="preserve"> as well as environmental outcomes like </w:t>
      </w:r>
      <w:r w:rsidRPr="00423919">
        <w:rPr>
          <w:rStyle w:val="Emphasis"/>
          <w:highlight w:val="cyan"/>
        </w:rPr>
        <w:t>biod</w:t>
      </w:r>
      <w:r w:rsidRPr="00423919">
        <w:rPr>
          <w:rStyle w:val="StyleUnderline"/>
        </w:rPr>
        <w:t>iversity</w:t>
      </w:r>
      <w:r w:rsidRPr="00423919">
        <w:rPr>
          <w:sz w:val="16"/>
        </w:rPr>
        <w:t xml:space="preserve">” (Lawson, 2022: 9). Ten of these papers (about </w:t>
      </w:r>
      <w:r w:rsidRPr="00423919">
        <w:rPr>
          <w:rStyle w:val="Emphasis"/>
        </w:rPr>
        <w:t>42 percent</w:t>
      </w:r>
      <w:r w:rsidRPr="00423919">
        <w:rPr>
          <w:sz w:val="16"/>
        </w:rPr>
        <w:t xml:space="preserve">) </w:t>
      </w:r>
      <w:r w:rsidRPr="00423919">
        <w:rPr>
          <w:rStyle w:val="StyleUnderline"/>
        </w:rPr>
        <w:t xml:space="preserve">associate economic freedom with </w:t>
      </w:r>
      <w:r w:rsidRPr="00423919">
        <w:rPr>
          <w:rStyle w:val="Emphasis"/>
        </w:rPr>
        <w:t>good environment</w:t>
      </w:r>
      <w:r w:rsidRPr="00423919">
        <w:rPr>
          <w:rStyle w:val="StyleUnderline"/>
        </w:rPr>
        <w:t>al outcomes</w:t>
      </w:r>
      <w:r w:rsidRPr="00423919">
        <w:rPr>
          <w:sz w:val="16"/>
        </w:rPr>
        <w:t xml:space="preserve">. An </w:t>
      </w:r>
      <w:r w:rsidRPr="00423919">
        <w:rPr>
          <w:rStyle w:val="Emphasis"/>
        </w:rPr>
        <w:t>equal</w:t>
      </w:r>
      <w:r w:rsidRPr="00423919">
        <w:rPr>
          <w:rStyle w:val="StyleUnderline"/>
        </w:rPr>
        <w:t xml:space="preserve"> percentage associate economic freedom with mixed, null, or </w:t>
      </w:r>
      <w:r w:rsidRPr="00423919">
        <w:rPr>
          <w:rStyle w:val="Emphasis"/>
        </w:rPr>
        <w:t>uncertain</w:t>
      </w:r>
      <w:r w:rsidRPr="00423919">
        <w:rPr>
          <w:rStyle w:val="StyleUnderline"/>
        </w:rPr>
        <w:t xml:space="preserve"> outcomes</w:t>
      </w:r>
      <w:r w:rsidRPr="00423919">
        <w:rPr>
          <w:sz w:val="16"/>
        </w:rPr>
        <w:t xml:space="preserve">. Just four tests associate economic freedom with bad environmental outcomes (Lawson, 2022: 10). Overall, the </w:t>
      </w:r>
      <w:r w:rsidRPr="00423919">
        <w:rPr>
          <w:rStyle w:val="StyleUnderline"/>
        </w:rPr>
        <w:t xml:space="preserve">balance of </w:t>
      </w:r>
      <w:r w:rsidRPr="00423919">
        <w:rPr>
          <w:rStyle w:val="Emphasis"/>
          <w:highlight w:val="cyan"/>
        </w:rPr>
        <w:t>ev</w:t>
      </w:r>
      <w:r w:rsidRPr="00423919">
        <w:rPr>
          <w:rStyle w:val="StyleUnderline"/>
        </w:rPr>
        <w:t xml:space="preserve">idence </w:t>
      </w:r>
      <w:r w:rsidRPr="00423919">
        <w:rPr>
          <w:rStyle w:val="StyleUnderline"/>
          <w:highlight w:val="cyan"/>
        </w:rPr>
        <w:t>suggests</w:t>
      </w:r>
      <w:r w:rsidRPr="00423919">
        <w:rPr>
          <w:sz w:val="16"/>
        </w:rPr>
        <w:t xml:space="preserve"> that economic freedom is good for the environment and in the one area where it is not good (carbon emissions), it is </w:t>
      </w:r>
      <w:r w:rsidRPr="00423919">
        <w:rPr>
          <w:rStyle w:val="StyleUnderline"/>
        </w:rPr>
        <w:t xml:space="preserve">moving in the </w:t>
      </w:r>
      <w:r w:rsidRPr="00423919">
        <w:rPr>
          <w:rStyle w:val="Emphasis"/>
          <w:highlight w:val="cyan"/>
        </w:rPr>
        <w:t>right direction</w:t>
      </w:r>
      <w:r w:rsidRPr="00423919">
        <w:rPr>
          <w:sz w:val="16"/>
        </w:rPr>
        <w:t>.</w:t>
      </w:r>
    </w:p>
    <w:p w14:paraId="024E6CC4" w14:textId="77777777" w:rsidR="00DA443F" w:rsidRPr="000A4087" w:rsidRDefault="00DA443F" w:rsidP="00DA443F"/>
    <w:p w14:paraId="15AF51FB" w14:textId="77777777" w:rsidR="00DA443F" w:rsidRPr="00A8205D" w:rsidRDefault="00DA443F" w:rsidP="00DA443F">
      <w:pPr>
        <w:keepNext/>
        <w:keepLines/>
        <w:spacing w:before="40" w:after="0"/>
        <w:outlineLvl w:val="3"/>
        <w:rPr>
          <w:rFonts w:eastAsia="MS Gothic" w:cs="Arial"/>
          <w:b/>
          <w:iCs/>
          <w:sz w:val="26"/>
        </w:rPr>
      </w:pPr>
      <w:r>
        <w:rPr>
          <w:rFonts w:eastAsia="MS Gothic" w:cs="Arial"/>
          <w:b/>
          <w:iCs/>
          <w:sz w:val="26"/>
        </w:rPr>
        <w:t>Non-market pricing fails</w:t>
      </w:r>
    </w:p>
    <w:p w14:paraId="01E8B533" w14:textId="77777777" w:rsidR="00DA443F" w:rsidRPr="00A8205D" w:rsidRDefault="00DA443F" w:rsidP="00DA443F">
      <w:pPr>
        <w:rPr>
          <w:rFonts w:eastAsia="Cambria" w:cs="Times New Roman"/>
        </w:rPr>
      </w:pPr>
      <w:r w:rsidRPr="00A8205D">
        <w:rPr>
          <w:rFonts w:eastAsia="Cambria" w:cs="Times New Roman"/>
          <w:b/>
          <w:bCs/>
          <w:sz w:val="26"/>
        </w:rPr>
        <w:t>Schrager ’20</w:t>
      </w:r>
      <w:r w:rsidRPr="00A8205D">
        <w:rPr>
          <w:rFonts w:eastAsia="Cambria" w:cs="Times New Roman"/>
        </w:rPr>
        <w:t xml:space="preserve"> [Allison; January 15; Economist, senior fellow at the Manhattan Institute, and co-founder of LifeCycle Finance Partners, LLC, a risk advisory firm; </w:t>
      </w:r>
      <w:r w:rsidRPr="00A8205D">
        <w:rPr>
          <w:rFonts w:eastAsia="Cambria" w:cs="Times New Roman"/>
          <w:i/>
          <w:iCs/>
        </w:rPr>
        <w:t xml:space="preserve">Foreign Policy, </w:t>
      </w:r>
      <w:r w:rsidRPr="00A8205D">
        <w:rPr>
          <w:rFonts w:eastAsia="Cambria" w:cs="Times New Roman"/>
        </w:rPr>
        <w:t xml:space="preserve">“Why Socialism Won’t Work,” </w:t>
      </w:r>
      <w:hyperlink r:id="rId8" w:history="1">
        <w:r w:rsidRPr="00A8205D">
          <w:rPr>
            <w:rFonts w:eastAsia="Cambria" w:cs="Times New Roman"/>
          </w:rPr>
          <w:t>https://foreignpolicy.com/2020/01/15/socialism-wont-work-capitalism-still-best/</w:t>
        </w:r>
      </w:hyperlink>
      <w:r w:rsidRPr="00A8205D">
        <w:rPr>
          <w:rFonts w:eastAsia="Cambria" w:cs="Times New Roman"/>
        </w:rPr>
        <w:t>; KS]</w:t>
      </w:r>
    </w:p>
    <w:p w14:paraId="577C13AF" w14:textId="77777777" w:rsidR="00DA443F" w:rsidRPr="00A8205D" w:rsidRDefault="00DA443F" w:rsidP="00DA443F">
      <w:pPr>
        <w:rPr>
          <w:rFonts w:eastAsia="Cambria" w:cs="Times New Roman"/>
          <w:sz w:val="16"/>
        </w:rPr>
      </w:pPr>
      <w:r w:rsidRPr="00A8205D">
        <w:rPr>
          <w:rFonts w:eastAsia="Cambria" w:cs="Times New Roman"/>
          <w:sz w:val="16"/>
        </w:rPr>
        <w:t xml:space="preserve">For their part, </w:t>
      </w:r>
      <w:r w:rsidRPr="00A8205D">
        <w:rPr>
          <w:rFonts w:eastAsia="Cambria" w:cs="Times New Roman"/>
          <w:b/>
          <w:iCs/>
          <w:u w:val="single"/>
        </w:rPr>
        <w:t>modern capitalists</w:t>
      </w:r>
      <w:r w:rsidRPr="00A8205D">
        <w:rPr>
          <w:rFonts w:eastAsia="Cambria" w:cs="Times New Roman"/>
          <w:u w:val="single"/>
        </w:rPr>
        <w:t xml:space="preserve"> want some, but less, state intervention.</w:t>
      </w:r>
      <w:r w:rsidRPr="00A8205D">
        <w:rPr>
          <w:rFonts w:eastAsia="Cambria" w:cs="Times New Roman"/>
        </w:rPr>
        <w:t xml:space="preserve"> </w:t>
      </w:r>
      <w:r w:rsidRPr="00A8205D">
        <w:rPr>
          <w:rFonts w:eastAsia="Cambria" w:cs="Times New Roman"/>
          <w:sz w:val="16"/>
        </w:rPr>
        <w:t xml:space="preserve">They are skeptical of nationalization and price controls; </w:t>
      </w:r>
      <w:r w:rsidRPr="00A8205D">
        <w:rPr>
          <w:rFonts w:eastAsia="Cambria" w:cs="Times New Roman"/>
          <w:u w:val="single"/>
        </w:rPr>
        <w:t xml:space="preserve">they argue that </w:t>
      </w:r>
      <w:r w:rsidRPr="00A8205D">
        <w:rPr>
          <w:rFonts w:eastAsia="Cambria" w:cs="Times New Roman"/>
          <w:b/>
          <w:iCs/>
          <w:highlight w:val="cyan"/>
          <w:u w:val="single"/>
        </w:rPr>
        <w:t>today’s economic problems</w:t>
      </w:r>
      <w:r w:rsidRPr="00A8205D">
        <w:rPr>
          <w:rFonts w:eastAsia="Cambria" w:cs="Times New Roman"/>
          <w:highlight w:val="cyan"/>
          <w:u w:val="single"/>
        </w:rPr>
        <w:t xml:space="preserve"> are </w:t>
      </w:r>
      <w:r w:rsidRPr="00A8205D">
        <w:rPr>
          <w:rFonts w:eastAsia="Cambria" w:cs="Times New Roman"/>
          <w:b/>
          <w:iCs/>
          <w:highlight w:val="cyan"/>
          <w:u w:val="single"/>
        </w:rPr>
        <w:t>best addressed</w:t>
      </w:r>
      <w:r w:rsidRPr="00A8205D">
        <w:rPr>
          <w:rFonts w:eastAsia="Cambria" w:cs="Times New Roman"/>
          <w:highlight w:val="cyan"/>
          <w:u w:val="single"/>
        </w:rPr>
        <w:t xml:space="preserve"> by </w:t>
      </w:r>
      <w:r w:rsidRPr="00A8205D">
        <w:rPr>
          <w:rFonts w:eastAsia="Cambria" w:cs="Times New Roman"/>
          <w:b/>
          <w:iCs/>
          <w:highlight w:val="cyan"/>
          <w:u w:val="single"/>
        </w:rPr>
        <w:t>harnessing private enterprise</w:t>
      </w:r>
      <w:r w:rsidRPr="00A8205D">
        <w:rPr>
          <w:rFonts w:eastAsia="Cambria" w:cs="Times New Roman"/>
          <w:sz w:val="16"/>
        </w:rPr>
        <w:t xml:space="preserve">. In the United States, </w:t>
      </w:r>
      <w:r w:rsidRPr="00A8205D">
        <w:rPr>
          <w:rFonts w:eastAsia="Cambria" w:cs="Times New Roman"/>
          <w:u w:val="single"/>
        </w:rPr>
        <w:t xml:space="preserve">they’ve argued for </w:t>
      </w:r>
      <w:r w:rsidRPr="00A8205D">
        <w:rPr>
          <w:rFonts w:eastAsia="Cambria" w:cs="Times New Roman"/>
          <w:b/>
          <w:iCs/>
          <w:u w:val="single"/>
        </w:rPr>
        <w:t>more regulation</w:t>
      </w:r>
      <w:r w:rsidRPr="00A8205D">
        <w:rPr>
          <w:rFonts w:eastAsia="Cambria" w:cs="Times New Roman"/>
          <w:u w:val="single"/>
        </w:rPr>
        <w:t xml:space="preserve"> and </w:t>
      </w:r>
      <w:r w:rsidRPr="00A8205D">
        <w:rPr>
          <w:rFonts w:eastAsia="Cambria" w:cs="Times New Roman"/>
          <w:b/>
          <w:iCs/>
          <w:u w:val="single"/>
        </w:rPr>
        <w:t>progressive taxation</w:t>
      </w:r>
      <w:r w:rsidRPr="00A8205D">
        <w:rPr>
          <w:rFonts w:eastAsia="Cambria" w:cs="Times New Roman"/>
          <w:u w:val="single"/>
        </w:rPr>
        <w:t xml:space="preserve"> to help </w:t>
      </w:r>
      <w:r w:rsidRPr="00A8205D">
        <w:rPr>
          <w:rFonts w:eastAsia="Cambria" w:cs="Times New Roman"/>
          <w:b/>
          <w:iCs/>
          <w:u w:val="single"/>
        </w:rPr>
        <w:t>ease inequality</w:t>
      </w:r>
      <w:r w:rsidRPr="00A8205D">
        <w:rPr>
          <w:rFonts w:eastAsia="Cambria" w:cs="Times New Roman"/>
          <w:u w:val="single"/>
        </w:rPr>
        <w:t>, incentives to encourage private firms to use less carbon, and a more robust welfare state through tax credits</w:t>
      </w:r>
      <w:r w:rsidRPr="00A8205D">
        <w:rPr>
          <w:rFonts w:eastAsia="Cambria" w:cs="Times New Roman"/>
          <w:sz w:val="16"/>
        </w:rPr>
        <w:t xml:space="preserve">. Over the past 15 years, meanwhile, </w:t>
      </w:r>
      <w:r w:rsidRPr="00A8205D">
        <w:rPr>
          <w:rFonts w:eastAsia="Cambria" w:cs="Times New Roman"/>
          <w:u w:val="single"/>
        </w:rPr>
        <w:t>capitalist Europeans</w:t>
      </w:r>
      <w:r w:rsidRPr="00A8205D">
        <w:rPr>
          <w:rFonts w:eastAsia="Cambria" w:cs="Times New Roman"/>
          <w:sz w:val="16"/>
        </w:rPr>
        <w:t xml:space="preserve"> have </w:t>
      </w:r>
      <w:r w:rsidRPr="00A8205D">
        <w:rPr>
          <w:rFonts w:eastAsia="Cambria" w:cs="Times New Roman"/>
          <w:b/>
          <w:iCs/>
          <w:u w:val="single"/>
        </w:rPr>
        <w:t>instituted reforms</w:t>
      </w:r>
      <w:r w:rsidRPr="00A8205D">
        <w:rPr>
          <w:rFonts w:eastAsia="Cambria" w:cs="Times New Roman"/>
          <w:u w:val="single"/>
        </w:rPr>
        <w:t xml:space="preserve"> to </w:t>
      </w:r>
      <w:r w:rsidRPr="00A8205D">
        <w:rPr>
          <w:rFonts w:eastAsia="Cambria" w:cs="Times New Roman"/>
          <w:b/>
          <w:iCs/>
          <w:u w:val="single"/>
        </w:rPr>
        <w:t>improve labor market flexibility</w:t>
      </w:r>
      <w:r w:rsidRPr="00A8205D">
        <w:rPr>
          <w:rFonts w:eastAsia="Cambria" w:cs="Times New Roman"/>
          <w:u w:val="single"/>
        </w:rPr>
        <w:t xml:space="preserve"> by making it easier to hire and fire people, and there have been attempts to reduce</w:t>
      </w:r>
      <w:r w:rsidRPr="00A8205D">
        <w:rPr>
          <w:rFonts w:eastAsia="Cambria" w:cs="Times New Roman"/>
          <w:sz w:val="16"/>
        </w:rPr>
        <w:t xml:space="preserve"> the size of </w:t>
      </w:r>
      <w:r w:rsidRPr="00A8205D">
        <w:rPr>
          <w:rFonts w:eastAsia="Cambria" w:cs="Times New Roman"/>
          <w:u w:val="single"/>
        </w:rPr>
        <w:t>pensions</w:t>
      </w:r>
      <w:r w:rsidRPr="00A8205D">
        <w:rPr>
          <w:rFonts w:eastAsia="Cambria" w:cs="Times New Roman"/>
          <w:sz w:val="16"/>
        </w:rPr>
        <w:t>.</w:t>
      </w:r>
    </w:p>
    <w:p w14:paraId="4E0BF638" w14:textId="77777777" w:rsidR="00DA443F" w:rsidRPr="00A8205D" w:rsidRDefault="00DA443F" w:rsidP="00DA443F">
      <w:pPr>
        <w:rPr>
          <w:rFonts w:eastAsia="Cambria" w:cs="Times New Roman"/>
          <w:sz w:val="16"/>
        </w:rPr>
      </w:pPr>
      <w:r w:rsidRPr="00A8205D">
        <w:rPr>
          <w:rFonts w:eastAsia="Cambria" w:cs="Times New Roman"/>
          <w:u w:val="single"/>
        </w:rPr>
        <w:t xml:space="preserve">No economic system is perfect, and the exact right balance between markets and the state may never be found. But there are good reasons to believe that </w:t>
      </w:r>
      <w:r w:rsidRPr="00A8205D">
        <w:rPr>
          <w:rFonts w:eastAsia="Cambria" w:cs="Times New Roman"/>
          <w:b/>
          <w:iCs/>
          <w:highlight w:val="cyan"/>
          <w:u w:val="single"/>
        </w:rPr>
        <w:t>keeping capital</w:t>
      </w:r>
      <w:r w:rsidRPr="00A8205D">
        <w:rPr>
          <w:rFonts w:eastAsia="Cambria" w:cs="Times New Roman"/>
          <w:highlight w:val="cyan"/>
          <w:u w:val="single"/>
        </w:rPr>
        <w:t xml:space="preserve"> in the hands of the </w:t>
      </w:r>
      <w:r w:rsidRPr="00A8205D">
        <w:rPr>
          <w:rFonts w:eastAsia="Cambria" w:cs="Times New Roman"/>
          <w:b/>
          <w:iCs/>
          <w:highlight w:val="cyan"/>
          <w:u w:val="single"/>
        </w:rPr>
        <w:t>private sector</w:t>
      </w:r>
      <w:r w:rsidRPr="00A8205D">
        <w:rPr>
          <w:rFonts w:eastAsia="Cambria" w:cs="Times New Roman"/>
          <w:highlight w:val="cyan"/>
          <w:u w:val="single"/>
        </w:rPr>
        <w:t xml:space="preserve">, and </w:t>
      </w:r>
      <w:r w:rsidRPr="00A8205D">
        <w:rPr>
          <w:rFonts w:eastAsia="Cambria" w:cs="Times New Roman"/>
          <w:b/>
          <w:iCs/>
          <w:highlight w:val="cyan"/>
          <w:u w:val="single"/>
        </w:rPr>
        <w:t>empowering</w:t>
      </w:r>
      <w:r w:rsidRPr="00A8205D">
        <w:rPr>
          <w:rFonts w:eastAsia="Cambria" w:cs="Times New Roman"/>
          <w:b/>
          <w:iCs/>
          <w:u w:val="single"/>
        </w:rPr>
        <w:t xml:space="preserve"> its </w:t>
      </w:r>
      <w:r w:rsidRPr="00A8205D">
        <w:rPr>
          <w:rFonts w:eastAsia="Cambria" w:cs="Times New Roman"/>
          <w:b/>
          <w:iCs/>
          <w:highlight w:val="cyan"/>
          <w:u w:val="single"/>
        </w:rPr>
        <w:t>owners</w:t>
      </w:r>
      <w:r w:rsidRPr="00A8205D">
        <w:rPr>
          <w:rFonts w:eastAsia="Cambria" w:cs="Times New Roman"/>
          <w:u w:val="single"/>
        </w:rPr>
        <w:t xml:space="preserve"> to make decisions in the </w:t>
      </w:r>
      <w:r w:rsidRPr="00A8205D">
        <w:rPr>
          <w:rFonts w:eastAsia="Cambria" w:cs="Times New Roman"/>
          <w:b/>
          <w:iCs/>
          <w:u w:val="single"/>
        </w:rPr>
        <w:t>pursuit of profit</w:t>
      </w:r>
      <w:r w:rsidRPr="00A8205D">
        <w:rPr>
          <w:rFonts w:eastAsia="Cambria" w:cs="Times New Roman"/>
          <w:u w:val="single"/>
        </w:rPr>
        <w:t xml:space="preserve">, </w:t>
      </w:r>
      <w:r w:rsidRPr="00A8205D">
        <w:rPr>
          <w:rFonts w:eastAsia="Cambria" w:cs="Times New Roman"/>
          <w:highlight w:val="cyan"/>
          <w:u w:val="single"/>
        </w:rPr>
        <w:t xml:space="preserve">is the </w:t>
      </w:r>
      <w:r w:rsidRPr="00A8205D">
        <w:rPr>
          <w:rFonts w:eastAsia="Cambria" w:cs="Times New Roman"/>
          <w:b/>
          <w:iCs/>
          <w:highlight w:val="cyan"/>
          <w:u w:val="single"/>
        </w:rPr>
        <w:t>best we’ve got</w:t>
      </w:r>
      <w:r w:rsidRPr="00A8205D">
        <w:rPr>
          <w:rFonts w:eastAsia="Cambria" w:cs="Times New Roman"/>
          <w:sz w:val="16"/>
        </w:rPr>
        <w:t>.</w:t>
      </w:r>
    </w:p>
    <w:p w14:paraId="3BF1A46D" w14:textId="77777777" w:rsidR="00DA443F" w:rsidRPr="00A8205D" w:rsidRDefault="00DA443F" w:rsidP="00DA443F">
      <w:pPr>
        <w:rPr>
          <w:rFonts w:eastAsia="Cambria" w:cs="Times New Roman"/>
          <w:sz w:val="16"/>
        </w:rPr>
      </w:pPr>
      <w:r w:rsidRPr="00A8205D">
        <w:rPr>
          <w:rFonts w:eastAsia="Cambria" w:cs="Times New Roman"/>
          <w:sz w:val="16"/>
        </w:rPr>
        <w:t xml:space="preserve">One reason to trust </w:t>
      </w:r>
      <w:r w:rsidRPr="00A8205D">
        <w:rPr>
          <w:rFonts w:eastAsia="Cambria" w:cs="Times New Roman"/>
          <w:highlight w:val="cyan"/>
          <w:u w:val="single"/>
        </w:rPr>
        <w:t>markets</w:t>
      </w:r>
      <w:r w:rsidRPr="00A8205D">
        <w:rPr>
          <w:rFonts w:eastAsia="Cambria" w:cs="Times New Roman"/>
          <w:sz w:val="16"/>
        </w:rPr>
        <w:t xml:space="preserve"> is that they </w:t>
      </w:r>
      <w:r w:rsidRPr="00A8205D">
        <w:rPr>
          <w:rFonts w:eastAsia="Cambria" w:cs="Times New Roman"/>
          <w:highlight w:val="cyan"/>
          <w:u w:val="single"/>
        </w:rPr>
        <w:t>are better at setting prices than people</w:t>
      </w:r>
      <w:r w:rsidRPr="00A8205D">
        <w:rPr>
          <w:rFonts w:eastAsia="Cambria" w:cs="Times New Roman"/>
          <w:u w:val="single"/>
        </w:rPr>
        <w:t xml:space="preserve">. If you set </w:t>
      </w:r>
      <w:r w:rsidRPr="00A8205D">
        <w:rPr>
          <w:rFonts w:eastAsia="Cambria" w:cs="Times New Roman"/>
          <w:b/>
          <w:iCs/>
          <w:u w:val="single"/>
        </w:rPr>
        <w:t>prices too high</w:t>
      </w:r>
      <w:r w:rsidRPr="00A8205D">
        <w:rPr>
          <w:rFonts w:eastAsia="Cambria" w:cs="Times New Roman"/>
          <w:u w:val="single"/>
        </w:rPr>
        <w:t xml:space="preserve">, many a socialist government has found, </w:t>
      </w:r>
      <w:r w:rsidRPr="00A8205D">
        <w:rPr>
          <w:rFonts w:eastAsia="Cambria" w:cs="Times New Roman"/>
          <w:b/>
          <w:iCs/>
          <w:u w:val="single"/>
        </w:rPr>
        <w:t>citizens</w:t>
      </w:r>
      <w:r w:rsidRPr="00A8205D">
        <w:rPr>
          <w:rFonts w:eastAsia="Cambria" w:cs="Times New Roman"/>
          <w:u w:val="single"/>
        </w:rPr>
        <w:t xml:space="preserve"> will be </w:t>
      </w:r>
      <w:r w:rsidRPr="00A8205D">
        <w:rPr>
          <w:rFonts w:eastAsia="Cambria" w:cs="Times New Roman"/>
          <w:b/>
          <w:iCs/>
          <w:u w:val="single"/>
        </w:rPr>
        <w:t>needlessly deprived of goods</w:t>
      </w:r>
      <w:r w:rsidRPr="00A8205D">
        <w:rPr>
          <w:rFonts w:eastAsia="Cambria" w:cs="Times New Roman"/>
          <w:u w:val="single"/>
        </w:rPr>
        <w:t xml:space="preserve">. </w:t>
      </w:r>
      <w:r w:rsidRPr="00A8205D">
        <w:rPr>
          <w:rFonts w:eastAsia="Cambria" w:cs="Times New Roman"/>
          <w:b/>
          <w:iCs/>
          <w:u w:val="single"/>
        </w:rPr>
        <w:t>Set them too low</w:t>
      </w:r>
      <w:r w:rsidRPr="00A8205D">
        <w:rPr>
          <w:rFonts w:eastAsia="Cambria" w:cs="Times New Roman"/>
          <w:u w:val="single"/>
        </w:rPr>
        <w:t xml:space="preserve">, and there will be </w:t>
      </w:r>
      <w:r w:rsidRPr="00A8205D">
        <w:rPr>
          <w:rFonts w:eastAsia="Cambria" w:cs="Times New Roman"/>
          <w:b/>
          <w:iCs/>
          <w:u w:val="single"/>
        </w:rPr>
        <w:t>excessive demand</w:t>
      </w:r>
      <w:r w:rsidRPr="00A8205D">
        <w:rPr>
          <w:rFonts w:eastAsia="Cambria" w:cs="Times New Roman"/>
          <w:u w:val="single"/>
        </w:rPr>
        <w:t xml:space="preserve"> and </w:t>
      </w:r>
      <w:r w:rsidRPr="00A8205D">
        <w:rPr>
          <w:rFonts w:eastAsia="Cambria" w:cs="Times New Roman"/>
          <w:b/>
          <w:iCs/>
          <w:u w:val="single"/>
        </w:rPr>
        <w:t>ensuing shortages</w:t>
      </w:r>
      <w:r w:rsidRPr="00A8205D">
        <w:rPr>
          <w:rFonts w:eastAsia="Cambria" w:cs="Times New Roman"/>
          <w:u w:val="single"/>
        </w:rPr>
        <w:t xml:space="preserve">. This is true for all goods, including health care and labor. And there is </w:t>
      </w:r>
      <w:r w:rsidRPr="00A8205D">
        <w:rPr>
          <w:rFonts w:eastAsia="Cambria" w:cs="Times New Roman"/>
          <w:b/>
          <w:iCs/>
          <w:u w:val="single"/>
        </w:rPr>
        <w:t>little reason to believe</w:t>
      </w:r>
      <w:r w:rsidRPr="00A8205D">
        <w:rPr>
          <w:rFonts w:eastAsia="Cambria" w:cs="Times New Roman"/>
          <w:u w:val="single"/>
        </w:rPr>
        <w:t xml:space="preserve"> that the </w:t>
      </w:r>
      <w:r w:rsidRPr="00A8205D">
        <w:rPr>
          <w:rFonts w:eastAsia="Cambria" w:cs="Times New Roman"/>
          <w:b/>
          <w:iCs/>
          <w:u w:val="single"/>
        </w:rPr>
        <w:t>next batch of socialists</w:t>
      </w:r>
      <w:r w:rsidRPr="00A8205D">
        <w:rPr>
          <w:rFonts w:eastAsia="Cambria" w:cs="Times New Roman"/>
          <w:sz w:val="16"/>
        </w:rPr>
        <w:t xml:space="preserve"> in Washington or London </w:t>
      </w:r>
      <w:r w:rsidRPr="00A8205D">
        <w:rPr>
          <w:rFonts w:eastAsia="Cambria" w:cs="Times New Roman"/>
          <w:u w:val="single"/>
        </w:rPr>
        <w:t xml:space="preserve">would be </w:t>
      </w:r>
      <w:r w:rsidRPr="00A8205D">
        <w:rPr>
          <w:rFonts w:eastAsia="Cambria" w:cs="Times New Roman"/>
          <w:b/>
          <w:iCs/>
          <w:u w:val="single"/>
        </w:rPr>
        <w:t>any better at setting</w:t>
      </w:r>
      <w:r w:rsidRPr="00A8205D">
        <w:rPr>
          <w:rFonts w:eastAsia="Cambria" w:cs="Times New Roman"/>
          <w:u w:val="single"/>
        </w:rPr>
        <w:t xml:space="preserve"> prices than their </w:t>
      </w:r>
      <w:r w:rsidRPr="00A8205D">
        <w:rPr>
          <w:rFonts w:eastAsia="Cambria" w:cs="Times New Roman"/>
          <w:b/>
          <w:iCs/>
          <w:u w:val="single"/>
        </w:rPr>
        <w:t>predecessors</w:t>
      </w:r>
      <w:r w:rsidRPr="00A8205D">
        <w:rPr>
          <w:rFonts w:eastAsia="Cambria" w:cs="Times New Roman"/>
          <w:sz w:val="16"/>
        </w:rPr>
        <w:t xml:space="preserve">. In </w:t>
      </w:r>
      <w:r w:rsidRPr="00513675">
        <w:rPr>
          <w:rFonts w:eastAsia="Cambria" w:cs="Times New Roman"/>
          <w:sz w:val="16"/>
        </w:rPr>
        <w:t xml:space="preserve">fact, </w:t>
      </w:r>
      <w:r w:rsidRPr="00513675">
        <w:rPr>
          <w:rFonts w:eastAsia="Cambria" w:cs="Times New Roman"/>
          <w:u w:val="single"/>
        </w:rPr>
        <w:t xml:space="preserve">government-run health care systems in Canada and European countries are </w:t>
      </w:r>
      <w:r w:rsidRPr="00513675">
        <w:rPr>
          <w:rFonts w:eastAsia="Cambria" w:cs="Times New Roman"/>
          <w:b/>
          <w:iCs/>
          <w:u w:val="single"/>
        </w:rPr>
        <w:t>plagued</w:t>
      </w:r>
      <w:r w:rsidRPr="00513675">
        <w:rPr>
          <w:rFonts w:eastAsia="Cambria" w:cs="Times New Roman"/>
          <w:u w:val="single"/>
        </w:rPr>
        <w:t xml:space="preserve"> by </w:t>
      </w:r>
      <w:r w:rsidRPr="00513675">
        <w:rPr>
          <w:rFonts w:eastAsia="Cambria" w:cs="Times New Roman"/>
          <w:b/>
          <w:iCs/>
          <w:u w:val="single"/>
        </w:rPr>
        <w:t>long wait times</w:t>
      </w:r>
      <w:r w:rsidRPr="00513675">
        <w:rPr>
          <w:rFonts w:eastAsia="Cambria" w:cs="Times New Roman"/>
          <w:sz w:val="16"/>
        </w:rPr>
        <w:t xml:space="preserve">. A 2018 Fraser Institute study cites a median wait time of 19.8 weeks to see a specialist physician in Canada. Socialists may argue that is a small price to pay for universal access, but </w:t>
      </w:r>
      <w:r w:rsidRPr="00513675">
        <w:rPr>
          <w:rFonts w:eastAsia="Cambria" w:cs="Times New Roman"/>
          <w:u w:val="single"/>
        </w:rPr>
        <w:t xml:space="preserve">a </w:t>
      </w:r>
      <w:r w:rsidRPr="00513675">
        <w:rPr>
          <w:rFonts w:eastAsia="Cambria" w:cs="Times New Roman"/>
          <w:b/>
          <w:iCs/>
          <w:u w:val="single"/>
        </w:rPr>
        <w:t>market-based approach</w:t>
      </w:r>
      <w:r w:rsidRPr="00513675">
        <w:rPr>
          <w:rFonts w:eastAsia="Cambria" w:cs="Times New Roman"/>
          <w:sz w:val="16"/>
        </w:rPr>
        <w:t xml:space="preserve"> can </w:t>
      </w:r>
      <w:r w:rsidRPr="00513675">
        <w:rPr>
          <w:rFonts w:eastAsia="Cambria" w:cs="Times New Roman"/>
          <w:u w:val="single"/>
        </w:rPr>
        <w:t xml:space="preserve">deliver both </w:t>
      </w:r>
      <w:r w:rsidRPr="00513675">
        <w:rPr>
          <w:rFonts w:eastAsia="Cambria" w:cs="Times New Roman"/>
          <w:b/>
          <w:iCs/>
          <w:u w:val="single"/>
        </w:rPr>
        <w:t>coverage</w:t>
      </w:r>
      <w:r w:rsidRPr="00513675">
        <w:rPr>
          <w:rFonts w:eastAsia="Cambria" w:cs="Times New Roman"/>
          <w:u w:val="single"/>
        </w:rPr>
        <w:t xml:space="preserve"> and </w:t>
      </w:r>
      <w:r w:rsidRPr="00513675">
        <w:rPr>
          <w:rFonts w:eastAsia="Cambria" w:cs="Times New Roman"/>
          <w:b/>
          <w:iCs/>
          <w:u w:val="single"/>
        </w:rPr>
        <w:t>responsive service</w:t>
      </w:r>
      <w:r w:rsidRPr="00513675">
        <w:rPr>
          <w:rFonts w:eastAsia="Cambria" w:cs="Times New Roman"/>
          <w:sz w:val="16"/>
        </w:rPr>
        <w:t>. A full government takeover isn’t the only option, nor is it the best one.</w:t>
      </w:r>
    </w:p>
    <w:p w14:paraId="403DBA85" w14:textId="77777777" w:rsidR="00DA443F" w:rsidRPr="00A8205D" w:rsidRDefault="00DA443F" w:rsidP="00DA443F">
      <w:pPr>
        <w:rPr>
          <w:rFonts w:eastAsia="Cambria" w:cs="Times New Roman"/>
          <w:sz w:val="16"/>
        </w:rPr>
      </w:pPr>
      <w:r w:rsidRPr="00A8205D">
        <w:rPr>
          <w:rFonts w:eastAsia="Cambria" w:cs="Times New Roman"/>
          <w:sz w:val="16"/>
        </w:rPr>
        <w:t xml:space="preserve">Beyond that, </w:t>
      </w:r>
      <w:r w:rsidRPr="00A8205D">
        <w:rPr>
          <w:rFonts w:eastAsia="Cambria" w:cs="Times New Roman"/>
          <w:highlight w:val="cyan"/>
          <w:u w:val="single"/>
        </w:rPr>
        <w:t>markets</w:t>
      </w:r>
      <w:r w:rsidRPr="00A8205D">
        <w:rPr>
          <w:rFonts w:eastAsia="Cambria" w:cs="Times New Roman"/>
          <w:u w:val="single"/>
        </w:rPr>
        <w:t xml:space="preserve"> are</w:t>
      </w:r>
      <w:r w:rsidRPr="00A8205D">
        <w:rPr>
          <w:rFonts w:eastAsia="Cambria" w:cs="Times New Roman"/>
          <w:sz w:val="16"/>
        </w:rPr>
        <w:t xml:space="preserve"> also </w:t>
      </w:r>
      <w:r w:rsidRPr="00A8205D">
        <w:rPr>
          <w:rFonts w:eastAsia="Cambria" w:cs="Times New Roman"/>
          <w:u w:val="single"/>
        </w:rPr>
        <w:t xml:space="preserve">good at </w:t>
      </w:r>
      <w:r w:rsidRPr="00A8205D">
        <w:rPr>
          <w:rFonts w:eastAsia="Cambria" w:cs="Times New Roman"/>
          <w:b/>
          <w:iCs/>
          <w:highlight w:val="cyan"/>
          <w:u w:val="single"/>
        </w:rPr>
        <w:t>ration</w:t>
      </w:r>
      <w:r w:rsidRPr="00A8205D">
        <w:rPr>
          <w:rFonts w:eastAsia="Cambria" w:cs="Times New Roman"/>
          <w:b/>
          <w:iCs/>
          <w:u w:val="single"/>
        </w:rPr>
        <w:t xml:space="preserve">ing </w:t>
      </w:r>
      <w:r w:rsidRPr="00A8205D">
        <w:rPr>
          <w:rFonts w:eastAsia="Cambria" w:cs="Times New Roman"/>
          <w:b/>
          <w:iCs/>
          <w:highlight w:val="cyan"/>
          <w:u w:val="single"/>
        </w:rPr>
        <w:t>risk</w:t>
      </w:r>
      <w:r w:rsidRPr="00A8205D">
        <w:rPr>
          <w:rFonts w:eastAsia="Cambria" w:cs="Times New Roman"/>
          <w:sz w:val="16"/>
        </w:rPr>
        <w:t xml:space="preserve">. Fundamentally, socialists would like to reduce risk—protect workers from any personal or economywide shock. That is a noble goal, and some reduction through better functioning safety nets is desirable. </w:t>
      </w:r>
      <w:r w:rsidRPr="00A8205D">
        <w:rPr>
          <w:rFonts w:eastAsia="Cambria" w:cs="Times New Roman"/>
          <w:u w:val="single"/>
        </w:rPr>
        <w:t>But getting rid of all uncertainty</w:t>
      </w:r>
      <w:r w:rsidRPr="00A8205D">
        <w:rPr>
          <w:rFonts w:eastAsia="Cambria" w:cs="Times New Roman"/>
          <w:sz w:val="16"/>
        </w:rPr>
        <w:t>—as state ownership of most industries would imply—</w:t>
      </w:r>
      <w:r w:rsidRPr="00A8205D">
        <w:rPr>
          <w:rFonts w:eastAsia="Cambria" w:cs="Times New Roman"/>
          <w:u w:val="single"/>
        </w:rPr>
        <w:t xml:space="preserve">is a bad idea. </w:t>
      </w:r>
      <w:r w:rsidRPr="00A8205D">
        <w:rPr>
          <w:rFonts w:eastAsia="Cambria" w:cs="Times New Roman"/>
          <w:b/>
          <w:iCs/>
          <w:highlight w:val="cyan"/>
          <w:u w:val="single"/>
        </w:rPr>
        <w:t>Risk</w:t>
      </w:r>
      <w:r w:rsidRPr="00A8205D">
        <w:rPr>
          <w:rFonts w:eastAsia="Cambria" w:cs="Times New Roman"/>
          <w:u w:val="single"/>
        </w:rPr>
        <w:t xml:space="preserve"> is what </w:t>
      </w:r>
      <w:r w:rsidRPr="00A8205D">
        <w:rPr>
          <w:rFonts w:eastAsia="Cambria" w:cs="Times New Roman"/>
          <w:b/>
          <w:iCs/>
          <w:highlight w:val="cyan"/>
          <w:u w:val="single"/>
        </w:rPr>
        <w:t>fuels growth</w:t>
      </w:r>
      <w:r w:rsidRPr="00A8205D">
        <w:rPr>
          <w:rFonts w:eastAsia="Cambria" w:cs="Times New Roman"/>
          <w:highlight w:val="cyan"/>
          <w:u w:val="single"/>
        </w:rPr>
        <w:t>. People</w:t>
      </w:r>
      <w:r w:rsidRPr="00A8205D">
        <w:rPr>
          <w:rFonts w:eastAsia="Cambria" w:cs="Times New Roman"/>
          <w:u w:val="single"/>
        </w:rPr>
        <w:t xml:space="preserve"> who </w:t>
      </w:r>
      <w:r w:rsidRPr="00A8205D">
        <w:rPr>
          <w:rFonts w:eastAsia="Cambria" w:cs="Times New Roman"/>
          <w:highlight w:val="cyan"/>
          <w:u w:val="single"/>
        </w:rPr>
        <w:t>take</w:t>
      </w:r>
      <w:r w:rsidRPr="00A8205D">
        <w:rPr>
          <w:rFonts w:eastAsia="Cambria" w:cs="Times New Roman"/>
          <w:u w:val="single"/>
        </w:rPr>
        <w:t xml:space="preserve"> </w:t>
      </w:r>
      <w:r w:rsidRPr="00A8205D">
        <w:rPr>
          <w:rFonts w:eastAsia="Cambria" w:cs="Times New Roman"/>
          <w:b/>
          <w:iCs/>
          <w:u w:val="single"/>
        </w:rPr>
        <w:t xml:space="preserve">more </w:t>
      </w:r>
      <w:r w:rsidRPr="00A8205D">
        <w:rPr>
          <w:rFonts w:eastAsia="Cambria" w:cs="Times New Roman"/>
          <w:b/>
          <w:iCs/>
          <w:highlight w:val="cyan"/>
          <w:u w:val="single"/>
        </w:rPr>
        <w:t>chances</w:t>
      </w:r>
      <w:r w:rsidRPr="00A8205D">
        <w:rPr>
          <w:rFonts w:eastAsia="Cambria" w:cs="Times New Roman"/>
          <w:u w:val="single"/>
        </w:rPr>
        <w:t xml:space="preserve"> tend to </w:t>
      </w:r>
      <w:r w:rsidRPr="00A8205D">
        <w:rPr>
          <w:rFonts w:eastAsia="Cambria" w:cs="Times New Roman"/>
          <w:highlight w:val="cyan"/>
          <w:u w:val="single"/>
        </w:rPr>
        <w:t xml:space="preserve">reap </w:t>
      </w:r>
      <w:r w:rsidRPr="00A8205D">
        <w:rPr>
          <w:rFonts w:eastAsia="Cambria" w:cs="Times New Roman"/>
          <w:b/>
          <w:iCs/>
          <w:highlight w:val="cyan"/>
          <w:u w:val="single"/>
        </w:rPr>
        <w:t>bigger rewards</w:t>
      </w:r>
      <w:r w:rsidRPr="00A8205D">
        <w:rPr>
          <w:rFonts w:eastAsia="Cambria" w:cs="Times New Roman"/>
          <w:u w:val="single"/>
        </w:rPr>
        <w:t>; that’s why the</w:t>
      </w:r>
      <w:r w:rsidRPr="00A8205D">
        <w:rPr>
          <w:rFonts w:eastAsia="Cambria" w:cs="Times New Roman"/>
          <w:sz w:val="16"/>
        </w:rPr>
        <w:t xml:space="preserve"> top nine names on the </w:t>
      </w:r>
      <w:r w:rsidRPr="00A8205D">
        <w:rPr>
          <w:rFonts w:eastAsia="Cambria" w:cs="Times New Roman"/>
          <w:u w:val="single"/>
        </w:rPr>
        <w:t>Forbes 400 list</w:t>
      </w:r>
      <w:r w:rsidRPr="00A8205D">
        <w:rPr>
          <w:rFonts w:eastAsia="Cambria" w:cs="Times New Roman"/>
          <w:sz w:val="16"/>
        </w:rPr>
        <w:t xml:space="preserve"> of the richest Americans are not heirs to family dynasties but </w:t>
      </w:r>
      <w:r w:rsidRPr="00A8205D">
        <w:rPr>
          <w:rFonts w:eastAsia="Cambria" w:cs="Times New Roman"/>
          <w:u w:val="single"/>
        </w:rPr>
        <w:t xml:space="preserve">are </w:t>
      </w:r>
      <w:r w:rsidRPr="00A8205D">
        <w:rPr>
          <w:rFonts w:eastAsia="Cambria" w:cs="Times New Roman"/>
          <w:b/>
          <w:iCs/>
          <w:u w:val="single"/>
        </w:rPr>
        <w:t>self-made entrepreneurs</w:t>
      </w:r>
      <w:r w:rsidRPr="00A8205D">
        <w:rPr>
          <w:rFonts w:eastAsia="Cambria" w:cs="Times New Roman"/>
          <w:u w:val="single"/>
        </w:rPr>
        <w:t xml:space="preserve"> who took a leap to </w:t>
      </w:r>
      <w:r w:rsidRPr="00A8205D">
        <w:rPr>
          <w:rFonts w:eastAsia="Cambria" w:cs="Times New Roman"/>
          <w:b/>
          <w:iCs/>
          <w:u w:val="single"/>
        </w:rPr>
        <w:t>build new products</w:t>
      </w:r>
      <w:r w:rsidRPr="00A8205D">
        <w:rPr>
          <w:rFonts w:eastAsia="Cambria" w:cs="Times New Roman"/>
          <w:u w:val="single"/>
        </w:rPr>
        <w:t xml:space="preserve"> and </w:t>
      </w:r>
      <w:r w:rsidRPr="00A8205D">
        <w:rPr>
          <w:rFonts w:eastAsia="Cambria" w:cs="Times New Roman"/>
          <w:b/>
          <w:iCs/>
          <w:u w:val="single"/>
        </w:rPr>
        <w:t>created many jobs</w:t>
      </w:r>
      <w:r w:rsidRPr="00A8205D">
        <w:rPr>
          <w:rFonts w:eastAsia="Cambria" w:cs="Times New Roman"/>
          <w:sz w:val="16"/>
        </w:rPr>
        <w:t xml:space="preserve"> in the process.</w:t>
      </w:r>
    </w:p>
    <w:p w14:paraId="1B2960C0" w14:textId="77777777" w:rsidR="00DA443F" w:rsidRPr="00A8205D" w:rsidRDefault="00DA443F" w:rsidP="00DA443F">
      <w:pPr>
        <w:rPr>
          <w:rFonts w:eastAsia="Cambria" w:cs="Times New Roman"/>
          <w:sz w:val="16"/>
        </w:rPr>
      </w:pPr>
      <w:r w:rsidRPr="00A8205D">
        <w:rPr>
          <w:rFonts w:eastAsia="Cambria" w:cs="Times New Roman"/>
          <w:sz w:val="16"/>
        </w:rPr>
        <w:t xml:space="preserve">Some </w:t>
      </w:r>
      <w:r w:rsidRPr="00A8205D">
        <w:rPr>
          <w:rFonts w:eastAsia="Cambria" w:cs="Times New Roman"/>
          <w:u w:val="single"/>
        </w:rPr>
        <w:t>leftist economists</w:t>
      </w:r>
      <w:r w:rsidRPr="00A8205D">
        <w:rPr>
          <w:rFonts w:eastAsia="Cambria" w:cs="Times New Roman"/>
          <w:sz w:val="16"/>
        </w:rPr>
        <w:t xml:space="preserve"> like Mariana Mazzucato </w:t>
      </w:r>
      <w:r w:rsidRPr="00A8205D">
        <w:rPr>
          <w:rFonts w:eastAsia="Cambria" w:cs="Times New Roman"/>
          <w:u w:val="single"/>
        </w:rPr>
        <w:t xml:space="preserve">argue that </w:t>
      </w:r>
      <w:r w:rsidRPr="00A8205D">
        <w:rPr>
          <w:rFonts w:eastAsia="Cambria" w:cs="Times New Roman"/>
          <w:highlight w:val="cyan"/>
          <w:u w:val="single"/>
        </w:rPr>
        <w:t>governments</w:t>
      </w:r>
      <w:r w:rsidRPr="00A8205D">
        <w:rPr>
          <w:rFonts w:eastAsia="Cambria" w:cs="Times New Roman"/>
          <w:sz w:val="16"/>
        </w:rPr>
        <w:t xml:space="preserve"> might be able to </w:t>
      </w:r>
      <w:r w:rsidRPr="00A8205D">
        <w:rPr>
          <w:rFonts w:eastAsia="Cambria" w:cs="Times New Roman"/>
          <w:u w:val="single"/>
        </w:rPr>
        <w:t xml:space="preserve">step in and become </w:t>
      </w:r>
      <w:r w:rsidRPr="00A8205D">
        <w:rPr>
          <w:rFonts w:eastAsia="Cambria" w:cs="Times New Roman"/>
          <w:b/>
          <w:iCs/>
          <w:highlight w:val="cyan"/>
          <w:u w:val="single"/>
        </w:rPr>
        <w:t>laboratories for innovation</w:t>
      </w:r>
      <w:r w:rsidRPr="00A8205D">
        <w:rPr>
          <w:rFonts w:eastAsia="Cambria" w:cs="Times New Roman"/>
          <w:u w:val="single"/>
        </w:rPr>
        <w:t xml:space="preserve">. But that </w:t>
      </w:r>
      <w:r w:rsidRPr="00513675">
        <w:rPr>
          <w:rFonts w:eastAsia="Cambria" w:cs="Times New Roman"/>
          <w:u w:val="single"/>
        </w:rPr>
        <w:t xml:space="preserve">would be a </w:t>
      </w:r>
      <w:r w:rsidRPr="00513675">
        <w:rPr>
          <w:rFonts w:eastAsia="Cambria" w:cs="Times New Roman"/>
          <w:b/>
          <w:iCs/>
          <w:u w:val="single"/>
        </w:rPr>
        <w:t>historical anomaly</w:t>
      </w:r>
      <w:r w:rsidRPr="00513675">
        <w:rPr>
          <w:rFonts w:eastAsia="Cambria" w:cs="Times New Roman"/>
          <w:u w:val="single"/>
        </w:rPr>
        <w:t>;</w:t>
      </w:r>
      <w:r w:rsidRPr="00A8205D">
        <w:rPr>
          <w:rFonts w:eastAsia="Cambria" w:cs="Times New Roman"/>
          <w:u w:val="single"/>
        </w:rPr>
        <w:t xml:space="preserve"> </w:t>
      </w:r>
      <w:r w:rsidRPr="00A8205D">
        <w:rPr>
          <w:rFonts w:eastAsia="Cambria" w:cs="Times New Roman"/>
          <w:highlight w:val="cyan"/>
          <w:u w:val="single"/>
        </w:rPr>
        <w:t>socialist</w:t>
      </w:r>
      <w:r w:rsidRPr="00A8205D">
        <w:rPr>
          <w:rFonts w:eastAsia="Cambria" w:cs="Times New Roman"/>
          <w:u w:val="single"/>
        </w:rPr>
        <w:t xml:space="preserve">-leaning </w:t>
      </w:r>
      <w:r w:rsidRPr="00A8205D">
        <w:rPr>
          <w:rFonts w:eastAsia="Cambria" w:cs="Times New Roman"/>
          <w:highlight w:val="cyan"/>
          <w:u w:val="single"/>
        </w:rPr>
        <w:t>governments have</w:t>
      </w:r>
      <w:r w:rsidRPr="00A8205D">
        <w:rPr>
          <w:rFonts w:eastAsia="Cambria" w:cs="Times New Roman"/>
          <w:u w:val="single"/>
        </w:rPr>
        <w:t xml:space="preserve"> typically </w:t>
      </w:r>
      <w:r w:rsidRPr="00A8205D">
        <w:rPr>
          <w:rFonts w:eastAsia="Cambria" w:cs="Times New Roman"/>
          <w:highlight w:val="cyan"/>
          <w:u w:val="single"/>
        </w:rPr>
        <w:t xml:space="preserve">been </w:t>
      </w:r>
      <w:r w:rsidRPr="00A8205D">
        <w:rPr>
          <w:rFonts w:eastAsia="Cambria" w:cs="Times New Roman"/>
          <w:b/>
          <w:iCs/>
          <w:highlight w:val="cyan"/>
          <w:u w:val="single"/>
        </w:rPr>
        <w:t>less innovative</w:t>
      </w:r>
      <w:r w:rsidRPr="00A8205D">
        <w:rPr>
          <w:rFonts w:eastAsia="Cambria" w:cs="Times New Roman"/>
          <w:u w:val="single"/>
        </w:rPr>
        <w:t xml:space="preserve"> than others</w:t>
      </w:r>
      <w:r w:rsidRPr="00A8205D">
        <w:rPr>
          <w:rFonts w:eastAsia="Cambria" w:cs="Times New Roman"/>
          <w:sz w:val="16"/>
        </w:rPr>
        <w:t xml:space="preserve">. After all, </w:t>
      </w:r>
      <w:r w:rsidRPr="00513675">
        <w:rPr>
          <w:rFonts w:eastAsia="Cambria" w:cs="Times New Roman"/>
          <w:u w:val="single"/>
        </w:rPr>
        <w:t xml:space="preserve">bureaucrats and worker-corporate boards have </w:t>
      </w:r>
      <w:r w:rsidRPr="00513675">
        <w:rPr>
          <w:rFonts w:eastAsia="Cambria" w:cs="Times New Roman"/>
          <w:b/>
          <w:iCs/>
          <w:u w:val="single"/>
        </w:rPr>
        <w:t>little incentive</w:t>
      </w:r>
      <w:r w:rsidRPr="00513675">
        <w:rPr>
          <w:rFonts w:eastAsia="Cambria" w:cs="Times New Roman"/>
          <w:u w:val="single"/>
        </w:rPr>
        <w:t xml:space="preserve"> to upset the status quo or compete to build a better widget</w:t>
      </w:r>
      <w:r w:rsidRPr="00A8205D">
        <w:rPr>
          <w:rFonts w:eastAsia="Cambria" w:cs="Times New Roman"/>
          <w:u w:val="single"/>
        </w:rPr>
        <w:t>. And even when government programs have spurred innovation</w:t>
      </w:r>
      <w:r w:rsidRPr="00A8205D">
        <w:rPr>
          <w:rFonts w:eastAsia="Cambria" w:cs="Times New Roman"/>
          <w:sz w:val="16"/>
        </w:rPr>
        <w:t>—as in the case of the internet—</w:t>
      </w:r>
      <w:r w:rsidRPr="00A8205D">
        <w:rPr>
          <w:rFonts w:eastAsia="Cambria" w:cs="Times New Roman"/>
          <w:u w:val="single"/>
        </w:rPr>
        <w:t xml:space="preserve">it took the private sector to recognize the value and create a market. </w:t>
      </w:r>
    </w:p>
    <w:p w14:paraId="1D7176D3" w14:textId="77777777" w:rsidR="00DA443F" w:rsidRPr="005D388F" w:rsidRDefault="00DA443F" w:rsidP="00DA443F"/>
    <w:p w14:paraId="36AFFADD" w14:textId="77777777" w:rsidR="00DA443F" w:rsidRPr="00DA443F" w:rsidRDefault="00DA443F" w:rsidP="00DA443F"/>
    <w:p w14:paraId="59DD998A" w14:textId="2D5E3F1F" w:rsidR="00DA443F" w:rsidRDefault="00DA443F">
      <w:pPr>
        <w:pStyle w:val="Heading3"/>
      </w:pPr>
      <w:r>
        <w:t>AT: S-Risks---1AR</w:t>
      </w:r>
    </w:p>
    <w:p w14:paraId="74E25B98" w14:textId="77777777" w:rsidR="00DA443F" w:rsidRPr="00DA443F" w:rsidRDefault="00DA443F" w:rsidP="00DA443F">
      <w:pPr>
        <w:pStyle w:val="Heading4"/>
        <w:rPr>
          <w:rFonts w:eastAsia="Times New Roman"/>
        </w:rPr>
      </w:pPr>
      <w:r w:rsidRPr="00DA443F">
        <w:rPr>
          <w:rFonts w:eastAsia="Times New Roman"/>
        </w:rPr>
        <w:t>Growth </w:t>
      </w:r>
      <w:r w:rsidRPr="00DA443F">
        <w:rPr>
          <w:rFonts w:eastAsia="Times New Roman"/>
          <w:u w:val="single"/>
        </w:rPr>
        <w:t>incentivizes</w:t>
      </w:r>
      <w:r w:rsidRPr="00DA443F">
        <w:rPr>
          <w:rFonts w:eastAsia="Times New Roman"/>
        </w:rPr>
        <w:t> AI safety, but centrally-planned regulation </w:t>
      </w:r>
      <w:r w:rsidRPr="00DA443F">
        <w:rPr>
          <w:rFonts w:eastAsia="Times New Roman"/>
          <w:u w:val="single"/>
        </w:rPr>
        <w:t>crushes</w:t>
      </w:r>
      <w:r w:rsidRPr="00DA443F">
        <w:rPr>
          <w:rFonts w:eastAsia="Times New Roman"/>
        </w:rPr>
        <w:t> the industry.</w:t>
      </w:r>
    </w:p>
    <w:p w14:paraId="2AE0C68A"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color w:val="222222"/>
        </w:rPr>
        <w:t>Vikram </w:t>
      </w:r>
      <w:r w:rsidRPr="00DA443F">
        <w:rPr>
          <w:rFonts w:eastAsia="Times New Roman"/>
          <w:b/>
          <w:bCs/>
          <w:color w:val="222222"/>
          <w:sz w:val="26"/>
          <w:szCs w:val="26"/>
        </w:rPr>
        <w:t>Kulothungan et al. 25</w:t>
      </w:r>
      <w:r w:rsidRPr="00DA443F">
        <w:rPr>
          <w:rFonts w:eastAsia="Times New Roman"/>
          <w:color w:val="222222"/>
        </w:rPr>
        <w:t>. M.S. in information security policy and management from Carnegie Mellon University. Priya Ranjani Mohan, M.S. in bioengineering and biomedical engineering from Rutgers University. Deepti Gupta, assistant professor of computer information systems at Texas A&amp;M University-Central Texas. "AI Regulation and Capitalist Growth: Balancing Innovation, Ethics, and Global Governance." arXiv. 2025. </w:t>
      </w:r>
      <w:hyperlink r:id="rId9" w:tgtFrame="_blank" w:history="1">
        <w:r w:rsidRPr="00DA443F">
          <w:rPr>
            <w:rFonts w:eastAsia="Times New Roman"/>
            <w:color w:val="1155CC"/>
            <w:u w:val="single"/>
          </w:rPr>
          <w:t>arxiv.org/pdf/2504.02000</w:t>
        </w:r>
      </w:hyperlink>
      <w:r w:rsidRPr="00DA443F">
        <w:rPr>
          <w:rFonts w:eastAsia="Times New Roman"/>
          <w:color w:val="222222"/>
        </w:rPr>
        <w:t>?</w:t>
      </w:r>
    </w:p>
    <w:p w14:paraId="0C2D5A67"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color w:val="222222"/>
          <w:sz w:val="16"/>
          <w:szCs w:val="16"/>
        </w:rPr>
        <w:t>V. Historical Lessons From Technology Regulation</w:t>
      </w:r>
    </w:p>
    <w:p w14:paraId="42F1D2B9"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color w:val="222222"/>
          <w:sz w:val="16"/>
          <w:szCs w:val="16"/>
        </w:rPr>
        <w:t>Contemporary debates on AI governance benefit from historical analogies. Over the past century, </w:t>
      </w:r>
      <w:r w:rsidRPr="00DA443F">
        <w:rPr>
          <w:rFonts w:eastAsia="Times New Roman"/>
          <w:color w:val="222222"/>
          <w:u w:val="single"/>
        </w:rPr>
        <w:t>several </w:t>
      </w:r>
      <w:r w:rsidRPr="00DA443F">
        <w:rPr>
          <w:rFonts w:eastAsia="Times New Roman"/>
          <w:b/>
          <w:bCs/>
          <w:color w:val="222222"/>
          <w:u w:val="single"/>
          <w:bdr w:val="single" w:sz="8" w:space="0" w:color="auto" w:frame="1"/>
        </w:rPr>
        <w:t>technological revolutions</w:t>
      </w:r>
      <w:r w:rsidRPr="00DA443F">
        <w:rPr>
          <w:rFonts w:eastAsia="Times New Roman"/>
          <w:color w:val="222222"/>
          <w:sz w:val="16"/>
          <w:szCs w:val="16"/>
        </w:rPr>
        <w:t>—</w:t>
      </w:r>
      <w:r w:rsidRPr="00DA443F">
        <w:rPr>
          <w:rFonts w:eastAsia="Times New Roman"/>
          <w:color w:val="222222"/>
          <w:u w:val="single"/>
        </w:rPr>
        <w:t>such as those in aviation, biotechnology, and the internet</w:t>
      </w:r>
      <w:r w:rsidRPr="00DA443F">
        <w:rPr>
          <w:rFonts w:eastAsia="Times New Roman"/>
          <w:color w:val="222222"/>
          <w:sz w:val="16"/>
          <w:szCs w:val="16"/>
        </w:rPr>
        <w:t>—</w:t>
      </w:r>
      <w:r w:rsidRPr="00DA443F">
        <w:rPr>
          <w:rFonts w:eastAsia="Times New Roman"/>
          <w:color w:val="222222"/>
          <w:u w:val="single"/>
        </w:rPr>
        <w:t>have raised </w:t>
      </w:r>
      <w:r w:rsidRPr="00DA443F">
        <w:rPr>
          <w:rFonts w:eastAsia="Times New Roman"/>
          <w:b/>
          <w:bCs/>
          <w:color w:val="222222"/>
          <w:u w:val="single"/>
          <w:bdr w:val="single" w:sz="8" w:space="0" w:color="auto" w:frame="1"/>
        </w:rPr>
        <w:t>comparable</w:t>
      </w:r>
      <w:r w:rsidRPr="00DA443F">
        <w:rPr>
          <w:rFonts w:eastAsia="Times New Roman"/>
          <w:color w:val="222222"/>
          <w:u w:val="single"/>
        </w:rPr>
        <w:t> issues regarding </w:t>
      </w:r>
      <w:r w:rsidRPr="00DA443F">
        <w:rPr>
          <w:rFonts w:eastAsia="Times New Roman"/>
          <w:b/>
          <w:bCs/>
          <w:color w:val="222222"/>
          <w:u w:val="single"/>
          <w:bdr w:val="single" w:sz="8" w:space="0" w:color="auto" w:frame="1"/>
        </w:rPr>
        <w:t>innovation and regulation</w:t>
      </w:r>
      <w:r w:rsidRPr="00DA443F">
        <w:rPr>
          <w:rFonts w:eastAsia="Times New Roman"/>
          <w:color w:val="222222"/>
          <w:sz w:val="16"/>
          <w:szCs w:val="16"/>
        </w:rPr>
        <w:t>. An examination of how these technologies were governed provides evidence-based lessons for managing AI. </w:t>
      </w:r>
      <w:r w:rsidRPr="00DA443F">
        <w:rPr>
          <w:rFonts w:eastAsia="Times New Roman"/>
          <w:b/>
          <w:bCs/>
          <w:color w:val="222222"/>
          <w:bdr w:val="single" w:sz="8" w:space="0" w:color="auto" w:frame="1"/>
        </w:rPr>
        <w:t>Historical </w:t>
      </w:r>
      <w:r w:rsidRPr="00DA443F">
        <w:rPr>
          <w:rFonts w:eastAsia="Times New Roman"/>
          <w:b/>
          <w:bCs/>
          <w:color w:val="222222"/>
          <w:bdr w:val="single" w:sz="8" w:space="0" w:color="auto" w:frame="1"/>
          <w:shd w:val="clear" w:color="auto" w:fill="00FFFF"/>
        </w:rPr>
        <w:t>ev</w:t>
      </w:r>
      <w:r w:rsidRPr="00DA443F">
        <w:rPr>
          <w:rFonts w:eastAsia="Times New Roman"/>
          <w:b/>
          <w:bCs/>
          <w:color w:val="222222"/>
          <w:bdr w:val="single" w:sz="8" w:space="0" w:color="auto" w:frame="1"/>
        </w:rPr>
        <w:t>idence</w:t>
      </w:r>
      <w:r w:rsidRPr="00DA443F">
        <w:rPr>
          <w:rFonts w:eastAsia="Times New Roman"/>
          <w:color w:val="222222"/>
          <w:u w:val="single"/>
          <w:shd w:val="clear" w:color="auto" w:fill="00FFFF"/>
        </w:rPr>
        <w:t> suggests</w:t>
      </w:r>
      <w:r w:rsidRPr="00DA443F">
        <w:rPr>
          <w:rFonts w:eastAsia="Times New Roman"/>
          <w:color w:val="222222"/>
          <w:sz w:val="16"/>
          <w:szCs w:val="16"/>
        </w:rPr>
        <w:t> that balanced, adaptive </w:t>
      </w:r>
      <w:r w:rsidRPr="00DA443F">
        <w:rPr>
          <w:rFonts w:eastAsia="Times New Roman"/>
          <w:b/>
          <w:bCs/>
          <w:color w:val="222222"/>
          <w:bdr w:val="single" w:sz="8" w:space="0" w:color="auto" w:frame="1"/>
        </w:rPr>
        <w:t>regulatory </w:t>
      </w:r>
      <w:r w:rsidRPr="00DA443F">
        <w:rPr>
          <w:rFonts w:eastAsia="Times New Roman"/>
          <w:b/>
          <w:bCs/>
          <w:color w:val="222222"/>
          <w:bdr w:val="single" w:sz="8" w:space="0" w:color="auto" w:frame="1"/>
          <w:shd w:val="clear" w:color="auto" w:fill="00FFFF"/>
        </w:rPr>
        <w:t>approaches</w:t>
      </w:r>
      <w:r w:rsidRPr="00DA443F">
        <w:rPr>
          <w:rFonts w:eastAsia="Times New Roman"/>
          <w:color w:val="222222"/>
          <w:u w:val="single"/>
          <w:shd w:val="clear" w:color="auto" w:fill="00FFFF"/>
        </w:rPr>
        <w:t> have</w:t>
      </w:r>
      <w:r w:rsidRPr="00DA443F">
        <w:rPr>
          <w:rFonts w:eastAsia="Times New Roman"/>
          <w:color w:val="222222"/>
          <w:sz w:val="16"/>
          <w:szCs w:val="16"/>
        </w:rPr>
        <w:t> often </w:t>
      </w:r>
      <w:r w:rsidRPr="00DA443F">
        <w:rPr>
          <w:rFonts w:eastAsia="Times New Roman"/>
          <w:color w:val="222222"/>
          <w:u w:val="single"/>
          <w:shd w:val="clear" w:color="auto" w:fill="00FFFF"/>
        </w:rPr>
        <w:t>enabled</w:t>
      </w:r>
      <w:r w:rsidRPr="00DA443F">
        <w:rPr>
          <w:rFonts w:eastAsia="Times New Roman"/>
          <w:color w:val="222222"/>
          <w:u w:val="single"/>
        </w:rPr>
        <w:t> emerging </w:t>
      </w:r>
      <w:r w:rsidRPr="00DA443F">
        <w:rPr>
          <w:rFonts w:eastAsia="Times New Roman"/>
          <w:color w:val="222222"/>
          <w:u w:val="single"/>
          <w:shd w:val="clear" w:color="auto" w:fill="00FFFF"/>
        </w:rPr>
        <w:t>industries to </w:t>
      </w:r>
      <w:r w:rsidRPr="00DA443F">
        <w:rPr>
          <w:rFonts w:eastAsia="Times New Roman"/>
          <w:b/>
          <w:bCs/>
          <w:color w:val="222222"/>
          <w:u w:val="single"/>
          <w:bdr w:val="single" w:sz="8" w:space="0" w:color="auto" w:frame="1"/>
          <w:shd w:val="clear" w:color="auto" w:fill="00FFFF"/>
        </w:rPr>
        <w:t>thrive</w:t>
      </w:r>
      <w:r w:rsidRPr="00DA443F">
        <w:rPr>
          <w:rFonts w:eastAsia="Times New Roman"/>
          <w:color w:val="222222"/>
          <w:sz w:val="16"/>
          <w:szCs w:val="16"/>
        </w:rPr>
        <w:t>, whereas overly extreme or hasty interventions can have adverse effects. Key insights from these precedents include the value of industry initiative, the effectiveness of risk-based and incremental regulatory measures, and the importance of global cooperation.</w:t>
      </w:r>
    </w:p>
    <w:p w14:paraId="522DCA9D"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color w:val="222222"/>
          <w:u w:val="single"/>
        </w:rPr>
        <w:t>In</w:t>
      </w:r>
      <w:r w:rsidRPr="00DA443F">
        <w:rPr>
          <w:rFonts w:eastAsia="Times New Roman"/>
          <w:color w:val="222222"/>
          <w:sz w:val="16"/>
          <w:szCs w:val="16"/>
        </w:rPr>
        <w:t> both </w:t>
      </w:r>
      <w:r w:rsidRPr="00DA443F">
        <w:rPr>
          <w:rFonts w:eastAsia="Times New Roman"/>
          <w:b/>
          <w:bCs/>
          <w:color w:val="222222"/>
          <w:bdr w:val="single" w:sz="8" w:space="0" w:color="auto" w:frame="1"/>
        </w:rPr>
        <w:t>biotechnology</w:t>
      </w:r>
      <w:r w:rsidRPr="00DA443F">
        <w:rPr>
          <w:rFonts w:eastAsia="Times New Roman"/>
          <w:color w:val="222222"/>
          <w:u w:val="single"/>
        </w:rPr>
        <w:t> and </w:t>
      </w:r>
      <w:r w:rsidRPr="00DA443F">
        <w:rPr>
          <w:rFonts w:eastAsia="Times New Roman"/>
          <w:b/>
          <w:bCs/>
          <w:color w:val="222222"/>
          <w:u w:val="single"/>
          <w:bdr w:val="single" w:sz="8" w:space="0" w:color="auto" w:frame="1"/>
        </w:rPr>
        <w:t>internet</w:t>
      </w:r>
      <w:r w:rsidRPr="00DA443F">
        <w:rPr>
          <w:rFonts w:eastAsia="Times New Roman"/>
          <w:color w:val="222222"/>
          <w:u w:val="single"/>
        </w:rPr>
        <w:t> domains</w:t>
      </w:r>
      <w:r w:rsidRPr="00DA443F">
        <w:rPr>
          <w:rFonts w:eastAsia="Times New Roman"/>
          <w:color w:val="222222"/>
          <w:sz w:val="16"/>
          <w:szCs w:val="16"/>
        </w:rPr>
        <w:t>, early </w:t>
      </w:r>
      <w:r w:rsidRPr="00DA443F">
        <w:rPr>
          <w:rFonts w:eastAsia="Times New Roman"/>
          <w:color w:val="222222"/>
          <w:u w:val="single"/>
        </w:rPr>
        <w:t>regulatory approaches were targeted</w:t>
      </w:r>
      <w:r w:rsidRPr="00DA443F">
        <w:rPr>
          <w:rFonts w:eastAsia="Times New Roman"/>
          <w:color w:val="222222"/>
          <w:sz w:val="16"/>
          <w:szCs w:val="16"/>
        </w:rPr>
        <w:t> rather than blanket, thereby </w:t>
      </w:r>
      <w:r w:rsidRPr="00DA443F">
        <w:rPr>
          <w:rFonts w:eastAsia="Times New Roman"/>
          <w:color w:val="222222"/>
          <w:u w:val="single"/>
        </w:rPr>
        <w:t>enabling these emerging technologies to </w:t>
      </w:r>
      <w:r w:rsidRPr="00DA443F">
        <w:rPr>
          <w:rFonts w:eastAsia="Times New Roman"/>
          <w:b/>
          <w:bCs/>
          <w:color w:val="222222"/>
          <w:u w:val="single"/>
          <w:bdr w:val="single" w:sz="8" w:space="0" w:color="auto" w:frame="1"/>
        </w:rPr>
        <w:t>flourish</w:t>
      </w:r>
      <w:r w:rsidRPr="00DA443F">
        <w:rPr>
          <w:rFonts w:eastAsia="Times New Roman"/>
          <w:color w:val="222222"/>
          <w:sz w:val="16"/>
          <w:szCs w:val="16"/>
        </w:rPr>
        <w:t>. For instance, during the early days of recombinant DNA technology in the 1970s, public </w:t>
      </w:r>
      <w:r w:rsidRPr="00DA443F">
        <w:rPr>
          <w:rFonts w:eastAsia="Times New Roman"/>
          <w:color w:val="222222"/>
          <w:u w:val="single"/>
          <w:shd w:val="clear" w:color="auto" w:fill="00FFFF"/>
        </w:rPr>
        <w:t>concerns regarding</w:t>
      </w:r>
      <w:r w:rsidRPr="00DA443F">
        <w:rPr>
          <w:rFonts w:eastAsia="Times New Roman"/>
          <w:color w:val="222222"/>
          <w:sz w:val="16"/>
          <w:szCs w:val="16"/>
        </w:rPr>
        <w:t> potential </w:t>
      </w:r>
      <w:r w:rsidRPr="00DA443F">
        <w:rPr>
          <w:rFonts w:eastAsia="Times New Roman"/>
          <w:b/>
          <w:bCs/>
          <w:color w:val="222222"/>
          <w:bdr w:val="single" w:sz="8" w:space="0" w:color="auto" w:frame="1"/>
          <w:shd w:val="clear" w:color="auto" w:fill="00FFFF"/>
        </w:rPr>
        <w:t>biohazards</w:t>
      </w:r>
      <w:r w:rsidRPr="00DA443F">
        <w:rPr>
          <w:rFonts w:eastAsia="Times New Roman"/>
          <w:color w:val="222222"/>
          <w:u w:val="single"/>
          <w:shd w:val="clear" w:color="auto" w:fill="00FFFF"/>
        </w:rPr>
        <w:t> led</w:t>
      </w:r>
      <w:r w:rsidRPr="00DA443F">
        <w:rPr>
          <w:rFonts w:eastAsia="Times New Roman"/>
          <w:color w:val="222222"/>
          <w:sz w:val="16"/>
          <w:szCs w:val="16"/>
        </w:rPr>
        <w:t> leading scientists </w:t>
      </w:r>
      <w:r w:rsidRPr="00DA443F">
        <w:rPr>
          <w:rFonts w:eastAsia="Times New Roman"/>
          <w:color w:val="222222"/>
          <w:u w:val="single"/>
          <w:shd w:val="clear" w:color="auto" w:fill="00FFFF"/>
        </w:rPr>
        <w:t>to</w:t>
      </w:r>
      <w:r w:rsidRPr="00DA443F">
        <w:rPr>
          <w:rFonts w:eastAsia="Times New Roman"/>
          <w:color w:val="222222"/>
          <w:sz w:val="16"/>
          <w:szCs w:val="16"/>
        </w:rPr>
        <w:t> impose </w:t>
      </w:r>
      <w:r w:rsidRPr="00DA443F">
        <w:rPr>
          <w:rFonts w:eastAsia="Times New Roman"/>
          <w:color w:val="222222"/>
          <w:u w:val="single"/>
        </w:rPr>
        <w:t>a </w:t>
      </w:r>
      <w:r w:rsidRPr="00DA443F">
        <w:rPr>
          <w:rFonts w:eastAsia="Times New Roman"/>
          <w:b/>
          <w:bCs/>
          <w:color w:val="222222"/>
          <w:u w:val="single"/>
          <w:bdr w:val="single" w:sz="8" w:space="0" w:color="auto" w:frame="1"/>
          <w:shd w:val="clear" w:color="auto" w:fill="00FFFF"/>
        </w:rPr>
        <w:t>voluntary</w:t>
      </w:r>
      <w:r w:rsidRPr="00DA443F">
        <w:rPr>
          <w:rFonts w:eastAsia="Times New Roman"/>
          <w:b/>
          <w:bCs/>
          <w:color w:val="222222"/>
          <w:u w:val="single"/>
          <w:bdr w:val="single" w:sz="8" w:space="0" w:color="auto" w:frame="1"/>
        </w:rPr>
        <w:t> moratorium</w:t>
      </w:r>
      <w:r w:rsidRPr="00DA443F">
        <w:rPr>
          <w:rFonts w:eastAsia="Times New Roman"/>
          <w:color w:val="222222"/>
          <w:sz w:val="16"/>
          <w:szCs w:val="16"/>
        </w:rPr>
        <w:t> on certain experiments and convene the Asilomar Conference in 1975 to develop safety guidelines. </w:t>
      </w:r>
      <w:r w:rsidRPr="00DA443F">
        <w:rPr>
          <w:rFonts w:eastAsia="Times New Roman"/>
          <w:color w:val="222222"/>
          <w:u w:val="single"/>
        </w:rPr>
        <w:t>This act of</w:t>
      </w:r>
      <w:r w:rsidRPr="00DA443F">
        <w:rPr>
          <w:rFonts w:eastAsia="Times New Roman"/>
          <w:color w:val="222222"/>
          <w:sz w:val="16"/>
          <w:szCs w:val="16"/>
        </w:rPr>
        <w:t> scientific </w:t>
      </w:r>
      <w:r w:rsidRPr="00DA443F">
        <w:rPr>
          <w:rFonts w:eastAsia="Times New Roman"/>
          <w:b/>
          <w:bCs/>
          <w:color w:val="222222"/>
          <w:bdr w:val="single" w:sz="8" w:space="0" w:color="auto" w:frame="1"/>
        </w:rPr>
        <w:t>self-</w:t>
      </w:r>
      <w:r w:rsidRPr="00DA443F">
        <w:rPr>
          <w:rFonts w:eastAsia="Times New Roman"/>
          <w:b/>
          <w:bCs/>
          <w:color w:val="222222"/>
          <w:bdr w:val="single" w:sz="8" w:space="0" w:color="auto" w:frame="1"/>
          <w:shd w:val="clear" w:color="auto" w:fill="00FFFF"/>
        </w:rPr>
        <w:t>regulation</w:t>
      </w:r>
      <w:r w:rsidRPr="00DA443F">
        <w:rPr>
          <w:rFonts w:eastAsia="Times New Roman"/>
          <w:color w:val="222222"/>
          <w:sz w:val="16"/>
          <w:szCs w:val="16"/>
        </w:rPr>
        <w:t>, which produced the first “rulebook” for genetic engineering in collaboration with government observers and ethicists, </w:t>
      </w:r>
      <w:r w:rsidRPr="00DA443F">
        <w:rPr>
          <w:rFonts w:eastAsia="Times New Roman"/>
          <w:color w:val="222222"/>
          <w:u w:val="single"/>
        </w:rPr>
        <w:t>resulted in</w:t>
      </w:r>
      <w:r w:rsidRPr="00DA443F">
        <w:rPr>
          <w:rFonts w:eastAsia="Times New Roman"/>
          <w:color w:val="222222"/>
          <w:sz w:val="16"/>
          <w:szCs w:val="16"/>
        </w:rPr>
        <w:t> a set of </w:t>
      </w:r>
      <w:r w:rsidRPr="00DA443F">
        <w:rPr>
          <w:rFonts w:eastAsia="Times New Roman"/>
          <w:b/>
          <w:bCs/>
          <w:color w:val="222222"/>
          <w:bdr w:val="single" w:sz="8" w:space="0" w:color="auto" w:frame="1"/>
        </w:rPr>
        <w:t>containment</w:t>
      </w:r>
      <w:r w:rsidRPr="00DA443F">
        <w:rPr>
          <w:rFonts w:eastAsia="Times New Roman"/>
          <w:color w:val="222222"/>
          <w:u w:val="single"/>
        </w:rPr>
        <w:t> procedures</w:t>
      </w:r>
      <w:r w:rsidRPr="00DA443F">
        <w:rPr>
          <w:rFonts w:eastAsia="Times New Roman"/>
          <w:color w:val="222222"/>
          <w:sz w:val="16"/>
          <w:szCs w:val="16"/>
        </w:rPr>
        <w:t> that laboratories worldwide later adopted. By the time formal governmental regulations—such as NIH guidelines and subsequent genetic engineering laws—were introduced, </w:t>
      </w:r>
      <w:r w:rsidRPr="00DA443F">
        <w:rPr>
          <w:rFonts w:eastAsia="Times New Roman"/>
          <w:color w:val="222222"/>
          <w:u w:val="single"/>
          <w:shd w:val="clear" w:color="auto" w:fill="00FFFF"/>
        </w:rPr>
        <w:t>the industry</w:t>
      </w:r>
      <w:r w:rsidRPr="00DA443F">
        <w:rPr>
          <w:rFonts w:eastAsia="Times New Roman"/>
          <w:color w:val="222222"/>
          <w:sz w:val="16"/>
          <w:szCs w:val="16"/>
        </w:rPr>
        <w:t> had </w:t>
      </w:r>
      <w:r w:rsidRPr="00DA443F">
        <w:rPr>
          <w:rFonts w:eastAsia="Times New Roman"/>
          <w:color w:val="222222"/>
          <w:u w:val="single"/>
        </w:rPr>
        <w:t>already </w:t>
      </w:r>
      <w:r w:rsidRPr="00DA443F">
        <w:rPr>
          <w:rFonts w:eastAsia="Times New Roman"/>
          <w:color w:val="222222"/>
          <w:u w:val="single"/>
          <w:shd w:val="clear" w:color="auto" w:fill="00FFFF"/>
        </w:rPr>
        <w:t>integrated</w:t>
      </w:r>
      <w:r w:rsidRPr="00DA443F">
        <w:rPr>
          <w:rFonts w:eastAsia="Times New Roman"/>
          <w:color w:val="222222"/>
          <w:sz w:val="16"/>
          <w:szCs w:val="16"/>
        </w:rPr>
        <w:t> many </w:t>
      </w:r>
      <w:r w:rsidRPr="00DA443F">
        <w:rPr>
          <w:rFonts w:eastAsia="Times New Roman"/>
          <w:color w:val="222222"/>
          <w:u w:val="single"/>
          <w:shd w:val="clear" w:color="auto" w:fill="00FFFF"/>
        </w:rPr>
        <w:t>best practices</w:t>
      </w:r>
      <w:r w:rsidRPr="00DA443F">
        <w:rPr>
          <w:rFonts w:eastAsia="Times New Roman"/>
          <w:color w:val="222222"/>
          <w:sz w:val="16"/>
          <w:szCs w:val="16"/>
        </w:rPr>
        <w:t>, thereby easing compliance [22]. The Internet provides another instructive example. In the 1990s, </w:t>
      </w:r>
      <w:r w:rsidRPr="00DA443F">
        <w:rPr>
          <w:rFonts w:eastAsia="Times New Roman"/>
          <w:color w:val="222222"/>
          <w:u w:val="single"/>
          <w:shd w:val="clear" w:color="auto" w:fill="00FFFF"/>
        </w:rPr>
        <w:t>as the </w:t>
      </w:r>
      <w:r w:rsidRPr="00DA443F">
        <w:rPr>
          <w:rFonts w:eastAsia="Times New Roman"/>
          <w:b/>
          <w:bCs/>
          <w:color w:val="222222"/>
          <w:u w:val="single"/>
          <w:bdr w:val="single" w:sz="8" w:space="0" w:color="auto" w:frame="1"/>
          <w:shd w:val="clear" w:color="auto" w:fill="00FFFF"/>
        </w:rPr>
        <w:t>Internet</w:t>
      </w:r>
      <w:r w:rsidRPr="00DA443F">
        <w:rPr>
          <w:rFonts w:eastAsia="Times New Roman"/>
          <w:color w:val="222222"/>
          <w:u w:val="single"/>
          <w:shd w:val="clear" w:color="auto" w:fill="00FFFF"/>
        </w:rPr>
        <w:t> evolved</w:t>
      </w:r>
      <w:r w:rsidRPr="00DA443F">
        <w:rPr>
          <w:rFonts w:eastAsia="Times New Roman"/>
          <w:color w:val="222222"/>
          <w:sz w:val="16"/>
          <w:szCs w:val="16"/>
        </w:rPr>
        <w:t> from a research network into a global commercial platform, U.S. </w:t>
      </w:r>
      <w:r w:rsidRPr="00DA443F">
        <w:rPr>
          <w:rFonts w:eastAsia="Times New Roman"/>
          <w:color w:val="222222"/>
          <w:u w:val="single"/>
        </w:rPr>
        <w:t>policymakers chose </w:t>
      </w:r>
      <w:r w:rsidRPr="00DA443F">
        <w:rPr>
          <w:rFonts w:eastAsia="Times New Roman"/>
          <w:color w:val="222222"/>
          <w:u w:val="single"/>
          <w:shd w:val="clear" w:color="auto" w:fill="00FFFF"/>
        </w:rPr>
        <w:t>a “</w:t>
      </w:r>
      <w:r w:rsidRPr="00DA443F">
        <w:rPr>
          <w:rFonts w:eastAsia="Times New Roman"/>
          <w:b/>
          <w:bCs/>
          <w:color w:val="222222"/>
          <w:u w:val="single"/>
          <w:bdr w:val="single" w:sz="8" w:space="0" w:color="auto" w:frame="1"/>
          <w:shd w:val="clear" w:color="auto" w:fill="00FFFF"/>
        </w:rPr>
        <w:t>light</w:t>
      </w:r>
      <w:r w:rsidRPr="00DA443F">
        <w:rPr>
          <w:rFonts w:eastAsia="Times New Roman"/>
          <w:b/>
          <w:bCs/>
          <w:color w:val="222222"/>
          <w:u w:val="single"/>
          <w:bdr w:val="single" w:sz="8" w:space="0" w:color="auto" w:frame="1"/>
        </w:rPr>
        <w:t>-touch</w:t>
      </w:r>
      <w:r w:rsidRPr="00DA443F">
        <w:rPr>
          <w:rFonts w:eastAsia="Times New Roman"/>
          <w:color w:val="222222"/>
          <w:u w:val="single"/>
        </w:rPr>
        <w:t>” regulatory </w:t>
      </w:r>
      <w:r w:rsidRPr="00DA443F">
        <w:rPr>
          <w:rFonts w:eastAsia="Times New Roman"/>
          <w:color w:val="222222"/>
          <w:u w:val="single"/>
          <w:shd w:val="clear" w:color="auto" w:fill="00FFFF"/>
        </w:rPr>
        <w:t>strategy</w:t>
      </w:r>
      <w:r w:rsidRPr="00DA443F">
        <w:rPr>
          <w:rFonts w:eastAsia="Times New Roman"/>
          <w:color w:val="222222"/>
          <w:u w:val="single"/>
        </w:rPr>
        <w:t> that </w:t>
      </w:r>
      <w:r w:rsidRPr="00DA443F">
        <w:rPr>
          <w:rFonts w:eastAsia="Times New Roman"/>
          <w:b/>
          <w:bCs/>
          <w:color w:val="222222"/>
          <w:u w:val="single"/>
          <w:bdr w:val="single" w:sz="8" w:space="0" w:color="auto" w:frame="1"/>
          <w:shd w:val="clear" w:color="auto" w:fill="00FFFF"/>
        </w:rPr>
        <w:t>allowed</w:t>
      </w:r>
      <w:r w:rsidRPr="00DA443F">
        <w:rPr>
          <w:rFonts w:eastAsia="Times New Roman"/>
          <w:color w:val="222222"/>
          <w:u w:val="single"/>
          <w:shd w:val="clear" w:color="auto" w:fill="00FFFF"/>
        </w:rPr>
        <w:t> the private sector to </w:t>
      </w:r>
      <w:r w:rsidRPr="00DA443F">
        <w:rPr>
          <w:rFonts w:eastAsia="Times New Roman"/>
          <w:b/>
          <w:bCs/>
          <w:color w:val="222222"/>
          <w:u w:val="single"/>
          <w:bdr w:val="single" w:sz="8" w:space="0" w:color="auto" w:frame="1"/>
        </w:rPr>
        <w:t>take the </w:t>
      </w:r>
      <w:r w:rsidRPr="00DA443F">
        <w:rPr>
          <w:rFonts w:eastAsia="Times New Roman"/>
          <w:b/>
          <w:bCs/>
          <w:color w:val="222222"/>
          <w:u w:val="single"/>
          <w:bdr w:val="single" w:sz="8" w:space="0" w:color="auto" w:frame="1"/>
          <w:shd w:val="clear" w:color="auto" w:fill="00FFFF"/>
        </w:rPr>
        <w:t>lead</w:t>
      </w:r>
      <w:r w:rsidRPr="00DA443F">
        <w:rPr>
          <w:rFonts w:eastAsia="Times New Roman"/>
          <w:color w:val="222222"/>
          <w:sz w:val="16"/>
          <w:szCs w:val="16"/>
        </w:rPr>
        <w:t> [22]. By encouraging industry self-regulation and avoiding burdensome rules or taxes, the Internet’s early governing structures—such as ICANN for domain names, the W3C for web standards, and the Internet Engineering Task Force for technical protocols were developed through multistakeholder consensus. </w:t>
      </w:r>
      <w:r w:rsidRPr="00DA443F">
        <w:rPr>
          <w:rFonts w:eastAsia="Times New Roman"/>
          <w:color w:val="222222"/>
          <w:u w:val="single"/>
        </w:rPr>
        <w:t>This </w:t>
      </w:r>
      <w:r w:rsidRPr="00DA443F">
        <w:rPr>
          <w:rFonts w:eastAsia="Times New Roman"/>
          <w:b/>
          <w:bCs/>
          <w:color w:val="222222"/>
          <w:u w:val="single"/>
          <w:bdr w:val="single" w:sz="8" w:space="0" w:color="auto" w:frame="1"/>
        </w:rPr>
        <w:t>decentralized</w:t>
      </w:r>
      <w:r w:rsidRPr="00DA443F">
        <w:rPr>
          <w:rFonts w:eastAsia="Times New Roman"/>
          <w:color w:val="222222"/>
          <w:sz w:val="16"/>
          <w:szCs w:val="16"/>
        </w:rPr>
        <w:t>, open </w:t>
      </w:r>
      <w:r w:rsidRPr="00DA443F">
        <w:rPr>
          <w:rFonts w:eastAsia="Times New Roman"/>
          <w:color w:val="222222"/>
          <w:u w:val="single"/>
        </w:rPr>
        <w:t>approach is</w:t>
      </w:r>
      <w:r w:rsidRPr="00DA443F">
        <w:rPr>
          <w:rFonts w:eastAsia="Times New Roman"/>
          <w:color w:val="222222"/>
          <w:sz w:val="16"/>
          <w:szCs w:val="16"/>
        </w:rPr>
        <w:t> widely </w:t>
      </w:r>
      <w:r w:rsidRPr="00DA443F">
        <w:rPr>
          <w:rFonts w:eastAsia="Times New Roman"/>
          <w:color w:val="222222"/>
          <w:u w:val="single"/>
        </w:rPr>
        <w:t>regarded as a </w:t>
      </w:r>
      <w:r w:rsidRPr="00DA443F">
        <w:rPr>
          <w:rFonts w:eastAsia="Times New Roman"/>
          <w:b/>
          <w:bCs/>
          <w:color w:val="222222"/>
          <w:u w:val="single"/>
          <w:bdr w:val="single" w:sz="8" w:space="0" w:color="auto" w:frame="1"/>
        </w:rPr>
        <w:t>major factor</w:t>
      </w:r>
      <w:r w:rsidRPr="00DA443F">
        <w:rPr>
          <w:rFonts w:eastAsia="Times New Roman"/>
          <w:color w:val="222222"/>
          <w:u w:val="single"/>
        </w:rPr>
        <w:t> in the Internet’s </w:t>
      </w:r>
      <w:r w:rsidRPr="00DA443F">
        <w:rPr>
          <w:rFonts w:eastAsia="Times New Roman"/>
          <w:b/>
          <w:bCs/>
          <w:color w:val="222222"/>
          <w:u w:val="single"/>
          <w:bdr w:val="single" w:sz="8" w:space="0" w:color="auto" w:frame="1"/>
        </w:rPr>
        <w:t>rapid growth</w:t>
      </w:r>
      <w:r w:rsidRPr="00DA443F">
        <w:rPr>
          <w:rFonts w:eastAsia="Times New Roman"/>
          <w:color w:val="222222"/>
          <w:sz w:val="16"/>
          <w:szCs w:val="16"/>
        </w:rPr>
        <w:t>. Although later challenges, including online fraud, cybersecurity issues, and digital monopolies, necessitated more targeted regulatory interventions, the early emphasis on “permissionless innovation” drove significant investment and creativity. International cooperation is also essential for technologies that transcend national boundaries. Historical examples include the Chicago Convention of 1944, which established unified rules for international air travel [23]. These coordinated standards prevented a fragmented regulatory landscape and facilitated market expansion. In the context of AI, efforts such as UNESCO’s Recommendation [24] and emerging ISO standards [25] underscore the importance of global coordination. </w:t>
      </w:r>
      <w:r w:rsidRPr="00DA443F">
        <w:rPr>
          <w:rFonts w:eastAsia="Times New Roman"/>
          <w:color w:val="222222"/>
          <w:u w:val="single"/>
          <w:shd w:val="clear" w:color="auto" w:fill="00FFFF"/>
        </w:rPr>
        <w:t>Similar to telecomm</w:t>
      </w:r>
      <w:r w:rsidRPr="00DA443F">
        <w:rPr>
          <w:rFonts w:eastAsia="Times New Roman"/>
          <w:color w:val="222222"/>
          <w:u w:val="single"/>
        </w:rPr>
        <w:t>unications standards</w:t>
      </w:r>
      <w:r w:rsidRPr="00DA443F">
        <w:rPr>
          <w:rFonts w:eastAsia="Times New Roman"/>
          <w:color w:val="222222"/>
          <w:sz w:val="16"/>
          <w:szCs w:val="16"/>
        </w:rPr>
        <w:t> developed through bodies like the ITU (International Telecommunication Union) [26], widely accepted </w:t>
      </w:r>
      <w:r w:rsidRPr="00DA443F">
        <w:rPr>
          <w:rFonts w:eastAsia="Times New Roman"/>
          <w:b/>
          <w:bCs/>
          <w:color w:val="222222"/>
          <w:bdr w:val="single" w:sz="8" w:space="0" w:color="auto" w:frame="1"/>
        </w:rPr>
        <w:t>AI </w:t>
      </w:r>
      <w:r w:rsidRPr="00DA443F">
        <w:rPr>
          <w:rFonts w:eastAsia="Times New Roman"/>
          <w:b/>
          <w:bCs/>
          <w:color w:val="222222"/>
          <w:bdr w:val="single" w:sz="8" w:space="0" w:color="auto" w:frame="1"/>
          <w:shd w:val="clear" w:color="auto" w:fill="00FFFF"/>
        </w:rPr>
        <w:t>standards</w:t>
      </w:r>
      <w:r w:rsidRPr="00DA443F">
        <w:rPr>
          <w:rFonts w:eastAsia="Times New Roman"/>
          <w:color w:val="222222"/>
          <w:u w:val="single"/>
        </w:rPr>
        <w:t> would </w:t>
      </w:r>
      <w:r w:rsidRPr="00DA443F">
        <w:rPr>
          <w:rFonts w:eastAsia="Times New Roman"/>
          <w:color w:val="222222"/>
          <w:u w:val="single"/>
          <w:shd w:val="clear" w:color="auto" w:fill="00FFFF"/>
        </w:rPr>
        <w:t>enable companies to </w:t>
      </w:r>
      <w:r w:rsidRPr="00DA443F">
        <w:rPr>
          <w:rFonts w:eastAsia="Times New Roman"/>
          <w:b/>
          <w:bCs/>
          <w:color w:val="222222"/>
          <w:u w:val="single"/>
          <w:bdr w:val="single" w:sz="8" w:space="0" w:color="auto" w:frame="1"/>
          <w:shd w:val="clear" w:color="auto" w:fill="00FFFF"/>
        </w:rPr>
        <w:t>scale</w:t>
      </w:r>
      <w:r w:rsidRPr="00DA443F">
        <w:rPr>
          <w:rFonts w:eastAsia="Times New Roman"/>
          <w:b/>
          <w:bCs/>
          <w:color w:val="222222"/>
          <w:u w:val="single"/>
          <w:bdr w:val="single" w:sz="8" w:space="0" w:color="auto" w:frame="1"/>
        </w:rPr>
        <w:t> innovations globally</w:t>
      </w:r>
      <w:r w:rsidRPr="00DA443F">
        <w:rPr>
          <w:rFonts w:eastAsia="Times New Roman"/>
          <w:color w:val="222222"/>
          <w:u w:val="single"/>
          <w:shd w:val="clear" w:color="auto" w:fill="00FFFF"/>
        </w:rPr>
        <w:t> without contending with </w:t>
      </w:r>
      <w:r w:rsidRPr="00DA443F">
        <w:rPr>
          <w:rFonts w:eastAsia="Times New Roman"/>
          <w:b/>
          <w:bCs/>
          <w:color w:val="222222"/>
          <w:u w:val="single"/>
          <w:bdr w:val="single" w:sz="8" w:space="0" w:color="auto" w:frame="1"/>
          <w:shd w:val="clear" w:color="auto" w:fill="00FFFF"/>
        </w:rPr>
        <w:t>disparate</w:t>
      </w:r>
      <w:r w:rsidRPr="00DA443F">
        <w:rPr>
          <w:rFonts w:eastAsia="Times New Roman"/>
          <w:b/>
          <w:bCs/>
          <w:color w:val="222222"/>
          <w:u w:val="single"/>
          <w:bdr w:val="single" w:sz="8" w:space="0" w:color="auto" w:frame="1"/>
        </w:rPr>
        <w:t> national </w:t>
      </w:r>
      <w:r w:rsidRPr="00DA443F">
        <w:rPr>
          <w:rFonts w:eastAsia="Times New Roman"/>
          <w:b/>
          <w:bCs/>
          <w:color w:val="222222"/>
          <w:u w:val="single"/>
          <w:bdr w:val="single" w:sz="8" w:space="0" w:color="auto" w:frame="1"/>
          <w:shd w:val="clear" w:color="auto" w:fill="00FFFF"/>
        </w:rPr>
        <w:t>regulations</w:t>
      </w:r>
      <w:r w:rsidRPr="00DA443F">
        <w:rPr>
          <w:rFonts w:eastAsia="Times New Roman"/>
          <w:color w:val="222222"/>
          <w:sz w:val="16"/>
          <w:szCs w:val="16"/>
        </w:rPr>
        <w:t>.</w:t>
      </w:r>
    </w:p>
    <w:p w14:paraId="41C2C6D8" w14:textId="77777777" w:rsidR="00DA443F" w:rsidRPr="00DA443F" w:rsidRDefault="00DA443F" w:rsidP="00DA443F">
      <w:pPr>
        <w:shd w:val="clear" w:color="auto" w:fill="FFFFFF"/>
        <w:spacing w:line="235" w:lineRule="atLeast"/>
        <w:rPr>
          <w:rFonts w:eastAsia="Times New Roman"/>
          <w:color w:val="222222"/>
        </w:rPr>
      </w:pPr>
      <w:r w:rsidRPr="00DA443F">
        <w:rPr>
          <w:rFonts w:eastAsia="Times New Roman"/>
          <w:b/>
          <w:bCs/>
          <w:color w:val="222222"/>
          <w:bdr w:val="single" w:sz="8" w:space="0" w:color="auto" w:frame="1"/>
        </w:rPr>
        <w:t>Historical evidence</w:t>
      </w:r>
      <w:r w:rsidRPr="00DA443F">
        <w:rPr>
          <w:rFonts w:eastAsia="Times New Roman"/>
          <w:color w:val="222222"/>
          <w:u w:val="single"/>
        </w:rPr>
        <w:t> suggests</w:t>
      </w:r>
      <w:r w:rsidRPr="00DA443F">
        <w:rPr>
          <w:rFonts w:eastAsia="Times New Roman"/>
          <w:color w:val="222222"/>
          <w:sz w:val="16"/>
          <w:szCs w:val="16"/>
        </w:rPr>
        <w:t> that </w:t>
      </w:r>
      <w:r w:rsidRPr="00DA443F">
        <w:rPr>
          <w:rFonts w:eastAsia="Times New Roman"/>
          <w:b/>
          <w:bCs/>
          <w:color w:val="222222"/>
          <w:bdr w:val="single" w:sz="8" w:space="0" w:color="auto" w:frame="1"/>
        </w:rPr>
        <w:t>flexibility</w:t>
      </w:r>
      <w:r w:rsidRPr="00DA443F">
        <w:rPr>
          <w:rFonts w:eastAsia="Times New Roman"/>
          <w:color w:val="222222"/>
          <w:sz w:val="16"/>
          <w:szCs w:val="16"/>
        </w:rPr>
        <w:t>, industry engagement, </w:t>
      </w:r>
      <w:r w:rsidRPr="00DA443F">
        <w:rPr>
          <w:rFonts w:eastAsia="Times New Roman"/>
          <w:color w:val="222222"/>
          <w:u w:val="single"/>
        </w:rPr>
        <w:t>and </w:t>
      </w:r>
      <w:r w:rsidRPr="00DA443F">
        <w:rPr>
          <w:rFonts w:eastAsia="Times New Roman"/>
          <w:b/>
          <w:bCs/>
          <w:color w:val="222222"/>
          <w:u w:val="single"/>
          <w:bdr w:val="single" w:sz="8" w:space="0" w:color="auto" w:frame="1"/>
        </w:rPr>
        <w:t>iterative</w:t>
      </w:r>
      <w:r w:rsidRPr="00DA443F">
        <w:rPr>
          <w:rFonts w:eastAsia="Times New Roman"/>
          <w:color w:val="222222"/>
          <w:u w:val="single"/>
        </w:rPr>
        <w:t> policy development are critical for</w:t>
      </w:r>
      <w:r w:rsidRPr="00DA443F">
        <w:rPr>
          <w:rFonts w:eastAsia="Times New Roman"/>
          <w:color w:val="222222"/>
          <w:sz w:val="16"/>
          <w:szCs w:val="16"/>
        </w:rPr>
        <w:t> regulating disruptive technologies while </w:t>
      </w:r>
      <w:r w:rsidRPr="00DA443F">
        <w:rPr>
          <w:rFonts w:eastAsia="Times New Roman"/>
          <w:b/>
          <w:bCs/>
          <w:color w:val="222222"/>
          <w:bdr w:val="single" w:sz="8" w:space="0" w:color="auto" w:frame="1"/>
        </w:rPr>
        <w:t>fostering growth</w:t>
      </w:r>
      <w:r w:rsidRPr="00DA443F">
        <w:rPr>
          <w:rFonts w:eastAsia="Times New Roman"/>
          <w:color w:val="222222"/>
          <w:u w:val="single"/>
          <w:shd w:val="clear" w:color="auto" w:fill="00FFFF"/>
        </w:rPr>
        <w:t>. Rather than</w:t>
      </w:r>
      <w:r w:rsidRPr="00DA443F">
        <w:rPr>
          <w:rFonts w:eastAsia="Times New Roman"/>
          <w:color w:val="222222"/>
          <w:u w:val="single"/>
        </w:rPr>
        <w:t> relying</w:t>
      </w:r>
      <w:r w:rsidRPr="00DA443F">
        <w:rPr>
          <w:rFonts w:eastAsia="Times New Roman"/>
          <w:color w:val="222222"/>
          <w:sz w:val="16"/>
          <w:szCs w:val="16"/>
        </w:rPr>
        <w:t> solely </w:t>
      </w:r>
      <w:r w:rsidRPr="00DA443F">
        <w:rPr>
          <w:rFonts w:eastAsia="Times New Roman"/>
          <w:color w:val="222222"/>
          <w:u w:val="single"/>
        </w:rPr>
        <w:t>on </w:t>
      </w:r>
      <w:r w:rsidRPr="00DA443F">
        <w:rPr>
          <w:rFonts w:eastAsia="Times New Roman"/>
          <w:b/>
          <w:bCs/>
          <w:color w:val="222222"/>
          <w:u w:val="single"/>
          <w:bdr w:val="single" w:sz="8" w:space="0" w:color="auto" w:frame="1"/>
          <w:shd w:val="clear" w:color="auto" w:fill="00FFFF"/>
        </w:rPr>
        <w:t>centralized</w:t>
      </w:r>
      <w:r w:rsidRPr="00DA443F">
        <w:rPr>
          <w:rFonts w:eastAsia="Times New Roman"/>
          <w:color w:val="222222"/>
          <w:sz w:val="16"/>
          <w:szCs w:val="16"/>
        </w:rPr>
        <w:t>, rigid </w:t>
      </w:r>
      <w:r w:rsidRPr="00DA443F">
        <w:rPr>
          <w:rFonts w:eastAsia="Times New Roman"/>
          <w:color w:val="222222"/>
          <w:u w:val="single"/>
          <w:shd w:val="clear" w:color="auto" w:fill="00FFFF"/>
        </w:rPr>
        <w:t>control</w:t>
      </w:r>
      <w:r w:rsidRPr="00DA443F">
        <w:rPr>
          <w:rFonts w:eastAsia="Times New Roman"/>
          <w:color w:val="222222"/>
          <w:sz w:val="16"/>
          <w:szCs w:val="16"/>
        </w:rPr>
        <w:t>, a combination of </w:t>
      </w:r>
      <w:r w:rsidRPr="00DA443F">
        <w:rPr>
          <w:rFonts w:eastAsia="Times New Roman"/>
          <w:color w:val="222222"/>
          <w:u w:val="single"/>
          <w:shd w:val="clear" w:color="auto" w:fill="00FFFF"/>
        </w:rPr>
        <w:t>soft governance</w:t>
      </w:r>
      <w:r w:rsidRPr="00DA443F">
        <w:rPr>
          <w:rFonts w:eastAsia="Times New Roman"/>
          <w:color w:val="222222"/>
          <w:sz w:val="16"/>
          <w:szCs w:val="16"/>
        </w:rPr>
        <w:t> such as industry guidelines and targeted statutory intervention at critical junctures </w:t>
      </w:r>
      <w:r w:rsidRPr="00DA443F">
        <w:rPr>
          <w:rFonts w:eastAsia="Times New Roman"/>
          <w:color w:val="222222"/>
          <w:u w:val="single"/>
        </w:rPr>
        <w:t>has yielded the </w:t>
      </w:r>
      <w:r w:rsidRPr="00DA443F">
        <w:rPr>
          <w:rFonts w:eastAsia="Times New Roman"/>
          <w:b/>
          <w:bCs/>
          <w:color w:val="222222"/>
          <w:u w:val="single"/>
          <w:bdr w:val="single" w:sz="8" w:space="0" w:color="auto" w:frame="1"/>
        </w:rPr>
        <w:t>most favorable</w:t>
      </w:r>
      <w:r w:rsidRPr="00DA443F">
        <w:rPr>
          <w:rFonts w:eastAsia="Times New Roman"/>
          <w:color w:val="222222"/>
          <w:u w:val="single"/>
        </w:rPr>
        <w:t> outcomes</w:t>
      </w:r>
      <w:r w:rsidRPr="00DA443F">
        <w:rPr>
          <w:rFonts w:eastAsia="Times New Roman"/>
          <w:color w:val="222222"/>
          <w:sz w:val="16"/>
          <w:szCs w:val="16"/>
        </w:rPr>
        <w:t>. The challenge for AI governance is to implement measured, </w:t>
      </w:r>
      <w:r w:rsidRPr="00DA443F">
        <w:rPr>
          <w:rFonts w:eastAsia="Times New Roman"/>
          <w:b/>
          <w:bCs/>
          <w:color w:val="222222"/>
          <w:bdr w:val="single" w:sz="8" w:space="0" w:color="auto" w:frame="1"/>
        </w:rPr>
        <w:t>evidence based interventions</w:t>
      </w:r>
      <w:r w:rsidRPr="00DA443F">
        <w:rPr>
          <w:rFonts w:eastAsia="Times New Roman"/>
          <w:color w:val="222222"/>
          <w:u w:val="single"/>
        </w:rPr>
        <w:t> informed by</w:t>
      </w:r>
      <w:r w:rsidRPr="00DA443F">
        <w:rPr>
          <w:rFonts w:eastAsia="Times New Roman"/>
          <w:color w:val="222222"/>
          <w:sz w:val="16"/>
          <w:szCs w:val="16"/>
        </w:rPr>
        <w:t> expert and </w:t>
      </w:r>
      <w:r w:rsidRPr="00DA443F">
        <w:rPr>
          <w:rFonts w:eastAsia="Times New Roman"/>
          <w:color w:val="222222"/>
          <w:u w:val="single"/>
        </w:rPr>
        <w:t>industry input</w:t>
      </w:r>
      <w:r w:rsidRPr="00DA443F">
        <w:rPr>
          <w:rFonts w:eastAsia="Times New Roman"/>
          <w:color w:val="222222"/>
          <w:sz w:val="16"/>
          <w:szCs w:val="16"/>
        </w:rPr>
        <w:t>, while remaining adaptable as the technology and its impacts evolve. Such an approach </w:t>
      </w:r>
      <w:r w:rsidRPr="00DA443F">
        <w:rPr>
          <w:rFonts w:eastAsia="Times New Roman"/>
          <w:color w:val="222222"/>
          <w:u w:val="single"/>
          <w:shd w:val="clear" w:color="auto" w:fill="00FFFF"/>
        </w:rPr>
        <w:t>can</w:t>
      </w:r>
      <w:r w:rsidRPr="00DA443F">
        <w:rPr>
          <w:rFonts w:eastAsia="Times New Roman"/>
          <w:color w:val="222222"/>
          <w:sz w:val="16"/>
          <w:szCs w:val="16"/>
        </w:rPr>
        <w:t> help </w:t>
      </w:r>
      <w:r w:rsidRPr="00DA443F">
        <w:rPr>
          <w:rFonts w:eastAsia="Times New Roman"/>
          <w:b/>
          <w:bCs/>
          <w:color w:val="222222"/>
          <w:bdr w:val="single" w:sz="8" w:space="0" w:color="auto" w:frame="1"/>
          <w:shd w:val="clear" w:color="auto" w:fill="00FFFF"/>
        </w:rPr>
        <w:t>ensure</w:t>
      </w:r>
      <w:r w:rsidRPr="00DA443F">
        <w:rPr>
          <w:rFonts w:eastAsia="Times New Roman"/>
          <w:color w:val="222222"/>
          <w:sz w:val="16"/>
          <w:szCs w:val="16"/>
        </w:rPr>
        <w:t> that </w:t>
      </w:r>
      <w:r w:rsidRPr="00DA443F">
        <w:rPr>
          <w:rFonts w:eastAsia="Times New Roman"/>
          <w:color w:val="222222"/>
          <w:u w:val="single"/>
          <w:shd w:val="clear" w:color="auto" w:fill="00FFFF"/>
        </w:rPr>
        <w:t>AI contributes</w:t>
      </w:r>
      <w:r w:rsidRPr="00DA443F">
        <w:rPr>
          <w:rFonts w:eastAsia="Times New Roman"/>
          <w:color w:val="222222"/>
          <w:sz w:val="16"/>
          <w:szCs w:val="16"/>
        </w:rPr>
        <w:t> effectively </w:t>
      </w:r>
      <w:r w:rsidRPr="00DA443F">
        <w:rPr>
          <w:rFonts w:eastAsia="Times New Roman"/>
          <w:color w:val="222222"/>
          <w:u w:val="single"/>
          <w:shd w:val="clear" w:color="auto" w:fill="00FFFF"/>
        </w:rPr>
        <w:t>to</w:t>
      </w:r>
      <w:r w:rsidRPr="00DA443F">
        <w:rPr>
          <w:rFonts w:eastAsia="Times New Roman"/>
          <w:color w:val="222222"/>
          <w:u w:val="single"/>
        </w:rPr>
        <w:t> economic </w:t>
      </w:r>
      <w:r w:rsidRPr="00DA443F">
        <w:rPr>
          <w:rFonts w:eastAsia="Times New Roman"/>
          <w:color w:val="222222"/>
          <w:u w:val="single"/>
          <w:shd w:val="clear" w:color="auto" w:fill="00FFFF"/>
        </w:rPr>
        <w:t>growth </w:t>
      </w:r>
      <w:r w:rsidRPr="00DA443F">
        <w:rPr>
          <w:rFonts w:eastAsia="Times New Roman"/>
          <w:b/>
          <w:bCs/>
          <w:color w:val="222222"/>
          <w:u w:val="single"/>
          <w:bdr w:val="single" w:sz="8" w:space="0" w:color="auto" w:frame="1"/>
          <w:shd w:val="clear" w:color="auto" w:fill="00FFFF"/>
        </w:rPr>
        <w:t>and</w:t>
      </w:r>
      <w:r w:rsidRPr="00DA443F">
        <w:rPr>
          <w:rFonts w:eastAsia="Times New Roman"/>
          <w:color w:val="222222"/>
          <w:u w:val="single"/>
        </w:rPr>
        <w:t> societal </w:t>
      </w:r>
      <w:r w:rsidRPr="00DA443F">
        <w:rPr>
          <w:rFonts w:eastAsia="Times New Roman"/>
          <w:color w:val="222222"/>
          <w:u w:val="single"/>
          <w:shd w:val="clear" w:color="auto" w:fill="00FFFF"/>
        </w:rPr>
        <w:t>welfare</w:t>
      </w:r>
      <w:r w:rsidRPr="00DA443F">
        <w:rPr>
          <w:rFonts w:eastAsia="Times New Roman"/>
          <w:color w:val="222222"/>
          <w:sz w:val="16"/>
          <w:szCs w:val="16"/>
        </w:rPr>
        <w:t>, consistent with lessons learned from past technological revolutions.</w:t>
      </w:r>
    </w:p>
    <w:p w14:paraId="3DDC7036" w14:textId="77777777" w:rsidR="00DA443F" w:rsidRPr="00DA443F" w:rsidRDefault="00DA443F" w:rsidP="00DA443F"/>
    <w:sectPr w:rsidR="00DA443F" w:rsidRPr="00DA44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793AA" w14:textId="77777777" w:rsidR="0053072E" w:rsidRDefault="0053072E" w:rsidP="00066D2C">
      <w:pPr>
        <w:spacing w:after="0" w:line="240" w:lineRule="auto"/>
      </w:pPr>
      <w:r>
        <w:separator/>
      </w:r>
    </w:p>
  </w:endnote>
  <w:endnote w:type="continuationSeparator" w:id="0">
    <w:p w14:paraId="7FCDDC4C" w14:textId="77777777" w:rsidR="0053072E" w:rsidRDefault="005307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Aptos Display"/>
    <w:charset w:val="00"/>
    <w:family w:val="auto"/>
    <w:pitch w:val="variable"/>
    <w:sig w:usb0="800000AF" w:usb1="5000204A" w:usb2="00000000" w:usb3="00000000" w:csb0="0000009B" w:csb1="00000000"/>
  </w:font>
  <w:font w:name="Arial Bold">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68C09" w14:textId="77777777" w:rsidR="0053072E" w:rsidRDefault="0053072E" w:rsidP="00066D2C">
      <w:pPr>
        <w:spacing w:after="0" w:line="240" w:lineRule="auto"/>
      </w:pPr>
      <w:r>
        <w:separator/>
      </w:r>
    </w:p>
  </w:footnote>
  <w:footnote w:type="continuationSeparator" w:id="0">
    <w:p w14:paraId="32946D7A" w14:textId="77777777" w:rsidR="0053072E" w:rsidRDefault="005307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D42F23"/>
    <w:multiLevelType w:val="hybridMultilevel"/>
    <w:tmpl w:val="5792FA6C"/>
    <w:lvl w:ilvl="0" w:tplc="966AFB8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E734F6B"/>
    <w:multiLevelType w:val="hybridMultilevel"/>
    <w:tmpl w:val="3D2E58D6"/>
    <w:lvl w:ilvl="0" w:tplc="A66C021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FE35D77"/>
    <w:multiLevelType w:val="multilevel"/>
    <w:tmpl w:val="D6B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003BBC"/>
    <w:multiLevelType w:val="hybridMultilevel"/>
    <w:tmpl w:val="65A0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4F25694"/>
    <w:multiLevelType w:val="hybridMultilevel"/>
    <w:tmpl w:val="0728C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F4082D"/>
    <w:multiLevelType w:val="hybridMultilevel"/>
    <w:tmpl w:val="C584F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8FD0E79"/>
    <w:multiLevelType w:val="hybridMultilevel"/>
    <w:tmpl w:val="2820D7FA"/>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B113B9F"/>
    <w:multiLevelType w:val="hybridMultilevel"/>
    <w:tmpl w:val="93443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182C27"/>
    <w:multiLevelType w:val="hybridMultilevel"/>
    <w:tmpl w:val="82EE7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2A32361"/>
    <w:multiLevelType w:val="hybridMultilevel"/>
    <w:tmpl w:val="8E062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A1A055B"/>
    <w:multiLevelType w:val="hybridMultilevel"/>
    <w:tmpl w:val="308E25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BAF48D5"/>
    <w:multiLevelType w:val="hybridMultilevel"/>
    <w:tmpl w:val="6C3007F8"/>
    <w:lvl w:ilvl="0" w:tplc="7CE60634">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539F4794"/>
    <w:multiLevelType w:val="hybridMultilevel"/>
    <w:tmpl w:val="CD82AB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DC0E0E"/>
    <w:multiLevelType w:val="hybridMultilevel"/>
    <w:tmpl w:val="A8D8FB54"/>
    <w:lvl w:ilvl="0" w:tplc="8E7A7A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6DF7B55"/>
    <w:multiLevelType w:val="hybridMultilevel"/>
    <w:tmpl w:val="38522C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73712DB"/>
    <w:multiLevelType w:val="hybridMultilevel"/>
    <w:tmpl w:val="EC8674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58A737EB"/>
    <w:multiLevelType w:val="hybridMultilevel"/>
    <w:tmpl w:val="D284B4AC"/>
    <w:lvl w:ilvl="0" w:tplc="D9A8B52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5A402234"/>
    <w:multiLevelType w:val="hybridMultilevel"/>
    <w:tmpl w:val="8092C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4712210"/>
    <w:multiLevelType w:val="hybridMultilevel"/>
    <w:tmpl w:val="B874CE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E10276F"/>
    <w:multiLevelType w:val="multilevel"/>
    <w:tmpl w:val="2E18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643277"/>
    <w:multiLevelType w:val="hybridMultilevel"/>
    <w:tmpl w:val="E6886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F764FCF"/>
    <w:multiLevelType w:val="hybridMultilevel"/>
    <w:tmpl w:val="D28A7C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6FAE2DB8"/>
    <w:multiLevelType w:val="hybridMultilevel"/>
    <w:tmpl w:val="081A2FB0"/>
    <w:lvl w:ilvl="0" w:tplc="55AE4BD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03033AA"/>
    <w:multiLevelType w:val="hybridMultilevel"/>
    <w:tmpl w:val="E3EC505A"/>
    <w:lvl w:ilvl="0" w:tplc="0ECE5110">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72A32FA2"/>
    <w:multiLevelType w:val="hybridMultilevel"/>
    <w:tmpl w:val="EE6C51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77DA3BE0"/>
    <w:multiLevelType w:val="hybridMultilevel"/>
    <w:tmpl w:val="0D2CA5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C826D0E"/>
    <w:multiLevelType w:val="hybridMultilevel"/>
    <w:tmpl w:val="C25E33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3"/>
  </w:num>
  <w:num w:numId="44" w16cid:durableId="720713117">
    <w:abstractNumId w:val="18"/>
  </w:num>
  <w:num w:numId="45" w16cid:durableId="1775981728">
    <w:abstractNumId w:val="63"/>
  </w:num>
  <w:num w:numId="46" w16cid:durableId="1126310710">
    <w:abstractNumId w:val="67"/>
  </w:num>
  <w:num w:numId="47" w16cid:durableId="197089078">
    <w:abstractNumId w:val="13"/>
  </w:num>
  <w:num w:numId="48" w16cid:durableId="583684015">
    <w:abstractNumId w:val="15"/>
  </w:num>
  <w:num w:numId="49" w16cid:durableId="1519126577">
    <w:abstractNumId w:val="54"/>
  </w:num>
  <w:num w:numId="50" w16cid:durableId="2007855178">
    <w:abstractNumId w:val="74"/>
  </w:num>
  <w:num w:numId="51" w16cid:durableId="871842165">
    <w:abstractNumId w:val="90"/>
  </w:num>
  <w:num w:numId="52" w16cid:durableId="1470323970">
    <w:abstractNumId w:val="93"/>
  </w:num>
  <w:num w:numId="53" w16cid:durableId="203834180">
    <w:abstractNumId w:val="51"/>
  </w:num>
  <w:num w:numId="54" w16cid:durableId="138423347">
    <w:abstractNumId w:val="44"/>
  </w:num>
  <w:num w:numId="55" w16cid:durableId="319895945">
    <w:abstractNumId w:val="40"/>
  </w:num>
  <w:num w:numId="56" w16cid:durableId="1600678698">
    <w:abstractNumId w:val="72"/>
  </w:num>
  <w:num w:numId="57" w16cid:durableId="181944586">
    <w:abstractNumId w:val="21"/>
  </w:num>
  <w:num w:numId="58" w16cid:durableId="974605580">
    <w:abstractNumId w:val="52"/>
  </w:num>
  <w:num w:numId="59" w16cid:durableId="2103331676">
    <w:abstractNumId w:val="76"/>
  </w:num>
  <w:num w:numId="60" w16cid:durableId="384571599">
    <w:abstractNumId w:val="14"/>
  </w:num>
  <w:num w:numId="61" w16cid:durableId="1517426155">
    <w:abstractNumId w:val="77"/>
  </w:num>
  <w:num w:numId="62" w16cid:durableId="672147824">
    <w:abstractNumId w:val="62"/>
  </w:num>
  <w:num w:numId="63" w16cid:durableId="686905869">
    <w:abstractNumId w:val="57"/>
  </w:num>
  <w:num w:numId="64" w16cid:durableId="568266413">
    <w:abstractNumId w:val="26"/>
  </w:num>
  <w:num w:numId="65" w16cid:durableId="806895897">
    <w:abstractNumId w:val="58"/>
  </w:num>
  <w:num w:numId="66" w16cid:durableId="1186212455">
    <w:abstractNumId w:val="29"/>
  </w:num>
  <w:num w:numId="67" w16cid:durableId="2055039601">
    <w:abstractNumId w:val="42"/>
  </w:num>
  <w:num w:numId="68" w16cid:durableId="2001301287">
    <w:abstractNumId w:val="48"/>
  </w:num>
  <w:num w:numId="69" w16cid:durableId="1987125120">
    <w:abstractNumId w:val="17"/>
  </w:num>
  <w:num w:numId="70" w16cid:durableId="157232396">
    <w:abstractNumId w:val="41"/>
  </w:num>
  <w:num w:numId="71" w16cid:durableId="1695762224">
    <w:abstractNumId w:val="73"/>
  </w:num>
  <w:num w:numId="72" w16cid:durableId="30881735">
    <w:abstractNumId w:val="20"/>
  </w:num>
  <w:num w:numId="73" w16cid:durableId="1878009104">
    <w:abstractNumId w:val="59"/>
  </w:num>
  <w:num w:numId="74" w16cid:durableId="1720206819">
    <w:abstractNumId w:val="37"/>
  </w:num>
  <w:num w:numId="75" w16cid:durableId="1846288420">
    <w:abstractNumId w:val="79"/>
  </w:num>
  <w:num w:numId="76" w16cid:durableId="1635915311">
    <w:abstractNumId w:val="30"/>
  </w:num>
  <w:num w:numId="77" w16cid:durableId="90666554">
    <w:abstractNumId w:val="24"/>
  </w:num>
  <w:num w:numId="78" w16cid:durableId="1681393194">
    <w:abstractNumId w:val="31"/>
  </w:num>
  <w:num w:numId="79" w16cid:durableId="1091196445">
    <w:abstractNumId w:val="60"/>
  </w:num>
  <w:num w:numId="80" w16cid:durableId="1562476417">
    <w:abstractNumId w:val="45"/>
  </w:num>
  <w:num w:numId="81" w16cid:durableId="57023428">
    <w:abstractNumId w:val="88"/>
  </w:num>
  <w:num w:numId="82" w16cid:durableId="574314541">
    <w:abstractNumId w:val="68"/>
  </w:num>
  <w:num w:numId="83" w16cid:durableId="1710641831">
    <w:abstractNumId w:val="27"/>
  </w:num>
  <w:num w:numId="84" w16cid:durableId="338049842">
    <w:abstractNumId w:val="55"/>
  </w:num>
  <w:num w:numId="85" w16cid:durableId="304506993">
    <w:abstractNumId w:val="66"/>
  </w:num>
  <w:num w:numId="86" w16cid:durableId="813833292">
    <w:abstractNumId w:val="49"/>
  </w:num>
  <w:num w:numId="87" w16cid:durableId="1457717901">
    <w:abstractNumId w:val="70"/>
  </w:num>
  <w:num w:numId="88" w16cid:durableId="1084688453">
    <w:abstractNumId w:val="85"/>
  </w:num>
  <w:num w:numId="89" w16cid:durableId="1725371759">
    <w:abstractNumId w:val="87"/>
  </w:num>
  <w:num w:numId="90" w16cid:durableId="1389647862">
    <w:abstractNumId w:val="19"/>
  </w:num>
  <w:num w:numId="91" w16cid:durableId="1553731567">
    <w:abstractNumId w:val="78"/>
  </w:num>
  <w:num w:numId="92" w16cid:durableId="156501971">
    <w:abstractNumId w:val="32"/>
  </w:num>
  <w:num w:numId="93" w16cid:durableId="1835606824">
    <w:abstractNumId w:val="92"/>
  </w:num>
  <w:num w:numId="94" w16cid:durableId="1610770289">
    <w:abstractNumId w:val="10"/>
  </w:num>
  <w:num w:numId="95" w16cid:durableId="678627551">
    <w:abstractNumId w:val="34"/>
  </w:num>
  <w:num w:numId="96" w16cid:durableId="986318224">
    <w:abstractNumId w:val="11"/>
  </w:num>
  <w:num w:numId="97" w16cid:durableId="1249313888">
    <w:abstractNumId w:val="80"/>
  </w:num>
  <w:num w:numId="98" w16cid:durableId="111443926">
    <w:abstractNumId w:val="16"/>
  </w:num>
  <w:num w:numId="99" w16cid:durableId="697505960">
    <w:abstractNumId w:val="25"/>
  </w:num>
  <w:num w:numId="100" w16cid:durableId="1575555002">
    <w:abstractNumId w:val="91"/>
  </w:num>
  <w:num w:numId="101" w16cid:durableId="1928608817">
    <w:abstractNumId w:val="47"/>
  </w:num>
  <w:num w:numId="102" w16cid:durableId="266040963">
    <w:abstractNumId w:val="71"/>
  </w:num>
  <w:num w:numId="103" w16cid:durableId="1609504748">
    <w:abstractNumId w:val="75"/>
  </w:num>
  <w:num w:numId="104" w16cid:durableId="847671562">
    <w:abstractNumId w:val="83"/>
  </w:num>
  <w:num w:numId="105" w16cid:durableId="1600989159">
    <w:abstractNumId w:val="12"/>
  </w:num>
  <w:num w:numId="106" w16cid:durableId="1017854384">
    <w:abstractNumId w:val="39"/>
  </w:num>
  <w:num w:numId="107" w16cid:durableId="885064453">
    <w:abstractNumId w:val="89"/>
  </w:num>
  <w:num w:numId="108" w16cid:durableId="1368525395">
    <w:abstractNumId w:val="46"/>
  </w:num>
  <w:num w:numId="109" w16cid:durableId="1101146495">
    <w:abstractNumId w:val="36"/>
  </w:num>
  <w:num w:numId="110" w16cid:durableId="1281914988">
    <w:abstractNumId w:val="61"/>
  </w:num>
  <w:num w:numId="111" w16cid:durableId="59520522">
    <w:abstractNumId w:val="53"/>
  </w:num>
  <w:num w:numId="112" w16cid:durableId="172501569">
    <w:abstractNumId w:val="56"/>
  </w:num>
  <w:num w:numId="113" w16cid:durableId="826633239">
    <w:abstractNumId w:val="86"/>
  </w:num>
  <w:num w:numId="114" w16cid:durableId="932318158">
    <w:abstractNumId w:val="64"/>
  </w:num>
  <w:num w:numId="115" w16cid:durableId="1931767759">
    <w:abstractNumId w:val="81"/>
  </w:num>
  <w:num w:numId="116" w16cid:durableId="151335944">
    <w:abstractNumId w:val="33"/>
  </w:num>
  <w:num w:numId="117" w16cid:durableId="1849640935">
    <w:abstractNumId w:val="35"/>
  </w:num>
  <w:num w:numId="118" w16cid:durableId="376856561">
    <w:abstractNumId w:val="94"/>
  </w:num>
  <w:num w:numId="119" w16cid:durableId="1180194431">
    <w:abstractNumId w:val="65"/>
  </w:num>
  <w:num w:numId="120" w16cid:durableId="1550457603">
    <w:abstractNumId w:val="38"/>
  </w:num>
  <w:num w:numId="121" w16cid:durableId="908003305">
    <w:abstractNumId w:val="84"/>
  </w:num>
  <w:num w:numId="122" w16cid:durableId="1080059195">
    <w:abstractNumId w:val="43"/>
  </w:num>
  <w:num w:numId="123" w16cid:durableId="937172766">
    <w:abstractNumId w:val="69"/>
  </w:num>
  <w:num w:numId="124" w16cid:durableId="191236552">
    <w:abstractNumId w:val="82"/>
  </w:num>
  <w:num w:numId="125" w16cid:durableId="9551401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DA443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72E"/>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671"/>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43F"/>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ACB84"/>
  <w15:chartTrackingRefBased/>
  <w15:docId w15:val="{864F2CE1-49DC-4DB0-A315-E393A60C6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443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A44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DA44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DA44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DA443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A443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DA4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A4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A4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A4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A44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443F"/>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DA443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A443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A443F"/>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DA443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DA443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DA44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A443F"/>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DA443F"/>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DA443F"/>
    <w:rPr>
      <w:b/>
      <w:bCs/>
    </w:rPr>
  </w:style>
  <w:style w:type="character" w:styleId="BookTitle">
    <w:name w:val="Book Title"/>
    <w:basedOn w:val="DefaultParagraphFont"/>
    <w:uiPriority w:val="33"/>
    <w:qFormat/>
    <w:rsid w:val="00DA443F"/>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DA44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443F"/>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DA443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DA443F"/>
    <w:rPr>
      <w:rFonts w:ascii="Calibri" w:hAnsi="Calibri" w:cs="Calibri"/>
    </w:rPr>
  </w:style>
  <w:style w:type="paragraph" w:styleId="Footer">
    <w:name w:val="footer"/>
    <w:basedOn w:val="Normal"/>
    <w:link w:val="FooterChar"/>
    <w:uiPriority w:val="99"/>
    <w:rsid w:val="00DA44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43F"/>
    <w:rPr>
      <w:rFonts w:ascii="Calibri" w:hAnsi="Calibri" w:cs="Calibri"/>
    </w:rPr>
  </w:style>
  <w:style w:type="paragraph" w:styleId="BodyText">
    <w:name w:val="Body Text"/>
    <w:aliases w:val="BT"/>
    <w:basedOn w:val="Normal"/>
    <w:link w:val="BodyTextChar"/>
    <w:uiPriority w:val="99"/>
    <w:unhideWhenUsed/>
    <w:rsid w:val="00DA443F"/>
    <w:pPr>
      <w:spacing w:after="120"/>
    </w:pPr>
  </w:style>
  <w:style w:type="character" w:customStyle="1" w:styleId="BodyTextChar">
    <w:name w:val="Body Text Char"/>
    <w:aliases w:val="BT Char"/>
    <w:basedOn w:val="DefaultParagraphFont"/>
    <w:link w:val="BodyText"/>
    <w:uiPriority w:val="99"/>
    <w:rsid w:val="00DA443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DA443F"/>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DA443F"/>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DA443F"/>
    <w:rPr>
      <w:color w:val="0563C1" w:themeColor="hyperlink"/>
      <w:u w:val="single"/>
    </w:rPr>
  </w:style>
  <w:style w:type="character" w:styleId="UnresolvedMention">
    <w:name w:val="Unresolved Mention"/>
    <w:basedOn w:val="DefaultParagraphFont"/>
    <w:uiPriority w:val="99"/>
    <w:unhideWhenUsed/>
    <w:rsid w:val="00DA443F"/>
    <w:rPr>
      <w:color w:val="605E5C"/>
      <w:shd w:val="clear" w:color="auto" w:fill="E1DFDD"/>
    </w:rPr>
  </w:style>
  <w:style w:type="character" w:customStyle="1" w:styleId="Heading6Char">
    <w:name w:val="Heading 6 Char"/>
    <w:aliases w:val="Title (no index) Char"/>
    <w:basedOn w:val="DefaultParagraphFont"/>
    <w:link w:val="Heading6"/>
    <w:uiPriority w:val="9"/>
    <w:rsid w:val="00DA443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DA443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DA443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DA443F"/>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DA4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10"/>
    <w:qFormat/>
    <w:rsid w:val="00DA443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A4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A443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A443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A443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DA443F"/>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
    <w:basedOn w:val="DefaultParagraphFont"/>
    <w:uiPriority w:val="21"/>
    <w:qFormat/>
    <w:rsid w:val="00DA443F"/>
    <w:rPr>
      <w:i/>
      <w:iCs/>
      <w:color w:val="2F5496" w:themeColor="accent1" w:themeShade="BF"/>
    </w:rPr>
  </w:style>
  <w:style w:type="paragraph" w:styleId="IntenseQuote">
    <w:name w:val="Intense Quote"/>
    <w:basedOn w:val="Normal"/>
    <w:next w:val="Normal"/>
    <w:link w:val="IntenseQuoteChar"/>
    <w:uiPriority w:val="30"/>
    <w:qFormat/>
    <w:rsid w:val="00DA4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43F"/>
    <w:rPr>
      <w:rFonts w:ascii="Calibri" w:hAnsi="Calibri" w:cs="Calibri"/>
      <w:i/>
      <w:iCs/>
      <w:color w:val="2F5496" w:themeColor="accent1" w:themeShade="BF"/>
    </w:rPr>
  </w:style>
  <w:style w:type="character" w:styleId="IntenseReference">
    <w:name w:val="Intense Reference"/>
    <w:basedOn w:val="DefaultParagraphFont"/>
    <w:uiPriority w:val="32"/>
    <w:qFormat/>
    <w:rsid w:val="00DA443F"/>
    <w:rPr>
      <w:b/>
      <w:bCs/>
      <w:smallCaps/>
      <w:color w:val="2F5496" w:themeColor="accent1" w:themeShade="BF"/>
      <w:spacing w:val="5"/>
    </w:rPr>
  </w:style>
  <w:style w:type="paragraph" w:customStyle="1" w:styleId="Undertag">
    <w:name w:val="Undertag"/>
    <w:link w:val="UndertagChar"/>
    <w:autoRedefine/>
    <w:uiPriority w:val="5"/>
    <w:qFormat/>
    <w:rsid w:val="00DA443F"/>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DA443F"/>
    <w:rPr>
      <w:rFonts w:eastAsiaTheme="majorEastAsia" w:cstheme="majorBidi"/>
      <w:i/>
      <w:iCs/>
      <w:color w:val="385623" w:themeColor="accent6" w:themeShade="80"/>
    </w:rPr>
  </w:style>
  <w:style w:type="paragraph" w:customStyle="1" w:styleId="Analytic">
    <w:name w:val="Analytic"/>
    <w:basedOn w:val="Heading4"/>
    <w:link w:val="AnalyticChar"/>
    <w:uiPriority w:val="5"/>
    <w:qFormat/>
    <w:rsid w:val="00DA443F"/>
    <w:rPr>
      <w:color w:val="4472C4" w:themeColor="accent1"/>
    </w:rPr>
  </w:style>
  <w:style w:type="character" w:customStyle="1" w:styleId="AnalyticChar">
    <w:name w:val="Analytic Char"/>
    <w:basedOn w:val="Heading4Char"/>
    <w:link w:val="Analytic"/>
    <w:uiPriority w:val="5"/>
    <w:rsid w:val="00DA443F"/>
    <w:rPr>
      <w:rFonts w:ascii="Calibri" w:eastAsiaTheme="majorEastAsia" w:hAnsi="Calibri" w:cstheme="majorBidi"/>
      <w:b/>
      <w:iCs/>
      <w:color w:val="4472C4" w:themeColor="accent1"/>
      <w:sz w:val="26"/>
    </w:rPr>
  </w:style>
  <w:style w:type="paragraph" w:customStyle="1" w:styleId="textbold">
    <w:name w:val="text bold"/>
    <w:basedOn w:val="Normal"/>
    <w:link w:val="Emphasis"/>
    <w:uiPriority w:val="8"/>
    <w:qFormat/>
    <w:rsid w:val="00DA443F"/>
    <w:pPr>
      <w:ind w:left="720"/>
      <w:contextualSpacing/>
      <w:jc w:val="both"/>
    </w:pPr>
    <w:rPr>
      <w:b/>
      <w:iCs/>
      <w:u w:val="single"/>
    </w:rPr>
  </w:style>
  <w:style w:type="paragraph" w:customStyle="1" w:styleId="UnderlinePara">
    <w:name w:val="Underline Para"/>
    <w:basedOn w:val="Normal"/>
    <w:uiPriority w:val="7"/>
    <w:qFormat/>
    <w:rsid w:val="00DA443F"/>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DA443F"/>
    <w:rPr>
      <w:color w:val="2F5496" w:themeColor="accent1" w:themeShade="BF"/>
    </w:rPr>
  </w:style>
  <w:style w:type="character" w:customStyle="1" w:styleId="LexHWChar">
    <w:name w:val="Lex HW Char"/>
    <w:basedOn w:val="DefaultParagraphFont"/>
    <w:link w:val="LexHW"/>
    <w:uiPriority w:val="5"/>
    <w:rsid w:val="00DA443F"/>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DA443F"/>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A443F"/>
    <w:rPr>
      <w:rFonts w:ascii="Times New Roman" w:hAnsi="Times New Roman" w:cs="Times New Roman"/>
      <w:sz w:val="24"/>
      <w:szCs w:val="24"/>
    </w:rPr>
  </w:style>
  <w:style w:type="character" w:customStyle="1" w:styleId="Boxes">
    <w:name w:val="Boxes"/>
    <w:basedOn w:val="Emphasis"/>
    <w:qFormat/>
    <w:rsid w:val="00DA443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A443F"/>
    <w:rPr>
      <w:b w:val="0"/>
      <w:sz w:val="22"/>
      <w:u w:val="single"/>
    </w:rPr>
  </w:style>
  <w:style w:type="character" w:customStyle="1" w:styleId="apple-converted-space">
    <w:name w:val="apple-converted-space"/>
    <w:basedOn w:val="DefaultParagraphFont"/>
    <w:qFormat/>
    <w:rsid w:val="00DA443F"/>
  </w:style>
  <w:style w:type="paragraph" w:customStyle="1" w:styleId="Heading411">
    <w:name w:val="Heading 411"/>
    <w:basedOn w:val="Heading1"/>
    <w:next w:val="NoSpacing"/>
    <w:link w:val="Hyperlink"/>
    <w:autoRedefine/>
    <w:uiPriority w:val="99"/>
    <w:qFormat/>
    <w:rsid w:val="00DA44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A443F"/>
    <w:pPr>
      <w:spacing w:after="0" w:line="240" w:lineRule="auto"/>
    </w:pPr>
    <w:rPr>
      <w:u w:val="single"/>
    </w:rPr>
  </w:style>
  <w:style w:type="character" w:customStyle="1" w:styleId="underline">
    <w:name w:val="underline"/>
    <w:basedOn w:val="DefaultParagraphFont"/>
    <w:qFormat/>
    <w:rsid w:val="00DA443F"/>
    <w:rPr>
      <w:u w:val="single"/>
    </w:rPr>
  </w:style>
  <w:style w:type="paragraph" w:customStyle="1" w:styleId="Analytics">
    <w:name w:val="Analytics"/>
    <w:basedOn w:val="Heading4"/>
    <w:link w:val="AnalyticsChar"/>
    <w:uiPriority w:val="4"/>
    <w:qFormat/>
    <w:rsid w:val="00DA443F"/>
    <w:rPr>
      <w:rFonts w:cs="Calibri"/>
    </w:rPr>
  </w:style>
  <w:style w:type="character" w:customStyle="1" w:styleId="AnalyticsChar">
    <w:name w:val="Analytics Char"/>
    <w:basedOn w:val="DefaultParagraphFont"/>
    <w:link w:val="Analytics"/>
    <w:uiPriority w:val="4"/>
    <w:rsid w:val="00DA443F"/>
    <w:rPr>
      <w:rFonts w:ascii="Calibri" w:eastAsiaTheme="majorEastAsia" w:hAnsi="Calibri" w:cs="Calibri"/>
      <w:b/>
      <w:iCs/>
      <w:sz w:val="26"/>
    </w:rPr>
  </w:style>
  <w:style w:type="character" w:customStyle="1" w:styleId="hgkelc">
    <w:name w:val="hgkelc"/>
    <w:basedOn w:val="DefaultParagraphFont"/>
    <w:rsid w:val="00DA443F"/>
  </w:style>
  <w:style w:type="character" w:customStyle="1" w:styleId="Style1Char1">
    <w:name w:val="Style1 Char1"/>
    <w:basedOn w:val="DefaultParagraphFont"/>
    <w:rsid w:val="00DA443F"/>
    <w:rPr>
      <w:rFonts w:ascii="Times New Roman" w:eastAsia="SimSun" w:hAnsi="Times New Roman" w:cs="Times New Roman"/>
      <w:szCs w:val="24"/>
      <w:u w:val="single"/>
      <w:lang w:eastAsia="zh-CN"/>
    </w:rPr>
  </w:style>
  <w:style w:type="character" w:customStyle="1" w:styleId="a">
    <w:name w:val="a"/>
    <w:basedOn w:val="DefaultParagraphFont"/>
    <w:rsid w:val="00DA443F"/>
  </w:style>
  <w:style w:type="table" w:styleId="TableGrid">
    <w:name w:val="Table Grid"/>
    <w:basedOn w:val="TableNormal"/>
    <w:uiPriority w:val="39"/>
    <w:rsid w:val="00DA4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DA443F"/>
    <w:pPr>
      <w:spacing w:before="60" w:after="60"/>
    </w:pPr>
  </w:style>
  <w:style w:type="character" w:customStyle="1" w:styleId="StyleBold">
    <w:name w:val="Style Bold"/>
    <w:basedOn w:val="DefaultParagraphFont"/>
    <w:uiPriority w:val="9"/>
    <w:qFormat/>
    <w:rsid w:val="00DA443F"/>
    <w:rPr>
      <w:b/>
      <w:bCs/>
    </w:rPr>
  </w:style>
  <w:style w:type="character" w:customStyle="1" w:styleId="apple-style-span">
    <w:name w:val="apple-style-span"/>
    <w:basedOn w:val="DefaultParagraphFont"/>
    <w:rsid w:val="00DA443F"/>
  </w:style>
  <w:style w:type="character" w:customStyle="1" w:styleId="CharChar2">
    <w:name w:val="Char Char2"/>
    <w:basedOn w:val="DefaultParagraphFont"/>
    <w:rsid w:val="00DA443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DA443F"/>
    <w:rPr>
      <w:rFonts w:cs="Arial"/>
      <w:bCs/>
      <w:szCs w:val="26"/>
      <w:u w:val="single"/>
      <w:lang w:val="en-US" w:eastAsia="en-US" w:bidi="ar-SA"/>
    </w:rPr>
  </w:style>
  <w:style w:type="character" w:customStyle="1" w:styleId="grey10">
    <w:name w:val="grey10"/>
    <w:basedOn w:val="DefaultParagraphFont"/>
    <w:rsid w:val="00DA443F"/>
  </w:style>
  <w:style w:type="character" w:customStyle="1" w:styleId="navy13bd">
    <w:name w:val="navy13bd"/>
    <w:basedOn w:val="DefaultParagraphFont"/>
    <w:rsid w:val="00DA443F"/>
  </w:style>
  <w:style w:type="character" w:customStyle="1" w:styleId="Style9ptUnderline2">
    <w:name w:val="Style 9 pt Underline2"/>
    <w:basedOn w:val="DefaultParagraphFont"/>
    <w:rsid w:val="00DA443F"/>
    <w:rPr>
      <w:sz w:val="20"/>
      <w:u w:val="single"/>
    </w:rPr>
  </w:style>
  <w:style w:type="character" w:customStyle="1" w:styleId="Style9ptBoldUnderline1">
    <w:name w:val="Style 9 pt Bold Underline1"/>
    <w:basedOn w:val="DefaultParagraphFont"/>
    <w:rsid w:val="00DA443F"/>
    <w:rPr>
      <w:b/>
      <w:bCs/>
      <w:sz w:val="20"/>
      <w:u w:val="single"/>
    </w:rPr>
  </w:style>
  <w:style w:type="character" w:customStyle="1" w:styleId="Style1Char">
    <w:name w:val="Style1 Char"/>
    <w:basedOn w:val="DefaultParagraphFont"/>
    <w:rsid w:val="00DA443F"/>
    <w:rPr>
      <w:rFonts w:ascii="Arial Narrow" w:eastAsia="SimSun" w:hAnsi="Arial Narrow" w:cs="Calibri"/>
      <w:szCs w:val="24"/>
      <w:u w:val="single"/>
      <w:lang w:eastAsia="zh-CN"/>
    </w:rPr>
  </w:style>
  <w:style w:type="character" w:customStyle="1" w:styleId="highlight2">
    <w:name w:val="highlight2"/>
    <w:basedOn w:val="DefaultParagraphFont"/>
    <w:rsid w:val="00DA443F"/>
    <w:rPr>
      <w:b/>
      <w:sz w:val="20"/>
      <w:u w:val="thick"/>
      <w:bdr w:val="none" w:sz="0" w:space="0" w:color="auto"/>
      <w:shd w:val="clear" w:color="auto" w:fill="auto"/>
    </w:rPr>
  </w:style>
  <w:style w:type="character" w:customStyle="1" w:styleId="box">
    <w:name w:val="box"/>
    <w:basedOn w:val="DefaultParagraphFont"/>
    <w:rsid w:val="00DA443F"/>
    <w:rPr>
      <w:rFonts w:cs="Arial"/>
      <w:color w:val="000000"/>
      <w:szCs w:val="22"/>
      <w:bdr w:val="single" w:sz="12" w:space="0" w:color="auto"/>
    </w:rPr>
  </w:style>
  <w:style w:type="paragraph" w:customStyle="1" w:styleId="Style4">
    <w:name w:val="Style4"/>
    <w:basedOn w:val="Normal"/>
    <w:link w:val="Style4Char"/>
    <w:qFormat/>
    <w:rsid w:val="00DA443F"/>
    <w:rPr>
      <w:rFonts w:eastAsia="Times New Roman"/>
      <w:szCs w:val="24"/>
      <w:u w:val="single"/>
    </w:rPr>
  </w:style>
  <w:style w:type="character" w:customStyle="1" w:styleId="Style4Char">
    <w:name w:val="Style4 Char"/>
    <w:link w:val="Style4"/>
    <w:rsid w:val="00DA443F"/>
    <w:rPr>
      <w:rFonts w:ascii="Calibri" w:eastAsia="Times New Roman" w:hAnsi="Calibri" w:cs="Calibri"/>
      <w:szCs w:val="24"/>
      <w:u w:val="single"/>
    </w:rPr>
  </w:style>
  <w:style w:type="paragraph" w:customStyle="1" w:styleId="cardtext">
    <w:name w:val="card text"/>
    <w:basedOn w:val="Normal"/>
    <w:link w:val="cardtextChar"/>
    <w:qFormat/>
    <w:rsid w:val="00DA443F"/>
    <w:pPr>
      <w:ind w:left="288" w:right="288"/>
    </w:pPr>
    <w:rPr>
      <w:rFonts w:eastAsia="Calibri"/>
    </w:rPr>
  </w:style>
  <w:style w:type="character" w:customStyle="1" w:styleId="cardtextChar">
    <w:name w:val="card text Char"/>
    <w:basedOn w:val="DefaultParagraphFont"/>
    <w:link w:val="cardtext"/>
    <w:rsid w:val="00DA443F"/>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DA443F"/>
    <w:rPr>
      <w:bCs/>
      <w:u w:val="single"/>
    </w:rPr>
  </w:style>
  <w:style w:type="character" w:customStyle="1" w:styleId="UnderlineCharChar">
    <w:name w:val="Underline Char Char"/>
    <w:rsid w:val="00DA443F"/>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DA443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A443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A443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A443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A443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A443F"/>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DA443F"/>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DA443F"/>
    <w:rPr>
      <w:rFonts w:ascii="Calibri" w:eastAsia="Times New Roman" w:hAnsi="Calibri" w:cs="Calibri"/>
      <w:b/>
      <w:sz w:val="32"/>
      <w:szCs w:val="20"/>
      <w:u w:val="single"/>
    </w:rPr>
  </w:style>
  <w:style w:type="character" w:customStyle="1" w:styleId="pmterms1">
    <w:name w:val="pmterms1"/>
    <w:basedOn w:val="DefaultParagraphFont"/>
    <w:rsid w:val="00DA443F"/>
  </w:style>
  <w:style w:type="character" w:customStyle="1" w:styleId="term">
    <w:name w:val="term"/>
    <w:basedOn w:val="DefaultParagraphFont"/>
    <w:rsid w:val="00DA443F"/>
  </w:style>
  <w:style w:type="character" w:customStyle="1" w:styleId="Style11pt">
    <w:name w:val="Style 11 pt"/>
    <w:basedOn w:val="DefaultParagraphFont"/>
    <w:rsid w:val="00DA443F"/>
    <w:rPr>
      <w:sz w:val="20"/>
    </w:rPr>
  </w:style>
  <w:style w:type="character" w:customStyle="1" w:styleId="Style11ptUnderline">
    <w:name w:val="Style 11 pt Underline"/>
    <w:basedOn w:val="DefaultParagraphFont"/>
    <w:rsid w:val="00DA443F"/>
    <w:rPr>
      <w:rFonts w:ascii="Times New Roman" w:hAnsi="Times New Roman"/>
      <w:sz w:val="20"/>
      <w:u w:val="single"/>
    </w:rPr>
  </w:style>
  <w:style w:type="character" w:customStyle="1" w:styleId="Style11ptBoldUnderline">
    <w:name w:val="Style 11 pt Bold Underline"/>
    <w:basedOn w:val="DefaultParagraphFont"/>
    <w:rsid w:val="00DA443F"/>
    <w:rPr>
      <w:b/>
      <w:bCs/>
      <w:sz w:val="20"/>
      <w:u w:val="single"/>
    </w:rPr>
  </w:style>
  <w:style w:type="paragraph" w:customStyle="1" w:styleId="StyleStyle411pt">
    <w:name w:val="Style Style4 + 11 pt"/>
    <w:basedOn w:val="Normal"/>
    <w:link w:val="StyleStyle411ptChar"/>
    <w:qFormat/>
    <w:rsid w:val="00DA443F"/>
    <w:rPr>
      <w:rFonts w:eastAsia="Times New Roman"/>
      <w:szCs w:val="24"/>
      <w:u w:val="single"/>
    </w:rPr>
  </w:style>
  <w:style w:type="character" w:customStyle="1" w:styleId="StyleStyle411ptChar">
    <w:name w:val="Style Style4 + 11 pt Char"/>
    <w:basedOn w:val="DefaultParagraphFont"/>
    <w:link w:val="StyleStyle411pt"/>
    <w:rsid w:val="00DA443F"/>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DA443F"/>
    <w:rPr>
      <w:sz w:val="20"/>
      <w:u w:val="single"/>
      <w:bdr w:val="single" w:sz="4" w:space="0" w:color="auto"/>
    </w:rPr>
  </w:style>
  <w:style w:type="character" w:customStyle="1" w:styleId="Heading3CharCharCharChar2">
    <w:name w:val="Heading 3 Char Char Char Char2"/>
    <w:basedOn w:val="DefaultParagraphFont"/>
    <w:rsid w:val="00DA443F"/>
    <w:rPr>
      <w:rFonts w:cs="Arial"/>
      <w:bCs/>
      <w:szCs w:val="26"/>
      <w:u w:val="single"/>
      <w:lang w:val="en-US" w:eastAsia="en-US" w:bidi="ar-SA"/>
    </w:rPr>
  </w:style>
  <w:style w:type="character" w:customStyle="1" w:styleId="Style9pt">
    <w:name w:val="Style 9 pt"/>
    <w:basedOn w:val="DefaultParagraphFont"/>
    <w:rsid w:val="00DA443F"/>
    <w:rPr>
      <w:rFonts w:ascii="Times New Roman" w:hAnsi="Times New Roman"/>
      <w:sz w:val="20"/>
    </w:rPr>
  </w:style>
  <w:style w:type="character" w:customStyle="1" w:styleId="StyleBoldUnderline1">
    <w:name w:val="Style Bold Underline1"/>
    <w:basedOn w:val="DefaultParagraphFont"/>
    <w:rsid w:val="00DA443F"/>
    <w:rPr>
      <w:b w:val="0"/>
      <w:bCs/>
      <w:u w:val="single"/>
    </w:rPr>
  </w:style>
  <w:style w:type="character" w:customStyle="1" w:styleId="Styleunderline9pt">
    <w:name w:val="Style underline + 9 pt"/>
    <w:basedOn w:val="underline"/>
    <w:rsid w:val="00DA443F"/>
    <w:rPr>
      <w:rFonts w:ascii="Times New Roman" w:hAnsi="Times New Roman" w:cs="Times New Roman"/>
      <w:b/>
      <w:sz w:val="20"/>
      <w:u w:val="single"/>
    </w:rPr>
  </w:style>
  <w:style w:type="character" w:customStyle="1" w:styleId="StyleUnderlineChar9pt">
    <w:name w:val="Style Underline Char + 9 pt"/>
    <w:basedOn w:val="DefaultParagraphFont"/>
    <w:rsid w:val="00DA443F"/>
    <w:rPr>
      <w:b w:val="0"/>
      <w:bCs/>
      <w:sz w:val="20"/>
      <w:u w:val="single"/>
      <w:lang w:val="en-US" w:eastAsia="en-US" w:bidi="ar-SA"/>
    </w:rPr>
  </w:style>
  <w:style w:type="character" w:customStyle="1" w:styleId="StyleTimesNewRoman9pt">
    <w:name w:val="Style Times New Roman 9 pt"/>
    <w:basedOn w:val="DefaultParagraphFont"/>
    <w:rsid w:val="00DA443F"/>
    <w:rPr>
      <w:rFonts w:ascii="Times New Roman" w:hAnsi="Times New Roman"/>
      <w:sz w:val="20"/>
    </w:rPr>
  </w:style>
  <w:style w:type="paragraph" w:customStyle="1" w:styleId="cardCharChar">
    <w:name w:val="card Char Char"/>
    <w:basedOn w:val="Normal"/>
    <w:link w:val="cardCharCharChar"/>
    <w:qFormat/>
    <w:rsid w:val="00DA443F"/>
    <w:pPr>
      <w:ind w:left="288" w:right="288"/>
    </w:pPr>
    <w:rPr>
      <w:rFonts w:eastAsia="Times New Roman"/>
      <w:szCs w:val="20"/>
    </w:rPr>
  </w:style>
  <w:style w:type="character" w:customStyle="1" w:styleId="cardCharCharChar">
    <w:name w:val="card Char Char Char"/>
    <w:basedOn w:val="DefaultParagraphFont"/>
    <w:link w:val="cardCharChar"/>
    <w:rsid w:val="00DA443F"/>
    <w:rPr>
      <w:rFonts w:ascii="Calibri" w:eastAsia="Times New Roman" w:hAnsi="Calibri" w:cs="Calibri"/>
      <w:szCs w:val="20"/>
    </w:rPr>
  </w:style>
  <w:style w:type="character" w:customStyle="1" w:styleId="StyleunderlineArialNarrow9ptBold">
    <w:name w:val="Style underline + Arial Narrow 9 pt Bold"/>
    <w:basedOn w:val="underline"/>
    <w:rsid w:val="00DA443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A443F"/>
  </w:style>
  <w:style w:type="character" w:customStyle="1" w:styleId="StylecardCharCharArialNarrow9ptChar">
    <w:name w:val="Style card Char Char + Arial Narrow 9 pt Char"/>
    <w:basedOn w:val="cardCharCharChar"/>
    <w:link w:val="StylecardCharCharArialNarrow9pt"/>
    <w:rsid w:val="00DA443F"/>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DA443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A443F"/>
    <w:rPr>
      <w:rFonts w:eastAsia="Times New Roman"/>
      <w:szCs w:val="24"/>
    </w:rPr>
  </w:style>
  <w:style w:type="character" w:customStyle="1" w:styleId="StyleBoldandUnderlineCharCharCharChar9pt">
    <w:name w:val="Style Bold and Underline Char Char Char Char + 9 pt"/>
    <w:basedOn w:val="DefaultParagraphFont"/>
    <w:rsid w:val="00DA443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A443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A443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A443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A443F"/>
    <w:rPr>
      <w:rFonts w:eastAsia="Times New Roman"/>
      <w:szCs w:val="24"/>
    </w:rPr>
  </w:style>
  <w:style w:type="character" w:customStyle="1" w:styleId="reduce2">
    <w:name w:val="reduce2"/>
    <w:basedOn w:val="DefaultParagraphFont"/>
    <w:rsid w:val="00DA443F"/>
    <w:rPr>
      <w:rFonts w:ascii="Arial" w:hAnsi="Arial" w:cs="Arial"/>
      <w:color w:val="000000"/>
      <w:sz w:val="10"/>
      <w:szCs w:val="22"/>
    </w:rPr>
  </w:style>
  <w:style w:type="paragraph" w:customStyle="1" w:styleId="StyleStyle49pt3">
    <w:name w:val="Style Style4 + 9 pt3"/>
    <w:basedOn w:val="Style4"/>
    <w:link w:val="StyleStyle49pt3Char"/>
    <w:qFormat/>
    <w:rsid w:val="00DA443F"/>
  </w:style>
  <w:style w:type="character" w:customStyle="1" w:styleId="StyleStyle49pt3Char">
    <w:name w:val="Style Style4 + 9 pt3 Char"/>
    <w:basedOn w:val="Style4Char"/>
    <w:link w:val="StyleStyle49pt3"/>
    <w:rsid w:val="00DA443F"/>
    <w:rPr>
      <w:rFonts w:ascii="Calibri" w:eastAsia="Times New Roman" w:hAnsi="Calibri" w:cs="Calibri"/>
      <w:szCs w:val="24"/>
      <w:u w:val="single"/>
    </w:rPr>
  </w:style>
  <w:style w:type="paragraph" w:customStyle="1" w:styleId="StyleStyle4Bold">
    <w:name w:val="Style Style4 + Bold"/>
    <w:basedOn w:val="Style4"/>
    <w:link w:val="StyleStyle4BoldChar"/>
    <w:qFormat/>
    <w:rsid w:val="00DA443F"/>
    <w:rPr>
      <w:b/>
      <w:bCs/>
    </w:rPr>
  </w:style>
  <w:style w:type="character" w:customStyle="1" w:styleId="StyleStyle4BoldChar">
    <w:name w:val="Style Style4 + Bold Char"/>
    <w:basedOn w:val="Style4Char"/>
    <w:link w:val="StyleStyle4Bold"/>
    <w:rsid w:val="00DA443F"/>
    <w:rPr>
      <w:rFonts w:ascii="Calibri" w:eastAsia="Times New Roman" w:hAnsi="Calibri" w:cs="Calibri"/>
      <w:b/>
      <w:bCs/>
      <w:szCs w:val="24"/>
      <w:u w:val="single"/>
    </w:rPr>
  </w:style>
  <w:style w:type="character" w:customStyle="1" w:styleId="qlabel">
    <w:name w:val="q_label"/>
    <w:basedOn w:val="DefaultParagraphFont"/>
    <w:rsid w:val="00DA443F"/>
  </w:style>
  <w:style w:type="character" w:customStyle="1" w:styleId="alabel">
    <w:name w:val="a_label"/>
    <w:basedOn w:val="DefaultParagraphFont"/>
    <w:rsid w:val="00DA443F"/>
  </w:style>
  <w:style w:type="paragraph" w:customStyle="1" w:styleId="Textsmall">
    <w:name w:val="Textsmall"/>
    <w:basedOn w:val="Normal"/>
    <w:next w:val="Normal"/>
    <w:link w:val="TextsmallChar"/>
    <w:qFormat/>
    <w:rsid w:val="00DA443F"/>
    <w:rPr>
      <w:rFonts w:eastAsia="Times New Roman"/>
      <w:sz w:val="16"/>
      <w:szCs w:val="24"/>
    </w:rPr>
  </w:style>
  <w:style w:type="character" w:customStyle="1" w:styleId="TextsmallChar">
    <w:name w:val="Textsmall Char"/>
    <w:basedOn w:val="DefaultParagraphFont"/>
    <w:link w:val="Textsmall"/>
    <w:rsid w:val="00DA443F"/>
    <w:rPr>
      <w:rFonts w:ascii="Calibri" w:eastAsia="Times New Roman" w:hAnsi="Calibri" w:cs="Calibri"/>
      <w:sz w:val="16"/>
      <w:szCs w:val="24"/>
    </w:rPr>
  </w:style>
  <w:style w:type="paragraph" w:customStyle="1" w:styleId="StyleStyle411pt1">
    <w:name w:val="Style Style4 + 11 pt1"/>
    <w:basedOn w:val="Normal"/>
    <w:link w:val="StyleStyle411pt1Char"/>
    <w:qFormat/>
    <w:rsid w:val="00DA443F"/>
    <w:rPr>
      <w:rFonts w:eastAsia="Times New Roman"/>
      <w:szCs w:val="24"/>
      <w:u w:val="single"/>
    </w:rPr>
  </w:style>
  <w:style w:type="character" w:customStyle="1" w:styleId="StyleStyle411pt1Char">
    <w:name w:val="Style Style4 + 11 pt1 Char"/>
    <w:basedOn w:val="DefaultParagraphFont"/>
    <w:link w:val="StyleStyle411pt1"/>
    <w:rsid w:val="00DA443F"/>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DA443F"/>
    <w:rPr>
      <w:rFonts w:eastAsia="Times New Roman"/>
      <w:szCs w:val="24"/>
      <w:u w:val="single"/>
    </w:rPr>
  </w:style>
  <w:style w:type="character" w:customStyle="1" w:styleId="StyleUnderlineChar11ptChar">
    <w:name w:val="Style Underline Char + 11 pt Char"/>
    <w:basedOn w:val="DefaultParagraphFont"/>
    <w:link w:val="StyleUnderlineChar11pt"/>
    <w:rsid w:val="00DA443F"/>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DA443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A443F"/>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A443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A443F"/>
    <w:rPr>
      <w:rFonts w:ascii="Calibri" w:eastAsia="SimSun" w:hAnsi="Calibri" w:cs="Calibri"/>
      <w:szCs w:val="24"/>
      <w:u w:val="single"/>
    </w:rPr>
  </w:style>
  <w:style w:type="character" w:customStyle="1" w:styleId="CharChar11">
    <w:name w:val="Char Char11"/>
    <w:basedOn w:val="DefaultParagraphFont"/>
    <w:rsid w:val="00DA443F"/>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DA443F"/>
    <w:rPr>
      <w:rFonts w:cs="Arial"/>
      <w:b/>
      <w:bCs/>
      <w:iCs/>
      <w:lang w:val="en-US" w:eastAsia="en-US" w:bidi="ar-SA"/>
    </w:rPr>
  </w:style>
  <w:style w:type="character" w:customStyle="1" w:styleId="SubtitleChar1">
    <w:name w:val="Subtitle Char1"/>
    <w:aliases w:val="Underlined card text Char1"/>
    <w:basedOn w:val="DefaultParagraphFont"/>
    <w:uiPriority w:val="11"/>
    <w:rsid w:val="00DA443F"/>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DA443F"/>
    <w:rPr>
      <w:u w:val="single"/>
      <w:lang w:val="en-US" w:eastAsia="en-US" w:bidi="ar-SA"/>
    </w:rPr>
  </w:style>
  <w:style w:type="character" w:customStyle="1" w:styleId="BoldandUnderlineCharChar2">
    <w:name w:val="Bold and Underline Char Char2"/>
    <w:basedOn w:val="DefaultParagraphFont"/>
    <w:rsid w:val="00DA443F"/>
    <w:rPr>
      <w:b/>
      <w:u w:val="single"/>
      <w:lang w:val="en-US" w:eastAsia="en-US" w:bidi="ar-SA"/>
    </w:rPr>
  </w:style>
  <w:style w:type="character" w:customStyle="1" w:styleId="StyleUnderlineCharChar111pt">
    <w:name w:val="Style Underline Char Char1 + 11 pt"/>
    <w:basedOn w:val="DefaultParagraphFont"/>
    <w:rsid w:val="00DA443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A443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A443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A443F"/>
    <w:rPr>
      <w:sz w:val="22"/>
      <w:u w:val="single"/>
    </w:rPr>
  </w:style>
  <w:style w:type="paragraph" w:customStyle="1" w:styleId="StyleMinimizedTextArialNarrow9pt">
    <w:name w:val="Style Minimized Text + Arial Narrow 9 pt"/>
    <w:basedOn w:val="Normal"/>
    <w:link w:val="StyleMinimizedTextArialNarrow9ptChar"/>
    <w:qFormat/>
    <w:rsid w:val="00DA443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A443F"/>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DA443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A443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A443F"/>
    <w:rPr>
      <w:rFonts w:ascii="Times New Roman" w:hAnsi="Times New Roman"/>
      <w:sz w:val="20"/>
      <w:u w:val="single"/>
      <w:bdr w:val="single" w:sz="4" w:space="0" w:color="auto"/>
      <w:lang w:val="en-US" w:eastAsia="en-US" w:bidi="ar-SA"/>
    </w:rPr>
  </w:style>
  <w:style w:type="character" w:customStyle="1" w:styleId="Emphasis2">
    <w:name w:val="Emphasis2"/>
    <w:rsid w:val="00DA443F"/>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A443F"/>
    <w:rPr>
      <w:rFonts w:ascii="Times New Roman" w:hAnsi="Times New Roman" w:cs="Times New Roman"/>
      <w:sz w:val="24"/>
      <w:szCs w:val="24"/>
    </w:rPr>
  </w:style>
  <w:style w:type="character" w:customStyle="1" w:styleId="date-display-single">
    <w:name w:val="date-display-single"/>
    <w:basedOn w:val="DefaultParagraphFont"/>
    <w:rsid w:val="00DA443F"/>
  </w:style>
  <w:style w:type="character" w:customStyle="1" w:styleId="body-text">
    <w:name w:val="body-text"/>
    <w:basedOn w:val="DefaultParagraphFont"/>
    <w:rsid w:val="00DA443F"/>
  </w:style>
  <w:style w:type="paragraph" w:customStyle="1" w:styleId="StyleStyle411ptBoldBorderSinglesolidlineAuto0">
    <w:name w:val="Style Style4 + 11 pt Bold Border: : (Single solid line Auto  0...."/>
    <w:basedOn w:val="Normal"/>
    <w:link w:val="StyleStyle411ptBoldBorderSinglesolidlineAuto0Char"/>
    <w:qFormat/>
    <w:rsid w:val="00DA443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A443F"/>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DA443F"/>
    <w:rPr>
      <w:rFonts w:ascii="Tahoma" w:hAnsi="Tahoma" w:cs="Tahoma"/>
      <w:sz w:val="16"/>
      <w:szCs w:val="16"/>
    </w:rPr>
  </w:style>
  <w:style w:type="paragraph" w:styleId="BalloonText">
    <w:name w:val="Balloon Text"/>
    <w:basedOn w:val="Normal"/>
    <w:link w:val="BalloonTextChar"/>
    <w:uiPriority w:val="99"/>
    <w:rsid w:val="00DA443F"/>
    <w:rPr>
      <w:rFonts w:ascii="Tahoma" w:hAnsi="Tahoma" w:cs="Tahoma"/>
      <w:sz w:val="16"/>
      <w:szCs w:val="16"/>
    </w:rPr>
  </w:style>
  <w:style w:type="character" w:customStyle="1" w:styleId="BalloonTextChar1">
    <w:name w:val="Balloon Text Char1"/>
    <w:basedOn w:val="DefaultParagraphFont"/>
    <w:uiPriority w:val="99"/>
    <w:rsid w:val="00DA443F"/>
    <w:rPr>
      <w:rFonts w:ascii="Segoe UI" w:hAnsi="Segoe UI" w:cs="Segoe UI"/>
      <w:sz w:val="18"/>
      <w:szCs w:val="18"/>
    </w:rPr>
  </w:style>
  <w:style w:type="paragraph" w:customStyle="1" w:styleId="StyleStyle411ptBold">
    <w:name w:val="Style Style4 + 11 pt Bold"/>
    <w:basedOn w:val="Normal"/>
    <w:link w:val="StyleStyle411ptBoldChar"/>
    <w:qFormat/>
    <w:rsid w:val="00DA443F"/>
    <w:rPr>
      <w:rFonts w:eastAsia="Times New Roman"/>
      <w:b/>
      <w:bCs/>
      <w:szCs w:val="24"/>
      <w:u w:val="single"/>
    </w:rPr>
  </w:style>
  <w:style w:type="character" w:customStyle="1" w:styleId="StyleStyle411ptBoldChar">
    <w:name w:val="Style Style4 + 11 pt Bold Char"/>
    <w:basedOn w:val="DefaultParagraphFont"/>
    <w:link w:val="StyleStyle411ptBold"/>
    <w:rsid w:val="00DA443F"/>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A443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A443F"/>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DA443F"/>
    <w:rPr>
      <w:rFonts w:eastAsia="SimSun"/>
      <w:szCs w:val="24"/>
      <w:u w:val="single"/>
      <w:lang w:eastAsia="zh-CN"/>
    </w:rPr>
  </w:style>
  <w:style w:type="character" w:customStyle="1" w:styleId="StyleStyle112ptChar">
    <w:name w:val="Style Style1 + 12 pt Char"/>
    <w:basedOn w:val="DefaultParagraphFont"/>
    <w:link w:val="StyleStyle112pt"/>
    <w:rsid w:val="00DA443F"/>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DA443F"/>
    <w:rPr>
      <w:rFonts w:eastAsia="Times New Roman"/>
      <w:sz w:val="16"/>
      <w:szCs w:val="24"/>
    </w:rPr>
  </w:style>
  <w:style w:type="character" w:customStyle="1" w:styleId="MinimizedTextChar">
    <w:name w:val="Minimized Text Char"/>
    <w:basedOn w:val="DefaultParagraphFont"/>
    <w:link w:val="MinimizedText"/>
    <w:rsid w:val="00DA443F"/>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DA443F"/>
    <w:rPr>
      <w:sz w:val="20"/>
    </w:rPr>
  </w:style>
  <w:style w:type="character" w:customStyle="1" w:styleId="StyleMinimizedTextArialNarrow10ptChar">
    <w:name w:val="Style Minimized Text + Arial Narrow 10 pt Char"/>
    <w:basedOn w:val="MinimizedTextChar"/>
    <w:link w:val="StyleMinimizedTextArialNarrow10pt"/>
    <w:rsid w:val="00DA443F"/>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DA443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A443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A443F"/>
    <w:rPr>
      <w:rFonts w:eastAsia="Times New Roman"/>
      <w:b/>
      <w:szCs w:val="24"/>
      <w:u w:val="single"/>
    </w:rPr>
  </w:style>
  <w:style w:type="character" w:customStyle="1" w:styleId="BoldUnderlineChar">
    <w:name w:val="BoldUnderline Char"/>
    <w:basedOn w:val="DefaultParagraphFont"/>
    <w:link w:val="BoldUnderline"/>
    <w:rsid w:val="00DA443F"/>
    <w:rPr>
      <w:rFonts w:ascii="Calibri" w:eastAsia="Times New Roman" w:hAnsi="Calibri" w:cs="Calibri"/>
      <w:b/>
      <w:szCs w:val="24"/>
      <w:u w:val="single"/>
    </w:rPr>
  </w:style>
  <w:style w:type="paragraph" w:customStyle="1" w:styleId="Nothing">
    <w:name w:val="Nothing"/>
    <w:link w:val="NothingChar"/>
    <w:qFormat/>
    <w:rsid w:val="00DA443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A443F"/>
    <w:rPr>
      <w:rFonts w:ascii="Times New Roman" w:eastAsia="Calibri" w:hAnsi="Times New Roman" w:cs="Times New Roman"/>
      <w:sz w:val="20"/>
      <w:szCs w:val="20"/>
    </w:rPr>
  </w:style>
  <w:style w:type="paragraph" w:customStyle="1" w:styleId="Style3">
    <w:name w:val="Style3"/>
    <w:basedOn w:val="Normal"/>
    <w:link w:val="Style3Char"/>
    <w:qFormat/>
    <w:rsid w:val="00DA443F"/>
    <w:rPr>
      <w:rFonts w:eastAsia="Times New Roman"/>
      <w:b/>
      <w:szCs w:val="24"/>
    </w:rPr>
  </w:style>
  <w:style w:type="character" w:customStyle="1" w:styleId="Style3Char">
    <w:name w:val="Style3 Char"/>
    <w:basedOn w:val="DefaultParagraphFont"/>
    <w:link w:val="Style3"/>
    <w:rsid w:val="00DA443F"/>
    <w:rPr>
      <w:rFonts w:ascii="Calibri" w:eastAsia="Times New Roman" w:hAnsi="Calibri" w:cs="Calibri"/>
      <w:b/>
      <w:szCs w:val="24"/>
    </w:rPr>
  </w:style>
  <w:style w:type="character" w:customStyle="1" w:styleId="CardTextChar0">
    <w:name w:val="Card Text Char"/>
    <w:basedOn w:val="DefaultParagraphFont"/>
    <w:rsid w:val="00DA443F"/>
    <w:rPr>
      <w:rFonts w:eastAsia="MS Mincho"/>
      <w:szCs w:val="24"/>
      <w:lang w:val="en-US" w:eastAsia="ja-JP" w:bidi="ar-SA"/>
    </w:rPr>
  </w:style>
  <w:style w:type="paragraph" w:customStyle="1" w:styleId="Circled">
    <w:name w:val="Circled"/>
    <w:link w:val="CircledChar"/>
    <w:qFormat/>
    <w:rsid w:val="00DA443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A443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A443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A443F"/>
    <w:rPr>
      <w:rFonts w:ascii="Calibri" w:eastAsia="SimSun" w:hAnsi="Calibri" w:cs="Calibri"/>
      <w:b/>
      <w:bCs/>
      <w:szCs w:val="24"/>
      <w:u w:val="single"/>
    </w:rPr>
  </w:style>
  <w:style w:type="paragraph" w:customStyle="1" w:styleId="StyleStyle1Bold">
    <w:name w:val="Style Style1 + Bold"/>
    <w:link w:val="StyleStyle1BoldChar"/>
    <w:qFormat/>
    <w:rsid w:val="00DA443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A443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A443F"/>
    <w:rPr>
      <w:rFonts w:ascii="Times New Roman" w:eastAsia="Times New Roman" w:hAnsi="Times New Roman" w:cs="Times New Roman"/>
      <w:sz w:val="20"/>
      <w:szCs w:val="24"/>
    </w:rPr>
  </w:style>
  <w:style w:type="character" w:customStyle="1" w:styleId="CharChar111">
    <w:name w:val="Char Char111"/>
    <w:basedOn w:val="DefaultParagraphFont"/>
    <w:rsid w:val="00DA443F"/>
    <w:rPr>
      <w:rFonts w:cs="Arial"/>
      <w:bCs/>
      <w:szCs w:val="26"/>
      <w:u w:val="single"/>
      <w:lang w:val="en-US" w:eastAsia="en-US" w:bidi="ar-SA"/>
    </w:rPr>
  </w:style>
  <w:style w:type="character" w:customStyle="1" w:styleId="UnderlineBold">
    <w:name w:val="Underline + Bold"/>
    <w:uiPriority w:val="1"/>
    <w:qFormat/>
    <w:rsid w:val="00DA443F"/>
    <w:rPr>
      <w:b/>
      <w:sz w:val="20"/>
      <w:u w:val="single"/>
    </w:rPr>
  </w:style>
  <w:style w:type="paragraph" w:customStyle="1" w:styleId="cardtextsmall">
    <w:name w:val="card text small"/>
    <w:basedOn w:val="Normal"/>
    <w:uiPriority w:val="99"/>
    <w:qFormat/>
    <w:rsid w:val="00DA443F"/>
    <w:rPr>
      <w:rFonts w:eastAsia="Times New Roman"/>
      <w:sz w:val="16"/>
      <w:szCs w:val="24"/>
    </w:rPr>
  </w:style>
  <w:style w:type="paragraph" w:customStyle="1" w:styleId="Cards">
    <w:name w:val="Cards"/>
    <w:next w:val="Nothing"/>
    <w:link w:val="CardsChar"/>
    <w:qFormat/>
    <w:rsid w:val="00DA443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A443F"/>
    <w:rPr>
      <w:rFonts w:ascii="Times New Roman" w:eastAsia="Times New Roman" w:hAnsi="Times New Roman" w:cs="Times New Roman"/>
      <w:sz w:val="20"/>
      <w:szCs w:val="24"/>
    </w:rPr>
  </w:style>
  <w:style w:type="character" w:customStyle="1" w:styleId="AUnterdline">
    <w:name w:val="AUnterdline"/>
    <w:qFormat/>
    <w:rsid w:val="00DA443F"/>
    <w:rPr>
      <w:rFonts w:ascii="Times New Roman" w:hAnsi="Times New Roman"/>
      <w:sz w:val="20"/>
      <w:u w:val="single"/>
    </w:rPr>
  </w:style>
  <w:style w:type="paragraph" w:customStyle="1" w:styleId="CardIndented">
    <w:name w:val="Card (Indented)"/>
    <w:basedOn w:val="Normal"/>
    <w:link w:val="CardIndentedChar"/>
    <w:qFormat/>
    <w:rsid w:val="00DA443F"/>
    <w:pPr>
      <w:ind w:left="288"/>
    </w:pPr>
  </w:style>
  <w:style w:type="character" w:customStyle="1" w:styleId="DebateUnderline">
    <w:name w:val="Debate Underline"/>
    <w:qFormat/>
    <w:rsid w:val="00DA443F"/>
    <w:rPr>
      <w:rFonts w:ascii="Times New Roman" w:hAnsi="Times New Roman"/>
      <w:sz w:val="20"/>
      <w:u w:val="thick"/>
    </w:rPr>
  </w:style>
  <w:style w:type="paragraph" w:customStyle="1" w:styleId="Cites">
    <w:name w:val="Cites"/>
    <w:next w:val="Cards"/>
    <w:link w:val="CitesChar"/>
    <w:qFormat/>
    <w:rsid w:val="00DA443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A443F"/>
    <w:rPr>
      <w:rFonts w:ascii="Times New Roman" w:eastAsia="Times New Roman" w:hAnsi="Times New Roman" w:cs="Times New Roman"/>
      <w:sz w:val="20"/>
      <w:szCs w:val="24"/>
    </w:rPr>
  </w:style>
  <w:style w:type="character" w:customStyle="1" w:styleId="Author-Date">
    <w:name w:val="Author-Date"/>
    <w:qFormat/>
    <w:rsid w:val="00DA443F"/>
    <w:rPr>
      <w:b/>
      <w:sz w:val="24"/>
    </w:rPr>
  </w:style>
  <w:style w:type="paragraph" w:customStyle="1" w:styleId="StyleStyle49pt10">
    <w:name w:val="Style Style4 + 9 pt10"/>
    <w:basedOn w:val="Style4"/>
    <w:link w:val="StyleStyle49pt10Char"/>
    <w:qFormat/>
    <w:rsid w:val="00DA443F"/>
  </w:style>
  <w:style w:type="character" w:customStyle="1" w:styleId="StyleStyle49pt10Char">
    <w:name w:val="Style Style4 + 9 pt10 Char"/>
    <w:basedOn w:val="Style4Char"/>
    <w:link w:val="StyleStyle49pt10"/>
    <w:rsid w:val="00DA443F"/>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DA443F"/>
    <w:rPr>
      <w:b/>
      <w:bCs/>
    </w:rPr>
  </w:style>
  <w:style w:type="character" w:customStyle="1" w:styleId="StyleStyle49ptBold7Char">
    <w:name w:val="Style Style4 + 9 pt Bold7 Char"/>
    <w:link w:val="StyleStyle49ptBold7"/>
    <w:rsid w:val="00DA443F"/>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DA443F"/>
    <w:pPr>
      <w:ind w:left="288"/>
    </w:pPr>
    <w:rPr>
      <w:rFonts w:eastAsia="Times New Roman"/>
      <w:szCs w:val="24"/>
      <w:u w:val="single"/>
    </w:rPr>
  </w:style>
  <w:style w:type="character" w:customStyle="1" w:styleId="NormalUnderlineChar">
    <w:name w:val="Normal Underline Char"/>
    <w:link w:val="NormalUnderline"/>
    <w:rsid w:val="00DA443F"/>
    <w:rPr>
      <w:rFonts w:ascii="Calibri" w:eastAsia="Times New Roman" w:hAnsi="Calibri" w:cs="Calibri"/>
      <w:szCs w:val="24"/>
      <w:u w:val="single"/>
    </w:rPr>
  </w:style>
  <w:style w:type="character" w:customStyle="1" w:styleId="DontRead">
    <w:name w:val="Don't Read"/>
    <w:qFormat/>
    <w:rsid w:val="00DA443F"/>
    <w:rPr>
      <w:rFonts w:ascii="Times New Roman" w:hAnsi="Times New Roman"/>
      <w:sz w:val="16"/>
    </w:rPr>
  </w:style>
  <w:style w:type="paragraph" w:customStyle="1" w:styleId="Underlinestyle">
    <w:name w:val="Underline style"/>
    <w:basedOn w:val="Normal"/>
    <w:uiPriority w:val="99"/>
    <w:qFormat/>
    <w:rsid w:val="00DA443F"/>
    <w:rPr>
      <w:rFonts w:eastAsia="Times New Roman"/>
      <w:szCs w:val="24"/>
      <w:u w:val="single"/>
    </w:rPr>
  </w:style>
  <w:style w:type="character" w:customStyle="1" w:styleId="Style11ptUnderline3">
    <w:name w:val="Style 11 pt Underline3"/>
    <w:rsid w:val="00DA443F"/>
    <w:rPr>
      <w:sz w:val="20"/>
      <w:u w:val="single"/>
    </w:rPr>
  </w:style>
  <w:style w:type="character" w:customStyle="1" w:styleId="27">
    <w:name w:val="27"/>
    <w:rsid w:val="00DA443F"/>
    <w:rPr>
      <w:rFonts w:cs="Arial"/>
      <w:bCs/>
      <w:sz w:val="20"/>
      <w:u w:val="single"/>
      <w:lang w:val="en-US" w:eastAsia="en-US" w:bidi="ar-SA"/>
    </w:rPr>
  </w:style>
  <w:style w:type="character" w:customStyle="1" w:styleId="Style9ptUnderline11">
    <w:name w:val="Style 9 pt Underline11"/>
    <w:basedOn w:val="DefaultParagraphFont"/>
    <w:rsid w:val="00DA443F"/>
    <w:rPr>
      <w:sz w:val="20"/>
      <w:u w:val="single"/>
    </w:rPr>
  </w:style>
  <w:style w:type="character" w:customStyle="1" w:styleId="CharChar113">
    <w:name w:val="Char Char113"/>
    <w:basedOn w:val="DefaultParagraphFont"/>
    <w:rsid w:val="00DA443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A443F"/>
    <w:rPr>
      <w:rFonts w:ascii="Times New Roman" w:hAnsi="Times New Roman" w:cs="Times New Roman"/>
      <w:sz w:val="20"/>
      <w:szCs w:val="20"/>
    </w:rPr>
  </w:style>
  <w:style w:type="paragraph" w:styleId="CommentText">
    <w:name w:val="annotation text"/>
    <w:basedOn w:val="Normal"/>
    <w:link w:val="CommentTextChar"/>
    <w:uiPriority w:val="99"/>
    <w:rsid w:val="00DA443F"/>
    <w:rPr>
      <w:rFonts w:ascii="Times New Roman" w:hAnsi="Times New Roman" w:cs="Times New Roman"/>
      <w:sz w:val="20"/>
      <w:szCs w:val="20"/>
    </w:rPr>
  </w:style>
  <w:style w:type="character" w:customStyle="1" w:styleId="CommentTextChar1">
    <w:name w:val="Comment Text Char1"/>
    <w:basedOn w:val="DefaultParagraphFont"/>
    <w:uiPriority w:val="99"/>
    <w:rsid w:val="00DA443F"/>
    <w:rPr>
      <w:rFonts w:ascii="Calibri" w:hAnsi="Calibri" w:cs="Calibri"/>
      <w:sz w:val="20"/>
      <w:szCs w:val="20"/>
    </w:rPr>
  </w:style>
  <w:style w:type="character" w:customStyle="1" w:styleId="CommentSubjectChar">
    <w:name w:val="Comment Subject Char"/>
    <w:basedOn w:val="CommentTextChar"/>
    <w:link w:val="CommentSubject"/>
    <w:uiPriority w:val="99"/>
    <w:rsid w:val="00DA443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A443F"/>
    <w:rPr>
      <w:b/>
      <w:bCs/>
    </w:rPr>
  </w:style>
  <w:style w:type="character" w:customStyle="1" w:styleId="CommentSubjectChar1">
    <w:name w:val="Comment Subject Char1"/>
    <w:basedOn w:val="CommentTextChar1"/>
    <w:uiPriority w:val="99"/>
    <w:rsid w:val="00DA443F"/>
    <w:rPr>
      <w:rFonts w:ascii="Calibri" w:hAnsi="Calibri" w:cs="Calibri"/>
      <w:b/>
      <w:bCs/>
      <w:sz w:val="20"/>
      <w:szCs w:val="20"/>
    </w:rPr>
  </w:style>
  <w:style w:type="paragraph" w:customStyle="1" w:styleId="Cite2">
    <w:name w:val="Cite 2"/>
    <w:basedOn w:val="Normal"/>
    <w:uiPriority w:val="99"/>
    <w:qFormat/>
    <w:rsid w:val="00DA443F"/>
    <w:rPr>
      <w:rFonts w:ascii="Arial" w:eastAsia="MS Mincho" w:hAnsi="Arial"/>
      <w:b/>
      <w:sz w:val="24"/>
      <w:szCs w:val="24"/>
      <w:u w:val="single"/>
    </w:rPr>
  </w:style>
  <w:style w:type="character" w:customStyle="1" w:styleId="BoldUnderlineChar0">
    <w:name w:val="Bold Underline Char"/>
    <w:rsid w:val="00DA443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A443F"/>
    <w:rPr>
      <w:rFonts w:ascii="Times New Roman" w:hAnsi="Times New Roman"/>
      <w:bCs/>
      <w:sz w:val="20"/>
      <w:u w:val="single"/>
    </w:rPr>
  </w:style>
  <w:style w:type="paragraph" w:customStyle="1" w:styleId="cards0">
    <w:name w:val="cards"/>
    <w:basedOn w:val="Cites"/>
    <w:uiPriority w:val="99"/>
    <w:qFormat/>
    <w:rsid w:val="00DA443F"/>
    <w:pPr>
      <w:widowControl/>
      <w:outlineLvl w:val="9"/>
    </w:pPr>
    <w:rPr>
      <w:rFonts w:eastAsia="Calibri"/>
      <w:szCs w:val="22"/>
    </w:rPr>
  </w:style>
  <w:style w:type="character" w:customStyle="1" w:styleId="underlineChar">
    <w:name w:val="underline Char"/>
    <w:basedOn w:val="DefaultParagraphFont"/>
    <w:rsid w:val="00DA443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A443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A443F"/>
    <w:rPr>
      <w:sz w:val="20"/>
      <w:u w:val="single"/>
    </w:rPr>
  </w:style>
  <w:style w:type="character" w:customStyle="1" w:styleId="ital-inline">
    <w:name w:val="ital-inline"/>
    <w:basedOn w:val="DefaultParagraphFont"/>
    <w:rsid w:val="00DA443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DA443F"/>
    <w:rPr>
      <w:rFonts w:ascii="Georgia" w:eastAsia="Calibri" w:hAnsi="Georgia" w:cs="Times New Roman"/>
      <w:b/>
      <w:sz w:val="24"/>
    </w:rPr>
  </w:style>
  <w:style w:type="character" w:customStyle="1" w:styleId="Style10ptUnderline">
    <w:name w:val="Style 10 pt Underline"/>
    <w:basedOn w:val="DefaultParagraphFont"/>
    <w:rsid w:val="00DA443F"/>
    <w:rPr>
      <w:sz w:val="20"/>
      <w:u w:val="single"/>
    </w:rPr>
  </w:style>
  <w:style w:type="character" w:customStyle="1" w:styleId="BodyTextIndent3Char">
    <w:name w:val="Body Text Indent 3 Char"/>
    <w:basedOn w:val="DefaultParagraphFont"/>
    <w:link w:val="BodyTextIndent3"/>
    <w:uiPriority w:val="99"/>
    <w:rsid w:val="00DA443F"/>
    <w:rPr>
      <w:rFonts w:ascii="Times New Roman" w:hAnsi="Times New Roman" w:cs="Times New Roman"/>
      <w:sz w:val="16"/>
      <w:szCs w:val="16"/>
    </w:rPr>
  </w:style>
  <w:style w:type="paragraph" w:styleId="BodyTextIndent3">
    <w:name w:val="Body Text Indent 3"/>
    <w:basedOn w:val="Normal"/>
    <w:link w:val="BodyTextIndent3Char"/>
    <w:uiPriority w:val="99"/>
    <w:rsid w:val="00DA443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A443F"/>
    <w:rPr>
      <w:rFonts w:ascii="Calibri" w:hAnsi="Calibri" w:cs="Calibri"/>
      <w:sz w:val="16"/>
      <w:szCs w:val="16"/>
    </w:rPr>
  </w:style>
  <w:style w:type="character" w:styleId="HTMLCite">
    <w:name w:val="HTML Cite"/>
    <w:uiPriority w:val="99"/>
    <w:rsid w:val="00DA443F"/>
    <w:rPr>
      <w:i/>
      <w:iCs/>
    </w:rPr>
  </w:style>
  <w:style w:type="character" w:customStyle="1" w:styleId="slug-pub-date">
    <w:name w:val="slug-pub-date"/>
    <w:basedOn w:val="DefaultParagraphFont"/>
    <w:rsid w:val="00DA443F"/>
  </w:style>
  <w:style w:type="character" w:customStyle="1" w:styleId="slug-vol">
    <w:name w:val="slug-vol"/>
    <w:basedOn w:val="DefaultParagraphFont"/>
    <w:rsid w:val="00DA443F"/>
  </w:style>
  <w:style w:type="character" w:customStyle="1" w:styleId="slug-issue">
    <w:name w:val="slug-issue"/>
    <w:basedOn w:val="DefaultParagraphFont"/>
    <w:rsid w:val="00DA443F"/>
  </w:style>
  <w:style w:type="character" w:customStyle="1" w:styleId="slug-pages">
    <w:name w:val="slug-pages"/>
    <w:basedOn w:val="DefaultParagraphFont"/>
    <w:rsid w:val="00DA443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A443F"/>
    <w:rPr>
      <w:b/>
      <w:bCs/>
      <w:strike w:val="0"/>
      <w:dstrike w:val="0"/>
      <w:sz w:val="24"/>
      <w:u w:val="none"/>
      <w:effect w:val="none"/>
    </w:rPr>
  </w:style>
  <w:style w:type="paragraph" w:customStyle="1" w:styleId="Tag2">
    <w:name w:val="Tag2"/>
    <w:basedOn w:val="Normal"/>
    <w:qFormat/>
    <w:rsid w:val="00DA443F"/>
    <w:rPr>
      <w:rFonts w:ascii="Arial" w:hAnsi="Arial" w:cs="Arial"/>
      <w:b/>
    </w:rPr>
  </w:style>
  <w:style w:type="character" w:customStyle="1" w:styleId="tagchar">
    <w:name w:val="tagchar"/>
    <w:basedOn w:val="DefaultParagraphFont"/>
    <w:rsid w:val="00DA443F"/>
  </w:style>
  <w:style w:type="paragraph" w:customStyle="1" w:styleId="NormalText">
    <w:name w:val="Normal Text"/>
    <w:basedOn w:val="Normal"/>
    <w:link w:val="NormalTextChar"/>
    <w:autoRedefine/>
    <w:qFormat/>
    <w:rsid w:val="00DA443F"/>
    <w:pPr>
      <w:jc w:val="both"/>
    </w:pPr>
    <w:rPr>
      <w:rFonts w:eastAsia="Times New Roman"/>
      <w:szCs w:val="26"/>
    </w:rPr>
  </w:style>
  <w:style w:type="character" w:customStyle="1" w:styleId="Styleunderline11pt">
    <w:name w:val="Style underline + 11 pt"/>
    <w:basedOn w:val="underline"/>
    <w:rsid w:val="00DA443F"/>
    <w:rPr>
      <w:rFonts w:ascii="Times New Roman" w:hAnsi="Times New Roman" w:cs="Times New Roman"/>
      <w:sz w:val="20"/>
      <w:u w:val="single"/>
    </w:rPr>
  </w:style>
  <w:style w:type="paragraph" w:customStyle="1" w:styleId="BoldandUnderline">
    <w:name w:val="Bold and Underline"/>
    <w:basedOn w:val="Normal"/>
    <w:link w:val="BoldandUnderlineChar"/>
    <w:qFormat/>
    <w:rsid w:val="00DA443F"/>
    <w:rPr>
      <w:rFonts w:eastAsia="Times New Roman"/>
      <w:b/>
      <w:szCs w:val="24"/>
      <w:u w:val="single"/>
    </w:rPr>
  </w:style>
  <w:style w:type="character" w:customStyle="1" w:styleId="BoldandUnderlineChar">
    <w:name w:val="Bold and Underline Char"/>
    <w:basedOn w:val="DefaultParagraphFont"/>
    <w:link w:val="BoldandUnderline"/>
    <w:rsid w:val="00DA443F"/>
    <w:rPr>
      <w:rFonts w:ascii="Calibri" w:eastAsia="Times New Roman" w:hAnsi="Calibri" w:cs="Calibri"/>
      <w:b/>
      <w:szCs w:val="24"/>
      <w:u w:val="single"/>
    </w:rPr>
  </w:style>
  <w:style w:type="character" w:customStyle="1" w:styleId="pmterms11">
    <w:name w:val="pmterms11"/>
    <w:basedOn w:val="DefaultParagraphFont"/>
    <w:rsid w:val="00DA443F"/>
    <w:rPr>
      <w:b/>
      <w:bCs/>
      <w:i w:val="0"/>
      <w:iCs w:val="0"/>
      <w:color w:val="000000"/>
    </w:rPr>
  </w:style>
  <w:style w:type="character" w:customStyle="1" w:styleId="StyleUnderlineChar9ptBold">
    <w:name w:val="Style Underline Char + 9 pt Bold"/>
    <w:basedOn w:val="DefaultParagraphFont"/>
    <w:rsid w:val="00DA443F"/>
    <w:rPr>
      <w:rFonts w:ascii="Times New Roman" w:hAnsi="Times New Roman"/>
      <w:b/>
      <w:bCs/>
      <w:sz w:val="20"/>
      <w:u w:val="single"/>
      <w:lang w:val="en-US" w:eastAsia="en-US" w:bidi="ar-SA"/>
    </w:rPr>
  </w:style>
  <w:style w:type="character" w:customStyle="1" w:styleId="Style8pt">
    <w:name w:val="Style 8 pt"/>
    <w:basedOn w:val="DefaultParagraphFont"/>
    <w:rsid w:val="00DA443F"/>
    <w:rPr>
      <w:sz w:val="20"/>
    </w:rPr>
  </w:style>
  <w:style w:type="character" w:customStyle="1" w:styleId="Styleunderline11ptBold">
    <w:name w:val="Style underline + 11 pt Bold"/>
    <w:basedOn w:val="underline"/>
    <w:rsid w:val="00DA443F"/>
    <w:rPr>
      <w:rFonts w:ascii="Times New Roman" w:hAnsi="Times New Roman"/>
      <w:b/>
      <w:bCs/>
      <w:sz w:val="20"/>
      <w:u w:val="single"/>
    </w:rPr>
  </w:style>
  <w:style w:type="character" w:customStyle="1" w:styleId="UnderlineChar5Char">
    <w:name w:val="Underline Char5 Char"/>
    <w:basedOn w:val="DefaultParagraphFont"/>
    <w:rsid w:val="00DA443F"/>
    <w:rPr>
      <w:szCs w:val="24"/>
      <w:u w:val="single"/>
      <w:lang w:val="en-US" w:eastAsia="en-US" w:bidi="ar-SA"/>
    </w:rPr>
  </w:style>
  <w:style w:type="character" w:customStyle="1" w:styleId="BoldandUnderlineChar2Char1">
    <w:name w:val="Bold and Underline Char2 Char1"/>
    <w:basedOn w:val="DefaultParagraphFont"/>
    <w:rsid w:val="00DA443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A443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A443F"/>
    <w:rPr>
      <w:szCs w:val="24"/>
      <w:u w:val="single"/>
      <w:lang w:val="en-US" w:eastAsia="en-US" w:bidi="ar-SA"/>
    </w:rPr>
  </w:style>
  <w:style w:type="character" w:customStyle="1" w:styleId="UnderlineChar4Char">
    <w:name w:val="Underline Char4 Char"/>
    <w:basedOn w:val="DefaultParagraphFont"/>
    <w:link w:val="UnderlineChar4"/>
    <w:rsid w:val="00DA443F"/>
    <w:rPr>
      <w:u w:val="single"/>
    </w:rPr>
  </w:style>
  <w:style w:type="paragraph" w:customStyle="1" w:styleId="UnderlineChar4">
    <w:name w:val="Underline Char4"/>
    <w:basedOn w:val="Normal"/>
    <w:link w:val="UnderlineChar4Char"/>
    <w:qFormat/>
    <w:rsid w:val="00DA443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A443F"/>
    <w:rPr>
      <w:b/>
      <w:u w:val="single"/>
    </w:rPr>
  </w:style>
  <w:style w:type="paragraph" w:customStyle="1" w:styleId="BoldandUnderlineChar3">
    <w:name w:val="Bold and Underline Char3"/>
    <w:basedOn w:val="Normal"/>
    <w:link w:val="BoldandUnderlineChar3Char2"/>
    <w:qFormat/>
    <w:rsid w:val="00DA443F"/>
    <w:rPr>
      <w:rFonts w:asciiTheme="minorHAnsi" w:hAnsiTheme="minorHAnsi" w:cstheme="minorBidi"/>
      <w:b/>
      <w:u w:val="single"/>
    </w:rPr>
  </w:style>
  <w:style w:type="paragraph" w:customStyle="1" w:styleId="Language">
    <w:name w:val="Language"/>
    <w:basedOn w:val="Normal"/>
    <w:link w:val="LanguageChar"/>
    <w:qFormat/>
    <w:rsid w:val="00DA443F"/>
    <w:rPr>
      <w:rFonts w:eastAsia="Times New Roman"/>
      <w:strike/>
      <w:szCs w:val="20"/>
    </w:rPr>
  </w:style>
  <w:style w:type="character" w:customStyle="1" w:styleId="LanguageChar">
    <w:name w:val="Language Char"/>
    <w:basedOn w:val="DefaultParagraphFont"/>
    <w:link w:val="Language"/>
    <w:rsid w:val="00DA443F"/>
    <w:rPr>
      <w:rFonts w:ascii="Calibri" w:eastAsia="Times New Roman" w:hAnsi="Calibri" w:cs="Calibri"/>
      <w:strike/>
      <w:szCs w:val="20"/>
    </w:rPr>
  </w:style>
  <w:style w:type="paragraph" w:customStyle="1" w:styleId="UnderlineChar3">
    <w:name w:val="Underline Char3"/>
    <w:basedOn w:val="Normal"/>
    <w:link w:val="UnderlineChar3Char"/>
    <w:qFormat/>
    <w:rsid w:val="00DA443F"/>
    <w:rPr>
      <w:rFonts w:eastAsia="Times New Roman"/>
      <w:szCs w:val="24"/>
      <w:u w:val="single"/>
    </w:rPr>
  </w:style>
  <w:style w:type="character" w:customStyle="1" w:styleId="UnderlineChar3Char">
    <w:name w:val="Underline Char3 Char"/>
    <w:basedOn w:val="DefaultParagraphFont"/>
    <w:link w:val="UnderlineChar3"/>
    <w:rsid w:val="00DA443F"/>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DA443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A443F"/>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DA443F"/>
    <w:rPr>
      <w:szCs w:val="24"/>
      <w:u w:val="single"/>
      <w:lang w:val="en-US" w:eastAsia="en-US" w:bidi="ar-SA"/>
    </w:rPr>
  </w:style>
  <w:style w:type="character" w:customStyle="1" w:styleId="BoldandUnderlineChar1Char2Char">
    <w:name w:val="Bold and Underline Char1 Char2 Char"/>
    <w:basedOn w:val="DefaultParagraphFont"/>
    <w:rsid w:val="00DA443F"/>
    <w:rPr>
      <w:b/>
      <w:szCs w:val="24"/>
      <w:u w:val="single"/>
      <w:lang w:val="en-US" w:eastAsia="en-US" w:bidi="ar-SA"/>
    </w:rPr>
  </w:style>
  <w:style w:type="character" w:customStyle="1" w:styleId="StyleStyle11ptBoldUnderlineBorderSinglesolidlineAuto">
    <w:name w:val="Style Style 11 pt Bold Underline Border: : (Single solid line Auto ..."/>
    <w:rsid w:val="00DA443F"/>
    <w:rPr>
      <w:rFonts w:ascii="Times New Roman" w:hAnsi="Times New Roman"/>
      <w:b/>
      <w:bCs/>
      <w:sz w:val="20"/>
      <w:u w:val="none"/>
      <w:bdr w:val="none" w:sz="0" w:space="0" w:color="auto"/>
    </w:rPr>
  </w:style>
  <w:style w:type="paragraph" w:customStyle="1" w:styleId="Smalltext">
    <w:name w:val="Small text"/>
    <w:aliases w:val="Quote1,Quote11,Quote2"/>
    <w:basedOn w:val="Normal"/>
    <w:link w:val="SmalltextChar"/>
    <w:qFormat/>
    <w:rsid w:val="00DA443F"/>
    <w:rPr>
      <w:rFonts w:eastAsia="Times New Roman"/>
      <w:sz w:val="16"/>
      <w:szCs w:val="24"/>
    </w:rPr>
  </w:style>
  <w:style w:type="character" w:customStyle="1" w:styleId="SmalltextChar">
    <w:name w:val="Small text Char"/>
    <w:aliases w:val="Quote1 Char1"/>
    <w:link w:val="Smalltext"/>
    <w:rsid w:val="00DA443F"/>
    <w:rPr>
      <w:rFonts w:ascii="Calibri" w:eastAsia="Times New Roman" w:hAnsi="Calibri" w:cs="Calibri"/>
      <w:sz w:val="16"/>
      <w:szCs w:val="24"/>
    </w:rPr>
  </w:style>
  <w:style w:type="character" w:customStyle="1" w:styleId="term1">
    <w:name w:val="term1"/>
    <w:rsid w:val="00DA443F"/>
    <w:rPr>
      <w:b/>
      <w:bCs/>
    </w:rPr>
  </w:style>
  <w:style w:type="paragraph" w:customStyle="1" w:styleId="StyleUnderlining11pt">
    <w:name w:val="Style Underlining + 11 pt"/>
    <w:basedOn w:val="Normal"/>
    <w:link w:val="StyleUnderlining11ptChar"/>
    <w:qFormat/>
    <w:rsid w:val="00DA443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A443F"/>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A443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A443F"/>
    <w:rPr>
      <w:rFonts w:ascii="Calibri" w:eastAsia="Times New Roman" w:hAnsi="Calibri" w:cs="Calibri"/>
      <w:szCs w:val="24"/>
    </w:rPr>
  </w:style>
  <w:style w:type="character" w:customStyle="1" w:styleId="globalcontentbody">
    <w:name w:val="globalcontentbody"/>
    <w:basedOn w:val="DefaultParagraphFont"/>
    <w:rsid w:val="00DA443F"/>
  </w:style>
  <w:style w:type="character" w:customStyle="1" w:styleId="Styleterm111ptUnderline">
    <w:name w:val="Style term1 + 11 pt Underline"/>
    <w:basedOn w:val="term1"/>
    <w:rsid w:val="00DA443F"/>
    <w:rPr>
      <w:b/>
      <w:bCs/>
      <w:sz w:val="20"/>
      <w:u w:val="single"/>
    </w:rPr>
  </w:style>
  <w:style w:type="character" w:customStyle="1" w:styleId="authorbio">
    <w:name w:val="authorbio"/>
    <w:basedOn w:val="DefaultParagraphFont"/>
    <w:rsid w:val="00DA443F"/>
  </w:style>
  <w:style w:type="character" w:customStyle="1" w:styleId="StyleStyleUnderline411pt">
    <w:name w:val="Style Style Underline4 + 11 pt"/>
    <w:basedOn w:val="DefaultParagraphFont"/>
    <w:rsid w:val="00DA443F"/>
    <w:rPr>
      <w:sz w:val="20"/>
      <w:u w:val="single"/>
    </w:rPr>
  </w:style>
  <w:style w:type="character" w:customStyle="1" w:styleId="StyleStyleUnderline411ptBold">
    <w:name w:val="Style Style Underline4 + 11 pt Bold"/>
    <w:basedOn w:val="DefaultParagraphFont"/>
    <w:rsid w:val="00DA443F"/>
    <w:rPr>
      <w:b/>
      <w:bCs/>
      <w:sz w:val="20"/>
      <w:u w:val="single"/>
    </w:rPr>
  </w:style>
  <w:style w:type="character" w:customStyle="1" w:styleId="StyleStyleUnderline311pt">
    <w:name w:val="Style Style Underline3 + 11 pt"/>
    <w:basedOn w:val="DefaultParagraphFont"/>
    <w:rsid w:val="00DA443F"/>
    <w:rPr>
      <w:sz w:val="20"/>
      <w:u w:val="single"/>
    </w:rPr>
  </w:style>
  <w:style w:type="character" w:customStyle="1" w:styleId="StyleStyleUnderline311ptBold">
    <w:name w:val="Style Style Underline3 + 11 pt Bold"/>
    <w:basedOn w:val="DefaultParagraphFont"/>
    <w:rsid w:val="00DA443F"/>
    <w:rPr>
      <w:b/>
      <w:bCs/>
      <w:sz w:val="20"/>
      <w:u w:val="single"/>
    </w:rPr>
  </w:style>
  <w:style w:type="character" w:customStyle="1" w:styleId="StyleUnderline3">
    <w:name w:val="Style Underline3"/>
    <w:basedOn w:val="DefaultParagraphFont"/>
    <w:rsid w:val="00DA443F"/>
    <w:rPr>
      <w:u w:val="single"/>
    </w:rPr>
  </w:style>
  <w:style w:type="character" w:customStyle="1" w:styleId="StyleUnderline4">
    <w:name w:val="Style Underline4"/>
    <w:basedOn w:val="DefaultParagraphFont"/>
    <w:rsid w:val="00DA443F"/>
    <w:rPr>
      <w:u w:val="single"/>
    </w:rPr>
  </w:style>
  <w:style w:type="character" w:customStyle="1" w:styleId="CardsFont12pt0">
    <w:name w:val="Cards + Font 12pt"/>
    <w:basedOn w:val="DefaultParagraphFont"/>
    <w:uiPriority w:val="1"/>
    <w:rsid w:val="00DA443F"/>
    <w:rPr>
      <w:rFonts w:ascii="Times New Roman" w:eastAsia="Calibri" w:hAnsi="Times New Roman" w:cs="Times New Roman"/>
      <w:sz w:val="24"/>
      <w:szCs w:val="20"/>
      <w:u w:val="single"/>
    </w:rPr>
  </w:style>
  <w:style w:type="character" w:customStyle="1" w:styleId="base">
    <w:name w:val="base"/>
    <w:basedOn w:val="DefaultParagraphFont"/>
    <w:rsid w:val="00DA443F"/>
  </w:style>
  <w:style w:type="character" w:customStyle="1" w:styleId="part-of-speech">
    <w:name w:val="part-of-speech"/>
    <w:basedOn w:val="DefaultParagraphFont"/>
    <w:rsid w:val="00DA443F"/>
  </w:style>
  <w:style w:type="character" w:customStyle="1" w:styleId="sep">
    <w:name w:val="sep"/>
    <w:basedOn w:val="DefaultParagraphFont"/>
    <w:rsid w:val="00DA443F"/>
  </w:style>
  <w:style w:type="character" w:customStyle="1" w:styleId="pron">
    <w:name w:val="pron"/>
    <w:basedOn w:val="DefaultParagraphFont"/>
    <w:rsid w:val="00DA443F"/>
  </w:style>
  <w:style w:type="character" w:customStyle="1" w:styleId="Styleunderline9pt1">
    <w:name w:val="Style underline + 9 pt1"/>
    <w:basedOn w:val="underline"/>
    <w:rsid w:val="00DA443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A443F"/>
    <w:rPr>
      <w:b/>
      <w:bCs/>
      <w:noProof w:val="0"/>
      <w:sz w:val="20"/>
      <w:u w:val="single"/>
      <w:lang w:val="en-US" w:eastAsia="en-US" w:bidi="ar-SA"/>
    </w:rPr>
  </w:style>
  <w:style w:type="character" w:customStyle="1" w:styleId="Hyperlink23">
    <w:name w:val="Hyperlink23"/>
    <w:basedOn w:val="DefaultParagraphFont"/>
    <w:rsid w:val="00DA443F"/>
    <w:rPr>
      <w:color w:val="3300CC"/>
      <w:u w:val="single"/>
    </w:rPr>
  </w:style>
  <w:style w:type="character" w:customStyle="1" w:styleId="UnderlineCharCharChar">
    <w:name w:val="Underline Char Char Char"/>
    <w:basedOn w:val="DefaultParagraphFont"/>
    <w:rsid w:val="00DA443F"/>
    <w:rPr>
      <w:noProof w:val="0"/>
      <w:u w:val="single"/>
      <w:lang w:val="en-US" w:eastAsia="en-US" w:bidi="ar-SA"/>
    </w:rPr>
  </w:style>
  <w:style w:type="character" w:customStyle="1" w:styleId="Heading2CharChar">
    <w:name w:val="Heading 2 Char Char"/>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DA443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A443F"/>
    <w:rPr>
      <w:rFonts w:ascii="Times New Roman" w:hAnsi="Times New Roman"/>
      <w:b/>
      <w:bCs/>
      <w:sz w:val="20"/>
      <w:u w:val="single"/>
      <w:bdr w:val="single" w:sz="4" w:space="0" w:color="auto"/>
    </w:rPr>
  </w:style>
  <w:style w:type="character" w:customStyle="1" w:styleId="highlightedsearchterm">
    <w:name w:val="highlightedsearchterm"/>
    <w:rsid w:val="00DA443F"/>
  </w:style>
  <w:style w:type="character" w:customStyle="1" w:styleId="StyleUnderline1">
    <w:name w:val="Style Underline1"/>
    <w:basedOn w:val="DefaultParagraphFont"/>
    <w:rsid w:val="00DA443F"/>
    <w:rPr>
      <w:rFonts w:ascii="Times New Roman" w:hAnsi="Times New Roman"/>
      <w:sz w:val="20"/>
      <w:u w:val="single"/>
    </w:rPr>
  </w:style>
  <w:style w:type="character" w:customStyle="1" w:styleId="CitesChar2">
    <w:name w:val="Cites Char2"/>
    <w:rsid w:val="00DA443F"/>
    <w:rPr>
      <w:rFonts w:ascii="Times New Roman" w:eastAsia="Times New Roman" w:hAnsi="Times New Roman" w:cs="Times New Roman"/>
      <w:sz w:val="20"/>
      <w:szCs w:val="24"/>
    </w:rPr>
  </w:style>
  <w:style w:type="character" w:customStyle="1" w:styleId="2">
    <w:name w:val="2"/>
    <w:rsid w:val="00DA443F"/>
    <w:rPr>
      <w:rFonts w:cs="Arial"/>
      <w:bCs/>
      <w:sz w:val="20"/>
      <w:u w:val="single"/>
      <w:lang w:val="en-US" w:eastAsia="en-US" w:bidi="ar-SA"/>
    </w:rPr>
  </w:style>
  <w:style w:type="character" w:customStyle="1" w:styleId="Style9ptBoldUnderline5">
    <w:name w:val="Style 9 pt Bold Underline5"/>
    <w:basedOn w:val="DefaultParagraphFont"/>
    <w:rsid w:val="00DA443F"/>
    <w:rPr>
      <w:b/>
      <w:bCs/>
      <w:sz w:val="20"/>
      <w:u w:val="single"/>
    </w:rPr>
  </w:style>
  <w:style w:type="character" w:customStyle="1" w:styleId="CharChar114">
    <w:name w:val="Char Char114"/>
    <w:basedOn w:val="DefaultParagraphFont"/>
    <w:rsid w:val="00DA443F"/>
    <w:rPr>
      <w:rFonts w:cs="Arial"/>
      <w:bCs/>
      <w:szCs w:val="26"/>
      <w:u w:val="single"/>
      <w:lang w:val="en-US" w:eastAsia="en-US" w:bidi="ar-SA"/>
    </w:rPr>
  </w:style>
  <w:style w:type="character" w:customStyle="1" w:styleId="CharChar112">
    <w:name w:val="Char Char112"/>
    <w:basedOn w:val="DefaultParagraphFont"/>
    <w:rsid w:val="00DA443F"/>
    <w:rPr>
      <w:rFonts w:cs="Arial"/>
      <w:bCs/>
      <w:szCs w:val="26"/>
      <w:u w:val="single"/>
      <w:lang w:val="en-US" w:eastAsia="en-US" w:bidi="ar-SA"/>
    </w:rPr>
  </w:style>
  <w:style w:type="character" w:customStyle="1" w:styleId="hit">
    <w:name w:val="hit"/>
    <w:basedOn w:val="DefaultParagraphFont"/>
    <w:rsid w:val="00DA443F"/>
  </w:style>
  <w:style w:type="character" w:customStyle="1" w:styleId="ssl0">
    <w:name w:val="ss_l0"/>
    <w:basedOn w:val="DefaultParagraphFont"/>
    <w:rsid w:val="00DA443F"/>
  </w:style>
  <w:style w:type="paragraph" w:customStyle="1" w:styleId="WW-Default1">
    <w:name w:val="WW-Default1"/>
    <w:basedOn w:val="Normal"/>
    <w:uiPriority w:val="99"/>
    <w:qFormat/>
    <w:rsid w:val="00DA443F"/>
    <w:pPr>
      <w:suppressAutoHyphens/>
    </w:pPr>
    <w:rPr>
      <w:rFonts w:eastAsia="Times New Roman"/>
      <w:b/>
      <w:bCs/>
      <w:szCs w:val="20"/>
      <w:lang w:eastAsia="ar-SA"/>
    </w:rPr>
  </w:style>
  <w:style w:type="paragraph" w:customStyle="1" w:styleId="Normal1">
    <w:name w:val="Normal1"/>
    <w:basedOn w:val="BodyText"/>
    <w:uiPriority w:val="99"/>
    <w:qFormat/>
    <w:rsid w:val="00DA443F"/>
    <w:rPr>
      <w:b/>
      <w:bCs/>
    </w:rPr>
  </w:style>
  <w:style w:type="paragraph" w:customStyle="1" w:styleId="Default">
    <w:name w:val="Default"/>
    <w:uiPriority w:val="99"/>
    <w:qFormat/>
    <w:rsid w:val="00DA443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A443F"/>
  </w:style>
  <w:style w:type="character" w:customStyle="1" w:styleId="Date1">
    <w:name w:val="Date1"/>
    <w:basedOn w:val="DefaultParagraphFont"/>
    <w:rsid w:val="00DA443F"/>
  </w:style>
  <w:style w:type="character" w:customStyle="1" w:styleId="classauthor">
    <w:name w:val="class=&quot;author&quot;"/>
    <w:basedOn w:val="DefaultParagraphFont"/>
    <w:rsid w:val="00DA443F"/>
  </w:style>
  <w:style w:type="character" w:customStyle="1" w:styleId="verdana">
    <w:name w:val="verdana"/>
    <w:basedOn w:val="DefaultParagraphFont"/>
    <w:rsid w:val="00DA443F"/>
  </w:style>
  <w:style w:type="paragraph" w:customStyle="1" w:styleId="CardStyle">
    <w:name w:val="Card Style"/>
    <w:basedOn w:val="Normal"/>
    <w:link w:val="CardStyleChar"/>
    <w:qFormat/>
    <w:rsid w:val="00DA443F"/>
    <w:rPr>
      <w:rFonts w:eastAsia="Times New Roman"/>
      <w:szCs w:val="24"/>
    </w:rPr>
  </w:style>
  <w:style w:type="paragraph" w:customStyle="1" w:styleId="Stylecard11pt">
    <w:name w:val="Style card + 11 pt"/>
    <w:basedOn w:val="Normal"/>
    <w:link w:val="Stylecard11ptChar"/>
    <w:qFormat/>
    <w:rsid w:val="00DA443F"/>
    <w:pPr>
      <w:ind w:left="288" w:right="288"/>
    </w:pPr>
    <w:rPr>
      <w:rFonts w:eastAsia="SimSun"/>
      <w:szCs w:val="24"/>
      <w:lang w:eastAsia="zh-CN"/>
    </w:rPr>
  </w:style>
  <w:style w:type="character" w:customStyle="1" w:styleId="Stylecard11ptChar">
    <w:name w:val="Style card + 11 pt Char"/>
    <w:link w:val="Stylecard11pt"/>
    <w:rsid w:val="00DA443F"/>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DA443F"/>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A443F"/>
    <w:rPr>
      <w:rFonts w:ascii="Calibri" w:eastAsia="SimSun" w:hAnsi="Calibri" w:cs="Calibri"/>
      <w:szCs w:val="24"/>
      <w:u w:val="single"/>
      <w:lang w:eastAsia="zh-CN"/>
    </w:rPr>
  </w:style>
  <w:style w:type="character" w:customStyle="1" w:styleId="texto1">
    <w:name w:val="texto1"/>
    <w:rsid w:val="00DA443F"/>
  </w:style>
  <w:style w:type="character" w:customStyle="1" w:styleId="UnderliningChar">
    <w:name w:val="Underlining Char"/>
    <w:link w:val="Underlining"/>
    <w:rsid w:val="00DA443F"/>
    <w:rPr>
      <w:u w:val="single"/>
      <w:lang w:val="en-GB"/>
    </w:rPr>
  </w:style>
  <w:style w:type="paragraph" w:customStyle="1" w:styleId="Underlining">
    <w:name w:val="Underlining"/>
    <w:basedOn w:val="Normal"/>
    <w:next w:val="Normal"/>
    <w:link w:val="UnderliningChar"/>
    <w:qFormat/>
    <w:rsid w:val="00DA443F"/>
    <w:rPr>
      <w:rFonts w:asciiTheme="minorHAnsi" w:hAnsiTheme="minorHAnsi" w:cstheme="minorBidi"/>
      <w:u w:val="single"/>
      <w:lang w:val="en-GB"/>
    </w:rPr>
  </w:style>
  <w:style w:type="character" w:customStyle="1" w:styleId="officialstitle-">
    <w:name w:val="official_s_title-"/>
    <w:basedOn w:val="DefaultParagraphFont"/>
    <w:rsid w:val="00DA443F"/>
  </w:style>
  <w:style w:type="character" w:customStyle="1" w:styleId="officialsbureau">
    <w:name w:val="official_s_bureau"/>
    <w:basedOn w:val="DefaultParagraphFont"/>
    <w:rsid w:val="00DA443F"/>
  </w:style>
  <w:style w:type="paragraph" w:customStyle="1" w:styleId="citenon-bold">
    <w:name w:val="cite non-bold"/>
    <w:basedOn w:val="Normal"/>
    <w:link w:val="citenon-boldChar"/>
    <w:qFormat/>
    <w:rsid w:val="00DA443F"/>
    <w:rPr>
      <w:rFonts w:ascii="Garamond" w:eastAsia="Times New Roman" w:hAnsi="Garamond"/>
      <w:szCs w:val="20"/>
    </w:rPr>
  </w:style>
  <w:style w:type="paragraph" w:customStyle="1" w:styleId="tiny">
    <w:name w:val="tiny"/>
    <w:next w:val="Normal"/>
    <w:link w:val="tinyChar"/>
    <w:autoRedefine/>
    <w:qFormat/>
    <w:rsid w:val="00DA443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A443F"/>
    <w:rPr>
      <w:rFonts w:ascii="Times New Roman" w:eastAsia="Malgun Gothic" w:hAnsi="Times New Roman" w:cs="Times New Roman"/>
      <w:sz w:val="20"/>
      <w:szCs w:val="20"/>
      <w:lang w:eastAsia="ko-KR"/>
    </w:rPr>
  </w:style>
  <w:style w:type="character" w:customStyle="1" w:styleId="CardsChar1">
    <w:name w:val="Cards Char1"/>
    <w:rsid w:val="00DA443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A443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A443F"/>
    <w:rPr>
      <w:rFonts w:ascii="Calibri" w:eastAsia="Times New Roman" w:hAnsi="Calibri" w:cs="Arial"/>
      <w:b/>
      <w:sz w:val="24"/>
      <w:szCs w:val="28"/>
    </w:rPr>
  </w:style>
  <w:style w:type="paragraph" w:customStyle="1" w:styleId="Style23">
    <w:name w:val="Style23"/>
    <w:basedOn w:val="Normal"/>
    <w:uiPriority w:val="99"/>
    <w:qFormat/>
    <w:rsid w:val="00DA443F"/>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A443F"/>
  </w:style>
  <w:style w:type="paragraph" w:customStyle="1" w:styleId="Tagtemplate">
    <w:name w:val="Tagtemplate"/>
    <w:basedOn w:val="Normal"/>
    <w:link w:val="TagtemplateChar"/>
    <w:autoRedefine/>
    <w:qFormat/>
    <w:rsid w:val="00DA443F"/>
    <w:pPr>
      <w:keepNext/>
      <w:keepLines/>
    </w:pPr>
    <w:rPr>
      <w:rFonts w:ascii="Arial" w:eastAsia="Calibri" w:hAnsi="Arial"/>
      <w:b/>
      <w:sz w:val="24"/>
    </w:rPr>
  </w:style>
  <w:style w:type="character" w:customStyle="1" w:styleId="TagtemplateChar">
    <w:name w:val="Tagtemplate Char"/>
    <w:basedOn w:val="DefaultParagraphFont"/>
    <w:link w:val="Tagtemplate"/>
    <w:rsid w:val="00DA443F"/>
    <w:rPr>
      <w:rFonts w:ascii="Arial" w:eastAsia="Calibri" w:hAnsi="Arial" w:cs="Calibri"/>
      <w:b/>
      <w:sz w:val="24"/>
    </w:rPr>
  </w:style>
  <w:style w:type="character" w:customStyle="1" w:styleId="Styleunderline11ptBorderSinglesolidlineAuto05p">
    <w:name w:val="Style underline + 11 pt Border: : (Single solid line Auto  0.5 p..."/>
    <w:rsid w:val="00DA443F"/>
    <w:rPr>
      <w:sz w:val="20"/>
      <w:u w:val="single"/>
      <w:bdr w:val="single" w:sz="4" w:space="0" w:color="auto"/>
    </w:rPr>
  </w:style>
  <w:style w:type="paragraph" w:customStyle="1" w:styleId="Citation-FirstLine">
    <w:name w:val="Citation - First Line"/>
    <w:basedOn w:val="Normal"/>
    <w:next w:val="Normal"/>
    <w:autoRedefine/>
    <w:uiPriority w:val="99"/>
    <w:qFormat/>
    <w:rsid w:val="00DA443F"/>
    <w:pPr>
      <w:spacing w:line="240" w:lineRule="atLeast"/>
      <w:jc w:val="both"/>
    </w:pPr>
    <w:rPr>
      <w:rFonts w:ascii="Book Antiqua" w:eastAsia="Times New Roman" w:hAnsi="Book Antiqua"/>
      <w:sz w:val="16"/>
      <w:szCs w:val="24"/>
    </w:rPr>
  </w:style>
  <w:style w:type="character" w:customStyle="1" w:styleId="CardText-Underlined">
    <w:name w:val="Card Text - Underlined"/>
    <w:rsid w:val="00DA443F"/>
    <w:rPr>
      <w:b/>
      <w:sz w:val="20"/>
      <w:u w:val="single"/>
    </w:rPr>
  </w:style>
  <w:style w:type="paragraph" w:customStyle="1" w:styleId="Citation-Complete">
    <w:name w:val="Citation - Complete"/>
    <w:basedOn w:val="Normal"/>
    <w:next w:val="Normal"/>
    <w:link w:val="Citation-CompleteChar"/>
    <w:autoRedefine/>
    <w:qFormat/>
    <w:rsid w:val="00DA443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A443F"/>
    <w:rPr>
      <w:rFonts w:ascii="Book Antiqua" w:eastAsia="Times New Roman" w:hAnsi="Book Antiqua" w:cs="Calibri"/>
      <w:sz w:val="16"/>
      <w:szCs w:val="24"/>
    </w:rPr>
  </w:style>
  <w:style w:type="character" w:customStyle="1" w:styleId="MicroTextChar">
    <w:name w:val="MicroText Char"/>
    <w:link w:val="MicroText"/>
    <w:rsid w:val="00DA443F"/>
    <w:rPr>
      <w:rFonts w:ascii="Arial Narrow" w:hAnsi="Arial Narrow"/>
      <w:sz w:val="12"/>
    </w:rPr>
  </w:style>
  <w:style w:type="paragraph" w:customStyle="1" w:styleId="TagCite">
    <w:name w:val="Tag/Cite"/>
    <w:basedOn w:val="Normal"/>
    <w:qFormat/>
    <w:rsid w:val="00DA443F"/>
    <w:rPr>
      <w:rFonts w:eastAsia="Times New Roman"/>
      <w:b/>
      <w:szCs w:val="24"/>
    </w:rPr>
  </w:style>
  <w:style w:type="character" w:customStyle="1" w:styleId="Style11ptItalicUnderline">
    <w:name w:val="Style 11 pt Italic Underline"/>
    <w:basedOn w:val="DefaultParagraphFont"/>
    <w:rsid w:val="00DA443F"/>
    <w:rPr>
      <w:i/>
      <w:iCs/>
      <w:sz w:val="20"/>
      <w:u w:val="single"/>
    </w:rPr>
  </w:style>
  <w:style w:type="character" w:customStyle="1" w:styleId="Style11ptItalic">
    <w:name w:val="Style 11 pt Italic"/>
    <w:basedOn w:val="DefaultParagraphFont"/>
    <w:rsid w:val="00DA443F"/>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A443F"/>
    <w:pPr>
      <w:widowControl w:val="0"/>
    </w:pPr>
    <w:rPr>
      <w:rFonts w:eastAsia="Times New Roman"/>
      <w:szCs w:val="20"/>
    </w:rPr>
  </w:style>
  <w:style w:type="character" w:customStyle="1" w:styleId="hdr">
    <w:name w:val="hdr"/>
    <w:basedOn w:val="DefaultParagraphFont"/>
    <w:rsid w:val="00DA443F"/>
  </w:style>
  <w:style w:type="paragraph" w:customStyle="1" w:styleId="StyleStyle49ptBold3">
    <w:name w:val="Style Style4 + 9 pt Bold3"/>
    <w:basedOn w:val="Style4"/>
    <w:link w:val="StyleStyle49ptBold3Char"/>
    <w:qFormat/>
    <w:rsid w:val="00DA443F"/>
    <w:rPr>
      <w:b/>
      <w:bCs/>
    </w:rPr>
  </w:style>
  <w:style w:type="character" w:customStyle="1" w:styleId="StyleStyle49ptBold3Char">
    <w:name w:val="Style Style4 + 9 pt Bold3 Char"/>
    <w:basedOn w:val="Style4Char"/>
    <w:link w:val="StyleStyle49ptBold3"/>
    <w:rsid w:val="00DA443F"/>
    <w:rPr>
      <w:rFonts w:ascii="Calibri" w:eastAsia="Times New Roman" w:hAnsi="Calibri" w:cs="Calibri"/>
      <w:b/>
      <w:bCs/>
      <w:szCs w:val="24"/>
      <w:u w:val="single"/>
    </w:rPr>
  </w:style>
  <w:style w:type="character" w:customStyle="1" w:styleId="Style9ptUnderline6">
    <w:name w:val="Style 9 pt Underline6"/>
    <w:basedOn w:val="DefaultParagraphFont"/>
    <w:rsid w:val="00DA443F"/>
    <w:rPr>
      <w:sz w:val="20"/>
      <w:u w:val="single"/>
    </w:rPr>
  </w:style>
  <w:style w:type="character" w:customStyle="1" w:styleId="ct-with-fmlt">
    <w:name w:val="ct-with-fmlt"/>
    <w:basedOn w:val="DefaultParagraphFont"/>
    <w:rsid w:val="00DA443F"/>
  </w:style>
  <w:style w:type="paragraph" w:customStyle="1" w:styleId="TagText">
    <w:name w:val="TagText"/>
    <w:basedOn w:val="Normal"/>
    <w:qFormat/>
    <w:rsid w:val="00DA443F"/>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DA443F"/>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DefaultParagraphFont"/>
    <w:link w:val="Stylecard11ptBoldUnderline"/>
    <w:rsid w:val="00DA443F"/>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DA443F"/>
    <w:pPr>
      <w:ind w:left="288"/>
    </w:pPr>
    <w:rPr>
      <w:rFonts w:eastAsia="Times New Roman"/>
      <w:szCs w:val="24"/>
      <w:u w:val="single"/>
    </w:rPr>
  </w:style>
  <w:style w:type="character" w:customStyle="1" w:styleId="Cards1Char">
    <w:name w:val="Cards1 Char"/>
    <w:basedOn w:val="DefaultParagraphFont"/>
    <w:link w:val="Cards1"/>
    <w:rsid w:val="00DA443F"/>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DA443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A443F"/>
    <w:rPr>
      <w:rFonts w:eastAsia="Calibri"/>
      <w:u w:val="single"/>
    </w:rPr>
  </w:style>
  <w:style w:type="character" w:customStyle="1" w:styleId="EmphasizeThis">
    <w:name w:val="EmphasizeThis"/>
    <w:rsid w:val="00DA443F"/>
    <w:rPr>
      <w:rFonts w:ascii="Georgia" w:hAnsi="Georgia"/>
      <w:b/>
      <w:iCs/>
      <w:sz w:val="24"/>
      <w:u w:val="thick"/>
    </w:rPr>
  </w:style>
  <w:style w:type="paragraph" w:customStyle="1" w:styleId="Stylecard8pt">
    <w:name w:val="Style card + 8 pt"/>
    <w:basedOn w:val="Normal"/>
    <w:link w:val="Stylecard8ptChar"/>
    <w:qFormat/>
    <w:rsid w:val="00DA443F"/>
    <w:pPr>
      <w:ind w:left="288" w:right="288"/>
    </w:pPr>
    <w:rPr>
      <w:rFonts w:eastAsia="Times New Roman"/>
      <w:color w:val="000000"/>
      <w:szCs w:val="24"/>
      <w:lang w:eastAsia="ar-SA"/>
    </w:rPr>
  </w:style>
  <w:style w:type="character" w:customStyle="1" w:styleId="Stylecard8ptChar">
    <w:name w:val="Style card + 8 pt Char"/>
    <w:basedOn w:val="DefaultParagraphFont"/>
    <w:link w:val="Stylecard8pt"/>
    <w:rsid w:val="00DA443F"/>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DA443F"/>
    <w:rPr>
      <w:rFonts w:eastAsia="Times New Roman"/>
      <w:szCs w:val="24"/>
      <w:u w:val="single"/>
    </w:rPr>
  </w:style>
  <w:style w:type="character" w:customStyle="1" w:styleId="StyleStyle49ptChar">
    <w:name w:val="Style Style4 + 9 pt Char"/>
    <w:basedOn w:val="DefaultParagraphFont"/>
    <w:link w:val="StyleStyle49pt"/>
    <w:rsid w:val="00DA443F"/>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DA443F"/>
    <w:rPr>
      <w:rFonts w:eastAsia="Times New Roman"/>
      <w:b/>
      <w:bCs/>
      <w:szCs w:val="24"/>
      <w:u w:val="single"/>
    </w:rPr>
  </w:style>
  <w:style w:type="character" w:customStyle="1" w:styleId="StyleStyle49ptBoldChar">
    <w:name w:val="Style Style4 + 9 pt Bold Char"/>
    <w:basedOn w:val="DefaultParagraphFont"/>
    <w:link w:val="StyleStyle49ptBold"/>
    <w:rsid w:val="00DA443F"/>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DA443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A443F"/>
    <w:rPr>
      <w:rFonts w:ascii="Calibri" w:eastAsia="Times New Roman" w:hAnsi="Calibri" w:cs="Calibri"/>
      <w:b/>
      <w:bCs/>
      <w:i/>
      <w:iCs/>
      <w:szCs w:val="24"/>
      <w:u w:val="single"/>
    </w:rPr>
  </w:style>
  <w:style w:type="character" w:customStyle="1" w:styleId="Heading2Char1CharCharCharCharCharC">
    <w:name w:val="Heading 2 Char1 Char Char Char Char Char C"/>
    <w:rsid w:val="00DA443F"/>
    <w:rPr>
      <w:rFonts w:cs="Arial"/>
      <w:b/>
      <w:bCs/>
      <w:iCs/>
      <w:sz w:val="24"/>
      <w:szCs w:val="28"/>
      <w:lang w:val="en-US" w:eastAsia="en-US" w:bidi="ar-SA"/>
    </w:rPr>
  </w:style>
  <w:style w:type="character" w:customStyle="1" w:styleId="bhl">
    <w:name w:val="bhl"/>
    <w:basedOn w:val="DefaultParagraphFont"/>
    <w:rsid w:val="00DA443F"/>
  </w:style>
  <w:style w:type="character" w:customStyle="1" w:styleId="UnreadTextChar">
    <w:name w:val="Unread Text Char"/>
    <w:link w:val="UnreadText"/>
    <w:locked/>
    <w:rsid w:val="00DA443F"/>
    <w:rPr>
      <w:rFonts w:ascii="SimSun" w:eastAsia="SimSun" w:hAnsi="SimSun"/>
      <w:sz w:val="15"/>
      <w:lang w:eastAsia="zh-CN"/>
    </w:rPr>
  </w:style>
  <w:style w:type="paragraph" w:customStyle="1" w:styleId="UnreadText">
    <w:name w:val="Unread Text"/>
    <w:basedOn w:val="Normal"/>
    <w:next w:val="Normal"/>
    <w:link w:val="UnreadTextChar"/>
    <w:autoRedefine/>
    <w:qFormat/>
    <w:rsid w:val="00DA443F"/>
    <w:pPr>
      <w:ind w:left="360"/>
    </w:pPr>
    <w:rPr>
      <w:rFonts w:ascii="SimSun" w:eastAsia="SimSun" w:hAnsi="SimSun" w:cstheme="minorBidi"/>
      <w:sz w:val="15"/>
      <w:lang w:eastAsia="zh-CN"/>
    </w:rPr>
  </w:style>
  <w:style w:type="paragraph" w:customStyle="1" w:styleId="TagGA11">
    <w:name w:val="Tag GA 11"/>
    <w:basedOn w:val="TOC1"/>
    <w:uiPriority w:val="99"/>
    <w:qFormat/>
    <w:rsid w:val="00DA443F"/>
    <w:pPr>
      <w:widowControl/>
    </w:pPr>
    <w:rPr>
      <w:rFonts w:ascii="Georgia" w:eastAsia="Calibri" w:hAnsi="Georgia"/>
      <w:b/>
      <w:szCs w:val="22"/>
    </w:rPr>
  </w:style>
  <w:style w:type="paragraph" w:customStyle="1" w:styleId="CiteCard">
    <w:name w:val="Cite/Card"/>
    <w:basedOn w:val="TOC2"/>
    <w:uiPriority w:val="99"/>
    <w:qFormat/>
    <w:rsid w:val="00DA443F"/>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DA443F"/>
    <w:pPr>
      <w:spacing w:after="100"/>
      <w:ind w:left="220"/>
    </w:pPr>
  </w:style>
  <w:style w:type="character" w:customStyle="1" w:styleId="CardTextUnderlinedChar">
    <w:name w:val="Card Text Underlined Char"/>
    <w:basedOn w:val="DefaultParagraphFont"/>
    <w:rsid w:val="00DA443F"/>
    <w:rPr>
      <w:rFonts w:ascii="Georgia" w:eastAsia="Times New Roman" w:hAnsi="Georgia" w:hint="default"/>
      <w:sz w:val="22"/>
      <w:u w:val="single"/>
      <w:lang w:eastAsia="zh-CN"/>
    </w:rPr>
  </w:style>
  <w:style w:type="paragraph" w:customStyle="1" w:styleId="AuthorDate">
    <w:name w:val="AuthorDate"/>
    <w:next w:val="Normal"/>
    <w:link w:val="AuthorDateChar"/>
    <w:qFormat/>
    <w:rsid w:val="00DA443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A443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DA443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A443F"/>
    <w:rPr>
      <w:rFonts w:ascii="Times New Roman" w:hAnsi="Times New Roman"/>
      <w:sz w:val="20"/>
      <w:u w:val="single"/>
      <w:bdr w:val="none" w:sz="0" w:space="0" w:color="auto"/>
      <w:shd w:val="clear" w:color="auto" w:fill="C0C0C0"/>
    </w:rPr>
  </w:style>
  <w:style w:type="character" w:customStyle="1" w:styleId="smallChar">
    <w:name w:val="small Char"/>
    <w:rsid w:val="00DA443F"/>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DA443F"/>
    <w:pPr>
      <w:ind w:left="144"/>
    </w:pPr>
    <w:rPr>
      <w:rFonts w:eastAsia="Times New Roman"/>
      <w:szCs w:val="24"/>
      <w:lang w:val="x-none" w:eastAsia="x-none"/>
    </w:rPr>
  </w:style>
  <w:style w:type="character" w:customStyle="1" w:styleId="HotRouteChar">
    <w:name w:val="Hot Route! Char"/>
    <w:link w:val="HotRoute"/>
    <w:uiPriority w:val="99"/>
    <w:rsid w:val="00DA443F"/>
    <w:rPr>
      <w:rFonts w:ascii="Calibri" w:eastAsia="Times New Roman" w:hAnsi="Calibri" w:cs="Calibri"/>
      <w:szCs w:val="24"/>
      <w:lang w:val="x-none" w:eastAsia="x-none"/>
    </w:rPr>
  </w:style>
  <w:style w:type="character" w:customStyle="1" w:styleId="hilite1">
    <w:name w:val="hilite1"/>
    <w:basedOn w:val="DefaultParagraphFont"/>
    <w:rsid w:val="00DA443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A443F"/>
    <w:pPr>
      <w:ind w:left="144"/>
    </w:pPr>
    <w:rPr>
      <w:rFonts w:eastAsia="Times New Roman"/>
      <w:szCs w:val="24"/>
    </w:rPr>
  </w:style>
  <w:style w:type="character" w:customStyle="1" w:styleId="BodyText2Char">
    <w:name w:val="Body Text 2 Char"/>
    <w:basedOn w:val="DefaultParagraphFont"/>
    <w:link w:val="BodyText2"/>
    <w:rsid w:val="00DA443F"/>
    <w:rPr>
      <w:rFonts w:ascii="Times New Roman" w:hAnsi="Times New Roman" w:cs="Times New Roman"/>
      <w:sz w:val="20"/>
    </w:rPr>
  </w:style>
  <w:style w:type="paragraph" w:styleId="BodyText2">
    <w:name w:val="Body Text 2"/>
    <w:basedOn w:val="Normal"/>
    <w:link w:val="BodyText2Char"/>
    <w:qFormat/>
    <w:rsid w:val="00DA443F"/>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DA443F"/>
    <w:rPr>
      <w:rFonts w:ascii="Calibri" w:hAnsi="Calibri" w:cs="Calibri"/>
    </w:rPr>
  </w:style>
  <w:style w:type="paragraph" w:customStyle="1" w:styleId="Cardstyle0">
    <w:name w:val="Cardstyle"/>
    <w:basedOn w:val="Normal"/>
    <w:next w:val="Normal"/>
    <w:uiPriority w:val="99"/>
    <w:qFormat/>
    <w:rsid w:val="00DA443F"/>
    <w:rPr>
      <w:rFonts w:eastAsia="Times New Roman"/>
      <w:szCs w:val="24"/>
    </w:rPr>
  </w:style>
  <w:style w:type="character" w:customStyle="1" w:styleId="Style12ptBoldUnderline1">
    <w:name w:val="Style 12 pt Bold Underline1"/>
    <w:basedOn w:val="DefaultParagraphFont"/>
    <w:rsid w:val="00DA443F"/>
    <w:rPr>
      <w:b/>
      <w:bCs/>
      <w:sz w:val="24"/>
      <w:u w:val="single"/>
    </w:rPr>
  </w:style>
  <w:style w:type="character" w:customStyle="1" w:styleId="StyleEmphasisArial12ptBoldNotItalic">
    <w:name w:val="Style Emphasis + Arial 12 pt Bold Not Italic"/>
    <w:basedOn w:val="Emphasis"/>
    <w:rsid w:val="00DA443F"/>
    <w:rPr>
      <w:rFonts w:ascii="Arial" w:hAnsi="Arial" w:cs="Times New Roman"/>
      <w:b w:val="0"/>
      <w:bCs/>
      <w:i/>
      <w:iCs/>
      <w:sz w:val="24"/>
      <w:u w:val="single"/>
      <w:bdr w:val="single" w:sz="8" w:space="0" w:color="auto"/>
    </w:rPr>
  </w:style>
  <w:style w:type="character" w:customStyle="1" w:styleId="DebateHighlighted">
    <w:name w:val="Debate Highlighted"/>
    <w:qFormat/>
    <w:rsid w:val="00DA443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A443F"/>
    <w:rPr>
      <w:rFonts w:ascii="Arial Narrow" w:hAnsi="Arial Narrow"/>
      <w:dstrike w:val="0"/>
      <w:sz w:val="20"/>
      <w:bdr w:val="single" w:sz="2" w:space="0" w:color="auto"/>
      <w:vertAlign w:val="baseline"/>
    </w:rPr>
  </w:style>
  <w:style w:type="character" w:customStyle="1" w:styleId="underline1">
    <w:name w:val="underline1"/>
    <w:basedOn w:val="DefaultParagraphFont"/>
    <w:rsid w:val="00DA443F"/>
    <w:rPr>
      <w:u w:val="single"/>
    </w:rPr>
  </w:style>
  <w:style w:type="character" w:customStyle="1" w:styleId="author">
    <w:name w:val="author"/>
    <w:basedOn w:val="DefaultParagraphFont"/>
    <w:rsid w:val="00DA443F"/>
    <w:rPr>
      <w:rFonts w:ascii="Times New Roman" w:hAnsi="Times New Roman"/>
      <w:b/>
      <w:sz w:val="24"/>
    </w:rPr>
  </w:style>
  <w:style w:type="character" w:customStyle="1" w:styleId="FontStyle291">
    <w:name w:val="Font Style291"/>
    <w:basedOn w:val="DefaultParagraphFont"/>
    <w:uiPriority w:val="99"/>
    <w:rsid w:val="00DA443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A443F"/>
    <w:rPr>
      <w:b/>
      <w:bCs/>
      <w:sz w:val="20"/>
      <w:u w:val="single"/>
      <w:bdr w:val="single" w:sz="4" w:space="0" w:color="auto"/>
    </w:rPr>
  </w:style>
  <w:style w:type="numbering" w:customStyle="1" w:styleId="NoList1">
    <w:name w:val="No List1"/>
    <w:next w:val="NoList"/>
    <w:uiPriority w:val="99"/>
    <w:semiHidden/>
    <w:unhideWhenUsed/>
    <w:rsid w:val="00DA443F"/>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A443F"/>
    <w:rPr>
      <w:rFonts w:ascii="Times New Roman" w:eastAsia="Calibri" w:hAnsi="Times New Roman" w:cs="Times New Roman"/>
      <w:sz w:val="20"/>
    </w:rPr>
  </w:style>
  <w:style w:type="character" w:customStyle="1" w:styleId="FooterChar1">
    <w:name w:val="Footer Char1"/>
    <w:basedOn w:val="DefaultParagraphFont"/>
    <w:uiPriority w:val="99"/>
    <w:semiHidden/>
    <w:rsid w:val="00DA443F"/>
    <w:rPr>
      <w:rFonts w:ascii="Times New Roman" w:eastAsia="Calibri" w:hAnsi="Times New Roman" w:cs="Times New Roman"/>
      <w:sz w:val="20"/>
    </w:rPr>
  </w:style>
  <w:style w:type="numbering" w:customStyle="1" w:styleId="NoList2">
    <w:name w:val="No List2"/>
    <w:next w:val="NoList"/>
    <w:uiPriority w:val="99"/>
    <w:semiHidden/>
    <w:unhideWhenUsed/>
    <w:rsid w:val="00DA443F"/>
  </w:style>
  <w:style w:type="numbering" w:customStyle="1" w:styleId="NoList11">
    <w:name w:val="No List11"/>
    <w:next w:val="NoList"/>
    <w:uiPriority w:val="99"/>
    <w:semiHidden/>
    <w:unhideWhenUsed/>
    <w:rsid w:val="00DA443F"/>
  </w:style>
  <w:style w:type="numbering" w:customStyle="1" w:styleId="NoList3">
    <w:name w:val="No List3"/>
    <w:next w:val="NoList"/>
    <w:uiPriority w:val="99"/>
    <w:semiHidden/>
    <w:unhideWhenUsed/>
    <w:rsid w:val="00DA443F"/>
  </w:style>
  <w:style w:type="numbering" w:customStyle="1" w:styleId="NoList12">
    <w:name w:val="No List12"/>
    <w:next w:val="NoList"/>
    <w:semiHidden/>
    <w:unhideWhenUsed/>
    <w:rsid w:val="00DA443F"/>
  </w:style>
  <w:style w:type="numbering" w:customStyle="1" w:styleId="NoList4">
    <w:name w:val="No List4"/>
    <w:next w:val="NoList"/>
    <w:uiPriority w:val="99"/>
    <w:semiHidden/>
    <w:unhideWhenUsed/>
    <w:rsid w:val="00DA443F"/>
  </w:style>
  <w:style w:type="numbering" w:customStyle="1" w:styleId="NoList13">
    <w:name w:val="No List13"/>
    <w:next w:val="NoList"/>
    <w:semiHidden/>
    <w:unhideWhenUsed/>
    <w:rsid w:val="00DA443F"/>
  </w:style>
  <w:style w:type="numbering" w:customStyle="1" w:styleId="NoList5">
    <w:name w:val="No List5"/>
    <w:next w:val="NoList"/>
    <w:semiHidden/>
    <w:unhideWhenUsed/>
    <w:rsid w:val="00DA443F"/>
  </w:style>
  <w:style w:type="numbering" w:customStyle="1" w:styleId="NoList14">
    <w:name w:val="No List14"/>
    <w:next w:val="NoList"/>
    <w:semiHidden/>
    <w:unhideWhenUsed/>
    <w:rsid w:val="00DA443F"/>
  </w:style>
  <w:style w:type="numbering" w:customStyle="1" w:styleId="NoList6">
    <w:name w:val="No List6"/>
    <w:next w:val="NoList"/>
    <w:uiPriority w:val="99"/>
    <w:semiHidden/>
    <w:unhideWhenUsed/>
    <w:rsid w:val="00DA443F"/>
  </w:style>
  <w:style w:type="numbering" w:customStyle="1" w:styleId="NoList15">
    <w:name w:val="No List15"/>
    <w:next w:val="NoList"/>
    <w:uiPriority w:val="99"/>
    <w:semiHidden/>
    <w:unhideWhenUsed/>
    <w:rsid w:val="00DA443F"/>
  </w:style>
  <w:style w:type="numbering" w:customStyle="1" w:styleId="NoList7">
    <w:name w:val="No List7"/>
    <w:next w:val="NoList"/>
    <w:semiHidden/>
    <w:unhideWhenUsed/>
    <w:rsid w:val="00DA443F"/>
  </w:style>
  <w:style w:type="numbering" w:customStyle="1" w:styleId="NoList16">
    <w:name w:val="No List16"/>
    <w:next w:val="NoList"/>
    <w:uiPriority w:val="99"/>
    <w:semiHidden/>
    <w:unhideWhenUsed/>
    <w:rsid w:val="00DA443F"/>
  </w:style>
  <w:style w:type="numbering" w:customStyle="1" w:styleId="NoList21">
    <w:name w:val="No List21"/>
    <w:next w:val="NoList"/>
    <w:uiPriority w:val="99"/>
    <w:semiHidden/>
    <w:unhideWhenUsed/>
    <w:rsid w:val="00DA443F"/>
  </w:style>
  <w:style w:type="numbering" w:customStyle="1" w:styleId="NoList111">
    <w:name w:val="No List111"/>
    <w:next w:val="NoList"/>
    <w:uiPriority w:val="99"/>
    <w:semiHidden/>
    <w:unhideWhenUsed/>
    <w:rsid w:val="00DA443F"/>
  </w:style>
  <w:style w:type="numbering" w:customStyle="1" w:styleId="NoList31">
    <w:name w:val="No List31"/>
    <w:next w:val="NoList"/>
    <w:semiHidden/>
    <w:unhideWhenUsed/>
    <w:rsid w:val="00DA443F"/>
  </w:style>
  <w:style w:type="numbering" w:customStyle="1" w:styleId="NoList121">
    <w:name w:val="No List121"/>
    <w:next w:val="NoList"/>
    <w:semiHidden/>
    <w:unhideWhenUsed/>
    <w:rsid w:val="00DA443F"/>
  </w:style>
  <w:style w:type="numbering" w:customStyle="1" w:styleId="NoList41">
    <w:name w:val="No List41"/>
    <w:next w:val="NoList"/>
    <w:semiHidden/>
    <w:unhideWhenUsed/>
    <w:rsid w:val="00DA443F"/>
  </w:style>
  <w:style w:type="numbering" w:customStyle="1" w:styleId="NoList131">
    <w:name w:val="No List131"/>
    <w:next w:val="NoList"/>
    <w:semiHidden/>
    <w:unhideWhenUsed/>
    <w:rsid w:val="00DA443F"/>
  </w:style>
  <w:style w:type="numbering" w:customStyle="1" w:styleId="NoList51">
    <w:name w:val="No List51"/>
    <w:next w:val="NoList"/>
    <w:semiHidden/>
    <w:unhideWhenUsed/>
    <w:rsid w:val="00DA443F"/>
  </w:style>
  <w:style w:type="numbering" w:customStyle="1" w:styleId="NoList141">
    <w:name w:val="No List141"/>
    <w:next w:val="NoList"/>
    <w:semiHidden/>
    <w:unhideWhenUsed/>
    <w:rsid w:val="00DA443F"/>
  </w:style>
  <w:style w:type="numbering" w:customStyle="1" w:styleId="NoList61">
    <w:name w:val="No List61"/>
    <w:next w:val="NoList"/>
    <w:semiHidden/>
    <w:unhideWhenUsed/>
    <w:rsid w:val="00DA443F"/>
  </w:style>
  <w:style w:type="numbering" w:customStyle="1" w:styleId="NoList151">
    <w:name w:val="No List151"/>
    <w:next w:val="NoList"/>
    <w:uiPriority w:val="99"/>
    <w:semiHidden/>
    <w:unhideWhenUsed/>
    <w:rsid w:val="00DA443F"/>
  </w:style>
  <w:style w:type="numbering" w:customStyle="1" w:styleId="NoList8">
    <w:name w:val="No List8"/>
    <w:next w:val="NoList"/>
    <w:semiHidden/>
    <w:unhideWhenUsed/>
    <w:rsid w:val="00DA443F"/>
  </w:style>
  <w:style w:type="numbering" w:customStyle="1" w:styleId="NoList17">
    <w:name w:val="No List17"/>
    <w:next w:val="NoList"/>
    <w:semiHidden/>
    <w:unhideWhenUsed/>
    <w:rsid w:val="00DA443F"/>
  </w:style>
  <w:style w:type="numbering" w:customStyle="1" w:styleId="NoList22">
    <w:name w:val="No List22"/>
    <w:next w:val="NoList"/>
    <w:semiHidden/>
    <w:unhideWhenUsed/>
    <w:rsid w:val="00DA443F"/>
  </w:style>
  <w:style w:type="numbering" w:customStyle="1" w:styleId="NoList112">
    <w:name w:val="No List112"/>
    <w:next w:val="NoList"/>
    <w:uiPriority w:val="99"/>
    <w:semiHidden/>
    <w:unhideWhenUsed/>
    <w:rsid w:val="00DA443F"/>
  </w:style>
  <w:style w:type="numbering" w:customStyle="1" w:styleId="NoList32">
    <w:name w:val="No List32"/>
    <w:next w:val="NoList"/>
    <w:uiPriority w:val="99"/>
    <w:semiHidden/>
    <w:unhideWhenUsed/>
    <w:rsid w:val="00DA443F"/>
  </w:style>
  <w:style w:type="numbering" w:customStyle="1" w:styleId="NoList122">
    <w:name w:val="No List122"/>
    <w:next w:val="NoList"/>
    <w:uiPriority w:val="99"/>
    <w:semiHidden/>
    <w:unhideWhenUsed/>
    <w:rsid w:val="00DA443F"/>
  </w:style>
  <w:style w:type="numbering" w:customStyle="1" w:styleId="NoList42">
    <w:name w:val="No List42"/>
    <w:next w:val="NoList"/>
    <w:uiPriority w:val="99"/>
    <w:semiHidden/>
    <w:unhideWhenUsed/>
    <w:rsid w:val="00DA443F"/>
  </w:style>
  <w:style w:type="numbering" w:customStyle="1" w:styleId="NoList132">
    <w:name w:val="No List132"/>
    <w:next w:val="NoList"/>
    <w:uiPriority w:val="99"/>
    <w:semiHidden/>
    <w:unhideWhenUsed/>
    <w:rsid w:val="00DA443F"/>
  </w:style>
  <w:style w:type="numbering" w:customStyle="1" w:styleId="NoList52">
    <w:name w:val="No List52"/>
    <w:next w:val="NoList"/>
    <w:uiPriority w:val="99"/>
    <w:semiHidden/>
    <w:unhideWhenUsed/>
    <w:rsid w:val="00DA443F"/>
  </w:style>
  <w:style w:type="numbering" w:customStyle="1" w:styleId="NoList142">
    <w:name w:val="No List142"/>
    <w:next w:val="NoList"/>
    <w:uiPriority w:val="99"/>
    <w:semiHidden/>
    <w:unhideWhenUsed/>
    <w:rsid w:val="00DA443F"/>
  </w:style>
  <w:style w:type="numbering" w:customStyle="1" w:styleId="NoList62">
    <w:name w:val="No List62"/>
    <w:next w:val="NoList"/>
    <w:uiPriority w:val="99"/>
    <w:semiHidden/>
    <w:unhideWhenUsed/>
    <w:rsid w:val="00DA443F"/>
  </w:style>
  <w:style w:type="numbering" w:customStyle="1" w:styleId="NoList152">
    <w:name w:val="No List152"/>
    <w:next w:val="NoList"/>
    <w:uiPriority w:val="99"/>
    <w:semiHidden/>
    <w:unhideWhenUsed/>
    <w:rsid w:val="00DA443F"/>
  </w:style>
  <w:style w:type="character" w:styleId="CommentReference">
    <w:name w:val="annotation reference"/>
    <w:basedOn w:val="DefaultParagraphFont"/>
    <w:uiPriority w:val="99"/>
    <w:rsid w:val="00DA443F"/>
    <w:rPr>
      <w:sz w:val="16"/>
      <w:szCs w:val="16"/>
    </w:rPr>
  </w:style>
  <w:style w:type="paragraph" w:customStyle="1" w:styleId="StyleUnderlined11ptBold">
    <w:name w:val="Style Underlined + 11 pt Bold"/>
    <w:link w:val="StyleUnderlined11ptBoldChar"/>
    <w:qFormat/>
    <w:rsid w:val="00DA443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A443F"/>
    <w:rPr>
      <w:rFonts w:eastAsia="Times New Roman"/>
      <w:b/>
      <w:bCs/>
      <w:szCs w:val="24"/>
      <w:u w:val="single"/>
    </w:rPr>
  </w:style>
  <w:style w:type="paragraph" w:customStyle="1" w:styleId="StyleUnderlined11pt">
    <w:name w:val="Style Underlined + 11 pt"/>
    <w:link w:val="StyleUnderlined11ptChar"/>
    <w:qFormat/>
    <w:rsid w:val="00DA443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A443F"/>
    <w:rPr>
      <w:rFonts w:eastAsia="Times New Roman"/>
      <w:szCs w:val="24"/>
      <w:u w:val="single"/>
    </w:rPr>
  </w:style>
  <w:style w:type="character" w:customStyle="1" w:styleId="newscontent">
    <w:name w:val="newscontent"/>
    <w:rsid w:val="00DA443F"/>
  </w:style>
  <w:style w:type="character" w:customStyle="1" w:styleId="StyleUnderlinePatternClearYellow">
    <w:name w:val="Style Underline Pattern: Clear (Yellow)"/>
    <w:basedOn w:val="DefaultParagraphFont"/>
    <w:rsid w:val="00DA443F"/>
    <w:rPr>
      <w:u w:val="single"/>
      <w:shd w:val="clear" w:color="auto" w:fill="00FF00"/>
    </w:rPr>
  </w:style>
  <w:style w:type="paragraph" w:styleId="z-TopofForm">
    <w:name w:val="HTML Top of Form"/>
    <w:basedOn w:val="Normal"/>
    <w:next w:val="Normal"/>
    <w:link w:val="z-TopofFormChar"/>
    <w:hidden/>
    <w:uiPriority w:val="99"/>
    <w:unhideWhenUsed/>
    <w:rsid w:val="00DA443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A443F"/>
    <w:rPr>
      <w:rFonts w:ascii="Arial" w:hAnsi="Arial" w:cs="Arial"/>
      <w:vanish/>
      <w:sz w:val="16"/>
      <w:szCs w:val="16"/>
    </w:rPr>
  </w:style>
  <w:style w:type="paragraph" w:styleId="HTMLAddress">
    <w:name w:val="HTML Address"/>
    <w:basedOn w:val="z-TopofForm"/>
    <w:link w:val="HTMLAddressChar"/>
    <w:uiPriority w:val="99"/>
    <w:unhideWhenUsed/>
    <w:rsid w:val="00DA443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A443F"/>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A4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A443F"/>
    <w:rPr>
      <w:rFonts w:ascii="Courier New" w:eastAsia="Times New Roman" w:hAnsi="Courier New" w:cs="Courier New"/>
      <w:szCs w:val="20"/>
    </w:rPr>
  </w:style>
  <w:style w:type="character" w:styleId="HTMLTypewriter">
    <w:name w:val="HTML Typewriter"/>
    <w:basedOn w:val="DefaultParagraphFont"/>
    <w:unhideWhenUsed/>
    <w:rsid w:val="00DA443F"/>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DA443F"/>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DA443F"/>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DA443F"/>
    <w:rPr>
      <w:rFonts w:ascii="Times New Roman" w:hAnsi="Times New Roman" w:cs="Times New Roman"/>
    </w:rPr>
  </w:style>
  <w:style w:type="character" w:customStyle="1" w:styleId="BodyText3Char">
    <w:name w:val="Body Text 3 Char"/>
    <w:basedOn w:val="DefaultParagraphFont"/>
    <w:link w:val="BodyText3"/>
    <w:locked/>
    <w:rsid w:val="00DA443F"/>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A443F"/>
    <w:rPr>
      <w:rFonts w:ascii="Times New Roman" w:hAnsi="Times New Roman" w:cs="Times New Roman"/>
    </w:rPr>
  </w:style>
  <w:style w:type="character" w:customStyle="1" w:styleId="DocumentMapChar">
    <w:name w:val="Document Map Char"/>
    <w:basedOn w:val="DefaultParagraphFont"/>
    <w:link w:val="DocumentMap"/>
    <w:uiPriority w:val="99"/>
    <w:locked/>
    <w:rsid w:val="00DA443F"/>
    <w:rPr>
      <w:rFonts w:ascii="Tahoma" w:eastAsia="Times New Roman" w:hAnsi="Tahoma" w:cs="Tahoma"/>
      <w:sz w:val="16"/>
      <w:lang w:bidi="en-US"/>
    </w:rPr>
  </w:style>
  <w:style w:type="character" w:customStyle="1" w:styleId="PlainTextChar">
    <w:name w:val="Plain Text Char"/>
    <w:basedOn w:val="DefaultParagraphFont"/>
    <w:link w:val="PlainText"/>
    <w:locked/>
    <w:rsid w:val="00DA443F"/>
    <w:rPr>
      <w:rFonts w:ascii="Courier New" w:eastAsia="Times New Roman" w:hAnsi="Courier New" w:cs="Courier New"/>
      <w:szCs w:val="20"/>
    </w:rPr>
  </w:style>
  <w:style w:type="character" w:customStyle="1" w:styleId="underlinedChar">
    <w:name w:val="underlined Char"/>
    <w:basedOn w:val="DefaultParagraphFont"/>
    <w:link w:val="underlined"/>
    <w:locked/>
    <w:rsid w:val="00DA443F"/>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DA443F"/>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A443F"/>
    <w:rPr>
      <w:rFonts w:ascii="Times New Roman" w:eastAsia="Times New Roman" w:hAnsi="Times New Roman" w:cs="Times New Roman"/>
      <w:b/>
      <w:szCs w:val="20"/>
    </w:rPr>
  </w:style>
  <w:style w:type="paragraph" w:customStyle="1" w:styleId="Normaltag">
    <w:name w:val="Normal tag"/>
    <w:basedOn w:val="Normal"/>
    <w:link w:val="NormaltagChar"/>
    <w:qFormat/>
    <w:rsid w:val="00DA443F"/>
    <w:rPr>
      <w:rFonts w:ascii="Times New Roman" w:eastAsia="Times New Roman" w:hAnsi="Times New Roman" w:cs="Times New Roman"/>
      <w:b/>
      <w:szCs w:val="20"/>
    </w:rPr>
  </w:style>
  <w:style w:type="character" w:customStyle="1" w:styleId="citesChar0">
    <w:name w:val="cites Char"/>
    <w:aliases w:val="Heading 1 Char3,Heading 1 Char Char Char Char Char1"/>
    <w:basedOn w:val="DefaultParagraphFont"/>
    <w:link w:val="cites0"/>
    <w:qFormat/>
    <w:locked/>
    <w:rsid w:val="00DA443F"/>
    <w:rPr>
      <w:rFonts w:ascii="Times New Roman" w:eastAsia="Malgun Gothic" w:hAnsi="Times New Roman" w:cs="Times New Roman"/>
      <w:b/>
      <w:u w:val="single"/>
    </w:rPr>
  </w:style>
  <w:style w:type="paragraph" w:customStyle="1" w:styleId="cites0">
    <w:name w:val="cites"/>
    <w:link w:val="citesChar0"/>
    <w:autoRedefine/>
    <w:qFormat/>
    <w:rsid w:val="00DA443F"/>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DA443F"/>
    <w:pPr>
      <w:spacing w:after="240"/>
      <w:jc w:val="center"/>
    </w:pPr>
    <w:rPr>
      <w:rFonts w:eastAsia="Times New Roman"/>
      <w:b/>
      <w:sz w:val="32"/>
      <w:u w:val="single"/>
      <w:lang w:bidi="en-US"/>
    </w:rPr>
  </w:style>
  <w:style w:type="paragraph" w:customStyle="1" w:styleId="TxBrp1">
    <w:name w:val="TxBr_p1"/>
    <w:basedOn w:val="Normal"/>
    <w:uiPriority w:val="99"/>
    <w:qFormat/>
    <w:rsid w:val="00DA443F"/>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A443F"/>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A443F"/>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A443F"/>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DA443F"/>
    <w:rPr>
      <w:rFonts w:ascii="Times New Roman" w:eastAsia="Calibri" w:hAnsi="Times New Roman" w:cs="Times New Roman"/>
      <w:sz w:val="16"/>
      <w:szCs w:val="18"/>
    </w:rPr>
  </w:style>
  <w:style w:type="paragraph" w:customStyle="1" w:styleId="SmallFont">
    <w:name w:val="Small Font"/>
    <w:basedOn w:val="Normal"/>
    <w:link w:val="SmallFontChar"/>
    <w:qFormat/>
    <w:rsid w:val="00DA443F"/>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DA443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A443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DA443F"/>
    <w:pPr>
      <w:spacing w:before="210"/>
    </w:pPr>
    <w:rPr>
      <w:rFonts w:eastAsia="Times New Roman"/>
      <w:sz w:val="24"/>
      <w:szCs w:val="24"/>
      <w:lang w:eastAsia="zh-CN" w:bidi="he-IL"/>
    </w:rPr>
  </w:style>
  <w:style w:type="paragraph" w:customStyle="1" w:styleId="UnderlinedText">
    <w:name w:val="Underlined Text"/>
    <w:basedOn w:val="Normal"/>
    <w:qFormat/>
    <w:rsid w:val="00DA443F"/>
    <w:rPr>
      <w:rFonts w:ascii="Arial" w:eastAsia="Times New Roman" w:hAnsi="Arial"/>
      <w:b/>
      <w:sz w:val="24"/>
      <w:szCs w:val="20"/>
    </w:rPr>
  </w:style>
  <w:style w:type="paragraph" w:customStyle="1" w:styleId="evidencetextChar">
    <w:name w:val="evidence text Char"/>
    <w:basedOn w:val="Normal"/>
    <w:qFormat/>
    <w:rsid w:val="00DA443F"/>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DA443F"/>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DA443F"/>
    <w:pPr>
      <w:spacing w:line="256" w:lineRule="auto"/>
      <w:ind w:left="288" w:right="288"/>
    </w:pPr>
    <w:rPr>
      <w:rFonts w:ascii="Arial Narrow" w:eastAsia="SimSun" w:hAnsi="Arial Narrow"/>
      <w:sz w:val="20"/>
      <w:u w:val="single"/>
      <w:lang w:eastAsia="zh-CN" w:bidi="en-US"/>
    </w:rPr>
  </w:style>
  <w:style w:type="character" w:customStyle="1" w:styleId="StyleCardText9ptChar">
    <w:name w:val="Style Card Text + 9 pt Char"/>
    <w:basedOn w:val="DefaultParagraphFont"/>
    <w:link w:val="StyleCardText9pt"/>
    <w:locked/>
    <w:rsid w:val="00DA443F"/>
    <w:rPr>
      <w:rFonts w:ascii="Times New Roman" w:eastAsia="Calibri" w:hAnsi="Times New Roman" w:cs="Times New Roman"/>
    </w:rPr>
  </w:style>
  <w:style w:type="paragraph" w:customStyle="1" w:styleId="StyleCardText9pt">
    <w:name w:val="Style Card Text + 9 pt"/>
    <w:basedOn w:val="Normal"/>
    <w:link w:val="StyleCardText9ptChar"/>
    <w:qFormat/>
    <w:rsid w:val="00DA443F"/>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DA443F"/>
    <w:rPr>
      <w:rFonts w:ascii="Calibri" w:hAnsi="Calibri" w:cs="Calibri"/>
    </w:rPr>
  </w:style>
  <w:style w:type="character" w:customStyle="1" w:styleId="citenon-boldChar">
    <w:name w:val="cite non-bold Char"/>
    <w:basedOn w:val="DefaultParagraphFont"/>
    <w:link w:val="citenon-bold"/>
    <w:locked/>
    <w:rsid w:val="00DA443F"/>
    <w:rPr>
      <w:rFonts w:ascii="Garamond" w:eastAsia="Times New Roman" w:hAnsi="Garamond" w:cs="Calibri"/>
      <w:szCs w:val="20"/>
    </w:rPr>
  </w:style>
  <w:style w:type="character" w:customStyle="1" w:styleId="MinimizeChar">
    <w:name w:val="Minimize Char"/>
    <w:link w:val="Minimize"/>
    <w:locked/>
    <w:rsid w:val="00DA443F"/>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DA443F"/>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DA443F"/>
    <w:rPr>
      <w:rFonts w:ascii="Calibri" w:eastAsia="Times New Roman" w:hAnsi="Calibri" w:cs="Calibri"/>
      <w:szCs w:val="26"/>
    </w:rPr>
  </w:style>
  <w:style w:type="character" w:customStyle="1" w:styleId="HotRouteChar0">
    <w:name w:val="Hot Route Char"/>
    <w:link w:val="HotRoute0"/>
    <w:locked/>
    <w:rsid w:val="00DA443F"/>
    <w:rPr>
      <w:rFonts w:ascii="Calibri" w:eastAsia="Times New Roman" w:hAnsi="Calibri" w:cs="Calibri"/>
      <w:szCs w:val="24"/>
    </w:rPr>
  </w:style>
  <w:style w:type="character" w:customStyle="1" w:styleId="cardtextChar2">
    <w:name w:val="cardtext Char"/>
    <w:basedOn w:val="DefaultParagraphFont"/>
    <w:link w:val="cardtext0"/>
    <w:locked/>
    <w:rsid w:val="00DA443F"/>
    <w:rPr>
      <w:rFonts w:ascii="Times New Roman" w:hAnsi="Times New Roman" w:cs="Times New Roman"/>
      <w:szCs w:val="16"/>
    </w:rPr>
  </w:style>
  <w:style w:type="paragraph" w:customStyle="1" w:styleId="cardtext0">
    <w:name w:val="cardtext"/>
    <w:basedOn w:val="Normal"/>
    <w:link w:val="cardtextChar2"/>
    <w:qFormat/>
    <w:rsid w:val="00DA443F"/>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DA443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A443F"/>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DA443F"/>
    <w:pPr>
      <w:spacing w:line="256" w:lineRule="auto"/>
      <w:contextualSpacing/>
    </w:pPr>
    <w:rPr>
      <w:rFonts w:eastAsia="Cambria"/>
      <w:b/>
    </w:rPr>
  </w:style>
  <w:style w:type="paragraph" w:customStyle="1" w:styleId="Shrink8">
    <w:name w:val="Shrink8"/>
    <w:basedOn w:val="Normal"/>
    <w:uiPriority w:val="99"/>
    <w:qFormat/>
    <w:rsid w:val="00DA443F"/>
    <w:pPr>
      <w:spacing w:line="256" w:lineRule="auto"/>
    </w:pPr>
    <w:rPr>
      <w:rFonts w:eastAsia="Cambria"/>
    </w:rPr>
  </w:style>
  <w:style w:type="character" w:customStyle="1" w:styleId="evidencetextChar1">
    <w:name w:val="evidence text Char1"/>
    <w:link w:val="evidencetext"/>
    <w:uiPriority w:val="99"/>
    <w:locked/>
    <w:rsid w:val="00DA443F"/>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DA443F"/>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DA443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A443F"/>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DA443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A443F"/>
    <w:rPr>
      <w:rFonts w:ascii="Times New Roman" w:eastAsia="Calibri" w:hAnsi="Times New Roman" w:cs="Times New Roman"/>
      <w:szCs w:val="20"/>
    </w:rPr>
  </w:style>
  <w:style w:type="paragraph" w:customStyle="1" w:styleId="DebateNormal">
    <w:name w:val="DebateNormal"/>
    <w:basedOn w:val="Normal"/>
    <w:link w:val="DebateNormalChar"/>
    <w:qFormat/>
    <w:rsid w:val="00DA443F"/>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DA443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A443F"/>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DA443F"/>
    <w:rPr>
      <w:rFonts w:ascii="Times New Roman" w:hAnsi="Times New Roman" w:cs="Times New Roman"/>
      <w:sz w:val="18"/>
    </w:rPr>
  </w:style>
  <w:style w:type="paragraph" w:customStyle="1" w:styleId="NormalCite">
    <w:name w:val="NormalCite"/>
    <w:link w:val="NormalCiteChar"/>
    <w:qFormat/>
    <w:rsid w:val="00DA443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A443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DA443F"/>
    <w:rPr>
      <w:rFonts w:ascii="Times" w:eastAsia="Times New Roman" w:hAnsi="Times"/>
      <w:sz w:val="16"/>
      <w:szCs w:val="24"/>
    </w:rPr>
  </w:style>
  <w:style w:type="character" w:customStyle="1" w:styleId="CARDChar">
    <w:name w:val="CARD Char"/>
    <w:basedOn w:val="DefaultParagraphFont"/>
    <w:link w:val="CARD"/>
    <w:locked/>
    <w:rsid w:val="00DA443F"/>
    <w:rPr>
      <w:rFonts w:ascii="Times New Roman" w:eastAsia="Times New Roman" w:hAnsi="Times New Roman" w:cs="Times New Roman"/>
      <w:u w:val="single"/>
    </w:rPr>
  </w:style>
  <w:style w:type="paragraph" w:customStyle="1" w:styleId="CARD">
    <w:name w:val="CARD"/>
    <w:basedOn w:val="Normal"/>
    <w:link w:val="CARDChar"/>
    <w:qFormat/>
    <w:rsid w:val="00DA443F"/>
    <w:rPr>
      <w:rFonts w:ascii="Times New Roman" w:eastAsia="Times New Roman" w:hAnsi="Times New Roman" w:cs="Times New Roman"/>
      <w:u w:val="single"/>
    </w:rPr>
  </w:style>
  <w:style w:type="paragraph" w:customStyle="1" w:styleId="Normal2">
    <w:name w:val="Normal2"/>
    <w:basedOn w:val="Normal"/>
    <w:qFormat/>
    <w:rsid w:val="00DA443F"/>
    <w:pPr>
      <w:spacing w:line="256" w:lineRule="auto"/>
    </w:pPr>
    <w:rPr>
      <w:rFonts w:eastAsia="Times New Roman"/>
      <w:szCs w:val="24"/>
    </w:rPr>
  </w:style>
  <w:style w:type="character" w:customStyle="1" w:styleId="UnderlineBoldIndentCharChar">
    <w:name w:val="Underline + Bold Indent Char Char"/>
    <w:link w:val="UnderlineBoldIndent"/>
    <w:locked/>
    <w:rsid w:val="00DA443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A443F"/>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DA443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A443F"/>
    <w:rPr>
      <w:u w:val="single"/>
    </w:rPr>
  </w:style>
  <w:style w:type="character" w:customStyle="1" w:styleId="StyleUnderlineBoldIndent11ptBoldChar">
    <w:name w:val="Style Underline + Bold Indent + 11 pt Bold Char"/>
    <w:link w:val="StyleUnderlineBoldIndent11ptBold"/>
    <w:locked/>
    <w:rsid w:val="00DA443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A443F"/>
    <w:rPr>
      <w:b/>
      <w:bCs/>
      <w:u w:val="single"/>
    </w:rPr>
  </w:style>
  <w:style w:type="paragraph" w:customStyle="1" w:styleId="Normal20pt">
    <w:name w:val="Normal  + 20 pt"/>
    <w:basedOn w:val="Normal"/>
    <w:uiPriority w:val="6"/>
    <w:qFormat/>
    <w:rsid w:val="00DA443F"/>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DA443F"/>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DA443F"/>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A443F"/>
    <w:rPr>
      <w:rFonts w:ascii="Times New Roman" w:hAnsi="Times New Roman" w:cs="Times New Roman"/>
      <w:sz w:val="12"/>
    </w:rPr>
  </w:style>
  <w:style w:type="paragraph" w:customStyle="1" w:styleId="Microtext0">
    <w:name w:val="Microtext"/>
    <w:basedOn w:val="Normal"/>
    <w:next w:val="Normal"/>
    <w:link w:val="MicrotextChar0"/>
    <w:qFormat/>
    <w:rsid w:val="00DA443F"/>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DA443F"/>
    <w:rPr>
      <w:rFonts w:ascii="Times New Roman" w:hAnsi="Times New Roman" w:cs="Times New Roman"/>
      <w:b/>
    </w:rPr>
  </w:style>
  <w:style w:type="paragraph" w:customStyle="1" w:styleId="Style6">
    <w:name w:val="Style6"/>
    <w:basedOn w:val="Normal"/>
    <w:link w:val="Style6Char"/>
    <w:autoRedefine/>
    <w:qFormat/>
    <w:rsid w:val="00DA443F"/>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DA443F"/>
    <w:rPr>
      <w:rFonts w:ascii="Times New Roman" w:eastAsia="Times New Roman" w:hAnsi="Times New Roman" w:cs="Times New Roman"/>
      <w:b/>
      <w:szCs w:val="20"/>
      <w:u w:val="thick"/>
    </w:rPr>
  </w:style>
  <w:style w:type="paragraph" w:customStyle="1" w:styleId="Style11">
    <w:name w:val="Style11"/>
    <w:basedOn w:val="Normal"/>
    <w:link w:val="Style11Char"/>
    <w:qFormat/>
    <w:rsid w:val="00DA443F"/>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DA443F"/>
    <w:rPr>
      <w:rFonts w:ascii="Times New Roman" w:eastAsia="Times New Roman" w:hAnsi="Times New Roman" w:cs="Times New Roman"/>
      <w:b/>
      <w:u w:val="thick"/>
    </w:rPr>
  </w:style>
  <w:style w:type="paragraph" w:customStyle="1" w:styleId="Style12">
    <w:name w:val="Style12"/>
    <w:basedOn w:val="Normal"/>
    <w:link w:val="Style12Char"/>
    <w:qFormat/>
    <w:rsid w:val="00DA443F"/>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DA443F"/>
    <w:rPr>
      <w:rFonts w:ascii="Garamond" w:eastAsia="Times New Roman" w:hAnsi="Garamond"/>
      <w:sz w:val="12"/>
    </w:rPr>
  </w:style>
  <w:style w:type="paragraph" w:customStyle="1" w:styleId="Shrink">
    <w:name w:val="Shrink"/>
    <w:link w:val="ShrinkChar"/>
    <w:qFormat/>
    <w:rsid w:val="00DA443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A443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A443F"/>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A443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A443F"/>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DA443F"/>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DA443F"/>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DA443F"/>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DA443F"/>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DA443F"/>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DA443F"/>
    <w:rPr>
      <w:rFonts w:ascii="Calibri" w:eastAsia="Times New Roman" w:hAnsi="Calibri" w:cs="Calibri"/>
      <w:sz w:val="12"/>
    </w:rPr>
  </w:style>
  <w:style w:type="paragraph" w:customStyle="1" w:styleId="CardsFont6ptChar">
    <w:name w:val="Cards + Font: 6 pt Char"/>
    <w:basedOn w:val="Normal"/>
    <w:link w:val="CardsFont6ptCharChar"/>
    <w:qFormat/>
    <w:rsid w:val="00DA443F"/>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DA443F"/>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DA443F"/>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DA443F"/>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DA443F"/>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DA443F"/>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DA443F"/>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DA443F"/>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DA443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A443F"/>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A443F"/>
    <w:rPr>
      <w:rFonts w:eastAsia="Times New Roman"/>
      <w:szCs w:val="20"/>
    </w:rPr>
  </w:style>
  <w:style w:type="paragraph" w:customStyle="1" w:styleId="Carding">
    <w:name w:val="Carding"/>
    <w:basedOn w:val="Normal"/>
    <w:uiPriority w:val="99"/>
    <w:qFormat/>
    <w:rsid w:val="00DA443F"/>
    <w:rPr>
      <w:rFonts w:eastAsia="Times New Roman"/>
      <w:sz w:val="18"/>
      <w:szCs w:val="24"/>
    </w:rPr>
  </w:style>
  <w:style w:type="character" w:customStyle="1" w:styleId="CardsHighlightedChar">
    <w:name w:val="Cards Highlighted Char"/>
    <w:basedOn w:val="DefaultParagraphFont"/>
    <w:link w:val="CardsHighlighted"/>
    <w:locked/>
    <w:rsid w:val="00DA443F"/>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A443F"/>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DA443F"/>
    <w:pPr>
      <w:spacing w:before="0"/>
    </w:pPr>
    <w:rPr>
      <w:rFonts w:ascii="Arial" w:eastAsia="Times New Roman" w:hAnsi="Arial"/>
      <w:bCs/>
      <w:caps/>
      <w:szCs w:val="20"/>
    </w:rPr>
  </w:style>
  <w:style w:type="paragraph" w:customStyle="1" w:styleId="text">
    <w:name w:val="text"/>
    <w:basedOn w:val="Normal"/>
    <w:uiPriority w:val="99"/>
    <w:qFormat/>
    <w:rsid w:val="00DA443F"/>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DA443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A443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DA443F"/>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DA443F"/>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DA443F"/>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A443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A443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A443F"/>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A443F"/>
    <w:pPr>
      <w:spacing w:before="100" w:beforeAutospacing="1" w:after="100" w:afterAutospacing="1"/>
    </w:pPr>
    <w:rPr>
      <w:rFonts w:ascii="Calibri" w:eastAsia="Calibri" w:hAnsi="Calibri" w:cs="Calibri"/>
      <w:sz w:val="22"/>
      <w:szCs w:val="22"/>
      <w:u w:val="single"/>
    </w:rPr>
  </w:style>
  <w:style w:type="character" w:customStyle="1" w:styleId="Underline2Char">
    <w:name w:val="Underline2 Char"/>
    <w:link w:val="Underline2"/>
    <w:uiPriority w:val="4"/>
    <w:locked/>
    <w:rsid w:val="00DA443F"/>
    <w:rPr>
      <w:rFonts w:ascii="Calibri" w:eastAsia="Calibri" w:hAnsi="Calibri" w:cs="Calibri"/>
      <w:u w:val="single"/>
    </w:rPr>
  </w:style>
  <w:style w:type="paragraph" w:customStyle="1" w:styleId="Underline2">
    <w:name w:val="Underline2"/>
    <w:basedOn w:val="Normal"/>
    <w:link w:val="Underline2Char"/>
    <w:uiPriority w:val="4"/>
    <w:qFormat/>
    <w:rsid w:val="00DA443F"/>
    <w:rPr>
      <w:rFonts w:eastAsia="Calibri"/>
      <w:u w:val="single"/>
    </w:rPr>
  </w:style>
  <w:style w:type="paragraph" w:customStyle="1" w:styleId="TableParagraph">
    <w:name w:val="Table Paragraph"/>
    <w:basedOn w:val="Normal"/>
    <w:uiPriority w:val="1"/>
    <w:qFormat/>
    <w:rsid w:val="00DA443F"/>
    <w:pPr>
      <w:widowControl w:val="0"/>
    </w:pPr>
    <w:rPr>
      <w:rFonts w:asciiTheme="minorHAnsi" w:hAnsiTheme="minorHAnsi" w:cstheme="minorBidi"/>
    </w:rPr>
  </w:style>
  <w:style w:type="character" w:customStyle="1" w:styleId="StyleCircled11ptChar">
    <w:name w:val="Style Circled + 11 pt Char"/>
    <w:link w:val="StyleCircled11pt"/>
    <w:locked/>
    <w:rsid w:val="00DA443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A443F"/>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A443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A443F"/>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DA443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A443F"/>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A443F"/>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DA443F"/>
    <w:rPr>
      <w:sz w:val="16"/>
    </w:rPr>
  </w:style>
  <w:style w:type="paragraph" w:customStyle="1" w:styleId="Reduce8pt">
    <w:name w:val="Reduce 8pt"/>
    <w:basedOn w:val="Normal"/>
    <w:link w:val="Reduce8ptCharChar"/>
    <w:qFormat/>
    <w:rsid w:val="00DA443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DA443F"/>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DA443F"/>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DA443F"/>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A443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A443F"/>
    <w:rPr>
      <w:rFonts w:ascii="Times New Roman" w:hAnsi="Times New Roman" w:cs="Times New Roman"/>
      <w:b/>
      <w:sz w:val="32"/>
    </w:rPr>
  </w:style>
  <w:style w:type="paragraph" w:customStyle="1" w:styleId="HeadingsBase">
    <w:name w:val="Headings Base"/>
    <w:basedOn w:val="Normal"/>
    <w:link w:val="HeadingsBaseChar"/>
    <w:qFormat/>
    <w:rsid w:val="00DA443F"/>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DA443F"/>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DA443F"/>
    <w:pPr>
      <w:spacing w:line="480" w:lineRule="auto"/>
      <w:ind w:firstLine="720"/>
    </w:pPr>
    <w:rPr>
      <w:rFonts w:eastAsia="Calibri"/>
    </w:rPr>
  </w:style>
  <w:style w:type="paragraph" w:customStyle="1" w:styleId="SchoolBlockQuote">
    <w:name w:val="School Block Quote"/>
    <w:basedOn w:val="SchoolPaper"/>
    <w:uiPriority w:val="99"/>
    <w:qFormat/>
    <w:rsid w:val="00DA443F"/>
  </w:style>
  <w:style w:type="paragraph" w:customStyle="1" w:styleId="SchoolWorksCited">
    <w:name w:val="School Works Cited"/>
    <w:basedOn w:val="SchoolPaper"/>
    <w:uiPriority w:val="99"/>
    <w:qFormat/>
    <w:rsid w:val="00DA443F"/>
  </w:style>
  <w:style w:type="paragraph" w:customStyle="1" w:styleId="BlockQuote">
    <w:name w:val="Block Quote"/>
    <w:basedOn w:val="Normal"/>
    <w:uiPriority w:val="99"/>
    <w:qFormat/>
    <w:rsid w:val="00DA443F"/>
    <w:pPr>
      <w:spacing w:line="256" w:lineRule="auto"/>
      <w:ind w:left="720" w:right="720"/>
    </w:pPr>
    <w:rPr>
      <w:rFonts w:eastAsia="Calibri"/>
      <w:sz w:val="24"/>
    </w:rPr>
  </w:style>
  <w:style w:type="paragraph" w:customStyle="1" w:styleId="PaperBody">
    <w:name w:val="Paper Body"/>
    <w:basedOn w:val="Normal"/>
    <w:uiPriority w:val="99"/>
    <w:qFormat/>
    <w:rsid w:val="00DA443F"/>
    <w:pPr>
      <w:spacing w:line="480" w:lineRule="auto"/>
      <w:ind w:firstLine="720"/>
    </w:pPr>
    <w:rPr>
      <w:rFonts w:eastAsia="Calibri"/>
      <w:szCs w:val="24"/>
    </w:rPr>
  </w:style>
  <w:style w:type="paragraph" w:customStyle="1" w:styleId="PaperCitation">
    <w:name w:val="Paper Citation"/>
    <w:basedOn w:val="Normal"/>
    <w:uiPriority w:val="99"/>
    <w:qFormat/>
    <w:rsid w:val="00DA443F"/>
    <w:pPr>
      <w:spacing w:line="480" w:lineRule="auto"/>
      <w:ind w:left="720" w:hanging="720"/>
    </w:pPr>
    <w:rPr>
      <w:rFonts w:eastAsia="Calibri"/>
    </w:rPr>
  </w:style>
  <w:style w:type="paragraph" w:customStyle="1" w:styleId="WW-Default">
    <w:name w:val="WW-Default"/>
    <w:uiPriority w:val="99"/>
    <w:qFormat/>
    <w:rsid w:val="00DA443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A443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A443F"/>
    <w:pPr>
      <w:spacing w:line="256" w:lineRule="auto"/>
    </w:pPr>
    <w:rPr>
      <w:rFonts w:ascii="Arial Narrow" w:hAnsi="Arial Narrow" w:cstheme="minorBidi"/>
      <w:sz w:val="12"/>
    </w:rPr>
  </w:style>
  <w:style w:type="character" w:customStyle="1" w:styleId="Footnote2Char">
    <w:name w:val="Footnote2 Char"/>
    <w:link w:val="Footnote2"/>
    <w:locked/>
    <w:rsid w:val="00DA443F"/>
  </w:style>
  <w:style w:type="paragraph" w:customStyle="1" w:styleId="Footnote2">
    <w:name w:val="Footnote2"/>
    <w:basedOn w:val="Normal"/>
    <w:next w:val="Normal"/>
    <w:link w:val="Footnote2Char"/>
    <w:autoRedefine/>
    <w:qFormat/>
    <w:rsid w:val="00DA443F"/>
    <w:pPr>
      <w:spacing w:after="120" w:line="480" w:lineRule="auto"/>
    </w:pPr>
    <w:rPr>
      <w:rFonts w:asciiTheme="minorHAnsi" w:hAnsiTheme="minorHAnsi" w:cstheme="minorBidi"/>
    </w:rPr>
  </w:style>
  <w:style w:type="paragraph" w:customStyle="1" w:styleId="indent">
    <w:name w:val="indent"/>
    <w:basedOn w:val="Normal"/>
    <w:uiPriority w:val="99"/>
    <w:qFormat/>
    <w:rsid w:val="00DA443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A443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DA443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A443F"/>
    <w:rPr>
      <w:rFonts w:ascii="Times New Roman" w:hAnsi="Times New Roman" w:cs="Times New Roman"/>
      <w:sz w:val="20"/>
    </w:rPr>
  </w:style>
  <w:style w:type="paragraph" w:customStyle="1" w:styleId="CardText1">
    <w:name w:val="CardText"/>
    <w:basedOn w:val="Normal"/>
    <w:link w:val="CardTextChar3"/>
    <w:qFormat/>
    <w:rsid w:val="00DA443F"/>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DA443F"/>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A443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A443F"/>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A443F"/>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A443F"/>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A443F"/>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A443F"/>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A443F"/>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A443F"/>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DA443F"/>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A443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A443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A443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A443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A443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A443F"/>
    <w:rPr>
      <w:b/>
      <w:bCs/>
      <w:u w:val="single"/>
    </w:rPr>
  </w:style>
  <w:style w:type="paragraph" w:customStyle="1" w:styleId="StyleUnderlineChar11ptBold3">
    <w:name w:val="Style Underline Char + 11 pt Bold3"/>
    <w:link w:val="StyleUnderlineChar11ptBold3Char"/>
    <w:qFormat/>
    <w:rsid w:val="00DA443F"/>
    <w:pPr>
      <w:spacing w:after="0" w:line="240" w:lineRule="auto"/>
    </w:pPr>
    <w:rPr>
      <w:b/>
      <w:bCs/>
      <w:u w:val="single"/>
    </w:rPr>
  </w:style>
  <w:style w:type="paragraph" w:customStyle="1" w:styleId="2ndOrderPara">
    <w:name w:val="2nd Order Para"/>
    <w:basedOn w:val="Default"/>
    <w:next w:val="Default"/>
    <w:uiPriority w:val="99"/>
    <w:qFormat/>
    <w:rsid w:val="00DA443F"/>
    <w:rPr>
      <w:rFonts w:ascii="HJGHKL+TimesNewRoman" w:eastAsia="Times New Roman" w:hAnsi="HJGHKL+TimesNewRoman" w:cs="Times New Roman"/>
      <w:color w:val="auto"/>
    </w:rPr>
  </w:style>
  <w:style w:type="paragraph" w:customStyle="1" w:styleId="normalweb1">
    <w:name w:val="normalweb1"/>
    <w:basedOn w:val="Normal"/>
    <w:uiPriority w:val="99"/>
    <w:qFormat/>
    <w:rsid w:val="00DA443F"/>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A443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A443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DA443F"/>
    <w:rPr>
      <w:rFonts w:ascii="Times New Roman" w:eastAsia="Times New Roman" w:hAnsi="Times New Roman" w:cs="Times New Roman"/>
      <w:color w:val="auto"/>
    </w:rPr>
  </w:style>
  <w:style w:type="paragraph" w:customStyle="1" w:styleId="a0">
    <w:name w:val=".."/>
    <w:basedOn w:val="Default"/>
    <w:next w:val="Default"/>
    <w:uiPriority w:val="99"/>
    <w:qFormat/>
    <w:rsid w:val="00DA443F"/>
    <w:rPr>
      <w:rFonts w:ascii="Times New Roman" w:eastAsia="Times New Roman" w:hAnsi="Times New Roman" w:cs="Times New Roman"/>
      <w:color w:val="auto"/>
    </w:rPr>
  </w:style>
  <w:style w:type="paragraph" w:customStyle="1" w:styleId="a1">
    <w:name w:val="...."/>
    <w:basedOn w:val="Default"/>
    <w:next w:val="Default"/>
    <w:uiPriority w:val="99"/>
    <w:qFormat/>
    <w:rsid w:val="00DA443F"/>
    <w:rPr>
      <w:rFonts w:ascii="Times New Roman" w:eastAsia="Times New Roman" w:hAnsi="Times New Roman" w:cs="Times New Roman"/>
      <w:color w:val="auto"/>
    </w:rPr>
  </w:style>
  <w:style w:type="paragraph" w:customStyle="1" w:styleId="s0">
    <w:name w:val="s0"/>
    <w:basedOn w:val="Normal"/>
    <w:uiPriority w:val="99"/>
    <w:qFormat/>
    <w:rsid w:val="00DA443F"/>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A443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A443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A443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A443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A443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A443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A443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A443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A443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A443F"/>
    <w:rPr>
      <w:rFonts w:ascii="Times New Roman" w:eastAsia="Times New Roman" w:hAnsi="Times New Roman" w:cs="Times New Roman"/>
      <w:sz w:val="16"/>
    </w:rPr>
  </w:style>
  <w:style w:type="paragraph" w:customStyle="1" w:styleId="CardBody">
    <w:name w:val="Card Body"/>
    <w:basedOn w:val="Normal"/>
    <w:link w:val="CardBodyChar"/>
    <w:qFormat/>
    <w:rsid w:val="00DA443F"/>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DA443F"/>
    <w:pPr>
      <w:spacing w:before="100" w:beforeAutospacing="1" w:after="100" w:afterAutospacing="1"/>
    </w:pPr>
    <w:rPr>
      <w:rFonts w:eastAsia="Times New Roman"/>
      <w:szCs w:val="24"/>
    </w:rPr>
  </w:style>
  <w:style w:type="character" w:customStyle="1" w:styleId="oldTagChar">
    <w:name w:val="oldTag Char"/>
    <w:link w:val="oldTag"/>
    <w:locked/>
    <w:rsid w:val="00DA443F"/>
    <w:rPr>
      <w:rFonts w:ascii="Times New Roman" w:hAnsi="Times New Roman" w:cs="Times New Roman"/>
      <w:b/>
    </w:rPr>
  </w:style>
  <w:style w:type="paragraph" w:customStyle="1" w:styleId="oldTag">
    <w:name w:val="oldTag"/>
    <w:basedOn w:val="Normal"/>
    <w:next w:val="Normal"/>
    <w:link w:val="oldTagChar"/>
    <w:qFormat/>
    <w:rsid w:val="00DA443F"/>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DA443F"/>
    <w:rPr>
      <w:bCs/>
      <w:caps/>
      <w:sz w:val="20"/>
    </w:rPr>
  </w:style>
  <w:style w:type="paragraph" w:customStyle="1" w:styleId="FakeHeader">
    <w:name w:val="Fake Header"/>
    <w:basedOn w:val="Smalltext"/>
    <w:uiPriority w:val="99"/>
    <w:qFormat/>
    <w:rsid w:val="00DA443F"/>
    <w:pPr>
      <w:spacing w:line="256" w:lineRule="auto"/>
      <w:jc w:val="center"/>
    </w:pPr>
    <w:rPr>
      <w:b/>
      <w:sz w:val="36"/>
      <w:szCs w:val="26"/>
      <w:u w:val="single"/>
    </w:rPr>
  </w:style>
  <w:style w:type="paragraph" w:customStyle="1" w:styleId="Tagging">
    <w:name w:val="Tagging"/>
    <w:basedOn w:val="Normal"/>
    <w:autoRedefine/>
    <w:uiPriority w:val="99"/>
    <w:qFormat/>
    <w:rsid w:val="00DA443F"/>
    <w:pPr>
      <w:spacing w:line="256" w:lineRule="auto"/>
    </w:pPr>
    <w:rPr>
      <w:rFonts w:eastAsia="Times New Roman"/>
      <w:b/>
      <w:szCs w:val="24"/>
    </w:rPr>
  </w:style>
  <w:style w:type="paragraph" w:customStyle="1" w:styleId="NormalWeb10">
    <w:name w:val="Normal (Web)1"/>
    <w:basedOn w:val="Normal"/>
    <w:qFormat/>
    <w:rsid w:val="00DA443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A443F"/>
    <w:pPr>
      <w:spacing w:line="256" w:lineRule="auto"/>
    </w:pPr>
    <w:rPr>
      <w:rFonts w:eastAsia="Times New Roman"/>
      <w:b/>
      <w:szCs w:val="20"/>
    </w:rPr>
  </w:style>
  <w:style w:type="paragraph" w:customStyle="1" w:styleId="Number">
    <w:name w:val="Number"/>
    <w:basedOn w:val="Heading2"/>
    <w:uiPriority w:val="99"/>
    <w:qFormat/>
    <w:rsid w:val="00DA443F"/>
    <w:pPr>
      <w:keepLines w:val="0"/>
      <w:pageBreakBefore w:val="0"/>
      <w:numPr>
        <w:numId w:val="90"/>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DA443F"/>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DA443F"/>
    <w:pPr>
      <w:spacing w:line="256" w:lineRule="auto"/>
    </w:pPr>
    <w:rPr>
      <w:rFonts w:eastAsia="Times New Roman"/>
      <w:sz w:val="16"/>
      <w:szCs w:val="20"/>
    </w:rPr>
  </w:style>
  <w:style w:type="paragraph" w:customStyle="1" w:styleId="inside-copy">
    <w:name w:val="inside-copy"/>
    <w:basedOn w:val="Normal"/>
    <w:uiPriority w:val="99"/>
    <w:qFormat/>
    <w:rsid w:val="00DA443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A443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A443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A443F"/>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A443F"/>
    <w:pPr>
      <w:spacing w:after="200" w:line="276" w:lineRule="auto"/>
    </w:pPr>
    <w:rPr>
      <w:u w:val="single"/>
    </w:rPr>
  </w:style>
  <w:style w:type="character" w:customStyle="1" w:styleId="StyleUnderline9pt2Char">
    <w:name w:val="Style Underline + 9 pt2 Char"/>
    <w:basedOn w:val="UnderlineChar2"/>
    <w:link w:val="StyleUnderline9pt2"/>
    <w:locked/>
    <w:rsid w:val="00DA443F"/>
    <w:rPr>
      <w:rFonts w:ascii="Arial Narrow" w:hAnsi="Arial Narrow" w:hint="default"/>
      <w:sz w:val="18"/>
      <w:szCs w:val="24"/>
      <w:u w:val="single"/>
    </w:rPr>
  </w:style>
  <w:style w:type="paragraph" w:customStyle="1" w:styleId="StyleUnderline9pt2">
    <w:name w:val="Style Underline + 9 pt2"/>
    <w:link w:val="StyleUnderline9pt2Char"/>
    <w:qFormat/>
    <w:rsid w:val="00DA443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A443F"/>
    <w:rPr>
      <w:b/>
      <w:u w:val="single"/>
    </w:rPr>
  </w:style>
  <w:style w:type="paragraph" w:customStyle="1" w:styleId="EmphasisText">
    <w:name w:val="Emphasis Text"/>
    <w:basedOn w:val="UnderlinedText"/>
    <w:link w:val="EmphasisTextChar"/>
    <w:qFormat/>
    <w:rsid w:val="00DA443F"/>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A443F"/>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DA443F"/>
    <w:pPr>
      <w:spacing w:line="256" w:lineRule="auto"/>
    </w:pPr>
    <w:rPr>
      <w:sz w:val="20"/>
    </w:rPr>
  </w:style>
  <w:style w:type="character" w:customStyle="1" w:styleId="StyleStyle49ptBold1Char">
    <w:name w:val="Style Style4 + 9 pt Bold1 Char"/>
    <w:link w:val="StyleStyle49ptBold1"/>
    <w:locked/>
    <w:rsid w:val="00DA443F"/>
    <w:rPr>
      <w:b/>
      <w:bCs/>
      <w:u w:val="single"/>
    </w:rPr>
  </w:style>
  <w:style w:type="paragraph" w:customStyle="1" w:styleId="StyleStyle49ptBold1">
    <w:name w:val="Style Style4 + 9 pt Bold1"/>
    <w:basedOn w:val="Style4"/>
    <w:link w:val="StyleStyle49ptBold1Char"/>
    <w:qFormat/>
    <w:rsid w:val="00DA443F"/>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DA443F"/>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DA443F"/>
    <w:pPr>
      <w:spacing w:line="256" w:lineRule="auto"/>
    </w:pPr>
    <w:rPr>
      <w:sz w:val="20"/>
    </w:rPr>
  </w:style>
  <w:style w:type="character" w:customStyle="1" w:styleId="StyleStyle49ptBold2Char">
    <w:name w:val="Style Style4 + 9 pt Bold2 Char"/>
    <w:link w:val="StyleStyle49ptBold2"/>
    <w:locked/>
    <w:rsid w:val="00DA443F"/>
    <w:rPr>
      <w:b/>
      <w:bCs/>
      <w:u w:val="single"/>
    </w:rPr>
  </w:style>
  <w:style w:type="paragraph" w:customStyle="1" w:styleId="StyleStyle49ptBold2">
    <w:name w:val="Style Style4 + 9 pt Bold2"/>
    <w:basedOn w:val="Style4"/>
    <w:link w:val="StyleStyle49ptBold2Char"/>
    <w:qFormat/>
    <w:rsid w:val="00DA443F"/>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DA443F"/>
    <w:rPr>
      <w:szCs w:val="16"/>
    </w:rPr>
  </w:style>
  <w:style w:type="paragraph" w:customStyle="1" w:styleId="CiteBody">
    <w:name w:val="Cite Body"/>
    <w:basedOn w:val="Normal"/>
    <w:link w:val="CiteBodyChar"/>
    <w:qFormat/>
    <w:rsid w:val="00DA443F"/>
    <w:pPr>
      <w:spacing w:line="256" w:lineRule="auto"/>
    </w:pPr>
    <w:rPr>
      <w:rFonts w:asciiTheme="minorHAnsi" w:hAnsiTheme="minorHAnsi" w:cstheme="minorBidi"/>
      <w:szCs w:val="16"/>
    </w:rPr>
  </w:style>
  <w:style w:type="character" w:customStyle="1" w:styleId="CiteBoldChar">
    <w:name w:val="Cite Bold Char"/>
    <w:link w:val="CiteBold"/>
    <w:locked/>
    <w:rsid w:val="00DA443F"/>
    <w:rPr>
      <w:b/>
      <w:szCs w:val="16"/>
    </w:rPr>
  </w:style>
  <w:style w:type="paragraph" w:customStyle="1" w:styleId="CiteBold">
    <w:name w:val="Cite Bold"/>
    <w:basedOn w:val="CiteBody"/>
    <w:link w:val="CiteBoldChar"/>
    <w:qFormat/>
    <w:rsid w:val="00DA443F"/>
    <w:rPr>
      <w:b/>
    </w:rPr>
  </w:style>
  <w:style w:type="character" w:customStyle="1" w:styleId="StyleCardBody11ptUnderlineChar">
    <w:name w:val="Style Card Body + 11 pt Underline Char"/>
    <w:link w:val="StyleCardBody11ptUnderline"/>
    <w:locked/>
    <w:rsid w:val="00DA443F"/>
    <w:rPr>
      <w:u w:val="single"/>
    </w:rPr>
  </w:style>
  <w:style w:type="paragraph" w:customStyle="1" w:styleId="StyleCardBody11ptUnderline">
    <w:name w:val="Style Card Body + 11 pt Underline"/>
    <w:basedOn w:val="CardBody"/>
    <w:link w:val="StyleCardBody11ptUnderlineChar"/>
    <w:qFormat/>
    <w:rsid w:val="00DA443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A443F"/>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DA443F"/>
    <w:pPr>
      <w:spacing w:line="256" w:lineRule="auto"/>
    </w:pPr>
    <w:rPr>
      <w:sz w:val="20"/>
    </w:rPr>
  </w:style>
  <w:style w:type="character" w:customStyle="1" w:styleId="StyleStyle49ptBold4Char">
    <w:name w:val="Style Style4 + 9 pt Bold4 Char"/>
    <w:link w:val="StyleStyle49ptBold4"/>
    <w:locked/>
    <w:rsid w:val="00DA443F"/>
    <w:rPr>
      <w:b/>
      <w:bCs/>
      <w:u w:val="single"/>
    </w:rPr>
  </w:style>
  <w:style w:type="paragraph" w:customStyle="1" w:styleId="StyleStyle49ptBold4">
    <w:name w:val="Style Style4 + 9 pt Bold4"/>
    <w:basedOn w:val="Style4"/>
    <w:link w:val="StyleStyle49ptBold4Char"/>
    <w:qFormat/>
    <w:rsid w:val="00DA443F"/>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DA443F"/>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DA443F"/>
    <w:pPr>
      <w:spacing w:line="256" w:lineRule="auto"/>
    </w:pPr>
    <w:rPr>
      <w:sz w:val="20"/>
    </w:rPr>
  </w:style>
  <w:style w:type="character" w:customStyle="1" w:styleId="StyleStyle49pt6Char">
    <w:name w:val="Style Style4 + 9 pt6 Char"/>
    <w:basedOn w:val="Style4Char"/>
    <w:link w:val="StyleStyle49pt6"/>
    <w:locked/>
    <w:rsid w:val="00DA443F"/>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DA443F"/>
    <w:pPr>
      <w:spacing w:line="256" w:lineRule="auto"/>
    </w:pPr>
    <w:rPr>
      <w:sz w:val="20"/>
    </w:rPr>
  </w:style>
  <w:style w:type="character" w:customStyle="1" w:styleId="StyleStyle49ptBold5Char">
    <w:name w:val="Style Style4 + 9 pt Bold5 Char"/>
    <w:link w:val="StyleStyle49ptBold5"/>
    <w:locked/>
    <w:rsid w:val="00DA443F"/>
    <w:rPr>
      <w:b/>
      <w:bCs/>
      <w:u w:val="single"/>
    </w:rPr>
  </w:style>
  <w:style w:type="paragraph" w:customStyle="1" w:styleId="StyleStyle49ptBold5">
    <w:name w:val="Style Style4 + 9 pt Bold5"/>
    <w:basedOn w:val="Style4"/>
    <w:link w:val="StyleStyle49ptBold5Char"/>
    <w:qFormat/>
    <w:rsid w:val="00DA443F"/>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DA443F"/>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DA443F"/>
    <w:pPr>
      <w:spacing w:line="256" w:lineRule="auto"/>
    </w:pPr>
    <w:rPr>
      <w:sz w:val="20"/>
    </w:rPr>
  </w:style>
  <w:style w:type="paragraph" w:customStyle="1" w:styleId="FONT7">
    <w:name w:val="FONT 7"/>
    <w:qFormat/>
    <w:rsid w:val="00DA443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A443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DA443F"/>
    <w:rPr>
      <w:u w:val="single"/>
    </w:rPr>
  </w:style>
  <w:style w:type="paragraph" w:customStyle="1" w:styleId="StyleCardText11ptUnderline">
    <w:name w:val="Style Card Text + 11 pt Underline"/>
    <w:basedOn w:val="Normal"/>
    <w:link w:val="StyleCardText11ptUnderlineChar"/>
    <w:qFormat/>
    <w:rsid w:val="00DA443F"/>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DA443F"/>
    <w:rPr>
      <w:b/>
      <w:bCs/>
      <w:u w:val="single"/>
    </w:rPr>
  </w:style>
  <w:style w:type="paragraph" w:customStyle="1" w:styleId="StyleCardText11ptBoldUnderline">
    <w:name w:val="Style Card Text + 11 pt Bold Underline"/>
    <w:basedOn w:val="Normal"/>
    <w:link w:val="StyleCardText11ptBoldUnderlineChar"/>
    <w:qFormat/>
    <w:rsid w:val="00DA443F"/>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DA443F"/>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DA443F"/>
    <w:pPr>
      <w:spacing w:line="256" w:lineRule="auto"/>
    </w:pPr>
  </w:style>
  <w:style w:type="character" w:customStyle="1" w:styleId="StyleStyle49pt9Char">
    <w:name w:val="Style Style4 + 9 pt9 Char"/>
    <w:basedOn w:val="Style4Char"/>
    <w:link w:val="StyleStyle49pt9"/>
    <w:locked/>
    <w:rsid w:val="00DA443F"/>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DA443F"/>
    <w:pPr>
      <w:spacing w:line="256" w:lineRule="auto"/>
    </w:pPr>
    <w:rPr>
      <w:sz w:val="20"/>
    </w:rPr>
  </w:style>
  <w:style w:type="character" w:customStyle="1" w:styleId="StyleStyle49ptBold6Char">
    <w:name w:val="Style Style4 + 9 pt Bold6 Char"/>
    <w:link w:val="StyleStyle49ptBold6"/>
    <w:locked/>
    <w:rsid w:val="00DA443F"/>
    <w:rPr>
      <w:b/>
      <w:bCs/>
      <w:u w:val="single"/>
    </w:rPr>
  </w:style>
  <w:style w:type="paragraph" w:customStyle="1" w:styleId="StyleStyle49ptBold6">
    <w:name w:val="Style Style4 + 9 pt Bold6"/>
    <w:basedOn w:val="Style4"/>
    <w:link w:val="StyleStyle49ptBold6Char"/>
    <w:qFormat/>
    <w:rsid w:val="00DA443F"/>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A443F"/>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A443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A443F"/>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DA443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A443F"/>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A443F"/>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A443F"/>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A443F"/>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A443F"/>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A443F"/>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DA443F"/>
    <w:rPr>
      <w:b/>
      <w:u w:val="thick"/>
    </w:rPr>
  </w:style>
  <w:style w:type="paragraph" w:customStyle="1" w:styleId="textboldChar">
    <w:name w:val="text bold Char"/>
    <w:basedOn w:val="Normal"/>
    <w:link w:val="textboldCharChar"/>
    <w:qFormat/>
    <w:rsid w:val="00DA443F"/>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DA443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A443F"/>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DA443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A443F"/>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DA443F"/>
    <w:pPr>
      <w:spacing w:line="256" w:lineRule="auto"/>
    </w:pPr>
    <w:rPr>
      <w:rFonts w:eastAsia="Calibri"/>
      <w:szCs w:val="20"/>
    </w:rPr>
  </w:style>
  <w:style w:type="paragraph" w:customStyle="1" w:styleId="StyleStyle1">
    <w:name w:val="Style Style1 +"/>
    <w:basedOn w:val="Normal"/>
    <w:uiPriority w:val="99"/>
    <w:qFormat/>
    <w:rsid w:val="00DA443F"/>
    <w:pPr>
      <w:spacing w:line="256" w:lineRule="auto"/>
    </w:pPr>
    <w:rPr>
      <w:rFonts w:eastAsia="Calibri"/>
      <w:szCs w:val="24"/>
    </w:rPr>
  </w:style>
  <w:style w:type="paragraph" w:customStyle="1" w:styleId="StyleLinespacingDouble">
    <w:name w:val="Style Line spacing:  Double"/>
    <w:basedOn w:val="Normal"/>
    <w:uiPriority w:val="99"/>
    <w:qFormat/>
    <w:rsid w:val="00DA443F"/>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DA443F"/>
  </w:style>
  <w:style w:type="paragraph" w:customStyle="1" w:styleId="Micro">
    <w:name w:val="Micro"/>
    <w:basedOn w:val="Normal"/>
    <w:next w:val="Normal"/>
    <w:qFormat/>
    <w:rsid w:val="00DA443F"/>
    <w:pPr>
      <w:spacing w:line="256" w:lineRule="auto"/>
    </w:pPr>
    <w:rPr>
      <w:rFonts w:ascii="Arial" w:eastAsia="Calibri" w:hAnsi="Arial"/>
      <w:sz w:val="12"/>
      <w:szCs w:val="24"/>
    </w:rPr>
  </w:style>
  <w:style w:type="paragraph" w:customStyle="1" w:styleId="CardTag">
    <w:name w:val="Card Tag"/>
    <w:basedOn w:val="Normal"/>
    <w:qFormat/>
    <w:rsid w:val="00DA443F"/>
    <w:pPr>
      <w:spacing w:line="256" w:lineRule="auto"/>
    </w:pPr>
    <w:rPr>
      <w:rFonts w:eastAsia="Calibri"/>
      <w:b/>
      <w:szCs w:val="24"/>
    </w:rPr>
  </w:style>
  <w:style w:type="paragraph" w:customStyle="1" w:styleId="CardTextUnderlined">
    <w:name w:val="Card Text Underlined"/>
    <w:basedOn w:val="Normal"/>
    <w:uiPriority w:val="99"/>
    <w:qFormat/>
    <w:rsid w:val="00DA443F"/>
    <w:pPr>
      <w:spacing w:line="256" w:lineRule="auto"/>
    </w:pPr>
    <w:rPr>
      <w:rFonts w:eastAsia="Calibri"/>
      <w:szCs w:val="24"/>
      <w:u w:val="single"/>
    </w:rPr>
  </w:style>
  <w:style w:type="paragraph" w:customStyle="1" w:styleId="normalChar">
    <w:name w:val="normal Char"/>
    <w:basedOn w:val="Normal"/>
    <w:uiPriority w:val="99"/>
    <w:qFormat/>
    <w:rsid w:val="00DA443F"/>
    <w:pPr>
      <w:spacing w:line="256" w:lineRule="auto"/>
    </w:pPr>
    <w:rPr>
      <w:rFonts w:eastAsia="Calibri"/>
      <w:szCs w:val="24"/>
    </w:rPr>
  </w:style>
  <w:style w:type="paragraph" w:customStyle="1" w:styleId="cardtextsmallChar">
    <w:name w:val="card text small Char"/>
    <w:basedOn w:val="Normal"/>
    <w:uiPriority w:val="99"/>
    <w:qFormat/>
    <w:rsid w:val="00DA443F"/>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A443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A443F"/>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DA443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A443F"/>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DA443F"/>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A443F"/>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A443F"/>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A443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A443F"/>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A443F"/>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A443F"/>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A443F"/>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A443F"/>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A443F"/>
    <w:rPr>
      <w:rFonts w:ascii="Times New Roman" w:hAnsi="Times New Roman" w:cs="Times New Roman"/>
      <w:sz w:val="20"/>
      <w:szCs w:val="22"/>
      <w:u w:val="thick"/>
    </w:rPr>
  </w:style>
  <w:style w:type="paragraph" w:customStyle="1" w:styleId="article-text">
    <w:name w:val="article-text"/>
    <w:basedOn w:val="Normal"/>
    <w:next w:val="Normal"/>
    <w:autoRedefine/>
    <w:qFormat/>
    <w:rsid w:val="00DA443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A443F"/>
    <w:pPr>
      <w:jc w:val="center"/>
    </w:pPr>
    <w:rPr>
      <w:rFonts w:eastAsia="Times New Roman"/>
      <w:b/>
      <w:szCs w:val="20"/>
      <w:u w:val="single"/>
    </w:rPr>
  </w:style>
  <w:style w:type="paragraph" w:customStyle="1" w:styleId="TagStyle">
    <w:name w:val="Tag Style"/>
    <w:basedOn w:val="Normal"/>
    <w:next w:val="Normal"/>
    <w:autoRedefine/>
    <w:qFormat/>
    <w:rsid w:val="00DA443F"/>
    <w:rPr>
      <w:rFonts w:eastAsia="Times New Roman"/>
      <w:b/>
      <w:szCs w:val="20"/>
    </w:rPr>
  </w:style>
  <w:style w:type="paragraph" w:customStyle="1" w:styleId="Pa6">
    <w:name w:val="Pa6"/>
    <w:basedOn w:val="Normal"/>
    <w:next w:val="Normal"/>
    <w:autoRedefine/>
    <w:uiPriority w:val="99"/>
    <w:qFormat/>
    <w:rsid w:val="00DA443F"/>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A443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A443F"/>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A443F"/>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A443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A443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A443F"/>
    <w:rPr>
      <w:rFonts w:ascii="Arial" w:eastAsia="Times New Roman" w:hAnsi="Arial" w:cs="Times New Roman"/>
      <w:color w:val="auto"/>
    </w:rPr>
  </w:style>
  <w:style w:type="paragraph" w:customStyle="1" w:styleId="maintext">
    <w:name w:val="maintext"/>
    <w:basedOn w:val="Normal"/>
    <w:next w:val="Normal"/>
    <w:autoRedefine/>
    <w:uiPriority w:val="99"/>
    <w:qFormat/>
    <w:rsid w:val="00DA443F"/>
    <w:pPr>
      <w:spacing w:before="100" w:beforeAutospacing="1" w:after="100" w:afterAutospacing="1"/>
    </w:pPr>
    <w:rPr>
      <w:rFonts w:eastAsia="Times New Roman"/>
      <w:szCs w:val="24"/>
    </w:rPr>
  </w:style>
  <w:style w:type="paragraph" w:customStyle="1" w:styleId="prnewsp">
    <w:name w:val="prnews_p"/>
    <w:basedOn w:val="Normal"/>
    <w:qFormat/>
    <w:rsid w:val="00DA443F"/>
    <w:pPr>
      <w:spacing w:before="100" w:beforeAutospacing="1" w:after="100" w:afterAutospacing="1"/>
    </w:pPr>
    <w:rPr>
      <w:rFonts w:eastAsia="Times New Roman"/>
      <w:szCs w:val="24"/>
    </w:rPr>
  </w:style>
  <w:style w:type="character" w:styleId="FootnoteReference">
    <w:name w:val="footnote reference"/>
    <w:uiPriority w:val="99"/>
    <w:unhideWhenUsed/>
    <w:rsid w:val="00DA443F"/>
    <w:rPr>
      <w:vertAlign w:val="superscript"/>
    </w:rPr>
  </w:style>
  <w:style w:type="character" w:styleId="EndnoteReference">
    <w:name w:val="endnote reference"/>
    <w:basedOn w:val="DefaultParagraphFont"/>
    <w:unhideWhenUsed/>
    <w:rsid w:val="00DA443F"/>
    <w:rPr>
      <w:vertAlign w:val="superscript"/>
    </w:rPr>
  </w:style>
  <w:style w:type="character" w:customStyle="1" w:styleId="Heading7Char1">
    <w:name w:val="Heading 7 Char1"/>
    <w:basedOn w:val="DefaultParagraphFont"/>
    <w:semiHidden/>
    <w:rsid w:val="00DA443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DA443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DA443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A443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A443F"/>
  </w:style>
  <w:style w:type="paragraph" w:styleId="PlainText">
    <w:name w:val="Plain Text"/>
    <w:basedOn w:val="Normal"/>
    <w:link w:val="PlainTextChar"/>
    <w:unhideWhenUsed/>
    <w:rsid w:val="00DA443F"/>
    <w:rPr>
      <w:rFonts w:ascii="Courier New" w:eastAsia="Times New Roman" w:hAnsi="Courier New" w:cs="Courier New"/>
      <w:szCs w:val="20"/>
    </w:rPr>
  </w:style>
  <w:style w:type="character" w:customStyle="1" w:styleId="PlainTextChar1">
    <w:name w:val="Plain Text Char1"/>
    <w:basedOn w:val="DefaultParagraphFont"/>
    <w:rsid w:val="00DA443F"/>
    <w:rPr>
      <w:rFonts w:ascii="Consolas" w:hAnsi="Consolas" w:cs="Calibri"/>
      <w:sz w:val="21"/>
      <w:szCs w:val="21"/>
    </w:rPr>
  </w:style>
  <w:style w:type="character" w:customStyle="1" w:styleId="byline">
    <w:name w:val="byline"/>
    <w:basedOn w:val="DefaultParagraphFont"/>
    <w:rsid w:val="00DA443F"/>
  </w:style>
  <w:style w:type="character" w:customStyle="1" w:styleId="blue">
    <w:name w:val="blue"/>
    <w:basedOn w:val="DefaultParagraphFont"/>
    <w:rsid w:val="00DA443F"/>
    <w:rPr>
      <w:rFonts w:ascii="Times New Roman" w:hAnsi="Times New Roman" w:cs="Times New Roman" w:hint="default"/>
    </w:rPr>
  </w:style>
  <w:style w:type="paragraph" w:styleId="DocumentMap">
    <w:name w:val="Document Map"/>
    <w:basedOn w:val="Normal"/>
    <w:link w:val="DocumentMapChar"/>
    <w:uiPriority w:val="99"/>
    <w:unhideWhenUsed/>
    <w:rsid w:val="00DA443F"/>
    <w:rPr>
      <w:rFonts w:ascii="Tahoma" w:eastAsia="Times New Roman" w:hAnsi="Tahoma" w:cs="Tahoma"/>
      <w:sz w:val="16"/>
      <w:lang w:bidi="en-US"/>
    </w:rPr>
  </w:style>
  <w:style w:type="character" w:customStyle="1" w:styleId="DocumentMapChar1">
    <w:name w:val="Document Map Char1"/>
    <w:basedOn w:val="DefaultParagraphFont"/>
    <w:uiPriority w:val="99"/>
    <w:rsid w:val="00DA443F"/>
    <w:rPr>
      <w:rFonts w:ascii="Segoe UI" w:hAnsi="Segoe UI" w:cs="Segoe UI"/>
      <w:sz w:val="16"/>
      <w:szCs w:val="16"/>
    </w:rPr>
  </w:style>
  <w:style w:type="character" w:customStyle="1" w:styleId="standardcontent">
    <w:name w:val="standardcontent"/>
    <w:basedOn w:val="DefaultParagraphFont"/>
    <w:rsid w:val="00DA443F"/>
  </w:style>
  <w:style w:type="character" w:customStyle="1" w:styleId="storyby">
    <w:name w:val="storyby"/>
    <w:basedOn w:val="DefaultParagraphFont"/>
    <w:rsid w:val="00DA443F"/>
  </w:style>
  <w:style w:type="character" w:customStyle="1" w:styleId="CiteCharChar">
    <w:name w:val="Cite Char Char"/>
    <w:basedOn w:val="DefaultParagraphFont"/>
    <w:rsid w:val="00DA443F"/>
    <w:rPr>
      <w:rFonts w:ascii="Cambria" w:hAnsi="Cambria" w:cs="Times New Roman" w:hint="default"/>
      <w:b/>
      <w:bCs/>
      <w:sz w:val="26"/>
      <w:szCs w:val="26"/>
    </w:rPr>
  </w:style>
  <w:style w:type="character" w:customStyle="1" w:styleId="CardCharChar1">
    <w:name w:val="Card Char Char1"/>
    <w:basedOn w:val="DefaultParagraphFont"/>
    <w:rsid w:val="00DA443F"/>
    <w:rPr>
      <w:rFonts w:ascii="Times New Roman" w:hAnsi="Times New Roman" w:cs="Times New Roman" w:hint="default"/>
      <w:b/>
      <w:bCs/>
      <w:sz w:val="28"/>
      <w:szCs w:val="28"/>
    </w:rPr>
  </w:style>
  <w:style w:type="character" w:customStyle="1" w:styleId="CircleChar1">
    <w:name w:val="Circle Char1"/>
    <w:basedOn w:val="DefaultParagraphFont"/>
    <w:rsid w:val="00DA443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A443F"/>
    <w:rPr>
      <w:b/>
      <w:bCs/>
      <w:color w:val="CC0033"/>
    </w:rPr>
  </w:style>
  <w:style w:type="character" w:customStyle="1" w:styleId="upper">
    <w:name w:val="upper"/>
    <w:basedOn w:val="DefaultParagraphFont"/>
    <w:rsid w:val="00DA443F"/>
  </w:style>
  <w:style w:type="character" w:customStyle="1" w:styleId="Author0">
    <w:name w:val="Author"/>
    <w:aliases w:val="Style Date"/>
    <w:basedOn w:val="DefaultParagraphFont"/>
    <w:qFormat/>
    <w:rsid w:val="00DA443F"/>
    <w:rPr>
      <w:b/>
      <w:bCs w:val="0"/>
      <w:sz w:val="24"/>
    </w:rPr>
  </w:style>
  <w:style w:type="character" w:customStyle="1" w:styleId="SmallFont7pt">
    <w:name w:val="Small Font (7 pt)"/>
    <w:basedOn w:val="DefaultParagraphFont"/>
    <w:qFormat/>
    <w:rsid w:val="00DA443F"/>
    <w:rPr>
      <w:sz w:val="14"/>
    </w:rPr>
  </w:style>
  <w:style w:type="character" w:customStyle="1" w:styleId="SmallText-New">
    <w:name w:val="Small Text - New"/>
    <w:basedOn w:val="DefaultParagraphFont"/>
    <w:rsid w:val="00DA443F"/>
    <w:rPr>
      <w:rFonts w:ascii="Arial Narrow" w:hAnsi="Arial Narrow" w:hint="default"/>
      <w:sz w:val="14"/>
    </w:rPr>
  </w:style>
  <w:style w:type="character" w:customStyle="1" w:styleId="Underlined-New">
    <w:name w:val="Underlined - New"/>
    <w:basedOn w:val="DefaultParagraphFont"/>
    <w:rsid w:val="00DA443F"/>
    <w:rPr>
      <w:rFonts w:ascii="Arial Narrow" w:hAnsi="Arial Narrow" w:hint="default"/>
      <w:sz w:val="16"/>
      <w:u w:val="single"/>
    </w:rPr>
  </w:style>
  <w:style w:type="character" w:customStyle="1" w:styleId="style65">
    <w:name w:val="style65"/>
    <w:basedOn w:val="DefaultParagraphFont"/>
    <w:rsid w:val="00DA443F"/>
    <w:rPr>
      <w:rFonts w:ascii="Times New Roman" w:hAnsi="Times New Roman" w:cs="Times New Roman" w:hint="default"/>
    </w:rPr>
  </w:style>
  <w:style w:type="character" w:customStyle="1" w:styleId="BoldandUnderlineCharChar">
    <w:name w:val="Bold and Underline Char Char"/>
    <w:basedOn w:val="DefaultParagraphFont"/>
    <w:rsid w:val="00DA443F"/>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DA443F"/>
    <w:rPr>
      <w:u w:val="single"/>
    </w:rPr>
  </w:style>
  <w:style w:type="character" w:customStyle="1" w:styleId="inside-head">
    <w:name w:val="inside-head"/>
    <w:basedOn w:val="DefaultParagraphFont"/>
    <w:rsid w:val="00DA443F"/>
  </w:style>
  <w:style w:type="character" w:customStyle="1" w:styleId="QuoteChar1">
    <w:name w:val="Quote Char1"/>
    <w:aliases w:val="quote Char1"/>
    <w:basedOn w:val="DefaultParagraphFont"/>
    <w:rsid w:val="00DA443F"/>
    <w:rPr>
      <w:rFonts w:ascii="Calibri" w:hAnsi="Calibri" w:cs="Calibri"/>
      <w:i/>
      <w:iCs/>
      <w:color w:val="404040" w:themeColor="text1" w:themeTint="BF"/>
    </w:rPr>
  </w:style>
  <w:style w:type="paragraph" w:styleId="BodyTextIndent2">
    <w:name w:val="Body Text Indent 2"/>
    <w:basedOn w:val="Normal"/>
    <w:link w:val="BodyTextIndent2Char"/>
    <w:unhideWhenUsed/>
    <w:rsid w:val="00DA443F"/>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DA443F"/>
    <w:rPr>
      <w:rFonts w:ascii="Calibri" w:hAnsi="Calibri" w:cs="Calibri"/>
    </w:rPr>
  </w:style>
  <w:style w:type="paragraph" w:styleId="BodyTextIndent">
    <w:name w:val="Body Text Indent"/>
    <w:basedOn w:val="Normal"/>
    <w:link w:val="BodyTextIndentChar"/>
    <w:uiPriority w:val="99"/>
    <w:unhideWhenUsed/>
    <w:rsid w:val="00DA443F"/>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DA443F"/>
    <w:rPr>
      <w:rFonts w:ascii="Calibri" w:hAnsi="Calibri" w:cs="Calibri"/>
    </w:rPr>
  </w:style>
  <w:style w:type="paragraph" w:styleId="BodyText3">
    <w:name w:val="Body Text 3"/>
    <w:basedOn w:val="Normal"/>
    <w:link w:val="BodyText3Char"/>
    <w:unhideWhenUsed/>
    <w:qFormat/>
    <w:rsid w:val="00DA443F"/>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DA443F"/>
    <w:rPr>
      <w:rFonts w:ascii="Calibri" w:hAnsi="Calibri" w:cs="Calibri"/>
      <w:sz w:val="16"/>
      <w:szCs w:val="16"/>
    </w:rPr>
  </w:style>
  <w:style w:type="character" w:customStyle="1" w:styleId="addmd">
    <w:name w:val="addmd"/>
    <w:basedOn w:val="DefaultParagraphFont"/>
    <w:rsid w:val="00DA443F"/>
  </w:style>
  <w:style w:type="paragraph" w:styleId="FootnoteText">
    <w:name w:val="footnote text"/>
    <w:basedOn w:val="Normal"/>
    <w:link w:val="FootnoteTextChar"/>
    <w:unhideWhenUsed/>
    <w:rsid w:val="00DA443F"/>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DA443F"/>
    <w:rPr>
      <w:rFonts w:ascii="Calibri" w:hAnsi="Calibri" w:cs="Calibri"/>
      <w:sz w:val="20"/>
      <w:szCs w:val="20"/>
    </w:rPr>
  </w:style>
  <w:style w:type="character" w:customStyle="1" w:styleId="UnderlinedTextCharChar">
    <w:name w:val="Underlined Text Char Char"/>
    <w:basedOn w:val="DefaultParagraphFont"/>
    <w:rsid w:val="00DA443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A443F"/>
    <w:rPr>
      <w:b/>
      <w:bCs/>
      <w:sz w:val="24"/>
    </w:rPr>
  </w:style>
  <w:style w:type="character" w:customStyle="1" w:styleId="CardText1Char">
    <w:name w:val="Card Text 1 Char"/>
    <w:rsid w:val="00DA443F"/>
    <w:rPr>
      <w:rFonts w:ascii="Georgia" w:hAnsi="Georgia" w:hint="default"/>
      <w:color w:val="000000"/>
      <w:sz w:val="22"/>
      <w:szCs w:val="22"/>
      <w:u w:val="single"/>
    </w:rPr>
  </w:style>
  <w:style w:type="character" w:customStyle="1" w:styleId="BoldUnderlining">
    <w:name w:val="Bold Underlining"/>
    <w:rsid w:val="00DA443F"/>
    <w:rPr>
      <w:u w:val="single"/>
    </w:rPr>
  </w:style>
  <w:style w:type="character" w:customStyle="1" w:styleId="Intemphasis">
    <w:name w:val="Intemphasis"/>
    <w:uiPriority w:val="1"/>
    <w:qFormat/>
    <w:rsid w:val="00DA443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A443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A443F"/>
    <w:rPr>
      <w:color w:val="3300CC"/>
      <w:u w:val="single"/>
    </w:rPr>
  </w:style>
  <w:style w:type="character" w:customStyle="1" w:styleId="citation">
    <w:name w:val="citation"/>
    <w:basedOn w:val="DefaultParagraphFont"/>
    <w:rsid w:val="00DA443F"/>
  </w:style>
  <w:style w:type="character" w:customStyle="1" w:styleId="il">
    <w:name w:val="il"/>
    <w:basedOn w:val="DefaultParagraphFont"/>
    <w:rsid w:val="00DA443F"/>
  </w:style>
  <w:style w:type="character" w:customStyle="1" w:styleId="commentstext">
    <w:name w:val="comments_text"/>
    <w:uiPriority w:val="99"/>
    <w:rsid w:val="00DA443F"/>
    <w:rPr>
      <w:rFonts w:ascii="Times New Roman" w:hAnsi="Times New Roman" w:cs="Times New Roman" w:hint="default"/>
    </w:rPr>
  </w:style>
  <w:style w:type="character" w:customStyle="1" w:styleId="CardChar0">
    <w:name w:val="Card Char"/>
    <w:basedOn w:val="DefaultParagraphFont"/>
    <w:locked/>
    <w:rsid w:val="00DA443F"/>
    <w:rPr>
      <w:rFonts w:ascii="Times New Roman" w:eastAsia="Cambria" w:hAnsi="Times New Roman" w:cs="Times New Roman" w:hint="default"/>
      <w:sz w:val="20"/>
      <w:szCs w:val="22"/>
    </w:rPr>
  </w:style>
  <w:style w:type="character" w:customStyle="1" w:styleId="articletext">
    <w:name w:val="articletext"/>
    <w:basedOn w:val="DefaultParagraphFont"/>
    <w:rsid w:val="00DA443F"/>
  </w:style>
  <w:style w:type="character" w:customStyle="1" w:styleId="TagsCharChar">
    <w:name w:val="Tags Char Char"/>
    <w:basedOn w:val="DefaultParagraphFont"/>
    <w:rsid w:val="00DA443F"/>
    <w:rPr>
      <w:rFonts w:ascii="SimSun" w:eastAsia="SimSun" w:hAnsi="SimSun" w:hint="eastAsia"/>
      <w:b/>
      <w:bCs w:val="0"/>
      <w:sz w:val="24"/>
      <w:lang w:val="en-US" w:eastAsia="zh-CN" w:bidi="ar-SA"/>
    </w:rPr>
  </w:style>
  <w:style w:type="character" w:customStyle="1" w:styleId="Style11ptThickunderline">
    <w:name w:val="Style 11 pt Thick underline"/>
    <w:rsid w:val="00DA443F"/>
    <w:rPr>
      <w:rFonts w:ascii="Times New Roman" w:hAnsi="Times New Roman" w:cs="Times New Roman" w:hint="default"/>
      <w:sz w:val="20"/>
      <w:u w:val="single"/>
    </w:rPr>
  </w:style>
  <w:style w:type="character" w:customStyle="1" w:styleId="Style11ptBoldThickunderline">
    <w:name w:val="Style 11 pt Bold Thick underline"/>
    <w:rsid w:val="00DA443F"/>
    <w:rPr>
      <w:rFonts w:ascii="Times New Roman" w:hAnsi="Times New Roman" w:cs="Times New Roman" w:hint="default"/>
      <w:b/>
      <w:bCs/>
      <w:sz w:val="20"/>
      <w:u w:val="single"/>
    </w:rPr>
  </w:style>
  <w:style w:type="character" w:customStyle="1" w:styleId="CharChar5">
    <w:name w:val="Char Char5"/>
    <w:rsid w:val="00DA443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A443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A443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A443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A443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A443F"/>
  </w:style>
  <w:style w:type="character" w:customStyle="1" w:styleId="CharChar4">
    <w:name w:val="Char Char4"/>
    <w:basedOn w:val="DefaultParagraphFont"/>
    <w:rsid w:val="00DA443F"/>
    <w:rPr>
      <w:rFonts w:ascii="Arial" w:hAnsi="Arial" w:cs="Arial" w:hint="default"/>
      <w:b/>
      <w:bCs/>
      <w:iCs/>
      <w:szCs w:val="28"/>
      <w:lang w:val="en-US" w:eastAsia="en-US" w:bidi="ar-SA"/>
    </w:rPr>
  </w:style>
  <w:style w:type="character" w:customStyle="1" w:styleId="yshortcuts">
    <w:name w:val="yshortcuts"/>
    <w:basedOn w:val="DefaultParagraphFont"/>
    <w:rsid w:val="00DA443F"/>
  </w:style>
  <w:style w:type="character" w:customStyle="1" w:styleId="senselabelstart">
    <w:name w:val="sense_label start"/>
    <w:basedOn w:val="DefaultParagraphFont"/>
    <w:rsid w:val="00DA443F"/>
  </w:style>
  <w:style w:type="character" w:customStyle="1" w:styleId="sensecontent">
    <w:name w:val="sense_content"/>
    <w:basedOn w:val="DefaultParagraphFont"/>
    <w:rsid w:val="00DA443F"/>
  </w:style>
  <w:style w:type="character" w:customStyle="1" w:styleId="vi">
    <w:name w:val="vi"/>
    <w:basedOn w:val="DefaultParagraphFont"/>
    <w:rsid w:val="00DA443F"/>
  </w:style>
  <w:style w:type="character" w:customStyle="1" w:styleId="st">
    <w:name w:val="st"/>
    <w:basedOn w:val="DefaultParagraphFont"/>
    <w:rsid w:val="00DA443F"/>
  </w:style>
  <w:style w:type="character" w:customStyle="1" w:styleId="caps-label">
    <w:name w:val="caps-label"/>
    <w:basedOn w:val="DefaultParagraphFont"/>
    <w:rsid w:val="00DA443F"/>
  </w:style>
  <w:style w:type="character" w:customStyle="1" w:styleId="wikiexternallink">
    <w:name w:val="wikiexternallink"/>
    <w:basedOn w:val="DefaultParagraphFont"/>
    <w:rsid w:val="00DA443F"/>
  </w:style>
  <w:style w:type="character" w:customStyle="1" w:styleId="wikigeneratedlinkcontent">
    <w:name w:val="wikigeneratedlinkcontent"/>
    <w:basedOn w:val="DefaultParagraphFont"/>
    <w:rsid w:val="00DA443F"/>
  </w:style>
  <w:style w:type="character" w:customStyle="1" w:styleId="aqj">
    <w:name w:val="aqj"/>
    <w:basedOn w:val="DefaultParagraphFont"/>
    <w:rsid w:val="00DA443F"/>
  </w:style>
  <w:style w:type="character" w:customStyle="1" w:styleId="StyleStyleBoldUnderlineIntenseEmphasisUnderlineapple-style-s">
    <w:name w:val="Style Style Bold UnderlineIntense EmphasisUnderlineapple-style-s..."/>
    <w:basedOn w:val="DefaultParagraphFont"/>
    <w:rsid w:val="00DA443F"/>
    <w:rPr>
      <w:b w:val="0"/>
      <w:bCs w:val="0"/>
      <w:sz w:val="22"/>
      <w:u w:val="single"/>
      <w:bdr w:val="none" w:sz="0" w:space="0" w:color="auto" w:frame="1"/>
    </w:rPr>
  </w:style>
  <w:style w:type="character" w:customStyle="1" w:styleId="Boxed">
    <w:name w:val="Boxed"/>
    <w:qFormat/>
    <w:rsid w:val="00DA443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A443F"/>
    <w:rPr>
      <w:rFonts w:ascii="Arial" w:hAnsi="Arial" w:cs="Arial" w:hint="default"/>
      <w:b w:val="0"/>
      <w:bCs/>
      <w:sz w:val="20"/>
      <w:u w:val="single"/>
    </w:rPr>
  </w:style>
  <w:style w:type="character" w:customStyle="1" w:styleId="story-author">
    <w:name w:val="story-author"/>
    <w:basedOn w:val="DefaultParagraphFont"/>
    <w:rsid w:val="00DA443F"/>
  </w:style>
  <w:style w:type="character" w:customStyle="1" w:styleId="institution">
    <w:name w:val="institution"/>
    <w:basedOn w:val="DefaultParagraphFont"/>
    <w:rsid w:val="00DA443F"/>
  </w:style>
  <w:style w:type="character" w:customStyle="1" w:styleId="abodyblack3">
    <w:name w:val="abodyblack3"/>
    <w:basedOn w:val="DefaultParagraphFont"/>
    <w:rsid w:val="00DA443F"/>
  </w:style>
  <w:style w:type="character" w:customStyle="1" w:styleId="CharacterStyle1">
    <w:name w:val="Character Style 1"/>
    <w:rsid w:val="00DA443F"/>
    <w:rPr>
      <w:sz w:val="20"/>
      <w:szCs w:val="20"/>
    </w:rPr>
  </w:style>
  <w:style w:type="character" w:customStyle="1" w:styleId="FontStyle177">
    <w:name w:val="Font Style177"/>
    <w:basedOn w:val="DefaultParagraphFont"/>
    <w:uiPriority w:val="99"/>
    <w:rsid w:val="00DA443F"/>
    <w:rPr>
      <w:rFonts w:ascii="Times New Roman" w:hAnsi="Times New Roman" w:cs="Times New Roman" w:hint="default"/>
      <w:sz w:val="20"/>
      <w:szCs w:val="20"/>
    </w:rPr>
  </w:style>
  <w:style w:type="character" w:customStyle="1" w:styleId="FontStyle173">
    <w:name w:val="Font Style173"/>
    <w:basedOn w:val="DefaultParagraphFont"/>
    <w:uiPriority w:val="99"/>
    <w:rsid w:val="00DA443F"/>
    <w:rPr>
      <w:rFonts w:ascii="Times New Roman" w:hAnsi="Times New Roman" w:cs="Times New Roman" w:hint="default"/>
      <w:sz w:val="14"/>
      <w:szCs w:val="14"/>
    </w:rPr>
  </w:style>
  <w:style w:type="character" w:customStyle="1" w:styleId="FontStyle151">
    <w:name w:val="Font Style151"/>
    <w:basedOn w:val="DefaultParagraphFont"/>
    <w:uiPriority w:val="99"/>
    <w:rsid w:val="00DA443F"/>
    <w:rPr>
      <w:rFonts w:ascii="Arial Narrow" w:hAnsi="Arial Narrow" w:cs="Arial Narrow" w:hint="default"/>
      <w:b/>
      <w:bCs/>
      <w:sz w:val="12"/>
      <w:szCs w:val="12"/>
    </w:rPr>
  </w:style>
  <w:style w:type="character" w:customStyle="1" w:styleId="FontStyle156">
    <w:name w:val="Font Style156"/>
    <w:basedOn w:val="DefaultParagraphFont"/>
    <w:uiPriority w:val="99"/>
    <w:rsid w:val="00DA443F"/>
    <w:rPr>
      <w:rFonts w:ascii="Arial Narrow" w:hAnsi="Arial Narrow" w:cs="Arial Narrow" w:hint="default"/>
      <w:sz w:val="8"/>
      <w:szCs w:val="8"/>
    </w:rPr>
  </w:style>
  <w:style w:type="character" w:customStyle="1" w:styleId="FontStyle160">
    <w:name w:val="Font Style160"/>
    <w:basedOn w:val="DefaultParagraphFont"/>
    <w:uiPriority w:val="99"/>
    <w:rsid w:val="00DA443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A443F"/>
    <w:rPr>
      <w:rFonts w:ascii="Times New Roman" w:hAnsi="Times New Roman" w:cs="Times New Roman" w:hint="default"/>
      <w:sz w:val="18"/>
      <w:szCs w:val="18"/>
    </w:rPr>
  </w:style>
  <w:style w:type="character" w:customStyle="1" w:styleId="FontStyle168">
    <w:name w:val="Font Style168"/>
    <w:basedOn w:val="DefaultParagraphFont"/>
    <w:uiPriority w:val="99"/>
    <w:rsid w:val="00DA443F"/>
    <w:rPr>
      <w:rFonts w:ascii="Times New Roman" w:hAnsi="Times New Roman" w:cs="Times New Roman" w:hint="default"/>
      <w:sz w:val="12"/>
      <w:szCs w:val="12"/>
    </w:rPr>
  </w:style>
  <w:style w:type="character" w:customStyle="1" w:styleId="FontStyle176">
    <w:name w:val="Font Style176"/>
    <w:basedOn w:val="DefaultParagraphFont"/>
    <w:uiPriority w:val="99"/>
    <w:rsid w:val="00DA443F"/>
    <w:rPr>
      <w:rFonts w:ascii="Times New Roman" w:hAnsi="Times New Roman" w:cs="Times New Roman" w:hint="default"/>
      <w:sz w:val="16"/>
      <w:szCs w:val="16"/>
    </w:rPr>
  </w:style>
  <w:style w:type="character" w:customStyle="1" w:styleId="f">
    <w:name w:val="f"/>
    <w:basedOn w:val="DefaultParagraphFont"/>
    <w:rsid w:val="00DA443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DA443F"/>
    <w:rPr>
      <w:b/>
      <w:bCs w:val="0"/>
      <w:sz w:val="24"/>
      <w:lang w:val="en-US" w:eastAsia="en-US" w:bidi="ar-SA"/>
    </w:rPr>
  </w:style>
  <w:style w:type="character" w:customStyle="1" w:styleId="FontStyle172">
    <w:name w:val="Font Style172"/>
    <w:basedOn w:val="DefaultParagraphFont"/>
    <w:uiPriority w:val="99"/>
    <w:rsid w:val="00DA443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A443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A443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A443F"/>
    <w:rPr>
      <w:rFonts w:ascii="Times New Roman" w:hAnsi="Times New Roman" w:cs="Times New Roman" w:hint="default"/>
      <w:sz w:val="10"/>
      <w:szCs w:val="10"/>
    </w:rPr>
  </w:style>
  <w:style w:type="character" w:customStyle="1" w:styleId="FontStyle174">
    <w:name w:val="Font Style174"/>
    <w:basedOn w:val="DefaultParagraphFont"/>
    <w:uiPriority w:val="99"/>
    <w:rsid w:val="00DA443F"/>
    <w:rPr>
      <w:rFonts w:ascii="Arial Narrow" w:hAnsi="Arial Narrow" w:cs="Arial Narrow" w:hint="default"/>
      <w:b/>
      <w:bCs/>
      <w:sz w:val="18"/>
      <w:szCs w:val="18"/>
    </w:rPr>
  </w:style>
  <w:style w:type="character" w:customStyle="1" w:styleId="FontStyle169">
    <w:name w:val="Font Style169"/>
    <w:basedOn w:val="DefaultParagraphFont"/>
    <w:uiPriority w:val="99"/>
    <w:rsid w:val="00DA443F"/>
    <w:rPr>
      <w:rFonts w:ascii="Times New Roman" w:hAnsi="Times New Roman" w:cs="Times New Roman" w:hint="default"/>
      <w:sz w:val="12"/>
      <w:szCs w:val="12"/>
    </w:rPr>
  </w:style>
  <w:style w:type="character" w:customStyle="1" w:styleId="FontStyle139">
    <w:name w:val="Font Style139"/>
    <w:basedOn w:val="DefaultParagraphFont"/>
    <w:uiPriority w:val="99"/>
    <w:rsid w:val="00DA443F"/>
    <w:rPr>
      <w:rFonts w:ascii="Times New Roman" w:hAnsi="Times New Roman" w:cs="Times New Roman" w:hint="default"/>
      <w:b/>
      <w:bCs/>
      <w:sz w:val="18"/>
      <w:szCs w:val="18"/>
    </w:rPr>
  </w:style>
  <w:style w:type="character" w:customStyle="1" w:styleId="ssl01">
    <w:name w:val="ss_l01"/>
    <w:rsid w:val="00DA443F"/>
    <w:rPr>
      <w:color w:val="000000"/>
      <w:sz w:val="32"/>
      <w:szCs w:val="32"/>
    </w:rPr>
  </w:style>
  <w:style w:type="character" w:customStyle="1" w:styleId="TitleChar2">
    <w:name w:val="Title Char2"/>
    <w:basedOn w:val="DefaultParagraphFont"/>
    <w:uiPriority w:val="1"/>
    <w:qFormat/>
    <w:locked/>
    <w:rsid w:val="00DA443F"/>
    <w:rPr>
      <w:b/>
      <w:bCs/>
      <w:u w:val="single"/>
    </w:rPr>
  </w:style>
  <w:style w:type="character" w:customStyle="1" w:styleId="allocatoragentsleft">
    <w:name w:val="al_locatoragentsleft"/>
    <w:basedOn w:val="DefaultParagraphFont"/>
    <w:rsid w:val="00DA443F"/>
  </w:style>
  <w:style w:type="character" w:customStyle="1" w:styleId="caps">
    <w:name w:val="caps"/>
    <w:basedOn w:val="DefaultParagraphFont"/>
    <w:rsid w:val="00DA443F"/>
  </w:style>
  <w:style w:type="character" w:customStyle="1" w:styleId="UnderlinesCharChar">
    <w:name w:val="Underlines Char Char"/>
    <w:basedOn w:val="DefaultParagraphFont"/>
    <w:rsid w:val="00DA443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DA443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A443F"/>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DA443F"/>
    <w:rPr>
      <w:b/>
      <w:bCs w:val="0"/>
      <w:noProof w:val="0"/>
      <w:sz w:val="24"/>
      <w:lang w:val="en-US" w:eastAsia="en-US" w:bidi="ar-SA"/>
    </w:rPr>
  </w:style>
  <w:style w:type="character" w:customStyle="1" w:styleId="Taggin-New">
    <w:name w:val="Taggin - New"/>
    <w:basedOn w:val="DefaultParagraphFont"/>
    <w:rsid w:val="00DA443F"/>
    <w:rPr>
      <w:rFonts w:ascii="Arial Narrow" w:hAnsi="Arial Narrow" w:hint="default"/>
      <w:b/>
      <w:bCs w:val="0"/>
      <w:sz w:val="22"/>
    </w:rPr>
  </w:style>
  <w:style w:type="character" w:customStyle="1" w:styleId="Boxing-New">
    <w:name w:val="Boxing - New"/>
    <w:basedOn w:val="DefaultParagraphFont"/>
    <w:rsid w:val="00DA443F"/>
    <w:rPr>
      <w:rFonts w:ascii="Arial Narrow" w:hAnsi="Arial Narrow" w:hint="default"/>
      <w:strike w:val="0"/>
      <w:dstrike w:val="0"/>
      <w:sz w:val="16"/>
      <w:u w:val="none"/>
      <w:effect w:val="none"/>
      <w:bdr w:val="single" w:sz="4" w:space="0" w:color="auto" w:frame="1"/>
    </w:rPr>
  </w:style>
  <w:style w:type="character" w:customStyle="1" w:styleId="ilad">
    <w:name w:val="il_ad"/>
    <w:rsid w:val="00DA443F"/>
  </w:style>
  <w:style w:type="character" w:customStyle="1" w:styleId="CardUnderlined">
    <w:name w:val="Card Underlined"/>
    <w:basedOn w:val="DefaultParagraphFont"/>
    <w:rsid w:val="00DA443F"/>
    <w:rPr>
      <w:rFonts w:ascii="Garamond" w:hAnsi="Garamond" w:hint="default"/>
      <w:sz w:val="22"/>
      <w:szCs w:val="24"/>
      <w:u w:val="single"/>
      <w:lang w:val="en-US" w:eastAsia="en-US" w:bidi="ar-SA"/>
    </w:rPr>
  </w:style>
  <w:style w:type="character" w:customStyle="1" w:styleId="pagetitle">
    <w:name w:val="pagetitle"/>
    <w:basedOn w:val="DefaultParagraphFont"/>
    <w:rsid w:val="00DA443F"/>
  </w:style>
  <w:style w:type="character" w:customStyle="1" w:styleId="StyleUnderlineCharChar9ptBold1">
    <w:name w:val="Style Underline Char Char + 9 pt Bold1"/>
    <w:rsid w:val="00DA443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A443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A443F"/>
    <w:rPr>
      <w:b/>
      <w:bCs/>
      <w:sz w:val="20"/>
      <w:u w:val="single"/>
    </w:rPr>
  </w:style>
  <w:style w:type="character" w:customStyle="1" w:styleId="StyleUnderlineChar1Bold">
    <w:name w:val="Style Underline Char1 + Bold"/>
    <w:rsid w:val="00DA443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A443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A443F"/>
    <w:rPr>
      <w:color w:val="000000"/>
      <w:sz w:val="20"/>
      <w:u w:val="single"/>
    </w:rPr>
  </w:style>
  <w:style w:type="character" w:customStyle="1" w:styleId="Style11ptBlack">
    <w:name w:val="Style 11 pt Black"/>
    <w:basedOn w:val="DefaultParagraphFont"/>
    <w:rsid w:val="00DA443F"/>
    <w:rPr>
      <w:color w:val="000000"/>
      <w:sz w:val="20"/>
    </w:rPr>
  </w:style>
  <w:style w:type="character" w:customStyle="1" w:styleId="StyleUnderlineCharTimesBold">
    <w:name w:val="Style Underline Char + Times Bold"/>
    <w:basedOn w:val="DefaultParagraphFont"/>
    <w:rsid w:val="00DA443F"/>
    <w:rPr>
      <w:rFonts w:ascii="Times" w:hAnsi="Times" w:hint="default"/>
      <w:b w:val="0"/>
      <w:bCs/>
      <w:sz w:val="20"/>
      <w:u w:val="single"/>
    </w:rPr>
  </w:style>
  <w:style w:type="character" w:customStyle="1" w:styleId="blubigktbiz">
    <w:name w:val="blubigktbiz"/>
    <w:rsid w:val="00DA443F"/>
  </w:style>
  <w:style w:type="character" w:customStyle="1" w:styleId="Style4CharChar">
    <w:name w:val="Style4 Char Char"/>
    <w:basedOn w:val="DefaultParagraphFont"/>
    <w:rsid w:val="00DA443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A443F"/>
    <w:rPr>
      <w:rFonts w:ascii="Arial" w:hAnsi="Arial" w:cs="Arial" w:hint="default"/>
      <w:b/>
      <w:bCs/>
      <w:i/>
      <w:iCs/>
      <w:sz w:val="24"/>
    </w:rPr>
  </w:style>
  <w:style w:type="character" w:customStyle="1" w:styleId="super">
    <w:name w:val="super"/>
    <w:rsid w:val="00DA443F"/>
  </w:style>
  <w:style w:type="character" w:customStyle="1" w:styleId="text30">
    <w:name w:val="text30"/>
    <w:rsid w:val="00DA443F"/>
  </w:style>
  <w:style w:type="character" w:customStyle="1" w:styleId="uppercase">
    <w:name w:val="uppercase"/>
    <w:rsid w:val="00DA443F"/>
  </w:style>
  <w:style w:type="character" w:customStyle="1" w:styleId="bodytext0">
    <w:name w:val="bodytext"/>
    <w:rsid w:val="00DA443F"/>
  </w:style>
  <w:style w:type="character" w:customStyle="1" w:styleId="entry-title">
    <w:name w:val="entry-title"/>
    <w:rsid w:val="00DA443F"/>
  </w:style>
  <w:style w:type="character" w:customStyle="1" w:styleId="Style6pt">
    <w:name w:val="Style 6 pt"/>
    <w:basedOn w:val="DefaultParagraphFont"/>
    <w:qFormat/>
    <w:rsid w:val="00DA443F"/>
    <w:rPr>
      <w:sz w:val="12"/>
    </w:rPr>
  </w:style>
  <w:style w:type="character" w:customStyle="1" w:styleId="CiteCharCharCharCharCharChar">
    <w:name w:val="Cite Char Char Char Char Char Char"/>
    <w:basedOn w:val="DefaultParagraphFont"/>
    <w:link w:val="CiteCharCharCharCharChar"/>
    <w:rsid w:val="00DA443F"/>
    <w:rPr>
      <w:b/>
      <w:u w:val="single"/>
    </w:rPr>
  </w:style>
  <w:style w:type="character" w:customStyle="1" w:styleId="mainbody1">
    <w:name w:val="mainbody1"/>
    <w:basedOn w:val="DefaultParagraphFont"/>
    <w:rsid w:val="00DA443F"/>
    <w:rPr>
      <w:rFonts w:ascii="Verdana" w:hAnsi="Verdana" w:hint="default"/>
      <w:color w:val="000000"/>
      <w:sz w:val="22"/>
      <w:szCs w:val="22"/>
    </w:rPr>
  </w:style>
  <w:style w:type="character" w:customStyle="1" w:styleId="ssl4">
    <w:name w:val="ss_l4"/>
    <w:basedOn w:val="DefaultParagraphFont"/>
    <w:rsid w:val="00DA443F"/>
  </w:style>
  <w:style w:type="character" w:customStyle="1" w:styleId="cit-first-element">
    <w:name w:val="cit-first-element"/>
    <w:basedOn w:val="DefaultParagraphFont"/>
    <w:rsid w:val="00DA443F"/>
  </w:style>
  <w:style w:type="character" w:customStyle="1" w:styleId="title1">
    <w:name w:val="title1"/>
    <w:basedOn w:val="DefaultParagraphFont"/>
    <w:rsid w:val="00DA443F"/>
  </w:style>
  <w:style w:type="character" w:customStyle="1" w:styleId="StyleThickunderline1">
    <w:name w:val="Style Thick underline1"/>
    <w:basedOn w:val="DefaultParagraphFont"/>
    <w:rsid w:val="00DA443F"/>
    <w:rPr>
      <w:u w:val="single"/>
    </w:rPr>
  </w:style>
  <w:style w:type="character" w:customStyle="1" w:styleId="UnderlineBold0">
    <w:name w:val="Underline Bold"/>
    <w:qFormat/>
    <w:rsid w:val="00DA443F"/>
    <w:rPr>
      <w:b/>
      <w:bCs w:val="0"/>
      <w:sz w:val="20"/>
      <w:u w:val="single"/>
    </w:rPr>
  </w:style>
  <w:style w:type="character" w:customStyle="1" w:styleId="UnderlineChar0">
    <w:name w:val="UnderlineChar"/>
    <w:rsid w:val="00DA443F"/>
    <w:rPr>
      <w:sz w:val="24"/>
      <w:u w:val="single"/>
    </w:rPr>
  </w:style>
  <w:style w:type="character" w:customStyle="1" w:styleId="foreground">
    <w:name w:val="foreground"/>
    <w:basedOn w:val="DefaultParagraphFont"/>
    <w:rsid w:val="00DA443F"/>
  </w:style>
  <w:style w:type="character" w:customStyle="1" w:styleId="postby">
    <w:name w:val="post_by"/>
    <w:basedOn w:val="DefaultParagraphFont"/>
    <w:rsid w:val="00DA443F"/>
  </w:style>
  <w:style w:type="character" w:customStyle="1" w:styleId="Style11ptBorderSinglesolidlineAuto05ptLinewidth">
    <w:name w:val="Style 11 pt Border: : (Single solid line Auto  0.5 pt Line width)"/>
    <w:rsid w:val="00DA443F"/>
    <w:rPr>
      <w:sz w:val="20"/>
      <w:bdr w:val="single" w:sz="4" w:space="0" w:color="auto" w:frame="1"/>
    </w:rPr>
  </w:style>
  <w:style w:type="character" w:customStyle="1" w:styleId="StyleUnderlineChar9ptBorderSinglesolidlineAuto0">
    <w:name w:val="Style Underline Char + 9 pt Border: : (Single solid line Auto  0..."/>
    <w:rsid w:val="00DA443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A443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A443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A443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A443F"/>
    <w:rPr>
      <w:sz w:val="20"/>
      <w:szCs w:val="24"/>
      <w:u w:val="single"/>
      <w:bdr w:val="single" w:sz="4" w:space="0" w:color="auto" w:frame="1"/>
      <w:lang w:val="en-US" w:eastAsia="en-US" w:bidi="ar-SA"/>
    </w:rPr>
  </w:style>
  <w:style w:type="character" w:customStyle="1" w:styleId="StyleLatinGaramondUnderline">
    <w:name w:val="Style (Latin) Garamond Underline"/>
    <w:rsid w:val="00DA443F"/>
    <w:rPr>
      <w:rFonts w:ascii="Times New Roman" w:hAnsi="Times New Roman" w:cs="Times New Roman" w:hint="default"/>
      <w:sz w:val="20"/>
      <w:u w:val="single"/>
    </w:rPr>
  </w:style>
  <w:style w:type="character" w:customStyle="1" w:styleId="StyleLatinGaramond">
    <w:name w:val="Style (Latin) Garamond"/>
    <w:rsid w:val="00DA443F"/>
    <w:rPr>
      <w:rFonts w:ascii="Times New Roman" w:hAnsi="Times New Roman" w:cs="Times New Roman" w:hint="default"/>
      <w:sz w:val="20"/>
    </w:rPr>
  </w:style>
  <w:style w:type="character" w:customStyle="1" w:styleId="styletimesnewroman12ptbold0">
    <w:name w:val="styletimesnewroman12ptbold"/>
    <w:basedOn w:val="DefaultParagraphFont"/>
    <w:rsid w:val="00DA443F"/>
  </w:style>
  <w:style w:type="character" w:customStyle="1" w:styleId="mainheading">
    <w:name w:val="mainheading"/>
    <w:basedOn w:val="DefaultParagraphFont"/>
    <w:rsid w:val="00DA443F"/>
  </w:style>
  <w:style w:type="character" w:customStyle="1" w:styleId="StyleUnderlineChar9ptChar">
    <w:name w:val="Style Underline Char + 9 pt Char"/>
    <w:basedOn w:val="UnderlineCharChar"/>
    <w:rsid w:val="00DA443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DA443F"/>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DA443F"/>
    <w:rPr>
      <w:rFonts w:ascii="Times New Roman" w:hAnsi="Times New Roman" w:cs="Times New Roman" w:hint="default"/>
      <w:b/>
      <w:bCs w:val="0"/>
      <w:sz w:val="20"/>
    </w:rPr>
  </w:style>
  <w:style w:type="character" w:customStyle="1" w:styleId="stylestylebold12pt">
    <w:name w:val="stylestylebold12pt"/>
    <w:basedOn w:val="DefaultParagraphFont"/>
    <w:rsid w:val="00DA443F"/>
  </w:style>
  <w:style w:type="character" w:customStyle="1" w:styleId="styleboldunderline">
    <w:name w:val="styleboldunderline"/>
    <w:basedOn w:val="DefaultParagraphFont"/>
    <w:rsid w:val="00DA443F"/>
  </w:style>
  <w:style w:type="character" w:customStyle="1" w:styleId="FontStyle11">
    <w:name w:val="Font Style11"/>
    <w:basedOn w:val="DefaultParagraphFont"/>
    <w:rsid w:val="00DA443F"/>
    <w:rPr>
      <w:rFonts w:ascii="Arial Narrow" w:hAnsi="Arial Narrow" w:cs="Arial Narrow" w:hint="default"/>
      <w:sz w:val="18"/>
      <w:szCs w:val="18"/>
    </w:rPr>
  </w:style>
  <w:style w:type="character" w:customStyle="1" w:styleId="FontStyle14">
    <w:name w:val="Font Style14"/>
    <w:basedOn w:val="DefaultParagraphFont"/>
    <w:uiPriority w:val="99"/>
    <w:rsid w:val="00DA443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A443F"/>
    <w:rPr>
      <w:rFonts w:ascii="Arial Narrow" w:hAnsi="Arial Narrow" w:cs="Arial Narrow" w:hint="default"/>
      <w:b/>
      <w:bCs/>
      <w:sz w:val="10"/>
      <w:szCs w:val="10"/>
    </w:rPr>
  </w:style>
  <w:style w:type="character" w:customStyle="1" w:styleId="CardTagandCiteChar">
    <w:name w:val="Card Tag and Cite Char"/>
    <w:basedOn w:val="DefaultParagraphFont"/>
    <w:rsid w:val="00DA443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A443F"/>
    <w:rPr>
      <w:rFonts w:ascii="Arial Narrow" w:hAnsi="Arial Narrow" w:hint="default"/>
      <w:b/>
      <w:color w:val="000000"/>
      <w:sz w:val="22"/>
      <w:szCs w:val="22"/>
      <w:u w:val="single"/>
    </w:rPr>
  </w:style>
  <w:style w:type="character" w:customStyle="1" w:styleId="SmallText0">
    <w:name w:val="SmallText"/>
    <w:rsid w:val="00DA443F"/>
    <w:rPr>
      <w:color w:val="000000"/>
    </w:rPr>
  </w:style>
  <w:style w:type="character" w:customStyle="1" w:styleId="CitesChar1">
    <w:name w:val="Cites Char1"/>
    <w:basedOn w:val="DefaultParagraphFont"/>
    <w:rsid w:val="00DA443F"/>
    <w:rPr>
      <w:b/>
      <w:bCs w:val="0"/>
      <w:szCs w:val="24"/>
      <w:u w:val="single"/>
      <w:lang w:val="en-US" w:eastAsia="en-US" w:bidi="ar-SA"/>
    </w:rPr>
  </w:style>
  <w:style w:type="character" w:customStyle="1" w:styleId="CardUnderlinedChar">
    <w:name w:val="Card Underlined Char"/>
    <w:basedOn w:val="DefaultParagraphFont"/>
    <w:rsid w:val="00DA443F"/>
    <w:rPr>
      <w:rFonts w:ascii="Arial Narrow" w:hAnsi="Arial Narrow" w:hint="default"/>
      <w:sz w:val="22"/>
      <w:szCs w:val="24"/>
      <w:u w:val="single"/>
      <w:lang w:val="en-US" w:eastAsia="en-US" w:bidi="ar-SA"/>
    </w:rPr>
  </w:style>
  <w:style w:type="character" w:customStyle="1" w:styleId="underline3">
    <w:name w:val="underline3"/>
    <w:basedOn w:val="underline20"/>
    <w:rsid w:val="00DA443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A443F"/>
  </w:style>
  <w:style w:type="character" w:customStyle="1" w:styleId="itxtrst">
    <w:name w:val="itxtrst"/>
    <w:rsid w:val="00DA443F"/>
  </w:style>
  <w:style w:type="character" w:customStyle="1" w:styleId="A-Underlining">
    <w:name w:val="A-Underlining"/>
    <w:basedOn w:val="DefaultParagraphFont"/>
    <w:rsid w:val="00DA443F"/>
    <w:rPr>
      <w:rFonts w:ascii="Garamond" w:hAnsi="Garamond" w:hint="default"/>
      <w:color w:val="auto"/>
      <w:sz w:val="24"/>
      <w:u w:val="single"/>
    </w:rPr>
  </w:style>
  <w:style w:type="character" w:customStyle="1" w:styleId="StyleUnderlineBold0">
    <w:name w:val="Style Underline + Bold"/>
    <w:rsid w:val="00DA443F"/>
    <w:rPr>
      <w:b/>
      <w:bCs/>
      <w:u w:val="single"/>
    </w:rPr>
  </w:style>
  <w:style w:type="character" w:customStyle="1" w:styleId="Underline-Highlighted">
    <w:name w:val="Underline-Highlighted"/>
    <w:uiPriority w:val="1"/>
    <w:qFormat/>
    <w:rsid w:val="00DA443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A443F"/>
  </w:style>
  <w:style w:type="character" w:customStyle="1" w:styleId="newsmain">
    <w:name w:val="news_main"/>
    <w:basedOn w:val="DefaultParagraphFont"/>
    <w:rsid w:val="00DA443F"/>
  </w:style>
  <w:style w:type="character" w:customStyle="1" w:styleId="vitstoryheadline">
    <w:name w:val="vitstoryheadline"/>
    <w:rsid w:val="00DA443F"/>
  </w:style>
  <w:style w:type="character" w:customStyle="1" w:styleId="AuthorDate0">
    <w:name w:val="Author Date"/>
    <w:qFormat/>
    <w:rsid w:val="00DA443F"/>
    <w:rPr>
      <w:b/>
      <w:bCs w:val="0"/>
      <w:sz w:val="24"/>
      <w:u w:val="thick"/>
    </w:rPr>
  </w:style>
  <w:style w:type="character" w:customStyle="1" w:styleId="red">
    <w:name w:val="red"/>
    <w:basedOn w:val="DefaultParagraphFont"/>
    <w:rsid w:val="00DA443F"/>
  </w:style>
  <w:style w:type="character" w:customStyle="1" w:styleId="at">
    <w:name w:val="at"/>
    <w:rsid w:val="00DA443F"/>
  </w:style>
  <w:style w:type="character" w:customStyle="1" w:styleId="org">
    <w:name w:val="org"/>
    <w:rsid w:val="00DA443F"/>
  </w:style>
  <w:style w:type="character" w:customStyle="1" w:styleId="pnumber">
    <w:name w:val="pnumber"/>
    <w:rsid w:val="00DA443F"/>
  </w:style>
  <w:style w:type="character" w:customStyle="1" w:styleId="ital">
    <w:name w:val="ital"/>
    <w:rsid w:val="00DA443F"/>
  </w:style>
  <w:style w:type="character" w:customStyle="1" w:styleId="orgdiv">
    <w:name w:val="orgdiv"/>
    <w:rsid w:val="00DA443F"/>
  </w:style>
  <w:style w:type="character" w:customStyle="1" w:styleId="orgname">
    <w:name w:val="orgname"/>
    <w:rsid w:val="00DA443F"/>
  </w:style>
  <w:style w:type="character" w:customStyle="1" w:styleId="city">
    <w:name w:val="city"/>
    <w:rsid w:val="00DA443F"/>
  </w:style>
  <w:style w:type="character" w:customStyle="1" w:styleId="state">
    <w:name w:val="state"/>
    <w:rsid w:val="00DA443F"/>
  </w:style>
  <w:style w:type="character" w:customStyle="1" w:styleId="country">
    <w:name w:val="country"/>
    <w:rsid w:val="00DA443F"/>
  </w:style>
  <w:style w:type="character" w:customStyle="1" w:styleId="articletitle">
    <w:name w:val="articletitle"/>
    <w:rsid w:val="00DA443F"/>
    <w:rPr>
      <w:rFonts w:ascii="Times New Roman" w:hAnsi="Times New Roman" w:cs="Times New Roman" w:hint="default"/>
    </w:rPr>
  </w:style>
  <w:style w:type="character" w:customStyle="1" w:styleId="6pointChar">
    <w:name w:val="6 point Char"/>
    <w:rsid w:val="00DA443F"/>
    <w:rPr>
      <w:rFonts w:ascii="Times New Roman" w:hAnsi="Times New Roman" w:cs="Times New Roman" w:hint="default"/>
      <w:sz w:val="12"/>
      <w:lang w:val="en-US" w:eastAsia="en-US"/>
    </w:rPr>
  </w:style>
  <w:style w:type="character" w:customStyle="1" w:styleId="StyleThickunderline">
    <w:name w:val="Style Thick underline"/>
    <w:qFormat/>
    <w:rsid w:val="00DA443F"/>
    <w:rPr>
      <w:u w:val="thick"/>
    </w:rPr>
  </w:style>
  <w:style w:type="character" w:customStyle="1" w:styleId="Box0">
    <w:name w:val="Box!"/>
    <w:uiPriority w:val="1"/>
    <w:rsid w:val="00DA443F"/>
    <w:rPr>
      <w:rFonts w:ascii="Garamond" w:hAnsi="Garamond" w:hint="default"/>
      <w:sz w:val="24"/>
      <w:u w:val="single"/>
      <w:bdr w:val="single" w:sz="4" w:space="0" w:color="auto" w:frame="1"/>
    </w:rPr>
  </w:style>
  <w:style w:type="character" w:customStyle="1" w:styleId="citechar">
    <w:name w:val="citechar"/>
    <w:basedOn w:val="DefaultParagraphFont"/>
    <w:rsid w:val="00DA443F"/>
  </w:style>
  <w:style w:type="character" w:customStyle="1" w:styleId="underlinechar5">
    <w:name w:val="underlinechar"/>
    <w:basedOn w:val="DefaultParagraphFont"/>
    <w:rsid w:val="00DA443F"/>
  </w:style>
  <w:style w:type="character" w:customStyle="1" w:styleId="CardUnderlineChar">
    <w:name w:val="Card Underline Char"/>
    <w:link w:val="CardUnderline"/>
    <w:rsid w:val="00DA443F"/>
    <w:rPr>
      <w:u w:val="single"/>
    </w:rPr>
  </w:style>
  <w:style w:type="character" w:customStyle="1" w:styleId="tagciteChar">
    <w:name w:val="tag/cite Char"/>
    <w:basedOn w:val="DefaultParagraphFont"/>
    <w:rsid w:val="00DA443F"/>
    <w:rPr>
      <w:b/>
      <w:bCs w:val="0"/>
      <w:sz w:val="24"/>
      <w:lang w:val="en-US" w:eastAsia="en-US" w:bidi="ar-SA"/>
    </w:rPr>
  </w:style>
  <w:style w:type="character" w:customStyle="1" w:styleId="8pointChar">
    <w:name w:val="8 point Char"/>
    <w:basedOn w:val="DefaultParagraphFont"/>
    <w:link w:val="8point"/>
    <w:rsid w:val="00DA443F"/>
    <w:rPr>
      <w:sz w:val="16"/>
    </w:rPr>
  </w:style>
  <w:style w:type="character" w:customStyle="1" w:styleId="BoldText12pt">
    <w:name w:val="Bold Text 12 pt"/>
    <w:rsid w:val="00DA443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A443F"/>
  </w:style>
  <w:style w:type="character" w:customStyle="1" w:styleId="tagCharChar">
    <w:name w:val="tag Char Char"/>
    <w:rsid w:val="00DA443F"/>
    <w:rPr>
      <w:b/>
      <w:bCs w:val="0"/>
      <w:sz w:val="24"/>
      <w:lang w:val="en-US" w:eastAsia="en-US" w:bidi="ar-SA"/>
    </w:rPr>
  </w:style>
  <w:style w:type="character" w:customStyle="1" w:styleId="legacybig">
    <w:name w:val="legacybig"/>
    <w:basedOn w:val="DefaultParagraphFont"/>
    <w:rsid w:val="00DA443F"/>
  </w:style>
  <w:style w:type="character" w:customStyle="1" w:styleId="art-author">
    <w:name w:val="art-author"/>
    <w:basedOn w:val="DefaultParagraphFont"/>
    <w:rsid w:val="00DA443F"/>
  </w:style>
  <w:style w:type="character" w:customStyle="1" w:styleId="Header1">
    <w:name w:val="Header1"/>
    <w:basedOn w:val="DefaultParagraphFont"/>
    <w:rsid w:val="00DA443F"/>
  </w:style>
  <w:style w:type="character" w:customStyle="1" w:styleId="A3">
    <w:name w:val="A3"/>
    <w:rsid w:val="00DA443F"/>
    <w:rPr>
      <w:rFonts w:ascii="Perpetua" w:hAnsi="Perpetua" w:cs="Perpetua" w:hint="default"/>
      <w:color w:val="000000"/>
      <w:sz w:val="15"/>
      <w:szCs w:val="15"/>
    </w:rPr>
  </w:style>
  <w:style w:type="character" w:customStyle="1" w:styleId="underlinedCharChar">
    <w:name w:val="underlined Char Char"/>
    <w:rsid w:val="00DA443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A443F"/>
  </w:style>
  <w:style w:type="character" w:customStyle="1" w:styleId="fpred">
    <w:name w:val="fp_red"/>
    <w:basedOn w:val="DefaultParagraphFont"/>
    <w:rsid w:val="00DA443F"/>
  </w:style>
  <w:style w:type="character" w:customStyle="1" w:styleId="twoce">
    <w:name w:val="twoce"/>
    <w:basedOn w:val="DefaultParagraphFont"/>
    <w:rsid w:val="00DA443F"/>
  </w:style>
  <w:style w:type="character" w:customStyle="1" w:styleId="snapnoshots">
    <w:name w:val="snap_noshots"/>
    <w:basedOn w:val="DefaultParagraphFont"/>
    <w:rsid w:val="00DA443F"/>
  </w:style>
  <w:style w:type="character" w:customStyle="1" w:styleId="StyleUnderlineCharChar9pt">
    <w:name w:val="Style Underline Char Char + 9 pt"/>
    <w:rsid w:val="00DA443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A443F"/>
  </w:style>
  <w:style w:type="character" w:customStyle="1" w:styleId="showipapr">
    <w:name w:val="show_ipapr"/>
    <w:basedOn w:val="DefaultParagraphFont"/>
    <w:rsid w:val="00DA443F"/>
  </w:style>
  <w:style w:type="character" w:customStyle="1" w:styleId="prondelim">
    <w:name w:val="prondelim"/>
    <w:basedOn w:val="DefaultParagraphFont"/>
    <w:rsid w:val="00DA443F"/>
  </w:style>
  <w:style w:type="character" w:customStyle="1" w:styleId="prontoggle">
    <w:name w:val="pron_toggle"/>
    <w:basedOn w:val="DefaultParagraphFont"/>
    <w:rsid w:val="00DA443F"/>
  </w:style>
  <w:style w:type="character" w:customStyle="1" w:styleId="showspellpr">
    <w:name w:val="show_spellpr"/>
    <w:basedOn w:val="DefaultParagraphFont"/>
    <w:rsid w:val="00DA443F"/>
  </w:style>
  <w:style w:type="character" w:customStyle="1" w:styleId="pg">
    <w:name w:val="pg"/>
    <w:basedOn w:val="DefaultParagraphFont"/>
    <w:rsid w:val="00DA443F"/>
  </w:style>
  <w:style w:type="character" w:customStyle="1" w:styleId="secondary-bf">
    <w:name w:val="secondary-bf"/>
    <w:basedOn w:val="DefaultParagraphFont"/>
    <w:rsid w:val="00DA443F"/>
  </w:style>
  <w:style w:type="character" w:customStyle="1" w:styleId="dnindex">
    <w:name w:val="dnindex"/>
    <w:basedOn w:val="DefaultParagraphFont"/>
    <w:rsid w:val="00DA443F"/>
  </w:style>
  <w:style w:type="character" w:customStyle="1" w:styleId="A5">
    <w:name w:val="A5"/>
    <w:uiPriority w:val="99"/>
    <w:rsid w:val="00DA443F"/>
    <w:rPr>
      <w:color w:val="000000"/>
      <w:sz w:val="14"/>
      <w:szCs w:val="14"/>
    </w:rPr>
  </w:style>
  <w:style w:type="character" w:customStyle="1" w:styleId="klink">
    <w:name w:val="klink"/>
    <w:basedOn w:val="DefaultParagraphFont"/>
    <w:rsid w:val="00DA443F"/>
  </w:style>
  <w:style w:type="character" w:customStyle="1" w:styleId="preloadwrap">
    <w:name w:val="preloadwrap"/>
    <w:basedOn w:val="DefaultParagraphFont"/>
    <w:rsid w:val="00DA443F"/>
  </w:style>
  <w:style w:type="character" w:customStyle="1" w:styleId="typarticle">
    <w:name w:val="typ_article"/>
    <w:basedOn w:val="DefaultParagraphFont"/>
    <w:rsid w:val="00DA443F"/>
  </w:style>
  <w:style w:type="character" w:customStyle="1" w:styleId="author-date0">
    <w:name w:val="author-date"/>
    <w:basedOn w:val="DefaultParagraphFont"/>
    <w:rsid w:val="00DA443F"/>
  </w:style>
  <w:style w:type="character" w:customStyle="1" w:styleId="desc">
    <w:name w:val="desc"/>
    <w:basedOn w:val="DefaultParagraphFont"/>
    <w:rsid w:val="00DA443F"/>
  </w:style>
  <w:style w:type="character" w:customStyle="1" w:styleId="dispurl">
    <w:name w:val="dispurl"/>
    <w:basedOn w:val="DefaultParagraphFont"/>
    <w:rsid w:val="00DA443F"/>
  </w:style>
  <w:style w:type="character" w:customStyle="1" w:styleId="resultbodyblack">
    <w:name w:val="resultbodyblack"/>
    <w:basedOn w:val="DefaultParagraphFont"/>
    <w:rsid w:val="00DA443F"/>
  </w:style>
  <w:style w:type="character" w:customStyle="1" w:styleId="resultbodyitalic">
    <w:name w:val="resultbodyitalic"/>
    <w:basedOn w:val="DefaultParagraphFont"/>
    <w:rsid w:val="00DA443F"/>
  </w:style>
  <w:style w:type="character" w:customStyle="1" w:styleId="resultbody">
    <w:name w:val="resultbody"/>
    <w:basedOn w:val="DefaultParagraphFont"/>
    <w:rsid w:val="00DA443F"/>
  </w:style>
  <w:style w:type="character" w:customStyle="1" w:styleId="lightblue">
    <w:name w:val="lightblue"/>
    <w:basedOn w:val="DefaultParagraphFont"/>
    <w:rsid w:val="00DA443F"/>
  </w:style>
  <w:style w:type="character" w:customStyle="1" w:styleId="Header2">
    <w:name w:val="Header2"/>
    <w:basedOn w:val="DefaultParagraphFont"/>
    <w:rsid w:val="00DA443F"/>
  </w:style>
  <w:style w:type="character" w:customStyle="1" w:styleId="author-bio-box">
    <w:name w:val="author-bio-box"/>
    <w:basedOn w:val="DefaultParagraphFont"/>
    <w:rsid w:val="00DA443F"/>
  </w:style>
  <w:style w:type="character" w:customStyle="1" w:styleId="UnderlineChar1Char">
    <w:name w:val="Underline Char1 Char"/>
    <w:basedOn w:val="DefaultParagraphFont"/>
    <w:rsid w:val="00DA443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A443F"/>
    <w:rPr>
      <w:u w:val="single"/>
      <w:lang w:val="en-US" w:eastAsia="en-US" w:bidi="ar-SA"/>
    </w:rPr>
  </w:style>
  <w:style w:type="character" w:customStyle="1" w:styleId="BoldUnderliningChar">
    <w:name w:val="Bold Underlining Char"/>
    <w:basedOn w:val="DefaultParagraphFont"/>
    <w:rsid w:val="00DA443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A443F"/>
  </w:style>
  <w:style w:type="character" w:customStyle="1" w:styleId="Heading1CharChar1">
    <w:name w:val="Heading 1 Char Char1"/>
    <w:basedOn w:val="DefaultParagraphFont"/>
    <w:qFormat/>
    <w:rsid w:val="00DA443F"/>
    <w:rPr>
      <w:rFonts w:ascii="Arial" w:hAnsi="Arial" w:cs="Arial" w:hint="default"/>
      <w:b/>
      <w:bCs/>
      <w:szCs w:val="32"/>
      <w:lang w:val="en-US" w:eastAsia="en-US" w:bidi="ar-SA"/>
    </w:rPr>
  </w:style>
  <w:style w:type="character" w:customStyle="1" w:styleId="A7">
    <w:name w:val="A7"/>
    <w:uiPriority w:val="99"/>
    <w:rsid w:val="00DA443F"/>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A443F"/>
    <w:rPr>
      <w:szCs w:val="16"/>
      <w:u w:val="single"/>
      <w:lang w:val="en-US" w:eastAsia="en-US" w:bidi="ar-SA"/>
    </w:rPr>
  </w:style>
  <w:style w:type="character" w:customStyle="1" w:styleId="underlinecardChar">
    <w:name w:val="underline card Char"/>
    <w:basedOn w:val="DefaultParagraphFont"/>
    <w:rsid w:val="00DA443F"/>
    <w:rPr>
      <w:rFonts w:ascii="Arial" w:hAnsi="Arial" w:cs="Arial" w:hint="default"/>
      <w:sz w:val="18"/>
      <w:szCs w:val="24"/>
      <w:u w:val="single"/>
      <w:lang w:val="en-US" w:eastAsia="en-US" w:bidi="ar-SA"/>
    </w:rPr>
  </w:style>
  <w:style w:type="character" w:customStyle="1" w:styleId="ft1">
    <w:name w:val="ft1"/>
    <w:basedOn w:val="DefaultParagraphFont"/>
    <w:rsid w:val="00DA443F"/>
  </w:style>
  <w:style w:type="character" w:customStyle="1" w:styleId="CharChar32">
    <w:name w:val="Char Char32"/>
    <w:basedOn w:val="DefaultParagraphFont"/>
    <w:rsid w:val="00DA443F"/>
    <w:rPr>
      <w:rFonts w:ascii="Arial" w:hAnsi="Arial" w:cs="Arial" w:hint="default"/>
      <w:b/>
      <w:bCs/>
      <w:iCs/>
      <w:lang w:val="en-US" w:eastAsia="en-US" w:bidi="ar-SA"/>
    </w:rPr>
  </w:style>
  <w:style w:type="character" w:customStyle="1" w:styleId="CharChar13">
    <w:name w:val="Char Char13"/>
    <w:rsid w:val="00DA443F"/>
    <w:rPr>
      <w:rFonts w:ascii="Arial" w:hAnsi="Arial" w:cs="Arial" w:hint="default"/>
      <w:b/>
      <w:bCs/>
      <w:iCs/>
      <w:sz w:val="22"/>
      <w:szCs w:val="28"/>
      <w:lang w:val="en-US" w:eastAsia="en-US" w:bidi="ar-SA"/>
    </w:rPr>
  </w:style>
  <w:style w:type="character" w:customStyle="1" w:styleId="CharChar116">
    <w:name w:val="Char Char116"/>
    <w:rsid w:val="00DA443F"/>
    <w:rPr>
      <w:rFonts w:ascii="Arial" w:hAnsi="Arial" w:cs="Arial" w:hint="default"/>
      <w:bCs/>
      <w:szCs w:val="26"/>
      <w:u w:val="single"/>
      <w:lang w:val="en-US" w:eastAsia="en-US" w:bidi="ar-SA"/>
    </w:rPr>
  </w:style>
  <w:style w:type="character" w:customStyle="1" w:styleId="CharChar31">
    <w:name w:val="Char Char31"/>
    <w:rsid w:val="00DA443F"/>
    <w:rPr>
      <w:rFonts w:ascii="Arial" w:hAnsi="Arial" w:cs="Arial" w:hint="default"/>
      <w:b/>
      <w:bCs/>
      <w:szCs w:val="32"/>
      <w:lang w:val="en-US" w:eastAsia="en-US" w:bidi="ar-SA"/>
    </w:rPr>
  </w:style>
  <w:style w:type="character" w:customStyle="1" w:styleId="CharChar12">
    <w:name w:val="Char Char12"/>
    <w:rsid w:val="00DA443F"/>
    <w:rPr>
      <w:rFonts w:ascii="Arial" w:hAnsi="Arial" w:cs="Arial" w:hint="default"/>
      <w:bCs/>
      <w:szCs w:val="26"/>
      <w:u w:val="single"/>
      <w:lang w:val="en-US" w:eastAsia="en-US" w:bidi="ar-SA"/>
    </w:rPr>
  </w:style>
  <w:style w:type="character" w:customStyle="1" w:styleId="CharChar115">
    <w:name w:val="Char Char115"/>
    <w:rsid w:val="00DA443F"/>
    <w:rPr>
      <w:rFonts w:ascii="Arial" w:hAnsi="Arial" w:cs="Arial" w:hint="default"/>
      <w:bCs/>
      <w:szCs w:val="26"/>
      <w:u w:val="single"/>
      <w:lang w:val="en-US" w:eastAsia="en-US" w:bidi="ar-SA"/>
    </w:rPr>
  </w:style>
  <w:style w:type="character" w:customStyle="1" w:styleId="SmallerReal">
    <w:name w:val="SmallerReal"/>
    <w:uiPriority w:val="1"/>
    <w:qFormat/>
    <w:rsid w:val="00DA443F"/>
    <w:rPr>
      <w:rFonts w:ascii="Garamond" w:hAnsi="Garamond" w:hint="default"/>
      <w:sz w:val="16"/>
    </w:rPr>
  </w:style>
  <w:style w:type="character" w:customStyle="1" w:styleId="StyleDebateUnderline10pt">
    <w:name w:val="Style Debate Underline + 10 pt"/>
    <w:basedOn w:val="DefaultParagraphFont"/>
    <w:rsid w:val="00DA443F"/>
    <w:rPr>
      <w:rFonts w:ascii="Times New Roman" w:hAnsi="Times New Roman" w:cs="Times New Roman" w:hint="default"/>
      <w:sz w:val="20"/>
      <w:szCs w:val="20"/>
      <w:u w:val="single"/>
    </w:rPr>
  </w:style>
  <w:style w:type="character" w:customStyle="1" w:styleId="StylePalatinoLinotype6pt">
    <w:name w:val="Style Palatino Linotype 6 pt"/>
    <w:rsid w:val="00DA443F"/>
    <w:rPr>
      <w:rFonts w:ascii="Times New Roman" w:hAnsi="Times New Roman" w:cs="Times New Roman" w:hint="default"/>
      <w:sz w:val="20"/>
    </w:rPr>
  </w:style>
  <w:style w:type="character" w:customStyle="1" w:styleId="UnderlineChar2">
    <w:name w:val="Underline Char2"/>
    <w:rsid w:val="00DA443F"/>
    <w:rPr>
      <w:rFonts w:ascii="Arial Narrow" w:hAnsi="Arial Narrow" w:hint="default"/>
      <w:sz w:val="18"/>
      <w:szCs w:val="24"/>
      <w:u w:val="single"/>
    </w:rPr>
  </w:style>
  <w:style w:type="character" w:customStyle="1" w:styleId="Highighted-New">
    <w:name w:val="Highighted - New"/>
    <w:rsid w:val="00DA443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A443F"/>
    <w:rPr>
      <w:b/>
      <w:bCs w:val="0"/>
      <w:sz w:val="24"/>
    </w:rPr>
  </w:style>
  <w:style w:type="character" w:customStyle="1" w:styleId="CiteCharCharCharChar">
    <w:name w:val="Cite Char Char Char Char"/>
    <w:aliases w:val="Cite Char Char Char Char Char Char Char,Cite Char Char Char Char Char Char Char Char"/>
    <w:rsid w:val="00DA443F"/>
    <w:rPr>
      <w:rFonts w:ascii="Arial" w:hAnsi="Arial" w:cs="Arial" w:hint="default"/>
      <w:b/>
      <w:bCs/>
      <w:sz w:val="24"/>
      <w:szCs w:val="26"/>
      <w:lang w:val="en-US" w:eastAsia="en-US" w:bidi="ar-SA"/>
    </w:rPr>
  </w:style>
  <w:style w:type="character" w:customStyle="1" w:styleId="FontStyle12">
    <w:name w:val="Font Style12"/>
    <w:uiPriority w:val="99"/>
    <w:rsid w:val="00DA443F"/>
    <w:rPr>
      <w:rFonts w:ascii="Times New Roman" w:hAnsi="Times New Roman" w:cs="Times New Roman" w:hint="default"/>
      <w:spacing w:val="10"/>
      <w:sz w:val="30"/>
      <w:szCs w:val="30"/>
    </w:rPr>
  </w:style>
  <w:style w:type="character" w:customStyle="1" w:styleId="cardCharChar10">
    <w:name w:val="card Char Char1"/>
    <w:rsid w:val="00DA443F"/>
    <w:rPr>
      <w:lang w:val="en-US" w:eastAsia="en-US" w:bidi="ar-SA"/>
    </w:rPr>
  </w:style>
  <w:style w:type="character" w:customStyle="1" w:styleId="BlockTitleCharChar1Char">
    <w:name w:val="Block Title Char Char1 Char"/>
    <w:rsid w:val="00DA443F"/>
    <w:rPr>
      <w:b/>
      <w:bCs w:val="0"/>
      <w:sz w:val="32"/>
      <w:u w:val="single"/>
    </w:rPr>
  </w:style>
  <w:style w:type="character" w:customStyle="1" w:styleId="Header1Char">
    <w:name w:val="Header1 Char"/>
    <w:rsid w:val="00DA443F"/>
    <w:rPr>
      <w:rFonts w:ascii="Arial" w:hAnsi="Arial" w:cs="Arial" w:hint="default"/>
      <w:b/>
      <w:bCs/>
      <w:caps/>
      <w:kern w:val="32"/>
      <w:sz w:val="28"/>
      <w:szCs w:val="28"/>
    </w:rPr>
  </w:style>
  <w:style w:type="character" w:customStyle="1" w:styleId="StyleArial12ptBoldItalic">
    <w:name w:val="Style Arial 12 pt Bold Italic"/>
    <w:rsid w:val="00DA443F"/>
    <w:rPr>
      <w:rFonts w:ascii="Times New Roman" w:hAnsi="Times New Roman" w:cs="Times New Roman" w:hint="default"/>
      <w:b/>
      <w:bCs/>
      <w:iCs/>
      <w:sz w:val="24"/>
    </w:rPr>
  </w:style>
  <w:style w:type="character" w:customStyle="1" w:styleId="Styleunderline12pt">
    <w:name w:val="Style underline + 12 pt"/>
    <w:rsid w:val="00DA443F"/>
    <w:rPr>
      <w:rFonts w:ascii="Times New Roman" w:hAnsi="Times New Roman" w:cs="Times New Roman" w:hint="default"/>
      <w:bCs/>
      <w:sz w:val="20"/>
      <w:u w:val="single"/>
    </w:rPr>
  </w:style>
  <w:style w:type="character" w:customStyle="1" w:styleId="StyleUnderlineChar19pt">
    <w:name w:val="Style Underline Char1 + 9 pt"/>
    <w:basedOn w:val="UnderlineChar1"/>
    <w:rsid w:val="00DA443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A443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A443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A443F"/>
    <w:rPr>
      <w:rFonts w:ascii="Times New Roman" w:hAnsi="Times New Roman" w:cs="Times New Roman" w:hint="default"/>
      <w:sz w:val="20"/>
      <w:u w:val="single"/>
      <w:lang w:val="en-US" w:eastAsia="en-US" w:bidi="ar-SA"/>
    </w:rPr>
  </w:style>
  <w:style w:type="character" w:customStyle="1" w:styleId="Style9ptUnderline1">
    <w:name w:val="Style 9 pt Underline1"/>
    <w:rsid w:val="00DA443F"/>
    <w:rPr>
      <w:sz w:val="20"/>
      <w:u w:val="single"/>
    </w:rPr>
  </w:style>
  <w:style w:type="character" w:customStyle="1" w:styleId="StyleUnderlineChar19pt2">
    <w:name w:val="Style Underline Char1 + 9 pt2"/>
    <w:basedOn w:val="UnderlineChar1"/>
    <w:rsid w:val="00DA443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A443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A443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A443F"/>
    <w:rPr>
      <w:rFonts w:ascii="Times New Roman" w:hAnsi="Times New Roman" w:cs="Times New Roman" w:hint="default"/>
      <w:b/>
      <w:bCs/>
      <w:sz w:val="20"/>
      <w:szCs w:val="24"/>
      <w:u w:val="single"/>
      <w:lang w:val="en-US" w:eastAsia="en-US" w:bidi="ar-SA"/>
    </w:rPr>
  </w:style>
  <w:style w:type="character" w:customStyle="1" w:styleId="10">
    <w:name w:val="1"/>
    <w:rsid w:val="00DA443F"/>
    <w:rPr>
      <w:rFonts w:ascii="Arial" w:hAnsi="Arial" w:cs="Arial" w:hint="default"/>
      <w:bCs/>
      <w:sz w:val="20"/>
      <w:u w:val="single"/>
      <w:lang w:val="en-US" w:eastAsia="en-US" w:bidi="ar-SA"/>
    </w:rPr>
  </w:style>
  <w:style w:type="character" w:customStyle="1" w:styleId="articlecontent">
    <w:name w:val="articlecontent"/>
    <w:basedOn w:val="DefaultParagraphFont"/>
    <w:rsid w:val="00DA443F"/>
  </w:style>
  <w:style w:type="character" w:customStyle="1" w:styleId="content">
    <w:name w:val="content"/>
    <w:basedOn w:val="DefaultParagraphFont"/>
    <w:rsid w:val="00DA443F"/>
  </w:style>
  <w:style w:type="character" w:customStyle="1" w:styleId="3">
    <w:name w:val="3"/>
    <w:rsid w:val="00DA443F"/>
    <w:rPr>
      <w:rFonts w:ascii="Arial" w:hAnsi="Arial" w:cs="Arial" w:hint="default"/>
      <w:bCs/>
      <w:sz w:val="20"/>
      <w:u w:val="single"/>
      <w:lang w:val="en-US" w:eastAsia="en-US" w:bidi="ar-SA"/>
    </w:rPr>
  </w:style>
  <w:style w:type="character" w:customStyle="1" w:styleId="4">
    <w:name w:val="4"/>
    <w:rsid w:val="00DA443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DA443F"/>
    <w:rPr>
      <w:rFonts w:ascii="Arial" w:hAnsi="Arial" w:cs="Arial" w:hint="default"/>
      <w:b/>
      <w:bCs/>
      <w:iCs/>
      <w:szCs w:val="28"/>
      <w:lang w:val="en-US" w:eastAsia="en-US" w:bidi="ar-SA"/>
    </w:rPr>
  </w:style>
  <w:style w:type="character" w:customStyle="1" w:styleId="featuretitle">
    <w:name w:val="feature_title"/>
    <w:basedOn w:val="DefaultParagraphFont"/>
    <w:rsid w:val="00DA443F"/>
  </w:style>
  <w:style w:type="character" w:customStyle="1" w:styleId="6">
    <w:name w:val="6"/>
    <w:rsid w:val="00DA443F"/>
    <w:rPr>
      <w:rFonts w:ascii="Arial" w:hAnsi="Arial" w:cs="Arial" w:hint="default"/>
      <w:bCs/>
      <w:sz w:val="20"/>
      <w:u w:val="single"/>
      <w:lang w:val="en-US" w:eastAsia="en-US" w:bidi="ar-SA"/>
    </w:rPr>
  </w:style>
  <w:style w:type="character" w:customStyle="1" w:styleId="7">
    <w:name w:val="7"/>
    <w:rsid w:val="00DA443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A443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A443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A443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A443F"/>
    <w:rPr>
      <w:sz w:val="20"/>
      <w:u w:val="single"/>
    </w:rPr>
  </w:style>
  <w:style w:type="character" w:customStyle="1" w:styleId="StyleUnderlineChar9ptBold1">
    <w:name w:val="Style Underline Char + 9 pt Bold1"/>
    <w:rsid w:val="00DA443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A443F"/>
    <w:rPr>
      <w:sz w:val="20"/>
      <w:u w:val="single"/>
    </w:rPr>
  </w:style>
  <w:style w:type="character" w:customStyle="1" w:styleId="55">
    <w:name w:val="55"/>
    <w:rsid w:val="00DA443F"/>
    <w:rPr>
      <w:rFonts w:ascii="Arial" w:hAnsi="Arial" w:cs="Arial" w:hint="default"/>
      <w:bCs/>
      <w:sz w:val="20"/>
      <w:u w:val="single"/>
      <w:lang w:val="en-US" w:eastAsia="en-US" w:bidi="ar-SA"/>
    </w:rPr>
  </w:style>
  <w:style w:type="character" w:customStyle="1" w:styleId="Styleunderline9ptBold">
    <w:name w:val="Style underline + 9 pt Bold"/>
    <w:rsid w:val="00DA443F"/>
    <w:rPr>
      <w:b/>
      <w:bCs/>
      <w:sz w:val="20"/>
      <w:u w:val="single"/>
    </w:rPr>
  </w:style>
  <w:style w:type="character" w:customStyle="1" w:styleId="newsstorytitle">
    <w:name w:val="news_story_title"/>
    <w:basedOn w:val="DefaultParagraphFont"/>
    <w:rsid w:val="00DA443F"/>
  </w:style>
  <w:style w:type="character" w:customStyle="1" w:styleId="StyleUnderliningChar9ptBold">
    <w:name w:val="Style Underlining Char + 9 pt Bold"/>
    <w:rsid w:val="00DA443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A443F"/>
    <w:rPr>
      <w:rFonts w:ascii="Times New Roman" w:hAnsi="Times New Roman" w:cs="Times New Roman" w:hint="default"/>
      <w:sz w:val="20"/>
      <w:szCs w:val="24"/>
      <w:u w:val="single"/>
      <w:lang w:val="en-US" w:eastAsia="en-US" w:bidi="ar-SA"/>
    </w:rPr>
  </w:style>
  <w:style w:type="character" w:customStyle="1" w:styleId="34">
    <w:name w:val="34"/>
    <w:rsid w:val="00DA443F"/>
    <w:rPr>
      <w:rFonts w:ascii="Times New Roman" w:hAnsi="Times New Roman" w:cs="Arial" w:hint="default"/>
      <w:bCs/>
      <w:sz w:val="20"/>
      <w:u w:val="single"/>
      <w:lang w:val="en-US" w:eastAsia="en-US" w:bidi="ar-SA"/>
    </w:rPr>
  </w:style>
  <w:style w:type="character" w:customStyle="1" w:styleId="45">
    <w:name w:val="45"/>
    <w:rsid w:val="00DA443F"/>
    <w:rPr>
      <w:rFonts w:ascii="Times New Roman" w:hAnsi="Times New Roman" w:cs="Arial" w:hint="default"/>
      <w:b/>
      <w:bCs/>
      <w:sz w:val="20"/>
      <w:u w:val="single"/>
      <w:lang w:val="en-US" w:eastAsia="en-US" w:bidi="ar-SA"/>
    </w:rPr>
  </w:style>
  <w:style w:type="character" w:customStyle="1" w:styleId="Style9ptUnderline5">
    <w:name w:val="Style 9 pt Underline5"/>
    <w:rsid w:val="00DA443F"/>
    <w:rPr>
      <w:rFonts w:ascii="Times New Roman" w:hAnsi="Times New Roman" w:cs="Times New Roman" w:hint="default"/>
      <w:sz w:val="20"/>
      <w:u w:val="single"/>
    </w:rPr>
  </w:style>
  <w:style w:type="character" w:customStyle="1" w:styleId="Style9ptBoldUnderline2">
    <w:name w:val="Style 9 pt Bold Underline2"/>
    <w:rsid w:val="00DA443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A443F"/>
    <w:rPr>
      <w:rFonts w:ascii="Times New Roman" w:hAnsi="Times New Roman" w:cs="Times New Roman" w:hint="default"/>
      <w:b/>
      <w:bCs/>
      <w:i/>
      <w:iCs/>
      <w:sz w:val="20"/>
      <w:u w:val="single"/>
      <w:bdr w:val="single" w:sz="4" w:space="0" w:color="auto" w:frame="1"/>
    </w:rPr>
  </w:style>
  <w:style w:type="character" w:customStyle="1" w:styleId="23">
    <w:name w:val="23"/>
    <w:rsid w:val="00DA443F"/>
    <w:rPr>
      <w:rFonts w:ascii="Times New Roman" w:hAnsi="Times New Roman" w:cs="Arial" w:hint="default"/>
      <w:bCs/>
      <w:sz w:val="20"/>
      <w:u w:val="single"/>
      <w:lang w:val="en-US" w:eastAsia="en-US" w:bidi="ar-SA"/>
    </w:rPr>
  </w:style>
  <w:style w:type="character" w:customStyle="1" w:styleId="33">
    <w:name w:val="33"/>
    <w:rsid w:val="00DA443F"/>
    <w:rPr>
      <w:rFonts w:ascii="Times New Roman" w:hAnsi="Times New Roman" w:cs="Arial" w:hint="default"/>
      <w:b/>
      <w:bCs/>
      <w:sz w:val="20"/>
      <w:u w:val="single"/>
      <w:lang w:val="en-US" w:eastAsia="en-US" w:bidi="ar-SA"/>
    </w:rPr>
  </w:style>
  <w:style w:type="character" w:customStyle="1" w:styleId="StyleArialNarrow9pt">
    <w:name w:val="Style Arial Narrow 9 pt"/>
    <w:rsid w:val="00DA443F"/>
    <w:rPr>
      <w:rFonts w:ascii="Times New Roman" w:hAnsi="Times New Roman" w:cs="Times New Roman" w:hint="default"/>
      <w:sz w:val="20"/>
    </w:rPr>
  </w:style>
  <w:style w:type="character" w:customStyle="1" w:styleId="StyleUnderlineCharChar9pt2">
    <w:name w:val="Style Underline Char Char + 9 pt2"/>
    <w:basedOn w:val="UnderlineCharChar"/>
    <w:rsid w:val="00DA443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DA443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A443F"/>
    <w:rPr>
      <w:b/>
      <w:bCs/>
      <w:sz w:val="20"/>
      <w:u w:val="single"/>
      <w:bdr w:val="single" w:sz="4" w:space="0" w:color="auto" w:frame="1"/>
    </w:rPr>
  </w:style>
  <w:style w:type="character" w:customStyle="1" w:styleId="Style9ptUnderline7">
    <w:name w:val="Style 9 pt Underline7"/>
    <w:rsid w:val="00DA443F"/>
    <w:rPr>
      <w:sz w:val="20"/>
      <w:u w:val="single"/>
    </w:rPr>
  </w:style>
  <w:style w:type="character" w:customStyle="1" w:styleId="Style9ptBoldUnderline3">
    <w:name w:val="Style 9 pt Bold Underline3"/>
    <w:rsid w:val="00DA443F"/>
    <w:rPr>
      <w:b/>
      <w:bCs/>
      <w:sz w:val="20"/>
      <w:u w:val="single"/>
    </w:rPr>
  </w:style>
  <w:style w:type="character" w:customStyle="1" w:styleId="Style9ptUnderline8">
    <w:name w:val="Style 9 pt Underline8"/>
    <w:rsid w:val="00DA443F"/>
    <w:rPr>
      <w:sz w:val="20"/>
      <w:u w:val="single"/>
    </w:rPr>
  </w:style>
  <w:style w:type="character" w:customStyle="1" w:styleId="66">
    <w:name w:val="66"/>
    <w:rsid w:val="00DA443F"/>
    <w:rPr>
      <w:rFonts w:ascii="Arial" w:hAnsi="Arial" w:cs="Arial" w:hint="default"/>
      <w:bCs/>
      <w:sz w:val="20"/>
      <w:u w:val="single"/>
      <w:lang w:val="en-US" w:eastAsia="en-US" w:bidi="ar-SA"/>
    </w:rPr>
  </w:style>
  <w:style w:type="character" w:customStyle="1" w:styleId="Style9ptUnderline9">
    <w:name w:val="Style 9 pt Underline9"/>
    <w:rsid w:val="00DA443F"/>
    <w:rPr>
      <w:sz w:val="20"/>
      <w:u w:val="single"/>
    </w:rPr>
  </w:style>
  <w:style w:type="character" w:customStyle="1" w:styleId="Style9ptBoldUnderline4">
    <w:name w:val="Style 9 pt Bold Underline4"/>
    <w:rsid w:val="00DA443F"/>
    <w:rPr>
      <w:b/>
      <w:bCs/>
      <w:sz w:val="20"/>
      <w:u w:val="single"/>
    </w:rPr>
  </w:style>
  <w:style w:type="character" w:customStyle="1" w:styleId="titleblue14">
    <w:name w:val="titleblue14"/>
    <w:basedOn w:val="DefaultParagraphFont"/>
    <w:rsid w:val="00DA443F"/>
  </w:style>
  <w:style w:type="character" w:customStyle="1" w:styleId="Style11ptBoldUnderline1">
    <w:name w:val="Style 11 pt Bold Underline1"/>
    <w:rsid w:val="00DA443F"/>
    <w:rPr>
      <w:b/>
      <w:bCs/>
      <w:sz w:val="20"/>
      <w:u w:val="single"/>
    </w:rPr>
  </w:style>
  <w:style w:type="character" w:customStyle="1" w:styleId="b">
    <w:name w:val="b"/>
    <w:basedOn w:val="DefaultParagraphFont"/>
    <w:rsid w:val="00DA443F"/>
  </w:style>
  <w:style w:type="character" w:customStyle="1" w:styleId="medium-normal">
    <w:name w:val="medium-normal"/>
    <w:basedOn w:val="DefaultParagraphFont"/>
    <w:rsid w:val="00DA443F"/>
  </w:style>
  <w:style w:type="character" w:customStyle="1" w:styleId="Style11ptUnderline2">
    <w:name w:val="Style 11 pt Underline2"/>
    <w:rsid w:val="00DA443F"/>
    <w:rPr>
      <w:sz w:val="20"/>
      <w:u w:val="single"/>
    </w:rPr>
  </w:style>
  <w:style w:type="character" w:customStyle="1" w:styleId="Style11ptBoldUnderline2">
    <w:name w:val="Style 11 pt Bold Underline2"/>
    <w:rsid w:val="00DA443F"/>
    <w:rPr>
      <w:b/>
      <w:bCs/>
      <w:sz w:val="20"/>
      <w:u w:val="single"/>
    </w:rPr>
  </w:style>
  <w:style w:type="character" w:customStyle="1" w:styleId="StyleUnderlineCharChar9pt3">
    <w:name w:val="Style Underline Char Char + 9 pt3"/>
    <w:basedOn w:val="UnderlineCharChar"/>
    <w:rsid w:val="00DA443F"/>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DA443F"/>
    <w:rPr>
      <w:sz w:val="20"/>
      <w:u w:val="single"/>
    </w:rPr>
  </w:style>
  <w:style w:type="character" w:customStyle="1" w:styleId="medium-normal1">
    <w:name w:val="medium-normal1"/>
    <w:rsid w:val="00DA443F"/>
    <w:rPr>
      <w:rFonts w:ascii="Arial" w:hAnsi="Arial" w:cs="Arial" w:hint="default"/>
      <w:b w:val="0"/>
      <w:bCs w:val="0"/>
      <w:i w:val="0"/>
      <w:iCs w:val="0"/>
      <w:sz w:val="20"/>
      <w:szCs w:val="20"/>
    </w:rPr>
  </w:style>
  <w:style w:type="character" w:customStyle="1" w:styleId="manchettebig2">
    <w:name w:val="manchettebig2"/>
    <w:basedOn w:val="DefaultParagraphFont"/>
    <w:rsid w:val="00DA443F"/>
  </w:style>
  <w:style w:type="paragraph" w:styleId="EndnoteText">
    <w:name w:val="endnote text"/>
    <w:basedOn w:val="Normal"/>
    <w:link w:val="EndnoteTextChar"/>
    <w:unhideWhenUsed/>
    <w:rsid w:val="00DA443F"/>
    <w:rPr>
      <w:rFonts w:ascii="Cambria" w:hAnsi="Cambria" w:cs="Times New Roman"/>
      <w:sz w:val="20"/>
      <w:szCs w:val="20"/>
    </w:rPr>
  </w:style>
  <w:style w:type="character" w:customStyle="1" w:styleId="EndnoteTextChar1">
    <w:name w:val="Endnote Text Char1"/>
    <w:basedOn w:val="DefaultParagraphFont"/>
    <w:rsid w:val="00DA443F"/>
    <w:rPr>
      <w:rFonts w:ascii="Calibri" w:hAnsi="Calibri" w:cs="Calibri"/>
      <w:sz w:val="20"/>
      <w:szCs w:val="20"/>
    </w:rPr>
  </w:style>
  <w:style w:type="table" w:styleId="ColorfulGrid-Accent1">
    <w:name w:val="Colorful Grid Accent 1"/>
    <w:basedOn w:val="TableNormal"/>
    <w:link w:val="ColorfulGrid-Accent1Char"/>
    <w:uiPriority w:val="29"/>
    <w:unhideWhenUsed/>
    <w:rsid w:val="00DA443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DA443F"/>
    <w:rPr>
      <w:iCs/>
      <w:sz w:val="16"/>
      <w:szCs w:val="22"/>
    </w:rPr>
  </w:style>
  <w:style w:type="character" w:customStyle="1" w:styleId="Style9ptItalicUnderline">
    <w:name w:val="Style 9 pt Italic Underline"/>
    <w:rsid w:val="00DA443F"/>
    <w:rPr>
      <w:i/>
      <w:iCs/>
      <w:sz w:val="20"/>
      <w:u w:val="single"/>
    </w:rPr>
  </w:style>
  <w:style w:type="character" w:customStyle="1" w:styleId="ln2">
    <w:name w:val="ln2"/>
    <w:basedOn w:val="DefaultParagraphFont"/>
    <w:rsid w:val="00DA443F"/>
  </w:style>
  <w:style w:type="character" w:customStyle="1" w:styleId="Aunderline0">
    <w:name w:val="Aunderline"/>
    <w:basedOn w:val="DefaultParagraphFont"/>
    <w:uiPriority w:val="1"/>
    <w:qFormat/>
    <w:rsid w:val="00DA443F"/>
    <w:rPr>
      <w:rFonts w:ascii="Times New Roman" w:hAnsi="Times New Roman" w:cs="Times New Roman" w:hint="default"/>
      <w:w w:val="106"/>
      <w:sz w:val="20"/>
      <w:szCs w:val="20"/>
      <w:u w:val="single"/>
    </w:rPr>
  </w:style>
  <w:style w:type="character" w:customStyle="1" w:styleId="StyleStyle1Char">
    <w:name w:val="Style Style1 + Char"/>
    <w:basedOn w:val="Style1Char"/>
    <w:rsid w:val="00DA443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A443F"/>
  </w:style>
  <w:style w:type="character" w:customStyle="1" w:styleId="Card10f2Char">
    <w:name w:val="Card.10.f2 Char"/>
    <w:basedOn w:val="DefaultParagraphFont"/>
    <w:rsid w:val="00DA443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A443F"/>
    <w:rPr>
      <w:rFonts w:ascii="Cambria" w:hAnsi="Cambria" w:cs="Times New Roman" w:hint="default"/>
      <w:sz w:val="20"/>
      <w:szCs w:val="20"/>
    </w:rPr>
  </w:style>
  <w:style w:type="character" w:customStyle="1" w:styleId="NormalspacingChar">
    <w:name w:val="Normal + spacing Char"/>
    <w:basedOn w:val="StyleLinespacingDoubleChar"/>
    <w:rsid w:val="00DA443F"/>
    <w:rPr>
      <w:rFonts w:ascii="Cambria" w:hAnsi="Cambria" w:cs="Times New Roman" w:hint="default"/>
      <w:sz w:val="20"/>
      <w:szCs w:val="20"/>
    </w:rPr>
  </w:style>
  <w:style w:type="character" w:customStyle="1" w:styleId="textbold0">
    <w:name w:val="textbold"/>
    <w:basedOn w:val="DefaultParagraphFont"/>
    <w:rsid w:val="00DA443F"/>
  </w:style>
  <w:style w:type="character" w:customStyle="1" w:styleId="textitalics">
    <w:name w:val="textitalics"/>
    <w:basedOn w:val="DefaultParagraphFont"/>
    <w:rsid w:val="00DA443F"/>
  </w:style>
  <w:style w:type="character" w:customStyle="1" w:styleId="MicroChar">
    <w:name w:val="Micro Char"/>
    <w:basedOn w:val="DefaultParagraphFont"/>
    <w:rsid w:val="00DA443F"/>
    <w:rPr>
      <w:rFonts w:ascii="Arial" w:hAnsi="Arial" w:cs="Times New Roman" w:hint="default"/>
      <w:sz w:val="12"/>
    </w:rPr>
  </w:style>
  <w:style w:type="character" w:customStyle="1" w:styleId="CardTagChar">
    <w:name w:val="Card Tag Char"/>
    <w:basedOn w:val="DefaultParagraphFont"/>
    <w:rsid w:val="00DA443F"/>
    <w:rPr>
      <w:rFonts w:ascii="Times New Roman" w:hAnsi="Times New Roman" w:cs="Times New Roman" w:hint="default"/>
      <w:b/>
      <w:bCs w:val="0"/>
      <w:sz w:val="20"/>
    </w:rPr>
  </w:style>
  <w:style w:type="character" w:customStyle="1" w:styleId="cardtextsmallCharChar">
    <w:name w:val="card text small Char Char"/>
    <w:basedOn w:val="DefaultParagraphFont"/>
    <w:rsid w:val="00DA443F"/>
    <w:rPr>
      <w:rFonts w:ascii="Arial Narrow" w:hAnsi="Arial Narrow" w:cs="Times New Roman" w:hint="default"/>
      <w:sz w:val="16"/>
    </w:rPr>
  </w:style>
  <w:style w:type="character" w:customStyle="1" w:styleId="reportbody1">
    <w:name w:val="reportbody1"/>
    <w:basedOn w:val="DefaultParagraphFont"/>
    <w:rsid w:val="00DA443F"/>
    <w:rPr>
      <w:rFonts w:ascii="Tahoma" w:hAnsi="Tahoma" w:cs="Tahoma" w:hint="default"/>
      <w:color w:val="000000"/>
      <w:sz w:val="14"/>
      <w:szCs w:val="14"/>
    </w:rPr>
  </w:style>
  <w:style w:type="character" w:customStyle="1" w:styleId="articleheadline">
    <w:name w:val="articleheadline"/>
    <w:basedOn w:val="DefaultParagraphFont"/>
    <w:rsid w:val="00DA443F"/>
  </w:style>
  <w:style w:type="character" w:customStyle="1" w:styleId="CardsFont12ptCharCharCharChar">
    <w:name w:val="Cards + Font: 12 pt Char Char Char Char"/>
    <w:basedOn w:val="DefaultParagraphFont"/>
    <w:rsid w:val="00DA443F"/>
    <w:rPr>
      <w:sz w:val="24"/>
      <w:szCs w:val="24"/>
      <w:u w:val="thick"/>
      <w:lang w:val="en-US" w:eastAsia="en-US" w:bidi="ar-SA"/>
    </w:rPr>
  </w:style>
  <w:style w:type="character" w:customStyle="1" w:styleId="dd">
    <w:name w:val="dd"/>
    <w:rsid w:val="00DA443F"/>
  </w:style>
  <w:style w:type="character" w:customStyle="1" w:styleId="F7-SmallFont">
    <w:name w:val="F7 - Small Font"/>
    <w:rsid w:val="00DA443F"/>
    <w:rPr>
      <w:rFonts w:ascii="Times New Roman" w:hAnsi="Times New Roman" w:cs="Times New Roman" w:hint="default"/>
      <w:sz w:val="14"/>
    </w:rPr>
  </w:style>
  <w:style w:type="character" w:customStyle="1" w:styleId="UNDERLINECharChar0">
    <w:name w:val="UNDERLINE Char Char"/>
    <w:rsid w:val="00DA443F"/>
    <w:rPr>
      <w:bCs/>
      <w:kern w:val="28"/>
      <w:szCs w:val="32"/>
      <w:u w:val="single"/>
    </w:rPr>
  </w:style>
  <w:style w:type="character" w:customStyle="1" w:styleId="Bold12">
    <w:name w:val="Bold12"/>
    <w:uiPriority w:val="1"/>
    <w:qFormat/>
    <w:rsid w:val="00DA443F"/>
    <w:rPr>
      <w:rFonts w:ascii="Times New Roman" w:hAnsi="Times New Roman" w:cs="Times New Roman" w:hint="default"/>
      <w:b/>
      <w:bCs w:val="0"/>
      <w:sz w:val="24"/>
    </w:rPr>
  </w:style>
  <w:style w:type="character" w:customStyle="1" w:styleId="NotBold10Final">
    <w:name w:val="NotBold10Final"/>
    <w:uiPriority w:val="1"/>
    <w:qFormat/>
    <w:rsid w:val="00DA443F"/>
    <w:rPr>
      <w:rFonts w:ascii="Times New Roman" w:hAnsi="Times New Roman" w:cs="Times New Roman" w:hint="default"/>
      <w:b w:val="0"/>
      <w:bCs w:val="0"/>
      <w:i w:val="0"/>
      <w:iCs w:val="0"/>
      <w:sz w:val="20"/>
    </w:rPr>
  </w:style>
  <w:style w:type="character" w:customStyle="1" w:styleId="HIGHLIGHT">
    <w:name w:val="HIGHLIGHT"/>
    <w:uiPriority w:val="1"/>
    <w:qFormat/>
    <w:rsid w:val="00DA443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A443F"/>
    <w:rPr>
      <w:rFonts w:ascii="Garamond" w:eastAsia="Calibri" w:hAnsi="Garamond" w:cs="Times New Roman"/>
      <w:u w:val="single"/>
    </w:rPr>
  </w:style>
  <w:style w:type="character" w:customStyle="1" w:styleId="gsstx">
    <w:name w:val="gsstx"/>
    <w:rsid w:val="00DA443F"/>
  </w:style>
  <w:style w:type="character" w:customStyle="1" w:styleId="StyleBox12ptBold">
    <w:name w:val="Style Box + 12 pt Bold"/>
    <w:basedOn w:val="DefaultParagraphFont"/>
    <w:rsid w:val="00DA443F"/>
    <w:rPr>
      <w:rFonts w:ascii="Georgia" w:hAnsi="Georgia" w:hint="default"/>
      <w:b/>
      <w:bCs/>
      <w:sz w:val="22"/>
      <w:u w:val="single"/>
      <w:bdr w:val="none" w:sz="0" w:space="0" w:color="auto" w:frame="1"/>
    </w:rPr>
  </w:style>
  <w:style w:type="character" w:customStyle="1" w:styleId="StyleBox12pt">
    <w:name w:val="Style Box + 12 pt"/>
    <w:basedOn w:val="DefaultParagraphFont"/>
    <w:rsid w:val="00DA443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A443F"/>
    <w:rPr>
      <w:rFonts w:ascii="Georgia" w:hAnsi="Georgia" w:cs="Calibri"/>
      <w:b w:val="0"/>
      <w:bCs/>
      <w:i w:val="0"/>
      <w:iCs/>
      <w:sz w:val="22"/>
      <w:u w:val="single"/>
      <w:bdr w:val="none" w:sz="0" w:space="0" w:color="auto" w:frame="1"/>
    </w:rPr>
  </w:style>
  <w:style w:type="character" w:customStyle="1" w:styleId="bcktital">
    <w:name w:val="bckt_ital"/>
    <w:rsid w:val="00DA443F"/>
  </w:style>
  <w:style w:type="character" w:customStyle="1" w:styleId="Style8pt1">
    <w:name w:val="Style 8 pt1"/>
    <w:basedOn w:val="DefaultParagraphFont"/>
    <w:rsid w:val="00DA443F"/>
    <w:rPr>
      <w:rFonts w:ascii="Georgia" w:hAnsi="Georgia" w:hint="default"/>
      <w:sz w:val="16"/>
    </w:rPr>
  </w:style>
  <w:style w:type="character" w:customStyle="1" w:styleId="StyleGaramondText1">
    <w:name w:val="Style Garamond Text 1"/>
    <w:basedOn w:val="DefaultParagraphFont"/>
    <w:rsid w:val="00DA443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A443F"/>
    <w:rPr>
      <w:rFonts w:ascii="Georgia" w:hAnsi="Georgia" w:hint="default"/>
      <w:color w:val="0D0D0D" w:themeColor="text1" w:themeTint="F2"/>
      <w:sz w:val="22"/>
      <w:u w:val="single"/>
    </w:rPr>
  </w:style>
  <w:style w:type="character" w:customStyle="1" w:styleId="CardChar2">
    <w:name w:val="Card Char2"/>
    <w:basedOn w:val="DefaultParagraphFont"/>
    <w:rsid w:val="00DA443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A443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A443F"/>
    <w:rPr>
      <w:b/>
      <w:bCs/>
      <w:sz w:val="20"/>
      <w:u w:val="single"/>
    </w:rPr>
  </w:style>
  <w:style w:type="character" w:customStyle="1" w:styleId="postbody">
    <w:name w:val="postbody"/>
    <w:basedOn w:val="DefaultParagraphFont"/>
    <w:rsid w:val="00DA443F"/>
  </w:style>
  <w:style w:type="character" w:customStyle="1" w:styleId="A13">
    <w:name w:val="A13"/>
    <w:uiPriority w:val="99"/>
    <w:rsid w:val="00DA443F"/>
    <w:rPr>
      <w:rFonts w:ascii="Baskerville" w:hAnsi="Baskerville" w:cs="Baskerville" w:hint="default"/>
      <w:color w:val="000000"/>
      <w:sz w:val="106"/>
      <w:szCs w:val="106"/>
    </w:rPr>
  </w:style>
  <w:style w:type="character" w:customStyle="1" w:styleId="A17">
    <w:name w:val="A17"/>
    <w:rsid w:val="00DA443F"/>
    <w:rPr>
      <w:rFonts w:ascii="Baskerville" w:hAnsi="Baskerville" w:cs="Baskerville" w:hint="default"/>
      <w:color w:val="000000"/>
      <w:sz w:val="12"/>
      <w:szCs w:val="12"/>
    </w:rPr>
  </w:style>
  <w:style w:type="character" w:customStyle="1" w:styleId="A14">
    <w:name w:val="A14"/>
    <w:rsid w:val="00DA443F"/>
    <w:rPr>
      <w:rFonts w:ascii="Frutiger 45 Light" w:hAnsi="Frutiger 45 Light" w:cs="Frutiger 45 Light" w:hint="default"/>
      <w:b/>
      <w:bCs/>
      <w:i/>
      <w:iCs/>
      <w:color w:val="000000"/>
      <w:sz w:val="36"/>
      <w:szCs w:val="36"/>
    </w:rPr>
  </w:style>
  <w:style w:type="character" w:customStyle="1" w:styleId="A10">
    <w:name w:val="A10"/>
    <w:uiPriority w:val="99"/>
    <w:rsid w:val="00DA443F"/>
    <w:rPr>
      <w:rFonts w:ascii="Wingdings" w:hAnsi="Wingdings" w:cs="Wingdings" w:hint="default"/>
      <w:color w:val="000000"/>
      <w:sz w:val="22"/>
      <w:szCs w:val="22"/>
    </w:rPr>
  </w:style>
  <w:style w:type="character" w:customStyle="1" w:styleId="A20">
    <w:name w:val="A20"/>
    <w:rsid w:val="00DA443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A443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A443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A443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A443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DA443F"/>
    <w:rPr>
      <w:rFonts w:ascii="Arial" w:hAnsi="Arial" w:cs="Arial" w:hint="default"/>
      <w:b/>
      <w:bCs/>
      <w:sz w:val="24"/>
      <w:szCs w:val="26"/>
      <w:lang w:val="en-US" w:eastAsia="en-US" w:bidi="ar-SA"/>
    </w:rPr>
  </w:style>
  <w:style w:type="character" w:customStyle="1" w:styleId="brief-smalltext">
    <w:name w:val="brief-smalltext"/>
    <w:basedOn w:val="DefaultParagraphFont"/>
    <w:rsid w:val="00DA443F"/>
  </w:style>
  <w:style w:type="character" w:customStyle="1" w:styleId="style51">
    <w:name w:val="style5"/>
    <w:basedOn w:val="DefaultParagraphFont"/>
    <w:rsid w:val="00DA443F"/>
  </w:style>
  <w:style w:type="character" w:customStyle="1" w:styleId="TagCharCharCharCharCharChar">
    <w:name w:val="Tag Char Char Char Char Char Char"/>
    <w:rsid w:val="00DA443F"/>
    <w:rPr>
      <w:rFonts w:ascii="Arial" w:hAnsi="Arial" w:cs="Arial" w:hint="default"/>
      <w:b/>
      <w:bCs/>
      <w:sz w:val="24"/>
      <w:szCs w:val="26"/>
      <w:lang w:val="en-US" w:eastAsia="en-US" w:bidi="ar-SA"/>
    </w:rPr>
  </w:style>
  <w:style w:type="character" w:customStyle="1" w:styleId="pmterms2">
    <w:name w:val="pmterms2"/>
    <w:basedOn w:val="DefaultParagraphFont"/>
    <w:rsid w:val="00DA443F"/>
  </w:style>
  <w:style w:type="character" w:customStyle="1" w:styleId="pmterms3">
    <w:name w:val="pmterms3"/>
    <w:basedOn w:val="DefaultParagraphFont"/>
    <w:rsid w:val="00DA443F"/>
  </w:style>
  <w:style w:type="character" w:customStyle="1" w:styleId="pmtermsel">
    <w:name w:val="pmtermsel"/>
    <w:basedOn w:val="DefaultParagraphFont"/>
    <w:rsid w:val="00DA443F"/>
  </w:style>
  <w:style w:type="character" w:customStyle="1" w:styleId="interiorheadline">
    <w:name w:val="interiorheadline"/>
    <w:basedOn w:val="DefaultParagraphFont"/>
    <w:rsid w:val="00DA443F"/>
  </w:style>
  <w:style w:type="character" w:customStyle="1" w:styleId="Heading31CharCharCharChar1">
    <w:name w:val="Heading 31 Char Char Char Char1"/>
    <w:rsid w:val="00DA443F"/>
    <w:rPr>
      <w:rFonts w:ascii="Arial" w:hAnsi="Arial" w:cs="Arial" w:hint="default"/>
      <w:b/>
      <w:bCs/>
      <w:sz w:val="24"/>
      <w:szCs w:val="26"/>
      <w:lang w:val="en-US" w:eastAsia="en-US" w:bidi="ar-SA"/>
    </w:rPr>
  </w:style>
  <w:style w:type="character" w:customStyle="1" w:styleId="Heading31CharCharChar">
    <w:name w:val="Heading 31 Char Char Char"/>
    <w:rsid w:val="00DA443F"/>
    <w:rPr>
      <w:rFonts w:ascii="Arial" w:hAnsi="Arial" w:cs="Arial" w:hint="default"/>
      <w:b/>
      <w:bCs/>
      <w:sz w:val="24"/>
      <w:szCs w:val="26"/>
      <w:lang w:val="en-US" w:eastAsia="en-US" w:bidi="ar-SA"/>
    </w:rPr>
  </w:style>
  <w:style w:type="character" w:customStyle="1" w:styleId="maintitle">
    <w:name w:val="maintitle"/>
    <w:basedOn w:val="DefaultParagraphFont"/>
    <w:rsid w:val="00DA443F"/>
  </w:style>
  <w:style w:type="character" w:customStyle="1" w:styleId="Citation-AuthorDate">
    <w:name w:val="Citation - Author/Date"/>
    <w:rsid w:val="00DA443F"/>
    <w:rPr>
      <w:b/>
      <w:bCs w:val="0"/>
      <w:smallCaps/>
      <w:sz w:val="24"/>
      <w:u w:val="single"/>
    </w:rPr>
  </w:style>
  <w:style w:type="character" w:customStyle="1" w:styleId="tChar">
    <w:name w:val="t Char"/>
    <w:rsid w:val="00DA443F"/>
    <w:rPr>
      <w:b/>
      <w:bCs w:val="0"/>
      <w:sz w:val="24"/>
    </w:rPr>
  </w:style>
  <w:style w:type="character" w:customStyle="1" w:styleId="cardChar1">
    <w:name w:val="card Char1"/>
    <w:rsid w:val="00DA443F"/>
  </w:style>
  <w:style w:type="character" w:customStyle="1" w:styleId="CharChar33">
    <w:name w:val="Char Char33"/>
    <w:rsid w:val="00DA443F"/>
    <w:rPr>
      <w:rFonts w:ascii="Arial" w:hAnsi="Arial" w:cs="Arial" w:hint="default"/>
      <w:b/>
      <w:bCs/>
      <w:szCs w:val="32"/>
      <w:lang w:val="en-US" w:eastAsia="en-US" w:bidi="ar-SA"/>
    </w:rPr>
  </w:style>
  <w:style w:type="character" w:customStyle="1" w:styleId="CharChar117">
    <w:name w:val="Char Char117"/>
    <w:rsid w:val="00DA443F"/>
    <w:rPr>
      <w:rFonts w:ascii="Arial" w:hAnsi="Arial" w:cs="Arial" w:hint="default"/>
      <w:bCs/>
      <w:szCs w:val="26"/>
      <w:u w:val="single"/>
      <w:lang w:val="en-US" w:eastAsia="en-US" w:bidi="ar-SA"/>
    </w:rPr>
  </w:style>
  <w:style w:type="character" w:customStyle="1" w:styleId="Cites-AuthorDate">
    <w:name w:val="Cites-Author/Date"/>
    <w:qFormat/>
    <w:rsid w:val="00DA443F"/>
    <w:rPr>
      <w:rFonts w:ascii="Times New Roman" w:hAnsi="Times New Roman" w:cs="Times New Roman" w:hint="default"/>
      <w:sz w:val="24"/>
      <w:szCs w:val="24"/>
    </w:rPr>
  </w:style>
  <w:style w:type="character" w:customStyle="1" w:styleId="FontStyle212">
    <w:name w:val="Font Style212"/>
    <w:basedOn w:val="DefaultParagraphFont"/>
    <w:uiPriority w:val="99"/>
    <w:rsid w:val="00DA443F"/>
    <w:rPr>
      <w:rFonts w:ascii="Times New Roman" w:hAnsi="Times New Roman" w:cs="Times New Roman" w:hint="default"/>
      <w:b/>
      <w:bCs/>
      <w:sz w:val="18"/>
      <w:szCs w:val="18"/>
    </w:rPr>
  </w:style>
  <w:style w:type="character" w:customStyle="1" w:styleId="prnewsspan">
    <w:name w:val="prnews_span"/>
    <w:basedOn w:val="DefaultParagraphFont"/>
    <w:rsid w:val="00DA443F"/>
  </w:style>
  <w:style w:type="table" w:customStyle="1" w:styleId="ColorfulGrid-Accent11">
    <w:name w:val="Colorful Grid - Accent 11"/>
    <w:basedOn w:val="TableNormal"/>
    <w:uiPriority w:val="29"/>
    <w:rsid w:val="00DA443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A443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A443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A443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A443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A443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A443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A443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A443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A443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A443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A443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A443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A443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A443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DA443F"/>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A443F"/>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A443F"/>
    <w:rPr>
      <w:rFonts w:ascii="Times New Roman" w:eastAsia="Times New Roman" w:hAnsi="Times New Roman" w:cs="Times New Roman"/>
      <w:b/>
      <w:u w:val="single"/>
    </w:rPr>
  </w:style>
  <w:style w:type="character" w:customStyle="1" w:styleId="LanguageEditingChar">
    <w:name w:val="Language Editing Char"/>
    <w:link w:val="LanguageEditing"/>
    <w:locked/>
    <w:rsid w:val="00DA443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A443F"/>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DA443F"/>
    <w:rPr>
      <w:rFonts w:ascii="Arial" w:eastAsia="Calibri" w:hAnsi="Arial" w:cs="Arial"/>
      <w:sz w:val="14"/>
      <w:szCs w:val="14"/>
      <w:lang w:eastAsia="zh-TW"/>
    </w:rPr>
  </w:style>
  <w:style w:type="paragraph" w:customStyle="1" w:styleId="CardT1">
    <w:name w:val="CardT1"/>
    <w:basedOn w:val="Normal"/>
    <w:link w:val="CardT1Char"/>
    <w:qFormat/>
    <w:rsid w:val="00DA443F"/>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DA443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A443F"/>
    <w:rPr>
      <w:rFonts w:ascii="Times New Roman" w:hAnsi="Times New Roman" w:cs="Times New Roman" w:hint="default"/>
      <w:sz w:val="18"/>
      <w:szCs w:val="18"/>
    </w:rPr>
  </w:style>
  <w:style w:type="character" w:customStyle="1" w:styleId="FontStyle505">
    <w:name w:val="Font Style505"/>
    <w:basedOn w:val="DefaultParagraphFont"/>
    <w:uiPriority w:val="99"/>
    <w:rsid w:val="00DA443F"/>
    <w:rPr>
      <w:rFonts w:ascii="Times New Roman" w:hAnsi="Times New Roman" w:cs="Times New Roman" w:hint="default"/>
      <w:sz w:val="18"/>
      <w:szCs w:val="18"/>
    </w:rPr>
  </w:style>
  <w:style w:type="character" w:customStyle="1" w:styleId="FontStyle514">
    <w:name w:val="Font Style514"/>
    <w:basedOn w:val="DefaultParagraphFont"/>
    <w:uiPriority w:val="99"/>
    <w:rsid w:val="00DA443F"/>
    <w:rPr>
      <w:rFonts w:ascii="Times New Roman" w:hAnsi="Times New Roman" w:cs="Times New Roman" w:hint="default"/>
      <w:sz w:val="14"/>
      <w:szCs w:val="14"/>
    </w:rPr>
  </w:style>
  <w:style w:type="character" w:customStyle="1" w:styleId="FontStyle500">
    <w:name w:val="Font Style500"/>
    <w:basedOn w:val="DefaultParagraphFont"/>
    <w:uiPriority w:val="99"/>
    <w:rsid w:val="00DA443F"/>
    <w:rPr>
      <w:rFonts w:ascii="Times New Roman" w:hAnsi="Times New Roman" w:cs="Times New Roman" w:hint="default"/>
      <w:b/>
      <w:bCs/>
      <w:sz w:val="16"/>
      <w:szCs w:val="16"/>
    </w:rPr>
  </w:style>
  <w:style w:type="character" w:customStyle="1" w:styleId="CardCite1">
    <w:name w:val="CardCite1"/>
    <w:qFormat/>
    <w:rsid w:val="00DA443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A443F"/>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A443F"/>
  </w:style>
  <w:style w:type="paragraph" w:styleId="TOC3">
    <w:name w:val="toc 3"/>
    <w:basedOn w:val="Normal"/>
    <w:next w:val="Normal"/>
    <w:autoRedefine/>
    <w:uiPriority w:val="39"/>
    <w:qFormat/>
    <w:rsid w:val="00DA443F"/>
    <w:pPr>
      <w:ind w:left="400"/>
    </w:pPr>
    <w:rPr>
      <w:rFonts w:eastAsia="Times New Roman"/>
      <w:szCs w:val="20"/>
    </w:rPr>
  </w:style>
  <w:style w:type="paragraph" w:styleId="TOC4">
    <w:name w:val="toc 4"/>
    <w:basedOn w:val="Normal"/>
    <w:next w:val="Normal"/>
    <w:autoRedefine/>
    <w:uiPriority w:val="39"/>
    <w:rsid w:val="00DA443F"/>
    <w:pPr>
      <w:ind w:left="600"/>
    </w:pPr>
    <w:rPr>
      <w:rFonts w:eastAsia="Times New Roman"/>
      <w:szCs w:val="20"/>
    </w:rPr>
  </w:style>
  <w:style w:type="paragraph" w:styleId="TOC5">
    <w:name w:val="toc 5"/>
    <w:basedOn w:val="Normal"/>
    <w:next w:val="Normal"/>
    <w:autoRedefine/>
    <w:uiPriority w:val="39"/>
    <w:rsid w:val="00DA443F"/>
    <w:pPr>
      <w:ind w:left="800"/>
    </w:pPr>
    <w:rPr>
      <w:rFonts w:eastAsia="Times New Roman"/>
      <w:szCs w:val="20"/>
    </w:rPr>
  </w:style>
  <w:style w:type="paragraph" w:styleId="TOC6">
    <w:name w:val="toc 6"/>
    <w:basedOn w:val="Normal"/>
    <w:next w:val="Normal"/>
    <w:autoRedefine/>
    <w:uiPriority w:val="39"/>
    <w:rsid w:val="00DA443F"/>
    <w:pPr>
      <w:ind w:left="1000"/>
    </w:pPr>
    <w:rPr>
      <w:rFonts w:eastAsia="Times New Roman"/>
      <w:szCs w:val="20"/>
    </w:rPr>
  </w:style>
  <w:style w:type="paragraph" w:styleId="TOC7">
    <w:name w:val="toc 7"/>
    <w:basedOn w:val="Normal"/>
    <w:next w:val="Normal"/>
    <w:autoRedefine/>
    <w:uiPriority w:val="39"/>
    <w:rsid w:val="00DA443F"/>
    <w:pPr>
      <w:ind w:left="1200"/>
    </w:pPr>
    <w:rPr>
      <w:rFonts w:eastAsia="Times New Roman"/>
      <w:szCs w:val="20"/>
    </w:rPr>
  </w:style>
  <w:style w:type="paragraph" w:styleId="TOC8">
    <w:name w:val="toc 8"/>
    <w:basedOn w:val="Normal"/>
    <w:next w:val="Normal"/>
    <w:autoRedefine/>
    <w:uiPriority w:val="39"/>
    <w:rsid w:val="00DA443F"/>
    <w:pPr>
      <w:ind w:left="1400"/>
    </w:pPr>
    <w:rPr>
      <w:rFonts w:eastAsia="Times New Roman"/>
      <w:szCs w:val="20"/>
    </w:rPr>
  </w:style>
  <w:style w:type="paragraph" w:styleId="TOC9">
    <w:name w:val="toc 9"/>
    <w:basedOn w:val="Normal"/>
    <w:next w:val="Normal"/>
    <w:autoRedefine/>
    <w:uiPriority w:val="39"/>
    <w:rsid w:val="00DA443F"/>
    <w:pPr>
      <w:ind w:left="1600"/>
    </w:pPr>
    <w:rPr>
      <w:rFonts w:eastAsia="Times New Roman"/>
      <w:szCs w:val="20"/>
    </w:rPr>
  </w:style>
  <w:style w:type="paragraph" w:styleId="Caption">
    <w:name w:val="caption"/>
    <w:aliases w:val="caption"/>
    <w:basedOn w:val="Normal"/>
    <w:next w:val="Normal"/>
    <w:qFormat/>
    <w:rsid w:val="00DA443F"/>
    <w:rPr>
      <w:rFonts w:eastAsia="Times New Roman"/>
      <w:b/>
      <w:bCs/>
      <w:sz w:val="18"/>
      <w:szCs w:val="18"/>
      <w:lang w:bidi="en-US"/>
    </w:rPr>
  </w:style>
  <w:style w:type="paragraph" w:styleId="TOCHeading">
    <w:name w:val="TOC Heading"/>
    <w:basedOn w:val="Heading1"/>
    <w:next w:val="Normal"/>
    <w:uiPriority w:val="39"/>
    <w:qFormat/>
    <w:rsid w:val="00DA443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DA443F"/>
    <w:pPr>
      <w:contextualSpacing/>
    </w:pPr>
    <w:rPr>
      <w:rFonts w:eastAsia="Calibri"/>
    </w:rPr>
  </w:style>
  <w:style w:type="character" w:customStyle="1" w:styleId="Emph">
    <w:name w:val="Emph"/>
    <w:basedOn w:val="DefaultParagraphFont"/>
    <w:uiPriority w:val="1"/>
    <w:qFormat/>
    <w:rsid w:val="00DA443F"/>
    <w:rPr>
      <w:rFonts w:ascii="Arial" w:hAnsi="Arial"/>
      <w:b/>
      <w:sz w:val="20"/>
      <w:u w:val="single"/>
      <w:bdr w:val="single" w:sz="8" w:space="0" w:color="auto"/>
    </w:rPr>
  </w:style>
  <w:style w:type="paragraph" w:customStyle="1" w:styleId="Emphasize">
    <w:name w:val="Emphasize"/>
    <w:basedOn w:val="Normal"/>
    <w:uiPriority w:val="20"/>
    <w:qFormat/>
    <w:rsid w:val="00DA443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A443F"/>
    <w:rPr>
      <w:b/>
      <w:bCs/>
      <w:color w:val="000000"/>
      <w:sz w:val="20"/>
      <w:u w:val="single"/>
    </w:rPr>
  </w:style>
  <w:style w:type="paragraph" w:customStyle="1" w:styleId="StyleUnderlineChar11ptBold2">
    <w:name w:val="Style Underline Char + 11 pt Bold2"/>
    <w:link w:val="StyleUnderlineChar11ptBold2Char"/>
    <w:qFormat/>
    <w:rsid w:val="00DA443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A443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A443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A443F"/>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DA443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A443F"/>
    <w:rPr>
      <w:rFonts w:ascii="Calibri" w:eastAsia="MS Mincho" w:hAnsi="Calibri" w:cs="Calibri"/>
      <w:b/>
      <w:szCs w:val="24"/>
      <w:u w:val="single"/>
    </w:rPr>
  </w:style>
  <w:style w:type="character" w:customStyle="1" w:styleId="updated-short-citation">
    <w:name w:val="updated-short-citation"/>
    <w:basedOn w:val="DefaultParagraphFont"/>
    <w:rsid w:val="00DA443F"/>
  </w:style>
  <w:style w:type="paragraph" w:customStyle="1" w:styleId="Subtitle1">
    <w:name w:val="Subtitle1"/>
    <w:basedOn w:val="Normal"/>
    <w:next w:val="Normal"/>
    <w:qFormat/>
    <w:rsid w:val="00DA443F"/>
    <w:pPr>
      <w:spacing w:after="60"/>
      <w:outlineLvl w:val="1"/>
    </w:pPr>
    <w:rPr>
      <w:bCs/>
      <w:szCs w:val="26"/>
      <w:u w:val="single"/>
    </w:rPr>
  </w:style>
  <w:style w:type="character" w:customStyle="1" w:styleId="SubtitleChar2">
    <w:name w:val="Subtitle Char2"/>
    <w:basedOn w:val="DefaultParagraphFont"/>
    <w:uiPriority w:val="11"/>
    <w:rsid w:val="00DA443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A443F"/>
  </w:style>
  <w:style w:type="character" w:customStyle="1" w:styleId="m1575249786560259391gmail-style13ptbold">
    <w:name w:val="m_1575249786560259391gmail-style13ptbold"/>
    <w:basedOn w:val="DefaultParagraphFont"/>
    <w:rsid w:val="00DA443F"/>
  </w:style>
  <w:style w:type="paragraph" w:customStyle="1" w:styleId="m-8120030040935583278gmail-msonospacing">
    <w:name w:val="m_-8120030040935583278gmail-msonospacing"/>
    <w:basedOn w:val="Normal"/>
    <w:qFormat/>
    <w:rsid w:val="00DA443F"/>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A443F"/>
  </w:style>
  <w:style w:type="character" w:customStyle="1" w:styleId="m-8120030040935583278gmail-styleunderline">
    <w:name w:val="m_-8120030040935583278gmail-styleunderline"/>
    <w:basedOn w:val="DefaultParagraphFont"/>
    <w:rsid w:val="00DA443F"/>
  </w:style>
  <w:style w:type="paragraph" w:customStyle="1" w:styleId="msonormal0">
    <w:name w:val="msonormal"/>
    <w:basedOn w:val="Normal"/>
    <w:uiPriority w:val="99"/>
    <w:qFormat/>
    <w:rsid w:val="00DA443F"/>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A443F"/>
  </w:style>
  <w:style w:type="character" w:customStyle="1" w:styleId="m3640724044946509868gmail-m-753298044461936151gmail-styleunderline">
    <w:name w:val="m_3640724044946509868gmail-m_-753298044461936151gmail-styleunderline"/>
    <w:basedOn w:val="DefaultParagraphFont"/>
    <w:rsid w:val="00DA443F"/>
  </w:style>
  <w:style w:type="character" w:customStyle="1" w:styleId="m6193703118997007224gmail-style13ptbold">
    <w:name w:val="m_6193703118997007224gmail-style13ptbold"/>
    <w:basedOn w:val="DefaultParagraphFont"/>
    <w:rsid w:val="00DA443F"/>
  </w:style>
  <w:style w:type="character" w:customStyle="1" w:styleId="m6193703118997007224gmail-styleunderline">
    <w:name w:val="m_6193703118997007224gmail-styleunderline"/>
    <w:basedOn w:val="DefaultParagraphFont"/>
    <w:rsid w:val="00DA443F"/>
  </w:style>
  <w:style w:type="character" w:customStyle="1" w:styleId="m-1239616313416637319gmail-style13ptbold">
    <w:name w:val="m_-1239616313416637319gmail-style13ptbold"/>
    <w:basedOn w:val="DefaultParagraphFont"/>
    <w:rsid w:val="00DA443F"/>
  </w:style>
  <w:style w:type="character" w:customStyle="1" w:styleId="m-1239616313416637319gmail-styleunderline">
    <w:name w:val="m_-1239616313416637319gmail-styleunderline"/>
    <w:basedOn w:val="DefaultParagraphFont"/>
    <w:rsid w:val="00DA443F"/>
  </w:style>
  <w:style w:type="character" w:customStyle="1" w:styleId="UnresolvedMention1">
    <w:name w:val="Unresolved Mention1"/>
    <w:basedOn w:val="DefaultParagraphFont"/>
    <w:uiPriority w:val="99"/>
    <w:rsid w:val="00DA443F"/>
    <w:rPr>
      <w:color w:val="808080"/>
      <w:shd w:val="clear" w:color="auto" w:fill="E6E6E6"/>
    </w:rPr>
  </w:style>
  <w:style w:type="paragraph" w:customStyle="1" w:styleId="m-5451374272084387600gmail-msonormal">
    <w:name w:val="m_-5451374272084387600gmail-msonormal"/>
    <w:basedOn w:val="Normal"/>
    <w:qFormat/>
    <w:rsid w:val="00DA443F"/>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A443F"/>
  </w:style>
  <w:style w:type="character" w:customStyle="1" w:styleId="m-5451374272084387600gmail-styleunderline">
    <w:name w:val="m_-5451374272084387600gmail-styleunderline"/>
    <w:basedOn w:val="DefaultParagraphFont"/>
    <w:rsid w:val="00DA443F"/>
  </w:style>
  <w:style w:type="character" w:customStyle="1" w:styleId="standardtext1b">
    <w:name w:val="standardtext1b"/>
    <w:basedOn w:val="DefaultParagraphFont"/>
    <w:rsid w:val="00DA443F"/>
  </w:style>
  <w:style w:type="character" w:customStyle="1" w:styleId="postsubtitle">
    <w:name w:val="post_subtitle"/>
    <w:basedOn w:val="DefaultParagraphFont"/>
    <w:rsid w:val="00DA443F"/>
  </w:style>
  <w:style w:type="character" w:customStyle="1" w:styleId="m8349405746915611004gmail-styleunderline">
    <w:name w:val="m_8349405746915611004gmail-styleunderline"/>
    <w:basedOn w:val="DefaultParagraphFont"/>
    <w:rsid w:val="00DA443F"/>
  </w:style>
  <w:style w:type="character" w:customStyle="1" w:styleId="Mention1">
    <w:name w:val="Mention1"/>
    <w:basedOn w:val="DefaultParagraphFont"/>
    <w:uiPriority w:val="99"/>
    <w:semiHidden/>
    <w:unhideWhenUsed/>
    <w:rsid w:val="00DA443F"/>
    <w:rPr>
      <w:color w:val="2B579A"/>
      <w:shd w:val="clear" w:color="auto" w:fill="E6E6E6"/>
    </w:rPr>
  </w:style>
  <w:style w:type="character" w:customStyle="1" w:styleId="m-8890476860932431250gmail-styleunderline">
    <w:name w:val="m_-8890476860932431250gmail-styleunderline"/>
    <w:basedOn w:val="DefaultParagraphFont"/>
    <w:rsid w:val="00DA443F"/>
  </w:style>
  <w:style w:type="character" w:customStyle="1" w:styleId="bylines">
    <w:name w:val="bylines"/>
    <w:basedOn w:val="DefaultParagraphFont"/>
    <w:rsid w:val="00DA443F"/>
  </w:style>
  <w:style w:type="character" w:customStyle="1" w:styleId="m-7985672042231231606gmail-style13ptbold">
    <w:name w:val="m_-7985672042231231606gmail-style13ptbold"/>
    <w:basedOn w:val="DefaultParagraphFont"/>
    <w:rsid w:val="00DA443F"/>
  </w:style>
  <w:style w:type="character" w:customStyle="1" w:styleId="m-7985672042231231606gmail-styleunderline">
    <w:name w:val="m_-7985672042231231606gmail-styleunderline"/>
    <w:basedOn w:val="DefaultParagraphFont"/>
    <w:rsid w:val="00DA443F"/>
  </w:style>
  <w:style w:type="paragraph" w:customStyle="1" w:styleId="StylecardArialNarrow9pt">
    <w:name w:val="Style card + Arial Narrow 9 pt"/>
    <w:basedOn w:val="Normal"/>
    <w:link w:val="StylecardArialNarrow9ptChar"/>
    <w:qFormat/>
    <w:rsid w:val="00DA443F"/>
    <w:pPr>
      <w:ind w:left="288" w:right="288"/>
    </w:pPr>
    <w:rPr>
      <w:rFonts w:eastAsia="Times New Roman"/>
      <w:sz w:val="16"/>
      <w:szCs w:val="24"/>
    </w:rPr>
  </w:style>
  <w:style w:type="character" w:customStyle="1" w:styleId="StylecardArialNarrow9ptChar">
    <w:name w:val="Style card + Arial Narrow 9 pt Char"/>
    <w:link w:val="StylecardArialNarrow9pt"/>
    <w:rsid w:val="00DA443F"/>
    <w:rPr>
      <w:rFonts w:ascii="Calibri" w:eastAsia="Times New Roman" w:hAnsi="Calibri" w:cs="Calibri"/>
      <w:sz w:val="16"/>
      <w:szCs w:val="24"/>
    </w:rPr>
  </w:style>
  <w:style w:type="character" w:customStyle="1" w:styleId="StyleunderlineArialNarrow9pt">
    <w:name w:val="Style underline + Arial Narrow 9 pt"/>
    <w:basedOn w:val="underline"/>
    <w:rsid w:val="00DA443F"/>
    <w:rPr>
      <w:rFonts w:ascii="Calibri" w:hAnsi="Calibri"/>
      <w:b/>
      <w:iCs/>
      <w:sz w:val="20"/>
      <w:u w:val="single"/>
    </w:rPr>
  </w:style>
  <w:style w:type="character" w:customStyle="1" w:styleId="StyleMinimizeCharArialNarrow9pt">
    <w:name w:val="Style Minimize Char + Arial Narrow 9 pt"/>
    <w:basedOn w:val="MinimizeChar"/>
    <w:rsid w:val="00DA443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A443F"/>
    <w:pPr>
      <w:spacing w:before="120"/>
    </w:pPr>
    <w:rPr>
      <w:rFonts w:ascii="Arial" w:hAnsi="Arial"/>
      <w:b/>
      <w:sz w:val="20"/>
    </w:rPr>
  </w:style>
  <w:style w:type="character" w:customStyle="1" w:styleId="analyticChar0">
    <w:name w:val="analytic Char"/>
    <w:basedOn w:val="DefaultParagraphFont"/>
    <w:link w:val="analytic0"/>
    <w:uiPriority w:val="4"/>
    <w:rsid w:val="00DA443F"/>
    <w:rPr>
      <w:rFonts w:ascii="Arial" w:hAnsi="Arial" w:cs="Calibri"/>
      <w:b/>
      <w:sz w:val="20"/>
    </w:rPr>
  </w:style>
  <w:style w:type="character" w:customStyle="1" w:styleId="Bodytext1">
    <w:name w:val="Body text_"/>
    <w:basedOn w:val="DefaultParagraphFont"/>
    <w:link w:val="BodyText10"/>
    <w:rsid w:val="00DA443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A443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DA443F"/>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A443F"/>
    <w:pPr>
      <w:ind w:left="288" w:right="288"/>
    </w:pPr>
    <w:rPr>
      <w:rFonts w:cs="Arial"/>
      <w:sz w:val="16"/>
    </w:rPr>
  </w:style>
  <w:style w:type="character" w:customStyle="1" w:styleId="StyletinyBoldChar">
    <w:name w:val="Style tiny + Bold Char"/>
    <w:basedOn w:val="tinyChar"/>
    <w:link w:val="StyletinyBold"/>
    <w:locked/>
    <w:rsid w:val="00DA443F"/>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A443F"/>
    <w:rPr>
      <w:rFonts w:ascii="Georgia" w:hAnsi="Georgia"/>
      <w:bCs/>
      <w:sz w:val="12"/>
    </w:rPr>
  </w:style>
  <w:style w:type="character" w:customStyle="1" w:styleId="date10">
    <w:name w:val="date1"/>
    <w:basedOn w:val="DefaultParagraphFont"/>
    <w:rsid w:val="00DA443F"/>
  </w:style>
  <w:style w:type="character" w:customStyle="1" w:styleId="m-7723935538954412833gmail-styleunderline">
    <w:name w:val="m_-7723935538954412833gmail-styleunderline"/>
    <w:basedOn w:val="DefaultParagraphFont"/>
    <w:rsid w:val="00DA443F"/>
  </w:style>
  <w:style w:type="character" w:customStyle="1" w:styleId="m8315103747088905037gmail-style13ptbold">
    <w:name w:val="m_8315103747088905037gmail-style13ptbold"/>
    <w:basedOn w:val="DefaultParagraphFont"/>
    <w:rsid w:val="00DA443F"/>
  </w:style>
  <w:style w:type="character" w:customStyle="1" w:styleId="m8315103747088905037gmail-styleunderline">
    <w:name w:val="m_8315103747088905037gmail-styleunderline"/>
    <w:basedOn w:val="DefaultParagraphFont"/>
    <w:rsid w:val="00DA443F"/>
  </w:style>
  <w:style w:type="character" w:customStyle="1" w:styleId="m-5918764401038664981gmail-heading4char">
    <w:name w:val="m_-5918764401038664981gmail-heading4char"/>
    <w:basedOn w:val="DefaultParagraphFont"/>
    <w:rsid w:val="00DA443F"/>
  </w:style>
  <w:style w:type="character" w:customStyle="1" w:styleId="m-5918764401038664981gmail-styleunderline">
    <w:name w:val="m_-5918764401038664981gmail-styleunderline"/>
    <w:basedOn w:val="DefaultParagraphFont"/>
    <w:rsid w:val="00DA443F"/>
  </w:style>
  <w:style w:type="character" w:customStyle="1" w:styleId="SmallFont5pt">
    <w:name w:val="Small Font (5 pt)"/>
    <w:rsid w:val="00DA443F"/>
    <w:rPr>
      <w:sz w:val="10"/>
    </w:rPr>
  </w:style>
  <w:style w:type="character" w:customStyle="1" w:styleId="m8134770803914199681gmail-styleunderline">
    <w:name w:val="m_8134770803914199681gmail-styleunderline"/>
    <w:basedOn w:val="DefaultParagraphFont"/>
    <w:rsid w:val="00DA443F"/>
  </w:style>
  <w:style w:type="character" w:customStyle="1" w:styleId="CharCharChar1">
    <w:name w:val="Char Char Char1"/>
    <w:basedOn w:val="DefaultParagraphFont"/>
    <w:rsid w:val="00DA443F"/>
    <w:rPr>
      <w:rFonts w:ascii="Arial" w:hAnsi="Arial" w:cs="Arial" w:hint="default"/>
      <w:bCs/>
      <w:szCs w:val="26"/>
      <w:u w:val="single"/>
      <w:lang w:val="en-US" w:eastAsia="en-US" w:bidi="ar-SA"/>
    </w:rPr>
  </w:style>
  <w:style w:type="character" w:customStyle="1" w:styleId="11">
    <w:name w:val="11"/>
    <w:rsid w:val="00DA443F"/>
    <w:rPr>
      <w:rFonts w:ascii="Arial" w:hAnsi="Arial" w:cs="Arial" w:hint="default"/>
      <w:bCs/>
      <w:sz w:val="20"/>
      <w:u w:val="single"/>
      <w:lang w:val="en-US" w:eastAsia="en-US" w:bidi="ar-SA"/>
    </w:rPr>
  </w:style>
  <w:style w:type="paragraph" w:customStyle="1" w:styleId="CiteSpacing0">
    <w:name w:val="CiteSpacing"/>
    <w:basedOn w:val="Normal"/>
    <w:uiPriority w:val="4"/>
    <w:qFormat/>
    <w:rsid w:val="00DA443F"/>
    <w:pPr>
      <w:spacing w:before="60" w:after="60"/>
    </w:pPr>
  </w:style>
  <w:style w:type="paragraph" w:customStyle="1" w:styleId="Second">
    <w:name w:val="Second"/>
    <w:basedOn w:val="Normal"/>
    <w:qFormat/>
    <w:rsid w:val="00DA443F"/>
    <w:rPr>
      <w:rFonts w:eastAsia="Calibri"/>
      <w:b/>
      <w:caps/>
      <w:szCs w:val="20"/>
    </w:rPr>
  </w:style>
  <w:style w:type="character" w:customStyle="1" w:styleId="DateChar">
    <w:name w:val="Date Char"/>
    <w:aliases w:val="date Char"/>
    <w:basedOn w:val="DefaultParagraphFont"/>
    <w:link w:val="Date"/>
    <w:uiPriority w:val="99"/>
    <w:locked/>
    <w:rsid w:val="00DA443F"/>
    <w:rPr>
      <w:rFonts w:ascii="Georgia" w:eastAsia="Times New Roman" w:hAnsi="Georgia"/>
    </w:rPr>
  </w:style>
  <w:style w:type="paragraph" w:styleId="Date">
    <w:name w:val="Date"/>
    <w:aliases w:val="date"/>
    <w:basedOn w:val="Normal"/>
    <w:next w:val="Normal"/>
    <w:link w:val="DateChar"/>
    <w:uiPriority w:val="99"/>
    <w:unhideWhenUsed/>
    <w:qFormat/>
    <w:rsid w:val="00DA443F"/>
    <w:rPr>
      <w:rFonts w:ascii="Georgia" w:eastAsia="Times New Roman" w:hAnsi="Georgia" w:cstheme="minorBidi"/>
    </w:rPr>
  </w:style>
  <w:style w:type="character" w:customStyle="1" w:styleId="DateChar1">
    <w:name w:val="Date Char1"/>
    <w:aliases w:val="date Char1"/>
    <w:basedOn w:val="DefaultParagraphFont"/>
    <w:uiPriority w:val="99"/>
    <w:rsid w:val="00DA443F"/>
    <w:rPr>
      <w:rFonts w:ascii="Calibri" w:hAnsi="Calibri" w:cs="Calibri"/>
    </w:rPr>
  </w:style>
  <w:style w:type="character" w:customStyle="1" w:styleId="BodyTextFirstIndentChar">
    <w:name w:val="Body Text First Indent Char"/>
    <w:basedOn w:val="BodyTextChar"/>
    <w:link w:val="BodyTextFirstIndent"/>
    <w:locked/>
    <w:rsid w:val="00DA443F"/>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DA443F"/>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DA443F"/>
    <w:rPr>
      <w:rFonts w:ascii="Calibri" w:hAnsi="Calibri" w:cs="Calibri"/>
    </w:rPr>
  </w:style>
  <w:style w:type="character" w:customStyle="1" w:styleId="PageHeaderLine2Char">
    <w:name w:val="PageHeaderLine2 Char"/>
    <w:link w:val="PageHeaderLine2"/>
    <w:locked/>
    <w:rsid w:val="00DA443F"/>
    <w:rPr>
      <w:rFonts w:ascii="Calibri" w:eastAsia="Calibri" w:hAnsi="Calibri" w:cs="Calibri"/>
      <w:b/>
    </w:rPr>
  </w:style>
  <w:style w:type="character" w:customStyle="1" w:styleId="Style2Char">
    <w:name w:val="Style 2 Char"/>
    <w:link w:val="Style20"/>
    <w:uiPriority w:val="99"/>
    <w:locked/>
    <w:rsid w:val="00DA443F"/>
    <w:rPr>
      <w:rFonts w:ascii="Times New Roman" w:eastAsia="Times New Roman" w:hAnsi="Times New Roman" w:cs="Times New Roman"/>
      <w:sz w:val="24"/>
      <w:szCs w:val="24"/>
    </w:rPr>
  </w:style>
  <w:style w:type="character" w:customStyle="1" w:styleId="GAUnderlineChar">
    <w:name w:val="GA Underline Char"/>
    <w:link w:val="GAUnderline"/>
    <w:locked/>
    <w:rsid w:val="00DA443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A443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A443F"/>
    <w:rPr>
      <w:rFonts w:ascii="Georgia" w:eastAsia="Times New Roman" w:hAnsi="Georgia"/>
      <w:sz w:val="18"/>
      <w:szCs w:val="20"/>
      <w:lang w:val="x-none" w:eastAsia="x-none"/>
    </w:rPr>
  </w:style>
  <w:style w:type="paragraph" w:customStyle="1" w:styleId="textsmall0">
    <w:name w:val="textsmall"/>
    <w:basedOn w:val="Normal"/>
    <w:link w:val="textsmallChar0"/>
    <w:qFormat/>
    <w:rsid w:val="00DA443F"/>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A443F"/>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DA443F"/>
    <w:rPr>
      <w:rFonts w:ascii="Bell MT" w:eastAsia="Calibri" w:hAnsi="Bell MT"/>
      <w:szCs w:val="20"/>
    </w:rPr>
  </w:style>
  <w:style w:type="paragraph" w:customStyle="1" w:styleId="CardNotUnderlined">
    <w:name w:val="Card Not Underlined"/>
    <w:basedOn w:val="Normal"/>
    <w:link w:val="CardNotUnderlinedChar1"/>
    <w:autoRedefine/>
    <w:qFormat/>
    <w:rsid w:val="00DA443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A443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A443F"/>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A443F"/>
    <w:rPr>
      <w:rFonts w:ascii="Georgia" w:eastAsia="Times New Roman" w:hAnsi="Georgia"/>
      <w:b/>
      <w:u w:val="single"/>
    </w:rPr>
  </w:style>
  <w:style w:type="paragraph" w:customStyle="1" w:styleId="UnderlineStyle0">
    <w:name w:val="Underline Style"/>
    <w:basedOn w:val="Normal"/>
    <w:link w:val="UnderlineStyleChar"/>
    <w:qFormat/>
    <w:rsid w:val="00DA443F"/>
    <w:rPr>
      <w:rFonts w:ascii="Georgia" w:eastAsia="Times New Roman" w:hAnsi="Georgia" w:cstheme="minorBidi"/>
      <w:b/>
      <w:u w:val="single"/>
    </w:rPr>
  </w:style>
  <w:style w:type="character" w:customStyle="1" w:styleId="CiteCorrectedChar">
    <w:name w:val="Cite Corrected Char"/>
    <w:link w:val="CiteCorrected"/>
    <w:locked/>
    <w:rsid w:val="00DA443F"/>
    <w:rPr>
      <w:rFonts w:ascii="Georgia" w:eastAsia="Times New Roman" w:hAnsi="Georgia"/>
      <w:b/>
      <w:bCs/>
      <w:szCs w:val="16"/>
      <w:u w:val="single"/>
    </w:rPr>
  </w:style>
  <w:style w:type="paragraph" w:customStyle="1" w:styleId="CiteCorrected">
    <w:name w:val="Cite Corrected"/>
    <w:basedOn w:val="Normal"/>
    <w:link w:val="CiteCorrectedChar"/>
    <w:qFormat/>
    <w:rsid w:val="00DA443F"/>
    <w:rPr>
      <w:rFonts w:ascii="Georgia" w:eastAsia="Times New Roman" w:hAnsi="Georgia" w:cstheme="minorBidi"/>
      <w:b/>
      <w:bCs/>
      <w:szCs w:val="16"/>
      <w:u w:val="single"/>
    </w:rPr>
  </w:style>
  <w:style w:type="paragraph" w:customStyle="1" w:styleId="CardText2">
    <w:name w:val="Card Text 2"/>
    <w:basedOn w:val="CardText10"/>
    <w:link w:val="CardText2Char"/>
    <w:qFormat/>
    <w:rsid w:val="00DA443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A44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A443F"/>
    <w:rPr>
      <w:rFonts w:ascii="Arial Narrow" w:hAnsi="Arial Narrow"/>
      <w:sz w:val="16"/>
    </w:rPr>
  </w:style>
  <w:style w:type="paragraph" w:customStyle="1" w:styleId="Debate-CardSmalltextF2">
    <w:name w:val="Debate- Card Small text F2"/>
    <w:basedOn w:val="Normal"/>
    <w:next w:val="Normal"/>
    <w:link w:val="Debate-CardSmalltextF2Char"/>
    <w:qFormat/>
    <w:rsid w:val="00DA443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A443F"/>
    <w:rPr>
      <w:rFonts w:ascii="Arial Narrow" w:hAnsi="Arial Narrow"/>
      <w:b/>
      <w:sz w:val="18"/>
      <w:u w:val="single"/>
    </w:rPr>
  </w:style>
  <w:style w:type="paragraph" w:customStyle="1" w:styleId="Debate-EmphasizedText-F5">
    <w:name w:val="Debate- Emphasized Text- F5"/>
    <w:basedOn w:val="Normal"/>
    <w:link w:val="Debate-EmphasizedText-F5Char"/>
    <w:qFormat/>
    <w:rsid w:val="00DA443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A443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A443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A443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A443F"/>
    <w:rPr>
      <w:rFonts w:ascii="Times New Roman" w:eastAsia="Times New Roman" w:hAnsi="Times New Roman"/>
      <w:sz w:val="16"/>
    </w:rPr>
  </w:style>
  <w:style w:type="character" w:customStyle="1" w:styleId="CardStyleChar">
    <w:name w:val="Card Style Char"/>
    <w:link w:val="CardStyle"/>
    <w:locked/>
    <w:rsid w:val="00DA443F"/>
    <w:rPr>
      <w:rFonts w:ascii="Calibri" w:eastAsia="Times New Roman" w:hAnsi="Calibri" w:cs="Calibri"/>
      <w:szCs w:val="24"/>
    </w:rPr>
  </w:style>
  <w:style w:type="character" w:customStyle="1" w:styleId="CardHighlightChar">
    <w:name w:val="Card Highlight Char"/>
    <w:link w:val="CardHighlight"/>
    <w:locked/>
    <w:rsid w:val="00DA443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A443F"/>
    <w:pPr>
      <w:shd w:val="clear" w:color="auto" w:fill="66FFFF"/>
    </w:pPr>
    <w:rPr>
      <w:rFonts w:eastAsia="Calibri"/>
      <w:u w:val="single"/>
    </w:rPr>
  </w:style>
  <w:style w:type="character" w:customStyle="1" w:styleId="BlockHeaderHiddenChar">
    <w:name w:val="Block Header Hidden Char"/>
    <w:link w:val="BlockHeaderHidden"/>
    <w:locked/>
    <w:rsid w:val="00DA443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A443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A443F"/>
    <w:rPr>
      <w:rFonts w:ascii="Georgia" w:eastAsia="Calibri" w:hAnsi="Georgia"/>
      <w:sz w:val="16"/>
      <w:szCs w:val="16"/>
    </w:rPr>
  </w:style>
  <w:style w:type="paragraph" w:customStyle="1" w:styleId="SmallSizeParagraph">
    <w:name w:val="Small Size Paragraph"/>
    <w:basedOn w:val="Normal"/>
    <w:link w:val="SmallSizeParagraphChar"/>
    <w:qFormat/>
    <w:rsid w:val="00DA443F"/>
    <w:rPr>
      <w:rFonts w:ascii="Georgia" w:eastAsia="Calibri" w:hAnsi="Georgia" w:cstheme="minorBidi"/>
      <w:sz w:val="16"/>
      <w:szCs w:val="16"/>
    </w:rPr>
  </w:style>
  <w:style w:type="character" w:customStyle="1" w:styleId="UnderlineSChar">
    <w:name w:val="Underline S Char"/>
    <w:link w:val="UnderlineS"/>
    <w:locked/>
    <w:rsid w:val="00DA443F"/>
    <w:rPr>
      <w:rFonts w:ascii="Georgia" w:eastAsia="Calibri" w:hAnsi="Georgia"/>
      <w:u w:val="single"/>
      <w:lang w:val="x-none" w:eastAsia="zh-CN"/>
    </w:rPr>
  </w:style>
  <w:style w:type="paragraph" w:customStyle="1" w:styleId="UnderlineS">
    <w:name w:val="Underline S"/>
    <w:basedOn w:val="Normal"/>
    <w:link w:val="UnderlineSChar"/>
    <w:qFormat/>
    <w:rsid w:val="00DA443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A443F"/>
    <w:rPr>
      <w:rFonts w:ascii="Georgia" w:eastAsia="SimSun" w:hAnsi="Georgia"/>
      <w:sz w:val="12"/>
    </w:rPr>
  </w:style>
  <w:style w:type="paragraph" w:customStyle="1" w:styleId="Ununderlined">
    <w:name w:val="Ununderlined"/>
    <w:basedOn w:val="Normal"/>
    <w:link w:val="UnunderlinedChar"/>
    <w:qFormat/>
    <w:rsid w:val="00DA443F"/>
    <w:rPr>
      <w:rFonts w:ascii="Georgia" w:eastAsia="SimSun" w:hAnsi="Georgia" w:cstheme="minorBidi"/>
      <w:sz w:val="12"/>
    </w:rPr>
  </w:style>
  <w:style w:type="character" w:customStyle="1" w:styleId="HighlightingChar">
    <w:name w:val="Highlighting Char"/>
    <w:link w:val="Highlighting"/>
    <w:locked/>
    <w:rsid w:val="00DA443F"/>
    <w:rPr>
      <w:rFonts w:ascii="Georgia" w:eastAsia="SimSun" w:hAnsi="Georgia"/>
      <w:u w:val="thick"/>
    </w:rPr>
  </w:style>
  <w:style w:type="paragraph" w:customStyle="1" w:styleId="Highlighting">
    <w:name w:val="Highlighting"/>
    <w:basedOn w:val="Normal"/>
    <w:link w:val="HighlightingChar"/>
    <w:autoRedefine/>
    <w:qFormat/>
    <w:rsid w:val="00DA443F"/>
    <w:rPr>
      <w:rFonts w:ascii="Georgia" w:eastAsia="SimSun" w:hAnsi="Georgia" w:cstheme="minorBidi"/>
      <w:u w:val="thick"/>
    </w:rPr>
  </w:style>
  <w:style w:type="character" w:customStyle="1" w:styleId="CITEChar0">
    <w:name w:val="CITE Char"/>
    <w:link w:val="CITE"/>
    <w:locked/>
    <w:rsid w:val="00DA443F"/>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A443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A443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A443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A443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A443F"/>
    <w:rPr>
      <w:b/>
      <w:sz w:val="28"/>
    </w:rPr>
  </w:style>
  <w:style w:type="character" w:customStyle="1" w:styleId="SourcenameChar">
    <w:name w:val="Source name Char"/>
    <w:link w:val="Sourcename"/>
    <w:locked/>
    <w:rsid w:val="00DA443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A443F"/>
    <w:rPr>
      <w:b/>
      <w:bCs/>
      <w:sz w:val="20"/>
    </w:rPr>
  </w:style>
  <w:style w:type="character" w:customStyle="1" w:styleId="underlinedcardChar">
    <w:name w:val="underlined card Char"/>
    <w:link w:val="underlinedcard"/>
    <w:locked/>
    <w:rsid w:val="00DA443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A443F"/>
    <w:rPr>
      <w:sz w:val="22"/>
      <w:u w:val="single"/>
    </w:rPr>
  </w:style>
  <w:style w:type="character" w:customStyle="1" w:styleId="TextUnderlineChar">
    <w:name w:val="Text Underline Char"/>
    <w:link w:val="TextUnderline"/>
    <w:locked/>
    <w:rsid w:val="00DA443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A443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A443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A443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A443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A443F"/>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A443F"/>
    <w:rPr>
      <w:rFonts w:ascii="Times New Roman" w:eastAsia="Times New Roman" w:hAnsi="Times New Roman" w:cs="Arial"/>
      <w:bCs/>
      <w:sz w:val="20"/>
      <w:szCs w:val="20"/>
    </w:rPr>
  </w:style>
  <w:style w:type="paragraph" w:customStyle="1" w:styleId="CiteCard0">
    <w:name w:val="Cite_Card"/>
    <w:link w:val="CiteCardChar"/>
    <w:qFormat/>
    <w:rsid w:val="00DA443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A443F"/>
    <w:rPr>
      <w:rFonts w:ascii="Times New Roman" w:hAnsi="Times New Roman" w:cs="Times New Roman"/>
    </w:rPr>
  </w:style>
  <w:style w:type="paragraph" w:customStyle="1" w:styleId="Debatenoraml">
    <w:name w:val="Debatenoraml"/>
    <w:basedOn w:val="NoSpacing"/>
    <w:link w:val="DebatenoramlChar"/>
    <w:qFormat/>
    <w:rsid w:val="00DA443F"/>
    <w:rPr>
      <w:rFonts w:ascii="Times New Roman" w:hAnsi="Times New Roman" w:cs="Times New Roman"/>
    </w:rPr>
  </w:style>
  <w:style w:type="character" w:customStyle="1" w:styleId="QualsChar">
    <w:name w:val="Quals Char"/>
    <w:link w:val="Quals"/>
    <w:locked/>
    <w:rsid w:val="00DA443F"/>
    <w:rPr>
      <w:rFonts w:ascii="Georgia" w:eastAsia="Calibri" w:hAnsi="Georgia"/>
      <w:sz w:val="18"/>
    </w:rPr>
  </w:style>
  <w:style w:type="paragraph" w:customStyle="1" w:styleId="Quals">
    <w:name w:val="Quals"/>
    <w:basedOn w:val="Normal"/>
    <w:link w:val="QualsChar"/>
    <w:qFormat/>
    <w:rsid w:val="00DA443F"/>
    <w:rPr>
      <w:rFonts w:ascii="Georgia" w:eastAsia="Calibri" w:hAnsi="Georgia" w:cstheme="minorBidi"/>
      <w:sz w:val="18"/>
    </w:rPr>
  </w:style>
  <w:style w:type="character" w:customStyle="1" w:styleId="StarredChar">
    <w:name w:val="Starred Char"/>
    <w:link w:val="Starred"/>
    <w:locked/>
    <w:rsid w:val="00DA443F"/>
    <w:rPr>
      <w:rFonts w:ascii="Georgia" w:eastAsia="Times New Roman" w:hAnsi="Georgia"/>
      <w:b/>
      <w:caps/>
      <w:szCs w:val="28"/>
      <w:u w:val="single"/>
    </w:rPr>
  </w:style>
  <w:style w:type="paragraph" w:customStyle="1" w:styleId="Starred">
    <w:name w:val="Starred"/>
    <w:basedOn w:val="Normal"/>
    <w:link w:val="StarredChar"/>
    <w:qFormat/>
    <w:rsid w:val="00DA443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A443F"/>
    <w:rPr>
      <w:rFonts w:ascii="Georgia" w:eastAsia="Times New Roman" w:hAnsi="Georgia"/>
      <w:b/>
      <w:caps/>
      <w:szCs w:val="28"/>
      <w:u w:val="single"/>
    </w:rPr>
  </w:style>
  <w:style w:type="paragraph" w:customStyle="1" w:styleId="NotStarred">
    <w:name w:val="NotStarred"/>
    <w:basedOn w:val="Normal"/>
    <w:link w:val="NotStarredChar"/>
    <w:qFormat/>
    <w:rsid w:val="00DA443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A443F"/>
    <w:rPr>
      <w:rFonts w:ascii="Georgia" w:eastAsia="Calibri" w:hAnsi="Georgia"/>
      <w:b/>
    </w:rPr>
  </w:style>
  <w:style w:type="paragraph" w:customStyle="1" w:styleId="H4Tag">
    <w:name w:val="H4 (Tag)"/>
    <w:basedOn w:val="Normal"/>
    <w:link w:val="H4TagChar1"/>
    <w:qFormat/>
    <w:rsid w:val="00DA443F"/>
    <w:rPr>
      <w:rFonts w:ascii="Georgia" w:eastAsia="Calibri" w:hAnsi="Georgia" w:cstheme="minorBidi"/>
      <w:b/>
    </w:rPr>
  </w:style>
  <w:style w:type="character" w:customStyle="1" w:styleId="Debate-CardTagandCite-F6Char">
    <w:name w:val="Debate- Card Tag and Cite- F6 Char"/>
    <w:link w:val="Debate-CardTagandCite-F6"/>
    <w:locked/>
    <w:rsid w:val="00DA443F"/>
    <w:rPr>
      <w:rFonts w:ascii="Georgia" w:hAnsi="Georgia"/>
      <w:b/>
    </w:rPr>
  </w:style>
  <w:style w:type="paragraph" w:customStyle="1" w:styleId="Debate-CardTagandCite-F6">
    <w:name w:val="Debate- Card Tag and Cite- F6"/>
    <w:basedOn w:val="Normal"/>
    <w:link w:val="Debate-CardTagandCite-F6Char"/>
    <w:qFormat/>
    <w:rsid w:val="00DA443F"/>
    <w:pPr>
      <w:contextualSpacing/>
    </w:pPr>
    <w:rPr>
      <w:rFonts w:ascii="Georgia" w:hAnsi="Georgia" w:cstheme="minorBidi"/>
      <w:b/>
    </w:rPr>
  </w:style>
  <w:style w:type="character" w:customStyle="1" w:styleId="CardtextChar4">
    <w:name w:val="Card text Char"/>
    <w:link w:val="Cardtext3"/>
    <w:locked/>
    <w:rsid w:val="00DA443F"/>
    <w:rPr>
      <w:rFonts w:ascii="Arial Narrow" w:hAnsi="Arial Narrow"/>
      <w:u w:val="single"/>
    </w:rPr>
  </w:style>
  <w:style w:type="paragraph" w:customStyle="1" w:styleId="Cardtext3">
    <w:name w:val="Card text"/>
    <w:link w:val="CardtextChar4"/>
    <w:qFormat/>
    <w:rsid w:val="00DA443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A443F"/>
    <w:rPr>
      <w:rFonts w:ascii="Georgia" w:eastAsia="Times New Roman" w:hAnsi="Georgia"/>
      <w:b/>
      <w:szCs w:val="28"/>
      <w:u w:val="single"/>
    </w:rPr>
  </w:style>
  <w:style w:type="paragraph" w:customStyle="1" w:styleId="NewHeading2">
    <w:name w:val="NewHeading2"/>
    <w:basedOn w:val="Normal"/>
    <w:link w:val="NewHeading2Char"/>
    <w:qFormat/>
    <w:rsid w:val="00DA443F"/>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A443F"/>
    <w:rPr>
      <w:rFonts w:ascii="Garamond" w:eastAsia="Calibri" w:hAnsi="Garamond"/>
    </w:rPr>
  </w:style>
  <w:style w:type="paragraph" w:customStyle="1" w:styleId="FullCite">
    <w:name w:val="Full Cite"/>
    <w:basedOn w:val="Normal"/>
    <w:next w:val="Normal"/>
    <w:link w:val="FullCiteChar"/>
    <w:qFormat/>
    <w:rsid w:val="00DA443F"/>
    <w:rPr>
      <w:rFonts w:ascii="Garamond" w:eastAsia="Calibri" w:hAnsi="Garamond" w:cstheme="minorBidi"/>
    </w:rPr>
  </w:style>
  <w:style w:type="character" w:customStyle="1" w:styleId="StyleCardStyleBlackUnderlineChar">
    <w:name w:val="Style Card Style + Black Underline Char"/>
    <w:link w:val="StyleCardStyleBlackUnderline"/>
    <w:locked/>
    <w:rsid w:val="00DA443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A443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A443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A443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A443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A443F"/>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DA443F"/>
    <w:rPr>
      <w:rFonts w:ascii="Calibri" w:eastAsia="Calibri" w:hAnsi="Calibri" w:cs="Calibri"/>
      <w:b/>
      <w:caps/>
      <w:sz w:val="28"/>
      <w:szCs w:val="28"/>
      <w:lang w:val="es-ES"/>
    </w:rPr>
  </w:style>
  <w:style w:type="character" w:customStyle="1" w:styleId="MTDisplayEquationChar">
    <w:name w:val="MTDisplayEquation Char"/>
    <w:link w:val="MTDisplayEquation"/>
    <w:locked/>
    <w:rsid w:val="00DA443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A443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A443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A443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A443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A443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A443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A443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A443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A443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A443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A443F"/>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A443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A443F"/>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A443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A443F"/>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A443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A443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A443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A443F"/>
    <w:rPr>
      <w:rFonts w:ascii="Georgia" w:hAnsi="Georgia" w:cstheme="minorBidi"/>
      <w:lang w:val="x-none" w:eastAsia="x-none"/>
    </w:rPr>
  </w:style>
  <w:style w:type="character" w:customStyle="1" w:styleId="NormalFontChar">
    <w:name w:val="Normal Font Char"/>
    <w:link w:val="NormalFont"/>
    <w:locked/>
    <w:rsid w:val="00DA443F"/>
    <w:rPr>
      <w:rFonts w:ascii="Times New Roman" w:eastAsia="Times New Roman" w:hAnsi="Times New Roman" w:cs="Times New Roman"/>
      <w:sz w:val="20"/>
      <w:szCs w:val="20"/>
    </w:rPr>
  </w:style>
  <w:style w:type="paragraph" w:customStyle="1" w:styleId="NormalFont">
    <w:name w:val="Normal Font"/>
    <w:link w:val="NormalFontChar"/>
    <w:qFormat/>
    <w:rsid w:val="00DA443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A443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A443F"/>
    <w:rPr>
      <w:u w:val="single"/>
      <w:lang w:val="x-none" w:eastAsia="x-none"/>
    </w:rPr>
  </w:style>
  <w:style w:type="character" w:customStyle="1" w:styleId="StyleNormalFont11ptBoldUnderlineChar">
    <w:name w:val="Style Normal Font + 11 pt Bold Underline Char"/>
    <w:link w:val="StyleNormalFont11ptBoldUnderline"/>
    <w:locked/>
    <w:rsid w:val="00DA443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A443F"/>
    <w:rPr>
      <w:b/>
      <w:bCs/>
      <w:u w:val="single"/>
      <w:lang w:val="x-none" w:eastAsia="x-none"/>
    </w:rPr>
  </w:style>
  <w:style w:type="character" w:customStyle="1" w:styleId="StyleTitle11ptNotBoldChar">
    <w:name w:val="Style Title + 11 pt Not Bold Char"/>
    <w:link w:val="StyleTitle11ptNotBold"/>
    <w:locked/>
    <w:rsid w:val="00DA443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A443F"/>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A443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A443F"/>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A443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A443F"/>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A443F"/>
  </w:style>
  <w:style w:type="character" w:customStyle="1" w:styleId="StyleHeading4UnderlinedsmalltextGaramondChar">
    <w:name w:val="Style Heading 4Underlinedsmall text + Garamond Char"/>
    <w:link w:val="StyleHeading4UnderlinedsmalltextGaramond"/>
    <w:locked/>
    <w:rsid w:val="00DA443F"/>
    <w:rPr>
      <w:rFonts w:ascii="Calibri" w:hAnsi="Calibri" w:cs="Calibri"/>
    </w:rPr>
  </w:style>
  <w:style w:type="character" w:customStyle="1" w:styleId="z-TopofFormChar1">
    <w:name w:val="z-Top of Form Char1"/>
    <w:basedOn w:val="DefaultParagraphFont"/>
    <w:uiPriority w:val="99"/>
    <w:rsid w:val="00DA443F"/>
    <w:rPr>
      <w:rFonts w:ascii="Arial" w:hAnsi="Arial" w:cs="Arial"/>
      <w:vanish/>
      <w:sz w:val="16"/>
      <w:szCs w:val="16"/>
    </w:rPr>
  </w:style>
  <w:style w:type="character" w:customStyle="1" w:styleId="z-BottomofFormChar">
    <w:name w:val="z-Bottom of Form Char"/>
    <w:basedOn w:val="DefaultParagraphFont"/>
    <w:link w:val="z-BottomofForm"/>
    <w:uiPriority w:val="99"/>
    <w:rsid w:val="00DA443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A443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A443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A443F"/>
    <w:pPr>
      <w:tabs>
        <w:tab w:val="center" w:pos="4680"/>
        <w:tab w:val="right" w:pos="9360"/>
      </w:tabs>
    </w:pPr>
  </w:style>
  <w:style w:type="paragraph" w:customStyle="1" w:styleId="msolistparagraphcxspfirst">
    <w:name w:val="msolistparagraphcxspfirst"/>
    <w:basedOn w:val="Normal"/>
    <w:uiPriority w:val="99"/>
    <w:qFormat/>
    <w:rsid w:val="00DA443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A443F"/>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A443F"/>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A443F"/>
    <w:rPr>
      <w:rFonts w:ascii="Garamond" w:eastAsia="Calibri" w:hAnsi="Garamond"/>
      <w:b/>
    </w:rPr>
  </w:style>
  <w:style w:type="paragraph" w:customStyle="1" w:styleId="tag">
    <w:name w:val="%tag"/>
    <w:basedOn w:val="Normal"/>
    <w:next w:val="Normal"/>
    <w:link w:val="tagChar1"/>
    <w:uiPriority w:val="99"/>
    <w:qFormat/>
    <w:rsid w:val="00DA443F"/>
    <w:rPr>
      <w:rFonts w:ascii="Garamond" w:eastAsia="Calibri" w:hAnsi="Garamond"/>
      <w:bCs/>
      <w:sz w:val="18"/>
    </w:rPr>
  </w:style>
  <w:style w:type="paragraph" w:customStyle="1" w:styleId="h-lead">
    <w:name w:val="h-lead"/>
    <w:basedOn w:val="Normal"/>
    <w:uiPriority w:val="99"/>
    <w:qFormat/>
    <w:rsid w:val="00DA443F"/>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A443F"/>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A443F"/>
    <w:rPr>
      <w:rFonts w:eastAsia="Calibri"/>
    </w:rPr>
  </w:style>
  <w:style w:type="paragraph" w:customStyle="1" w:styleId="F3-TagAuthor">
    <w:name w:val="F3 - Tag/Author"/>
    <w:basedOn w:val="Normal"/>
    <w:uiPriority w:val="99"/>
    <w:qFormat/>
    <w:rsid w:val="00DA443F"/>
    <w:rPr>
      <w:rFonts w:eastAsia="Times New Roman"/>
      <w:b/>
      <w:szCs w:val="24"/>
    </w:rPr>
  </w:style>
  <w:style w:type="paragraph" w:customStyle="1" w:styleId="F5-UnderlineNormal">
    <w:name w:val="F5 - Underline Normal"/>
    <w:basedOn w:val="Normal"/>
    <w:uiPriority w:val="99"/>
    <w:qFormat/>
    <w:rsid w:val="00DA443F"/>
    <w:rPr>
      <w:rFonts w:eastAsia="Calibri"/>
      <w:u w:val="single"/>
    </w:rPr>
  </w:style>
  <w:style w:type="paragraph" w:customStyle="1" w:styleId="Brief-PrimarySource">
    <w:name w:val="Brief - Primary Source"/>
    <w:basedOn w:val="Normal"/>
    <w:uiPriority w:val="99"/>
    <w:qFormat/>
    <w:rsid w:val="00DA443F"/>
    <w:rPr>
      <w:rFonts w:eastAsia="Times New Roman"/>
      <w:b/>
      <w:sz w:val="24"/>
      <w:szCs w:val="24"/>
      <w:u w:val="single"/>
    </w:rPr>
  </w:style>
  <w:style w:type="paragraph" w:customStyle="1" w:styleId="Brief-Underline">
    <w:name w:val="Brief - Underline"/>
    <w:basedOn w:val="Normal"/>
    <w:uiPriority w:val="99"/>
    <w:qFormat/>
    <w:rsid w:val="00DA443F"/>
    <w:rPr>
      <w:rFonts w:eastAsia="Times New Roman"/>
      <w:szCs w:val="24"/>
      <w:u w:val="single"/>
    </w:rPr>
  </w:style>
  <w:style w:type="paragraph" w:customStyle="1" w:styleId="Brief">
    <w:name w:val="Brief"/>
    <w:basedOn w:val="Brief-PrimarySource"/>
    <w:uiPriority w:val="99"/>
    <w:qFormat/>
    <w:rsid w:val="00DA443F"/>
    <w:rPr>
      <w:b w:val="0"/>
    </w:rPr>
  </w:style>
  <w:style w:type="paragraph" w:customStyle="1" w:styleId="CM2">
    <w:name w:val="CM2"/>
    <w:basedOn w:val="Normal"/>
    <w:next w:val="Normal"/>
    <w:uiPriority w:val="99"/>
    <w:qFormat/>
    <w:rsid w:val="00DA443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A443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A443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A443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A443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A443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A443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A443F"/>
    <w:pPr>
      <w:widowControl w:val="0"/>
    </w:pPr>
    <w:rPr>
      <w:rFonts w:ascii="Times New Roman" w:hAnsi="Times New Roman" w:cs="Times New Roman"/>
      <w:color w:val="auto"/>
    </w:rPr>
  </w:style>
  <w:style w:type="paragraph" w:customStyle="1" w:styleId="CM58">
    <w:name w:val="CM58"/>
    <w:basedOn w:val="Default"/>
    <w:next w:val="Default"/>
    <w:uiPriority w:val="99"/>
    <w:qFormat/>
    <w:rsid w:val="00DA443F"/>
    <w:pPr>
      <w:widowControl w:val="0"/>
    </w:pPr>
    <w:rPr>
      <w:rFonts w:ascii="Times New Roman" w:hAnsi="Times New Roman" w:cs="Times New Roman"/>
      <w:color w:val="auto"/>
    </w:rPr>
  </w:style>
  <w:style w:type="paragraph" w:customStyle="1" w:styleId="CM57">
    <w:name w:val="CM57"/>
    <w:basedOn w:val="Default"/>
    <w:next w:val="Default"/>
    <w:uiPriority w:val="99"/>
    <w:qFormat/>
    <w:rsid w:val="00DA443F"/>
    <w:pPr>
      <w:widowControl w:val="0"/>
    </w:pPr>
    <w:rPr>
      <w:rFonts w:ascii="Times New Roman" w:hAnsi="Times New Roman" w:cs="Times New Roman"/>
      <w:color w:val="auto"/>
    </w:rPr>
  </w:style>
  <w:style w:type="paragraph" w:customStyle="1" w:styleId="CM1">
    <w:name w:val="CM1"/>
    <w:basedOn w:val="Default"/>
    <w:next w:val="Default"/>
    <w:uiPriority w:val="99"/>
    <w:qFormat/>
    <w:rsid w:val="00DA443F"/>
    <w:pPr>
      <w:widowControl w:val="0"/>
    </w:pPr>
    <w:rPr>
      <w:rFonts w:ascii="Times New Roman" w:hAnsi="Times New Roman" w:cs="Times New Roman"/>
      <w:color w:val="auto"/>
    </w:rPr>
  </w:style>
  <w:style w:type="paragraph" w:customStyle="1" w:styleId="CM49">
    <w:name w:val="CM49"/>
    <w:basedOn w:val="Default"/>
    <w:next w:val="Default"/>
    <w:uiPriority w:val="99"/>
    <w:qFormat/>
    <w:rsid w:val="00DA443F"/>
    <w:pPr>
      <w:widowControl w:val="0"/>
    </w:pPr>
    <w:rPr>
      <w:rFonts w:ascii="Times New Roman" w:hAnsi="Times New Roman" w:cs="Times New Roman"/>
      <w:color w:val="auto"/>
    </w:rPr>
  </w:style>
  <w:style w:type="paragraph" w:customStyle="1" w:styleId="CM41">
    <w:name w:val="CM41"/>
    <w:basedOn w:val="Default"/>
    <w:next w:val="Default"/>
    <w:uiPriority w:val="99"/>
    <w:qFormat/>
    <w:rsid w:val="00DA443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A443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A443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A443F"/>
    <w:pPr>
      <w:widowControl w:val="0"/>
    </w:pPr>
    <w:rPr>
      <w:rFonts w:ascii="Times New Roman" w:hAnsi="Times New Roman" w:cs="Times New Roman"/>
      <w:color w:val="auto"/>
    </w:rPr>
  </w:style>
  <w:style w:type="paragraph" w:customStyle="1" w:styleId="CM3">
    <w:name w:val="CM3"/>
    <w:basedOn w:val="Default"/>
    <w:next w:val="Default"/>
    <w:uiPriority w:val="99"/>
    <w:qFormat/>
    <w:rsid w:val="00DA443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A443F"/>
    <w:pPr>
      <w:widowControl w:val="0"/>
    </w:pPr>
    <w:rPr>
      <w:rFonts w:ascii="Times New Roman" w:hAnsi="Times New Roman" w:cs="Times New Roman"/>
      <w:color w:val="auto"/>
    </w:rPr>
  </w:style>
  <w:style w:type="paragraph" w:customStyle="1" w:styleId="CM37">
    <w:name w:val="CM37"/>
    <w:basedOn w:val="Default"/>
    <w:next w:val="Default"/>
    <w:uiPriority w:val="99"/>
    <w:qFormat/>
    <w:rsid w:val="00DA443F"/>
    <w:pPr>
      <w:widowControl w:val="0"/>
    </w:pPr>
    <w:rPr>
      <w:rFonts w:ascii="Times New Roman" w:hAnsi="Times New Roman" w:cs="Times New Roman"/>
      <w:color w:val="auto"/>
    </w:rPr>
  </w:style>
  <w:style w:type="paragraph" w:customStyle="1" w:styleId="CM7">
    <w:name w:val="CM7"/>
    <w:basedOn w:val="Default"/>
    <w:next w:val="Default"/>
    <w:uiPriority w:val="99"/>
    <w:qFormat/>
    <w:rsid w:val="00DA443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A443F"/>
    <w:rPr>
      <w:rFonts w:eastAsia="Times New Roman"/>
      <w:sz w:val="14"/>
      <w:szCs w:val="20"/>
    </w:rPr>
  </w:style>
  <w:style w:type="paragraph" w:customStyle="1" w:styleId="Brief-Card">
    <w:name w:val="Brief - Card"/>
    <w:basedOn w:val="Normal"/>
    <w:uiPriority w:val="99"/>
    <w:qFormat/>
    <w:rsid w:val="00DA443F"/>
    <w:rPr>
      <w:rFonts w:eastAsia="Times New Roman"/>
      <w:szCs w:val="24"/>
    </w:rPr>
  </w:style>
  <w:style w:type="paragraph" w:customStyle="1" w:styleId="Pa2">
    <w:name w:val="Pa2"/>
    <w:basedOn w:val="Default"/>
    <w:next w:val="Default"/>
    <w:uiPriority w:val="99"/>
    <w:qFormat/>
    <w:rsid w:val="00DA443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A443F"/>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A443F"/>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A443F"/>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A443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A443F"/>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DA443F"/>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DA443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A443F"/>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A443F"/>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A443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DA443F"/>
    <w:pPr>
      <w:widowControl w:val="0"/>
    </w:pPr>
    <w:rPr>
      <w:rFonts w:ascii="Times New Roman" w:hAnsi="Times New Roman" w:cs="Times New Roman"/>
      <w:color w:val="auto"/>
    </w:rPr>
  </w:style>
  <w:style w:type="paragraph" w:customStyle="1" w:styleId="CM5">
    <w:name w:val="CM5"/>
    <w:basedOn w:val="Default"/>
    <w:next w:val="Default"/>
    <w:uiPriority w:val="99"/>
    <w:qFormat/>
    <w:rsid w:val="00DA443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A443F"/>
    <w:pPr>
      <w:widowControl w:val="0"/>
    </w:pPr>
    <w:rPr>
      <w:rFonts w:ascii="Times New Roman" w:hAnsi="Times New Roman" w:cs="Times New Roman"/>
      <w:color w:val="auto"/>
    </w:rPr>
  </w:style>
  <w:style w:type="paragraph" w:customStyle="1" w:styleId="CM8">
    <w:name w:val="CM8"/>
    <w:basedOn w:val="Default"/>
    <w:next w:val="Default"/>
    <w:uiPriority w:val="99"/>
    <w:qFormat/>
    <w:rsid w:val="00DA443F"/>
    <w:pPr>
      <w:widowControl w:val="0"/>
    </w:pPr>
    <w:rPr>
      <w:rFonts w:ascii="Times New Roman" w:hAnsi="Times New Roman" w:cs="Times New Roman"/>
      <w:color w:val="auto"/>
    </w:rPr>
  </w:style>
  <w:style w:type="paragraph" w:customStyle="1" w:styleId="CM6">
    <w:name w:val="CM6"/>
    <w:basedOn w:val="Default"/>
    <w:next w:val="Default"/>
    <w:uiPriority w:val="99"/>
    <w:qFormat/>
    <w:rsid w:val="00DA443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A443F"/>
    <w:pPr>
      <w:widowControl w:val="0"/>
    </w:pPr>
    <w:rPr>
      <w:rFonts w:ascii="Times New Roman" w:hAnsi="Times New Roman" w:cs="Times New Roman"/>
      <w:color w:val="auto"/>
    </w:rPr>
  </w:style>
  <w:style w:type="paragraph" w:customStyle="1" w:styleId="IndexFixer">
    <w:name w:val="Index Fixer"/>
    <w:basedOn w:val="Heading1"/>
    <w:uiPriority w:val="99"/>
    <w:qFormat/>
    <w:rsid w:val="00DA443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DA443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A443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A443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A443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A443F"/>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DA443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A443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A443F"/>
  </w:style>
  <w:style w:type="paragraph" w:customStyle="1" w:styleId="StyleUnderliningTimesNewRomanBoldNounderlineKernat16">
    <w:name w:val="Style Underlining + Times New Roman Bold No underline Kern at 16..."/>
    <w:basedOn w:val="Normal"/>
    <w:uiPriority w:val="99"/>
    <w:qFormat/>
    <w:rsid w:val="00DA443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A443F"/>
    <w:rPr>
      <w:rFonts w:eastAsia="Times New Roman"/>
      <w:b/>
      <w:bCs/>
      <w:kern w:val="32"/>
      <w:sz w:val="32"/>
      <w:szCs w:val="32"/>
    </w:rPr>
  </w:style>
  <w:style w:type="paragraph" w:customStyle="1" w:styleId="StyleBoldUnderliningKernat16pt">
    <w:name w:val="Style Bold Underlining + Kern at 16 pt"/>
    <w:uiPriority w:val="99"/>
    <w:qFormat/>
    <w:rsid w:val="00DA443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A443F"/>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A443F"/>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A443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A443F"/>
    <w:pPr>
      <w:ind w:left="400"/>
    </w:pPr>
    <w:rPr>
      <w:rFonts w:eastAsia="Times New Roman"/>
      <w:szCs w:val="20"/>
    </w:rPr>
  </w:style>
  <w:style w:type="paragraph" w:customStyle="1" w:styleId="Normalization">
    <w:name w:val="Normalization"/>
    <w:basedOn w:val="Normal"/>
    <w:uiPriority w:val="99"/>
    <w:qFormat/>
    <w:rsid w:val="00DA443F"/>
    <w:rPr>
      <w:rFonts w:eastAsia="Times New Roman"/>
      <w:sz w:val="18"/>
      <w:szCs w:val="24"/>
    </w:rPr>
  </w:style>
  <w:style w:type="paragraph" w:customStyle="1" w:styleId="BreifTitle">
    <w:name w:val="Breif Title"/>
    <w:basedOn w:val="Normal"/>
    <w:autoRedefine/>
    <w:uiPriority w:val="99"/>
    <w:qFormat/>
    <w:rsid w:val="00DA443F"/>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A443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A443F"/>
    <w:pPr>
      <w:widowControl/>
      <w:jc w:val="center"/>
      <w:outlineLvl w:val="0"/>
    </w:pPr>
    <w:rPr>
      <w:b/>
      <w:sz w:val="32"/>
      <w:szCs w:val="32"/>
      <w:u w:val="single"/>
    </w:rPr>
  </w:style>
  <w:style w:type="paragraph" w:customStyle="1" w:styleId="Tagandcite">
    <w:name w:val="Tag and cite"/>
    <w:basedOn w:val="Normal"/>
    <w:autoRedefine/>
    <w:uiPriority w:val="99"/>
    <w:qFormat/>
    <w:rsid w:val="00DA443F"/>
    <w:rPr>
      <w:rFonts w:eastAsia="Times New Roman"/>
      <w:color w:val="333333"/>
    </w:rPr>
  </w:style>
  <w:style w:type="paragraph" w:customStyle="1" w:styleId="StyleTagandCiteFranklinGothicDemi">
    <w:name w:val="Style Tag and Cite + Franklin Gothic Demi"/>
    <w:basedOn w:val="Normal"/>
    <w:autoRedefine/>
    <w:uiPriority w:val="99"/>
    <w:qFormat/>
    <w:rsid w:val="00DA443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A443F"/>
    <w:rPr>
      <w:bCs/>
    </w:rPr>
  </w:style>
  <w:style w:type="paragraph" w:customStyle="1" w:styleId="tagCharCharCharCharCharCharChar">
    <w:name w:val="tag Char Char Char Char Char Char Char"/>
    <w:basedOn w:val="Normal"/>
    <w:uiPriority w:val="99"/>
    <w:qFormat/>
    <w:rsid w:val="00DA443F"/>
    <w:rPr>
      <w:rFonts w:eastAsia="Times New Roman"/>
      <w:b/>
      <w:sz w:val="24"/>
      <w:szCs w:val="20"/>
    </w:rPr>
  </w:style>
  <w:style w:type="paragraph" w:customStyle="1" w:styleId="title-bold-medium">
    <w:name w:val="title-bold-medium"/>
    <w:basedOn w:val="Normal"/>
    <w:uiPriority w:val="99"/>
    <w:qFormat/>
    <w:rsid w:val="00DA443F"/>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A443F"/>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DA443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DA443F"/>
    <w:pPr>
      <w:widowControl w:val="0"/>
      <w:autoSpaceDE w:val="0"/>
      <w:autoSpaceDN w:val="0"/>
      <w:adjustRightInd w:val="0"/>
    </w:pPr>
    <w:rPr>
      <w:sz w:val="24"/>
      <w:szCs w:val="20"/>
    </w:rPr>
  </w:style>
  <w:style w:type="paragraph" w:customStyle="1" w:styleId="BriefTitle1">
    <w:name w:val="Brief Title 1"/>
    <w:basedOn w:val="Normal"/>
    <w:uiPriority w:val="99"/>
    <w:qFormat/>
    <w:rsid w:val="00DA443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A443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A443F"/>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A443F"/>
    <w:pPr>
      <w:spacing w:before="100" w:beforeAutospacing="1" w:after="100" w:afterAutospacing="1"/>
    </w:pPr>
    <w:rPr>
      <w:rFonts w:eastAsia="Times New Roman"/>
      <w:szCs w:val="24"/>
    </w:rPr>
  </w:style>
  <w:style w:type="paragraph" w:customStyle="1" w:styleId="ToRead">
    <w:name w:val="To Read"/>
    <w:basedOn w:val="Normal"/>
    <w:uiPriority w:val="99"/>
    <w:qFormat/>
    <w:rsid w:val="00DA443F"/>
    <w:pPr>
      <w:ind w:left="720"/>
    </w:pPr>
    <w:rPr>
      <w:rFonts w:ascii="Verdana" w:eastAsia="Times New Roman" w:hAnsi="Verdana"/>
      <w:b/>
      <w:szCs w:val="24"/>
      <w:u w:val="single"/>
    </w:rPr>
  </w:style>
  <w:style w:type="paragraph" w:customStyle="1" w:styleId="listlevel1">
    <w:name w:val="list level 1"/>
    <w:basedOn w:val="Normal"/>
    <w:uiPriority w:val="99"/>
    <w:qFormat/>
    <w:rsid w:val="00DA443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A443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A443F"/>
    <w:pPr>
      <w:ind w:left="1660"/>
    </w:pPr>
  </w:style>
  <w:style w:type="paragraph" w:customStyle="1" w:styleId="PageNumber1">
    <w:name w:val="Page Number1"/>
    <w:basedOn w:val="Normal"/>
    <w:next w:val="Normal"/>
    <w:uiPriority w:val="99"/>
    <w:qFormat/>
    <w:rsid w:val="00DA443F"/>
    <w:rPr>
      <w:rFonts w:eastAsia="Times New Roman"/>
      <w:szCs w:val="24"/>
    </w:rPr>
  </w:style>
  <w:style w:type="paragraph" w:customStyle="1" w:styleId="Card1">
    <w:name w:val="Card1"/>
    <w:uiPriority w:val="99"/>
    <w:qFormat/>
    <w:rsid w:val="00DA443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A443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A443F"/>
    <w:pPr>
      <w:ind w:left="288" w:right="288"/>
    </w:pPr>
    <w:rPr>
      <w:rFonts w:eastAsia="Times New Roman"/>
      <w:szCs w:val="24"/>
    </w:rPr>
  </w:style>
  <w:style w:type="paragraph" w:customStyle="1" w:styleId="Body">
    <w:name w:val="Body"/>
    <w:basedOn w:val="Normal"/>
    <w:uiPriority w:val="99"/>
    <w:qFormat/>
    <w:rsid w:val="00DA443F"/>
    <w:pPr>
      <w:outlineLvl w:val="3"/>
    </w:pPr>
    <w:rPr>
      <w:rFonts w:eastAsia="Times New Roman"/>
      <w:szCs w:val="20"/>
    </w:rPr>
  </w:style>
  <w:style w:type="paragraph" w:customStyle="1" w:styleId="3text">
    <w:name w:val="3text"/>
    <w:basedOn w:val="Normal"/>
    <w:link w:val="3textChar"/>
    <w:uiPriority w:val="99"/>
    <w:qFormat/>
    <w:rsid w:val="00DA443F"/>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A443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A443F"/>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A443F"/>
    <w:rPr>
      <w:rFonts w:eastAsia="Times New Roman"/>
      <w:color w:val="000000"/>
      <w:sz w:val="18"/>
      <w:szCs w:val="24"/>
    </w:rPr>
  </w:style>
  <w:style w:type="paragraph" w:customStyle="1" w:styleId="text1">
    <w:name w:val="text1"/>
    <w:basedOn w:val="Normal"/>
    <w:autoRedefine/>
    <w:uiPriority w:val="99"/>
    <w:qFormat/>
    <w:rsid w:val="00DA443F"/>
    <w:rPr>
      <w:rFonts w:eastAsia="Times New Roman"/>
      <w:szCs w:val="20"/>
    </w:rPr>
  </w:style>
  <w:style w:type="paragraph" w:customStyle="1" w:styleId="RepeatBlockHeading">
    <w:name w:val="Repeat Block Heading"/>
    <w:basedOn w:val="Normal"/>
    <w:autoRedefine/>
    <w:uiPriority w:val="99"/>
    <w:qFormat/>
    <w:rsid w:val="00DA443F"/>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A443F"/>
    <w:pPr>
      <w:spacing w:before="72" w:after="72"/>
    </w:pPr>
    <w:rPr>
      <w:rFonts w:eastAsia="Times New Roman"/>
      <w:b/>
      <w:bCs/>
      <w:sz w:val="26"/>
      <w:szCs w:val="26"/>
    </w:rPr>
  </w:style>
  <w:style w:type="paragraph" w:customStyle="1" w:styleId="story-body">
    <w:name w:val="story-body"/>
    <w:basedOn w:val="Normal"/>
    <w:uiPriority w:val="99"/>
    <w:qFormat/>
    <w:rsid w:val="00DA443F"/>
    <w:pPr>
      <w:spacing w:before="100" w:beforeAutospacing="1" w:after="100" w:afterAutospacing="1"/>
    </w:pPr>
    <w:rPr>
      <w:rFonts w:eastAsia="Times New Roman"/>
    </w:rPr>
  </w:style>
  <w:style w:type="paragraph" w:customStyle="1" w:styleId="story-dateline">
    <w:name w:val="story-dateline"/>
    <w:basedOn w:val="Normal"/>
    <w:uiPriority w:val="99"/>
    <w:qFormat/>
    <w:rsid w:val="00DA443F"/>
    <w:rPr>
      <w:rFonts w:eastAsia="Times New Roman"/>
      <w:b/>
      <w:bCs/>
    </w:rPr>
  </w:style>
  <w:style w:type="paragraph" w:customStyle="1" w:styleId="TextofCards">
    <w:name w:val="Text of Cards"/>
    <w:basedOn w:val="Normal"/>
    <w:uiPriority w:val="99"/>
    <w:qFormat/>
    <w:rsid w:val="00DA443F"/>
    <w:rPr>
      <w:rFonts w:eastAsia="Times New Roman"/>
      <w:color w:val="000000"/>
      <w:spacing w:val="6"/>
      <w:szCs w:val="23"/>
    </w:rPr>
  </w:style>
  <w:style w:type="paragraph" w:customStyle="1" w:styleId="Corpotesto">
    <w:name w:val="Corpo testo"/>
    <w:basedOn w:val="Normal"/>
    <w:uiPriority w:val="99"/>
    <w:qFormat/>
    <w:rsid w:val="00DA443F"/>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A443F"/>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DA443F"/>
    <w:rPr>
      <w:rFonts w:eastAsia="Times New Roman"/>
      <w:b/>
      <w:bCs/>
      <w:sz w:val="24"/>
      <w:szCs w:val="24"/>
    </w:rPr>
  </w:style>
  <w:style w:type="paragraph" w:customStyle="1" w:styleId="OmniPage1">
    <w:name w:val="OmniPage #1"/>
    <w:basedOn w:val="Normal"/>
    <w:uiPriority w:val="99"/>
    <w:qFormat/>
    <w:rsid w:val="00DA443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A443F"/>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A443F"/>
    <w:rPr>
      <w:b w:val="0"/>
      <w:caps w:val="0"/>
      <w:sz w:val="20"/>
    </w:rPr>
  </w:style>
  <w:style w:type="paragraph" w:customStyle="1" w:styleId="ProjectTitleLine">
    <w:name w:val="Project Title Line"/>
    <w:basedOn w:val="Normal"/>
    <w:next w:val="Normal"/>
    <w:autoRedefine/>
    <w:uiPriority w:val="99"/>
    <w:qFormat/>
    <w:rsid w:val="00DA443F"/>
    <w:pPr>
      <w:jc w:val="center"/>
    </w:pPr>
    <w:rPr>
      <w:rFonts w:eastAsia="Times New Roman"/>
      <w:caps/>
      <w:szCs w:val="20"/>
    </w:rPr>
  </w:style>
  <w:style w:type="paragraph" w:customStyle="1" w:styleId="LanguageStrike">
    <w:name w:val="Language Strike"/>
    <w:basedOn w:val="Normal"/>
    <w:next w:val="Normal"/>
    <w:uiPriority w:val="99"/>
    <w:qFormat/>
    <w:rsid w:val="00DA443F"/>
    <w:rPr>
      <w:rFonts w:eastAsia="Times New Roman"/>
      <w:strike/>
      <w:szCs w:val="24"/>
    </w:rPr>
  </w:style>
  <w:style w:type="paragraph" w:customStyle="1" w:styleId="NormalVerdana">
    <w:name w:val="Normal + Verdana"/>
    <w:aliases w:val="10 pt,White,Normal + Arial"/>
    <w:basedOn w:val="Normal"/>
    <w:uiPriority w:val="99"/>
    <w:qFormat/>
    <w:rsid w:val="00DA443F"/>
    <w:rPr>
      <w:rFonts w:eastAsia="Times New Roman"/>
      <w:szCs w:val="20"/>
      <w:u w:val="single"/>
    </w:rPr>
  </w:style>
  <w:style w:type="paragraph" w:customStyle="1" w:styleId="Normal10pt">
    <w:name w:val="Normal + 10 pt"/>
    <w:basedOn w:val="Normal"/>
    <w:uiPriority w:val="99"/>
    <w:qFormat/>
    <w:rsid w:val="00DA443F"/>
    <w:rPr>
      <w:rFonts w:eastAsia="Times New Roman"/>
      <w:szCs w:val="20"/>
    </w:rPr>
  </w:style>
  <w:style w:type="paragraph" w:customStyle="1" w:styleId="cardChar1Char">
    <w:name w:val="card Char1 Char"/>
    <w:basedOn w:val="Normal"/>
    <w:uiPriority w:val="99"/>
    <w:qFormat/>
    <w:rsid w:val="00DA443F"/>
    <w:pPr>
      <w:ind w:left="288" w:right="288"/>
    </w:pPr>
    <w:rPr>
      <w:rFonts w:eastAsia="Times New Roman"/>
      <w:szCs w:val="20"/>
    </w:rPr>
  </w:style>
  <w:style w:type="paragraph" w:customStyle="1" w:styleId="CM12">
    <w:name w:val="CM12"/>
    <w:basedOn w:val="Default"/>
    <w:next w:val="Default"/>
    <w:uiPriority w:val="99"/>
    <w:qFormat/>
    <w:rsid w:val="00DA443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A443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A443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A443F"/>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A443F"/>
    <w:rPr>
      <w:rFonts w:eastAsia="Times New Roman"/>
      <w:strike/>
      <w:szCs w:val="20"/>
    </w:rPr>
  </w:style>
  <w:style w:type="paragraph" w:customStyle="1" w:styleId="textbodyblack">
    <w:name w:val="textbodyblack"/>
    <w:basedOn w:val="Normal"/>
    <w:uiPriority w:val="99"/>
    <w:qFormat/>
    <w:rsid w:val="00DA443F"/>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A443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A44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A443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A443F"/>
    <w:pPr>
      <w:ind w:left="288"/>
    </w:pPr>
    <w:rPr>
      <w:rFonts w:eastAsia="SimSun"/>
      <w:szCs w:val="20"/>
      <w:lang w:eastAsia="zh-CN"/>
    </w:rPr>
  </w:style>
  <w:style w:type="paragraph" w:customStyle="1" w:styleId="story-body-text">
    <w:name w:val="story-body-text"/>
    <w:basedOn w:val="Normal"/>
    <w:uiPriority w:val="99"/>
    <w:qFormat/>
    <w:rsid w:val="00DA443F"/>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A443F"/>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DA443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A443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A443F"/>
    <w:rPr>
      <w:rFonts w:eastAsia="MS Gothic" w:cs="Arial"/>
      <w:sz w:val="24"/>
    </w:rPr>
  </w:style>
  <w:style w:type="paragraph" w:customStyle="1" w:styleId="nromal">
    <w:name w:val="nromal"/>
    <w:basedOn w:val="Normal"/>
    <w:uiPriority w:val="99"/>
    <w:qFormat/>
    <w:rsid w:val="00DA443F"/>
    <w:pPr>
      <w:keepNext/>
      <w:keepLines/>
      <w:spacing w:before="200"/>
      <w:outlineLvl w:val="3"/>
    </w:pPr>
    <w:rPr>
      <w:rFonts w:eastAsia="Times New Roman" w:cs="Cambria"/>
      <w:b/>
      <w:iCs/>
    </w:rPr>
  </w:style>
  <w:style w:type="paragraph" w:customStyle="1" w:styleId="natural">
    <w:name w:val="natural"/>
    <w:basedOn w:val="Normal"/>
    <w:uiPriority w:val="99"/>
    <w:qFormat/>
    <w:rsid w:val="00DA443F"/>
    <w:pPr>
      <w:keepNext/>
      <w:keepLines/>
      <w:spacing w:before="200"/>
      <w:outlineLvl w:val="3"/>
    </w:pPr>
    <w:rPr>
      <w:rFonts w:eastAsia="Times New Roman"/>
      <w:b/>
      <w:iCs/>
    </w:rPr>
  </w:style>
  <w:style w:type="paragraph" w:customStyle="1" w:styleId="nroaml">
    <w:name w:val="nroaml"/>
    <w:basedOn w:val="Normal"/>
    <w:uiPriority w:val="99"/>
    <w:qFormat/>
    <w:rsid w:val="00DA443F"/>
    <w:pPr>
      <w:keepNext/>
      <w:keepLines/>
      <w:spacing w:before="200"/>
      <w:outlineLvl w:val="3"/>
    </w:pPr>
    <w:rPr>
      <w:rFonts w:eastAsia="Times New Roman"/>
      <w:b/>
      <w:iCs/>
    </w:rPr>
  </w:style>
  <w:style w:type="paragraph" w:customStyle="1" w:styleId="noraml">
    <w:name w:val="noraml"/>
    <w:basedOn w:val="Normal"/>
    <w:uiPriority w:val="99"/>
    <w:qFormat/>
    <w:rsid w:val="00DA443F"/>
    <w:pPr>
      <w:keepNext/>
      <w:keepLines/>
      <w:spacing w:before="200"/>
      <w:outlineLvl w:val="3"/>
    </w:pPr>
    <w:rPr>
      <w:rFonts w:eastAsia="Times New Roman"/>
      <w:b/>
      <w:iCs/>
      <w:sz w:val="24"/>
    </w:rPr>
  </w:style>
  <w:style w:type="paragraph" w:customStyle="1" w:styleId="p0">
    <w:name w:val="p0"/>
    <w:basedOn w:val="Normal"/>
    <w:uiPriority w:val="99"/>
    <w:qFormat/>
    <w:rsid w:val="00DA443F"/>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A443F"/>
    <w:rPr>
      <w:rFonts w:eastAsia="MS Mincho"/>
      <w:b/>
      <w:sz w:val="24"/>
      <w:szCs w:val="24"/>
      <w:u w:val="single"/>
    </w:rPr>
  </w:style>
  <w:style w:type="paragraph" w:customStyle="1" w:styleId="2909F619802848F09E01365C32F34654">
    <w:name w:val="2909F619802848F09E01365C32F34654"/>
    <w:uiPriority w:val="99"/>
    <w:qFormat/>
    <w:rsid w:val="00DA443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A443F"/>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A443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A443F"/>
    <w:rPr>
      <w:rFonts w:eastAsia="Times New Roman"/>
      <w:sz w:val="16"/>
      <w:szCs w:val="24"/>
    </w:rPr>
  </w:style>
  <w:style w:type="paragraph" w:customStyle="1" w:styleId="2ndLevel-TAG">
    <w:name w:val="2nd Level - TAG"/>
    <w:basedOn w:val="Normal"/>
    <w:next w:val="Normal"/>
    <w:uiPriority w:val="99"/>
    <w:qFormat/>
    <w:rsid w:val="00DA443F"/>
    <w:pPr>
      <w:spacing w:before="240"/>
      <w:outlineLvl w:val="2"/>
    </w:pPr>
    <w:rPr>
      <w:rFonts w:eastAsia="Times New Roman"/>
      <w:b/>
      <w:szCs w:val="24"/>
    </w:rPr>
  </w:style>
  <w:style w:type="paragraph" w:customStyle="1" w:styleId="CM14">
    <w:name w:val="CM14"/>
    <w:basedOn w:val="Default"/>
    <w:next w:val="Default"/>
    <w:uiPriority w:val="99"/>
    <w:qFormat/>
    <w:rsid w:val="00DA443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A443F"/>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A443F"/>
    <w:rPr>
      <w:rFonts w:eastAsia="Calibri"/>
      <w:b/>
    </w:rPr>
  </w:style>
  <w:style w:type="paragraph" w:customStyle="1" w:styleId="times">
    <w:name w:val="times"/>
    <w:basedOn w:val="Normal"/>
    <w:uiPriority w:val="99"/>
    <w:qFormat/>
    <w:rsid w:val="00DA443F"/>
    <w:pPr>
      <w:spacing w:before="100" w:beforeAutospacing="1" w:after="100" w:afterAutospacing="1"/>
    </w:pPr>
    <w:rPr>
      <w:rFonts w:eastAsia="Times New Roman"/>
      <w:sz w:val="24"/>
      <w:szCs w:val="24"/>
    </w:rPr>
  </w:style>
  <w:style w:type="paragraph" w:customStyle="1" w:styleId="BodyA">
    <w:name w:val="Body A"/>
    <w:uiPriority w:val="99"/>
    <w:qFormat/>
    <w:rsid w:val="00DA443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A443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A443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A443F"/>
    <w:rPr>
      <w:rFonts w:eastAsia="Calibri"/>
    </w:rPr>
  </w:style>
  <w:style w:type="paragraph" w:customStyle="1" w:styleId="TagLine">
    <w:name w:val="Tag Line"/>
    <w:basedOn w:val="Normal"/>
    <w:next w:val="FullText"/>
    <w:uiPriority w:val="99"/>
    <w:qFormat/>
    <w:rsid w:val="00DA443F"/>
    <w:rPr>
      <w:rFonts w:eastAsia="Times New Roman"/>
      <w:b/>
      <w:sz w:val="28"/>
    </w:rPr>
  </w:style>
  <w:style w:type="paragraph" w:customStyle="1" w:styleId="Card6pt">
    <w:name w:val="Card 6pt"/>
    <w:basedOn w:val="Normal"/>
    <w:uiPriority w:val="99"/>
    <w:qFormat/>
    <w:rsid w:val="00DA443F"/>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A443F"/>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A443F"/>
    <w:rPr>
      <w:rFonts w:ascii="Century Gothic" w:eastAsia="Times New Roman" w:hAnsi="Century Gothic"/>
      <w:sz w:val="16"/>
    </w:rPr>
  </w:style>
  <w:style w:type="paragraph" w:customStyle="1" w:styleId="CM27">
    <w:name w:val="CM27"/>
    <w:basedOn w:val="Default"/>
    <w:next w:val="Default"/>
    <w:uiPriority w:val="99"/>
    <w:qFormat/>
    <w:rsid w:val="00DA443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A443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A443F"/>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A443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A443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A443F"/>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A443F"/>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A443F"/>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A443F"/>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A443F"/>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A443F"/>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A443F"/>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A443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A443F"/>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A443F"/>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DA443F"/>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A443F"/>
    <w:pPr>
      <w:ind w:left="288" w:right="288"/>
    </w:pPr>
    <w:rPr>
      <w:rFonts w:eastAsia="Times New Roman"/>
    </w:rPr>
  </w:style>
  <w:style w:type="paragraph" w:customStyle="1" w:styleId="Caption3">
    <w:name w:val="Caption3"/>
    <w:basedOn w:val="Normal"/>
    <w:uiPriority w:val="99"/>
    <w:qFormat/>
    <w:rsid w:val="00DA443F"/>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A443F"/>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A443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A443F"/>
    <w:pPr>
      <w:spacing w:before="100" w:beforeAutospacing="1" w:after="100" w:afterAutospacing="1"/>
    </w:pPr>
    <w:rPr>
      <w:rFonts w:eastAsia="Times New Roman"/>
      <w:sz w:val="24"/>
      <w:szCs w:val="24"/>
    </w:rPr>
  </w:style>
  <w:style w:type="paragraph" w:customStyle="1" w:styleId="CITEF3">
    <w:name w:val="CITE F3"/>
    <w:uiPriority w:val="99"/>
    <w:qFormat/>
    <w:rsid w:val="00DA443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A443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A443F"/>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A443F"/>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A443F"/>
    <w:pPr>
      <w:spacing w:before="100" w:beforeAutospacing="1" w:after="100" w:afterAutospacing="1"/>
    </w:pPr>
    <w:rPr>
      <w:rFonts w:eastAsia="Times New Roman"/>
      <w:sz w:val="24"/>
      <w:szCs w:val="24"/>
    </w:rPr>
  </w:style>
  <w:style w:type="paragraph" w:customStyle="1" w:styleId="more">
    <w:name w:val="more"/>
    <w:basedOn w:val="Normal"/>
    <w:uiPriority w:val="99"/>
    <w:qFormat/>
    <w:rsid w:val="00DA443F"/>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A443F"/>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A443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A443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A443F"/>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A443F"/>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A443F"/>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A443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A443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A443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A443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A443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A443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A443F"/>
    <w:pPr>
      <w:spacing w:before="100" w:beforeAutospacing="1" w:after="100" w:afterAutospacing="1"/>
    </w:pPr>
    <w:rPr>
      <w:rFonts w:eastAsia="Calibri"/>
      <w:sz w:val="24"/>
    </w:rPr>
  </w:style>
  <w:style w:type="paragraph" w:customStyle="1" w:styleId="deck">
    <w:name w:val="deck"/>
    <w:basedOn w:val="Normal"/>
    <w:uiPriority w:val="99"/>
    <w:qFormat/>
    <w:rsid w:val="00DA443F"/>
    <w:pPr>
      <w:spacing w:before="100" w:beforeAutospacing="1" w:after="100" w:afterAutospacing="1"/>
    </w:pPr>
    <w:rPr>
      <w:rFonts w:eastAsia="Times New Roman"/>
      <w:sz w:val="24"/>
      <w:szCs w:val="24"/>
    </w:rPr>
  </w:style>
  <w:style w:type="paragraph" w:customStyle="1" w:styleId="i1">
    <w:name w:val="i1"/>
    <w:basedOn w:val="Normal"/>
    <w:uiPriority w:val="99"/>
    <w:qFormat/>
    <w:rsid w:val="00DA443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A443F"/>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A443F"/>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A443F"/>
    <w:rPr>
      <w:rFonts w:eastAsia="Calibri"/>
    </w:rPr>
  </w:style>
  <w:style w:type="paragraph" w:customStyle="1" w:styleId="NoteLevel22">
    <w:name w:val="Note Level 22"/>
    <w:basedOn w:val="Normal"/>
    <w:next w:val="Normal"/>
    <w:uiPriority w:val="99"/>
    <w:qFormat/>
    <w:rsid w:val="00DA443F"/>
    <w:pPr>
      <w:keepNext/>
      <w:ind w:left="288" w:right="288"/>
    </w:pPr>
    <w:rPr>
      <w:rFonts w:ascii="Georgia" w:eastAsia="MS Gothic" w:hAnsi="Georgia"/>
      <w:szCs w:val="20"/>
    </w:rPr>
  </w:style>
  <w:style w:type="paragraph" w:customStyle="1" w:styleId="wp-caption-text">
    <w:name w:val="wp-caption-text"/>
    <w:basedOn w:val="Normal"/>
    <w:uiPriority w:val="99"/>
    <w:qFormat/>
    <w:rsid w:val="00DA443F"/>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A443F"/>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A443F"/>
    <w:pPr>
      <w:spacing w:before="100" w:beforeAutospacing="1" w:after="100" w:afterAutospacing="1"/>
    </w:pPr>
    <w:rPr>
      <w:sz w:val="24"/>
    </w:rPr>
  </w:style>
  <w:style w:type="paragraph" w:customStyle="1" w:styleId="tweet-text">
    <w:name w:val="tweet-text"/>
    <w:basedOn w:val="Normal"/>
    <w:uiPriority w:val="99"/>
    <w:qFormat/>
    <w:rsid w:val="00DA443F"/>
    <w:pPr>
      <w:spacing w:before="100" w:beforeAutospacing="1" w:after="100" w:afterAutospacing="1"/>
    </w:pPr>
  </w:style>
  <w:style w:type="paragraph" w:customStyle="1" w:styleId="description">
    <w:name w:val="description"/>
    <w:basedOn w:val="Normal"/>
    <w:uiPriority w:val="99"/>
    <w:qFormat/>
    <w:rsid w:val="00DA443F"/>
    <w:pPr>
      <w:spacing w:before="100" w:beforeAutospacing="1" w:after="100" w:afterAutospacing="1"/>
    </w:pPr>
  </w:style>
  <w:style w:type="paragraph" w:customStyle="1" w:styleId="graf">
    <w:name w:val="graf"/>
    <w:basedOn w:val="Normal"/>
    <w:uiPriority w:val="99"/>
    <w:qFormat/>
    <w:rsid w:val="00DA443F"/>
    <w:pPr>
      <w:spacing w:before="100" w:beforeAutospacing="1" w:after="100" w:afterAutospacing="1"/>
    </w:pPr>
  </w:style>
  <w:style w:type="paragraph" w:customStyle="1" w:styleId="column">
    <w:name w:val="column"/>
    <w:basedOn w:val="Normal"/>
    <w:uiPriority w:val="99"/>
    <w:qFormat/>
    <w:rsid w:val="00DA443F"/>
    <w:pPr>
      <w:spacing w:before="100" w:beforeAutospacing="1" w:after="100" w:afterAutospacing="1"/>
    </w:pPr>
  </w:style>
  <w:style w:type="paragraph" w:customStyle="1" w:styleId="recirc-container">
    <w:name w:val="recirc-container"/>
    <w:basedOn w:val="Normal"/>
    <w:uiPriority w:val="99"/>
    <w:qFormat/>
    <w:rsid w:val="00DA443F"/>
    <w:pPr>
      <w:spacing w:before="100" w:beforeAutospacing="1" w:after="100" w:afterAutospacing="1"/>
    </w:pPr>
    <w:rPr>
      <w:sz w:val="24"/>
    </w:rPr>
  </w:style>
  <w:style w:type="paragraph" w:customStyle="1" w:styleId="selectionshareable">
    <w:name w:val="selectionshareable"/>
    <w:basedOn w:val="Normal"/>
    <w:uiPriority w:val="99"/>
    <w:qFormat/>
    <w:rsid w:val="00DA443F"/>
    <w:pPr>
      <w:spacing w:before="100" w:beforeAutospacing="1" w:after="100" w:afterAutospacing="1"/>
    </w:pPr>
    <w:rPr>
      <w:sz w:val="24"/>
    </w:rPr>
  </w:style>
  <w:style w:type="paragraph" w:customStyle="1" w:styleId="interstitial-link">
    <w:name w:val="interstitial-link"/>
    <w:basedOn w:val="Normal"/>
    <w:uiPriority w:val="99"/>
    <w:qFormat/>
    <w:rsid w:val="00DA443F"/>
    <w:pPr>
      <w:spacing w:before="100" w:beforeAutospacing="1" w:after="100" w:afterAutospacing="1"/>
    </w:pPr>
    <w:rPr>
      <w:sz w:val="24"/>
    </w:rPr>
  </w:style>
  <w:style w:type="paragraph" w:customStyle="1" w:styleId="see-also">
    <w:name w:val="see-also"/>
    <w:basedOn w:val="Normal"/>
    <w:uiPriority w:val="99"/>
    <w:qFormat/>
    <w:rsid w:val="00DA443F"/>
    <w:pPr>
      <w:spacing w:before="100" w:beforeAutospacing="1" w:after="100" w:afterAutospacing="1"/>
    </w:pPr>
    <w:rPr>
      <w:sz w:val="24"/>
    </w:rPr>
  </w:style>
  <w:style w:type="character" w:styleId="SubtleEmphasis">
    <w:name w:val="Subtle Emphasis"/>
    <w:uiPriority w:val="19"/>
    <w:qFormat/>
    <w:rsid w:val="00DA443F"/>
    <w:rPr>
      <w:rFonts w:ascii="Georgia" w:hAnsi="Georgia" w:hint="default"/>
      <w:i/>
      <w:iCs/>
      <w:color w:val="808080"/>
    </w:rPr>
  </w:style>
  <w:style w:type="character" w:customStyle="1" w:styleId="cardchar00">
    <w:name w:val="cardchar0"/>
    <w:basedOn w:val="DefaultParagraphFont"/>
    <w:rsid w:val="00DA443F"/>
  </w:style>
  <w:style w:type="character" w:customStyle="1" w:styleId="UnderlineNon-bold">
    <w:name w:val="Underline Non - bold"/>
    <w:rsid w:val="00DA443F"/>
    <w:rPr>
      <w:rFonts w:ascii="Times New Roman" w:hAnsi="Times New Roman" w:cs="Times New Roman" w:hint="default"/>
      <w:iCs/>
      <w:sz w:val="22"/>
      <w:u w:val="single"/>
    </w:rPr>
  </w:style>
  <w:style w:type="character" w:customStyle="1" w:styleId="Heading5Char2">
    <w:name w:val="Heading 5 Char2"/>
    <w:rsid w:val="00DA443F"/>
    <w:rPr>
      <w:rFonts w:ascii="Bell MT" w:eastAsia="Times New Roman" w:hAnsi="Bell MT" w:hint="default"/>
      <w:bCs/>
      <w:iCs/>
      <w:sz w:val="10"/>
      <w:szCs w:val="26"/>
    </w:rPr>
  </w:style>
  <w:style w:type="character" w:customStyle="1" w:styleId="Style2CharChar">
    <w:name w:val="Style2 Char Char"/>
    <w:rsid w:val="00DA443F"/>
    <w:rPr>
      <w:u w:val="thick"/>
      <w:lang w:val="en-US" w:eastAsia="en-US" w:bidi="ar-SA"/>
    </w:rPr>
  </w:style>
  <w:style w:type="character" w:customStyle="1" w:styleId="authordate1">
    <w:name w:val="authordate"/>
    <w:rsid w:val="00DA443F"/>
  </w:style>
  <w:style w:type="character" w:customStyle="1" w:styleId="underline0">
    <w:name w:val="%underline"/>
    <w:qFormat/>
    <w:rsid w:val="00DA443F"/>
    <w:rPr>
      <w:rFonts w:ascii="Times New Roman" w:hAnsi="Times New Roman" w:cs="Times New Roman" w:hint="default"/>
      <w:strike w:val="0"/>
      <w:dstrike w:val="0"/>
      <w:sz w:val="16"/>
      <w:u w:val="none"/>
      <w:effect w:val="none"/>
    </w:rPr>
  </w:style>
  <w:style w:type="character" w:customStyle="1" w:styleId="AUNDERLINE1">
    <w:name w:val="AUNDERLINE"/>
    <w:qFormat/>
    <w:rsid w:val="00DA443F"/>
    <w:rPr>
      <w:rFonts w:ascii="Times New Roman" w:hAnsi="Times New Roman" w:cs="Times New Roman" w:hint="default"/>
      <w:sz w:val="20"/>
      <w:u w:val="single"/>
    </w:rPr>
  </w:style>
  <w:style w:type="character" w:customStyle="1" w:styleId="UnderlinedCharChar0">
    <w:name w:val="Underlined Char Char"/>
    <w:rsid w:val="00DA443F"/>
    <w:rPr>
      <w:rFonts w:ascii="Garamond" w:hAnsi="Garamond" w:hint="default"/>
      <w:szCs w:val="28"/>
      <w:u w:val="single"/>
      <w:lang w:val="en-US" w:eastAsia="en-US" w:bidi="ar-SA"/>
    </w:rPr>
  </w:style>
  <w:style w:type="character" w:customStyle="1" w:styleId="slug-doi">
    <w:name w:val="slug-doi"/>
    <w:basedOn w:val="DefaultParagraphFont"/>
    <w:rsid w:val="00DA443F"/>
  </w:style>
  <w:style w:type="character" w:customStyle="1" w:styleId="af">
    <w:name w:val="af"/>
    <w:basedOn w:val="DefaultParagraphFont"/>
    <w:rsid w:val="00DA443F"/>
  </w:style>
  <w:style w:type="character" w:customStyle="1" w:styleId="ab">
    <w:name w:val="ab"/>
    <w:basedOn w:val="DefaultParagraphFont"/>
    <w:rsid w:val="00DA443F"/>
  </w:style>
  <w:style w:type="character" w:customStyle="1" w:styleId="em">
    <w:name w:val="em"/>
    <w:basedOn w:val="DefaultParagraphFont"/>
    <w:rsid w:val="00DA443F"/>
  </w:style>
  <w:style w:type="character" w:customStyle="1" w:styleId="au">
    <w:name w:val="au"/>
    <w:basedOn w:val="DefaultParagraphFont"/>
    <w:rsid w:val="00DA443F"/>
  </w:style>
  <w:style w:type="character" w:customStyle="1" w:styleId="ti">
    <w:name w:val="ti"/>
    <w:basedOn w:val="DefaultParagraphFont"/>
    <w:rsid w:val="00DA443F"/>
  </w:style>
  <w:style w:type="character" w:customStyle="1" w:styleId="subheadblue">
    <w:name w:val="subhead_blue"/>
    <w:basedOn w:val="DefaultParagraphFont"/>
    <w:rsid w:val="00DA443F"/>
  </w:style>
  <w:style w:type="character" w:customStyle="1" w:styleId="affiliation">
    <w:name w:val="affiliation"/>
    <w:basedOn w:val="DefaultParagraphFont"/>
    <w:rsid w:val="00DA443F"/>
  </w:style>
  <w:style w:type="character" w:customStyle="1" w:styleId="slug-doi-wrapper">
    <w:name w:val="slug-doi-wrapper"/>
    <w:basedOn w:val="DefaultParagraphFont"/>
    <w:rsid w:val="00DA443F"/>
  </w:style>
  <w:style w:type="character" w:customStyle="1" w:styleId="slug-metadata-noteahead-of-print">
    <w:name w:val="slug-metadata-note ahead-of-print"/>
    <w:basedOn w:val="DefaultParagraphFont"/>
    <w:rsid w:val="00DA443F"/>
  </w:style>
  <w:style w:type="character" w:customStyle="1" w:styleId="slug-ahead-of-print-date">
    <w:name w:val="slug-ahead-of-print-date"/>
    <w:basedOn w:val="DefaultParagraphFont"/>
    <w:rsid w:val="00DA443F"/>
  </w:style>
  <w:style w:type="character" w:customStyle="1" w:styleId="goohl0">
    <w:name w:val="goohl0"/>
    <w:basedOn w:val="DefaultParagraphFont"/>
    <w:rsid w:val="00DA443F"/>
  </w:style>
  <w:style w:type="character" w:customStyle="1" w:styleId="CharChar6">
    <w:name w:val="Char Char6"/>
    <w:rsid w:val="00DA443F"/>
    <w:rPr>
      <w:rFonts w:ascii="Arial" w:hAnsi="Arial" w:cs="Arial" w:hint="default"/>
      <w:bCs/>
      <w:sz w:val="16"/>
      <w:szCs w:val="26"/>
      <w:lang w:val="en-US" w:eastAsia="en-US" w:bidi="ar-SA"/>
    </w:rPr>
  </w:style>
  <w:style w:type="character" w:customStyle="1" w:styleId="TagCharChar1">
    <w:name w:val="Tag Char Char1"/>
    <w:rsid w:val="00DA443F"/>
    <w:rPr>
      <w:b/>
      <w:bCs w:val="0"/>
      <w:sz w:val="24"/>
      <w:szCs w:val="24"/>
      <w:lang w:val="en-US" w:eastAsia="en-US" w:bidi="ar-SA"/>
    </w:rPr>
  </w:style>
  <w:style w:type="character" w:customStyle="1" w:styleId="12TimesNewRoman">
    <w:name w:val="12 Times New Roman"/>
    <w:rsid w:val="00DA443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A443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A443F"/>
    <w:rPr>
      <w:rFonts w:ascii="Times New Roman" w:hAnsi="Times New Roman" w:cs="Times New Roman" w:hint="default"/>
      <w:strike w:val="0"/>
      <w:dstrike w:val="0"/>
      <w:sz w:val="14"/>
      <w:u w:val="none"/>
      <w:effect w:val="none"/>
    </w:rPr>
  </w:style>
  <w:style w:type="character" w:customStyle="1" w:styleId="F8-UnderlineBold">
    <w:name w:val="F8 - Underline/Bold"/>
    <w:rsid w:val="00DA443F"/>
    <w:rPr>
      <w:rFonts w:ascii="Times New Roman" w:hAnsi="Times New Roman" w:cs="Times New Roman" w:hint="default"/>
      <w:b/>
      <w:bCs w:val="0"/>
      <w:sz w:val="20"/>
      <w:u w:val="single"/>
    </w:rPr>
  </w:style>
  <w:style w:type="character" w:customStyle="1" w:styleId="Brief-Bold">
    <w:name w:val="Brief - Bold"/>
    <w:rsid w:val="00DA443F"/>
    <w:rPr>
      <w:rFonts w:ascii="Times New Roman" w:hAnsi="Times New Roman" w:cs="Times New Roman" w:hint="default"/>
      <w:b/>
      <w:bCs w:val="0"/>
    </w:rPr>
  </w:style>
  <w:style w:type="character" w:customStyle="1" w:styleId="Card-Underline">
    <w:name w:val="Card - Underline"/>
    <w:rsid w:val="00DA443F"/>
    <w:rPr>
      <w:rFonts w:ascii="Times New Roman" w:hAnsi="Times New Roman" w:cs="Times New Roman" w:hint="default"/>
      <w:u w:val="single"/>
    </w:rPr>
  </w:style>
  <w:style w:type="character" w:customStyle="1" w:styleId="beriefunderline">
    <w:name w:val="berief = underline"/>
    <w:rsid w:val="00DA443F"/>
    <w:rPr>
      <w:rFonts w:ascii="Times New Roman" w:eastAsia="Times New Roman" w:hAnsi="Times New Roman" w:cs="Times New Roman" w:hint="default"/>
      <w:sz w:val="20"/>
      <w:u w:val="single"/>
    </w:rPr>
  </w:style>
  <w:style w:type="character" w:customStyle="1" w:styleId="BoldText10pt">
    <w:name w:val="Bold Text 10 pt"/>
    <w:rsid w:val="00DA443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A443F"/>
  </w:style>
  <w:style w:type="character" w:customStyle="1" w:styleId="SC4208902">
    <w:name w:val="SC.4.208902"/>
    <w:rsid w:val="00DA443F"/>
    <w:rPr>
      <w:rFonts w:ascii="Century" w:hAnsi="Century" w:cs="Century" w:hint="default"/>
      <w:color w:val="000000"/>
      <w:sz w:val="22"/>
      <w:szCs w:val="22"/>
    </w:rPr>
  </w:style>
  <w:style w:type="character" w:customStyle="1" w:styleId="SC4208915">
    <w:name w:val="SC.4.208915"/>
    <w:rsid w:val="00DA443F"/>
    <w:rPr>
      <w:rFonts w:ascii="Century" w:hAnsi="Century" w:cs="Century" w:hint="default"/>
      <w:color w:val="000000"/>
      <w:sz w:val="13"/>
      <w:szCs w:val="13"/>
    </w:rPr>
  </w:style>
  <w:style w:type="character" w:customStyle="1" w:styleId="SC273764">
    <w:name w:val="SC.2.73764"/>
    <w:rsid w:val="00DA443F"/>
    <w:rPr>
      <w:rFonts w:ascii="Century" w:hAnsi="Century" w:cs="Century" w:hint="default"/>
      <w:color w:val="000000"/>
      <w:sz w:val="72"/>
      <w:szCs w:val="72"/>
    </w:rPr>
  </w:style>
  <w:style w:type="character" w:customStyle="1" w:styleId="SC273779">
    <w:name w:val="SC.2.73779"/>
    <w:rsid w:val="00DA443F"/>
    <w:rPr>
      <w:rFonts w:ascii="Century" w:hAnsi="Century" w:cs="Century" w:hint="default"/>
      <w:color w:val="000000"/>
      <w:sz w:val="40"/>
      <w:szCs w:val="40"/>
    </w:rPr>
  </w:style>
  <w:style w:type="character" w:customStyle="1" w:styleId="SC273763">
    <w:name w:val="SC.2.73763"/>
    <w:rsid w:val="00DA443F"/>
    <w:rPr>
      <w:rFonts w:ascii="Century" w:hAnsi="Century" w:cs="Century" w:hint="default"/>
      <w:b/>
      <w:bCs/>
      <w:color w:val="000000"/>
    </w:rPr>
  </w:style>
  <w:style w:type="character" w:customStyle="1" w:styleId="SC4208910">
    <w:name w:val="SC.4.208910"/>
    <w:rsid w:val="00DA443F"/>
    <w:rPr>
      <w:rFonts w:ascii="Century" w:hAnsi="Century" w:cs="Century" w:hint="default"/>
      <w:color w:val="000000"/>
      <w:sz w:val="28"/>
      <w:szCs w:val="28"/>
    </w:rPr>
  </w:style>
  <w:style w:type="character" w:customStyle="1" w:styleId="SC4208911">
    <w:name w:val="SC.4.208911"/>
    <w:rsid w:val="00DA443F"/>
    <w:rPr>
      <w:rFonts w:ascii="Century" w:hAnsi="Century" w:cs="Century" w:hint="default"/>
      <w:color w:val="000000"/>
    </w:rPr>
  </w:style>
  <w:style w:type="character" w:customStyle="1" w:styleId="articlesubtitle">
    <w:name w:val="article_sub_title"/>
    <w:basedOn w:val="DefaultParagraphFont"/>
    <w:rsid w:val="00DA443F"/>
  </w:style>
  <w:style w:type="character" w:customStyle="1" w:styleId="newsdate2">
    <w:name w:val="news_date2"/>
    <w:basedOn w:val="DefaultParagraphFont"/>
    <w:rsid w:val="00DA443F"/>
  </w:style>
  <w:style w:type="character" w:customStyle="1" w:styleId="readarticleheader">
    <w:name w:val="readarticleheader"/>
    <w:basedOn w:val="DefaultParagraphFont"/>
    <w:rsid w:val="00DA443F"/>
  </w:style>
  <w:style w:type="character" w:customStyle="1" w:styleId="UnderlinedCardChar0">
    <w:name w:val="Underlined Card Char"/>
    <w:rsid w:val="00DA443F"/>
    <w:rPr>
      <w:rFonts w:ascii="Palatino Linotype" w:hAnsi="Palatino Linotype" w:hint="default"/>
      <w:u w:val="single"/>
      <w:lang w:val="en-US" w:eastAsia="en-US" w:bidi="ar-SA"/>
    </w:rPr>
  </w:style>
  <w:style w:type="character" w:customStyle="1" w:styleId="char">
    <w:name w:val="char"/>
    <w:basedOn w:val="DefaultParagraphFont"/>
    <w:rsid w:val="00DA443F"/>
  </w:style>
  <w:style w:type="character" w:customStyle="1" w:styleId="UnderlineCharCharCharCharCharChar">
    <w:name w:val="Underline Char Char Char Char Char Char"/>
    <w:rsid w:val="00DA443F"/>
    <w:rPr>
      <w:rFonts w:ascii="Arial Narrow" w:hAnsi="Arial Narrow" w:hint="default"/>
      <w:szCs w:val="24"/>
      <w:u w:val="single"/>
      <w:lang w:val="en-US" w:eastAsia="en-US" w:bidi="ar-SA"/>
    </w:rPr>
  </w:style>
  <w:style w:type="character" w:customStyle="1" w:styleId="bolding1">
    <w:name w:val="bolding1"/>
    <w:rsid w:val="00DA443F"/>
    <w:rPr>
      <w:b/>
      <w:bCs/>
    </w:rPr>
  </w:style>
  <w:style w:type="character" w:customStyle="1" w:styleId="bookoptions1">
    <w:name w:val="book_options1"/>
    <w:rsid w:val="00DA443F"/>
    <w:rPr>
      <w:b/>
      <w:bCs/>
      <w:color w:val="333366"/>
    </w:rPr>
  </w:style>
  <w:style w:type="character" w:customStyle="1" w:styleId="descriptionblock">
    <w:name w:val="description block"/>
    <w:basedOn w:val="DefaultParagraphFont"/>
    <w:rsid w:val="00DA443F"/>
  </w:style>
  <w:style w:type="character" w:customStyle="1" w:styleId="detailsboxblock">
    <w:name w:val="detailsbox block"/>
    <w:basedOn w:val="DefaultParagraphFont"/>
    <w:rsid w:val="00DA443F"/>
  </w:style>
  <w:style w:type="character" w:customStyle="1" w:styleId="Char3">
    <w:name w:val="Char3"/>
    <w:rsid w:val="00DA443F"/>
    <w:rPr>
      <w:rFonts w:ascii="Arial" w:hAnsi="Arial" w:cs="Arial" w:hint="default"/>
      <w:bCs/>
      <w:u w:val="thick"/>
      <w:lang w:val="en-US" w:eastAsia="en-US" w:bidi="ar-SA"/>
    </w:rPr>
  </w:style>
  <w:style w:type="character" w:customStyle="1" w:styleId="texto11">
    <w:name w:val="texto11"/>
    <w:rsid w:val="00DA443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A443F"/>
    <w:rPr>
      <w:b/>
      <w:bCs w:val="0"/>
      <w:sz w:val="32"/>
      <w:szCs w:val="32"/>
      <w:lang w:val="en-US" w:eastAsia="en-US" w:bidi="ar-SA"/>
    </w:rPr>
  </w:style>
  <w:style w:type="character" w:customStyle="1" w:styleId="TagChar3">
    <w:name w:val="Tag Char3"/>
    <w:rsid w:val="00DA443F"/>
    <w:rPr>
      <w:rFonts w:ascii="Palatino Linotype" w:hAnsi="Palatino Linotype" w:hint="default"/>
      <w:b/>
      <w:bCs w:val="0"/>
      <w:sz w:val="24"/>
      <w:szCs w:val="24"/>
      <w:lang w:val="en-US" w:eastAsia="en-US" w:bidi="ar-SA"/>
    </w:rPr>
  </w:style>
  <w:style w:type="character" w:customStyle="1" w:styleId="Style10ptBold">
    <w:name w:val="Style 10 pt Bold"/>
    <w:rsid w:val="00DA443F"/>
    <w:rPr>
      <w:b/>
      <w:bCs/>
      <w:sz w:val="20"/>
    </w:rPr>
  </w:style>
  <w:style w:type="character" w:customStyle="1" w:styleId="text9">
    <w:name w:val="text9"/>
    <w:basedOn w:val="DefaultParagraphFont"/>
    <w:rsid w:val="00DA443F"/>
  </w:style>
  <w:style w:type="character" w:customStyle="1" w:styleId="text21">
    <w:name w:val="text21"/>
    <w:basedOn w:val="DefaultParagraphFont"/>
    <w:rsid w:val="00DA443F"/>
  </w:style>
  <w:style w:type="character" w:customStyle="1" w:styleId="text19">
    <w:name w:val="text19"/>
    <w:basedOn w:val="DefaultParagraphFont"/>
    <w:rsid w:val="00DA443F"/>
  </w:style>
  <w:style w:type="character" w:customStyle="1" w:styleId="term2">
    <w:name w:val="term2"/>
    <w:rsid w:val="00DA443F"/>
    <w:rPr>
      <w:b/>
      <w:bCs/>
    </w:rPr>
  </w:style>
  <w:style w:type="character" w:customStyle="1" w:styleId="pmterms12">
    <w:name w:val="pmterms12"/>
    <w:rsid w:val="00DA443F"/>
    <w:rPr>
      <w:b/>
      <w:bCs/>
      <w:i w:val="0"/>
      <w:iCs w:val="0"/>
      <w:color w:val="000000"/>
    </w:rPr>
  </w:style>
  <w:style w:type="character" w:customStyle="1" w:styleId="ToReadChar">
    <w:name w:val="To Read Char"/>
    <w:rsid w:val="00DA443F"/>
    <w:rPr>
      <w:rFonts w:ascii="Verdana" w:hAnsi="Verdana" w:hint="default"/>
      <w:b/>
      <w:bCs w:val="0"/>
      <w:szCs w:val="24"/>
      <w:u w:val="single"/>
      <w:lang w:val="en-US" w:eastAsia="en-US" w:bidi="ar-SA"/>
    </w:rPr>
  </w:style>
  <w:style w:type="character" w:customStyle="1" w:styleId="ToReadCharChar">
    <w:name w:val="To Read Char Char"/>
    <w:rsid w:val="00DA443F"/>
    <w:rPr>
      <w:rFonts w:ascii="Verdana" w:hAnsi="Verdana" w:hint="default"/>
      <w:b/>
      <w:bCs w:val="0"/>
      <w:szCs w:val="24"/>
      <w:u w:val="single"/>
      <w:lang w:val="en-US" w:eastAsia="en-US" w:bidi="ar-SA"/>
    </w:rPr>
  </w:style>
  <w:style w:type="character" w:customStyle="1" w:styleId="bio">
    <w:name w:val="bio"/>
    <w:basedOn w:val="DefaultParagraphFont"/>
    <w:rsid w:val="00DA443F"/>
  </w:style>
  <w:style w:type="character" w:customStyle="1" w:styleId="storytextstyle">
    <w:name w:val="storytextstyle"/>
    <w:basedOn w:val="DefaultParagraphFont"/>
    <w:rsid w:val="00DA443F"/>
  </w:style>
  <w:style w:type="character" w:customStyle="1" w:styleId="cardunderlinedCharChar">
    <w:name w:val="card underlined Char Char"/>
    <w:rsid w:val="00DA443F"/>
    <w:rPr>
      <w:rFonts w:ascii="Arial" w:hAnsi="Arial" w:cs="Arial" w:hint="default"/>
      <w:sz w:val="22"/>
      <w:szCs w:val="24"/>
      <w:u w:val="single"/>
      <w:lang w:val="en-US" w:eastAsia="en-US" w:bidi="ar-SA"/>
    </w:rPr>
  </w:style>
  <w:style w:type="character" w:customStyle="1" w:styleId="Style2Char0">
    <w:name w:val="Style2 Char"/>
    <w:uiPriority w:val="99"/>
    <w:rsid w:val="00DA443F"/>
    <w:rPr>
      <w:rFonts w:ascii="Book Antiqua" w:hAnsi="Book Antiqua" w:hint="default"/>
      <w:u w:val="thick"/>
      <w:lang w:val="en-US" w:eastAsia="en-US" w:bidi="ar-SA"/>
    </w:rPr>
  </w:style>
  <w:style w:type="character" w:customStyle="1" w:styleId="Style2Char1">
    <w:name w:val="Style2 Char1"/>
    <w:rsid w:val="00DA443F"/>
    <w:rPr>
      <w:rFonts w:ascii="Book Antiqua" w:hAnsi="Book Antiqua" w:hint="default"/>
      <w:szCs w:val="24"/>
      <w:u w:val="thick"/>
      <w:lang w:val="en-US" w:eastAsia="en-US" w:bidi="ar-SA"/>
    </w:rPr>
  </w:style>
  <w:style w:type="character" w:customStyle="1" w:styleId="articlehead21">
    <w:name w:val="articlehead21"/>
    <w:rsid w:val="00DA443F"/>
    <w:rPr>
      <w:rFonts w:ascii="Arial" w:hAnsi="Arial" w:cs="Arial" w:hint="default"/>
      <w:b/>
      <w:bCs/>
      <w:color w:val="660000"/>
      <w:sz w:val="20"/>
      <w:szCs w:val="20"/>
    </w:rPr>
  </w:style>
  <w:style w:type="character" w:customStyle="1" w:styleId="TagCiteChar1">
    <w:name w:val="Tag/Cite Char1"/>
    <w:rsid w:val="00DA443F"/>
    <w:rPr>
      <w:b/>
      <w:bCs w:val="0"/>
      <w:lang w:val="en-US" w:eastAsia="en-US" w:bidi="ar-SA"/>
    </w:rPr>
  </w:style>
  <w:style w:type="character" w:customStyle="1" w:styleId="goohl2">
    <w:name w:val="goohl2"/>
    <w:basedOn w:val="DefaultParagraphFont"/>
    <w:rsid w:val="00DA443F"/>
  </w:style>
  <w:style w:type="character" w:customStyle="1" w:styleId="CardCharChar0">
    <w:name w:val="Card Char Char"/>
    <w:rsid w:val="00DA443F"/>
    <w:rPr>
      <w:lang w:val="en-US" w:eastAsia="en-US" w:bidi="ar-SA"/>
    </w:rPr>
  </w:style>
  <w:style w:type="character" w:customStyle="1" w:styleId="BriefTitle1Char">
    <w:name w:val="Brief Title 1 Char"/>
    <w:rsid w:val="00DA443F"/>
    <w:rPr>
      <w:b/>
      <w:bCs w:val="0"/>
      <w:u w:val="single"/>
      <w:lang w:val="en-US" w:eastAsia="en-US" w:bidi="ar-SA"/>
    </w:rPr>
  </w:style>
  <w:style w:type="character" w:customStyle="1" w:styleId="TagCiteCharChar">
    <w:name w:val="Tag/Cite Char Char"/>
    <w:rsid w:val="00DA443F"/>
    <w:rPr>
      <w:b/>
      <w:bCs w:val="0"/>
      <w:lang w:val="en-US" w:eastAsia="en-US" w:bidi="ar-SA"/>
    </w:rPr>
  </w:style>
  <w:style w:type="character" w:customStyle="1" w:styleId="btx">
    <w:name w:val="btx"/>
    <w:basedOn w:val="DefaultParagraphFont"/>
    <w:rsid w:val="00DA443F"/>
  </w:style>
  <w:style w:type="character" w:customStyle="1" w:styleId="prodgeneral1">
    <w:name w:val="prodgeneral1"/>
    <w:rsid w:val="00DA443F"/>
    <w:rPr>
      <w:rFonts w:ascii="Verdana" w:hAnsi="Verdana" w:hint="default"/>
      <w:b w:val="0"/>
      <w:bCs w:val="0"/>
      <w:caps w:val="0"/>
      <w:color w:val="000000"/>
      <w:spacing w:val="0"/>
      <w:sz w:val="16"/>
      <w:szCs w:val="16"/>
    </w:rPr>
  </w:style>
  <w:style w:type="character" w:customStyle="1" w:styleId="summary1">
    <w:name w:val="summary1"/>
    <w:rsid w:val="00DA443F"/>
    <w:rPr>
      <w:rFonts w:ascii="Arial" w:hAnsi="Arial" w:cs="Arial" w:hint="default"/>
      <w:sz w:val="18"/>
      <w:szCs w:val="18"/>
    </w:rPr>
  </w:style>
  <w:style w:type="character" w:customStyle="1" w:styleId="text3">
    <w:name w:val="text3"/>
    <w:basedOn w:val="DefaultParagraphFont"/>
    <w:rsid w:val="00DA443F"/>
  </w:style>
  <w:style w:type="character" w:customStyle="1" w:styleId="countrytitle1">
    <w:name w:val="countrytitle1"/>
    <w:rsid w:val="00DA443F"/>
    <w:rPr>
      <w:rFonts w:ascii="Verdana" w:hAnsi="Verdana" w:hint="default"/>
      <w:b/>
      <w:bCs/>
      <w:color w:val="293643"/>
      <w:sz w:val="24"/>
      <w:szCs w:val="24"/>
    </w:rPr>
  </w:style>
  <w:style w:type="character" w:customStyle="1" w:styleId="storyheader1">
    <w:name w:val="storyheader1"/>
    <w:rsid w:val="00DA443F"/>
    <w:rPr>
      <w:rFonts w:ascii="Verdana" w:hAnsi="Verdana" w:hint="default"/>
      <w:b/>
      <w:bCs/>
      <w:color w:val="000000"/>
      <w:sz w:val="21"/>
      <w:szCs w:val="21"/>
    </w:rPr>
  </w:style>
  <w:style w:type="character" w:customStyle="1" w:styleId="cardunderlinedChar0">
    <w:name w:val="card underlined Char"/>
    <w:rsid w:val="00DA443F"/>
    <w:rPr>
      <w:rFonts w:ascii="Arial" w:hAnsi="Arial" w:cs="Arial" w:hint="default"/>
      <w:sz w:val="22"/>
      <w:szCs w:val="24"/>
      <w:u w:val="single"/>
      <w:lang w:val="en-US" w:eastAsia="en-US" w:bidi="ar-SA"/>
    </w:rPr>
  </w:style>
  <w:style w:type="character" w:customStyle="1" w:styleId="article1">
    <w:name w:val="article1"/>
    <w:rsid w:val="00DA443F"/>
    <w:rPr>
      <w:rFonts w:ascii="Verdana" w:hAnsi="Verdana" w:hint="default"/>
      <w:color w:val="333333"/>
      <w:sz w:val="16"/>
      <w:szCs w:val="16"/>
    </w:rPr>
  </w:style>
  <w:style w:type="character" w:customStyle="1" w:styleId="story-posted-date1">
    <w:name w:val="story-posted-date1"/>
    <w:rsid w:val="00DA443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A443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A443F"/>
  </w:style>
  <w:style w:type="character" w:customStyle="1" w:styleId="citation1">
    <w:name w:val="citation1"/>
    <w:rsid w:val="00DA443F"/>
    <w:rPr>
      <w:rFonts w:ascii="Verdana" w:hAnsi="Verdana" w:hint="default"/>
      <w:sz w:val="17"/>
      <w:szCs w:val="17"/>
    </w:rPr>
  </w:style>
  <w:style w:type="character" w:customStyle="1" w:styleId="hithighlite">
    <w:name w:val="hithighlite"/>
    <w:basedOn w:val="DefaultParagraphFont"/>
    <w:rsid w:val="00DA443F"/>
  </w:style>
  <w:style w:type="character" w:customStyle="1" w:styleId="fource1">
    <w:name w:val="fource1"/>
    <w:rsid w:val="00DA443F"/>
    <w:rPr>
      <w:sz w:val="34"/>
      <w:szCs w:val="34"/>
    </w:rPr>
  </w:style>
  <w:style w:type="character" w:customStyle="1" w:styleId="LanguageStrikeChar">
    <w:name w:val="Language Strike Char"/>
    <w:rsid w:val="00DA443F"/>
    <w:rPr>
      <w:rFonts w:ascii="Arial Narrow" w:hAnsi="Arial Narrow" w:hint="default"/>
      <w:strike/>
      <w:szCs w:val="24"/>
      <w:lang w:val="en-US" w:eastAsia="en-US" w:bidi="ar-SA"/>
    </w:rPr>
  </w:style>
  <w:style w:type="character" w:customStyle="1" w:styleId="normal11">
    <w:name w:val="normal1"/>
    <w:basedOn w:val="DefaultParagraphFont"/>
    <w:rsid w:val="00DA443F"/>
  </w:style>
  <w:style w:type="character" w:customStyle="1" w:styleId="ds">
    <w:name w:val="ds"/>
    <w:basedOn w:val="DefaultParagraphFont"/>
    <w:rsid w:val="00DA443F"/>
  </w:style>
  <w:style w:type="character" w:customStyle="1" w:styleId="UnderliningChar1">
    <w:name w:val="Underlining Char1"/>
    <w:rsid w:val="00DA443F"/>
    <w:rPr>
      <w:rFonts w:ascii="Arial Narrow" w:hAnsi="Arial Narrow" w:hint="default"/>
      <w:szCs w:val="24"/>
      <w:u w:val="single"/>
      <w:lang w:val="en-US" w:eastAsia="en-US" w:bidi="ar-SA"/>
    </w:rPr>
  </w:style>
  <w:style w:type="character" w:customStyle="1" w:styleId="UnderliningChar2">
    <w:name w:val="Underlining Char2"/>
    <w:rsid w:val="00DA443F"/>
    <w:rPr>
      <w:rFonts w:ascii="Arial Narrow" w:hAnsi="Arial Narrow" w:hint="default"/>
      <w:szCs w:val="24"/>
      <w:u w:val="single"/>
      <w:lang w:val="en-US" w:eastAsia="en-US" w:bidi="ar-SA"/>
    </w:rPr>
  </w:style>
  <w:style w:type="character" w:customStyle="1" w:styleId="MicroTextChar1">
    <w:name w:val="MicroText Char1"/>
    <w:rsid w:val="00DA443F"/>
    <w:rPr>
      <w:rFonts w:ascii="Arial Narrow" w:hAnsi="Arial Narrow" w:hint="default"/>
      <w:sz w:val="12"/>
      <w:szCs w:val="24"/>
      <w:lang w:val="en-US" w:eastAsia="en-US" w:bidi="ar-SA"/>
    </w:rPr>
  </w:style>
  <w:style w:type="character" w:customStyle="1" w:styleId="DefaultPara">
    <w:name w:val="Default Para"/>
    <w:rsid w:val="00DA443F"/>
    <w:rPr>
      <w:sz w:val="20"/>
    </w:rPr>
  </w:style>
  <w:style w:type="character" w:customStyle="1" w:styleId="SYSHYPERTEXT">
    <w:name w:val="SYS_HYPERTEXT"/>
    <w:rsid w:val="00DA443F"/>
    <w:rPr>
      <w:color w:val="0000FF"/>
      <w:u w:val="single"/>
    </w:rPr>
  </w:style>
  <w:style w:type="character" w:customStyle="1" w:styleId="Hyperlink1">
    <w:name w:val="Hyperlink1"/>
    <w:rsid w:val="00DA443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A443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A443F"/>
    <w:rPr>
      <w:rFonts w:ascii="Arial Narrow" w:hAnsi="Arial Narrow" w:hint="default"/>
      <w:noProof w:val="0"/>
      <w:szCs w:val="24"/>
      <w:u w:val="single"/>
      <w:lang w:val="en-US" w:eastAsia="en-US" w:bidi="ar-SA"/>
    </w:rPr>
  </w:style>
  <w:style w:type="character" w:customStyle="1" w:styleId="BlockHeading1Char">
    <w:name w:val="Block Heading 1 Char"/>
    <w:rsid w:val="00DA443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A443F"/>
    <w:rPr>
      <w:b/>
      <w:u w:val="single"/>
    </w:rPr>
  </w:style>
  <w:style w:type="character" w:customStyle="1" w:styleId="StyleTagTimesNewRomanChar">
    <w:name w:val="Style Tag + Times New Roman Char"/>
    <w:rsid w:val="00DA443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A443F"/>
    <w:rPr>
      <w:rFonts w:ascii="Arial Narrow" w:hAnsi="Arial Narrow" w:cs="Arial" w:hint="default"/>
      <w:b/>
      <w:bCs/>
      <w:iCs/>
      <w:sz w:val="24"/>
      <w:szCs w:val="28"/>
      <w:lang w:val="en-US" w:eastAsia="en-US" w:bidi="ar-SA"/>
    </w:rPr>
  </w:style>
  <w:style w:type="character" w:customStyle="1" w:styleId="UnderliningCharChar">
    <w:name w:val="Underlining Char Char"/>
    <w:rsid w:val="00DA443F"/>
    <w:rPr>
      <w:rFonts w:ascii="Arial Narrow" w:hAnsi="Arial Narrow" w:hint="default"/>
      <w:szCs w:val="24"/>
      <w:u w:val="single"/>
      <w:lang w:val="en-US" w:eastAsia="en-US" w:bidi="ar-SA"/>
    </w:rPr>
  </w:style>
  <w:style w:type="character" w:customStyle="1" w:styleId="StyleArialNarrow12ptBold">
    <w:name w:val="Style Arial Narrow 12 pt Bold"/>
    <w:rsid w:val="00DA443F"/>
    <w:rPr>
      <w:rFonts w:ascii="Arial Narrow" w:hAnsi="Arial Narrow" w:hint="default"/>
      <w:b/>
      <w:bCs/>
      <w:sz w:val="24"/>
    </w:rPr>
  </w:style>
  <w:style w:type="character" w:customStyle="1" w:styleId="Style1CharChar">
    <w:name w:val="Style1 Char Char"/>
    <w:rsid w:val="00DA443F"/>
    <w:rPr>
      <w:sz w:val="16"/>
      <w:szCs w:val="16"/>
      <w:lang w:val="en-US" w:eastAsia="en-US" w:bidi="ar-SA"/>
    </w:rPr>
  </w:style>
  <w:style w:type="character" w:customStyle="1" w:styleId="UnderlinedCharChar1">
    <w:name w:val="Underlined Char Char1"/>
    <w:rsid w:val="00DA443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A443F"/>
    <w:rPr>
      <w:rFonts w:ascii="Arial" w:hAnsi="Arial" w:cs="Arial" w:hint="default"/>
      <w:b/>
      <w:bCs/>
      <w:iCs/>
      <w:sz w:val="22"/>
      <w:szCs w:val="28"/>
      <w:lang w:val="en-US" w:eastAsia="en-US" w:bidi="ar-SA"/>
    </w:rPr>
  </w:style>
  <w:style w:type="character" w:customStyle="1" w:styleId="doctitle">
    <w:name w:val="doctitle"/>
    <w:rsid w:val="00DA443F"/>
  </w:style>
  <w:style w:type="character" w:customStyle="1" w:styleId="cardtext-underlined0">
    <w:name w:val="card text- underlined"/>
    <w:rsid w:val="00DA443F"/>
    <w:rPr>
      <w:rFonts w:ascii="Garamond" w:hAnsi="Garamond" w:hint="default"/>
      <w:u w:val="single"/>
    </w:rPr>
  </w:style>
  <w:style w:type="character" w:customStyle="1" w:styleId="-newsgate-macro-cci-bullet-">
    <w:name w:val="-newsgate-macro-cci-bullet-"/>
    <w:basedOn w:val="DefaultParagraphFont"/>
    <w:rsid w:val="00DA443F"/>
  </w:style>
  <w:style w:type="character" w:customStyle="1" w:styleId="BriefTitleChar">
    <w:name w:val="Brief Title Char"/>
    <w:basedOn w:val="DefaultParagraphFont"/>
    <w:rsid w:val="00DA443F"/>
    <w:rPr>
      <w:b/>
      <w:bCs w:val="0"/>
      <w:sz w:val="24"/>
      <w:szCs w:val="24"/>
      <w:u w:val="single"/>
      <w:lang w:val="en-US" w:eastAsia="en-US" w:bidi="ar-SA"/>
    </w:rPr>
  </w:style>
  <w:style w:type="character" w:customStyle="1" w:styleId="BriefTitle2Char">
    <w:name w:val="Brief Title 2 Char"/>
    <w:basedOn w:val="BriefTitleChar"/>
    <w:rsid w:val="00DA443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A443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A443F"/>
    <w:rPr>
      <w:rFonts w:ascii="Georgia" w:hAnsi="Georgia" w:hint="default"/>
      <w:b/>
      <w:bCs w:val="0"/>
      <w:sz w:val="24"/>
    </w:rPr>
  </w:style>
  <w:style w:type="character" w:customStyle="1" w:styleId="Emphasis20">
    <w:name w:val="Emphasis 2"/>
    <w:uiPriority w:val="1"/>
    <w:qFormat/>
    <w:rsid w:val="00DA443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A443F"/>
    <w:rPr>
      <w:rFonts w:ascii="AGaramond" w:hAnsi="AGaramond" w:cs="AGaramond" w:hint="default"/>
      <w:color w:val="211D1E"/>
      <w:sz w:val="14"/>
      <w:szCs w:val="14"/>
    </w:rPr>
  </w:style>
  <w:style w:type="character" w:customStyle="1" w:styleId="CharacterStyle2">
    <w:name w:val="Character Style 2"/>
    <w:uiPriority w:val="99"/>
    <w:rsid w:val="00DA443F"/>
    <w:rPr>
      <w:sz w:val="20"/>
      <w:szCs w:val="20"/>
    </w:rPr>
  </w:style>
  <w:style w:type="character" w:customStyle="1" w:styleId="cross-head">
    <w:name w:val="cross-head"/>
    <w:rsid w:val="00DA443F"/>
  </w:style>
  <w:style w:type="character" w:customStyle="1" w:styleId="dateline">
    <w:name w:val="dateline"/>
    <w:rsid w:val="00DA443F"/>
  </w:style>
  <w:style w:type="character" w:customStyle="1" w:styleId="metaorigin">
    <w:name w:val="meta_origin"/>
    <w:rsid w:val="00DA443F"/>
  </w:style>
  <w:style w:type="character" w:customStyle="1" w:styleId="mandelbrotrefrag">
    <w:name w:val="mandelbrot_refrag"/>
    <w:rsid w:val="00DA443F"/>
  </w:style>
  <w:style w:type="character" w:customStyle="1" w:styleId="eminfo">
    <w:name w:val="eminfo"/>
    <w:rsid w:val="00DA443F"/>
  </w:style>
  <w:style w:type="character" w:customStyle="1" w:styleId="emhighlight">
    <w:name w:val="emhighlight"/>
    <w:rsid w:val="00DA443F"/>
  </w:style>
  <w:style w:type="character" w:customStyle="1" w:styleId="tkrname">
    <w:name w:val="tkrname"/>
    <w:rsid w:val="00DA443F"/>
  </w:style>
  <w:style w:type="character" w:customStyle="1" w:styleId="tkrchange">
    <w:name w:val="tkrchange"/>
    <w:rsid w:val="00DA443F"/>
  </w:style>
  <w:style w:type="character" w:customStyle="1" w:styleId="source-org">
    <w:name w:val="source-org"/>
    <w:rsid w:val="00DA443F"/>
  </w:style>
  <w:style w:type="character" w:customStyle="1" w:styleId="updated">
    <w:name w:val="updated"/>
    <w:rsid w:val="00DA443F"/>
  </w:style>
  <w:style w:type="character" w:customStyle="1" w:styleId="last">
    <w:name w:val="last"/>
    <w:rsid w:val="00DA443F"/>
  </w:style>
  <w:style w:type="character" w:customStyle="1" w:styleId="StyleStyleunderlineBold11pt">
    <w:name w:val="Style Style underline + Bold + 11 pt"/>
    <w:rsid w:val="00DA443F"/>
    <w:rPr>
      <w:bCs/>
      <w:sz w:val="20"/>
      <w:u w:val="single"/>
    </w:rPr>
  </w:style>
  <w:style w:type="character" w:customStyle="1" w:styleId="StyleunderlineAsianTimesNewRomanBold">
    <w:name w:val="Style underline + (Asian) Times New Roman Bold"/>
    <w:rsid w:val="00DA443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A443F"/>
    <w:rPr>
      <w:b/>
      <w:bCs/>
      <w:sz w:val="20"/>
      <w:u w:val="single"/>
      <w:bdr w:val="single" w:sz="4" w:space="0" w:color="auto" w:frame="1"/>
    </w:rPr>
  </w:style>
  <w:style w:type="character" w:customStyle="1" w:styleId="quotepeekbase">
    <w:name w:val="quotepeekbase"/>
    <w:rsid w:val="00DA443F"/>
  </w:style>
  <w:style w:type="character" w:customStyle="1" w:styleId="NormalCard">
    <w:name w:val="Normal Card"/>
    <w:uiPriority w:val="1"/>
    <w:qFormat/>
    <w:rsid w:val="00DA443F"/>
    <w:rPr>
      <w:rFonts w:ascii="Times New Roman" w:hAnsi="Times New Roman" w:cs="Times New Roman" w:hint="default"/>
      <w:sz w:val="24"/>
    </w:rPr>
  </w:style>
  <w:style w:type="character" w:customStyle="1" w:styleId="HighlightedUnderline0">
    <w:name w:val="Highlighted Underline"/>
    <w:uiPriority w:val="1"/>
    <w:qFormat/>
    <w:rsid w:val="00DA443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A443F"/>
  </w:style>
  <w:style w:type="character" w:customStyle="1" w:styleId="Heading2Subtext">
    <w:name w:val="Heading 2 Subtext"/>
    <w:rsid w:val="00DA443F"/>
    <w:rPr>
      <w:rFonts w:ascii="Times New Roman" w:hAnsi="Times New Roman" w:cs="Times New Roman" w:hint="default"/>
      <w:sz w:val="16"/>
    </w:rPr>
  </w:style>
  <w:style w:type="character" w:customStyle="1" w:styleId="-SmallText-">
    <w:name w:val="-Small Text-"/>
    <w:rsid w:val="00DA443F"/>
    <w:rPr>
      <w:rFonts w:ascii="Garamond" w:hAnsi="Garamond" w:hint="default"/>
      <w:sz w:val="16"/>
    </w:rPr>
  </w:style>
  <w:style w:type="character" w:customStyle="1" w:styleId="label">
    <w:name w:val="label"/>
    <w:rsid w:val="00DA443F"/>
  </w:style>
  <w:style w:type="character" w:customStyle="1" w:styleId="BoldUnderlineCharChar">
    <w:name w:val="BoldUnderline Char Char"/>
    <w:rsid w:val="00DA443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A443F"/>
  </w:style>
  <w:style w:type="character" w:customStyle="1" w:styleId="CharacterStyle3">
    <w:name w:val="Character Style 3"/>
    <w:uiPriority w:val="99"/>
    <w:rsid w:val="00DA443F"/>
    <w:rPr>
      <w:rFonts w:ascii="Bookman Old Style" w:hAnsi="Bookman Old Style" w:cs="Bookman Old Style" w:hint="default"/>
      <w:spacing w:val="-5"/>
      <w:sz w:val="18"/>
      <w:szCs w:val="18"/>
    </w:rPr>
  </w:style>
  <w:style w:type="character" w:customStyle="1" w:styleId="UnderlineStyleChar7">
    <w:name w:val="Underline Style Char7"/>
    <w:rsid w:val="00DA443F"/>
    <w:rPr>
      <w:rFonts w:ascii="Garamond" w:hAnsi="Garamond" w:hint="default"/>
      <w:sz w:val="22"/>
      <w:szCs w:val="24"/>
      <w:u w:val="single"/>
      <w:lang w:val="en-US" w:eastAsia="en-US" w:bidi="ar-SA"/>
    </w:rPr>
  </w:style>
  <w:style w:type="character" w:customStyle="1" w:styleId="StyleArial6ptBold">
    <w:name w:val="Style Arial 6 pt Bold"/>
    <w:rsid w:val="00DA443F"/>
    <w:rPr>
      <w:rFonts w:ascii="Arial" w:hAnsi="Arial" w:cs="Arial" w:hint="default"/>
      <w:bCs/>
      <w:sz w:val="12"/>
    </w:rPr>
  </w:style>
  <w:style w:type="character" w:customStyle="1" w:styleId="Heading2Char5">
    <w:name w:val="Heading 2 Char5"/>
    <w:rsid w:val="00DA443F"/>
    <w:rPr>
      <w:rFonts w:ascii="Garamond" w:hAnsi="Garamond" w:cs="Arial" w:hint="default"/>
      <w:b/>
      <w:bCs/>
      <w:iCs/>
      <w:sz w:val="24"/>
      <w:szCs w:val="28"/>
      <w:lang w:val="en-US" w:eastAsia="en-US" w:bidi="ar-SA"/>
    </w:rPr>
  </w:style>
  <w:style w:type="character" w:customStyle="1" w:styleId="TagGreg">
    <w:name w:val="TagGreg"/>
    <w:uiPriority w:val="1"/>
    <w:qFormat/>
    <w:rsid w:val="00DA443F"/>
    <w:rPr>
      <w:b/>
      <w:bCs w:val="0"/>
      <w:sz w:val="24"/>
    </w:rPr>
  </w:style>
  <w:style w:type="character" w:customStyle="1" w:styleId="SourceBold">
    <w:name w:val="Source Bold"/>
    <w:rsid w:val="00DA443F"/>
    <w:rPr>
      <w:rFonts w:ascii="Arial Narrow" w:hAnsi="Arial Narrow" w:hint="default"/>
      <w:b/>
      <w:bCs w:val="0"/>
      <w:strike w:val="0"/>
      <w:dstrike w:val="0"/>
      <w:sz w:val="24"/>
      <w:u w:val="none"/>
      <w:effect w:val="none"/>
    </w:rPr>
  </w:style>
  <w:style w:type="character" w:customStyle="1" w:styleId="2xBoldUnderline">
    <w:name w:val="2x_Bold_Underline"/>
    <w:rsid w:val="00DA443F"/>
    <w:rPr>
      <w:b/>
      <w:bCs/>
      <w:sz w:val="24"/>
      <w:u w:val="thick"/>
    </w:rPr>
  </w:style>
  <w:style w:type="character" w:customStyle="1" w:styleId="Dottedunderline">
    <w:name w:val="Dotted underline"/>
    <w:rsid w:val="00DA443F"/>
    <w:rPr>
      <w:u w:val="dotted"/>
    </w:rPr>
  </w:style>
  <w:style w:type="character" w:customStyle="1" w:styleId="readChar">
    <w:name w:val="read Char"/>
    <w:rsid w:val="00DA443F"/>
    <w:rPr>
      <w:szCs w:val="22"/>
      <w:u w:val="single"/>
      <w:lang w:val="en-US" w:eastAsia="en-US" w:bidi="ar-SA"/>
    </w:rPr>
  </w:style>
  <w:style w:type="character" w:customStyle="1" w:styleId="underlining0">
    <w:name w:val="underlining"/>
    <w:rsid w:val="00DA443F"/>
    <w:rPr>
      <w:u w:val="single"/>
    </w:rPr>
  </w:style>
  <w:style w:type="character" w:customStyle="1" w:styleId="btitle">
    <w:name w:val="btitle"/>
    <w:rsid w:val="00DA443F"/>
  </w:style>
  <w:style w:type="character" w:customStyle="1" w:styleId="green">
    <w:name w:val="green"/>
    <w:rsid w:val="00DA443F"/>
  </w:style>
  <w:style w:type="character" w:customStyle="1" w:styleId="BodyText20">
    <w:name w:val="Body Text2"/>
    <w:rsid w:val="00DA44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A44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A443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A443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A443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A44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A443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A443F"/>
  </w:style>
  <w:style w:type="character" w:customStyle="1" w:styleId="drop">
    <w:name w:val="drop"/>
    <w:rsid w:val="00DA443F"/>
  </w:style>
  <w:style w:type="character" w:customStyle="1" w:styleId="bioline">
    <w:name w:val="bioline"/>
    <w:rsid w:val="00DA443F"/>
  </w:style>
  <w:style w:type="character" w:customStyle="1" w:styleId="articletitle0">
    <w:name w:val="article_title"/>
    <w:rsid w:val="00DA443F"/>
  </w:style>
  <w:style w:type="character" w:customStyle="1" w:styleId="A4">
    <w:name w:val="A4"/>
    <w:uiPriority w:val="99"/>
    <w:rsid w:val="00DA443F"/>
    <w:rPr>
      <w:color w:val="000000"/>
    </w:rPr>
  </w:style>
  <w:style w:type="character" w:customStyle="1" w:styleId="s2">
    <w:name w:val="s2"/>
    <w:rsid w:val="00DA443F"/>
  </w:style>
  <w:style w:type="character" w:customStyle="1" w:styleId="s4">
    <w:name w:val="s4"/>
    <w:rsid w:val="00DA443F"/>
  </w:style>
  <w:style w:type="character" w:customStyle="1" w:styleId="s5">
    <w:name w:val="s5"/>
    <w:rsid w:val="00DA443F"/>
  </w:style>
  <w:style w:type="character" w:customStyle="1" w:styleId="cap">
    <w:name w:val="cap"/>
    <w:rsid w:val="00DA443F"/>
  </w:style>
  <w:style w:type="character" w:customStyle="1" w:styleId="rightsnotice">
    <w:name w:val="rightsnotice"/>
    <w:rsid w:val="00DA443F"/>
  </w:style>
  <w:style w:type="character" w:customStyle="1" w:styleId="Caption1">
    <w:name w:val="Caption1"/>
    <w:rsid w:val="00DA443F"/>
  </w:style>
  <w:style w:type="character" w:customStyle="1" w:styleId="credit">
    <w:name w:val="credit"/>
    <w:rsid w:val="00DA443F"/>
  </w:style>
  <w:style w:type="character" w:customStyle="1" w:styleId="scaps">
    <w:name w:val="scaps"/>
    <w:rsid w:val="00DA443F"/>
  </w:style>
  <w:style w:type="character" w:customStyle="1" w:styleId="current-article">
    <w:name w:val="current-article"/>
    <w:rsid w:val="00DA443F"/>
  </w:style>
  <w:style w:type="character" w:customStyle="1" w:styleId="related-current-indicator">
    <w:name w:val="related-current-indicator"/>
    <w:rsid w:val="00DA443F"/>
  </w:style>
  <w:style w:type="character" w:customStyle="1" w:styleId="bylclear">
    <w:name w:val="bylclear"/>
    <w:rsid w:val="00DA443F"/>
  </w:style>
  <w:style w:type="character" w:customStyle="1" w:styleId="timestamp">
    <w:name w:val="timestamp"/>
    <w:rsid w:val="00DA443F"/>
  </w:style>
  <w:style w:type="character" w:customStyle="1" w:styleId="comments">
    <w:name w:val="comments"/>
    <w:rsid w:val="00DA443F"/>
  </w:style>
  <w:style w:type="character" w:customStyle="1" w:styleId="essaytext">
    <w:name w:val="essaytext"/>
    <w:rsid w:val="00DA443F"/>
  </w:style>
  <w:style w:type="character" w:customStyle="1" w:styleId="username">
    <w:name w:val="username"/>
    <w:rsid w:val="00DA443F"/>
  </w:style>
  <w:style w:type="character" w:customStyle="1" w:styleId="toplinks">
    <w:name w:val="toplinks"/>
    <w:rsid w:val="00DA443F"/>
  </w:style>
  <w:style w:type="character" w:customStyle="1" w:styleId="see">
    <w:name w:val="see"/>
    <w:rsid w:val="00DA443F"/>
  </w:style>
  <w:style w:type="character" w:customStyle="1" w:styleId="first-letter">
    <w:name w:val="first-letter"/>
    <w:rsid w:val="00DA443F"/>
  </w:style>
  <w:style w:type="character" w:customStyle="1" w:styleId="focusparagraph">
    <w:name w:val="focusparagraph"/>
    <w:rsid w:val="00DA443F"/>
  </w:style>
  <w:style w:type="character" w:customStyle="1" w:styleId="citationgenerated">
    <w:name w:val="citation generated"/>
    <w:rsid w:val="00DA443F"/>
  </w:style>
  <w:style w:type="character" w:customStyle="1" w:styleId="Title10">
    <w:name w:val="Title1"/>
    <w:rsid w:val="00DA443F"/>
  </w:style>
  <w:style w:type="character" w:customStyle="1" w:styleId="BoldandUnderlineCharCharCharChar">
    <w:name w:val="Bold and Underline Char Char Char Char"/>
    <w:rsid w:val="00DA443F"/>
    <w:rPr>
      <w:b/>
      <w:bCs w:val="0"/>
      <w:noProof w:val="0"/>
      <w:u w:val="single"/>
      <w:lang w:val="en-US" w:eastAsia="en-US" w:bidi="ar-SA"/>
    </w:rPr>
  </w:style>
  <w:style w:type="character" w:customStyle="1" w:styleId="FontStyle29">
    <w:name w:val="Font Style29"/>
    <w:uiPriority w:val="99"/>
    <w:rsid w:val="00DA443F"/>
    <w:rPr>
      <w:rFonts w:ascii="Arial" w:hAnsi="Arial" w:cs="Arial" w:hint="default"/>
      <w:sz w:val="14"/>
      <w:szCs w:val="14"/>
    </w:rPr>
  </w:style>
  <w:style w:type="character" w:customStyle="1" w:styleId="CardsUnderlined">
    <w:name w:val="Cards Underlined"/>
    <w:qFormat/>
    <w:rsid w:val="00DA443F"/>
    <w:rPr>
      <w:rFonts w:ascii="Helvetica" w:hAnsi="Helvetica" w:cs="Helvetica" w:hint="default"/>
      <w:sz w:val="22"/>
      <w:szCs w:val="24"/>
      <w:u w:val="thick"/>
    </w:rPr>
  </w:style>
  <w:style w:type="character" w:customStyle="1" w:styleId="titles">
    <w:name w:val="titles"/>
    <w:rsid w:val="00DA443F"/>
  </w:style>
  <w:style w:type="character" w:customStyle="1" w:styleId="articletext0">
    <w:name w:val="article_text"/>
    <w:rsid w:val="00DA443F"/>
  </w:style>
  <w:style w:type="character" w:customStyle="1" w:styleId="contentauthor">
    <w:name w:val="contentauthor"/>
    <w:rsid w:val="00DA443F"/>
  </w:style>
  <w:style w:type="character" w:customStyle="1" w:styleId="subarticleheader">
    <w:name w:val="subarticleheader"/>
    <w:rsid w:val="00DA443F"/>
  </w:style>
  <w:style w:type="character" w:customStyle="1" w:styleId="spelle">
    <w:name w:val="spelle"/>
    <w:rsid w:val="00DA443F"/>
  </w:style>
  <w:style w:type="character" w:customStyle="1" w:styleId="grame">
    <w:name w:val="grame"/>
    <w:rsid w:val="00DA443F"/>
  </w:style>
  <w:style w:type="character" w:customStyle="1" w:styleId="newstitle1">
    <w:name w:val="newstitle1"/>
    <w:rsid w:val="00DA443F"/>
  </w:style>
  <w:style w:type="character" w:customStyle="1" w:styleId="copy">
    <w:name w:val="copy"/>
    <w:rsid w:val="00DA443F"/>
  </w:style>
  <w:style w:type="character" w:customStyle="1" w:styleId="topheadline">
    <w:name w:val="topheadline"/>
    <w:rsid w:val="00DA443F"/>
  </w:style>
  <w:style w:type="character" w:customStyle="1" w:styleId="Stylereduce27pt">
    <w:name w:val="Style reduce2 + 7 pt"/>
    <w:rsid w:val="00DA443F"/>
    <w:rPr>
      <w:rFonts w:ascii="Times New Roman" w:hAnsi="Times New Roman" w:cs="Arial" w:hint="default"/>
      <w:color w:val="000000"/>
      <w:sz w:val="14"/>
      <w:szCs w:val="22"/>
    </w:rPr>
  </w:style>
  <w:style w:type="character" w:customStyle="1" w:styleId="srtitle">
    <w:name w:val="srtitle"/>
    <w:rsid w:val="00DA443F"/>
  </w:style>
  <w:style w:type="character" w:customStyle="1" w:styleId="st1">
    <w:name w:val="st1"/>
    <w:rsid w:val="00DA443F"/>
  </w:style>
  <w:style w:type="character" w:customStyle="1" w:styleId="StyleStyleGaramond">
    <w:name w:val="Style Style Garamond +"/>
    <w:rsid w:val="00DA443F"/>
    <w:rPr>
      <w:rFonts w:ascii="Garamond" w:hAnsi="Garamond" w:cs="Times New Roman" w:hint="default"/>
      <w:sz w:val="20"/>
    </w:rPr>
  </w:style>
  <w:style w:type="character" w:customStyle="1" w:styleId="quotechar0">
    <w:name w:val="quotechar"/>
    <w:rsid w:val="00DA443F"/>
  </w:style>
  <w:style w:type="character" w:customStyle="1" w:styleId="boldunderline0">
    <w:name w:val="boldunderline"/>
    <w:rsid w:val="00DA443F"/>
  </w:style>
  <w:style w:type="character" w:customStyle="1" w:styleId="A8">
    <w:name w:val="A8"/>
    <w:rsid w:val="00DA443F"/>
    <w:rPr>
      <w:rFonts w:ascii="Scala" w:hAnsi="Scala" w:cs="Scala" w:hint="default"/>
      <w:color w:val="000000"/>
      <w:sz w:val="15"/>
      <w:szCs w:val="15"/>
    </w:rPr>
  </w:style>
  <w:style w:type="character" w:customStyle="1" w:styleId="A00">
    <w:name w:val="A0"/>
    <w:uiPriority w:val="99"/>
    <w:rsid w:val="00DA443F"/>
    <w:rPr>
      <w:rFonts w:ascii="Scala" w:hAnsi="Scala" w:cs="Scala" w:hint="default"/>
      <w:color w:val="000000"/>
      <w:sz w:val="16"/>
      <w:szCs w:val="16"/>
    </w:rPr>
  </w:style>
  <w:style w:type="character" w:customStyle="1" w:styleId="Date11">
    <w:name w:val="Date11"/>
    <w:rsid w:val="00DA443F"/>
  </w:style>
  <w:style w:type="character" w:customStyle="1" w:styleId="Boxout">
    <w:name w:val="Box out"/>
    <w:uiPriority w:val="1"/>
    <w:qFormat/>
    <w:rsid w:val="00DA443F"/>
    <w:rPr>
      <w:rFonts w:ascii="Tahoma" w:hAnsi="Tahoma" w:cs="Tahoma" w:hint="default"/>
      <w:b/>
      <w:bCs w:val="0"/>
      <w:sz w:val="20"/>
      <w:u w:val="single"/>
      <w:bdr w:val="none" w:sz="0" w:space="0" w:color="auto" w:frame="1"/>
      <w:shd w:val="clear" w:color="auto" w:fill="A9E8F5"/>
    </w:rPr>
  </w:style>
  <w:style w:type="character" w:customStyle="1" w:styleId="metad">
    <w:name w:val="metad"/>
    <w:rsid w:val="00DA443F"/>
  </w:style>
  <w:style w:type="character" w:customStyle="1" w:styleId="sifr-alternate">
    <w:name w:val="sifr-alternate"/>
    <w:rsid w:val="00DA443F"/>
  </w:style>
  <w:style w:type="character" w:customStyle="1" w:styleId="justify1">
    <w:name w:val="justify1"/>
    <w:rsid w:val="00DA443F"/>
  </w:style>
  <w:style w:type="character" w:customStyle="1" w:styleId="artbody1">
    <w:name w:val="art_body1"/>
    <w:rsid w:val="00DA443F"/>
    <w:rPr>
      <w:rFonts w:ascii="Arial" w:hAnsi="Arial" w:cs="Arial" w:hint="default"/>
    </w:rPr>
  </w:style>
  <w:style w:type="character" w:customStyle="1" w:styleId="A11">
    <w:name w:val="A1"/>
    <w:uiPriority w:val="99"/>
    <w:rsid w:val="00DA443F"/>
    <w:rPr>
      <w:rFonts w:ascii="Book Antiqua" w:hAnsi="Book Antiqua" w:cs="Book Antiqua" w:hint="default"/>
      <w:color w:val="221E1F"/>
      <w:sz w:val="22"/>
      <w:szCs w:val="22"/>
    </w:rPr>
  </w:style>
  <w:style w:type="character" w:customStyle="1" w:styleId="reality">
    <w:name w:val="reality"/>
    <w:rsid w:val="00DA443F"/>
  </w:style>
  <w:style w:type="character" w:customStyle="1" w:styleId="text2">
    <w:name w:val="text2"/>
    <w:rsid w:val="00DA443F"/>
  </w:style>
  <w:style w:type="character" w:customStyle="1" w:styleId="articlehead2">
    <w:name w:val="articlehead2"/>
    <w:rsid w:val="00DA443F"/>
  </w:style>
  <w:style w:type="character" w:customStyle="1" w:styleId="boldface">
    <w:name w:val="boldface"/>
    <w:rsid w:val="00DA443F"/>
  </w:style>
  <w:style w:type="character" w:customStyle="1" w:styleId="Boxout0">
    <w:name w:val="Boxout"/>
    <w:qFormat/>
    <w:rsid w:val="00DA443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A443F"/>
  </w:style>
  <w:style w:type="character" w:customStyle="1" w:styleId="storydate">
    <w:name w:val="storydate"/>
    <w:rsid w:val="00DA443F"/>
  </w:style>
  <w:style w:type="character" w:customStyle="1" w:styleId="creditwrap">
    <w:name w:val="creditwrap"/>
    <w:rsid w:val="00DA443F"/>
  </w:style>
  <w:style w:type="character" w:customStyle="1" w:styleId="DefaultChar1">
    <w:name w:val="Default Char1"/>
    <w:rsid w:val="00DA443F"/>
    <w:rPr>
      <w:noProof w:val="0"/>
      <w:color w:val="000000"/>
      <w:lang w:val="en-US" w:eastAsia="en-US" w:bidi="ar-SA"/>
    </w:rPr>
  </w:style>
  <w:style w:type="character" w:customStyle="1" w:styleId="textunderlineChar0">
    <w:name w:val="text underline Char"/>
    <w:rsid w:val="00DA443F"/>
    <w:rPr>
      <w:sz w:val="24"/>
      <w:szCs w:val="22"/>
      <w:u w:val="thick"/>
      <w:lang w:val="en-US" w:eastAsia="en-US" w:bidi="ar-SA"/>
    </w:rPr>
  </w:style>
  <w:style w:type="character" w:customStyle="1" w:styleId="BoldChar">
    <w:name w:val="Bold Char"/>
    <w:rsid w:val="00DA443F"/>
    <w:rPr>
      <w:rFonts w:ascii="Times New Roman" w:eastAsia="Times New Roman" w:hAnsi="Times New Roman" w:cs="Times New Roman" w:hint="default"/>
      <w:b/>
      <w:bCs w:val="0"/>
      <w:szCs w:val="24"/>
    </w:rPr>
  </w:style>
  <w:style w:type="character" w:customStyle="1" w:styleId="pmterms31">
    <w:name w:val="pmterms31"/>
    <w:rsid w:val="00DA443F"/>
    <w:rPr>
      <w:b/>
      <w:bCs/>
      <w:i w:val="0"/>
      <w:iCs w:val="0"/>
      <w:color w:val="000000"/>
    </w:rPr>
  </w:style>
  <w:style w:type="character" w:customStyle="1" w:styleId="copyrightdescription">
    <w:name w:val="copyrightdescription"/>
    <w:rsid w:val="00DA443F"/>
  </w:style>
  <w:style w:type="character" w:customStyle="1" w:styleId="ft01">
    <w:name w:val="ft01"/>
    <w:rsid w:val="00DA443F"/>
    <w:rPr>
      <w:rFonts w:ascii="Times" w:hAnsi="Times" w:cs="Times" w:hint="default"/>
      <w:color w:val="000000"/>
      <w:sz w:val="14"/>
      <w:szCs w:val="14"/>
    </w:rPr>
  </w:style>
  <w:style w:type="character" w:customStyle="1" w:styleId="ft11">
    <w:name w:val="ft11"/>
    <w:rsid w:val="00DA443F"/>
    <w:rPr>
      <w:rFonts w:ascii="Times" w:hAnsi="Times" w:cs="Times" w:hint="default"/>
      <w:color w:val="000000"/>
      <w:sz w:val="17"/>
      <w:szCs w:val="17"/>
    </w:rPr>
  </w:style>
  <w:style w:type="character" w:customStyle="1" w:styleId="ft21">
    <w:name w:val="ft21"/>
    <w:rsid w:val="00DA443F"/>
    <w:rPr>
      <w:rFonts w:ascii="Times" w:hAnsi="Times" w:cs="Times" w:hint="default"/>
      <w:color w:val="000000"/>
      <w:sz w:val="15"/>
      <w:szCs w:val="15"/>
    </w:rPr>
  </w:style>
  <w:style w:type="character" w:customStyle="1" w:styleId="ft31">
    <w:name w:val="ft31"/>
    <w:rsid w:val="00DA443F"/>
    <w:rPr>
      <w:rFonts w:ascii="Times" w:hAnsi="Times" w:cs="Times" w:hint="default"/>
      <w:color w:val="000000"/>
      <w:sz w:val="15"/>
      <w:szCs w:val="15"/>
    </w:rPr>
  </w:style>
  <w:style w:type="character" w:customStyle="1" w:styleId="dquo">
    <w:name w:val="dquo"/>
    <w:rsid w:val="00DA443F"/>
  </w:style>
  <w:style w:type="character" w:customStyle="1" w:styleId="caps2">
    <w:name w:val="caps2"/>
    <w:rsid w:val="00DA443F"/>
  </w:style>
  <w:style w:type="character" w:customStyle="1" w:styleId="ccs">
    <w:name w:val="c cs"/>
    <w:rsid w:val="00DA443F"/>
  </w:style>
  <w:style w:type="character" w:customStyle="1" w:styleId="UnderlinedEvChar">
    <w:name w:val="Underlined Ev Char"/>
    <w:rsid w:val="00DA443F"/>
    <w:rPr>
      <w:rFonts w:ascii="Times New Roman" w:eastAsia="Times New Roman" w:hAnsi="Times New Roman" w:cs="Times New Roman" w:hint="default"/>
      <w:szCs w:val="24"/>
      <w:u w:val="single"/>
    </w:rPr>
  </w:style>
  <w:style w:type="character" w:customStyle="1" w:styleId="dropshadow">
    <w:name w:val="dropshadow"/>
    <w:rsid w:val="00DA443F"/>
  </w:style>
  <w:style w:type="character" w:customStyle="1" w:styleId="d05ws">
    <w:name w:val="d05ws"/>
    <w:rsid w:val="00DA443F"/>
  </w:style>
  <w:style w:type="character" w:customStyle="1" w:styleId="rzibod">
    <w:name w:val="rzibod"/>
    <w:rsid w:val="00DA443F"/>
  </w:style>
  <w:style w:type="character" w:customStyle="1" w:styleId="StyleBold1">
    <w:name w:val="Style Bold1"/>
    <w:rsid w:val="00DA443F"/>
    <w:rPr>
      <w:rFonts w:ascii="Georgia" w:hAnsi="Georgia" w:hint="default"/>
      <w:b/>
      <w:bCs/>
      <w:sz w:val="22"/>
    </w:rPr>
  </w:style>
  <w:style w:type="character" w:customStyle="1" w:styleId="headertext">
    <w:name w:val="headertext"/>
    <w:rsid w:val="00DA443F"/>
  </w:style>
  <w:style w:type="character" w:customStyle="1" w:styleId="endnote-reference">
    <w:name w:val="endnote-reference"/>
    <w:rsid w:val="00DA443F"/>
  </w:style>
  <w:style w:type="character" w:customStyle="1" w:styleId="officialsname">
    <w:name w:val="official_s_name"/>
    <w:rsid w:val="00DA443F"/>
  </w:style>
  <w:style w:type="character" w:customStyle="1" w:styleId="audience">
    <w:name w:val="audience"/>
    <w:rsid w:val="00DA443F"/>
  </w:style>
  <w:style w:type="character" w:customStyle="1" w:styleId="normalchar0">
    <w:name w:val="normal__char"/>
    <w:rsid w:val="00DA443F"/>
  </w:style>
  <w:style w:type="character" w:customStyle="1" w:styleId="hyperlink002cheading0020100200028block0020title0029char">
    <w:name w:val="hyperlink_002cheading_00201_0020_0028block_0020title_0029__char"/>
    <w:rsid w:val="00DA443F"/>
  </w:style>
  <w:style w:type="character" w:customStyle="1" w:styleId="underline002cstyle0020bold0020underlinechar">
    <w:name w:val="underline_002cstyle_0020bold_0020underline__char"/>
    <w:rsid w:val="00DA443F"/>
  </w:style>
  <w:style w:type="character" w:customStyle="1" w:styleId="copyboldblack">
    <w:name w:val="copyboldblack"/>
    <w:rsid w:val="00DA443F"/>
  </w:style>
  <w:style w:type="character" w:customStyle="1" w:styleId="copybold">
    <w:name w:val="copybold"/>
    <w:rsid w:val="00DA443F"/>
  </w:style>
  <w:style w:type="character" w:customStyle="1" w:styleId="hidden">
    <w:name w:val="hidden"/>
    <w:rsid w:val="00DA443F"/>
  </w:style>
  <w:style w:type="character" w:customStyle="1" w:styleId="articlebegin">
    <w:name w:val="articlebegin"/>
    <w:rsid w:val="00DA443F"/>
  </w:style>
  <w:style w:type="character" w:customStyle="1" w:styleId="mediaoverlay">
    <w:name w:val="mediaoverlay"/>
    <w:rsid w:val="00DA443F"/>
  </w:style>
  <w:style w:type="character" w:customStyle="1" w:styleId="blogcaption">
    <w:name w:val="blog_caption"/>
    <w:rsid w:val="00DA443F"/>
  </w:style>
  <w:style w:type="character" w:customStyle="1" w:styleId="commnet-abuzz">
    <w:name w:val="commnet-abuzz"/>
    <w:rsid w:val="00DA443F"/>
  </w:style>
  <w:style w:type="character" w:customStyle="1" w:styleId="fbconnectbuttontext">
    <w:name w:val="fbconnectbutton_text"/>
    <w:rsid w:val="00DA443F"/>
  </w:style>
  <w:style w:type="character" w:customStyle="1" w:styleId="fbsharecountinner">
    <w:name w:val="fb_share_count_inner"/>
    <w:rsid w:val="00DA443F"/>
  </w:style>
  <w:style w:type="character" w:customStyle="1" w:styleId="stbuttontext">
    <w:name w:val="stbuttontext"/>
    <w:rsid w:val="00DA443F"/>
  </w:style>
  <w:style w:type="character" w:customStyle="1" w:styleId="source">
    <w:name w:val="source"/>
    <w:rsid w:val="00DA443F"/>
  </w:style>
  <w:style w:type="character" w:customStyle="1" w:styleId="pubdate">
    <w:name w:val="pubdate"/>
    <w:rsid w:val="00DA443F"/>
  </w:style>
  <w:style w:type="character" w:customStyle="1" w:styleId="grey">
    <w:name w:val="grey"/>
    <w:rsid w:val="00DA443F"/>
  </w:style>
  <w:style w:type="character" w:customStyle="1" w:styleId="postdate">
    <w:name w:val="post_date"/>
    <w:rsid w:val="00DA443F"/>
  </w:style>
  <w:style w:type="character" w:customStyle="1" w:styleId="bdx">
    <w:name w:val="bdx"/>
    <w:rsid w:val="00DA443F"/>
  </w:style>
  <w:style w:type="character" w:customStyle="1" w:styleId="bdl">
    <w:name w:val="bdl"/>
    <w:rsid w:val="00DA443F"/>
  </w:style>
  <w:style w:type="character" w:customStyle="1" w:styleId="breadcrumbitemcurrent">
    <w:name w:val="breadcrumbitemcurrent"/>
    <w:rsid w:val="00DA443F"/>
  </w:style>
  <w:style w:type="character" w:customStyle="1" w:styleId="bbl">
    <w:name w:val="bbl"/>
    <w:rsid w:val="00DA443F"/>
  </w:style>
  <w:style w:type="character" w:customStyle="1" w:styleId="Date2">
    <w:name w:val="Date2"/>
    <w:rsid w:val="00DA443F"/>
  </w:style>
  <w:style w:type="character" w:customStyle="1" w:styleId="company">
    <w:name w:val="company"/>
    <w:rsid w:val="00DA443F"/>
  </w:style>
  <w:style w:type="character" w:customStyle="1" w:styleId="itxtnewhookspan">
    <w:name w:val="itxtnewhookspan"/>
    <w:rsid w:val="00DA443F"/>
  </w:style>
  <w:style w:type="character" w:customStyle="1" w:styleId="gstxthlt">
    <w:name w:val="gstxt_hlt"/>
    <w:rsid w:val="00DA443F"/>
  </w:style>
  <w:style w:type="character" w:customStyle="1" w:styleId="SubtleEmphasis1">
    <w:name w:val="Subtle Emphasis1"/>
    <w:uiPriority w:val="19"/>
    <w:qFormat/>
    <w:rsid w:val="00DA443F"/>
    <w:rPr>
      <w:rFonts w:ascii="Times New Roman" w:hAnsi="Times New Roman" w:cs="Times New Roman" w:hint="default"/>
      <w:b/>
      <w:bCs w:val="0"/>
      <w:iCs/>
      <w:color w:val="auto"/>
      <w:sz w:val="22"/>
    </w:rPr>
  </w:style>
  <w:style w:type="character" w:customStyle="1" w:styleId="StyleBoldRed">
    <w:name w:val="Style Bold Red"/>
    <w:rsid w:val="00DA443F"/>
    <w:rPr>
      <w:b/>
      <w:bCs/>
      <w:color w:val="auto"/>
    </w:rPr>
  </w:style>
  <w:style w:type="character" w:customStyle="1" w:styleId="StyleTimesNewRoman8pt">
    <w:name w:val="Style Times New Roman 8 pt"/>
    <w:rsid w:val="00DA443F"/>
    <w:rPr>
      <w:rFonts w:ascii="Georgia" w:hAnsi="Georgia" w:hint="default"/>
      <w:sz w:val="16"/>
    </w:rPr>
  </w:style>
  <w:style w:type="character" w:customStyle="1" w:styleId="StyleStyle7pt8pt">
    <w:name w:val="Style Style 7 pt + 8 pt"/>
    <w:rsid w:val="00DA443F"/>
    <w:rPr>
      <w:sz w:val="16"/>
    </w:rPr>
  </w:style>
  <w:style w:type="character" w:customStyle="1" w:styleId="StyleStyleThickunderlineBold1">
    <w:name w:val="Style Style Thick underline + Bold1"/>
    <w:rsid w:val="00DA443F"/>
    <w:rPr>
      <w:b/>
      <w:bCs/>
      <w:u w:val="thick"/>
    </w:rPr>
  </w:style>
  <w:style w:type="character" w:customStyle="1" w:styleId="StyleUnderline2">
    <w:name w:val="Style Underline2"/>
    <w:rsid w:val="00DA443F"/>
    <w:rPr>
      <w:u w:val="single"/>
    </w:rPr>
  </w:style>
  <w:style w:type="character" w:customStyle="1" w:styleId="ShrinkText">
    <w:name w:val="Shrink Text"/>
    <w:rsid w:val="00DA443F"/>
    <w:rPr>
      <w:sz w:val="16"/>
    </w:rPr>
  </w:style>
  <w:style w:type="character" w:customStyle="1" w:styleId="smallcaps">
    <w:name w:val="smallcaps"/>
    <w:rsid w:val="00DA443F"/>
  </w:style>
  <w:style w:type="character" w:customStyle="1" w:styleId="goldbldtext">
    <w:name w:val="goldbldtext"/>
    <w:rsid w:val="00DA443F"/>
  </w:style>
  <w:style w:type="character" w:customStyle="1" w:styleId="cardshighlight0">
    <w:name w:val="cardshighlight"/>
    <w:rsid w:val="00DA443F"/>
  </w:style>
  <w:style w:type="character" w:customStyle="1" w:styleId="cardsfont12pt1">
    <w:name w:val="cardsfont12pt"/>
    <w:rsid w:val="00DA443F"/>
  </w:style>
  <w:style w:type="character" w:customStyle="1" w:styleId="ft6">
    <w:name w:val="ft6"/>
    <w:rsid w:val="00DA443F"/>
  </w:style>
  <w:style w:type="character" w:customStyle="1" w:styleId="kicker">
    <w:name w:val="kicker"/>
    <w:rsid w:val="00DA443F"/>
  </w:style>
  <w:style w:type="character" w:customStyle="1" w:styleId="backcontent">
    <w:name w:val="backcontent"/>
    <w:rsid w:val="00DA443F"/>
  </w:style>
  <w:style w:type="character" w:customStyle="1" w:styleId="daystmp">
    <w:name w:val="daystmp"/>
    <w:rsid w:val="00DA443F"/>
  </w:style>
  <w:style w:type="character" w:customStyle="1" w:styleId="cardsfont12ptchar">
    <w:name w:val="cardsfont12ptchar"/>
    <w:rsid w:val="00DA443F"/>
  </w:style>
  <w:style w:type="character" w:customStyle="1" w:styleId="gal">
    <w:name w:val="gal"/>
    <w:rsid w:val="00DA443F"/>
  </w:style>
  <w:style w:type="character" w:customStyle="1" w:styleId="submitted">
    <w:name w:val="submitted"/>
    <w:rsid w:val="00DA443F"/>
  </w:style>
  <w:style w:type="character" w:customStyle="1" w:styleId="imagedateline">
    <w:name w:val="image_dateline"/>
    <w:rsid w:val="00DA443F"/>
  </w:style>
  <w:style w:type="character" w:customStyle="1" w:styleId="authordatecharchar">
    <w:name w:val="authordatecharchar"/>
    <w:rsid w:val="00DA443F"/>
  </w:style>
  <w:style w:type="character" w:customStyle="1" w:styleId="style1char0">
    <w:name w:val="style1char"/>
    <w:rsid w:val="00DA443F"/>
  </w:style>
  <w:style w:type="character" w:customStyle="1" w:styleId="tagcharchar0">
    <w:name w:val="tagcharchar"/>
    <w:rsid w:val="00DA443F"/>
  </w:style>
  <w:style w:type="character" w:customStyle="1" w:styleId="underlinedcharchar2">
    <w:name w:val="underlinedcharchar"/>
    <w:rsid w:val="00DA443F"/>
  </w:style>
  <w:style w:type="character" w:customStyle="1" w:styleId="BoxedChar">
    <w:name w:val="Boxed Char"/>
    <w:rsid w:val="00DA443F"/>
    <w:rPr>
      <w:rFonts w:ascii="Arial Narrow" w:hAnsi="Arial Narrow" w:hint="default"/>
      <w:b/>
      <w:bCs w:val="0"/>
      <w:sz w:val="18"/>
      <w:bdr w:val="single" w:sz="6" w:space="0" w:color="auto" w:frame="1"/>
    </w:rPr>
  </w:style>
  <w:style w:type="character" w:customStyle="1" w:styleId="nw">
    <w:name w:val="nw"/>
    <w:rsid w:val="00DA443F"/>
  </w:style>
  <w:style w:type="character" w:customStyle="1" w:styleId="Styleunderline11ptBoldBorderSinglesolidlineAuto">
    <w:name w:val="Style underline + 11 pt Bold Border: : (Single solid line Auto ..."/>
    <w:rsid w:val="00DA443F"/>
    <w:rPr>
      <w:b/>
      <w:bCs/>
      <w:sz w:val="20"/>
      <w:u w:val="single"/>
      <w:bdr w:val="single" w:sz="4" w:space="0" w:color="auto" w:frame="1"/>
    </w:rPr>
  </w:style>
  <w:style w:type="character" w:customStyle="1" w:styleId="cardCharCharChar1">
    <w:name w:val="card Char Char Char1"/>
    <w:rsid w:val="00DA443F"/>
    <w:rPr>
      <w:lang w:val="en-US" w:eastAsia="en-US" w:bidi="ar-SA"/>
    </w:rPr>
  </w:style>
  <w:style w:type="character" w:customStyle="1" w:styleId="authors1">
    <w:name w:val="authors1"/>
    <w:rsid w:val="00DA443F"/>
    <w:rPr>
      <w:rFonts w:ascii="Verdana" w:hAnsi="Verdana" w:hint="default"/>
      <w:b/>
      <w:bCs/>
      <w:color w:val="006699"/>
      <w:sz w:val="20"/>
      <w:szCs w:val="20"/>
    </w:rPr>
  </w:style>
  <w:style w:type="character" w:customStyle="1" w:styleId="headlinesectionlarge">
    <w:name w:val="headline_section_large"/>
    <w:rsid w:val="00DA443F"/>
  </w:style>
  <w:style w:type="character" w:customStyle="1" w:styleId="Styleunderline11ptBlack">
    <w:name w:val="Style underline + 11 pt Black"/>
    <w:rsid w:val="00DA443F"/>
    <w:rPr>
      <w:color w:val="000000"/>
      <w:sz w:val="20"/>
      <w:u w:val="single"/>
    </w:rPr>
  </w:style>
  <w:style w:type="character" w:customStyle="1" w:styleId="Styleunderline11ptBoldBlack">
    <w:name w:val="Style underline + 11 pt Bold Black"/>
    <w:rsid w:val="00DA443F"/>
    <w:rPr>
      <w:b/>
      <w:bCs/>
      <w:color w:val="000000"/>
      <w:sz w:val="20"/>
      <w:u w:val="single"/>
    </w:rPr>
  </w:style>
  <w:style w:type="character" w:customStyle="1" w:styleId="Style11ptBoldBlackUnderlineBorderSinglesolidline">
    <w:name w:val="Style 11 pt Bold Black Underline Border: : (Single solid line ..."/>
    <w:rsid w:val="00DA443F"/>
    <w:rPr>
      <w:b/>
      <w:bCs/>
      <w:color w:val="000000"/>
      <w:sz w:val="20"/>
      <w:u w:val="single"/>
      <w:bdr w:val="single" w:sz="4" w:space="0" w:color="auto" w:frame="1"/>
    </w:rPr>
  </w:style>
  <w:style w:type="character" w:customStyle="1" w:styleId="StyleLatinMeridien-Italic11ptItalicUnderline">
    <w:name w:val="Style (Latin) Meridien-Italic 11 pt Italic Underline"/>
    <w:rsid w:val="00DA443F"/>
    <w:rPr>
      <w:rFonts w:ascii="Meridien-Italic" w:hAnsi="Meridien-Italic" w:hint="default"/>
      <w:i/>
      <w:iCs/>
      <w:sz w:val="20"/>
      <w:u w:val="single"/>
    </w:rPr>
  </w:style>
  <w:style w:type="character" w:customStyle="1" w:styleId="underlinestylechar0">
    <w:name w:val="underlinestylechar"/>
    <w:rsid w:val="00DA443F"/>
  </w:style>
  <w:style w:type="character" w:customStyle="1" w:styleId="highlight0">
    <w:name w:val="highlight"/>
    <w:rsid w:val="00DA443F"/>
  </w:style>
  <w:style w:type="character" w:customStyle="1" w:styleId="DottedUnderline0">
    <w:name w:val="Dotted Underline"/>
    <w:rsid w:val="00DA443F"/>
    <w:rPr>
      <w:rFonts w:ascii="Times New Roman" w:hAnsi="Times New Roman" w:cs="Times New Roman" w:hint="default"/>
      <w:sz w:val="20"/>
      <w:u w:val="dottedHeavy"/>
    </w:rPr>
  </w:style>
  <w:style w:type="character" w:customStyle="1" w:styleId="titleauthoretc">
    <w:name w:val="titleauthoretc"/>
    <w:rsid w:val="00DA443F"/>
  </w:style>
  <w:style w:type="character" w:customStyle="1" w:styleId="labeltext">
    <w:name w:val="labeltext"/>
    <w:rsid w:val="00DA443F"/>
  </w:style>
  <w:style w:type="character" w:customStyle="1" w:styleId="viewlink">
    <w:name w:val="viewlink"/>
    <w:rsid w:val="00DA443F"/>
  </w:style>
  <w:style w:type="character" w:customStyle="1" w:styleId="share">
    <w:name w:val="share"/>
    <w:rsid w:val="00DA443F"/>
  </w:style>
  <w:style w:type="character" w:customStyle="1" w:styleId="inlinkchart">
    <w:name w:val="inlink_chart"/>
    <w:rsid w:val="00DA443F"/>
  </w:style>
  <w:style w:type="character" w:customStyle="1" w:styleId="underLight">
    <w:name w:val="underLight"/>
    <w:uiPriority w:val="1"/>
    <w:qFormat/>
    <w:rsid w:val="00DA443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A443F"/>
  </w:style>
  <w:style w:type="character" w:customStyle="1" w:styleId="fbsharecountwrapper">
    <w:name w:val="fb_share_count_wrapper"/>
    <w:rsid w:val="00DA443F"/>
  </w:style>
  <w:style w:type="character" w:customStyle="1" w:styleId="fbbuttontext">
    <w:name w:val="fb_button_text"/>
    <w:rsid w:val="00DA443F"/>
  </w:style>
  <w:style w:type="character" w:customStyle="1" w:styleId="hw">
    <w:name w:val="hw"/>
    <w:rsid w:val="00DA443F"/>
  </w:style>
  <w:style w:type="character" w:customStyle="1" w:styleId="linktotop">
    <w:name w:val="linktotop"/>
    <w:rsid w:val="00DA443F"/>
  </w:style>
  <w:style w:type="character" w:customStyle="1" w:styleId="maintextbldleft">
    <w:name w:val="maintextbldleft"/>
    <w:rsid w:val="00DA443F"/>
  </w:style>
  <w:style w:type="character" w:customStyle="1" w:styleId="maintextleft">
    <w:name w:val="maintextleft"/>
    <w:rsid w:val="00DA443F"/>
  </w:style>
  <w:style w:type="character" w:customStyle="1" w:styleId="descriptionstyle1block">
    <w:name w:val="description style1 block"/>
    <w:rsid w:val="00DA443F"/>
  </w:style>
  <w:style w:type="character" w:customStyle="1" w:styleId="gutter-right-1">
    <w:name w:val="gutter-right-1"/>
    <w:basedOn w:val="DefaultParagraphFont"/>
    <w:rsid w:val="00DA443F"/>
  </w:style>
  <w:style w:type="character" w:customStyle="1" w:styleId="ssl3">
    <w:name w:val="ss_l3"/>
    <w:rsid w:val="00DA443F"/>
  </w:style>
  <w:style w:type="character" w:customStyle="1" w:styleId="FontStyle39">
    <w:name w:val="Font Style39"/>
    <w:uiPriority w:val="99"/>
    <w:rsid w:val="00DA443F"/>
    <w:rPr>
      <w:rFonts w:ascii="Constantia" w:hAnsi="Constantia" w:cs="Constantia" w:hint="default"/>
      <w:b/>
      <w:bCs/>
      <w:sz w:val="18"/>
      <w:szCs w:val="18"/>
    </w:rPr>
  </w:style>
  <w:style w:type="character" w:customStyle="1" w:styleId="Header11">
    <w:name w:val="Header11"/>
    <w:rsid w:val="00DA443F"/>
  </w:style>
  <w:style w:type="character" w:customStyle="1" w:styleId="posa">
    <w:name w:val="pos(a)"/>
    <w:basedOn w:val="DefaultParagraphFont"/>
    <w:rsid w:val="00DA443F"/>
  </w:style>
  <w:style w:type="character" w:customStyle="1" w:styleId="u-hiddeninnarrowenv">
    <w:name w:val="u-hiddeninnarrowenv"/>
    <w:basedOn w:val="DefaultParagraphFont"/>
    <w:rsid w:val="00DA443F"/>
  </w:style>
  <w:style w:type="character" w:customStyle="1" w:styleId="followbutton-bird">
    <w:name w:val="followbutton-bird"/>
    <w:basedOn w:val="DefaultParagraphFont"/>
    <w:rsid w:val="00DA443F"/>
  </w:style>
  <w:style w:type="character" w:customStyle="1" w:styleId="tweetauthor-name">
    <w:name w:val="tweetauthor-name"/>
    <w:basedOn w:val="DefaultParagraphFont"/>
    <w:rsid w:val="00DA443F"/>
  </w:style>
  <w:style w:type="character" w:customStyle="1" w:styleId="tweetauthor-verifiedbadge">
    <w:name w:val="tweetauthor-verifiedbadge"/>
    <w:basedOn w:val="DefaultParagraphFont"/>
    <w:rsid w:val="00DA443F"/>
  </w:style>
  <w:style w:type="character" w:customStyle="1" w:styleId="tweetauthor-screenname">
    <w:name w:val="tweetauthor-screenname"/>
    <w:basedOn w:val="DefaultParagraphFont"/>
    <w:rsid w:val="00DA443F"/>
  </w:style>
  <w:style w:type="character" w:customStyle="1" w:styleId="u-hiddenvisually">
    <w:name w:val="u-hiddenvisually"/>
    <w:basedOn w:val="DefaultParagraphFont"/>
    <w:rsid w:val="00DA443F"/>
  </w:style>
  <w:style w:type="character" w:customStyle="1" w:styleId="tweetaction-stat">
    <w:name w:val="tweetaction-stat"/>
    <w:basedOn w:val="DefaultParagraphFont"/>
    <w:rsid w:val="00DA443F"/>
  </w:style>
  <w:style w:type="character" w:customStyle="1" w:styleId="related">
    <w:name w:val="related"/>
    <w:basedOn w:val="DefaultParagraphFont"/>
    <w:rsid w:val="00DA443F"/>
  </w:style>
  <w:style w:type="character" w:customStyle="1" w:styleId="related-content">
    <w:name w:val="related-content"/>
    <w:basedOn w:val="DefaultParagraphFont"/>
    <w:rsid w:val="00DA443F"/>
  </w:style>
  <w:style w:type="character" w:customStyle="1" w:styleId="name-of-author">
    <w:name w:val="name-of-author"/>
    <w:basedOn w:val="DefaultParagraphFont"/>
    <w:rsid w:val="00DA443F"/>
  </w:style>
  <w:style w:type="character" w:customStyle="1" w:styleId="first-name">
    <w:name w:val="first-name"/>
    <w:basedOn w:val="DefaultParagraphFont"/>
    <w:rsid w:val="00DA443F"/>
  </w:style>
  <w:style w:type="character" w:customStyle="1" w:styleId="last-name">
    <w:name w:val="last-name"/>
    <w:basedOn w:val="DefaultParagraphFont"/>
    <w:rsid w:val="00DA443F"/>
  </w:style>
  <w:style w:type="character" w:customStyle="1" w:styleId="caption10">
    <w:name w:val="caption1"/>
    <w:basedOn w:val="DefaultParagraphFont"/>
    <w:rsid w:val="00DA443F"/>
  </w:style>
  <w:style w:type="character" w:customStyle="1" w:styleId="recirc-text">
    <w:name w:val="&quot;recirc-text”"/>
    <w:basedOn w:val="DefaultParagraphFont"/>
    <w:rsid w:val="00DA443F"/>
  </w:style>
  <w:style w:type="character" w:customStyle="1" w:styleId="video-icon">
    <w:name w:val="video-icon"/>
    <w:basedOn w:val="DefaultParagraphFont"/>
    <w:rsid w:val="00DA443F"/>
  </w:style>
  <w:style w:type="character" w:customStyle="1" w:styleId="powa-shot-play-btn-text">
    <w:name w:val="powa-shot-play-btn-text"/>
    <w:basedOn w:val="DefaultParagraphFont"/>
    <w:rsid w:val="00DA443F"/>
  </w:style>
  <w:style w:type="character" w:customStyle="1" w:styleId="powa-shot-click">
    <w:name w:val="powa-shot-click"/>
    <w:basedOn w:val="DefaultParagraphFont"/>
    <w:rsid w:val="00DA443F"/>
  </w:style>
  <w:style w:type="character" w:customStyle="1" w:styleId="wpv-blurb">
    <w:name w:val="wpv-blurb"/>
    <w:basedOn w:val="DefaultParagraphFont"/>
    <w:rsid w:val="00DA443F"/>
  </w:style>
  <w:style w:type="character" w:customStyle="1" w:styleId="pb-caption">
    <w:name w:val="pb-caption"/>
    <w:basedOn w:val="DefaultParagraphFont"/>
    <w:rsid w:val="00DA443F"/>
  </w:style>
  <w:style w:type="character" w:customStyle="1" w:styleId="m-8082899869479211226gmail-styleunderline">
    <w:name w:val="m_-8082899869479211226gmail-styleunderline"/>
    <w:basedOn w:val="DefaultParagraphFont"/>
    <w:rsid w:val="00DA443F"/>
  </w:style>
  <w:style w:type="character" w:customStyle="1" w:styleId="StyleUnderlineChar">
    <w:name w:val="Style Underline Char"/>
    <w:basedOn w:val="DefaultParagraphFont"/>
    <w:locked/>
    <w:rsid w:val="00DA443F"/>
    <w:rPr>
      <w:u w:val="single"/>
    </w:rPr>
  </w:style>
  <w:style w:type="paragraph" w:customStyle="1" w:styleId="NoteLevel23">
    <w:name w:val="Note Level 23"/>
    <w:basedOn w:val="Normal"/>
    <w:next w:val="Normal"/>
    <w:uiPriority w:val="99"/>
    <w:qFormat/>
    <w:rsid w:val="00DA443F"/>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A443F"/>
  </w:style>
  <w:style w:type="character" w:customStyle="1" w:styleId="m-2745674872889869693gmail-styleunderline">
    <w:name w:val="m_-2745674872889869693gmail-styleunderline"/>
    <w:basedOn w:val="DefaultParagraphFont"/>
    <w:rsid w:val="00DA443F"/>
  </w:style>
  <w:style w:type="paragraph" w:customStyle="1" w:styleId="NoteLevel24">
    <w:name w:val="Note Level 24"/>
    <w:basedOn w:val="Normal"/>
    <w:next w:val="Normal"/>
    <w:uiPriority w:val="99"/>
    <w:qFormat/>
    <w:rsid w:val="00DA443F"/>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DA443F"/>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DA443F"/>
  </w:style>
  <w:style w:type="character" w:customStyle="1" w:styleId="tl8wme">
    <w:name w:val="tl8wme"/>
    <w:basedOn w:val="DefaultParagraphFont"/>
    <w:rsid w:val="00DA443F"/>
  </w:style>
  <w:style w:type="character" w:customStyle="1" w:styleId="m-3536111510621174465gmail-style13ptbold">
    <w:name w:val="m_-3536111510621174465gmail-style13ptbold"/>
    <w:basedOn w:val="DefaultParagraphFont"/>
    <w:rsid w:val="00DA443F"/>
  </w:style>
  <w:style w:type="character" w:customStyle="1" w:styleId="m-3536111510621174465gmail-styleunderline">
    <w:name w:val="m_-3536111510621174465gmail-styleunderline"/>
    <w:basedOn w:val="DefaultParagraphFont"/>
    <w:rsid w:val="00DA443F"/>
  </w:style>
  <w:style w:type="character" w:customStyle="1" w:styleId="truncate">
    <w:name w:val="truncate"/>
    <w:basedOn w:val="DefaultParagraphFont"/>
    <w:rsid w:val="00DA443F"/>
  </w:style>
  <w:style w:type="paragraph" w:customStyle="1" w:styleId="DateTime">
    <w:name w:val="DateTime"/>
    <w:basedOn w:val="Normal"/>
    <w:link w:val="DateTimeChar"/>
    <w:autoRedefine/>
    <w:uiPriority w:val="4"/>
    <w:qFormat/>
    <w:rsid w:val="00DA443F"/>
  </w:style>
  <w:style w:type="character" w:customStyle="1" w:styleId="DateTimeChar">
    <w:name w:val="DateTime Char"/>
    <w:basedOn w:val="DefaultParagraphFont"/>
    <w:link w:val="DateTime"/>
    <w:uiPriority w:val="4"/>
    <w:rsid w:val="00DA443F"/>
    <w:rPr>
      <w:rFonts w:ascii="Calibri" w:hAnsi="Calibri" w:cs="Calibri"/>
    </w:rPr>
  </w:style>
  <w:style w:type="paragraph" w:customStyle="1" w:styleId="Lecture">
    <w:name w:val="Lecture"/>
    <w:next w:val="BodyText"/>
    <w:link w:val="LectureChar"/>
    <w:autoRedefine/>
    <w:uiPriority w:val="4"/>
    <w:qFormat/>
    <w:rsid w:val="00DA443F"/>
    <w:pPr>
      <w:spacing w:after="0"/>
      <w:outlineLvl w:val="5"/>
    </w:pPr>
    <w:rPr>
      <w:rFonts w:ascii="Arial" w:hAnsi="Arial" w:cs="Arial"/>
      <w:spacing w:val="-10"/>
    </w:rPr>
  </w:style>
  <w:style w:type="character" w:customStyle="1" w:styleId="LectureChar">
    <w:name w:val="Lecture Char"/>
    <w:basedOn w:val="DateTimeChar"/>
    <w:link w:val="Lecture"/>
    <w:uiPriority w:val="4"/>
    <w:rsid w:val="00DA443F"/>
    <w:rPr>
      <w:rFonts w:ascii="Arial" w:hAnsi="Arial" w:cs="Arial"/>
      <w:spacing w:val="-10"/>
    </w:rPr>
  </w:style>
  <w:style w:type="paragraph" w:customStyle="1" w:styleId="css-exrw3m">
    <w:name w:val="css-exrw3m"/>
    <w:basedOn w:val="Normal"/>
    <w:rsid w:val="00DA443F"/>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A443F"/>
  </w:style>
  <w:style w:type="character" w:customStyle="1" w:styleId="UnresolvedMention2">
    <w:name w:val="Unresolved Mention2"/>
    <w:basedOn w:val="DefaultParagraphFont"/>
    <w:uiPriority w:val="99"/>
    <w:unhideWhenUsed/>
    <w:rsid w:val="00DA443F"/>
    <w:rPr>
      <w:color w:val="605E5C"/>
      <w:shd w:val="clear" w:color="auto" w:fill="E1DFDD"/>
    </w:rPr>
  </w:style>
  <w:style w:type="character" w:customStyle="1" w:styleId="volumeissue">
    <w:name w:val="volume_issue"/>
    <w:basedOn w:val="DefaultParagraphFont"/>
    <w:rsid w:val="00DA443F"/>
  </w:style>
  <w:style w:type="character" w:customStyle="1" w:styleId="pagerange">
    <w:name w:val="page_range"/>
    <w:basedOn w:val="DefaultParagraphFont"/>
    <w:rsid w:val="00DA443F"/>
  </w:style>
  <w:style w:type="character" w:customStyle="1" w:styleId="doilink">
    <w:name w:val="doi_link"/>
    <w:basedOn w:val="DefaultParagraphFont"/>
    <w:rsid w:val="00DA443F"/>
  </w:style>
  <w:style w:type="character" w:customStyle="1" w:styleId="letter">
    <w:name w:val="letter"/>
    <w:basedOn w:val="DefaultParagraphFont"/>
    <w:rsid w:val="00DA443F"/>
  </w:style>
  <w:style w:type="character" w:customStyle="1" w:styleId="mdash">
    <w:name w:val="mdash"/>
    <w:basedOn w:val="DefaultParagraphFont"/>
    <w:rsid w:val="00DA443F"/>
  </w:style>
  <w:style w:type="character" w:customStyle="1" w:styleId="untext">
    <w:name w:val="untext"/>
    <w:basedOn w:val="DefaultParagraphFont"/>
    <w:rsid w:val="00DA443F"/>
  </w:style>
  <w:style w:type="character" w:customStyle="1" w:styleId="vis">
    <w:name w:val="vis"/>
    <w:basedOn w:val="DefaultParagraphFont"/>
    <w:rsid w:val="00DA443F"/>
  </w:style>
  <w:style w:type="character" w:customStyle="1" w:styleId="ex-sent">
    <w:name w:val="ex-sent"/>
    <w:basedOn w:val="DefaultParagraphFont"/>
    <w:rsid w:val="00DA443F"/>
  </w:style>
  <w:style w:type="character" w:customStyle="1" w:styleId="mwtwi">
    <w:name w:val="mw_t_wi"/>
    <w:basedOn w:val="DefaultParagraphFont"/>
    <w:rsid w:val="00DA443F"/>
  </w:style>
  <w:style w:type="paragraph" w:styleId="Revision">
    <w:name w:val="Revision"/>
    <w:hidden/>
    <w:uiPriority w:val="99"/>
    <w:semiHidden/>
    <w:rsid w:val="00DA443F"/>
    <w:pPr>
      <w:spacing w:after="0" w:line="240" w:lineRule="auto"/>
    </w:pPr>
    <w:rPr>
      <w:rFonts w:ascii="Georgia" w:hAnsi="Georgia" w:cs="Times New Roman"/>
    </w:rPr>
  </w:style>
  <w:style w:type="character" w:customStyle="1" w:styleId="l7">
    <w:name w:val="l7"/>
    <w:basedOn w:val="DefaultParagraphFont"/>
    <w:rsid w:val="00DA443F"/>
  </w:style>
  <w:style w:type="character" w:customStyle="1" w:styleId="l6">
    <w:name w:val="l6"/>
    <w:basedOn w:val="DefaultParagraphFont"/>
    <w:rsid w:val="00DA443F"/>
  </w:style>
  <w:style w:type="character" w:customStyle="1" w:styleId="l8">
    <w:name w:val="l8"/>
    <w:basedOn w:val="DefaultParagraphFont"/>
    <w:rsid w:val="00DA443F"/>
  </w:style>
  <w:style w:type="character" w:customStyle="1" w:styleId="l9">
    <w:name w:val="l9"/>
    <w:basedOn w:val="DefaultParagraphFont"/>
    <w:rsid w:val="00DA443F"/>
  </w:style>
  <w:style w:type="character" w:customStyle="1" w:styleId="m-134349766280542120gmail-style13ptbold">
    <w:name w:val="m_-134349766280542120gmail-style13ptbold"/>
    <w:basedOn w:val="DefaultParagraphFont"/>
    <w:rsid w:val="00DA443F"/>
  </w:style>
  <w:style w:type="character" w:customStyle="1" w:styleId="m-134349766280542120gmail-msohyperlink">
    <w:name w:val="m_-134349766280542120gmail-msohyperlink"/>
    <w:basedOn w:val="DefaultParagraphFont"/>
    <w:rsid w:val="00DA443F"/>
  </w:style>
  <w:style w:type="character" w:customStyle="1" w:styleId="m-134349766280542120gmail-styleunderline">
    <w:name w:val="m_-134349766280542120gmail-styleunderline"/>
    <w:basedOn w:val="DefaultParagraphFont"/>
    <w:rsid w:val="00DA443F"/>
  </w:style>
  <w:style w:type="character" w:customStyle="1" w:styleId="m-134349766280542120gmail-cite">
    <w:name w:val="m_-134349766280542120gmail-cite"/>
    <w:basedOn w:val="DefaultParagraphFont"/>
    <w:rsid w:val="00DA443F"/>
  </w:style>
  <w:style w:type="character" w:customStyle="1" w:styleId="m-134349766280542120gmail-underline">
    <w:name w:val="m_-134349766280542120gmail-underline"/>
    <w:basedOn w:val="DefaultParagraphFont"/>
    <w:rsid w:val="00DA443F"/>
  </w:style>
  <w:style w:type="character" w:customStyle="1" w:styleId="m-134349766280542120gmail-underline0">
    <w:name w:val="m_-134349766280542120gmail-underline0"/>
    <w:basedOn w:val="DefaultParagraphFont"/>
    <w:rsid w:val="00DA443F"/>
  </w:style>
  <w:style w:type="paragraph" w:customStyle="1" w:styleId="element">
    <w:name w:val="element"/>
    <w:basedOn w:val="Normal"/>
    <w:qFormat/>
    <w:rsid w:val="00DA443F"/>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DA443F"/>
    <w:pPr>
      <w:spacing w:before="100" w:beforeAutospacing="1" w:after="100" w:afterAutospacing="1"/>
    </w:pPr>
    <w:rPr>
      <w:rFonts w:eastAsia="Times New Roman"/>
      <w:sz w:val="24"/>
      <w:szCs w:val="24"/>
      <w:lang w:eastAsia="zh-CN"/>
    </w:rPr>
  </w:style>
  <w:style w:type="paragraph" w:customStyle="1" w:styleId="p3">
    <w:name w:val="p3"/>
    <w:basedOn w:val="Normal"/>
    <w:qFormat/>
    <w:rsid w:val="00DA443F"/>
    <w:pPr>
      <w:spacing w:before="100" w:beforeAutospacing="1" w:after="100" w:afterAutospacing="1"/>
    </w:pPr>
    <w:rPr>
      <w:rFonts w:eastAsia="Times New Roman"/>
      <w:sz w:val="24"/>
      <w:szCs w:val="24"/>
      <w:lang w:eastAsia="zh-CN"/>
    </w:rPr>
  </w:style>
  <w:style w:type="paragraph" w:customStyle="1" w:styleId="p5">
    <w:name w:val="p5"/>
    <w:basedOn w:val="Normal"/>
    <w:qFormat/>
    <w:rsid w:val="00DA443F"/>
    <w:pPr>
      <w:spacing w:before="100" w:beforeAutospacing="1" w:after="100" w:afterAutospacing="1"/>
    </w:pPr>
    <w:rPr>
      <w:rFonts w:eastAsia="Times New Roman"/>
      <w:sz w:val="24"/>
      <w:szCs w:val="24"/>
      <w:lang w:eastAsia="zh-CN"/>
    </w:rPr>
  </w:style>
  <w:style w:type="paragraph" w:customStyle="1" w:styleId="p7">
    <w:name w:val="p7"/>
    <w:basedOn w:val="Normal"/>
    <w:qFormat/>
    <w:rsid w:val="00DA443F"/>
    <w:pPr>
      <w:spacing w:before="100" w:beforeAutospacing="1" w:after="100" w:afterAutospacing="1"/>
    </w:pPr>
    <w:rPr>
      <w:rFonts w:eastAsia="Times New Roman"/>
      <w:sz w:val="24"/>
      <w:szCs w:val="24"/>
      <w:lang w:eastAsia="zh-CN"/>
    </w:rPr>
  </w:style>
  <w:style w:type="paragraph" w:customStyle="1" w:styleId="p9">
    <w:name w:val="p9"/>
    <w:basedOn w:val="Normal"/>
    <w:qFormat/>
    <w:rsid w:val="00DA443F"/>
    <w:pPr>
      <w:spacing w:before="100" w:beforeAutospacing="1" w:after="100" w:afterAutospacing="1"/>
    </w:pPr>
    <w:rPr>
      <w:rFonts w:eastAsia="Times New Roman"/>
      <w:sz w:val="24"/>
      <w:szCs w:val="24"/>
      <w:lang w:eastAsia="zh-CN"/>
    </w:rPr>
  </w:style>
  <w:style w:type="paragraph" w:customStyle="1" w:styleId="p11">
    <w:name w:val="p11"/>
    <w:basedOn w:val="Normal"/>
    <w:qFormat/>
    <w:rsid w:val="00DA443F"/>
    <w:pPr>
      <w:spacing w:before="100" w:beforeAutospacing="1" w:after="100" w:afterAutospacing="1"/>
    </w:pPr>
    <w:rPr>
      <w:rFonts w:eastAsia="Times New Roman"/>
      <w:sz w:val="24"/>
      <w:szCs w:val="24"/>
      <w:lang w:eastAsia="zh-CN"/>
    </w:rPr>
  </w:style>
  <w:style w:type="paragraph" w:customStyle="1" w:styleId="p2">
    <w:name w:val="p2"/>
    <w:basedOn w:val="Normal"/>
    <w:qFormat/>
    <w:rsid w:val="00DA443F"/>
    <w:pPr>
      <w:spacing w:before="100" w:beforeAutospacing="1" w:after="100" w:afterAutospacing="1"/>
    </w:pPr>
    <w:rPr>
      <w:rFonts w:eastAsia="Times New Roman"/>
      <w:sz w:val="24"/>
      <w:szCs w:val="24"/>
      <w:lang w:eastAsia="zh-CN"/>
    </w:rPr>
  </w:style>
  <w:style w:type="paragraph" w:customStyle="1" w:styleId="p4">
    <w:name w:val="p4"/>
    <w:basedOn w:val="Normal"/>
    <w:qFormat/>
    <w:rsid w:val="00DA443F"/>
    <w:pPr>
      <w:spacing w:before="100" w:beforeAutospacing="1" w:after="100" w:afterAutospacing="1"/>
    </w:pPr>
    <w:rPr>
      <w:rFonts w:eastAsia="Times New Roman"/>
      <w:sz w:val="24"/>
      <w:szCs w:val="24"/>
      <w:lang w:eastAsia="zh-CN"/>
    </w:rPr>
  </w:style>
  <w:style w:type="paragraph" w:customStyle="1" w:styleId="p6">
    <w:name w:val="p6"/>
    <w:basedOn w:val="Normal"/>
    <w:qFormat/>
    <w:rsid w:val="00DA443F"/>
    <w:pPr>
      <w:spacing w:before="100" w:beforeAutospacing="1" w:after="100" w:afterAutospacing="1"/>
    </w:pPr>
    <w:rPr>
      <w:rFonts w:eastAsia="Times New Roman"/>
      <w:sz w:val="24"/>
      <w:szCs w:val="24"/>
      <w:lang w:eastAsia="zh-CN"/>
    </w:rPr>
  </w:style>
  <w:style w:type="paragraph" w:customStyle="1" w:styleId="p8">
    <w:name w:val="p8"/>
    <w:basedOn w:val="Normal"/>
    <w:qFormat/>
    <w:rsid w:val="00DA443F"/>
    <w:pPr>
      <w:spacing w:before="100" w:beforeAutospacing="1" w:after="100" w:afterAutospacing="1"/>
    </w:pPr>
    <w:rPr>
      <w:rFonts w:eastAsia="Times New Roman"/>
      <w:sz w:val="24"/>
      <w:szCs w:val="24"/>
      <w:lang w:eastAsia="zh-CN"/>
    </w:rPr>
  </w:style>
  <w:style w:type="paragraph" w:customStyle="1" w:styleId="p10">
    <w:name w:val="p10"/>
    <w:basedOn w:val="Normal"/>
    <w:qFormat/>
    <w:rsid w:val="00DA443F"/>
    <w:pPr>
      <w:spacing w:before="100" w:beforeAutospacing="1" w:after="100" w:afterAutospacing="1"/>
    </w:pPr>
    <w:rPr>
      <w:rFonts w:eastAsia="Times New Roman"/>
      <w:sz w:val="24"/>
      <w:szCs w:val="24"/>
      <w:lang w:eastAsia="zh-CN"/>
    </w:rPr>
  </w:style>
  <w:style w:type="paragraph" w:customStyle="1" w:styleId="p12">
    <w:name w:val="p12"/>
    <w:basedOn w:val="Normal"/>
    <w:qFormat/>
    <w:rsid w:val="00DA443F"/>
    <w:pPr>
      <w:spacing w:before="100" w:beforeAutospacing="1" w:after="100" w:afterAutospacing="1"/>
    </w:pPr>
    <w:rPr>
      <w:rFonts w:eastAsia="Times New Roman"/>
      <w:sz w:val="24"/>
      <w:szCs w:val="24"/>
      <w:lang w:eastAsia="zh-CN"/>
    </w:rPr>
  </w:style>
  <w:style w:type="paragraph" w:customStyle="1" w:styleId="p14">
    <w:name w:val="p14"/>
    <w:basedOn w:val="Normal"/>
    <w:qFormat/>
    <w:rsid w:val="00DA443F"/>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A443F"/>
  </w:style>
  <w:style w:type="character" w:customStyle="1" w:styleId="wsj-article-credit">
    <w:name w:val="wsj-article-credit"/>
    <w:basedOn w:val="DefaultParagraphFont"/>
    <w:rsid w:val="00DA443F"/>
  </w:style>
  <w:style w:type="character" w:customStyle="1" w:styleId="wsj-article-credit-tag">
    <w:name w:val="wsj-article-credit-tag"/>
    <w:basedOn w:val="DefaultParagraphFont"/>
    <w:rsid w:val="00DA443F"/>
  </w:style>
  <w:style w:type="paragraph" w:customStyle="1" w:styleId="initial">
    <w:name w:val="initial"/>
    <w:basedOn w:val="Normal"/>
    <w:qFormat/>
    <w:rsid w:val="00DA443F"/>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DA443F"/>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A443F"/>
    <w:rPr>
      <w:rFonts w:ascii="Arial Narrow" w:hAnsi="Arial Narrow"/>
      <w:sz w:val="22"/>
      <w:szCs w:val="24"/>
      <w:u w:val="single"/>
      <w:lang w:val="en-US" w:eastAsia="en-US" w:bidi="ar-SA"/>
    </w:rPr>
  </w:style>
  <w:style w:type="paragraph" w:customStyle="1" w:styleId="detailsub">
    <w:name w:val="detail__sub"/>
    <w:basedOn w:val="Normal"/>
    <w:qFormat/>
    <w:rsid w:val="00DA443F"/>
    <w:pPr>
      <w:spacing w:before="100" w:beforeAutospacing="1" w:after="100" w:afterAutospacing="1"/>
    </w:pPr>
    <w:rPr>
      <w:rFonts w:eastAsia="Times New Roman"/>
      <w:sz w:val="24"/>
      <w:szCs w:val="24"/>
      <w:lang w:eastAsia="zh-CN"/>
    </w:rPr>
  </w:style>
  <w:style w:type="paragraph" w:customStyle="1" w:styleId="flfc">
    <w:name w:val="flfc"/>
    <w:basedOn w:val="Normal"/>
    <w:qFormat/>
    <w:rsid w:val="00DA443F"/>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A443F"/>
  </w:style>
  <w:style w:type="character" w:customStyle="1" w:styleId="m-299895914748161361gmail-styleunderline">
    <w:name w:val="m_-299895914748161361gmail-styleunderline"/>
    <w:basedOn w:val="DefaultParagraphFont"/>
    <w:rsid w:val="00DA443F"/>
  </w:style>
  <w:style w:type="paragraph" w:customStyle="1" w:styleId="counter-paragraph">
    <w:name w:val="counter-paragraph"/>
    <w:basedOn w:val="Normal"/>
    <w:qFormat/>
    <w:rsid w:val="00DA443F"/>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DA443F"/>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A443F"/>
  </w:style>
  <w:style w:type="paragraph" w:customStyle="1" w:styleId="m-266642551691440061gmail-cards">
    <w:name w:val="m_-266642551691440061gmail-cards"/>
    <w:basedOn w:val="Normal"/>
    <w:qFormat/>
    <w:rsid w:val="00DA443F"/>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A443F"/>
  </w:style>
  <w:style w:type="paragraph" w:customStyle="1" w:styleId="listingexcerpt">
    <w:name w:val="listing__excerpt"/>
    <w:basedOn w:val="Normal"/>
    <w:qFormat/>
    <w:rsid w:val="00DA443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A443F"/>
  </w:style>
  <w:style w:type="paragraph" w:customStyle="1" w:styleId="specialbutton">
    <w:name w:val="special__button"/>
    <w:basedOn w:val="Normal"/>
    <w:qFormat/>
    <w:rsid w:val="00DA443F"/>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A443F"/>
  </w:style>
  <w:style w:type="paragraph" w:customStyle="1" w:styleId="suggested-readssubheading">
    <w:name w:val="suggested-reads__subheading"/>
    <w:basedOn w:val="Normal"/>
    <w:rsid w:val="00DA443F"/>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A443F"/>
  </w:style>
  <w:style w:type="paragraph" w:customStyle="1" w:styleId="suggested-readslist-itemsubheading">
    <w:name w:val="suggested-reads__list-item__subheading"/>
    <w:basedOn w:val="Normal"/>
    <w:rsid w:val="00DA443F"/>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A443F"/>
  </w:style>
  <w:style w:type="character" w:customStyle="1" w:styleId="AnalyticTagChar">
    <w:name w:val="Analytic Tag Char"/>
    <w:basedOn w:val="DefaultParagraphFont"/>
    <w:link w:val="AnalyticTag"/>
    <w:uiPriority w:val="4"/>
    <w:rsid w:val="00DA443F"/>
    <w:rPr>
      <w:rFonts w:ascii="Calibri" w:eastAsiaTheme="majorEastAsia" w:hAnsi="Calibri" w:cstheme="majorBidi"/>
      <w:b/>
      <w:iCs/>
      <w:sz w:val="26"/>
    </w:rPr>
  </w:style>
  <w:style w:type="character" w:customStyle="1" w:styleId="DebateUnderlined">
    <w:name w:val="Debate Underlined"/>
    <w:basedOn w:val="DefaultParagraphFont"/>
    <w:rsid w:val="00DA443F"/>
    <w:rPr>
      <w:rFonts w:ascii="Tahoma" w:hAnsi="Tahoma"/>
      <w:b/>
      <w:sz w:val="22"/>
      <w:u w:val="single"/>
    </w:rPr>
  </w:style>
  <w:style w:type="paragraph" w:customStyle="1" w:styleId="StyleJustifiedCharChar">
    <w:name w:val="Style Justified Char Char"/>
    <w:basedOn w:val="Normal"/>
    <w:link w:val="StyleJustifiedCharCharChar"/>
    <w:rsid w:val="00DA443F"/>
    <w:pPr>
      <w:ind w:left="432"/>
      <w:jc w:val="both"/>
    </w:pPr>
    <w:rPr>
      <w:rFonts w:eastAsia="Batang"/>
      <w:sz w:val="20"/>
      <w:szCs w:val="20"/>
    </w:rPr>
  </w:style>
  <w:style w:type="character" w:customStyle="1" w:styleId="StyleJustifiedCharCharChar">
    <w:name w:val="Style Justified Char Char Char"/>
    <w:link w:val="StyleJustifiedCharChar"/>
    <w:rsid w:val="00DA443F"/>
    <w:rPr>
      <w:rFonts w:ascii="Calibri" w:eastAsia="Batang" w:hAnsi="Calibri" w:cs="Calibri"/>
      <w:sz w:val="20"/>
      <w:szCs w:val="20"/>
    </w:rPr>
  </w:style>
  <w:style w:type="paragraph" w:customStyle="1" w:styleId="Heading3New">
    <w:name w:val="Heading 3 New"/>
    <w:basedOn w:val="Heading3"/>
    <w:next w:val="Normal"/>
    <w:qFormat/>
    <w:rsid w:val="00DA443F"/>
    <w:rPr>
      <w:rFonts w:eastAsia="Times New Roman" w:cs="Times New Roman"/>
    </w:rPr>
  </w:style>
  <w:style w:type="character" w:customStyle="1" w:styleId="m8370952637483410863gmail-styleunderline">
    <w:name w:val="m_8370952637483410863gmail-styleunderline"/>
    <w:basedOn w:val="DefaultParagraphFont"/>
    <w:rsid w:val="00DA443F"/>
  </w:style>
  <w:style w:type="character" w:customStyle="1" w:styleId="m400377485754071043gmail-style13ptbold">
    <w:name w:val="m_400377485754071043gmail-style13ptbold"/>
    <w:basedOn w:val="DefaultParagraphFont"/>
    <w:rsid w:val="00DA443F"/>
  </w:style>
  <w:style w:type="character" w:customStyle="1" w:styleId="SmallCharChar">
    <w:name w:val="Small Char Char"/>
    <w:basedOn w:val="DefaultParagraphFont"/>
    <w:rsid w:val="00DA443F"/>
    <w:rPr>
      <w:sz w:val="17"/>
      <w:szCs w:val="24"/>
      <w:lang w:val="en-US" w:eastAsia="en-US" w:bidi="ar-SA"/>
    </w:rPr>
  </w:style>
  <w:style w:type="paragraph" w:customStyle="1" w:styleId="ThickUnderline">
    <w:name w:val="ThickUnderline"/>
    <w:qFormat/>
    <w:rsid w:val="00DA44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A443F"/>
    <w:rPr>
      <w:rFonts w:ascii="Futura" w:eastAsia="Times" w:hAnsi="Futura"/>
      <w:b/>
      <w:caps/>
      <w:sz w:val="18"/>
      <w:szCs w:val="20"/>
    </w:rPr>
  </w:style>
  <w:style w:type="paragraph" w:customStyle="1" w:styleId="DebateTag">
    <w:name w:val="DebateTag"/>
    <w:basedOn w:val="Normal"/>
    <w:qFormat/>
    <w:rsid w:val="00DA443F"/>
    <w:rPr>
      <w:rFonts w:eastAsia="Calibri"/>
      <w:b/>
      <w:szCs w:val="24"/>
    </w:rPr>
  </w:style>
  <w:style w:type="character" w:customStyle="1" w:styleId="m-4799866747027741266gmail-style13ptbold">
    <w:name w:val="m_-4799866747027741266gmail-style13ptbold"/>
    <w:basedOn w:val="DefaultParagraphFont"/>
    <w:rsid w:val="00DA443F"/>
  </w:style>
  <w:style w:type="character" w:customStyle="1" w:styleId="m-4799866747027741266gmail-apple-converted-space">
    <w:name w:val="m_-4799866747027741266gmail-apple-converted-space"/>
    <w:basedOn w:val="DefaultParagraphFont"/>
    <w:rsid w:val="00DA443F"/>
  </w:style>
  <w:style w:type="character" w:customStyle="1" w:styleId="m-4799866747027741266gmail-m3965771245576658108gmail-styleunderline">
    <w:name w:val="m_-4799866747027741266gmail-m3965771245576658108gmail-styleunderline"/>
    <w:basedOn w:val="DefaultParagraphFont"/>
    <w:rsid w:val="00DA443F"/>
  </w:style>
  <w:style w:type="character" w:customStyle="1" w:styleId="StyleStyleUnderlineUnderlineStyleBoldUnderlineIntenseEmphas">
    <w:name w:val="Style Style UnderlineUnderlineStyle Bold UnderlineIntense Emphas..."/>
    <w:basedOn w:val="DefaultParagraphFont"/>
    <w:rsid w:val="00DA443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A443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DA443F"/>
    <w:rPr>
      <w:bCs/>
      <w:iCs w:val="0"/>
    </w:rPr>
  </w:style>
  <w:style w:type="character" w:customStyle="1" w:styleId="created">
    <w:name w:val="created"/>
    <w:basedOn w:val="DefaultParagraphFont"/>
    <w:rsid w:val="00DA443F"/>
  </w:style>
  <w:style w:type="paragraph" w:customStyle="1" w:styleId="Cite8">
    <w:name w:val="Cite8"/>
    <w:basedOn w:val="Normal"/>
    <w:autoRedefine/>
    <w:uiPriority w:val="99"/>
    <w:qFormat/>
    <w:rsid w:val="00DA443F"/>
    <w:rPr>
      <w:rFonts w:eastAsia="Calibri"/>
    </w:rPr>
  </w:style>
  <w:style w:type="paragraph" w:customStyle="1" w:styleId="8font">
    <w:name w:val="8font"/>
    <w:basedOn w:val="Normal"/>
    <w:next w:val="Normal"/>
    <w:autoRedefine/>
    <w:uiPriority w:val="99"/>
    <w:qFormat/>
    <w:rsid w:val="00DA443F"/>
    <w:rPr>
      <w:rFonts w:eastAsia="Cambria"/>
      <w:szCs w:val="16"/>
    </w:rPr>
  </w:style>
  <w:style w:type="character" w:customStyle="1" w:styleId="referencediv">
    <w:name w:val="referencediv"/>
    <w:rsid w:val="00DA443F"/>
  </w:style>
  <w:style w:type="paragraph" w:customStyle="1" w:styleId="CiteLittle">
    <w:name w:val="Cite Little"/>
    <w:next w:val="Normal"/>
    <w:qFormat/>
    <w:rsid w:val="00DA443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A443F"/>
    <w:pPr>
      <w:ind w:left="-1080" w:right="1728"/>
    </w:pPr>
    <w:rPr>
      <w:rFonts w:eastAsia="Times New Roman"/>
      <w:sz w:val="18"/>
      <w:szCs w:val="20"/>
    </w:rPr>
  </w:style>
  <w:style w:type="character" w:customStyle="1" w:styleId="LittleChar">
    <w:name w:val="Little Char"/>
    <w:link w:val="Little"/>
    <w:uiPriority w:val="99"/>
    <w:rsid w:val="00DA443F"/>
    <w:rPr>
      <w:rFonts w:ascii="Garamond" w:eastAsia="Times New Roman" w:hAnsi="Garamond" w:cs="Calibri"/>
      <w:sz w:val="16"/>
      <w:szCs w:val="24"/>
    </w:rPr>
  </w:style>
  <w:style w:type="character" w:customStyle="1" w:styleId="StyleAsianMSMinchoBold">
    <w:name w:val="Style (Asian) MS Mincho Bold"/>
    <w:rsid w:val="00DA443F"/>
    <w:rPr>
      <w:rFonts w:ascii="Times New Roman" w:eastAsia="MS Mincho" w:hAnsi="Times New Roman"/>
      <w:b/>
      <w:bCs/>
      <w:u w:val="thick"/>
    </w:rPr>
  </w:style>
  <w:style w:type="character" w:customStyle="1" w:styleId="StyleAsianMSMincho">
    <w:name w:val="Style (Asian) MS Mincho"/>
    <w:rsid w:val="00DA443F"/>
    <w:rPr>
      <w:rFonts w:ascii="Times New Roman" w:eastAsia="MS Mincho" w:hAnsi="Times New Roman"/>
      <w:u w:val="thick"/>
    </w:rPr>
  </w:style>
  <w:style w:type="paragraph" w:customStyle="1" w:styleId="docheader">
    <w:name w:val="doc header"/>
    <w:autoRedefine/>
    <w:qFormat/>
    <w:rsid w:val="00DA443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A443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A443F"/>
  </w:style>
  <w:style w:type="character" w:customStyle="1" w:styleId="mw-headline">
    <w:name w:val="mw-headline"/>
    <w:rsid w:val="00DA443F"/>
  </w:style>
  <w:style w:type="paragraph" w:customStyle="1" w:styleId="bloctitles">
    <w:name w:val="bloc titles"/>
    <w:basedOn w:val="Heading1"/>
    <w:next w:val="Normal"/>
    <w:link w:val="bloctitlesChar"/>
    <w:autoRedefine/>
    <w:qFormat/>
    <w:rsid w:val="00DA443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A443F"/>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DA443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A443F"/>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DA443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A443F"/>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DA443F"/>
    <w:rPr>
      <w:rFonts w:ascii="Times New Roman" w:eastAsia="Times New Roman" w:hAnsi="Times New Roman"/>
      <w:b/>
      <w:bCs/>
      <w:color w:val="000000"/>
      <w:sz w:val="20"/>
      <w:szCs w:val="20"/>
      <w:lang w:eastAsia="ar-SA"/>
    </w:rPr>
  </w:style>
  <w:style w:type="character" w:customStyle="1" w:styleId="UnderlineBoldChar">
    <w:name w:val="Underline Bold Char"/>
    <w:locked/>
    <w:rsid w:val="00DA443F"/>
    <w:rPr>
      <w:rFonts w:ascii="Times New Roman" w:eastAsia="Times New Roman" w:hAnsi="Times New Roman" w:cs="Times New Roman"/>
      <w:b/>
      <w:szCs w:val="20"/>
      <w:u w:val="single"/>
    </w:rPr>
  </w:style>
  <w:style w:type="character" w:customStyle="1" w:styleId="cardCharCharCharCharChar">
    <w:name w:val="card Char Char Char Char Char"/>
    <w:rsid w:val="00DA443F"/>
    <w:rPr>
      <w:rFonts w:ascii="Times New Roman" w:eastAsia="Times New Roman" w:hAnsi="Times New Roman" w:cs="Times New Roman"/>
      <w:szCs w:val="20"/>
    </w:rPr>
  </w:style>
  <w:style w:type="character" w:customStyle="1" w:styleId="tagChar1">
    <w:name w:val="%tag Char"/>
    <w:link w:val="tag"/>
    <w:uiPriority w:val="99"/>
    <w:rsid w:val="00DA443F"/>
    <w:rPr>
      <w:rFonts w:ascii="Garamond" w:eastAsia="Calibri" w:hAnsi="Garamond" w:cs="Calibri"/>
      <w:bCs/>
      <w:sz w:val="18"/>
    </w:rPr>
  </w:style>
  <w:style w:type="paragraph" w:customStyle="1" w:styleId="card0">
    <w:name w:val="%card"/>
    <w:basedOn w:val="Normal"/>
    <w:link w:val="cardChar3"/>
    <w:qFormat/>
    <w:rsid w:val="00DA443F"/>
    <w:pPr>
      <w:ind w:left="288" w:right="288"/>
    </w:pPr>
    <w:rPr>
      <w:rFonts w:eastAsia="Times New Roman"/>
      <w:sz w:val="20"/>
      <w:szCs w:val="20"/>
    </w:rPr>
  </w:style>
  <w:style w:type="character" w:customStyle="1" w:styleId="cardChar3">
    <w:name w:val="%card Char"/>
    <w:link w:val="card0"/>
    <w:rsid w:val="00DA443F"/>
    <w:rPr>
      <w:rFonts w:ascii="Calibri" w:eastAsia="Times New Roman" w:hAnsi="Calibri" w:cs="Calibri"/>
      <w:sz w:val="20"/>
      <w:szCs w:val="20"/>
    </w:rPr>
  </w:style>
  <w:style w:type="character" w:customStyle="1" w:styleId="AAAcardChar">
    <w:name w:val="AAAcard Char"/>
    <w:link w:val="AAAcard"/>
    <w:uiPriority w:val="99"/>
    <w:rsid w:val="00DA443F"/>
    <w:rPr>
      <w:rFonts w:ascii="Calibri" w:eastAsia="Times New Roman" w:hAnsi="Calibri" w:cs="Calibri"/>
    </w:rPr>
  </w:style>
  <w:style w:type="character" w:customStyle="1" w:styleId="underlineCharChar2">
    <w:name w:val="underline Char Char"/>
    <w:rsid w:val="00DA443F"/>
    <w:rPr>
      <w:rFonts w:ascii="Arial Narrow" w:eastAsia="Times New Roman" w:hAnsi="Arial Narrow" w:cs="Times New Roman"/>
      <w:u w:val="single"/>
    </w:rPr>
  </w:style>
  <w:style w:type="paragraph" w:customStyle="1" w:styleId="tagstyle0">
    <w:name w:val="tagstyle"/>
    <w:basedOn w:val="Normal"/>
    <w:qFormat/>
    <w:rsid w:val="00DA443F"/>
    <w:pPr>
      <w:spacing w:before="100" w:beforeAutospacing="1" w:after="100" w:afterAutospacing="1"/>
    </w:pPr>
    <w:rPr>
      <w:rFonts w:eastAsia="Times New Roman"/>
    </w:rPr>
  </w:style>
  <w:style w:type="character" w:customStyle="1" w:styleId="CardUpSize-LightChar">
    <w:name w:val="CardUpSize - Light Char"/>
    <w:link w:val="CardUpSize-Light"/>
    <w:rsid w:val="00DA443F"/>
    <w:rPr>
      <w:szCs w:val="32"/>
      <w:u w:val="single"/>
    </w:rPr>
  </w:style>
  <w:style w:type="paragraph" w:customStyle="1" w:styleId="CardDownx15">
    <w:name w:val="CardDown x1.5"/>
    <w:basedOn w:val="Header"/>
    <w:uiPriority w:val="99"/>
    <w:qFormat/>
    <w:rsid w:val="00DA443F"/>
    <w:pPr>
      <w:tabs>
        <w:tab w:val="clear" w:pos="4680"/>
        <w:tab w:val="clear" w:pos="9360"/>
      </w:tabs>
    </w:pPr>
    <w:rPr>
      <w:rFonts w:ascii="Times New Roman" w:hAnsi="Times New Roman" w:cs="Times New Roman"/>
    </w:rPr>
  </w:style>
  <w:style w:type="character" w:customStyle="1" w:styleId="yqlink">
    <w:name w:val="yqlink"/>
    <w:rsid w:val="00DA443F"/>
  </w:style>
  <w:style w:type="character" w:customStyle="1" w:styleId="clbody">
    <w:name w:val="clbody"/>
    <w:rsid w:val="00DA443F"/>
  </w:style>
  <w:style w:type="paragraph" w:customStyle="1" w:styleId="Analyticals">
    <w:name w:val="Analyticals"/>
    <w:basedOn w:val="Normal"/>
    <w:uiPriority w:val="4"/>
    <w:qFormat/>
    <w:rsid w:val="00DA443F"/>
    <w:rPr>
      <w:rFonts w:eastAsia="Times New Roman"/>
    </w:rPr>
  </w:style>
  <w:style w:type="character" w:customStyle="1" w:styleId="norm">
    <w:name w:val="norm"/>
    <w:rsid w:val="00DA443F"/>
  </w:style>
  <w:style w:type="character" w:customStyle="1" w:styleId="boldandunderlinecharcharcharcharcharcharcharcharcharcharcharcharcharcharcharchar0">
    <w:name w:val="boldandunderlinecharcharcharcharcharcharcharcharcharcharcharcharcharcharcharchar"/>
    <w:rsid w:val="00DA443F"/>
  </w:style>
  <w:style w:type="character" w:customStyle="1" w:styleId="underlinecharcharcharcharcharcharcharcharcharcharcharcharcharchar0">
    <w:name w:val="underlinecharcharcharcharcharcharcharcharcharcharcharcharcharchar"/>
    <w:rsid w:val="00DA443F"/>
  </w:style>
  <w:style w:type="character" w:customStyle="1" w:styleId="NothingChar1">
    <w:name w:val="Nothing Char1"/>
    <w:rsid w:val="00DA443F"/>
    <w:rPr>
      <w:szCs w:val="24"/>
      <w:lang w:val="en-US" w:eastAsia="en-US" w:bidi="ar-SA"/>
    </w:rPr>
  </w:style>
  <w:style w:type="character" w:customStyle="1" w:styleId="CharCharCharCharCharChar1Char">
    <w:name w:val="Char Char Char Char Char Char1 Char"/>
    <w:rsid w:val="00DA443F"/>
    <w:rPr>
      <w:rFonts w:ascii="Times New Roman" w:eastAsia="Times New Roman" w:hAnsi="Times New Roman" w:cs="Times New Roman"/>
      <w:b/>
      <w:sz w:val="24"/>
      <w:szCs w:val="24"/>
    </w:rPr>
  </w:style>
  <w:style w:type="character" w:customStyle="1" w:styleId="emphasis21">
    <w:name w:val="emphasis2"/>
    <w:rsid w:val="00DA443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A443F"/>
    <w:rPr>
      <w:sz w:val="24"/>
      <w:szCs w:val="24"/>
      <w:lang w:val="en-US" w:eastAsia="en-US" w:bidi="ar-SA"/>
    </w:rPr>
  </w:style>
  <w:style w:type="character" w:customStyle="1" w:styleId="NewTag">
    <w:name w:val="NewTag"/>
    <w:uiPriority w:val="1"/>
    <w:qFormat/>
    <w:rsid w:val="00DA443F"/>
    <w:rPr>
      <w:rFonts w:ascii="Georgia" w:hAnsi="Georgia"/>
      <w:b/>
      <w:sz w:val="24"/>
    </w:rPr>
  </w:style>
  <w:style w:type="character" w:customStyle="1" w:styleId="searchtools-record-title">
    <w:name w:val="searchtools-record-title"/>
    <w:basedOn w:val="DefaultParagraphFont"/>
    <w:rsid w:val="00DA443F"/>
  </w:style>
  <w:style w:type="paragraph" w:styleId="ListBullet">
    <w:name w:val="List Bullet"/>
    <w:basedOn w:val="Normal"/>
    <w:link w:val="ListBulletChar"/>
    <w:uiPriority w:val="99"/>
    <w:unhideWhenUsed/>
    <w:rsid w:val="00DA443F"/>
    <w:pPr>
      <w:tabs>
        <w:tab w:val="num" w:pos="360"/>
      </w:tabs>
      <w:ind w:left="360" w:hanging="360"/>
      <w:contextualSpacing/>
    </w:pPr>
  </w:style>
  <w:style w:type="character" w:customStyle="1" w:styleId="apple">
    <w:name w:val="apple"/>
    <w:rsid w:val="00DA443F"/>
  </w:style>
  <w:style w:type="character" w:customStyle="1" w:styleId="rightside">
    <w:name w:val="rightside"/>
    <w:rsid w:val="00DA443F"/>
  </w:style>
  <w:style w:type="character" w:customStyle="1" w:styleId="flourish">
    <w:name w:val="flourish"/>
    <w:rsid w:val="00DA443F"/>
  </w:style>
  <w:style w:type="character" w:customStyle="1" w:styleId="style150">
    <w:name w:val="style150"/>
    <w:rsid w:val="00DA443F"/>
  </w:style>
  <w:style w:type="character" w:customStyle="1" w:styleId="submitted-date">
    <w:name w:val="submitted-date"/>
    <w:rsid w:val="00DA443F"/>
  </w:style>
  <w:style w:type="character" w:customStyle="1" w:styleId="head">
    <w:name w:val="head"/>
    <w:rsid w:val="00DA443F"/>
  </w:style>
  <w:style w:type="character" w:customStyle="1" w:styleId="commentstext0">
    <w:name w:val="commentstext"/>
    <w:rsid w:val="00DA443F"/>
  </w:style>
  <w:style w:type="character" w:customStyle="1" w:styleId="marrontitulobig">
    <w:name w:val="marron_titulo_big"/>
    <w:rsid w:val="00DA443F"/>
  </w:style>
  <w:style w:type="character" w:styleId="HTMLAcronym">
    <w:name w:val="HTML Acronym"/>
    <w:uiPriority w:val="99"/>
    <w:unhideWhenUsed/>
    <w:rsid w:val="00DA443F"/>
  </w:style>
  <w:style w:type="character" w:customStyle="1" w:styleId="apturelink">
    <w:name w:val="apturelink"/>
    <w:rsid w:val="00DA443F"/>
  </w:style>
  <w:style w:type="character" w:customStyle="1" w:styleId="apturelinkicon">
    <w:name w:val="apturelinkicon"/>
    <w:rsid w:val="00DA443F"/>
  </w:style>
  <w:style w:type="character" w:customStyle="1" w:styleId="titletxt">
    <w:name w:val="titletxt"/>
    <w:rsid w:val="00DA443F"/>
  </w:style>
  <w:style w:type="character" w:customStyle="1" w:styleId="colbcopy">
    <w:name w:val="colbcopy"/>
    <w:rsid w:val="00DA443F"/>
  </w:style>
  <w:style w:type="character" w:customStyle="1" w:styleId="hcard">
    <w:name w:val="hcard"/>
    <w:rsid w:val="00DA443F"/>
  </w:style>
  <w:style w:type="table" w:styleId="MediumGrid2">
    <w:name w:val="Medium Grid 2"/>
    <w:basedOn w:val="TableNormal"/>
    <w:uiPriority w:val="68"/>
    <w:rsid w:val="00DA443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DA443F"/>
    <w:pPr>
      <w:numPr>
        <w:numId w:val="91"/>
      </w:numPr>
    </w:pPr>
  </w:style>
  <w:style w:type="paragraph" w:customStyle="1" w:styleId="StylePlainTextTimesNewRomanBold">
    <w:name w:val="Style Plain Text + Times New Roman Bold"/>
    <w:basedOn w:val="PlainText"/>
    <w:qFormat/>
    <w:rsid w:val="00DA443F"/>
    <w:rPr>
      <w:rFonts w:ascii="Courier" w:eastAsia="Cambria" w:hAnsi="Courier" w:cs="Times New Roman"/>
      <w:sz w:val="21"/>
      <w:szCs w:val="21"/>
    </w:rPr>
  </w:style>
  <w:style w:type="paragraph" w:customStyle="1" w:styleId="hotroute2">
    <w:name w:val="hotroute"/>
    <w:basedOn w:val="Normal"/>
    <w:qFormat/>
    <w:rsid w:val="00DA443F"/>
    <w:pPr>
      <w:ind w:left="288"/>
    </w:pPr>
  </w:style>
  <w:style w:type="paragraph" w:customStyle="1" w:styleId="DeleteAnalytics">
    <w:name w:val="Delete Analytics"/>
    <w:basedOn w:val="Heading4"/>
    <w:qFormat/>
    <w:rsid w:val="00DA443F"/>
    <w:rPr>
      <w:color w:val="800000"/>
    </w:rPr>
  </w:style>
  <w:style w:type="paragraph" w:customStyle="1" w:styleId="ReallyFuckingSmall0">
    <w:name w:val="Really Fucking Small"/>
    <w:basedOn w:val="Normal"/>
    <w:link w:val="ReallyFuckingSmallChar0"/>
    <w:qFormat/>
    <w:rsid w:val="00DA443F"/>
    <w:pPr>
      <w:ind w:left="144"/>
    </w:pPr>
    <w:rPr>
      <w:rFonts w:eastAsia="Times New Roman"/>
      <w:sz w:val="12"/>
      <w:szCs w:val="24"/>
    </w:rPr>
  </w:style>
  <w:style w:type="character" w:customStyle="1" w:styleId="ReallyFuckingSmallChar0">
    <w:name w:val="Really Fucking Small Char"/>
    <w:link w:val="ReallyFuckingSmall0"/>
    <w:rsid w:val="00DA443F"/>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DA443F"/>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A443F"/>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DA443F"/>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A443F"/>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DA443F"/>
    <w:rPr>
      <w:rFonts w:eastAsia="Times New Roman"/>
      <w:szCs w:val="24"/>
    </w:rPr>
  </w:style>
  <w:style w:type="character" w:customStyle="1" w:styleId="SmalltextCharCharCharChar0">
    <w:name w:val="Small text Char Char Char Char"/>
    <w:basedOn w:val="DefaultParagraphFont"/>
    <w:link w:val="SmalltextCharCharChar0"/>
    <w:rsid w:val="00DA443F"/>
    <w:rPr>
      <w:rFonts w:ascii="Calibri" w:eastAsia="Times New Roman" w:hAnsi="Calibri" w:cs="Calibri"/>
      <w:szCs w:val="24"/>
    </w:rPr>
  </w:style>
  <w:style w:type="paragraph" w:customStyle="1" w:styleId="Boxempahsis">
    <w:name w:val="Box empahsis"/>
    <w:basedOn w:val="Normal"/>
    <w:link w:val="BoxempahsisChar"/>
    <w:qFormat/>
    <w:rsid w:val="00DA443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A443F"/>
    <w:rPr>
      <w:rFonts w:ascii="Franklin Gothic Heavy" w:hAnsi="Franklin Gothic Heavy" w:cs="Calibri"/>
      <w:szCs w:val="24"/>
      <w:u w:val="single"/>
      <w:bdr w:val="single" w:sz="4" w:space="0" w:color="auto"/>
    </w:rPr>
  </w:style>
  <w:style w:type="character" w:customStyle="1" w:styleId="Qualified">
    <w:name w:val="Qualified"/>
    <w:rsid w:val="00DA443F"/>
    <w:rPr>
      <w:rFonts w:asciiTheme="majorHAnsi" w:hAnsiTheme="majorHAnsi"/>
      <w:b/>
      <w:bCs/>
      <w:sz w:val="16"/>
    </w:rPr>
  </w:style>
  <w:style w:type="character" w:customStyle="1" w:styleId="Underline-Highlighted-WFU">
    <w:name w:val="Underline-Highlighted-WFU"/>
    <w:basedOn w:val="DefaultParagraphFont"/>
    <w:uiPriority w:val="1"/>
    <w:qFormat/>
    <w:rsid w:val="00DA443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A443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A443F"/>
    <w:rPr>
      <w:rFonts w:ascii="Garamond" w:eastAsia="Times New Roman" w:hAnsi="Garamond"/>
      <w:b/>
      <w:szCs w:val="20"/>
    </w:rPr>
  </w:style>
  <w:style w:type="character" w:customStyle="1" w:styleId="BlockTitleChar1">
    <w:name w:val="%Block Title Char"/>
    <w:rsid w:val="00DA443F"/>
    <w:rPr>
      <w:rFonts w:ascii="Arial" w:eastAsia="Times New Roman" w:hAnsi="Arial" w:cs="Arial"/>
      <w:b/>
      <w:bCs/>
      <w:kern w:val="32"/>
      <w:sz w:val="28"/>
      <w:szCs w:val="32"/>
    </w:rPr>
  </w:style>
  <w:style w:type="paragraph" w:customStyle="1" w:styleId="Regular">
    <w:name w:val="Regular"/>
    <w:basedOn w:val="Normal"/>
    <w:link w:val="RegularChar"/>
    <w:qFormat/>
    <w:rsid w:val="00DA443F"/>
    <w:pPr>
      <w:spacing w:after="200"/>
    </w:pPr>
    <w:rPr>
      <w:rFonts w:ascii="Cambria" w:eastAsia="Cambria" w:hAnsi="Cambria"/>
      <w:sz w:val="20"/>
      <w:szCs w:val="24"/>
    </w:rPr>
  </w:style>
  <w:style w:type="paragraph" w:styleId="Index6">
    <w:name w:val="index 6"/>
    <w:basedOn w:val="Normal"/>
    <w:next w:val="Normal"/>
    <w:autoRedefine/>
    <w:unhideWhenUsed/>
    <w:rsid w:val="00DA443F"/>
    <w:pPr>
      <w:ind w:left="1200" w:hanging="200"/>
    </w:pPr>
    <w:rPr>
      <w:rFonts w:ascii="Cambria" w:eastAsia="Cambria" w:hAnsi="Cambria"/>
      <w:sz w:val="18"/>
      <w:szCs w:val="18"/>
    </w:rPr>
  </w:style>
  <w:style w:type="character" w:customStyle="1" w:styleId="columntexthead">
    <w:name w:val="columntexthead"/>
    <w:rsid w:val="00DA443F"/>
  </w:style>
  <w:style w:type="character" w:customStyle="1" w:styleId="instruction">
    <w:name w:val="instruction"/>
    <w:rsid w:val="00DA443F"/>
  </w:style>
  <w:style w:type="character" w:customStyle="1" w:styleId="yahoobuzzbadge-form">
    <w:name w:val="yahoobuzzbadge-form"/>
    <w:rsid w:val="00DA443F"/>
  </w:style>
  <w:style w:type="character" w:customStyle="1" w:styleId="listpipe">
    <w:name w:val="listpipe"/>
    <w:rsid w:val="00DA443F"/>
  </w:style>
  <w:style w:type="character" w:customStyle="1" w:styleId="imagelink">
    <w:name w:val="imagelink"/>
    <w:rsid w:val="00DA443F"/>
  </w:style>
  <w:style w:type="character" w:customStyle="1" w:styleId="leadin">
    <w:name w:val="leadin"/>
    <w:rsid w:val="00DA443F"/>
  </w:style>
  <w:style w:type="paragraph" w:customStyle="1" w:styleId="Pa0">
    <w:name w:val="Pa0"/>
    <w:basedOn w:val="Default"/>
    <w:next w:val="Default"/>
    <w:uiPriority w:val="99"/>
    <w:qFormat/>
    <w:rsid w:val="00DA443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A443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A443F"/>
  </w:style>
  <w:style w:type="character" w:customStyle="1" w:styleId="rightnowyahoo">
    <w:name w:val="right_now_yahoo"/>
    <w:rsid w:val="00DA443F"/>
  </w:style>
  <w:style w:type="character" w:customStyle="1" w:styleId="submittedmeta">
    <w:name w:val="submitted meta"/>
    <w:rsid w:val="00DA443F"/>
  </w:style>
  <w:style w:type="paragraph" w:customStyle="1" w:styleId="Pa7">
    <w:name w:val="Pa7"/>
    <w:basedOn w:val="Default"/>
    <w:next w:val="Default"/>
    <w:uiPriority w:val="99"/>
    <w:qFormat/>
    <w:rsid w:val="00DA443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A443F"/>
    <w:pPr>
      <w:widowControl w:val="0"/>
      <w:spacing w:line="221" w:lineRule="atLeast"/>
    </w:pPr>
    <w:rPr>
      <w:rFonts w:ascii="Baskerville" w:eastAsia="Times New Roman" w:hAnsi="Baskerville" w:cs="Times New Roman"/>
      <w:color w:val="auto"/>
      <w:sz w:val="22"/>
    </w:rPr>
  </w:style>
  <w:style w:type="character" w:customStyle="1" w:styleId="A110">
    <w:name w:val="A11"/>
    <w:rsid w:val="00DA443F"/>
    <w:rPr>
      <w:color w:val="000000"/>
      <w:sz w:val="12"/>
      <w:szCs w:val="12"/>
    </w:rPr>
  </w:style>
  <w:style w:type="character" w:customStyle="1" w:styleId="cite0">
    <w:name w:val="%cite"/>
    <w:rsid w:val="00DA443F"/>
    <w:rPr>
      <w:rFonts w:ascii="Times New Roman" w:hAnsi="Times New Roman"/>
      <w:b/>
      <w:sz w:val="24"/>
    </w:rPr>
  </w:style>
  <w:style w:type="character" w:customStyle="1" w:styleId="Emphasis22">
    <w:name w:val="%Emphasis2"/>
    <w:rsid w:val="00DA443F"/>
    <w:rPr>
      <w:rFonts w:ascii="Cooper Black" w:hAnsi="Cooper Black"/>
      <w:iCs/>
      <w:u w:val="single"/>
    </w:rPr>
  </w:style>
  <w:style w:type="paragraph" w:customStyle="1" w:styleId="BlockTitle3">
    <w:name w:val="%Block Title"/>
    <w:basedOn w:val="Heading1"/>
    <w:qFormat/>
    <w:rsid w:val="00DA443F"/>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DA443F"/>
    <w:rPr>
      <w:rFonts w:ascii="Times New Roman" w:hAnsi="Times New Roman"/>
      <w:b/>
      <w:sz w:val="24"/>
    </w:rPr>
  </w:style>
  <w:style w:type="character" w:customStyle="1" w:styleId="AAAunderline">
    <w:name w:val="AAAunderline"/>
    <w:qFormat/>
    <w:rsid w:val="00DA443F"/>
    <w:rPr>
      <w:b/>
      <w:u w:val="single"/>
    </w:rPr>
  </w:style>
  <w:style w:type="character" w:customStyle="1" w:styleId="post-author">
    <w:name w:val="post-author"/>
    <w:rsid w:val="00DA443F"/>
  </w:style>
  <w:style w:type="paragraph" w:customStyle="1" w:styleId="IndexHeader">
    <w:name w:val="Index Header"/>
    <w:basedOn w:val="Normal"/>
    <w:qFormat/>
    <w:rsid w:val="00DA443F"/>
    <w:pPr>
      <w:ind w:left="-720"/>
      <w:outlineLvl w:val="0"/>
    </w:pPr>
    <w:rPr>
      <w:rFonts w:eastAsia="Times New Roman"/>
      <w:b/>
      <w:bCs/>
      <w:sz w:val="36"/>
      <w:szCs w:val="20"/>
    </w:rPr>
  </w:style>
  <w:style w:type="character" w:customStyle="1" w:styleId="IndexHeaderChar">
    <w:name w:val="Index Header Char"/>
    <w:rsid w:val="00DA443F"/>
    <w:rPr>
      <w:rFonts w:ascii="Times New Roman" w:eastAsia="Times New Roman" w:hAnsi="Times New Roman"/>
      <w:b/>
      <w:bCs/>
      <w:sz w:val="36"/>
    </w:rPr>
  </w:style>
  <w:style w:type="paragraph" w:customStyle="1" w:styleId="CardRead">
    <w:name w:val="Card_Read"/>
    <w:basedOn w:val="Normal"/>
    <w:qFormat/>
    <w:rsid w:val="00DA443F"/>
    <w:rPr>
      <w:rFonts w:ascii="Times" w:eastAsia="Times" w:hAnsi="Times"/>
      <w:szCs w:val="20"/>
    </w:rPr>
  </w:style>
  <w:style w:type="paragraph" w:customStyle="1" w:styleId="CardNU">
    <w:name w:val="CardNU"/>
    <w:basedOn w:val="Normal"/>
    <w:qFormat/>
    <w:rsid w:val="00DA443F"/>
    <w:rPr>
      <w:rFonts w:ascii="Times" w:eastAsia="Times" w:hAnsi="Times"/>
      <w:sz w:val="14"/>
      <w:szCs w:val="20"/>
    </w:rPr>
  </w:style>
  <w:style w:type="paragraph" w:customStyle="1" w:styleId="StyleHeading310pt">
    <w:name w:val="Style Heading 3 + 10 pt"/>
    <w:basedOn w:val="Heading3"/>
    <w:qFormat/>
    <w:rsid w:val="00DA443F"/>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DA443F"/>
    <w:rPr>
      <w:rFonts w:ascii="Times New Roman" w:eastAsia="Times New Roman" w:hAnsi="Times New Roman" w:cs="Arial"/>
      <w:b/>
      <w:bCs/>
      <w:sz w:val="26"/>
      <w:szCs w:val="26"/>
    </w:rPr>
  </w:style>
  <w:style w:type="character" w:customStyle="1" w:styleId="CiteCardCharChar">
    <w:name w:val="Cite_Card Char Char"/>
    <w:rsid w:val="00DA443F"/>
    <w:rPr>
      <w:rFonts w:cs="Arial"/>
      <w:bCs/>
      <w:lang w:val="en-US" w:eastAsia="en-US" w:bidi="ar-SA"/>
    </w:rPr>
  </w:style>
  <w:style w:type="paragraph" w:customStyle="1" w:styleId="CardText-NotUnderlined">
    <w:name w:val="Card Text - Not Underlined"/>
    <w:basedOn w:val="Normal"/>
    <w:qFormat/>
    <w:rsid w:val="00DA443F"/>
    <w:pPr>
      <w:spacing w:after="60"/>
    </w:pPr>
    <w:rPr>
      <w:rFonts w:eastAsia="Times New Roman"/>
      <w:sz w:val="18"/>
      <w:szCs w:val="24"/>
    </w:rPr>
  </w:style>
  <w:style w:type="paragraph" w:customStyle="1" w:styleId="OmniPage8">
    <w:name w:val="OmniPage #8"/>
    <w:basedOn w:val="Normal"/>
    <w:qFormat/>
    <w:rsid w:val="00DA443F"/>
    <w:rPr>
      <w:rFonts w:eastAsia="Times New Roman"/>
      <w:color w:val="000000"/>
      <w:sz w:val="20"/>
      <w:szCs w:val="20"/>
    </w:rPr>
  </w:style>
  <w:style w:type="paragraph" w:customStyle="1" w:styleId="OmniPage2">
    <w:name w:val="OmniPage #2"/>
    <w:basedOn w:val="Normal"/>
    <w:qFormat/>
    <w:rsid w:val="00DA443F"/>
    <w:rPr>
      <w:rFonts w:eastAsia="Times New Roman"/>
      <w:color w:val="000000"/>
      <w:sz w:val="20"/>
      <w:szCs w:val="20"/>
    </w:rPr>
  </w:style>
  <w:style w:type="paragraph" w:customStyle="1" w:styleId="OmniPage6">
    <w:name w:val="OmniPage #6"/>
    <w:basedOn w:val="Normal"/>
    <w:qFormat/>
    <w:rsid w:val="00DA443F"/>
    <w:rPr>
      <w:rFonts w:eastAsia="Times New Roman"/>
      <w:color w:val="000000"/>
      <w:sz w:val="20"/>
      <w:szCs w:val="20"/>
    </w:rPr>
  </w:style>
  <w:style w:type="paragraph" w:customStyle="1" w:styleId="OmniPage7">
    <w:name w:val="OmniPage #7"/>
    <w:basedOn w:val="Normal"/>
    <w:qFormat/>
    <w:rsid w:val="00DA443F"/>
    <w:rPr>
      <w:rFonts w:eastAsia="Times New Roman"/>
      <w:color w:val="000000"/>
      <w:sz w:val="20"/>
      <w:szCs w:val="20"/>
    </w:rPr>
  </w:style>
  <w:style w:type="paragraph" w:customStyle="1" w:styleId="OmniPage11">
    <w:name w:val="OmniPage #11"/>
    <w:basedOn w:val="Normal"/>
    <w:qFormat/>
    <w:rsid w:val="00DA443F"/>
    <w:rPr>
      <w:rFonts w:eastAsia="Times New Roman"/>
      <w:color w:val="000000"/>
      <w:sz w:val="20"/>
      <w:szCs w:val="20"/>
    </w:rPr>
  </w:style>
  <w:style w:type="paragraph" w:customStyle="1" w:styleId="OmniPage12">
    <w:name w:val="OmniPage #12"/>
    <w:basedOn w:val="Normal"/>
    <w:qFormat/>
    <w:rsid w:val="00DA443F"/>
    <w:rPr>
      <w:rFonts w:eastAsia="Times New Roman"/>
      <w:color w:val="000000"/>
      <w:sz w:val="20"/>
      <w:szCs w:val="20"/>
    </w:rPr>
  </w:style>
  <w:style w:type="paragraph" w:customStyle="1" w:styleId="OmniPage10">
    <w:name w:val="OmniPage #10"/>
    <w:basedOn w:val="Normal"/>
    <w:uiPriority w:val="99"/>
    <w:qFormat/>
    <w:rsid w:val="00DA443F"/>
    <w:rPr>
      <w:rFonts w:eastAsia="Times New Roman"/>
      <w:color w:val="000000"/>
      <w:sz w:val="20"/>
      <w:szCs w:val="20"/>
    </w:rPr>
  </w:style>
  <w:style w:type="paragraph" w:customStyle="1" w:styleId="OmniPage13">
    <w:name w:val="OmniPage #13"/>
    <w:basedOn w:val="Normal"/>
    <w:qFormat/>
    <w:rsid w:val="00DA443F"/>
    <w:rPr>
      <w:rFonts w:eastAsia="Times New Roman"/>
      <w:color w:val="000000"/>
      <w:sz w:val="20"/>
      <w:szCs w:val="20"/>
    </w:rPr>
  </w:style>
  <w:style w:type="paragraph" w:customStyle="1" w:styleId="OmniPage14">
    <w:name w:val="OmniPage #14"/>
    <w:basedOn w:val="Normal"/>
    <w:qFormat/>
    <w:rsid w:val="00DA443F"/>
    <w:rPr>
      <w:rFonts w:eastAsia="Times New Roman"/>
      <w:color w:val="000000"/>
      <w:sz w:val="20"/>
      <w:szCs w:val="20"/>
    </w:rPr>
  </w:style>
  <w:style w:type="paragraph" w:customStyle="1" w:styleId="OmniPage15">
    <w:name w:val="OmniPage #15"/>
    <w:basedOn w:val="Normal"/>
    <w:qFormat/>
    <w:rsid w:val="00DA443F"/>
    <w:rPr>
      <w:rFonts w:eastAsia="Times New Roman"/>
      <w:color w:val="000000"/>
      <w:sz w:val="20"/>
      <w:szCs w:val="20"/>
    </w:rPr>
  </w:style>
  <w:style w:type="paragraph" w:customStyle="1" w:styleId="OmniPage17">
    <w:name w:val="OmniPage #17"/>
    <w:basedOn w:val="Normal"/>
    <w:qFormat/>
    <w:rsid w:val="00DA443F"/>
    <w:rPr>
      <w:rFonts w:eastAsia="Times New Roman"/>
      <w:color w:val="000000"/>
      <w:sz w:val="20"/>
      <w:szCs w:val="20"/>
    </w:rPr>
  </w:style>
  <w:style w:type="paragraph" w:customStyle="1" w:styleId="OmniPage19">
    <w:name w:val="OmniPage #19"/>
    <w:basedOn w:val="Normal"/>
    <w:qFormat/>
    <w:rsid w:val="00DA443F"/>
    <w:rPr>
      <w:rFonts w:eastAsia="Times New Roman"/>
      <w:color w:val="000000"/>
      <w:sz w:val="20"/>
      <w:szCs w:val="20"/>
    </w:rPr>
  </w:style>
  <w:style w:type="paragraph" w:customStyle="1" w:styleId="OmniPage20">
    <w:name w:val="OmniPage #20"/>
    <w:basedOn w:val="Normal"/>
    <w:qFormat/>
    <w:rsid w:val="00DA443F"/>
    <w:rPr>
      <w:rFonts w:eastAsia="Times New Roman"/>
      <w:color w:val="000000"/>
      <w:sz w:val="20"/>
      <w:szCs w:val="20"/>
    </w:rPr>
  </w:style>
  <w:style w:type="paragraph" w:customStyle="1" w:styleId="OmniPage21">
    <w:name w:val="OmniPage #21"/>
    <w:basedOn w:val="Normal"/>
    <w:qFormat/>
    <w:rsid w:val="00DA443F"/>
    <w:rPr>
      <w:rFonts w:eastAsia="Times New Roman"/>
      <w:color w:val="000000"/>
      <w:sz w:val="20"/>
      <w:szCs w:val="20"/>
    </w:rPr>
  </w:style>
  <w:style w:type="paragraph" w:customStyle="1" w:styleId="OmniPage22">
    <w:name w:val="OmniPage #22"/>
    <w:basedOn w:val="Normal"/>
    <w:qFormat/>
    <w:rsid w:val="00DA443F"/>
    <w:rPr>
      <w:rFonts w:eastAsia="Times New Roman"/>
      <w:color w:val="000000"/>
      <w:sz w:val="20"/>
      <w:szCs w:val="20"/>
    </w:rPr>
  </w:style>
  <w:style w:type="paragraph" w:customStyle="1" w:styleId="OmniPage25">
    <w:name w:val="OmniPage #25"/>
    <w:basedOn w:val="Normal"/>
    <w:qFormat/>
    <w:rsid w:val="00DA443F"/>
    <w:rPr>
      <w:rFonts w:eastAsia="Times New Roman"/>
      <w:color w:val="000000"/>
      <w:sz w:val="20"/>
      <w:szCs w:val="20"/>
    </w:rPr>
  </w:style>
  <w:style w:type="paragraph" w:customStyle="1" w:styleId="OmniPage18">
    <w:name w:val="OmniPage #18"/>
    <w:basedOn w:val="Normal"/>
    <w:qFormat/>
    <w:rsid w:val="00DA443F"/>
    <w:rPr>
      <w:rFonts w:eastAsia="Times New Roman"/>
      <w:color w:val="000000"/>
      <w:sz w:val="20"/>
      <w:szCs w:val="20"/>
    </w:rPr>
  </w:style>
  <w:style w:type="paragraph" w:customStyle="1" w:styleId="OmniPage26">
    <w:name w:val="OmniPage #26"/>
    <w:basedOn w:val="Normal"/>
    <w:qFormat/>
    <w:rsid w:val="00DA443F"/>
    <w:rPr>
      <w:rFonts w:eastAsia="Times New Roman"/>
      <w:color w:val="000000"/>
      <w:sz w:val="20"/>
      <w:szCs w:val="20"/>
    </w:rPr>
  </w:style>
  <w:style w:type="paragraph" w:styleId="Index1">
    <w:name w:val="index 1"/>
    <w:basedOn w:val="Normal"/>
    <w:next w:val="Normal"/>
    <w:autoRedefine/>
    <w:unhideWhenUsed/>
    <w:rsid w:val="00DA443F"/>
    <w:pPr>
      <w:ind w:left="200" w:hanging="200"/>
    </w:pPr>
    <w:rPr>
      <w:rFonts w:ascii="Cambria" w:eastAsia="Cambria" w:hAnsi="Cambria"/>
      <w:sz w:val="18"/>
      <w:szCs w:val="18"/>
    </w:rPr>
  </w:style>
  <w:style w:type="paragraph" w:styleId="IndexHeading">
    <w:name w:val="index heading"/>
    <w:basedOn w:val="Normal"/>
    <w:next w:val="Index1"/>
    <w:unhideWhenUsed/>
    <w:rsid w:val="00DA443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A443F"/>
  </w:style>
  <w:style w:type="paragraph" w:customStyle="1" w:styleId="OmniPage9">
    <w:name w:val="OmniPage #9"/>
    <w:basedOn w:val="Normal"/>
    <w:qFormat/>
    <w:rsid w:val="00DA443F"/>
    <w:rPr>
      <w:rFonts w:eastAsia="Times New Roman"/>
      <w:color w:val="000000"/>
      <w:sz w:val="20"/>
      <w:szCs w:val="20"/>
    </w:rPr>
  </w:style>
  <w:style w:type="paragraph" w:customStyle="1" w:styleId="OmniPage5">
    <w:name w:val="OmniPage #5"/>
    <w:basedOn w:val="Normal"/>
    <w:qFormat/>
    <w:rsid w:val="00DA443F"/>
    <w:rPr>
      <w:rFonts w:eastAsia="Times New Roman"/>
      <w:color w:val="000000"/>
      <w:sz w:val="20"/>
      <w:szCs w:val="20"/>
    </w:rPr>
  </w:style>
  <w:style w:type="character" w:customStyle="1" w:styleId="style12char0">
    <w:name w:val="style12char"/>
    <w:rsid w:val="00DA443F"/>
  </w:style>
  <w:style w:type="character" w:customStyle="1" w:styleId="charchar20">
    <w:name w:val="charchar2"/>
    <w:rsid w:val="00DA443F"/>
  </w:style>
  <w:style w:type="character" w:customStyle="1" w:styleId="style11char0">
    <w:name w:val="style11char"/>
    <w:rsid w:val="00DA443F"/>
  </w:style>
  <w:style w:type="paragraph" w:customStyle="1" w:styleId="CitesandCardText">
    <w:name w:val="Cites and Card Text"/>
    <w:basedOn w:val="Normal"/>
    <w:qFormat/>
    <w:rsid w:val="00DA443F"/>
    <w:rPr>
      <w:rFonts w:eastAsia="Times New Roman"/>
      <w:sz w:val="20"/>
      <w:szCs w:val="24"/>
    </w:rPr>
  </w:style>
  <w:style w:type="paragraph" w:styleId="List2">
    <w:name w:val="List 2"/>
    <w:basedOn w:val="Default"/>
    <w:next w:val="Default"/>
    <w:rsid w:val="00DA443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DA443F"/>
    <w:rPr>
      <w:b/>
      <w:bCs/>
      <w:iCs/>
      <w:szCs w:val="26"/>
      <w:lang w:val="en-US" w:eastAsia="en-US" w:bidi="ar-SA"/>
    </w:rPr>
  </w:style>
  <w:style w:type="paragraph" w:customStyle="1" w:styleId="Style160">
    <w:name w:val="Style 16"/>
    <w:basedOn w:val="Normal"/>
    <w:qFormat/>
    <w:rsid w:val="00DA443F"/>
    <w:pPr>
      <w:autoSpaceDE w:val="0"/>
      <w:autoSpaceDN w:val="0"/>
      <w:adjustRightInd w:val="0"/>
    </w:pPr>
    <w:rPr>
      <w:rFonts w:eastAsia="Times New Roman"/>
      <w:szCs w:val="24"/>
    </w:rPr>
  </w:style>
  <w:style w:type="paragraph" w:customStyle="1" w:styleId="smalltext1">
    <w:name w:val="smalltext"/>
    <w:basedOn w:val="Normal"/>
    <w:link w:val="smalltextChar0"/>
    <w:qFormat/>
    <w:rsid w:val="00DA443F"/>
    <w:rPr>
      <w:rFonts w:eastAsia="Times New Roman"/>
      <w:szCs w:val="24"/>
    </w:rPr>
  </w:style>
  <w:style w:type="character" w:customStyle="1" w:styleId="smalltextChar0">
    <w:name w:val="smalltext Char"/>
    <w:link w:val="smalltext1"/>
    <w:rsid w:val="00DA443F"/>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DA443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A443F"/>
    <w:pPr>
      <w:jc w:val="center"/>
    </w:pPr>
    <w:rPr>
      <w:rFonts w:ascii="Arial Black" w:eastAsia="Times New Roman" w:hAnsi="Arial Black"/>
      <w:b/>
      <w:sz w:val="36"/>
      <w:szCs w:val="24"/>
      <w:u w:val="single"/>
    </w:rPr>
  </w:style>
  <w:style w:type="character" w:customStyle="1" w:styleId="boldunderlineCharChar0">
    <w:name w:val="boldunderline Char Char"/>
    <w:rsid w:val="00DA443F"/>
    <w:rPr>
      <w:b/>
      <w:sz w:val="22"/>
      <w:szCs w:val="24"/>
      <w:u w:val="single"/>
      <w:lang w:val="en-US" w:eastAsia="en-US" w:bidi="ar-SA"/>
    </w:rPr>
  </w:style>
  <w:style w:type="paragraph" w:customStyle="1" w:styleId="Bullets-squares">
    <w:name w:val="Bullets - squares"/>
    <w:basedOn w:val="Normal"/>
    <w:next w:val="Normal"/>
    <w:qFormat/>
    <w:rsid w:val="00DA443F"/>
    <w:pPr>
      <w:numPr>
        <w:numId w:val="92"/>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A443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DA443F"/>
    <w:pPr>
      <w:spacing w:after="0" w:line="240" w:lineRule="auto"/>
    </w:pPr>
    <w:rPr>
      <w:rFonts w:ascii="Times New Roman" w:eastAsia="Times New Roman" w:hAnsi="Times New Roman" w:cs="Times New Roman"/>
      <w:sz w:val="16"/>
    </w:rPr>
  </w:style>
  <w:style w:type="character" w:customStyle="1" w:styleId="MediumGrid2Char">
    <w:name w:val="Medium Grid 2 Char"/>
    <w:rsid w:val="00DA443F"/>
    <w:rPr>
      <w:sz w:val="24"/>
      <w:szCs w:val="22"/>
      <w:lang w:val="en-US" w:eastAsia="en-US" w:bidi="ar-SA"/>
    </w:rPr>
  </w:style>
  <w:style w:type="character" w:customStyle="1" w:styleId="Size8Char">
    <w:name w:val="Size 8 Char"/>
    <w:link w:val="Size8"/>
    <w:rsid w:val="00DA443F"/>
    <w:rPr>
      <w:rFonts w:ascii="Times New Roman" w:eastAsia="Times New Roman" w:hAnsi="Times New Roman" w:cs="Times New Roman"/>
      <w:sz w:val="16"/>
    </w:rPr>
  </w:style>
  <w:style w:type="paragraph" w:customStyle="1" w:styleId="RegularCite">
    <w:name w:val="Regular Cite"/>
    <w:qFormat/>
    <w:rsid w:val="00DA443F"/>
    <w:pPr>
      <w:spacing w:after="0" w:line="240" w:lineRule="auto"/>
    </w:pPr>
    <w:rPr>
      <w:rFonts w:ascii="Times New Roman" w:eastAsia="Times New Roman" w:hAnsi="Times New Roman" w:cs="Times New Roman"/>
      <w:sz w:val="20"/>
    </w:rPr>
  </w:style>
  <w:style w:type="character" w:customStyle="1" w:styleId="eudoraheader">
    <w:name w:val="eudoraheader"/>
    <w:rsid w:val="00DA443F"/>
  </w:style>
  <w:style w:type="character" w:customStyle="1" w:styleId="emailstyle26">
    <w:name w:val="emailstyle26"/>
    <w:rsid w:val="00DA443F"/>
  </w:style>
  <w:style w:type="paragraph" w:customStyle="1" w:styleId="context">
    <w:name w:val="context"/>
    <w:basedOn w:val="Normal"/>
    <w:qFormat/>
    <w:rsid w:val="00DA443F"/>
    <w:pPr>
      <w:spacing w:before="100" w:beforeAutospacing="1" w:after="100" w:afterAutospacing="1"/>
    </w:pPr>
    <w:rPr>
      <w:rFonts w:eastAsia="Times New Roman"/>
      <w:szCs w:val="24"/>
    </w:rPr>
  </w:style>
  <w:style w:type="character" w:customStyle="1" w:styleId="sendtofriend">
    <w:name w:val="sendtofriend"/>
    <w:rsid w:val="00DA443F"/>
  </w:style>
  <w:style w:type="character" w:customStyle="1" w:styleId="pagetype">
    <w:name w:val="pagetype"/>
    <w:rsid w:val="00DA443F"/>
  </w:style>
  <w:style w:type="character" w:customStyle="1" w:styleId="byl">
    <w:name w:val="byl"/>
    <w:rsid w:val="00DA443F"/>
  </w:style>
  <w:style w:type="character" w:customStyle="1" w:styleId="byd">
    <w:name w:val="byd"/>
    <w:rsid w:val="00DA443F"/>
  </w:style>
  <w:style w:type="paragraph" w:customStyle="1" w:styleId="Size6">
    <w:name w:val="Size 6"/>
    <w:link w:val="Size6Char"/>
    <w:qFormat/>
    <w:rsid w:val="00DA443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A443F"/>
    <w:rPr>
      <w:rFonts w:ascii="Times New Roman" w:eastAsia="Times New Roman" w:hAnsi="Times New Roman" w:cs="Times New Roman"/>
      <w:sz w:val="16"/>
    </w:rPr>
  </w:style>
  <w:style w:type="character" w:customStyle="1" w:styleId="heading2char0">
    <w:name w:val="heading2char"/>
    <w:rsid w:val="00DA443F"/>
  </w:style>
  <w:style w:type="character" w:customStyle="1" w:styleId="underliningchar0">
    <w:name w:val="underliningchar"/>
    <w:rsid w:val="00DA443F"/>
  </w:style>
  <w:style w:type="paragraph" w:customStyle="1" w:styleId="TxBrp11">
    <w:name w:val="TxBr_p11"/>
    <w:basedOn w:val="Normal"/>
    <w:qFormat/>
    <w:rsid w:val="00DA443F"/>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A443F"/>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A443F"/>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A443F"/>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A443F"/>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A443F"/>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A443F"/>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A443F"/>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A443F"/>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A443F"/>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A443F"/>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A443F"/>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A443F"/>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A443F"/>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A443F"/>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A443F"/>
    <w:pPr>
      <w:ind w:left="400" w:hanging="200"/>
    </w:pPr>
    <w:rPr>
      <w:rFonts w:ascii="Cambria" w:eastAsia="Cambria" w:hAnsi="Cambria"/>
      <w:sz w:val="18"/>
      <w:szCs w:val="18"/>
    </w:rPr>
  </w:style>
  <w:style w:type="paragraph" w:styleId="Index3">
    <w:name w:val="index 3"/>
    <w:basedOn w:val="Normal"/>
    <w:next w:val="Normal"/>
    <w:autoRedefine/>
    <w:unhideWhenUsed/>
    <w:rsid w:val="00DA443F"/>
    <w:pPr>
      <w:ind w:left="600" w:hanging="200"/>
    </w:pPr>
    <w:rPr>
      <w:rFonts w:ascii="Cambria" w:eastAsia="Cambria" w:hAnsi="Cambria"/>
      <w:sz w:val="18"/>
      <w:szCs w:val="18"/>
    </w:rPr>
  </w:style>
  <w:style w:type="paragraph" w:styleId="Index4">
    <w:name w:val="index 4"/>
    <w:basedOn w:val="Normal"/>
    <w:next w:val="Normal"/>
    <w:autoRedefine/>
    <w:unhideWhenUsed/>
    <w:rsid w:val="00DA443F"/>
    <w:pPr>
      <w:ind w:left="800" w:hanging="200"/>
    </w:pPr>
    <w:rPr>
      <w:rFonts w:ascii="Cambria" w:eastAsia="Cambria" w:hAnsi="Cambria"/>
      <w:sz w:val="18"/>
      <w:szCs w:val="18"/>
    </w:rPr>
  </w:style>
  <w:style w:type="paragraph" w:styleId="Index5">
    <w:name w:val="index 5"/>
    <w:basedOn w:val="Normal"/>
    <w:next w:val="Normal"/>
    <w:autoRedefine/>
    <w:unhideWhenUsed/>
    <w:rsid w:val="00DA443F"/>
    <w:pPr>
      <w:ind w:left="1000" w:hanging="200"/>
    </w:pPr>
    <w:rPr>
      <w:rFonts w:ascii="Cambria" w:eastAsia="Cambria" w:hAnsi="Cambria"/>
      <w:sz w:val="18"/>
      <w:szCs w:val="18"/>
    </w:rPr>
  </w:style>
  <w:style w:type="paragraph" w:styleId="Index7">
    <w:name w:val="index 7"/>
    <w:basedOn w:val="Normal"/>
    <w:next w:val="Normal"/>
    <w:autoRedefine/>
    <w:unhideWhenUsed/>
    <w:rsid w:val="00DA443F"/>
    <w:pPr>
      <w:ind w:left="1400" w:hanging="200"/>
    </w:pPr>
    <w:rPr>
      <w:rFonts w:ascii="Cambria" w:eastAsia="Cambria" w:hAnsi="Cambria"/>
      <w:sz w:val="18"/>
      <w:szCs w:val="18"/>
    </w:rPr>
  </w:style>
  <w:style w:type="paragraph" w:styleId="Index8">
    <w:name w:val="index 8"/>
    <w:basedOn w:val="Normal"/>
    <w:next w:val="Normal"/>
    <w:autoRedefine/>
    <w:unhideWhenUsed/>
    <w:rsid w:val="00DA443F"/>
    <w:pPr>
      <w:ind w:left="1600" w:hanging="200"/>
    </w:pPr>
    <w:rPr>
      <w:rFonts w:ascii="Cambria" w:eastAsia="Cambria" w:hAnsi="Cambria"/>
      <w:sz w:val="18"/>
      <w:szCs w:val="18"/>
    </w:rPr>
  </w:style>
  <w:style w:type="paragraph" w:styleId="Index9">
    <w:name w:val="index 9"/>
    <w:basedOn w:val="Normal"/>
    <w:next w:val="Normal"/>
    <w:autoRedefine/>
    <w:unhideWhenUsed/>
    <w:rsid w:val="00DA443F"/>
    <w:pPr>
      <w:ind w:left="1800" w:hanging="200"/>
    </w:pPr>
    <w:rPr>
      <w:rFonts w:ascii="Cambria" w:eastAsia="Cambria" w:hAnsi="Cambria"/>
      <w:sz w:val="18"/>
      <w:szCs w:val="18"/>
    </w:rPr>
  </w:style>
  <w:style w:type="character" w:customStyle="1" w:styleId="adtext124">
    <w:name w:val="adtext124"/>
    <w:rsid w:val="00DA443F"/>
    <w:rPr>
      <w:vanish w:val="0"/>
      <w:webHidden w:val="0"/>
      <w:color w:val="999999"/>
      <w:sz w:val="12"/>
      <w:szCs w:val="12"/>
      <w:specVanish/>
    </w:rPr>
  </w:style>
  <w:style w:type="paragraph" w:customStyle="1" w:styleId="CardsFont8pt">
    <w:name w:val="Cards + Font: 8 pt"/>
    <w:basedOn w:val="Normal"/>
    <w:qFormat/>
    <w:rsid w:val="00DA443F"/>
    <w:pPr>
      <w:autoSpaceDE w:val="0"/>
      <w:autoSpaceDN w:val="0"/>
      <w:adjustRightInd w:val="0"/>
      <w:ind w:left="432" w:right="432"/>
      <w:jc w:val="both"/>
    </w:pPr>
    <w:rPr>
      <w:rFonts w:eastAsia="Times New Roman"/>
      <w:szCs w:val="20"/>
    </w:rPr>
  </w:style>
  <w:style w:type="character" w:customStyle="1" w:styleId="CardsFont8ptChar">
    <w:name w:val="Cards + Font: 8 pt Char"/>
    <w:rsid w:val="00DA443F"/>
    <w:rPr>
      <w:sz w:val="16"/>
    </w:rPr>
  </w:style>
  <w:style w:type="character" w:customStyle="1" w:styleId="TagLineCharChar">
    <w:name w:val="Tag Line Char Char"/>
    <w:rsid w:val="00DA443F"/>
    <w:rPr>
      <w:rFonts w:cs="Arial"/>
      <w:b/>
      <w:bCs/>
      <w:iCs/>
      <w:sz w:val="24"/>
      <w:szCs w:val="28"/>
      <w:lang w:val="en-US" w:eastAsia="en-US" w:bidi="ar-SA"/>
    </w:rPr>
  </w:style>
  <w:style w:type="paragraph" w:customStyle="1" w:styleId="published">
    <w:name w:val="published"/>
    <w:basedOn w:val="Normal"/>
    <w:qFormat/>
    <w:rsid w:val="00DA443F"/>
    <w:pPr>
      <w:spacing w:before="100" w:beforeAutospacing="1" w:after="100" w:afterAutospacing="1"/>
    </w:pPr>
    <w:rPr>
      <w:rFonts w:eastAsia="Times New Roman"/>
      <w:szCs w:val="24"/>
    </w:rPr>
  </w:style>
  <w:style w:type="character" w:customStyle="1" w:styleId="articlecommentcount">
    <w:name w:val="article_comment_count"/>
    <w:rsid w:val="00DA443F"/>
  </w:style>
  <w:style w:type="character" w:customStyle="1" w:styleId="articlerecommendcount">
    <w:name w:val="article_recommend_count"/>
    <w:rsid w:val="00DA443F"/>
  </w:style>
  <w:style w:type="character" w:customStyle="1" w:styleId="normaltext1">
    <w:name w:val="normal_text"/>
    <w:rsid w:val="00DA443F"/>
  </w:style>
  <w:style w:type="paragraph" w:customStyle="1" w:styleId="storytimestamp">
    <w:name w:val="storytimestamp"/>
    <w:basedOn w:val="Normal"/>
    <w:qFormat/>
    <w:rsid w:val="00DA443F"/>
    <w:pPr>
      <w:spacing w:before="100" w:beforeAutospacing="1" w:after="100" w:afterAutospacing="1"/>
    </w:pPr>
    <w:rPr>
      <w:rFonts w:eastAsia="Times New Roman"/>
      <w:szCs w:val="24"/>
    </w:rPr>
  </w:style>
  <w:style w:type="character" w:customStyle="1" w:styleId="story-byline">
    <w:name w:val="story-byline"/>
    <w:rsid w:val="00DA443F"/>
  </w:style>
  <w:style w:type="character" w:customStyle="1" w:styleId="story-titleline">
    <w:name w:val="story-titleline"/>
    <w:rsid w:val="00DA443F"/>
  </w:style>
  <w:style w:type="paragraph" w:styleId="ListBullet2">
    <w:name w:val="List Bullet 2"/>
    <w:basedOn w:val="Normal"/>
    <w:rsid w:val="00DA443F"/>
    <w:pPr>
      <w:tabs>
        <w:tab w:val="num" w:pos="1440"/>
      </w:tabs>
      <w:ind w:left="1440" w:hanging="360"/>
    </w:pPr>
    <w:rPr>
      <w:rFonts w:eastAsia="Times New Roman"/>
      <w:b/>
      <w:szCs w:val="44"/>
    </w:rPr>
  </w:style>
  <w:style w:type="paragraph" w:customStyle="1" w:styleId="Cardnotunderlined0">
    <w:name w:val="Card not underlined"/>
    <w:basedOn w:val="Normal"/>
    <w:qFormat/>
    <w:rsid w:val="00DA443F"/>
    <w:rPr>
      <w:rFonts w:eastAsia="Times New Roman"/>
      <w:color w:val="000000"/>
      <w:sz w:val="10"/>
      <w:szCs w:val="24"/>
    </w:rPr>
  </w:style>
  <w:style w:type="character" w:customStyle="1" w:styleId="marron">
    <w:name w:val="marron"/>
    <w:rsid w:val="00DA443F"/>
  </w:style>
  <w:style w:type="character" w:customStyle="1" w:styleId="UnderlineCardChar0">
    <w:name w:val="Underline Card Char"/>
    <w:rsid w:val="00DA443F"/>
    <w:rPr>
      <w:sz w:val="22"/>
      <w:szCs w:val="24"/>
      <w:u w:val="single"/>
      <w:lang w:val="en-US" w:eastAsia="en-US" w:bidi="ar-SA"/>
    </w:rPr>
  </w:style>
  <w:style w:type="character" w:customStyle="1" w:styleId="SourcesCharChar1">
    <w:name w:val="Sources Char Char1"/>
    <w:rsid w:val="00DA443F"/>
    <w:rPr>
      <w:rFonts w:cs="Arial"/>
      <w:b/>
      <w:bCs/>
      <w:iCs/>
      <w:sz w:val="24"/>
      <w:szCs w:val="28"/>
      <w:lang w:val="en-US" w:eastAsia="en-US" w:bidi="ar-SA"/>
    </w:rPr>
  </w:style>
  <w:style w:type="paragraph" w:customStyle="1" w:styleId="OmniPage3">
    <w:name w:val="OmniPage #3"/>
    <w:basedOn w:val="Normal"/>
    <w:qFormat/>
    <w:rsid w:val="00DA443F"/>
    <w:rPr>
      <w:rFonts w:eastAsia="Times New Roman"/>
      <w:color w:val="000000"/>
      <w:sz w:val="20"/>
      <w:szCs w:val="20"/>
    </w:rPr>
  </w:style>
  <w:style w:type="paragraph" w:customStyle="1" w:styleId="OmniPage4">
    <w:name w:val="OmniPage #4"/>
    <w:basedOn w:val="Normal"/>
    <w:uiPriority w:val="99"/>
    <w:qFormat/>
    <w:rsid w:val="00DA443F"/>
    <w:rPr>
      <w:rFonts w:eastAsia="Times New Roman"/>
      <w:color w:val="000000"/>
      <w:sz w:val="20"/>
      <w:szCs w:val="20"/>
    </w:rPr>
  </w:style>
  <w:style w:type="paragraph" w:customStyle="1" w:styleId="OmniPage16">
    <w:name w:val="OmniPage #16"/>
    <w:basedOn w:val="Normal"/>
    <w:qFormat/>
    <w:rsid w:val="00DA443F"/>
    <w:rPr>
      <w:rFonts w:eastAsia="Times New Roman"/>
      <w:color w:val="000000"/>
      <w:sz w:val="20"/>
      <w:szCs w:val="20"/>
    </w:rPr>
  </w:style>
  <w:style w:type="paragraph" w:customStyle="1" w:styleId="OmniPage23">
    <w:name w:val="OmniPage #23"/>
    <w:basedOn w:val="Normal"/>
    <w:qFormat/>
    <w:rsid w:val="00DA443F"/>
    <w:rPr>
      <w:rFonts w:eastAsia="Times New Roman"/>
      <w:color w:val="000000"/>
      <w:sz w:val="20"/>
      <w:szCs w:val="20"/>
    </w:rPr>
  </w:style>
  <w:style w:type="paragraph" w:customStyle="1" w:styleId="OmniPage24">
    <w:name w:val="OmniPage #24"/>
    <w:basedOn w:val="Normal"/>
    <w:qFormat/>
    <w:rsid w:val="00DA443F"/>
    <w:rPr>
      <w:rFonts w:eastAsia="Times New Roman"/>
      <w:color w:val="000000"/>
      <w:sz w:val="20"/>
      <w:szCs w:val="20"/>
    </w:rPr>
  </w:style>
  <w:style w:type="paragraph" w:customStyle="1" w:styleId="OmniPage27">
    <w:name w:val="OmniPage #27"/>
    <w:basedOn w:val="Normal"/>
    <w:qFormat/>
    <w:rsid w:val="00DA443F"/>
    <w:rPr>
      <w:rFonts w:eastAsia="Times New Roman"/>
      <w:color w:val="000000"/>
      <w:sz w:val="20"/>
      <w:szCs w:val="20"/>
    </w:rPr>
  </w:style>
  <w:style w:type="paragraph" w:customStyle="1" w:styleId="OmniPage28">
    <w:name w:val="OmniPage #28"/>
    <w:basedOn w:val="Normal"/>
    <w:qFormat/>
    <w:rsid w:val="00DA443F"/>
    <w:rPr>
      <w:rFonts w:eastAsia="Times New Roman"/>
      <w:color w:val="000000"/>
      <w:sz w:val="20"/>
      <w:szCs w:val="20"/>
    </w:rPr>
  </w:style>
  <w:style w:type="paragraph" w:customStyle="1" w:styleId="OmniPage29">
    <w:name w:val="OmniPage #29"/>
    <w:basedOn w:val="Normal"/>
    <w:qFormat/>
    <w:rsid w:val="00DA443F"/>
    <w:rPr>
      <w:rFonts w:eastAsia="Times New Roman"/>
      <w:color w:val="000000"/>
      <w:sz w:val="20"/>
      <w:szCs w:val="20"/>
    </w:rPr>
  </w:style>
  <w:style w:type="paragraph" w:customStyle="1" w:styleId="OmniPage30">
    <w:name w:val="OmniPage #30"/>
    <w:basedOn w:val="Normal"/>
    <w:qFormat/>
    <w:rsid w:val="00DA443F"/>
    <w:rPr>
      <w:rFonts w:eastAsia="Times New Roman"/>
      <w:color w:val="000000"/>
      <w:sz w:val="20"/>
      <w:szCs w:val="20"/>
    </w:rPr>
  </w:style>
  <w:style w:type="paragraph" w:customStyle="1" w:styleId="OmniPage31">
    <w:name w:val="OmniPage #31"/>
    <w:basedOn w:val="Normal"/>
    <w:qFormat/>
    <w:rsid w:val="00DA443F"/>
    <w:rPr>
      <w:rFonts w:eastAsia="Times New Roman"/>
      <w:color w:val="000000"/>
      <w:sz w:val="20"/>
      <w:szCs w:val="20"/>
    </w:rPr>
  </w:style>
  <w:style w:type="paragraph" w:customStyle="1" w:styleId="OmniPage32">
    <w:name w:val="OmniPage #32"/>
    <w:basedOn w:val="Normal"/>
    <w:qFormat/>
    <w:rsid w:val="00DA443F"/>
    <w:rPr>
      <w:rFonts w:eastAsia="Times New Roman"/>
      <w:color w:val="000000"/>
      <w:sz w:val="20"/>
      <w:szCs w:val="20"/>
    </w:rPr>
  </w:style>
  <w:style w:type="paragraph" w:customStyle="1" w:styleId="OmniPage33">
    <w:name w:val="OmniPage #33"/>
    <w:basedOn w:val="Normal"/>
    <w:qFormat/>
    <w:rsid w:val="00DA443F"/>
    <w:rPr>
      <w:rFonts w:eastAsia="Times New Roman"/>
      <w:color w:val="000000"/>
      <w:sz w:val="20"/>
      <w:szCs w:val="20"/>
    </w:rPr>
  </w:style>
  <w:style w:type="paragraph" w:customStyle="1" w:styleId="OmniPage34">
    <w:name w:val="OmniPage #34"/>
    <w:basedOn w:val="Normal"/>
    <w:qFormat/>
    <w:rsid w:val="00DA443F"/>
    <w:rPr>
      <w:rFonts w:eastAsia="Times New Roman"/>
      <w:color w:val="000000"/>
      <w:sz w:val="20"/>
      <w:szCs w:val="20"/>
    </w:rPr>
  </w:style>
  <w:style w:type="paragraph" w:customStyle="1" w:styleId="OmniPage35">
    <w:name w:val="OmniPage #35"/>
    <w:basedOn w:val="Normal"/>
    <w:qFormat/>
    <w:rsid w:val="00DA443F"/>
    <w:rPr>
      <w:rFonts w:eastAsia="Times New Roman"/>
      <w:color w:val="000000"/>
      <w:sz w:val="20"/>
      <w:szCs w:val="20"/>
    </w:rPr>
  </w:style>
  <w:style w:type="paragraph" w:customStyle="1" w:styleId="OmniPage36">
    <w:name w:val="OmniPage #36"/>
    <w:basedOn w:val="Normal"/>
    <w:qFormat/>
    <w:rsid w:val="00DA443F"/>
    <w:rPr>
      <w:rFonts w:eastAsia="Times New Roman"/>
      <w:color w:val="000000"/>
      <w:sz w:val="20"/>
      <w:szCs w:val="20"/>
    </w:rPr>
  </w:style>
  <w:style w:type="paragraph" w:customStyle="1" w:styleId="OmniPage37">
    <w:name w:val="OmniPage #37"/>
    <w:basedOn w:val="Normal"/>
    <w:qFormat/>
    <w:rsid w:val="00DA443F"/>
    <w:rPr>
      <w:rFonts w:eastAsia="Times New Roman"/>
      <w:color w:val="000000"/>
      <w:sz w:val="20"/>
      <w:szCs w:val="20"/>
    </w:rPr>
  </w:style>
  <w:style w:type="paragraph" w:customStyle="1" w:styleId="OmniPage38">
    <w:name w:val="OmniPage #38"/>
    <w:basedOn w:val="Normal"/>
    <w:qFormat/>
    <w:rsid w:val="00DA443F"/>
    <w:rPr>
      <w:rFonts w:eastAsia="Times New Roman"/>
      <w:color w:val="000000"/>
      <w:sz w:val="20"/>
      <w:szCs w:val="20"/>
    </w:rPr>
  </w:style>
  <w:style w:type="paragraph" w:customStyle="1" w:styleId="OmniPage39">
    <w:name w:val="OmniPage #39"/>
    <w:basedOn w:val="Normal"/>
    <w:qFormat/>
    <w:rsid w:val="00DA443F"/>
    <w:rPr>
      <w:rFonts w:eastAsia="Times New Roman"/>
      <w:color w:val="000000"/>
      <w:sz w:val="20"/>
      <w:szCs w:val="20"/>
    </w:rPr>
  </w:style>
  <w:style w:type="paragraph" w:customStyle="1" w:styleId="OmniPage40">
    <w:name w:val="OmniPage #40"/>
    <w:basedOn w:val="Normal"/>
    <w:qFormat/>
    <w:rsid w:val="00DA443F"/>
    <w:rPr>
      <w:rFonts w:eastAsia="Times New Roman"/>
      <w:color w:val="000000"/>
      <w:sz w:val="20"/>
      <w:szCs w:val="20"/>
    </w:rPr>
  </w:style>
  <w:style w:type="paragraph" w:customStyle="1" w:styleId="OmniPage41">
    <w:name w:val="OmniPage #41"/>
    <w:basedOn w:val="Normal"/>
    <w:qFormat/>
    <w:rsid w:val="00DA443F"/>
    <w:rPr>
      <w:rFonts w:eastAsia="Times New Roman"/>
      <w:color w:val="000000"/>
      <w:sz w:val="20"/>
      <w:szCs w:val="20"/>
    </w:rPr>
  </w:style>
  <w:style w:type="paragraph" w:customStyle="1" w:styleId="OmniPage42">
    <w:name w:val="OmniPage #42"/>
    <w:basedOn w:val="Normal"/>
    <w:qFormat/>
    <w:rsid w:val="00DA443F"/>
    <w:rPr>
      <w:rFonts w:eastAsia="Times New Roman"/>
      <w:color w:val="000000"/>
      <w:sz w:val="20"/>
      <w:szCs w:val="20"/>
    </w:rPr>
  </w:style>
  <w:style w:type="paragraph" w:customStyle="1" w:styleId="OmniPage43">
    <w:name w:val="OmniPage #43"/>
    <w:basedOn w:val="Normal"/>
    <w:qFormat/>
    <w:rsid w:val="00DA443F"/>
    <w:rPr>
      <w:rFonts w:eastAsia="Times New Roman"/>
      <w:color w:val="000000"/>
      <w:sz w:val="20"/>
      <w:szCs w:val="20"/>
    </w:rPr>
  </w:style>
  <w:style w:type="paragraph" w:customStyle="1" w:styleId="OmniPage44">
    <w:name w:val="OmniPage #44"/>
    <w:basedOn w:val="Normal"/>
    <w:qFormat/>
    <w:rsid w:val="00DA443F"/>
    <w:rPr>
      <w:rFonts w:eastAsia="Times New Roman"/>
      <w:color w:val="000000"/>
      <w:sz w:val="20"/>
      <w:szCs w:val="20"/>
    </w:rPr>
  </w:style>
  <w:style w:type="paragraph" w:customStyle="1" w:styleId="OmniPage45">
    <w:name w:val="OmniPage #45"/>
    <w:basedOn w:val="Normal"/>
    <w:qFormat/>
    <w:rsid w:val="00DA443F"/>
    <w:rPr>
      <w:rFonts w:eastAsia="Times New Roman"/>
      <w:color w:val="000000"/>
      <w:sz w:val="20"/>
      <w:szCs w:val="20"/>
    </w:rPr>
  </w:style>
  <w:style w:type="paragraph" w:customStyle="1" w:styleId="OmniPage46">
    <w:name w:val="OmniPage #46"/>
    <w:basedOn w:val="Normal"/>
    <w:qFormat/>
    <w:rsid w:val="00DA443F"/>
    <w:rPr>
      <w:rFonts w:eastAsia="Times New Roman"/>
      <w:color w:val="000000"/>
      <w:sz w:val="20"/>
      <w:szCs w:val="20"/>
    </w:rPr>
  </w:style>
  <w:style w:type="paragraph" w:customStyle="1" w:styleId="OmniPage47">
    <w:name w:val="OmniPage #47"/>
    <w:basedOn w:val="Normal"/>
    <w:qFormat/>
    <w:rsid w:val="00DA443F"/>
    <w:rPr>
      <w:rFonts w:eastAsia="Times New Roman"/>
      <w:color w:val="000000"/>
      <w:sz w:val="20"/>
      <w:szCs w:val="20"/>
    </w:rPr>
  </w:style>
  <w:style w:type="paragraph" w:customStyle="1" w:styleId="OmniPage48">
    <w:name w:val="OmniPage #48"/>
    <w:basedOn w:val="Normal"/>
    <w:qFormat/>
    <w:rsid w:val="00DA443F"/>
    <w:rPr>
      <w:rFonts w:eastAsia="Times New Roman"/>
      <w:color w:val="000000"/>
      <w:sz w:val="20"/>
      <w:szCs w:val="20"/>
    </w:rPr>
  </w:style>
  <w:style w:type="paragraph" w:customStyle="1" w:styleId="OmniPage49">
    <w:name w:val="OmniPage #49"/>
    <w:basedOn w:val="Normal"/>
    <w:qFormat/>
    <w:rsid w:val="00DA443F"/>
    <w:rPr>
      <w:rFonts w:eastAsia="Times New Roman"/>
      <w:color w:val="000000"/>
      <w:sz w:val="20"/>
      <w:szCs w:val="20"/>
    </w:rPr>
  </w:style>
  <w:style w:type="paragraph" w:customStyle="1" w:styleId="OmniPage50">
    <w:name w:val="OmniPage #50"/>
    <w:basedOn w:val="Normal"/>
    <w:qFormat/>
    <w:rsid w:val="00DA443F"/>
    <w:rPr>
      <w:rFonts w:eastAsia="Times New Roman"/>
      <w:color w:val="000000"/>
      <w:sz w:val="20"/>
      <w:szCs w:val="20"/>
    </w:rPr>
  </w:style>
  <w:style w:type="paragraph" w:customStyle="1" w:styleId="OmniPage51">
    <w:name w:val="OmniPage #51"/>
    <w:basedOn w:val="Normal"/>
    <w:qFormat/>
    <w:rsid w:val="00DA443F"/>
    <w:rPr>
      <w:rFonts w:eastAsia="Times New Roman"/>
      <w:color w:val="000000"/>
      <w:sz w:val="20"/>
      <w:szCs w:val="20"/>
    </w:rPr>
  </w:style>
  <w:style w:type="paragraph" w:customStyle="1" w:styleId="OmniPage52">
    <w:name w:val="OmniPage #52"/>
    <w:basedOn w:val="Normal"/>
    <w:qFormat/>
    <w:rsid w:val="00DA443F"/>
    <w:rPr>
      <w:rFonts w:eastAsia="Times New Roman"/>
      <w:color w:val="000000"/>
      <w:sz w:val="20"/>
      <w:szCs w:val="20"/>
    </w:rPr>
  </w:style>
  <w:style w:type="paragraph" w:customStyle="1" w:styleId="OmniPage53">
    <w:name w:val="OmniPage #53"/>
    <w:basedOn w:val="Normal"/>
    <w:qFormat/>
    <w:rsid w:val="00DA443F"/>
    <w:rPr>
      <w:rFonts w:eastAsia="Times New Roman"/>
      <w:color w:val="000000"/>
      <w:sz w:val="20"/>
      <w:szCs w:val="20"/>
    </w:rPr>
  </w:style>
  <w:style w:type="paragraph" w:customStyle="1" w:styleId="OmniPage54">
    <w:name w:val="OmniPage #54"/>
    <w:basedOn w:val="Normal"/>
    <w:qFormat/>
    <w:rsid w:val="00DA443F"/>
    <w:rPr>
      <w:rFonts w:eastAsia="Times New Roman"/>
      <w:color w:val="000000"/>
      <w:sz w:val="20"/>
      <w:szCs w:val="20"/>
    </w:rPr>
  </w:style>
  <w:style w:type="paragraph" w:customStyle="1" w:styleId="OmniPage55">
    <w:name w:val="OmniPage #55"/>
    <w:basedOn w:val="Normal"/>
    <w:qFormat/>
    <w:rsid w:val="00DA443F"/>
    <w:rPr>
      <w:rFonts w:eastAsia="Times New Roman"/>
      <w:color w:val="000000"/>
      <w:sz w:val="20"/>
      <w:szCs w:val="20"/>
    </w:rPr>
  </w:style>
  <w:style w:type="paragraph" w:customStyle="1" w:styleId="OmniPage56">
    <w:name w:val="OmniPage #56"/>
    <w:basedOn w:val="Normal"/>
    <w:qFormat/>
    <w:rsid w:val="00DA443F"/>
    <w:rPr>
      <w:rFonts w:eastAsia="Times New Roman"/>
      <w:color w:val="000000"/>
      <w:sz w:val="20"/>
      <w:szCs w:val="20"/>
    </w:rPr>
  </w:style>
  <w:style w:type="paragraph" w:customStyle="1" w:styleId="OmniPage57">
    <w:name w:val="OmniPage #57"/>
    <w:basedOn w:val="Normal"/>
    <w:qFormat/>
    <w:rsid w:val="00DA443F"/>
    <w:rPr>
      <w:rFonts w:eastAsia="Times New Roman"/>
      <w:color w:val="000000"/>
      <w:sz w:val="20"/>
      <w:szCs w:val="20"/>
    </w:rPr>
  </w:style>
  <w:style w:type="paragraph" w:customStyle="1" w:styleId="OmniPage58">
    <w:name w:val="OmniPage #58"/>
    <w:basedOn w:val="Normal"/>
    <w:qFormat/>
    <w:rsid w:val="00DA443F"/>
    <w:rPr>
      <w:rFonts w:eastAsia="Times New Roman"/>
      <w:color w:val="000000"/>
      <w:sz w:val="20"/>
      <w:szCs w:val="20"/>
    </w:rPr>
  </w:style>
  <w:style w:type="paragraph" w:customStyle="1" w:styleId="OmniPage59">
    <w:name w:val="OmniPage #59"/>
    <w:basedOn w:val="Normal"/>
    <w:qFormat/>
    <w:rsid w:val="00DA443F"/>
    <w:rPr>
      <w:rFonts w:eastAsia="Times New Roman"/>
      <w:color w:val="000000"/>
      <w:sz w:val="20"/>
      <w:szCs w:val="20"/>
    </w:rPr>
  </w:style>
  <w:style w:type="paragraph" w:customStyle="1" w:styleId="OmniPage60">
    <w:name w:val="OmniPage #60"/>
    <w:basedOn w:val="Normal"/>
    <w:qFormat/>
    <w:rsid w:val="00DA443F"/>
    <w:rPr>
      <w:rFonts w:eastAsia="Times New Roman"/>
      <w:color w:val="000000"/>
      <w:sz w:val="20"/>
      <w:szCs w:val="20"/>
    </w:rPr>
  </w:style>
  <w:style w:type="paragraph" w:customStyle="1" w:styleId="OmniPage61">
    <w:name w:val="OmniPage #61"/>
    <w:basedOn w:val="Normal"/>
    <w:qFormat/>
    <w:rsid w:val="00DA443F"/>
    <w:rPr>
      <w:rFonts w:eastAsia="Times New Roman"/>
      <w:color w:val="000000"/>
      <w:sz w:val="20"/>
      <w:szCs w:val="20"/>
    </w:rPr>
  </w:style>
  <w:style w:type="paragraph" w:customStyle="1" w:styleId="OmniPage62">
    <w:name w:val="OmniPage #62"/>
    <w:basedOn w:val="Normal"/>
    <w:qFormat/>
    <w:rsid w:val="00DA443F"/>
    <w:rPr>
      <w:rFonts w:eastAsia="Times New Roman"/>
      <w:color w:val="000000"/>
      <w:sz w:val="20"/>
      <w:szCs w:val="20"/>
    </w:rPr>
  </w:style>
  <w:style w:type="paragraph" w:customStyle="1" w:styleId="OmniPage63">
    <w:name w:val="OmniPage #63"/>
    <w:basedOn w:val="Normal"/>
    <w:qFormat/>
    <w:rsid w:val="00DA443F"/>
    <w:rPr>
      <w:rFonts w:eastAsia="Times New Roman"/>
      <w:color w:val="000000"/>
      <w:sz w:val="20"/>
      <w:szCs w:val="20"/>
    </w:rPr>
  </w:style>
  <w:style w:type="paragraph" w:customStyle="1" w:styleId="OmniPage64">
    <w:name w:val="OmniPage #64"/>
    <w:basedOn w:val="Normal"/>
    <w:qFormat/>
    <w:rsid w:val="00DA443F"/>
    <w:rPr>
      <w:rFonts w:eastAsia="Times New Roman"/>
      <w:color w:val="000000"/>
      <w:sz w:val="20"/>
      <w:szCs w:val="20"/>
    </w:rPr>
  </w:style>
  <w:style w:type="paragraph" w:customStyle="1" w:styleId="OmniPage65">
    <w:name w:val="OmniPage #65"/>
    <w:basedOn w:val="Normal"/>
    <w:qFormat/>
    <w:rsid w:val="00DA443F"/>
    <w:rPr>
      <w:rFonts w:eastAsia="Times New Roman"/>
      <w:color w:val="000000"/>
      <w:sz w:val="20"/>
      <w:szCs w:val="20"/>
    </w:rPr>
  </w:style>
  <w:style w:type="paragraph" w:customStyle="1" w:styleId="OmniPage66">
    <w:name w:val="OmniPage #66"/>
    <w:basedOn w:val="Normal"/>
    <w:qFormat/>
    <w:rsid w:val="00DA443F"/>
    <w:rPr>
      <w:rFonts w:eastAsia="Times New Roman"/>
      <w:color w:val="000000"/>
      <w:sz w:val="20"/>
      <w:szCs w:val="20"/>
    </w:rPr>
  </w:style>
  <w:style w:type="paragraph" w:customStyle="1" w:styleId="OmniPage67">
    <w:name w:val="OmniPage #67"/>
    <w:basedOn w:val="Normal"/>
    <w:qFormat/>
    <w:rsid w:val="00DA443F"/>
    <w:rPr>
      <w:rFonts w:eastAsia="Times New Roman"/>
      <w:color w:val="000000"/>
      <w:sz w:val="20"/>
      <w:szCs w:val="20"/>
    </w:rPr>
  </w:style>
  <w:style w:type="paragraph" w:customStyle="1" w:styleId="OmniPage68">
    <w:name w:val="OmniPage #68"/>
    <w:basedOn w:val="Normal"/>
    <w:qFormat/>
    <w:rsid w:val="00DA443F"/>
    <w:rPr>
      <w:rFonts w:eastAsia="Times New Roman"/>
      <w:color w:val="000000"/>
      <w:sz w:val="20"/>
      <w:szCs w:val="20"/>
    </w:rPr>
  </w:style>
  <w:style w:type="paragraph" w:customStyle="1" w:styleId="OmniPage69">
    <w:name w:val="OmniPage #69"/>
    <w:basedOn w:val="Normal"/>
    <w:qFormat/>
    <w:rsid w:val="00DA443F"/>
    <w:rPr>
      <w:rFonts w:eastAsia="Times New Roman"/>
      <w:color w:val="000000"/>
      <w:sz w:val="20"/>
      <w:szCs w:val="20"/>
    </w:rPr>
  </w:style>
  <w:style w:type="paragraph" w:customStyle="1" w:styleId="OmniPage70">
    <w:name w:val="OmniPage #70"/>
    <w:basedOn w:val="Normal"/>
    <w:qFormat/>
    <w:rsid w:val="00DA443F"/>
    <w:rPr>
      <w:rFonts w:eastAsia="Times New Roman"/>
      <w:color w:val="000000"/>
      <w:sz w:val="20"/>
      <w:szCs w:val="20"/>
    </w:rPr>
  </w:style>
  <w:style w:type="paragraph" w:customStyle="1" w:styleId="OmniPage71">
    <w:name w:val="OmniPage #71"/>
    <w:basedOn w:val="Normal"/>
    <w:qFormat/>
    <w:rsid w:val="00DA443F"/>
    <w:rPr>
      <w:rFonts w:eastAsia="Times New Roman"/>
      <w:color w:val="000000"/>
      <w:sz w:val="20"/>
      <w:szCs w:val="20"/>
    </w:rPr>
  </w:style>
  <w:style w:type="table" w:customStyle="1" w:styleId="MediumGrid22">
    <w:name w:val="Medium Grid 22"/>
    <w:basedOn w:val="TableNormal"/>
    <w:uiPriority w:val="68"/>
    <w:rsid w:val="00DA443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A443F"/>
    <w:rPr>
      <w:rFonts w:eastAsia="Times New Roman"/>
      <w:szCs w:val="20"/>
    </w:rPr>
  </w:style>
  <w:style w:type="character" w:customStyle="1" w:styleId="infoChar">
    <w:name w:val="info Char"/>
    <w:link w:val="info"/>
    <w:locked/>
    <w:rsid w:val="00DA443F"/>
    <w:rPr>
      <w:rFonts w:ascii="Calibri" w:eastAsia="Times New Roman" w:hAnsi="Calibri" w:cs="Calibri"/>
      <w:szCs w:val="20"/>
    </w:rPr>
  </w:style>
  <w:style w:type="character" w:customStyle="1" w:styleId="address">
    <w:name w:val="address"/>
    <w:rsid w:val="00DA443F"/>
    <w:rPr>
      <w:rFonts w:cs="Times New Roman"/>
    </w:rPr>
  </w:style>
  <w:style w:type="character" w:customStyle="1" w:styleId="createby">
    <w:name w:val="createby"/>
    <w:rsid w:val="00DA443F"/>
  </w:style>
  <w:style w:type="paragraph" w:customStyle="1" w:styleId="Heading4Cite">
    <w:name w:val="Heading 4 Cite"/>
    <w:basedOn w:val="Normal"/>
    <w:link w:val="Heading4CiteChar"/>
    <w:autoRedefine/>
    <w:qFormat/>
    <w:rsid w:val="00DA443F"/>
    <w:rPr>
      <w:rFonts w:eastAsia="Times New Roman"/>
      <w:sz w:val="20"/>
      <w:szCs w:val="24"/>
    </w:rPr>
  </w:style>
  <w:style w:type="character" w:customStyle="1" w:styleId="Heading4CiteChar">
    <w:name w:val="Heading 4 Cite Char"/>
    <w:link w:val="Heading4Cite"/>
    <w:rsid w:val="00DA443F"/>
    <w:rPr>
      <w:rFonts w:ascii="Calibri" w:eastAsia="Times New Roman" w:hAnsi="Calibri" w:cs="Calibri"/>
      <w:sz w:val="20"/>
      <w:szCs w:val="24"/>
    </w:rPr>
  </w:style>
  <w:style w:type="paragraph" w:customStyle="1" w:styleId="Heading5SizeDown">
    <w:name w:val="Heading 5 Size Down"/>
    <w:basedOn w:val="Normal"/>
    <w:link w:val="Heading5SizeDownChar"/>
    <w:autoRedefine/>
    <w:uiPriority w:val="99"/>
    <w:qFormat/>
    <w:rsid w:val="00DA443F"/>
    <w:pPr>
      <w:tabs>
        <w:tab w:val="left" w:pos="1440"/>
      </w:tabs>
    </w:pPr>
    <w:rPr>
      <w:rFonts w:eastAsia="Times New Roman"/>
      <w:sz w:val="20"/>
      <w:szCs w:val="16"/>
    </w:rPr>
  </w:style>
  <w:style w:type="character" w:customStyle="1" w:styleId="Heading5SizeDownChar">
    <w:name w:val="Heading 5 Size Down Char"/>
    <w:link w:val="Heading5SizeDown"/>
    <w:uiPriority w:val="99"/>
    <w:rsid w:val="00DA443F"/>
    <w:rPr>
      <w:rFonts w:ascii="Calibri" w:eastAsia="Times New Roman" w:hAnsi="Calibri" w:cs="Calibri"/>
      <w:sz w:val="20"/>
      <w:szCs w:val="16"/>
    </w:rPr>
  </w:style>
  <w:style w:type="character" w:customStyle="1" w:styleId="quote-right">
    <w:name w:val="quote-right"/>
    <w:rsid w:val="00DA443F"/>
  </w:style>
  <w:style w:type="character" w:customStyle="1" w:styleId="smallcase">
    <w:name w:val="smallcase"/>
    <w:rsid w:val="00DA443F"/>
  </w:style>
  <w:style w:type="character" w:customStyle="1" w:styleId="ft0">
    <w:name w:val="ft0"/>
    <w:rsid w:val="00DA443F"/>
  </w:style>
  <w:style w:type="character" w:customStyle="1" w:styleId="ft2">
    <w:name w:val="ft2"/>
    <w:rsid w:val="00DA443F"/>
  </w:style>
  <w:style w:type="character" w:customStyle="1" w:styleId="ft3">
    <w:name w:val="ft3"/>
    <w:rsid w:val="00DA443F"/>
  </w:style>
  <w:style w:type="character" w:customStyle="1" w:styleId="StyleTimesNewRoman12ptBold1">
    <w:name w:val="Style Times New Roman 12 pt Bold1"/>
    <w:rsid w:val="00DA443F"/>
    <w:rPr>
      <w:b/>
      <w:bCs/>
      <w:sz w:val="24"/>
    </w:rPr>
  </w:style>
  <w:style w:type="paragraph" w:customStyle="1" w:styleId="Unhighlighted">
    <w:name w:val="Unhighlighted"/>
    <w:basedOn w:val="Normal"/>
    <w:link w:val="UnhighlightedChar"/>
    <w:autoRedefine/>
    <w:qFormat/>
    <w:rsid w:val="00DA443F"/>
    <w:rPr>
      <w:rFonts w:eastAsia="Times New Roman"/>
      <w:sz w:val="12"/>
      <w:szCs w:val="24"/>
    </w:rPr>
  </w:style>
  <w:style w:type="character" w:customStyle="1" w:styleId="UnhighlightedChar">
    <w:name w:val="Unhighlighted Char"/>
    <w:link w:val="Unhighlighted"/>
    <w:rsid w:val="00DA443F"/>
    <w:rPr>
      <w:rFonts w:ascii="Calibri" w:eastAsia="Times New Roman" w:hAnsi="Calibri" w:cs="Calibri"/>
      <w:sz w:val="12"/>
      <w:szCs w:val="24"/>
    </w:rPr>
  </w:style>
  <w:style w:type="character" w:customStyle="1" w:styleId="CircledChar2">
    <w:name w:val="Circled Char2"/>
    <w:rsid w:val="00DA443F"/>
    <w:rPr>
      <w:rFonts w:eastAsia="MS Mincho"/>
      <w:b/>
      <w:szCs w:val="24"/>
      <w:u w:val="single"/>
      <w:lang w:val="en-US" w:eastAsia="ja-JP" w:bidi="ar-SA"/>
    </w:rPr>
  </w:style>
  <w:style w:type="character" w:customStyle="1" w:styleId="SmallTextChar2">
    <w:name w:val="Small Text Char2"/>
    <w:rsid w:val="00DA443F"/>
    <w:rPr>
      <w:rFonts w:eastAsia="MS Mincho"/>
      <w:sz w:val="15"/>
      <w:szCs w:val="24"/>
      <w:lang w:val="en-US" w:eastAsia="ja-JP" w:bidi="ar-SA"/>
    </w:rPr>
  </w:style>
  <w:style w:type="character" w:customStyle="1" w:styleId="BoldandUnderlineCharCharCharCharChar1">
    <w:name w:val="Bold and Underline Char Char Char Char Char1"/>
    <w:rsid w:val="00DA443F"/>
    <w:rPr>
      <w:b/>
      <w:szCs w:val="24"/>
      <w:u w:val="single"/>
      <w:lang w:val="en-US" w:eastAsia="en-US" w:bidi="ar-SA"/>
    </w:rPr>
  </w:style>
  <w:style w:type="character" w:customStyle="1" w:styleId="SmallCardChar">
    <w:name w:val="Small Card Char"/>
    <w:rsid w:val="00DA443F"/>
    <w:rPr>
      <w:rFonts w:ascii="Palatino Linotype" w:eastAsia="Times New Roman" w:hAnsi="Palatino Linotype"/>
      <w:sz w:val="12"/>
      <w:szCs w:val="24"/>
    </w:rPr>
  </w:style>
  <w:style w:type="character" w:customStyle="1" w:styleId="StyleBoldUnderline10ptBold">
    <w:name w:val="Style Bold Underline + 10 pt Bold"/>
    <w:rsid w:val="00DA443F"/>
    <w:rPr>
      <w:b/>
      <w:bCs/>
      <w:sz w:val="20"/>
      <w:u w:val="thick"/>
    </w:rPr>
  </w:style>
  <w:style w:type="character" w:customStyle="1" w:styleId="separator">
    <w:name w:val="separator"/>
    <w:rsid w:val="00DA443F"/>
  </w:style>
  <w:style w:type="paragraph" w:customStyle="1" w:styleId="PageHeader">
    <w:name w:val="Page Header"/>
    <w:basedOn w:val="Normal"/>
    <w:link w:val="PageHeaderChar"/>
    <w:uiPriority w:val="99"/>
    <w:qFormat/>
    <w:rsid w:val="00DA443F"/>
    <w:pPr>
      <w:jc w:val="center"/>
    </w:pPr>
    <w:rPr>
      <w:rFonts w:eastAsia="SimSun"/>
      <w:b/>
      <w:sz w:val="36"/>
      <w:szCs w:val="36"/>
      <w:lang w:eastAsia="zh-CN"/>
    </w:rPr>
  </w:style>
  <w:style w:type="character" w:customStyle="1" w:styleId="PageHeaderChar">
    <w:name w:val="Page Header Char"/>
    <w:link w:val="PageHeader"/>
    <w:uiPriority w:val="99"/>
    <w:rsid w:val="00DA443F"/>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DA443F"/>
    <w:pPr>
      <w:ind w:left="720"/>
    </w:pPr>
    <w:rPr>
      <w:rFonts w:eastAsia="Times New Roman"/>
      <w:b/>
      <w:szCs w:val="24"/>
      <w:u w:val="single"/>
    </w:rPr>
  </w:style>
  <w:style w:type="paragraph" w:customStyle="1" w:styleId="NormalNoUnderline">
    <w:name w:val="Normal + No Underline"/>
    <w:basedOn w:val="Normal"/>
    <w:link w:val="NormalNoUnderlineChar"/>
    <w:qFormat/>
    <w:rsid w:val="00DA443F"/>
    <w:pPr>
      <w:ind w:left="720"/>
    </w:pPr>
    <w:rPr>
      <w:rFonts w:eastAsia="Times New Roman"/>
      <w:sz w:val="12"/>
      <w:szCs w:val="24"/>
    </w:rPr>
  </w:style>
  <w:style w:type="character" w:customStyle="1" w:styleId="NormalUnderlineChar0">
    <w:name w:val="Normal + Underline Char"/>
    <w:link w:val="NormalUnderline0"/>
    <w:rsid w:val="00DA443F"/>
    <w:rPr>
      <w:rFonts w:ascii="Calibri" w:eastAsia="Times New Roman" w:hAnsi="Calibri" w:cs="Calibri"/>
      <w:b/>
      <w:szCs w:val="24"/>
      <w:u w:val="single"/>
    </w:rPr>
  </w:style>
  <w:style w:type="character" w:customStyle="1" w:styleId="NormalNoUnderlineChar">
    <w:name w:val="Normal + No Underline Char"/>
    <w:link w:val="NormalNoUnderline"/>
    <w:rsid w:val="00DA443F"/>
    <w:rPr>
      <w:rFonts w:ascii="Calibri" w:eastAsia="Times New Roman" w:hAnsi="Calibri" w:cs="Calibri"/>
      <w:sz w:val="12"/>
      <w:szCs w:val="24"/>
    </w:rPr>
  </w:style>
  <w:style w:type="paragraph" w:customStyle="1" w:styleId="TagCite1">
    <w:name w:val="Tag Cite"/>
    <w:basedOn w:val="PageHeader"/>
    <w:link w:val="TagCiteChar2"/>
    <w:qFormat/>
    <w:rsid w:val="00DA443F"/>
    <w:pPr>
      <w:jc w:val="left"/>
    </w:pPr>
    <w:rPr>
      <w:sz w:val="24"/>
      <w:szCs w:val="24"/>
    </w:rPr>
  </w:style>
  <w:style w:type="character" w:customStyle="1" w:styleId="TagCiteChar2">
    <w:name w:val="Tag Cite Char"/>
    <w:link w:val="TagCite1"/>
    <w:rsid w:val="00DA443F"/>
    <w:rPr>
      <w:rFonts w:ascii="Calibri" w:eastAsia="SimSun" w:hAnsi="Calibri" w:cs="Calibri"/>
      <w:b/>
      <w:sz w:val="24"/>
      <w:szCs w:val="24"/>
      <w:lang w:eastAsia="zh-CN"/>
    </w:rPr>
  </w:style>
  <w:style w:type="character" w:customStyle="1" w:styleId="smalllink">
    <w:name w:val="smalllink"/>
    <w:rsid w:val="00DA443F"/>
  </w:style>
  <w:style w:type="character" w:customStyle="1" w:styleId="bighead1">
    <w:name w:val="bighead1"/>
    <w:rsid w:val="00DA443F"/>
    <w:rPr>
      <w:rFonts w:ascii="Verdana" w:hAnsi="Verdana" w:hint="default"/>
      <w:b/>
      <w:bCs/>
      <w:sz w:val="27"/>
      <w:szCs w:val="27"/>
    </w:rPr>
  </w:style>
  <w:style w:type="character" w:customStyle="1" w:styleId="Underline-WFU">
    <w:name w:val="Underline-WFU"/>
    <w:uiPriority w:val="1"/>
    <w:qFormat/>
    <w:rsid w:val="00DA443F"/>
    <w:rPr>
      <w:rFonts w:ascii="Cambria" w:hAnsi="Cambria"/>
      <w:sz w:val="21"/>
      <w:u w:val="single"/>
    </w:rPr>
  </w:style>
  <w:style w:type="paragraph" w:customStyle="1" w:styleId="Tiny-WFU">
    <w:name w:val="Tiny-WFU"/>
    <w:basedOn w:val="Normal"/>
    <w:qFormat/>
    <w:rsid w:val="00DA443F"/>
    <w:rPr>
      <w:rFonts w:ascii="Cambria" w:eastAsia="Malgun Gothic" w:hAnsi="Cambria"/>
      <w:sz w:val="12"/>
      <w:lang w:eastAsia="ko-KR"/>
    </w:rPr>
  </w:style>
  <w:style w:type="character" w:customStyle="1" w:styleId="UnunderlinedTextChar">
    <w:name w:val="Ununderlined Text Char"/>
    <w:link w:val="UnunderlinedText"/>
    <w:rsid w:val="00DA443F"/>
    <w:rPr>
      <w:sz w:val="12"/>
    </w:rPr>
  </w:style>
  <w:style w:type="paragraph" w:customStyle="1" w:styleId="UnunderlinedText">
    <w:name w:val="Ununderlined Text"/>
    <w:basedOn w:val="Normal"/>
    <w:link w:val="UnunderlinedTextChar"/>
    <w:autoRedefine/>
    <w:qFormat/>
    <w:rsid w:val="00DA443F"/>
    <w:rPr>
      <w:rFonts w:asciiTheme="minorHAnsi" w:hAnsiTheme="minorHAnsi" w:cstheme="minorBidi"/>
      <w:sz w:val="12"/>
    </w:rPr>
  </w:style>
  <w:style w:type="character" w:customStyle="1" w:styleId="CardsFont6ptChar1">
    <w:name w:val="Cards + Font: 6 pt Char1"/>
    <w:link w:val="CardsFont6pt"/>
    <w:uiPriority w:val="99"/>
    <w:locked/>
    <w:rsid w:val="00DA443F"/>
    <w:rPr>
      <w:rFonts w:ascii="Times New Roman" w:eastAsia="Times New Roman" w:hAnsi="Times New Roman" w:cs="Times New Roman"/>
      <w:sz w:val="12"/>
      <w:szCs w:val="24"/>
    </w:rPr>
  </w:style>
  <w:style w:type="character" w:customStyle="1" w:styleId="CardTextCharChar">
    <w:name w:val="Card Text Char Char"/>
    <w:rsid w:val="00DA443F"/>
    <w:rPr>
      <w:rFonts w:ascii="Arial" w:hAnsi="Arial"/>
      <w:sz w:val="16"/>
      <w:szCs w:val="24"/>
    </w:rPr>
  </w:style>
  <w:style w:type="paragraph" w:customStyle="1" w:styleId="Indentation">
    <w:name w:val="Indentation"/>
    <w:basedOn w:val="Normal"/>
    <w:uiPriority w:val="99"/>
    <w:qFormat/>
    <w:rsid w:val="00DA443F"/>
    <w:pPr>
      <w:ind w:left="288" w:right="288"/>
    </w:pPr>
    <w:rPr>
      <w:rFonts w:eastAsia="Calibri"/>
    </w:rPr>
  </w:style>
  <w:style w:type="character" w:customStyle="1" w:styleId="left-date1">
    <w:name w:val="left-date1"/>
    <w:rsid w:val="00DA443F"/>
    <w:rPr>
      <w:rFonts w:ascii="Verdana" w:hAnsi="Verdana" w:hint="default"/>
      <w:color w:val="666666"/>
      <w:sz w:val="14"/>
      <w:szCs w:val="14"/>
    </w:rPr>
  </w:style>
  <w:style w:type="character" w:customStyle="1" w:styleId="Bodytext31">
    <w:name w:val="Body text (3)"/>
    <w:basedOn w:val="DefaultParagraphFont"/>
    <w:rsid w:val="00DA443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A443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A443F"/>
    <w:pPr>
      <w:spacing w:before="100" w:beforeAutospacing="1" w:after="100" w:afterAutospacing="1"/>
    </w:pPr>
    <w:rPr>
      <w:rFonts w:eastAsia="Times New Roman"/>
      <w:szCs w:val="24"/>
    </w:rPr>
  </w:style>
  <w:style w:type="character" w:customStyle="1" w:styleId="Title2">
    <w:name w:val="Title2"/>
    <w:basedOn w:val="DefaultParagraphFont"/>
    <w:rsid w:val="00DA443F"/>
  </w:style>
  <w:style w:type="character" w:customStyle="1" w:styleId="list-comma">
    <w:name w:val="list-comma"/>
    <w:basedOn w:val="DefaultParagraphFont"/>
    <w:rsid w:val="00DA443F"/>
  </w:style>
  <w:style w:type="character" w:customStyle="1" w:styleId="livefyre-commentcount">
    <w:name w:val="livefyre-commentcount"/>
    <w:basedOn w:val="DefaultParagraphFont"/>
    <w:rsid w:val="00DA443F"/>
  </w:style>
  <w:style w:type="character" w:customStyle="1" w:styleId="ata11y">
    <w:name w:val="at_a11y"/>
    <w:basedOn w:val="DefaultParagraphFont"/>
    <w:rsid w:val="00DA443F"/>
  </w:style>
  <w:style w:type="character" w:customStyle="1" w:styleId="Picturecaption2">
    <w:name w:val="Picture caption (2)_"/>
    <w:basedOn w:val="DefaultParagraphFont"/>
    <w:link w:val="Picturecaption20"/>
    <w:rsid w:val="00DA443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A443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A443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A443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A443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A443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A443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A443F"/>
  </w:style>
  <w:style w:type="character" w:customStyle="1" w:styleId="wsodqchgshow">
    <w:name w:val="wsodq_chgshow"/>
    <w:basedOn w:val="DefaultParagraphFont"/>
    <w:rsid w:val="00DA443F"/>
  </w:style>
  <w:style w:type="character" w:customStyle="1" w:styleId="greenposchange">
    <w:name w:val="green_pos_change"/>
    <w:basedOn w:val="DefaultParagraphFont"/>
    <w:rsid w:val="00DA443F"/>
  </w:style>
  <w:style w:type="character" w:customStyle="1" w:styleId="image-credit">
    <w:name w:val="image-credit"/>
    <w:basedOn w:val="DefaultParagraphFont"/>
    <w:rsid w:val="00DA443F"/>
  </w:style>
  <w:style w:type="paragraph" w:customStyle="1" w:styleId="gascontcredit">
    <w:name w:val="gas_cont_credit"/>
    <w:basedOn w:val="Normal"/>
    <w:qFormat/>
    <w:rsid w:val="00DA443F"/>
    <w:pPr>
      <w:spacing w:before="100" w:beforeAutospacing="1" w:after="100" w:afterAutospacing="1"/>
    </w:pPr>
    <w:rPr>
      <w:rFonts w:eastAsia="Times New Roman"/>
      <w:szCs w:val="24"/>
    </w:rPr>
  </w:style>
  <w:style w:type="character" w:customStyle="1" w:styleId="sup1">
    <w:name w:val="sup1"/>
    <w:rsid w:val="00DA443F"/>
    <w:rPr>
      <w:rFonts w:ascii="Times New Roman" w:hAnsi="Times New Roman" w:cs="Times New Roman" w:hint="default"/>
      <w:color w:val="000000"/>
      <w:shd w:val="clear" w:color="auto" w:fill="FEFFCF"/>
    </w:rPr>
  </w:style>
  <w:style w:type="character" w:customStyle="1" w:styleId="pgnum1">
    <w:name w:val="pgnum1"/>
    <w:rsid w:val="00DA443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A443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A443F"/>
    <w:pPr>
      <w:autoSpaceDE w:val="0"/>
      <w:autoSpaceDN w:val="0"/>
      <w:adjustRightInd w:val="0"/>
      <w:outlineLvl w:val="2"/>
    </w:pPr>
    <w:rPr>
      <w:b/>
      <w:bCs/>
    </w:rPr>
  </w:style>
  <w:style w:type="paragraph" w:customStyle="1" w:styleId="TagsChar1Char">
    <w:name w:val="Tags Char1 Char"/>
    <w:basedOn w:val="Normal"/>
    <w:link w:val="TagsChar1CharChar"/>
    <w:qFormat/>
    <w:rsid w:val="00DA443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A443F"/>
    <w:rPr>
      <w:rFonts w:ascii="Georgia" w:hAnsi="Georgia" w:cs="Calibri"/>
      <w:sz w:val="24"/>
      <w:u w:val="thick"/>
    </w:rPr>
  </w:style>
  <w:style w:type="character" w:customStyle="1" w:styleId="TagsChar1CharChar">
    <w:name w:val="Tags Char1 Char Char"/>
    <w:link w:val="TagsChar1Char"/>
    <w:rsid w:val="00DA443F"/>
    <w:rPr>
      <w:rFonts w:ascii="Calibri" w:hAnsi="Calibri" w:cs="Calibri"/>
      <w:b/>
    </w:rPr>
  </w:style>
  <w:style w:type="character" w:customStyle="1" w:styleId="CitesCharCharCharChar">
    <w:name w:val="Cites Char Char Char Char"/>
    <w:link w:val="CitesCharCharChar"/>
    <w:rsid w:val="00DA443F"/>
    <w:rPr>
      <w:rFonts w:ascii="Calibri" w:hAnsi="Calibri" w:cs="Calibri"/>
      <w:b/>
      <w:bCs/>
    </w:rPr>
  </w:style>
  <w:style w:type="character" w:customStyle="1" w:styleId="CardsFont6ptCharCharChar">
    <w:name w:val="Cards + Font: 6 pt Char Char Char"/>
    <w:rsid w:val="00DA443F"/>
    <w:rPr>
      <w:rFonts w:ascii="Times New Roman" w:hAnsi="Times New Roman" w:cs="Times New Roman"/>
      <w:sz w:val="12"/>
    </w:rPr>
  </w:style>
  <w:style w:type="character" w:customStyle="1" w:styleId="BlockHeadingsCharCharChar">
    <w:name w:val="Block Headings Char Char Char"/>
    <w:link w:val="BlockHeadingsCharChar"/>
    <w:rsid w:val="00DA443F"/>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DA443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A443F"/>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A443F"/>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DA443F"/>
    <w:pPr>
      <w:widowControl w:val="0"/>
      <w:spacing w:after="0"/>
    </w:pPr>
    <w:rPr>
      <w:rFonts w:ascii="Georgia" w:eastAsia="Times New Roman" w:hAnsi="Georgia" w:cs="Calibri"/>
      <w:color w:val="000000"/>
      <w:sz w:val="22"/>
      <w:szCs w:val="20"/>
    </w:rPr>
  </w:style>
  <w:style w:type="paragraph" w:customStyle="1" w:styleId="Reference">
    <w:name w:val="Reference"/>
    <w:uiPriority w:val="99"/>
    <w:qFormat/>
    <w:rsid w:val="00DA443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A443F"/>
  </w:style>
  <w:style w:type="paragraph" w:customStyle="1" w:styleId="StyleHeading2Heading2Char2CharHeading2Char1CharCharHead">
    <w:name w:val="Style Heading 2Heading 2 Char2 CharHeading 2 Char1 Char CharHead..."/>
    <w:basedOn w:val="Heading2"/>
    <w:uiPriority w:val="99"/>
    <w:qFormat/>
    <w:rsid w:val="00DA443F"/>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DA443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A443F"/>
    <w:rPr>
      <w:rFonts w:ascii="Georgia" w:hAnsi="Georgia"/>
      <w:sz w:val="20"/>
      <w:u w:val="single"/>
    </w:rPr>
  </w:style>
  <w:style w:type="paragraph" w:customStyle="1" w:styleId="Blocktitle4">
    <w:name w:val="Block title"/>
    <w:basedOn w:val="Heading1"/>
    <w:autoRedefine/>
    <w:uiPriority w:val="99"/>
    <w:qFormat/>
    <w:rsid w:val="00DA443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DA443F"/>
  </w:style>
  <w:style w:type="character" w:customStyle="1" w:styleId="Style1Char2">
    <w:name w:val="Style1 Char2"/>
    <w:rsid w:val="00DA443F"/>
    <w:rPr>
      <w:szCs w:val="24"/>
      <w:lang w:val="en-US" w:eastAsia="en-US" w:bidi="ar-SA"/>
    </w:rPr>
  </w:style>
  <w:style w:type="paragraph" w:customStyle="1" w:styleId="SmallCite">
    <w:name w:val="Small Cite"/>
    <w:basedOn w:val="Normal"/>
    <w:uiPriority w:val="99"/>
    <w:qFormat/>
    <w:rsid w:val="00DA443F"/>
    <w:rPr>
      <w:rFonts w:ascii="Verdana" w:eastAsia="Times New Roman" w:hAnsi="Verdana"/>
      <w:szCs w:val="24"/>
    </w:rPr>
  </w:style>
  <w:style w:type="character" w:customStyle="1" w:styleId="inside-head1">
    <w:name w:val="inside-head1"/>
    <w:rsid w:val="00DA443F"/>
    <w:rPr>
      <w:rFonts w:ascii="Arial" w:hAnsi="Arial" w:cs="Arial" w:hint="default"/>
      <w:b/>
      <w:bCs/>
      <w:color w:val="000000"/>
      <w:spacing w:val="-15"/>
      <w:sz w:val="45"/>
      <w:szCs w:val="45"/>
    </w:rPr>
  </w:style>
  <w:style w:type="character" w:customStyle="1" w:styleId="datestamp1">
    <w:name w:val="datestamp1"/>
    <w:rsid w:val="00DA443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A443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A443F"/>
  </w:style>
  <w:style w:type="paragraph" w:customStyle="1" w:styleId="links1">
    <w:name w:val="links1"/>
    <w:basedOn w:val="Normal"/>
    <w:uiPriority w:val="99"/>
    <w:qFormat/>
    <w:rsid w:val="00DA443F"/>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A443F"/>
    <w:pPr>
      <w:spacing w:before="100" w:beforeAutospacing="1" w:after="100" w:afterAutospacing="1"/>
      <w:ind w:left="300"/>
    </w:pPr>
    <w:rPr>
      <w:rFonts w:eastAsia="Times New Roman"/>
      <w:szCs w:val="20"/>
    </w:rPr>
  </w:style>
  <w:style w:type="character" w:customStyle="1" w:styleId="storyheading31">
    <w:name w:val="storyheading31"/>
    <w:rsid w:val="00DA443F"/>
    <w:rPr>
      <w:rFonts w:ascii="Verdana" w:hAnsi="Verdana" w:hint="default"/>
      <w:b/>
      <w:bCs/>
      <w:sz w:val="32"/>
      <w:szCs w:val="32"/>
    </w:rPr>
  </w:style>
  <w:style w:type="character" w:customStyle="1" w:styleId="storydeck31">
    <w:name w:val="storydeck31"/>
    <w:rsid w:val="00DA443F"/>
    <w:rPr>
      <w:rFonts w:ascii="Verdana" w:hAnsi="Verdana" w:hint="default"/>
      <w:i w:val="0"/>
      <w:iCs w:val="0"/>
      <w:sz w:val="21"/>
      <w:szCs w:val="21"/>
    </w:rPr>
  </w:style>
  <w:style w:type="paragraph" w:customStyle="1" w:styleId="copyright">
    <w:name w:val="copyright"/>
    <w:basedOn w:val="Normal"/>
    <w:qFormat/>
    <w:rsid w:val="00DA443F"/>
    <w:pPr>
      <w:spacing w:before="100" w:beforeAutospacing="1" w:after="100" w:afterAutospacing="1"/>
    </w:pPr>
    <w:rPr>
      <w:rFonts w:eastAsia="Times New Roman"/>
      <w:szCs w:val="24"/>
    </w:rPr>
  </w:style>
  <w:style w:type="character" w:customStyle="1" w:styleId="subtitle10">
    <w:name w:val="subtitle1"/>
    <w:rsid w:val="00DA443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A443F"/>
    <w:pPr>
      <w:spacing w:before="240" w:after="240"/>
    </w:pPr>
    <w:rPr>
      <w:rFonts w:eastAsia="Times New Roman"/>
      <w:szCs w:val="24"/>
    </w:rPr>
  </w:style>
  <w:style w:type="character" w:customStyle="1" w:styleId="clsbiolink">
    <w:name w:val="clsbiolink"/>
    <w:rsid w:val="00DA443F"/>
  </w:style>
  <w:style w:type="character" w:customStyle="1" w:styleId="clssmaller">
    <w:name w:val="clssmaller"/>
    <w:rsid w:val="00DA443F"/>
  </w:style>
  <w:style w:type="character" w:customStyle="1" w:styleId="sm1">
    <w:name w:val="sm1"/>
    <w:rsid w:val="00DA443F"/>
    <w:rPr>
      <w:rFonts w:ascii="Verdana" w:hAnsi="Verdana" w:hint="default"/>
      <w:i w:val="0"/>
      <w:iCs w:val="0"/>
      <w:smallCaps w:val="0"/>
      <w:color w:val="000000"/>
      <w:sz w:val="17"/>
      <w:szCs w:val="17"/>
    </w:rPr>
  </w:style>
  <w:style w:type="character" w:customStyle="1" w:styleId="noindentChar">
    <w:name w:val="noindent Char"/>
    <w:rsid w:val="00DA443F"/>
    <w:rPr>
      <w:rFonts w:ascii="Arial" w:hAnsi="Arial" w:cs="Arial"/>
      <w:sz w:val="24"/>
      <w:szCs w:val="24"/>
      <w:lang w:val="en-US" w:eastAsia="en-US" w:bidi="ar-SA"/>
    </w:rPr>
  </w:style>
  <w:style w:type="character" w:customStyle="1" w:styleId="SmallChar1">
    <w:name w:val="Small Char1"/>
    <w:rsid w:val="00DA443F"/>
    <w:rPr>
      <w:sz w:val="16"/>
      <w:szCs w:val="24"/>
      <w:lang w:val="en-US" w:eastAsia="en-US" w:bidi="ar-SA"/>
    </w:rPr>
  </w:style>
  <w:style w:type="character" w:customStyle="1" w:styleId="fullcite0">
    <w:name w:val="fullcite"/>
    <w:rsid w:val="00DA443F"/>
  </w:style>
  <w:style w:type="character" w:customStyle="1" w:styleId="Style9ptThickunderline">
    <w:name w:val="Style 9 pt Thick underline"/>
    <w:rsid w:val="00DA443F"/>
    <w:rPr>
      <w:sz w:val="24"/>
      <w:u w:val="thick"/>
    </w:rPr>
  </w:style>
  <w:style w:type="paragraph" w:customStyle="1" w:styleId="Repeatheader">
    <w:name w:val="Repeat header"/>
    <w:basedOn w:val="Normal"/>
    <w:autoRedefine/>
    <w:uiPriority w:val="99"/>
    <w:qFormat/>
    <w:rsid w:val="00DA443F"/>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A443F"/>
    <w:rPr>
      <w:rFonts w:ascii="Times New Roman" w:eastAsia="Times New Roman" w:hAnsi="Times New Roman" w:cs="Times New Roman"/>
    </w:rPr>
  </w:style>
  <w:style w:type="character" w:customStyle="1" w:styleId="CardNotUnderlinedChar">
    <w:name w:val="Card Not Underlined Char"/>
    <w:rsid w:val="00DA443F"/>
    <w:rPr>
      <w:sz w:val="16"/>
      <w:lang w:val="en-US" w:eastAsia="en-US" w:bidi="ar-SA"/>
    </w:rPr>
  </w:style>
  <w:style w:type="paragraph" w:customStyle="1" w:styleId="CardNotUnderlined3">
    <w:name w:val="Card Not Underlined 3"/>
    <w:basedOn w:val="CardNotUnderlined"/>
    <w:uiPriority w:val="99"/>
    <w:qFormat/>
    <w:rsid w:val="00DA443F"/>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DA443F"/>
    <w:rPr>
      <w:sz w:val="20"/>
    </w:rPr>
  </w:style>
  <w:style w:type="character" w:customStyle="1" w:styleId="IndexHeadersCharChar">
    <w:name w:val="Index Headers Char Char"/>
    <w:rsid w:val="00DA443F"/>
    <w:rPr>
      <w:rFonts w:cs="Arial"/>
      <w:bCs/>
      <w:caps/>
      <w:color w:val="FFFFFF"/>
      <w:sz w:val="2"/>
      <w:szCs w:val="2"/>
      <w:lang w:val="en-US" w:eastAsia="en-US" w:bidi="ar-SA"/>
    </w:rPr>
  </w:style>
  <w:style w:type="paragraph" w:customStyle="1" w:styleId="Numbering">
    <w:name w:val="Numbering"/>
    <w:basedOn w:val="Normal"/>
    <w:next w:val="Normal"/>
    <w:uiPriority w:val="99"/>
    <w:qFormat/>
    <w:rsid w:val="00DA443F"/>
    <w:pPr>
      <w:numPr>
        <w:numId w:val="94"/>
      </w:numPr>
      <w:tabs>
        <w:tab w:val="clear" w:pos="360"/>
        <w:tab w:val="num" w:pos="567"/>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A443F"/>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DA443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A443F"/>
    <w:pPr>
      <w:numPr>
        <w:numId w:val="93"/>
      </w:numPr>
      <w:tabs>
        <w:tab w:val="clear" w:pos="1080"/>
        <w:tab w:val="num" w:pos="360"/>
      </w:tabs>
      <w:ind w:left="0" w:firstLine="0"/>
    </w:pPr>
  </w:style>
  <w:style w:type="paragraph" w:customStyle="1" w:styleId="Lettering">
    <w:name w:val="Lettering"/>
    <w:basedOn w:val="Numbering"/>
    <w:next w:val="Normal"/>
    <w:uiPriority w:val="99"/>
    <w:qFormat/>
    <w:rsid w:val="00DA443F"/>
    <w:pPr>
      <w:numPr>
        <w:numId w:val="0"/>
      </w:numPr>
      <w:tabs>
        <w:tab w:val="num" w:pos="720"/>
      </w:tabs>
      <w:ind w:left="720" w:hanging="360"/>
    </w:pPr>
    <w:rPr>
      <w:szCs w:val="22"/>
    </w:rPr>
  </w:style>
  <w:style w:type="paragraph" w:customStyle="1" w:styleId="FileName">
    <w:name w:val="File Name"/>
    <w:basedOn w:val="Normal"/>
    <w:next w:val="Normal"/>
    <w:uiPriority w:val="99"/>
    <w:qFormat/>
    <w:rsid w:val="00DA443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A443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A443F"/>
    <w:pPr>
      <w:numPr>
        <w:numId w:val="0"/>
      </w:numPr>
      <w:tabs>
        <w:tab w:val="num" w:pos="720"/>
      </w:tabs>
      <w:ind w:left="720" w:hanging="360"/>
    </w:pPr>
  </w:style>
  <w:style w:type="paragraph" w:customStyle="1" w:styleId="CardContinued1">
    <w:name w:val="Card Continued 1"/>
    <w:basedOn w:val="Normal"/>
    <w:next w:val="Normal"/>
    <w:uiPriority w:val="99"/>
    <w:qFormat/>
    <w:rsid w:val="00DA443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A443F"/>
    <w:pPr>
      <w:spacing w:before="0" w:after="120"/>
      <w:jc w:val="left"/>
    </w:pPr>
  </w:style>
  <w:style w:type="paragraph" w:customStyle="1" w:styleId="Clearformatting">
    <w:name w:val="Clear formatting"/>
    <w:basedOn w:val="Normal"/>
    <w:uiPriority w:val="99"/>
    <w:qFormat/>
    <w:rsid w:val="00DA443F"/>
    <w:pPr>
      <w:keepNext/>
      <w:outlineLvl w:val="2"/>
    </w:pPr>
    <w:rPr>
      <w:rFonts w:eastAsia="Times New Roman"/>
      <w:b/>
      <w:bCs/>
      <w:szCs w:val="26"/>
    </w:rPr>
  </w:style>
  <w:style w:type="character" w:customStyle="1" w:styleId="justify">
    <w:name w:val="justify"/>
    <w:rsid w:val="00DA443F"/>
  </w:style>
  <w:style w:type="paragraph" w:customStyle="1" w:styleId="SmallCardText">
    <w:name w:val="Small Card Text"/>
    <w:uiPriority w:val="99"/>
    <w:qFormat/>
    <w:rsid w:val="00DA443F"/>
    <w:pPr>
      <w:spacing w:after="200" w:line="276" w:lineRule="auto"/>
    </w:pPr>
    <w:rPr>
      <w:rFonts w:eastAsia="Times New Roman"/>
      <w:sz w:val="16"/>
      <w:szCs w:val="16"/>
    </w:rPr>
  </w:style>
  <w:style w:type="character" w:customStyle="1" w:styleId="SmallCardTextChar">
    <w:name w:val="Small Card Text Char"/>
    <w:rsid w:val="00DA443F"/>
    <w:rPr>
      <w:sz w:val="16"/>
      <w:szCs w:val="16"/>
      <w:lang w:val="en-US" w:eastAsia="en-US" w:bidi="ar-SA"/>
    </w:rPr>
  </w:style>
  <w:style w:type="paragraph" w:customStyle="1" w:styleId="TAGFONT">
    <w:name w:val="TAG FONT"/>
    <w:basedOn w:val="Normal"/>
    <w:autoRedefine/>
    <w:uiPriority w:val="99"/>
    <w:qFormat/>
    <w:rsid w:val="00DA443F"/>
    <w:rPr>
      <w:rFonts w:eastAsia="Times New Roman"/>
      <w:szCs w:val="24"/>
    </w:rPr>
  </w:style>
  <w:style w:type="character" w:customStyle="1" w:styleId="tagChar30">
    <w:name w:val="tag Char3"/>
    <w:rsid w:val="00DA443F"/>
    <w:rPr>
      <w:b/>
      <w:sz w:val="24"/>
      <w:szCs w:val="24"/>
      <w:lang w:val="en-US" w:eastAsia="en-US" w:bidi="ar-SA"/>
    </w:rPr>
  </w:style>
  <w:style w:type="paragraph" w:customStyle="1" w:styleId="8point">
    <w:name w:val="8 point"/>
    <w:basedOn w:val="Normal"/>
    <w:link w:val="8pointChar"/>
    <w:qFormat/>
    <w:rsid w:val="00DA443F"/>
    <w:rPr>
      <w:rFonts w:asciiTheme="minorHAnsi" w:hAnsiTheme="minorHAnsi" w:cstheme="minorBidi"/>
      <w:sz w:val="16"/>
    </w:rPr>
  </w:style>
  <w:style w:type="paragraph" w:customStyle="1" w:styleId="citationunderline">
    <w:name w:val="citation/underline"/>
    <w:link w:val="citationunderlineChar"/>
    <w:autoRedefine/>
    <w:qFormat/>
    <w:rsid w:val="00DA443F"/>
    <w:pPr>
      <w:spacing w:after="0" w:line="240" w:lineRule="auto"/>
    </w:pPr>
    <w:rPr>
      <w:b/>
      <w:u w:val="single"/>
    </w:rPr>
  </w:style>
  <w:style w:type="character" w:customStyle="1" w:styleId="awtw">
    <w:name w:val="awtw"/>
    <w:rsid w:val="00DA443F"/>
  </w:style>
  <w:style w:type="paragraph" w:customStyle="1" w:styleId="Style60">
    <w:name w:val="Style 6"/>
    <w:uiPriority w:val="99"/>
    <w:qFormat/>
    <w:rsid w:val="00DA443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A443F"/>
    <w:rPr>
      <w:rFonts w:ascii="Arial Narrow" w:eastAsia="Times New Roman" w:hAnsi="Arial Narrow"/>
      <w:szCs w:val="24"/>
    </w:rPr>
  </w:style>
  <w:style w:type="character" w:customStyle="1" w:styleId="ThickUnderlineCharChar">
    <w:name w:val="Thick Underline Char Char"/>
    <w:qFormat/>
    <w:rsid w:val="00DA443F"/>
    <w:rPr>
      <w:rFonts w:ascii="Arial Narrow" w:eastAsia="Times New Roman" w:hAnsi="Arial Narrow"/>
      <w:sz w:val="24"/>
      <w:szCs w:val="24"/>
      <w:u w:val="thick"/>
    </w:rPr>
  </w:style>
  <w:style w:type="character" w:customStyle="1" w:styleId="CitesCharChar">
    <w:name w:val="Cites Char Char"/>
    <w:rsid w:val="00DA443F"/>
    <w:rPr>
      <w:rFonts w:ascii="Arial Narrow" w:eastAsia="Times New Roman" w:hAnsi="Arial Narrow"/>
      <w:b/>
      <w:bCs/>
      <w:sz w:val="24"/>
      <w:szCs w:val="24"/>
    </w:rPr>
  </w:style>
  <w:style w:type="character" w:customStyle="1" w:styleId="ld3">
    <w:name w:val="ld3"/>
    <w:rsid w:val="00DA443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A443F"/>
    <w:rPr>
      <w:rFonts w:ascii="Times New Roman" w:hAnsi="Times New Roman"/>
      <w:sz w:val="14"/>
    </w:rPr>
  </w:style>
  <w:style w:type="paragraph" w:customStyle="1" w:styleId="DateCitesAuthorChar">
    <w:name w:val="DateCitesAuthor Char"/>
    <w:basedOn w:val="Normal"/>
    <w:link w:val="DateCitesAuthorCharChar"/>
    <w:qFormat/>
    <w:rsid w:val="00DA443F"/>
    <w:pPr>
      <w:keepNext/>
      <w:outlineLvl w:val="2"/>
    </w:pPr>
    <w:rPr>
      <w:rFonts w:eastAsia="Times New Roman"/>
      <w:b/>
      <w:bCs/>
      <w:szCs w:val="26"/>
      <w:u w:val="single"/>
    </w:rPr>
  </w:style>
  <w:style w:type="character" w:customStyle="1" w:styleId="DateCitesAuthorCharChar">
    <w:name w:val="DateCitesAuthor Char Char"/>
    <w:link w:val="DateCitesAuthorChar"/>
    <w:rsid w:val="00DA443F"/>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DA443F"/>
    <w:pPr>
      <w:spacing w:before="100" w:beforeAutospacing="1" w:after="100" w:afterAutospacing="1"/>
    </w:pPr>
    <w:rPr>
      <w:rFonts w:eastAsia="Times New Roman"/>
      <w:szCs w:val="24"/>
    </w:rPr>
  </w:style>
  <w:style w:type="paragraph" w:customStyle="1" w:styleId="western">
    <w:name w:val="western"/>
    <w:basedOn w:val="Normal"/>
    <w:uiPriority w:val="99"/>
    <w:qFormat/>
    <w:rsid w:val="00DA443F"/>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A443F"/>
    <w:pPr>
      <w:spacing w:before="100" w:beforeAutospacing="1" w:after="100" w:afterAutospacing="1"/>
    </w:pPr>
    <w:rPr>
      <w:rFonts w:eastAsia="Times New Roman"/>
      <w:szCs w:val="24"/>
    </w:rPr>
  </w:style>
  <w:style w:type="paragraph" w:customStyle="1" w:styleId="Index">
    <w:name w:val="Index"/>
    <w:basedOn w:val="Normal"/>
    <w:uiPriority w:val="99"/>
    <w:qFormat/>
    <w:rsid w:val="00DA443F"/>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DA443F"/>
  </w:style>
  <w:style w:type="character" w:customStyle="1" w:styleId="CharacterStyle20">
    <w:name w:val="Character Style 20"/>
    <w:rsid w:val="00DA443F"/>
    <w:rPr>
      <w:sz w:val="21"/>
    </w:rPr>
  </w:style>
  <w:style w:type="character" w:customStyle="1" w:styleId="A9">
    <w:name w:val="A9"/>
    <w:uiPriority w:val="99"/>
    <w:rsid w:val="00DA443F"/>
    <w:rPr>
      <w:color w:val="000000"/>
      <w:sz w:val="11"/>
    </w:rPr>
  </w:style>
  <w:style w:type="character" w:customStyle="1" w:styleId="centerheadlines">
    <w:name w:val="centerheadlines"/>
    <w:rsid w:val="00DA443F"/>
  </w:style>
  <w:style w:type="character" w:customStyle="1" w:styleId="datetime0">
    <w:name w:val="datetime"/>
    <w:rsid w:val="00DA443F"/>
  </w:style>
  <w:style w:type="paragraph" w:customStyle="1" w:styleId="boldness">
    <w:name w:val="boldness"/>
    <w:basedOn w:val="Normal"/>
    <w:uiPriority w:val="99"/>
    <w:qFormat/>
    <w:rsid w:val="00DA443F"/>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A443F"/>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DA443F"/>
    <w:rPr>
      <w:rFonts w:ascii="Calibri" w:eastAsia="Calibri" w:hAnsi="Calibri" w:cs="Times New Roman"/>
      <w:bCs/>
      <w:sz w:val="26"/>
      <w:u w:val="single"/>
    </w:rPr>
  </w:style>
  <w:style w:type="paragraph" w:customStyle="1" w:styleId="CM21">
    <w:name w:val="CM21"/>
    <w:basedOn w:val="Default"/>
    <w:next w:val="Default"/>
    <w:uiPriority w:val="99"/>
    <w:qFormat/>
    <w:rsid w:val="00DA443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A443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A443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A443F"/>
  </w:style>
  <w:style w:type="character" w:customStyle="1" w:styleId="A2">
    <w:name w:val="A2"/>
    <w:uiPriority w:val="99"/>
    <w:rsid w:val="00DA443F"/>
    <w:rPr>
      <w:color w:val="211D1E"/>
      <w:sz w:val="21"/>
      <w:szCs w:val="21"/>
    </w:rPr>
  </w:style>
  <w:style w:type="character" w:customStyle="1" w:styleId="goohl1">
    <w:name w:val="goohl1"/>
    <w:rsid w:val="00DA443F"/>
  </w:style>
  <w:style w:type="paragraph" w:customStyle="1" w:styleId="CardUpSize-Light">
    <w:name w:val="CardUpSize - Light"/>
    <w:basedOn w:val="Normal"/>
    <w:link w:val="CardUpSize-LightChar"/>
    <w:qFormat/>
    <w:rsid w:val="00DA443F"/>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A443F"/>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A443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A443F"/>
    <w:rPr>
      <w:rFonts w:ascii="Calibri" w:eastAsia="Times New Roman" w:hAnsi="Calibri" w:cs="Calibri"/>
      <w:b/>
      <w:szCs w:val="24"/>
      <w:u w:val="single"/>
    </w:rPr>
  </w:style>
  <w:style w:type="character" w:customStyle="1" w:styleId="citeschar10">
    <w:name w:val="citeschar1"/>
    <w:basedOn w:val="DefaultParagraphFont"/>
    <w:rsid w:val="00DA443F"/>
  </w:style>
  <w:style w:type="character" w:customStyle="1" w:styleId="cardunderlinedchar1">
    <w:name w:val="cardunderlinedchar"/>
    <w:basedOn w:val="DefaultParagraphFont"/>
    <w:rsid w:val="00DA443F"/>
  </w:style>
  <w:style w:type="character" w:customStyle="1" w:styleId="Style1CharCharChar">
    <w:name w:val="Style1 Char Char Char"/>
    <w:rsid w:val="00DA443F"/>
    <w:rPr>
      <w:rFonts w:ascii="Times New Roman" w:eastAsia="Times New Roman" w:hAnsi="Times New Roman" w:cs="Arial"/>
      <w:caps/>
      <w:sz w:val="12"/>
      <w:szCs w:val="18"/>
    </w:rPr>
  </w:style>
  <w:style w:type="paragraph" w:customStyle="1" w:styleId="Textbody">
    <w:name w:val="Text body"/>
    <w:basedOn w:val="Standard"/>
    <w:uiPriority w:val="99"/>
    <w:qFormat/>
    <w:rsid w:val="00DA443F"/>
    <w:pPr>
      <w:spacing w:after="120"/>
      <w:textAlignment w:val="baseline"/>
    </w:pPr>
    <w:rPr>
      <w:rFonts w:cs="Tahoma"/>
      <w:lang w:eastAsia="en-US" w:bidi="ar-SA"/>
    </w:rPr>
  </w:style>
  <w:style w:type="character" w:customStyle="1" w:styleId="provider">
    <w:name w:val="provider"/>
    <w:basedOn w:val="DefaultParagraphFont"/>
    <w:rsid w:val="00DA443F"/>
  </w:style>
  <w:style w:type="character" w:customStyle="1" w:styleId="vitstorybyline">
    <w:name w:val="vitstorybyline"/>
    <w:rsid w:val="00DA443F"/>
  </w:style>
  <w:style w:type="character" w:customStyle="1" w:styleId="tickerlinx">
    <w:name w:val="tickerlinx"/>
    <w:rsid w:val="00DA443F"/>
  </w:style>
  <w:style w:type="paragraph" w:customStyle="1" w:styleId="Default1">
    <w:name w:val="Default1"/>
    <w:basedOn w:val="Default"/>
    <w:next w:val="Default"/>
    <w:uiPriority w:val="99"/>
    <w:qFormat/>
    <w:rsid w:val="00DA443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A443F"/>
    <w:pPr>
      <w:widowControl w:val="0"/>
    </w:pPr>
    <w:rPr>
      <w:rFonts w:ascii="HNKAOE+Arial" w:eastAsia="Malgun Gothic" w:hAnsi="HNKAOE+Arial" w:cs="Times New Roman"/>
      <w:color w:val="auto"/>
      <w:sz w:val="20"/>
      <w:lang w:eastAsia="zh-CN"/>
    </w:rPr>
  </w:style>
  <w:style w:type="character" w:customStyle="1" w:styleId="post-timestamp">
    <w:name w:val="post-timestamp"/>
    <w:rsid w:val="00DA443F"/>
  </w:style>
  <w:style w:type="character" w:customStyle="1" w:styleId="month">
    <w:name w:val="month"/>
    <w:rsid w:val="00DA443F"/>
  </w:style>
  <w:style w:type="character" w:customStyle="1" w:styleId="CiteCharCharChar">
    <w:name w:val="Cite Char Char Char"/>
    <w:rsid w:val="00DA443F"/>
    <w:rPr>
      <w:rFonts w:ascii="Garamond" w:hAnsi="Garamond" w:cs="Calibri"/>
      <w:b/>
      <w:sz w:val="20"/>
      <w:szCs w:val="20"/>
      <w:u w:val="thick"/>
    </w:rPr>
  </w:style>
  <w:style w:type="character" w:customStyle="1" w:styleId="texttitlebigred">
    <w:name w:val="texttitlebigred"/>
    <w:rsid w:val="00DA443F"/>
  </w:style>
  <w:style w:type="character" w:customStyle="1" w:styleId="subtitles">
    <w:name w:val="subtitles"/>
    <w:rsid w:val="00DA443F"/>
  </w:style>
  <w:style w:type="character" w:customStyle="1" w:styleId="CiteCardCharCharCharChar">
    <w:name w:val="Cite_Card Char Char Char Char"/>
    <w:link w:val="CiteCardCharCharChar"/>
    <w:rsid w:val="00DA443F"/>
    <w:rPr>
      <w:rFonts w:cs="Arial"/>
      <w:bCs/>
    </w:rPr>
  </w:style>
  <w:style w:type="paragraph" w:customStyle="1" w:styleId="CiteCardCharCharChar">
    <w:name w:val="Cite_Card Char Char Char"/>
    <w:link w:val="CiteCardCharCharCharChar"/>
    <w:qFormat/>
    <w:rsid w:val="00DA443F"/>
    <w:pPr>
      <w:spacing w:after="0" w:line="240" w:lineRule="auto"/>
    </w:pPr>
    <w:rPr>
      <w:rFonts w:cs="Arial"/>
      <w:bCs/>
    </w:rPr>
  </w:style>
  <w:style w:type="paragraph" w:customStyle="1" w:styleId="heading">
    <w:name w:val="heading"/>
    <w:basedOn w:val="Normal"/>
    <w:qFormat/>
    <w:rsid w:val="00DA443F"/>
    <w:pPr>
      <w:jc w:val="center"/>
    </w:pPr>
    <w:rPr>
      <w:rFonts w:ascii="Arial Black" w:eastAsia="Times New Roman" w:hAnsi="Arial Black" w:cs="Courier New"/>
      <w:b/>
      <w:sz w:val="36"/>
      <w:szCs w:val="24"/>
      <w:u w:val="single"/>
    </w:rPr>
  </w:style>
  <w:style w:type="character" w:customStyle="1" w:styleId="CiteCardChar1">
    <w:name w:val="Cite_Card Char1"/>
    <w:rsid w:val="00DA443F"/>
    <w:rPr>
      <w:rFonts w:cs="Arial"/>
      <w:bCs/>
      <w:lang w:val="en-US" w:eastAsia="en-US" w:bidi="ar-SA"/>
    </w:rPr>
  </w:style>
  <w:style w:type="character" w:customStyle="1" w:styleId="DebateHeaderChar">
    <w:name w:val="Debate Header Char"/>
    <w:link w:val="DebateHeader"/>
    <w:uiPriority w:val="99"/>
    <w:rsid w:val="00DA443F"/>
    <w:rPr>
      <w:rFonts w:ascii="Calibri" w:eastAsia="Times New Roman" w:hAnsi="Calibri" w:cs="Calibri"/>
      <w:b/>
      <w:sz w:val="32"/>
      <w:szCs w:val="32"/>
      <w:u w:val="single"/>
    </w:rPr>
  </w:style>
  <w:style w:type="character" w:customStyle="1" w:styleId="paramv">
    <w:name w:val="paramv"/>
    <w:rsid w:val="00DA443F"/>
  </w:style>
  <w:style w:type="paragraph" w:customStyle="1" w:styleId="TagCite2">
    <w:name w:val="Tag &amp; Cite"/>
    <w:basedOn w:val="Normal"/>
    <w:link w:val="TagCiteChar3"/>
    <w:qFormat/>
    <w:rsid w:val="00DA443F"/>
    <w:rPr>
      <w:rFonts w:eastAsia="Times New Roman"/>
      <w:b/>
      <w:sz w:val="20"/>
      <w:szCs w:val="24"/>
    </w:rPr>
  </w:style>
  <w:style w:type="character" w:customStyle="1" w:styleId="TagCiteChar3">
    <w:name w:val="Tag &amp; Cite Char"/>
    <w:link w:val="TagCite2"/>
    <w:rsid w:val="00DA443F"/>
    <w:rPr>
      <w:rFonts w:ascii="Calibri" w:eastAsia="Times New Roman" w:hAnsi="Calibri" w:cs="Calibri"/>
      <w:b/>
      <w:sz w:val="20"/>
      <w:szCs w:val="24"/>
    </w:rPr>
  </w:style>
  <w:style w:type="paragraph" w:customStyle="1" w:styleId="HighlightedText">
    <w:name w:val="Highlighted Text"/>
    <w:basedOn w:val="Normal"/>
    <w:link w:val="HighlightedTextChar"/>
    <w:qFormat/>
    <w:rsid w:val="00DA443F"/>
    <w:rPr>
      <w:rFonts w:eastAsia="Times New Roman"/>
      <w:sz w:val="20"/>
      <w:szCs w:val="24"/>
      <w:u w:val="thick"/>
    </w:rPr>
  </w:style>
  <w:style w:type="character" w:customStyle="1" w:styleId="HighlightedTextChar">
    <w:name w:val="Highlighted Text Char"/>
    <w:link w:val="HighlightedText"/>
    <w:rsid w:val="00DA443F"/>
    <w:rPr>
      <w:rFonts w:ascii="Calibri" w:eastAsia="Times New Roman" w:hAnsi="Calibri" w:cs="Calibri"/>
      <w:sz w:val="20"/>
      <w:szCs w:val="24"/>
      <w:u w:val="thick"/>
    </w:rPr>
  </w:style>
  <w:style w:type="character" w:customStyle="1" w:styleId="symbol">
    <w:name w:val="symbol"/>
    <w:rsid w:val="00DA443F"/>
  </w:style>
  <w:style w:type="character" w:customStyle="1" w:styleId="data">
    <w:name w:val="data"/>
    <w:rsid w:val="00DA443F"/>
  </w:style>
  <w:style w:type="character" w:customStyle="1" w:styleId="pub-date">
    <w:name w:val="pub-date"/>
    <w:rsid w:val="00DA443F"/>
  </w:style>
  <w:style w:type="paragraph" w:customStyle="1" w:styleId="articleauthor">
    <w:name w:val="articleauthor"/>
    <w:basedOn w:val="Normal"/>
    <w:qFormat/>
    <w:rsid w:val="00DA443F"/>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DA443F"/>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DA443F"/>
    <w:rPr>
      <w:rFonts w:ascii="Calibri" w:eastAsia="Times New Roman" w:hAnsi="Calibri" w:cs="Calibri"/>
      <w:sz w:val="20"/>
      <w:szCs w:val="20"/>
      <w:u w:val="thick"/>
    </w:rPr>
  </w:style>
  <w:style w:type="character" w:customStyle="1" w:styleId="AuthorDateF4">
    <w:name w:val="Author Date (F4)"/>
    <w:rsid w:val="00DA443F"/>
    <w:rPr>
      <w:b/>
      <w:sz w:val="24"/>
      <w:u w:val="thick"/>
    </w:rPr>
  </w:style>
  <w:style w:type="character" w:customStyle="1" w:styleId="BoldUnderlineF6">
    <w:name w:val="Bold Underline (F6)"/>
    <w:rsid w:val="00DA443F"/>
    <w:rPr>
      <w:u w:val="thick"/>
    </w:rPr>
  </w:style>
  <w:style w:type="paragraph" w:customStyle="1" w:styleId="TagF3">
    <w:name w:val="Tag (F3)"/>
    <w:uiPriority w:val="99"/>
    <w:qFormat/>
    <w:rsid w:val="00DA443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A443F"/>
  </w:style>
  <w:style w:type="paragraph" w:customStyle="1" w:styleId="style140">
    <w:name w:val="style14"/>
    <w:basedOn w:val="Normal"/>
    <w:uiPriority w:val="99"/>
    <w:qFormat/>
    <w:rsid w:val="00DA443F"/>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A443F"/>
    <w:rPr>
      <w:rFonts w:eastAsia="Times New Roman"/>
      <w:b/>
      <w:szCs w:val="24"/>
    </w:rPr>
  </w:style>
  <w:style w:type="character" w:customStyle="1" w:styleId="authors">
    <w:name w:val="authors"/>
    <w:rsid w:val="00DA443F"/>
  </w:style>
  <w:style w:type="character" w:customStyle="1" w:styleId="verdana12grey1">
    <w:name w:val="verdana12grey1"/>
    <w:rsid w:val="00DA443F"/>
  </w:style>
  <w:style w:type="character" w:customStyle="1" w:styleId="verdana9grey1a">
    <w:name w:val="verdana9grey1a"/>
    <w:rsid w:val="00DA443F"/>
  </w:style>
  <w:style w:type="character" w:customStyle="1" w:styleId="nn-twttr-share-btn">
    <w:name w:val="nn-twttr-share-btn"/>
    <w:rsid w:val="00DA443F"/>
  </w:style>
  <w:style w:type="character" w:customStyle="1" w:styleId="count">
    <w:name w:val="count"/>
    <w:rsid w:val="00DA443F"/>
  </w:style>
  <w:style w:type="character" w:customStyle="1" w:styleId="comment-count">
    <w:name w:val="comment-count"/>
    <w:rsid w:val="00DA443F"/>
  </w:style>
  <w:style w:type="character" w:customStyle="1" w:styleId="comment-count-text">
    <w:name w:val="comment-count-text"/>
    <w:rsid w:val="00DA443F"/>
  </w:style>
  <w:style w:type="paragraph" w:customStyle="1" w:styleId="articlebody">
    <w:name w:val="articlebody"/>
    <w:basedOn w:val="Normal"/>
    <w:uiPriority w:val="99"/>
    <w:qFormat/>
    <w:rsid w:val="00DA443F"/>
    <w:pPr>
      <w:spacing w:before="100" w:beforeAutospacing="1" w:after="100" w:afterAutospacing="1"/>
    </w:pPr>
    <w:rPr>
      <w:rFonts w:eastAsia="Times New Roman"/>
      <w:szCs w:val="24"/>
    </w:rPr>
  </w:style>
  <w:style w:type="character" w:customStyle="1" w:styleId="lightheader">
    <w:name w:val="lightheader"/>
    <w:rsid w:val="00DA443F"/>
  </w:style>
  <w:style w:type="paragraph" w:customStyle="1" w:styleId="CiteCardCharCharCharCharCharCharChar">
    <w:name w:val="Cite_Card Char Char Char Char Char Char Char"/>
    <w:link w:val="CiteCardCharCharCharCharCharCharCharChar"/>
    <w:autoRedefine/>
    <w:qFormat/>
    <w:rsid w:val="00DA443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A443F"/>
    <w:rPr>
      <w:rFonts w:ascii="Times New Roman" w:eastAsia="Times New Roman" w:hAnsi="Times New Roman" w:cs="Times New Roman"/>
      <w:bCs/>
      <w:lang w:eastAsia="zh-CN"/>
    </w:rPr>
  </w:style>
  <w:style w:type="paragraph" w:customStyle="1" w:styleId="foldie">
    <w:name w:val="foldie"/>
    <w:basedOn w:val="heading"/>
    <w:uiPriority w:val="99"/>
    <w:qFormat/>
    <w:rsid w:val="00DA443F"/>
  </w:style>
  <w:style w:type="character" w:customStyle="1" w:styleId="CiteCardCharCharCharCharChar">
    <w:name w:val="Cite_Card Char Char Char Char Char"/>
    <w:rsid w:val="00DA443F"/>
    <w:rPr>
      <w:rFonts w:cs="Arial"/>
      <w:bCs/>
      <w:lang w:val="en-US" w:eastAsia="en-US" w:bidi="ar-SA"/>
    </w:rPr>
  </w:style>
  <w:style w:type="character" w:customStyle="1" w:styleId="CiteCardCharCharCharCharCharChar">
    <w:name w:val="Cite_Card Char Char Char Char Char Char"/>
    <w:rsid w:val="00DA443F"/>
    <w:rPr>
      <w:rFonts w:cs="Arial"/>
      <w:bCs/>
      <w:lang w:val="en-US" w:eastAsia="en-US" w:bidi="ar-SA"/>
    </w:rPr>
  </w:style>
  <w:style w:type="paragraph" w:customStyle="1" w:styleId="billtextsection">
    <w:name w:val="bill_text_section"/>
    <w:basedOn w:val="Normal"/>
    <w:uiPriority w:val="99"/>
    <w:qFormat/>
    <w:rsid w:val="00DA443F"/>
    <w:pPr>
      <w:spacing w:before="100" w:beforeAutospacing="1" w:after="100" w:afterAutospacing="1"/>
    </w:pPr>
    <w:rPr>
      <w:rFonts w:eastAsia="Times New Roman"/>
      <w:szCs w:val="24"/>
    </w:rPr>
  </w:style>
  <w:style w:type="character" w:customStyle="1" w:styleId="yahoobuzzbadge">
    <w:name w:val="yahoobuzzbadge"/>
    <w:rsid w:val="00DA443F"/>
  </w:style>
  <w:style w:type="paragraph" w:customStyle="1" w:styleId="CiteNormal">
    <w:name w:val="Cite Normal"/>
    <w:basedOn w:val="Normal"/>
    <w:link w:val="CiteNormalChar"/>
    <w:autoRedefine/>
    <w:qFormat/>
    <w:rsid w:val="00DA443F"/>
    <w:rPr>
      <w:rFonts w:eastAsia="Times New Roman"/>
      <w:szCs w:val="24"/>
    </w:rPr>
  </w:style>
  <w:style w:type="character" w:customStyle="1" w:styleId="CiteNormalChar">
    <w:name w:val="Cite Normal Char"/>
    <w:link w:val="CiteNormal"/>
    <w:rsid w:val="00DA443F"/>
    <w:rPr>
      <w:rFonts w:ascii="Calibri" w:eastAsia="Times New Roman" w:hAnsi="Calibri" w:cs="Calibri"/>
      <w:szCs w:val="24"/>
    </w:rPr>
  </w:style>
  <w:style w:type="character" w:customStyle="1" w:styleId="StrongEmphasis">
    <w:name w:val="Strong Emphasis"/>
    <w:rsid w:val="00DA443F"/>
    <w:rPr>
      <w:b/>
      <w:bCs/>
    </w:rPr>
  </w:style>
  <w:style w:type="paragraph" w:customStyle="1" w:styleId="Boldunderline1">
    <w:name w:val="Bold underline"/>
    <w:basedOn w:val="Normal"/>
    <w:link w:val="BoldunderlineChar2"/>
    <w:qFormat/>
    <w:rsid w:val="00DA443F"/>
    <w:rPr>
      <w:rFonts w:ascii="Garamond" w:eastAsia="Times New Roman" w:hAnsi="Garamond"/>
      <w:b/>
      <w:bCs/>
      <w:kern w:val="20"/>
      <w:sz w:val="20"/>
      <w:szCs w:val="32"/>
      <w:u w:val="single"/>
    </w:rPr>
  </w:style>
  <w:style w:type="character" w:customStyle="1" w:styleId="BoldunderlineChar2">
    <w:name w:val="Bold underline Char"/>
    <w:link w:val="Boldunderline1"/>
    <w:rsid w:val="00DA443F"/>
    <w:rPr>
      <w:rFonts w:ascii="Garamond" w:eastAsia="Times New Roman" w:hAnsi="Garamond" w:cs="Calibri"/>
      <w:b/>
      <w:bCs/>
      <w:kern w:val="20"/>
      <w:sz w:val="20"/>
      <w:szCs w:val="32"/>
      <w:u w:val="single"/>
    </w:rPr>
  </w:style>
  <w:style w:type="paragraph" w:customStyle="1" w:styleId="StyleNormalWeb10pt">
    <w:name w:val="Style Normal (Web) + 10 pt"/>
    <w:basedOn w:val="NormalWeb"/>
    <w:uiPriority w:val="99"/>
    <w:qFormat/>
    <w:rsid w:val="00DA443F"/>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DA443F"/>
  </w:style>
  <w:style w:type="character" w:customStyle="1" w:styleId="pageheader0">
    <w:name w:val="pageheader"/>
    <w:basedOn w:val="DefaultParagraphFont"/>
    <w:rsid w:val="00DA443F"/>
  </w:style>
  <w:style w:type="character" w:customStyle="1" w:styleId="AuthorCharChar">
    <w:name w:val="Author Char Char"/>
    <w:rsid w:val="00DA443F"/>
    <w:rPr>
      <w:rFonts w:ascii="Times New Roman" w:hAnsi="Times New Roman"/>
      <w:b/>
      <w:sz w:val="22"/>
      <w:szCs w:val="22"/>
    </w:rPr>
  </w:style>
  <w:style w:type="character" w:customStyle="1" w:styleId="RegularChar">
    <w:name w:val="Regular Char"/>
    <w:link w:val="Regular"/>
    <w:rsid w:val="00DA443F"/>
    <w:rPr>
      <w:rFonts w:ascii="Cambria" w:eastAsia="Cambria" w:hAnsi="Cambria" w:cs="Calibri"/>
      <w:sz w:val="20"/>
      <w:szCs w:val="24"/>
    </w:rPr>
  </w:style>
  <w:style w:type="character" w:customStyle="1" w:styleId="smallchar0">
    <w:name w:val="smallchar"/>
    <w:basedOn w:val="DefaultParagraphFont"/>
    <w:rsid w:val="00DA443F"/>
  </w:style>
  <w:style w:type="character" w:customStyle="1" w:styleId="Shortcite">
    <w:name w:val="Shortcite"/>
    <w:rsid w:val="00DA443F"/>
    <w:rPr>
      <w:rFonts w:ascii="Times New Roman" w:hAnsi="Times New Roman"/>
      <w:b/>
      <w:bCs/>
      <w:sz w:val="20"/>
    </w:rPr>
  </w:style>
  <w:style w:type="character" w:customStyle="1" w:styleId="Longcite">
    <w:name w:val="Longcite"/>
    <w:rsid w:val="00DA443F"/>
    <w:rPr>
      <w:sz w:val="16"/>
    </w:rPr>
  </w:style>
  <w:style w:type="character" w:customStyle="1" w:styleId="NormalizationChar">
    <w:name w:val="Normalization Char"/>
    <w:rsid w:val="00DA443F"/>
    <w:rPr>
      <w:noProof w:val="0"/>
      <w:sz w:val="18"/>
      <w:szCs w:val="24"/>
      <w:lang w:val="en-US" w:eastAsia="en-US" w:bidi="ar-SA"/>
    </w:rPr>
  </w:style>
  <w:style w:type="character" w:customStyle="1" w:styleId="Shrinker">
    <w:name w:val="Shrinker"/>
    <w:rsid w:val="00DA443F"/>
    <w:rPr>
      <w:rFonts w:ascii="Times New Roman" w:hAnsi="Times New Roman"/>
      <w:sz w:val="10"/>
      <w:szCs w:val="13"/>
    </w:rPr>
  </w:style>
  <w:style w:type="paragraph" w:customStyle="1" w:styleId="CardDownx1">
    <w:name w:val="CardDown x1"/>
    <w:basedOn w:val="Header"/>
    <w:link w:val="CardDownx1Char"/>
    <w:qFormat/>
    <w:rsid w:val="00DA443F"/>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DA443F"/>
    <w:rPr>
      <w:rFonts w:ascii="Times New Roman" w:eastAsia="Times New Roman" w:hAnsi="Times New Roman" w:cs="Times New Roman"/>
      <w:szCs w:val="24"/>
    </w:rPr>
  </w:style>
  <w:style w:type="character" w:customStyle="1" w:styleId="heading3char1">
    <w:name w:val="heading3char1"/>
    <w:basedOn w:val="DefaultParagraphFont"/>
    <w:rsid w:val="00DA443F"/>
  </w:style>
  <w:style w:type="character" w:customStyle="1" w:styleId="underlinea">
    <w:name w:val="underlinea"/>
    <w:basedOn w:val="DefaultParagraphFont"/>
    <w:rsid w:val="00DA443F"/>
  </w:style>
  <w:style w:type="character" w:customStyle="1" w:styleId="FontStyle329">
    <w:name w:val="Font Style329"/>
    <w:uiPriority w:val="99"/>
    <w:rsid w:val="00DA443F"/>
    <w:rPr>
      <w:rFonts w:ascii="Times New Roman" w:hAnsi="Times New Roman" w:cs="Times New Roman"/>
      <w:b/>
      <w:bCs/>
      <w:spacing w:val="-10"/>
      <w:sz w:val="18"/>
      <w:szCs w:val="18"/>
    </w:rPr>
  </w:style>
  <w:style w:type="paragraph" w:customStyle="1" w:styleId="CiteTag">
    <w:name w:val="Cite/Tag"/>
    <w:basedOn w:val="Normal"/>
    <w:uiPriority w:val="99"/>
    <w:qFormat/>
    <w:rsid w:val="00DA443F"/>
    <w:rPr>
      <w:rFonts w:eastAsia="Times New Roman"/>
      <w:b/>
      <w:szCs w:val="24"/>
      <w:lang w:bidi="en-US"/>
    </w:rPr>
  </w:style>
  <w:style w:type="character" w:customStyle="1" w:styleId="heading3char0">
    <w:name w:val="heading3char"/>
    <w:rsid w:val="00DA443F"/>
  </w:style>
  <w:style w:type="character" w:customStyle="1" w:styleId="StyleStyleArialNarrow9ptLeft-075ArialNarrowChar">
    <w:name w:val="Style Style Arial Narrow 9 pt Left:  -0.75&quot; + Arial Narrow Char"/>
    <w:link w:val="StyleStyleArialNarrow9ptLeft-075ArialNarrow"/>
    <w:rsid w:val="00DA443F"/>
    <w:rPr>
      <w:rFonts w:ascii="Calibri" w:eastAsia="Times New Roman" w:hAnsi="Calibri" w:cs="Calibri"/>
      <w:sz w:val="18"/>
      <w:szCs w:val="20"/>
    </w:rPr>
  </w:style>
  <w:style w:type="paragraph" w:customStyle="1" w:styleId="ecxmsonormal">
    <w:name w:val="ecxmsonormal"/>
    <w:basedOn w:val="Normal"/>
    <w:uiPriority w:val="99"/>
    <w:qFormat/>
    <w:rsid w:val="00DA443F"/>
    <w:pPr>
      <w:spacing w:before="100" w:beforeAutospacing="1" w:after="100" w:afterAutospacing="1"/>
    </w:pPr>
    <w:rPr>
      <w:rFonts w:eastAsia="Times New Roman"/>
      <w:szCs w:val="24"/>
    </w:rPr>
  </w:style>
  <w:style w:type="character" w:customStyle="1" w:styleId="FontStyle232">
    <w:name w:val="Font Style232"/>
    <w:uiPriority w:val="99"/>
    <w:rsid w:val="00DA443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DA443F"/>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DA443F"/>
    <w:rPr>
      <w:rFonts w:ascii="Arial Narrow" w:eastAsia="Times New Roman" w:hAnsi="Arial Narrow" w:cs="Calibri"/>
      <w:b/>
      <w:sz w:val="20"/>
      <w:szCs w:val="24"/>
      <w:u w:val="thick"/>
    </w:rPr>
  </w:style>
  <w:style w:type="character" w:customStyle="1" w:styleId="erasure">
    <w:name w:val="erasure"/>
    <w:rsid w:val="00DA443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A443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A443F"/>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A443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A443F"/>
    <w:rPr>
      <w:rFonts w:ascii="Calibri" w:eastAsia="Times New Roman" w:hAnsi="Calibri" w:cs="Calibri"/>
      <w:szCs w:val="20"/>
      <w:u w:val="thick"/>
      <w:bdr w:val="single" w:sz="4" w:space="0" w:color="auto"/>
    </w:rPr>
  </w:style>
  <w:style w:type="character" w:customStyle="1" w:styleId="MicroTextCharChar">
    <w:name w:val="MicroText Char Char"/>
    <w:rsid w:val="00DA443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A443F"/>
    <w:rPr>
      <w:rFonts w:eastAsia="Times New Roman"/>
      <w:sz w:val="20"/>
      <w:szCs w:val="24"/>
      <w:u w:val="thick"/>
    </w:rPr>
  </w:style>
  <w:style w:type="character" w:customStyle="1" w:styleId="UnderliningCharChar1CharCharChar">
    <w:name w:val="Underlining Char Char1 Char Char Char"/>
    <w:link w:val="UnderliningCharChar1CharChar"/>
    <w:rsid w:val="00DA443F"/>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DA443F"/>
    <w:pPr>
      <w:ind w:left="576"/>
    </w:pPr>
    <w:rPr>
      <w:rFonts w:asciiTheme="minorHAnsi" w:hAnsiTheme="minorHAnsi" w:cstheme="minorBidi"/>
      <w:b/>
      <w:u w:val="single"/>
    </w:rPr>
  </w:style>
  <w:style w:type="character" w:customStyle="1" w:styleId="UnderliningCharCharChar">
    <w:name w:val="Underlining Char Char Char"/>
    <w:rsid w:val="00DA443F"/>
    <w:rPr>
      <w:rFonts w:ascii="Arial Narrow" w:eastAsia="Times New Roman" w:hAnsi="Arial Narrow" w:cs="Times New Roman"/>
      <w:sz w:val="20"/>
      <w:szCs w:val="24"/>
      <w:u w:val="thick"/>
    </w:rPr>
  </w:style>
  <w:style w:type="paragraph" w:customStyle="1" w:styleId="Style120">
    <w:name w:val="Style 12"/>
    <w:uiPriority w:val="99"/>
    <w:qFormat/>
    <w:rsid w:val="00DA443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A443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A443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A443F"/>
  </w:style>
  <w:style w:type="paragraph" w:customStyle="1" w:styleId="Emphasis3">
    <w:name w:val="Emphasis3"/>
    <w:uiPriority w:val="99"/>
    <w:qFormat/>
    <w:rsid w:val="00DA443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A443F"/>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DA443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A443F"/>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DA443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A443F"/>
    <w:rPr>
      <w:b/>
      <w:noProof w:val="0"/>
      <w:szCs w:val="24"/>
      <w:u w:val="single"/>
      <w:lang w:val="en-US" w:eastAsia="en-US" w:bidi="ar-SA"/>
    </w:rPr>
  </w:style>
  <w:style w:type="character" w:customStyle="1" w:styleId="UnderlineChar1Char1">
    <w:name w:val="Underline Char1 Char1"/>
    <w:basedOn w:val="DefaultParagraphFont"/>
    <w:rsid w:val="00DA443F"/>
    <w:rPr>
      <w:noProof w:val="0"/>
      <w:szCs w:val="24"/>
      <w:u w:val="single"/>
      <w:lang w:val="en-US" w:eastAsia="en-US" w:bidi="ar-SA"/>
    </w:rPr>
  </w:style>
  <w:style w:type="paragraph" w:customStyle="1" w:styleId="Underlinestyle1">
    <w:name w:val="Underlinestyle"/>
    <w:basedOn w:val="Normal"/>
    <w:uiPriority w:val="99"/>
    <w:qFormat/>
    <w:rsid w:val="00DA443F"/>
    <w:pPr>
      <w:tabs>
        <w:tab w:val="left" w:pos="720"/>
      </w:tabs>
      <w:ind w:left="720"/>
    </w:pPr>
    <w:rPr>
      <w:rFonts w:eastAsia="Times New Roman"/>
      <w:szCs w:val="20"/>
      <w:u w:val="single"/>
    </w:rPr>
  </w:style>
  <w:style w:type="paragraph" w:styleId="BlockText">
    <w:name w:val="Block Text"/>
    <w:basedOn w:val="Normal"/>
    <w:rsid w:val="00DA443F"/>
    <w:pPr>
      <w:ind w:left="229" w:right="229"/>
    </w:pPr>
    <w:rPr>
      <w:rFonts w:ascii="Verdana" w:eastAsia="Times New Roman" w:hAnsi="Verdana"/>
      <w:szCs w:val="20"/>
    </w:rPr>
  </w:style>
  <w:style w:type="paragraph" w:styleId="NormalIndent">
    <w:name w:val="Normal Indent"/>
    <w:basedOn w:val="Normal"/>
    <w:rsid w:val="00DA443F"/>
    <w:pPr>
      <w:ind w:left="720"/>
    </w:pPr>
    <w:rPr>
      <w:rFonts w:eastAsia="Times New Roman"/>
      <w:szCs w:val="20"/>
    </w:rPr>
  </w:style>
  <w:style w:type="paragraph" w:styleId="EnvelopeReturn">
    <w:name w:val="envelope return"/>
    <w:basedOn w:val="Normal"/>
    <w:rsid w:val="00DA443F"/>
    <w:rPr>
      <w:rFonts w:eastAsia="Times New Roman"/>
      <w:szCs w:val="20"/>
    </w:rPr>
  </w:style>
  <w:style w:type="paragraph" w:styleId="EnvelopeAddress">
    <w:name w:val="envelope address"/>
    <w:basedOn w:val="Normal"/>
    <w:rsid w:val="00DA443F"/>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DA443F"/>
    <w:rPr>
      <w:rFonts w:ascii="Arial" w:hAnsi="Arial" w:cs="Arial" w:hint="default"/>
      <w:color w:val="666666"/>
    </w:rPr>
  </w:style>
  <w:style w:type="character" w:customStyle="1" w:styleId="CardCharCharChar0">
    <w:name w:val="Card Char Char Char"/>
    <w:basedOn w:val="DefaultParagraphFont"/>
    <w:rsid w:val="00DA443F"/>
    <w:rPr>
      <w:rFonts w:ascii="Book Antiqua" w:hAnsi="Book Antiqua"/>
      <w:szCs w:val="24"/>
      <w:lang w:val="en-US" w:eastAsia="en-US" w:bidi="ar-SA"/>
    </w:rPr>
  </w:style>
  <w:style w:type="character" w:customStyle="1" w:styleId="big1">
    <w:name w:val="big1"/>
    <w:basedOn w:val="DefaultParagraphFont"/>
    <w:rsid w:val="00DA443F"/>
    <w:rPr>
      <w:sz w:val="28"/>
      <w:szCs w:val="28"/>
    </w:rPr>
  </w:style>
  <w:style w:type="character" w:customStyle="1" w:styleId="articletitle1">
    <w:name w:val="articletitle1"/>
    <w:basedOn w:val="DefaultParagraphFont"/>
    <w:rsid w:val="00DA443F"/>
    <w:rPr>
      <w:b/>
      <w:bCs/>
      <w:color w:val="990000"/>
    </w:rPr>
  </w:style>
  <w:style w:type="character" w:customStyle="1" w:styleId="prodgeneral">
    <w:name w:val="prodgeneral"/>
    <w:basedOn w:val="DefaultParagraphFont"/>
    <w:rsid w:val="00DA443F"/>
  </w:style>
  <w:style w:type="character" w:customStyle="1" w:styleId="Style10pt">
    <w:name w:val="Style 10 pt"/>
    <w:basedOn w:val="DefaultParagraphFont"/>
    <w:rsid w:val="00DA443F"/>
    <w:rPr>
      <w:sz w:val="20"/>
    </w:rPr>
  </w:style>
  <w:style w:type="character" w:customStyle="1" w:styleId="StyleUnderlineChar0">
    <w:name w:val="Style Underline + Char"/>
    <w:basedOn w:val="DefaultParagraphFont"/>
    <w:rsid w:val="00DA443F"/>
    <w:rPr>
      <w:rFonts w:eastAsia="SimSun" w:cs="Arial"/>
      <w:b/>
      <w:bCs/>
      <w:iCs/>
      <w:caps/>
      <w:sz w:val="24"/>
      <w:szCs w:val="24"/>
      <w:u w:val="single"/>
      <w:lang w:val="en-US" w:eastAsia="en-US" w:bidi="ar-SA"/>
    </w:rPr>
  </w:style>
  <w:style w:type="character" w:customStyle="1" w:styleId="highlightChar">
    <w:name w:val="highlight Char"/>
    <w:basedOn w:val="DefaultParagraphFont"/>
    <w:rsid w:val="00DA443F"/>
    <w:rPr>
      <w:sz w:val="24"/>
      <w:szCs w:val="24"/>
      <w:u w:val="single"/>
      <w:lang w:val="en-US" w:eastAsia="en-US" w:bidi="ar-SA"/>
    </w:rPr>
  </w:style>
  <w:style w:type="character" w:customStyle="1" w:styleId="StyleciteChar">
    <w:name w:val="Style cite + Char"/>
    <w:basedOn w:val="citeChar1"/>
    <w:rsid w:val="00DA443F"/>
    <w:rPr>
      <w:sz w:val="24"/>
      <w:szCs w:val="24"/>
      <w:lang w:val="en-US" w:eastAsia="en-US" w:bidi="ar-SA"/>
    </w:rPr>
  </w:style>
  <w:style w:type="character" w:customStyle="1" w:styleId="citeChar1">
    <w:name w:val="cite Char"/>
    <w:basedOn w:val="DefaultParagraphFont"/>
    <w:rsid w:val="00DA443F"/>
    <w:rPr>
      <w:sz w:val="24"/>
      <w:szCs w:val="24"/>
      <w:lang w:val="en-US" w:eastAsia="en-US" w:bidi="ar-SA"/>
    </w:rPr>
  </w:style>
  <w:style w:type="paragraph" w:customStyle="1" w:styleId="OffensiveLanguage">
    <w:name w:val="Offensive Language"/>
    <w:basedOn w:val="Normal"/>
    <w:next w:val="Normal"/>
    <w:uiPriority w:val="99"/>
    <w:qFormat/>
    <w:rsid w:val="00DA443F"/>
    <w:rPr>
      <w:strike/>
      <w:u w:val="single"/>
    </w:rPr>
  </w:style>
  <w:style w:type="character" w:customStyle="1" w:styleId="OffensiveLanguageChar">
    <w:name w:val="Offensive Language Char"/>
    <w:rsid w:val="00DA443F"/>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A443F"/>
  </w:style>
  <w:style w:type="paragraph" w:customStyle="1" w:styleId="Style180">
    <w:name w:val="Style 18"/>
    <w:uiPriority w:val="99"/>
    <w:qFormat/>
    <w:rsid w:val="00DA443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A443F"/>
    <w:pPr>
      <w:spacing w:before="100" w:beforeAutospacing="1" w:after="100" w:afterAutospacing="1"/>
    </w:pPr>
    <w:rPr>
      <w:rFonts w:eastAsia="Arial Unicode MS"/>
      <w:szCs w:val="20"/>
    </w:rPr>
  </w:style>
  <w:style w:type="character" w:customStyle="1" w:styleId="yellowfadeinnerspan">
    <w:name w:val="yellowfadeinnerspan"/>
    <w:rsid w:val="00DA443F"/>
  </w:style>
  <w:style w:type="character" w:customStyle="1" w:styleId="ipa">
    <w:name w:val="ipa"/>
    <w:basedOn w:val="DefaultParagraphFont"/>
    <w:rsid w:val="00DA443F"/>
  </w:style>
  <w:style w:type="character" w:customStyle="1" w:styleId="regtext">
    <w:name w:val="regtext"/>
    <w:uiPriority w:val="99"/>
    <w:rsid w:val="00DA443F"/>
  </w:style>
  <w:style w:type="paragraph" w:customStyle="1" w:styleId="Card-Underline0">
    <w:name w:val="Card-Underline"/>
    <w:basedOn w:val="Normal"/>
    <w:link w:val="Card-UnderlineChar"/>
    <w:qFormat/>
    <w:rsid w:val="00DA443F"/>
    <w:rPr>
      <w:rFonts w:ascii="Century Gothic" w:eastAsia="Cambria" w:hAnsi="Century Gothic"/>
      <w:sz w:val="20"/>
      <w:szCs w:val="24"/>
      <w:u w:val="thick"/>
    </w:rPr>
  </w:style>
  <w:style w:type="character" w:customStyle="1" w:styleId="Card-UnderlineChar">
    <w:name w:val="Card-Underline Char"/>
    <w:link w:val="Card-Underline0"/>
    <w:rsid w:val="00DA443F"/>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DA443F"/>
    <w:rPr>
      <w:b/>
      <w:szCs w:val="24"/>
      <w:u w:val="single"/>
      <w:lang w:val="en-US" w:eastAsia="en-US" w:bidi="ar-SA"/>
    </w:rPr>
  </w:style>
  <w:style w:type="paragraph" w:customStyle="1" w:styleId="DebateTag0">
    <w:name w:val="Debate Tag"/>
    <w:basedOn w:val="Heading5"/>
    <w:link w:val="DebateTagChar"/>
    <w:uiPriority w:val="99"/>
    <w:qFormat/>
    <w:rsid w:val="00DA443F"/>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DA443F"/>
    <w:pPr>
      <w:spacing w:before="100" w:beforeAutospacing="1" w:after="100" w:afterAutospacing="1"/>
    </w:pPr>
    <w:rPr>
      <w:rFonts w:eastAsia="Times New Roman"/>
      <w:szCs w:val="24"/>
    </w:rPr>
  </w:style>
  <w:style w:type="paragraph" w:customStyle="1" w:styleId="a-body-text">
    <w:name w:val="a-body-text"/>
    <w:basedOn w:val="Normal"/>
    <w:uiPriority w:val="99"/>
    <w:qFormat/>
    <w:rsid w:val="00DA443F"/>
    <w:pPr>
      <w:spacing w:before="100" w:beforeAutospacing="1" w:after="100" w:afterAutospacing="1"/>
    </w:pPr>
    <w:rPr>
      <w:rFonts w:eastAsia="Times New Roman"/>
      <w:szCs w:val="24"/>
    </w:rPr>
  </w:style>
  <w:style w:type="paragraph" w:customStyle="1" w:styleId="obgpara">
    <w:name w:val="obg_para"/>
    <w:basedOn w:val="Normal"/>
    <w:uiPriority w:val="99"/>
    <w:qFormat/>
    <w:rsid w:val="00DA443F"/>
    <w:pPr>
      <w:spacing w:before="100" w:beforeAutospacing="1" w:after="100" w:afterAutospacing="1"/>
    </w:pPr>
    <w:rPr>
      <w:rFonts w:eastAsia="Times New Roman"/>
      <w:szCs w:val="24"/>
    </w:rPr>
  </w:style>
  <w:style w:type="character" w:customStyle="1" w:styleId="caption4">
    <w:name w:val="caption4"/>
    <w:basedOn w:val="DefaultParagraphFont"/>
    <w:rsid w:val="00DA443F"/>
  </w:style>
  <w:style w:type="character" w:customStyle="1" w:styleId="field-content">
    <w:name w:val="field-content"/>
    <w:basedOn w:val="DefaultParagraphFont"/>
    <w:rsid w:val="00DA443F"/>
  </w:style>
  <w:style w:type="character" w:customStyle="1" w:styleId="honorific-prefix">
    <w:name w:val="honorific-prefix"/>
    <w:basedOn w:val="DefaultParagraphFont"/>
    <w:rsid w:val="00DA443F"/>
  </w:style>
  <w:style w:type="character" w:customStyle="1" w:styleId="given-name">
    <w:name w:val="given-name"/>
    <w:basedOn w:val="DefaultParagraphFont"/>
    <w:rsid w:val="00DA443F"/>
  </w:style>
  <w:style w:type="character" w:customStyle="1" w:styleId="family-name">
    <w:name w:val="family-name"/>
    <w:basedOn w:val="DefaultParagraphFont"/>
    <w:rsid w:val="00DA443F"/>
  </w:style>
  <w:style w:type="character" w:customStyle="1" w:styleId="chead">
    <w:name w:val="chead"/>
    <w:basedOn w:val="DefaultParagraphFont"/>
    <w:rsid w:val="00DA443F"/>
  </w:style>
  <w:style w:type="character" w:customStyle="1" w:styleId="obgcapsstart">
    <w:name w:val="obg_caps_start"/>
    <w:basedOn w:val="DefaultParagraphFont"/>
    <w:rsid w:val="00DA443F"/>
  </w:style>
  <w:style w:type="character" w:customStyle="1" w:styleId="tpk">
    <w:name w:val="tpk"/>
    <w:basedOn w:val="DefaultParagraphFont"/>
    <w:rsid w:val="00DA443F"/>
  </w:style>
  <w:style w:type="character" w:customStyle="1" w:styleId="style10">
    <w:name w:val="style1"/>
    <w:basedOn w:val="DefaultParagraphFont"/>
    <w:rsid w:val="00DA443F"/>
  </w:style>
  <w:style w:type="character" w:customStyle="1" w:styleId="althead">
    <w:name w:val="althead"/>
    <w:basedOn w:val="DefaultParagraphFont"/>
    <w:rsid w:val="00DA443F"/>
  </w:style>
  <w:style w:type="character" w:customStyle="1" w:styleId="para">
    <w:name w:val="para"/>
    <w:basedOn w:val="DefaultParagraphFont"/>
    <w:rsid w:val="00DA443F"/>
  </w:style>
  <w:style w:type="character" w:customStyle="1" w:styleId="arbd1">
    <w:name w:val="arbd1"/>
    <w:basedOn w:val="DefaultParagraphFont"/>
    <w:rsid w:val="00DA443F"/>
  </w:style>
  <w:style w:type="character" w:customStyle="1" w:styleId="unx">
    <w:name w:val="unx"/>
    <w:basedOn w:val="DefaultParagraphFont"/>
    <w:rsid w:val="00DA443F"/>
  </w:style>
  <w:style w:type="character" w:customStyle="1" w:styleId="lrdctph">
    <w:name w:val="lr_dct_ph"/>
    <w:basedOn w:val="DefaultParagraphFont"/>
    <w:rsid w:val="00DA443F"/>
  </w:style>
  <w:style w:type="character" w:customStyle="1" w:styleId="BoxX2">
    <w:name w:val="BoxX2"/>
    <w:qFormat/>
    <w:rsid w:val="00DA443F"/>
    <w:rPr>
      <w:rFonts w:ascii="Times New Roman" w:hAnsi="Times New Roman"/>
      <w:b/>
      <w:sz w:val="22"/>
      <w:u w:val="single"/>
      <w:bdr w:val="single" w:sz="4" w:space="0" w:color="auto"/>
    </w:rPr>
  </w:style>
  <w:style w:type="paragraph" w:customStyle="1" w:styleId="TxBr41p1">
    <w:name w:val="TxBr_41p1"/>
    <w:basedOn w:val="Normal"/>
    <w:uiPriority w:val="99"/>
    <w:qFormat/>
    <w:rsid w:val="00DA443F"/>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A443F"/>
    <w:rPr>
      <w:rFonts w:ascii="Georgia" w:eastAsia="Times New Roman" w:hAnsi="Georgia" w:cs="Arial" w:hint="default"/>
      <w:b/>
      <w:bCs/>
      <w:kern w:val="32"/>
      <w:sz w:val="28"/>
      <w:szCs w:val="32"/>
    </w:rPr>
  </w:style>
  <w:style w:type="character" w:customStyle="1" w:styleId="style3Char0">
    <w:name w:val="style 3 Char"/>
    <w:rsid w:val="00DA443F"/>
    <w:rPr>
      <w:sz w:val="18"/>
      <w:szCs w:val="24"/>
      <w:lang w:val="en-US" w:eastAsia="en-US" w:bidi="ar-SA"/>
    </w:rPr>
  </w:style>
  <w:style w:type="paragraph" w:customStyle="1" w:styleId="003Cite">
    <w:name w:val="003Cite"/>
    <w:basedOn w:val="Normal"/>
    <w:uiPriority w:val="99"/>
    <w:qFormat/>
    <w:rsid w:val="00DA443F"/>
    <w:rPr>
      <w:rFonts w:eastAsia="Calibri"/>
      <w:szCs w:val="16"/>
    </w:rPr>
  </w:style>
  <w:style w:type="paragraph" w:customStyle="1" w:styleId="NormalBold">
    <w:name w:val="Normal + Bold"/>
    <w:aliases w:val="Double Underline"/>
    <w:basedOn w:val="Normal"/>
    <w:link w:val="NormalBoldChar"/>
    <w:qFormat/>
    <w:rsid w:val="00DA443F"/>
    <w:pPr>
      <w:jc w:val="both"/>
    </w:pPr>
    <w:rPr>
      <w:b/>
      <w:color w:val="000000"/>
      <w:szCs w:val="24"/>
      <w:u w:val="single"/>
    </w:rPr>
  </w:style>
  <w:style w:type="character" w:customStyle="1" w:styleId="NormalBoldChar">
    <w:name w:val="Normal + Bold Char"/>
    <w:aliases w:val="Double Underline Char"/>
    <w:basedOn w:val="DefaultParagraphFont"/>
    <w:link w:val="NormalBold"/>
    <w:rsid w:val="00DA443F"/>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DA443F"/>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A443F"/>
    <w:rPr>
      <w:rFonts w:ascii="Calibri" w:eastAsia="Times New Roman" w:hAnsi="Calibri" w:cs="Calibri"/>
      <w:szCs w:val="24"/>
      <w:u w:val="thick"/>
    </w:rPr>
  </w:style>
  <w:style w:type="character" w:customStyle="1" w:styleId="BlockHeadingsChar1">
    <w:name w:val="Block Headings Char1"/>
    <w:rsid w:val="00DA443F"/>
    <w:rPr>
      <w:b/>
      <w:caps/>
    </w:rPr>
  </w:style>
  <w:style w:type="character" w:customStyle="1" w:styleId="FontStyle170">
    <w:name w:val="Font Style170"/>
    <w:uiPriority w:val="99"/>
    <w:rsid w:val="00DA443F"/>
    <w:rPr>
      <w:rFonts w:ascii="Bookman Old Style" w:hAnsi="Bookman Old Style" w:cs="Bookman Old Style"/>
      <w:sz w:val="16"/>
      <w:szCs w:val="16"/>
    </w:rPr>
  </w:style>
  <w:style w:type="character" w:customStyle="1" w:styleId="FontStyle17">
    <w:name w:val="Font Style17"/>
    <w:uiPriority w:val="99"/>
    <w:rsid w:val="00DA443F"/>
    <w:rPr>
      <w:rFonts w:ascii="Book Antiqua" w:hAnsi="Book Antiqua" w:cs="Book Antiqua"/>
      <w:i/>
      <w:iCs/>
      <w:spacing w:val="10"/>
      <w:sz w:val="22"/>
      <w:szCs w:val="22"/>
    </w:rPr>
  </w:style>
  <w:style w:type="character" w:customStyle="1" w:styleId="articoloinside">
    <w:name w:val="articolo_inside"/>
    <w:rsid w:val="00DA443F"/>
  </w:style>
  <w:style w:type="paragraph" w:customStyle="1" w:styleId="pagetools">
    <w:name w:val="pagetools"/>
    <w:basedOn w:val="Normal"/>
    <w:uiPriority w:val="99"/>
    <w:qFormat/>
    <w:rsid w:val="00DA443F"/>
    <w:pPr>
      <w:spacing w:before="100" w:beforeAutospacing="1" w:after="100" w:afterAutospacing="1"/>
    </w:pPr>
    <w:rPr>
      <w:rFonts w:eastAsia="Times New Roman"/>
      <w:szCs w:val="24"/>
    </w:rPr>
  </w:style>
  <w:style w:type="character" w:customStyle="1" w:styleId="job">
    <w:name w:val="job"/>
    <w:basedOn w:val="DefaultParagraphFont"/>
    <w:rsid w:val="00DA443F"/>
  </w:style>
  <w:style w:type="character" w:customStyle="1" w:styleId="publisher">
    <w:name w:val="publisher"/>
    <w:basedOn w:val="DefaultParagraphFont"/>
    <w:rsid w:val="00DA443F"/>
  </w:style>
  <w:style w:type="character" w:customStyle="1" w:styleId="pubyear">
    <w:name w:val="pubyear"/>
    <w:basedOn w:val="DefaultParagraphFont"/>
    <w:rsid w:val="00DA443F"/>
  </w:style>
  <w:style w:type="character" w:customStyle="1" w:styleId="pubcity">
    <w:name w:val="pubcity"/>
    <w:basedOn w:val="DefaultParagraphFont"/>
    <w:rsid w:val="00DA443F"/>
  </w:style>
  <w:style w:type="character" w:customStyle="1" w:styleId="bodycontentlink">
    <w:name w:val="bodycontentlink"/>
    <w:basedOn w:val="DefaultParagraphFont"/>
    <w:rsid w:val="00DA443F"/>
  </w:style>
  <w:style w:type="paragraph" w:customStyle="1" w:styleId="C-Text">
    <w:name w:val="C-Text"/>
    <w:basedOn w:val="Normal"/>
    <w:uiPriority w:val="99"/>
    <w:qFormat/>
    <w:rsid w:val="00DA443F"/>
    <w:pPr>
      <w:tabs>
        <w:tab w:val="num" w:pos="720"/>
      </w:tabs>
      <w:ind w:left="720" w:hanging="360"/>
    </w:pPr>
    <w:rPr>
      <w:rFonts w:ascii="Garamond" w:hAnsi="Garamond"/>
    </w:rPr>
  </w:style>
  <w:style w:type="character" w:customStyle="1" w:styleId="ecdate">
    <w:name w:val="ec_date"/>
    <w:basedOn w:val="DefaultParagraphFont"/>
    <w:rsid w:val="00DA443F"/>
    <w:rPr>
      <w:rFonts w:ascii="Verdana" w:hAnsi="Verdana" w:hint="default"/>
      <w:sz w:val="20"/>
      <w:szCs w:val="20"/>
      <w:shd w:val="clear" w:color="auto" w:fill="FFFFFF"/>
    </w:rPr>
  </w:style>
  <w:style w:type="paragraph" w:customStyle="1" w:styleId="ecmsonormal">
    <w:name w:val="ec_msonormal"/>
    <w:basedOn w:val="Normal"/>
    <w:uiPriority w:val="99"/>
    <w:qFormat/>
    <w:rsid w:val="00DA443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A443F"/>
  </w:style>
  <w:style w:type="paragraph" w:customStyle="1" w:styleId="u-intro">
    <w:name w:val="u-intro"/>
    <w:basedOn w:val="Normal"/>
    <w:uiPriority w:val="99"/>
    <w:qFormat/>
    <w:rsid w:val="00DA443F"/>
    <w:pPr>
      <w:spacing w:before="100" w:beforeAutospacing="1" w:after="100" w:afterAutospacing="1"/>
    </w:pPr>
    <w:rPr>
      <w:szCs w:val="24"/>
    </w:rPr>
  </w:style>
  <w:style w:type="character" w:customStyle="1" w:styleId="u-byline">
    <w:name w:val="u-byline"/>
    <w:basedOn w:val="DefaultParagraphFont"/>
    <w:rsid w:val="00DA443F"/>
  </w:style>
  <w:style w:type="character" w:customStyle="1" w:styleId="articlebya">
    <w:name w:val="articleby_a"/>
    <w:basedOn w:val="DefaultParagraphFont"/>
    <w:rsid w:val="00DA443F"/>
  </w:style>
  <w:style w:type="character" w:customStyle="1" w:styleId="popupwinby">
    <w:name w:val="popupwinby"/>
    <w:basedOn w:val="DefaultParagraphFont"/>
    <w:rsid w:val="00DA443F"/>
  </w:style>
  <w:style w:type="character" w:customStyle="1" w:styleId="storyheader">
    <w:name w:val="storyheader"/>
    <w:basedOn w:val="DefaultParagraphFont"/>
    <w:rsid w:val="00DA443F"/>
  </w:style>
  <w:style w:type="character" w:customStyle="1" w:styleId="StyleNormalWeb10ptChar">
    <w:name w:val="Style Normal (Web) + 10 pt Char"/>
    <w:basedOn w:val="DefaultParagraphFont"/>
    <w:rsid w:val="00DA443F"/>
    <w:rPr>
      <w:szCs w:val="24"/>
      <w:lang w:val="en-US" w:eastAsia="en-US" w:bidi="ar-SA"/>
    </w:rPr>
  </w:style>
  <w:style w:type="paragraph" w:customStyle="1" w:styleId="TagCiteShells">
    <w:name w:val="Tag/Cite/Shells"/>
    <w:basedOn w:val="Normal"/>
    <w:uiPriority w:val="99"/>
    <w:qFormat/>
    <w:rsid w:val="00DA443F"/>
    <w:rPr>
      <w:b/>
    </w:rPr>
  </w:style>
  <w:style w:type="paragraph" w:customStyle="1" w:styleId="DefinitionTerm">
    <w:name w:val="Definition Term"/>
    <w:basedOn w:val="Normal"/>
    <w:next w:val="Normal"/>
    <w:uiPriority w:val="99"/>
    <w:qFormat/>
    <w:rsid w:val="00DA443F"/>
    <w:rPr>
      <w:snapToGrid w:val="0"/>
    </w:rPr>
  </w:style>
  <w:style w:type="character" w:customStyle="1" w:styleId="Style3CharChar">
    <w:name w:val="Style3 Char Char"/>
    <w:basedOn w:val="DefaultParagraphFont"/>
    <w:rsid w:val="00DA443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A443F"/>
    <w:pPr>
      <w:spacing w:after="60"/>
    </w:pPr>
    <w:rPr>
      <w:rFonts w:eastAsia="SimSun" w:cs="Times New Roman"/>
      <w:caps/>
      <w:sz w:val="20"/>
      <w:lang w:eastAsia="zh-CN"/>
    </w:rPr>
  </w:style>
  <w:style w:type="character" w:customStyle="1" w:styleId="NormalChar1">
    <w:name w:val="Normal Char"/>
    <w:basedOn w:val="DefaultParagraphFont"/>
    <w:rsid w:val="00DA443F"/>
    <w:rPr>
      <w:lang w:eastAsia="en-US"/>
    </w:rPr>
  </w:style>
  <w:style w:type="character" w:customStyle="1" w:styleId="BoldUnderlineChar3">
    <w:name w:val="Bold + Underline Char"/>
    <w:basedOn w:val="DefaultParagraphFont"/>
    <w:rsid w:val="00DA443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A443F"/>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A443F"/>
  </w:style>
  <w:style w:type="character" w:customStyle="1" w:styleId="CharacterStyle7">
    <w:name w:val="Character Style 7"/>
    <w:rsid w:val="00DA443F"/>
    <w:rPr>
      <w:rFonts w:ascii="Arial Narrow" w:hAnsi="Arial Narrow" w:cs="Arial Narrow"/>
      <w:sz w:val="20"/>
      <w:szCs w:val="20"/>
      <w:u w:val="single"/>
    </w:rPr>
  </w:style>
  <w:style w:type="character" w:customStyle="1" w:styleId="StyleStyle4Char">
    <w:name w:val="Style Style4 + Char"/>
    <w:basedOn w:val="DefaultParagraphFont"/>
    <w:rsid w:val="00DA443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A443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A443F"/>
    <w:rPr>
      <w:rFonts w:ascii="Verdana" w:hAnsi="Verdana"/>
      <w:sz w:val="21"/>
      <w:szCs w:val="21"/>
      <w:u w:val="thick"/>
    </w:rPr>
  </w:style>
  <w:style w:type="character" w:customStyle="1" w:styleId="UnderlinedEvidenceCharChar">
    <w:name w:val="Underlined Evidence Char Char"/>
    <w:basedOn w:val="DefaultParagraphFont"/>
    <w:rsid w:val="00DA443F"/>
    <w:rPr>
      <w:rFonts w:ascii="Verdana" w:hAnsi="Verdana"/>
      <w:sz w:val="21"/>
      <w:szCs w:val="21"/>
      <w:u w:val="thick"/>
      <w:lang w:val="en-US" w:eastAsia="en-US" w:bidi="ar-SA"/>
    </w:rPr>
  </w:style>
  <w:style w:type="character" w:styleId="PlaceholderText">
    <w:name w:val="Placeholder Text"/>
    <w:basedOn w:val="DefaultParagraphFont"/>
    <w:uiPriority w:val="99"/>
    <w:rsid w:val="00DA443F"/>
    <w:rPr>
      <w:color w:val="808080"/>
    </w:rPr>
  </w:style>
  <w:style w:type="character" w:customStyle="1" w:styleId="cnbcsbhdcomp">
    <w:name w:val="cnbc_sbhd_comp"/>
    <w:rsid w:val="00DA443F"/>
  </w:style>
  <w:style w:type="character" w:customStyle="1" w:styleId="blox-headline">
    <w:name w:val="blox-headline"/>
    <w:rsid w:val="00DA443F"/>
  </w:style>
  <w:style w:type="paragraph" w:customStyle="1" w:styleId="StyleJustified">
    <w:name w:val="Style Justified"/>
    <w:basedOn w:val="Normal"/>
    <w:qFormat/>
    <w:rsid w:val="00DA443F"/>
    <w:rPr>
      <w:rFonts w:eastAsia="Times New Roman"/>
      <w:szCs w:val="20"/>
    </w:rPr>
  </w:style>
  <w:style w:type="character" w:customStyle="1" w:styleId="Heading2CharCharCharCharCharChar1CharChar">
    <w:name w:val="Heading 2 Char Char Char Char Char Char1 Char Char"/>
    <w:basedOn w:val="DefaultParagraphFont"/>
    <w:uiPriority w:val="99"/>
    <w:rsid w:val="00DA443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A443F"/>
    <w:rPr>
      <w:rFonts w:ascii="Georgia" w:hAnsi="Georgia"/>
      <w:b w:val="0"/>
      <w:bCs/>
      <w:sz w:val="24"/>
      <w:u w:val="single"/>
    </w:rPr>
  </w:style>
  <w:style w:type="paragraph" w:customStyle="1" w:styleId="ember-view">
    <w:name w:val="ember-view"/>
    <w:basedOn w:val="Normal"/>
    <w:rsid w:val="00DA443F"/>
    <w:pPr>
      <w:spacing w:before="100" w:beforeAutospacing="1" w:after="100" w:afterAutospacing="1"/>
    </w:pPr>
    <w:rPr>
      <w:rFonts w:eastAsia="Times New Roman"/>
      <w:szCs w:val="24"/>
    </w:rPr>
  </w:style>
  <w:style w:type="paragraph" w:customStyle="1" w:styleId="first-text">
    <w:name w:val="first-text"/>
    <w:basedOn w:val="Normal"/>
    <w:rsid w:val="00DA443F"/>
    <w:pPr>
      <w:spacing w:before="100" w:beforeAutospacing="1" w:after="100" w:afterAutospacing="1"/>
    </w:pPr>
    <w:rPr>
      <w:rFonts w:eastAsia="Times New Roman"/>
      <w:szCs w:val="24"/>
    </w:rPr>
  </w:style>
  <w:style w:type="character" w:customStyle="1" w:styleId="pb-byline">
    <w:name w:val="pb-byline"/>
    <w:basedOn w:val="DefaultParagraphFont"/>
    <w:rsid w:val="00DA443F"/>
  </w:style>
  <w:style w:type="character" w:customStyle="1" w:styleId="pb-timestamp">
    <w:name w:val="pb-timestamp"/>
    <w:basedOn w:val="DefaultParagraphFont"/>
    <w:rsid w:val="00DA443F"/>
  </w:style>
  <w:style w:type="paragraph" w:customStyle="1" w:styleId="shirttail">
    <w:name w:val="shirttail"/>
    <w:basedOn w:val="Normal"/>
    <w:rsid w:val="00DA443F"/>
    <w:pPr>
      <w:spacing w:before="100" w:beforeAutospacing="1" w:after="100" w:afterAutospacing="1"/>
    </w:pPr>
    <w:rPr>
      <w:rFonts w:eastAsia="Times New Roman"/>
      <w:szCs w:val="24"/>
    </w:rPr>
  </w:style>
  <w:style w:type="paragraph" w:customStyle="1" w:styleId="bylinename2">
    <w:name w:val="byline_name_2"/>
    <w:basedOn w:val="Normal"/>
    <w:rsid w:val="00DA443F"/>
    <w:pPr>
      <w:spacing w:before="100" w:beforeAutospacing="1" w:after="100" w:afterAutospacing="1"/>
    </w:pPr>
    <w:rPr>
      <w:rFonts w:eastAsia="Times New Roman"/>
      <w:szCs w:val="24"/>
    </w:rPr>
  </w:style>
  <w:style w:type="paragraph" w:customStyle="1" w:styleId="p">
    <w:name w:val="p"/>
    <w:basedOn w:val="Normal"/>
    <w:qFormat/>
    <w:rsid w:val="00DA443F"/>
    <w:pPr>
      <w:spacing w:before="100" w:beforeAutospacing="1" w:after="100" w:afterAutospacing="1"/>
    </w:pPr>
    <w:rPr>
      <w:rFonts w:eastAsia="Times New Roman"/>
      <w:szCs w:val="24"/>
    </w:rPr>
  </w:style>
  <w:style w:type="character" w:customStyle="1" w:styleId="small-caps">
    <w:name w:val="small-caps"/>
    <w:basedOn w:val="DefaultParagraphFont"/>
    <w:rsid w:val="00DA443F"/>
  </w:style>
  <w:style w:type="paragraph" w:customStyle="1" w:styleId="PhoHat">
    <w:name w:val="PhoHat"/>
    <w:basedOn w:val="Normal"/>
    <w:next w:val="Default"/>
    <w:uiPriority w:val="99"/>
    <w:qFormat/>
    <w:rsid w:val="00DA443F"/>
    <w:pPr>
      <w:jc w:val="center"/>
      <w:outlineLvl w:val="0"/>
    </w:pPr>
    <w:rPr>
      <w:b/>
      <w:sz w:val="32"/>
      <w:u w:val="single"/>
    </w:rPr>
  </w:style>
  <w:style w:type="paragraph" w:customStyle="1" w:styleId="PhoHeading2">
    <w:name w:val="PhoHeading 2"/>
    <w:basedOn w:val="Normal"/>
    <w:uiPriority w:val="99"/>
    <w:qFormat/>
    <w:rsid w:val="00DA443F"/>
    <w:pPr>
      <w:jc w:val="center"/>
    </w:pPr>
    <w:rPr>
      <w:b/>
      <w:sz w:val="28"/>
      <w:u w:val="single"/>
    </w:rPr>
  </w:style>
  <w:style w:type="paragraph" w:customStyle="1" w:styleId="PhoTag">
    <w:name w:val="PhoTag"/>
    <w:basedOn w:val="Normal"/>
    <w:next w:val="Normal"/>
    <w:autoRedefine/>
    <w:uiPriority w:val="99"/>
    <w:qFormat/>
    <w:rsid w:val="00DA443F"/>
    <w:rPr>
      <w:b/>
      <w:sz w:val="20"/>
    </w:rPr>
  </w:style>
  <w:style w:type="character" w:customStyle="1" w:styleId="PhoNormal">
    <w:name w:val="PhoNormal"/>
    <w:uiPriority w:val="1"/>
    <w:qFormat/>
    <w:rsid w:val="00DA443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DA443F"/>
    <w:rPr>
      <w:rFonts w:ascii="Arial" w:hAnsi="Arial"/>
      <w:b/>
      <w:bCs/>
      <w:iCs/>
      <w:szCs w:val="26"/>
      <w:u w:val="single"/>
    </w:rPr>
  </w:style>
  <w:style w:type="character" w:customStyle="1" w:styleId="NormalF6Char">
    <w:name w:val="Normal F6 Char"/>
    <w:link w:val="NormalF6"/>
    <w:locked/>
    <w:rsid w:val="00DA443F"/>
  </w:style>
  <w:style w:type="paragraph" w:customStyle="1" w:styleId="NormalF6">
    <w:name w:val="Normal F6"/>
    <w:basedOn w:val="Normal"/>
    <w:link w:val="NormalF6Char"/>
    <w:qFormat/>
    <w:rsid w:val="00DA443F"/>
    <w:rPr>
      <w:rFonts w:asciiTheme="minorHAnsi" w:hAnsiTheme="minorHAnsi" w:cstheme="minorBidi"/>
    </w:rPr>
  </w:style>
  <w:style w:type="character" w:customStyle="1" w:styleId="UnreadF7Char">
    <w:name w:val="Unread F7 Char"/>
    <w:link w:val="UnreadF7"/>
    <w:uiPriority w:val="99"/>
    <w:locked/>
    <w:rsid w:val="00DA443F"/>
    <w:rPr>
      <w:sz w:val="12"/>
    </w:rPr>
  </w:style>
  <w:style w:type="paragraph" w:customStyle="1" w:styleId="UnreadF7">
    <w:name w:val="Unread F7"/>
    <w:basedOn w:val="Normal"/>
    <w:next w:val="NormalF6"/>
    <w:link w:val="UnreadF7Char"/>
    <w:uiPriority w:val="99"/>
    <w:qFormat/>
    <w:rsid w:val="00DA443F"/>
    <w:rPr>
      <w:rFonts w:asciiTheme="minorHAnsi" w:hAnsiTheme="minorHAnsi" w:cstheme="minorBidi"/>
      <w:sz w:val="12"/>
    </w:rPr>
  </w:style>
  <w:style w:type="character" w:customStyle="1" w:styleId="TagCiteF8Char">
    <w:name w:val="Tag/Cite F8 Char"/>
    <w:link w:val="TagCiteF8"/>
    <w:locked/>
    <w:rsid w:val="00DA443F"/>
    <w:rPr>
      <w:b/>
    </w:rPr>
  </w:style>
  <w:style w:type="paragraph" w:customStyle="1" w:styleId="TagCiteF8">
    <w:name w:val="Tag/Cite F8"/>
    <w:basedOn w:val="Normal"/>
    <w:next w:val="NormalF6"/>
    <w:link w:val="TagCiteF8Char"/>
    <w:qFormat/>
    <w:rsid w:val="00DA443F"/>
    <w:rPr>
      <w:rFonts w:asciiTheme="minorHAnsi" w:hAnsiTheme="minorHAnsi" w:cstheme="minorBidi"/>
      <w:b/>
    </w:rPr>
  </w:style>
  <w:style w:type="character" w:customStyle="1" w:styleId="DebateUnderlinedChar">
    <w:name w:val="Debate Underlined Char"/>
    <w:basedOn w:val="DefaultParagraphFont"/>
    <w:rsid w:val="00DA443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DA443F"/>
    <w:rPr>
      <w:rFonts w:ascii="Garamond" w:eastAsiaTheme="majorEastAsia" w:hAnsi="Garamond" w:cstheme="majorBidi"/>
      <w:bCs/>
      <w:i/>
      <w:iCs/>
      <w:color w:val="000000"/>
      <w:szCs w:val="24"/>
    </w:rPr>
  </w:style>
  <w:style w:type="character" w:customStyle="1" w:styleId="volume-issue">
    <w:name w:val="volume-issue"/>
    <w:rsid w:val="00DA443F"/>
    <w:rPr>
      <w:rFonts w:cs="Times New Roman"/>
    </w:rPr>
  </w:style>
  <w:style w:type="character" w:customStyle="1" w:styleId="CiteReal0">
    <w:name w:val="CiteReal"/>
    <w:uiPriority w:val="1"/>
    <w:qFormat/>
    <w:rsid w:val="00DA443F"/>
    <w:rPr>
      <w:rFonts w:ascii="Arial" w:hAnsi="Arial"/>
      <w:b/>
      <w:sz w:val="24"/>
      <w:u w:val="single"/>
    </w:rPr>
  </w:style>
  <w:style w:type="character" w:customStyle="1" w:styleId="storytext">
    <w:name w:val="storytext"/>
    <w:basedOn w:val="DefaultParagraphFont"/>
    <w:rsid w:val="00DA443F"/>
  </w:style>
  <w:style w:type="character" w:customStyle="1" w:styleId="boldness1">
    <w:name w:val="boldness1"/>
    <w:rsid w:val="00DA443F"/>
  </w:style>
  <w:style w:type="paragraph" w:customStyle="1" w:styleId="Cardd">
    <w:name w:val="Cardd"/>
    <w:basedOn w:val="Normal"/>
    <w:uiPriority w:val="4"/>
    <w:qFormat/>
    <w:rsid w:val="00DA443F"/>
    <w:pPr>
      <w:ind w:left="288" w:right="288"/>
    </w:pPr>
  </w:style>
  <w:style w:type="character" w:customStyle="1" w:styleId="view-count">
    <w:name w:val="view-count"/>
    <w:basedOn w:val="DefaultParagraphFont"/>
    <w:rsid w:val="00DA443F"/>
  </w:style>
  <w:style w:type="character" w:customStyle="1" w:styleId="StyleStyleBoldUnderlineUnderlineIntenseEmphasis1apple-style-2">
    <w:name w:val="Style Style Bold UnderlineUnderlineIntense Emphasis1apple-style-...2"/>
    <w:basedOn w:val="DefaultParagraphFont"/>
    <w:rsid w:val="00DA443F"/>
    <w:rPr>
      <w:b w:val="0"/>
      <w:bCs/>
      <w:sz w:val="22"/>
      <w:u w:val="single"/>
    </w:rPr>
  </w:style>
  <w:style w:type="paragraph" w:customStyle="1" w:styleId="RyanEvText1">
    <w:name w:val="RyanEvText1"/>
    <w:basedOn w:val="Normal"/>
    <w:autoRedefine/>
    <w:rsid w:val="00DA443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A443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A443F"/>
    <w:pPr>
      <w:tabs>
        <w:tab w:val="left" w:pos="0"/>
      </w:tabs>
    </w:pPr>
    <w:rPr>
      <w:rFonts w:eastAsia="Calibri"/>
      <w:sz w:val="18"/>
    </w:rPr>
  </w:style>
  <w:style w:type="character" w:customStyle="1" w:styleId="CiteJVChar">
    <w:name w:val="CiteJV Char"/>
    <w:link w:val="CiteJV"/>
    <w:rsid w:val="00DA443F"/>
    <w:rPr>
      <w:rFonts w:ascii="Calibri" w:eastAsia="Calibri" w:hAnsi="Calibri" w:cs="Calibri"/>
      <w:sz w:val="18"/>
    </w:rPr>
  </w:style>
  <w:style w:type="paragraph" w:customStyle="1" w:styleId="Card-text">
    <w:name w:val="Card-text"/>
    <w:basedOn w:val="Normal"/>
    <w:link w:val="Card-textChar"/>
    <w:rsid w:val="00DA443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A443F"/>
    <w:rPr>
      <w:rFonts w:ascii="Book Antiqua" w:eastAsia="Times New Roman" w:hAnsi="Book Antiqua" w:cs="Calibri"/>
      <w:szCs w:val="20"/>
    </w:rPr>
  </w:style>
  <w:style w:type="paragraph" w:customStyle="1" w:styleId="TagAuthorNameYear">
    <w:name w:val="Tag+Author Name/Year"/>
    <w:basedOn w:val="Card-text"/>
    <w:link w:val="TagAuthorNameYearChar"/>
    <w:rsid w:val="00DA443F"/>
    <w:rPr>
      <w:b/>
      <w:bCs/>
      <w:smallCaps/>
    </w:rPr>
  </w:style>
  <w:style w:type="character" w:customStyle="1" w:styleId="TagAuthorNameYearChar">
    <w:name w:val="Tag+Author Name/Year Char"/>
    <w:basedOn w:val="Card-textChar"/>
    <w:link w:val="TagAuthorNameYear"/>
    <w:rsid w:val="00DA443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A443F"/>
    <w:rPr>
      <w:u w:val="single"/>
    </w:rPr>
  </w:style>
  <w:style w:type="character" w:customStyle="1" w:styleId="CardText-VerbalizedChar">
    <w:name w:val="Card Text-Verbalized Char"/>
    <w:basedOn w:val="Card-textChar"/>
    <w:link w:val="CardText-Verbalized"/>
    <w:rsid w:val="00DA443F"/>
    <w:rPr>
      <w:rFonts w:ascii="Book Antiqua" w:eastAsia="Times New Roman" w:hAnsi="Book Antiqua" w:cs="Calibri"/>
      <w:szCs w:val="20"/>
      <w:u w:val="single"/>
    </w:rPr>
  </w:style>
  <w:style w:type="paragraph" w:customStyle="1" w:styleId="blurb">
    <w:name w:val="blurb"/>
    <w:basedOn w:val="Normal"/>
    <w:rsid w:val="00DA443F"/>
    <w:pPr>
      <w:spacing w:before="100" w:beforeAutospacing="1" w:after="100" w:afterAutospacing="1"/>
    </w:pPr>
    <w:rPr>
      <w:rFonts w:eastAsia="Times New Roman"/>
      <w:sz w:val="24"/>
      <w:szCs w:val="24"/>
    </w:rPr>
  </w:style>
  <w:style w:type="character" w:customStyle="1" w:styleId="articlesubtitle0">
    <w:name w:val="article_subtitle"/>
    <w:rsid w:val="00DA443F"/>
  </w:style>
  <w:style w:type="character" w:customStyle="1" w:styleId="bodystrong">
    <w:name w:val="bodystrong"/>
    <w:rsid w:val="00DA443F"/>
  </w:style>
  <w:style w:type="paragraph" w:customStyle="1" w:styleId="meta">
    <w:name w:val="meta"/>
    <w:basedOn w:val="Normal"/>
    <w:rsid w:val="00DA443F"/>
    <w:pPr>
      <w:spacing w:before="100" w:beforeAutospacing="1" w:after="100" w:afterAutospacing="1"/>
    </w:pPr>
    <w:rPr>
      <w:rFonts w:eastAsia="Times New Roman"/>
      <w:sz w:val="24"/>
      <w:szCs w:val="24"/>
    </w:rPr>
  </w:style>
  <w:style w:type="character" w:customStyle="1" w:styleId="pipe">
    <w:name w:val="pipe"/>
    <w:basedOn w:val="DefaultParagraphFont"/>
    <w:rsid w:val="00DA443F"/>
  </w:style>
  <w:style w:type="paragraph" w:customStyle="1" w:styleId="footnotedescription">
    <w:name w:val="footnote description"/>
    <w:next w:val="Normal"/>
    <w:link w:val="footnotedescriptionChar"/>
    <w:hidden/>
    <w:qFormat/>
    <w:rsid w:val="00DA443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A443F"/>
    <w:rPr>
      <w:rFonts w:ascii="Cambria" w:eastAsia="Cambria" w:hAnsi="Cambria" w:cs="Cambria"/>
      <w:color w:val="000000"/>
      <w:sz w:val="16"/>
    </w:rPr>
  </w:style>
  <w:style w:type="character" w:customStyle="1" w:styleId="footnotemark">
    <w:name w:val="footnote mark"/>
    <w:hidden/>
    <w:rsid w:val="00DA443F"/>
    <w:rPr>
      <w:rFonts w:ascii="Cambria" w:eastAsia="Cambria" w:hAnsi="Cambria" w:cs="Cambria"/>
      <w:color w:val="000000"/>
      <w:sz w:val="16"/>
      <w:vertAlign w:val="superscript"/>
    </w:rPr>
  </w:style>
  <w:style w:type="paragraph" w:customStyle="1" w:styleId="KooCard">
    <w:name w:val="KooCard"/>
    <w:basedOn w:val="Normal"/>
    <w:link w:val="KooCardChar"/>
    <w:qFormat/>
    <w:rsid w:val="00DA443F"/>
    <w:pPr>
      <w:ind w:left="288" w:right="288"/>
    </w:pPr>
    <w:rPr>
      <w:rFonts w:eastAsiaTheme="majorEastAsia"/>
      <w:bCs/>
      <w:sz w:val="52"/>
      <w:szCs w:val="28"/>
    </w:rPr>
  </w:style>
  <w:style w:type="character" w:customStyle="1" w:styleId="KooCardChar">
    <w:name w:val="KooCard Char"/>
    <w:basedOn w:val="DefaultParagraphFont"/>
    <w:link w:val="KooCard"/>
    <w:rsid w:val="00DA443F"/>
    <w:rPr>
      <w:rFonts w:ascii="Calibri" w:eastAsiaTheme="majorEastAsia" w:hAnsi="Calibri" w:cs="Calibri"/>
      <w:bCs/>
      <w:sz w:val="52"/>
      <w:szCs w:val="28"/>
    </w:rPr>
  </w:style>
  <w:style w:type="paragraph" w:customStyle="1" w:styleId="Indent0">
    <w:name w:val="Indent"/>
    <w:basedOn w:val="Normal"/>
    <w:autoRedefine/>
    <w:qFormat/>
    <w:rsid w:val="00DA443F"/>
    <w:pPr>
      <w:ind w:left="288"/>
    </w:pPr>
  </w:style>
  <w:style w:type="character" w:customStyle="1" w:styleId="m-5156237671796814033gmail-styleunderline">
    <w:name w:val="m_-5156237671796814033gmail-styleunderline"/>
    <w:basedOn w:val="DefaultParagraphFont"/>
    <w:rsid w:val="00DA443F"/>
  </w:style>
  <w:style w:type="character" w:customStyle="1" w:styleId="m-5156237671796814033gmail-style13ptbold">
    <w:name w:val="m_-5156237671796814033gmail-style13ptbold"/>
    <w:basedOn w:val="DefaultParagraphFont"/>
    <w:rsid w:val="00DA443F"/>
  </w:style>
  <w:style w:type="character" w:customStyle="1" w:styleId="review--authors">
    <w:name w:val="review--authors"/>
    <w:basedOn w:val="DefaultParagraphFont"/>
    <w:rsid w:val="00DA443F"/>
  </w:style>
  <w:style w:type="character" w:customStyle="1" w:styleId="m3874072174869965789gmail-heading4char">
    <w:name w:val="m_3874072174869965789gmail-heading4char"/>
    <w:basedOn w:val="DefaultParagraphFont"/>
    <w:rsid w:val="00DA443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A443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A443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A443F"/>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A443F"/>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A443F"/>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DA443F"/>
    <w:rPr>
      <w:rFonts w:ascii="Calibri" w:eastAsia="Calibri" w:hAnsi="Calibri" w:cs="Calibri"/>
      <w:b/>
      <w:sz w:val="18"/>
      <w:u w:val="single"/>
    </w:rPr>
  </w:style>
  <w:style w:type="character" w:customStyle="1" w:styleId="Debate-CardSmalltextF2CharChar">
    <w:name w:val="Debate- Card Small text F2 Char Char"/>
    <w:basedOn w:val="DefaultParagraphFont"/>
    <w:rsid w:val="00DA443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A443F"/>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A443F"/>
    <w:rPr>
      <w:b/>
      <w:bCs/>
      <w:u w:val="single"/>
      <w:bdr w:val="none" w:sz="0" w:space="0" w:color="auto"/>
    </w:rPr>
  </w:style>
  <w:style w:type="character" w:customStyle="1" w:styleId="m6540463018285843025gmail-heading4char">
    <w:name w:val="m_6540463018285843025gmail-heading4char"/>
    <w:basedOn w:val="DefaultParagraphFont"/>
    <w:rsid w:val="00DA443F"/>
  </w:style>
  <w:style w:type="character" w:customStyle="1" w:styleId="m6540463018285843025gmail-styleunderline">
    <w:name w:val="m_6540463018285843025gmail-styleunderline"/>
    <w:basedOn w:val="DefaultParagraphFont"/>
    <w:rsid w:val="00DA443F"/>
  </w:style>
  <w:style w:type="character" w:customStyle="1" w:styleId="ListBulletChar">
    <w:name w:val="List Bullet Char"/>
    <w:link w:val="ListBullet"/>
    <w:uiPriority w:val="99"/>
    <w:rsid w:val="00DA443F"/>
    <w:rPr>
      <w:rFonts w:ascii="Calibri" w:hAnsi="Calibri" w:cs="Calibri"/>
    </w:rPr>
  </w:style>
  <w:style w:type="character" w:customStyle="1" w:styleId="StyleUnderline11ptChar">
    <w:name w:val="Style Underline + 11 pt Char"/>
    <w:link w:val="StyleUnderline11pt0"/>
    <w:locked/>
    <w:rsid w:val="00DA443F"/>
    <w:rPr>
      <w:rFonts w:ascii="Georgia" w:hAnsi="Georgia"/>
      <w:u w:val="single"/>
    </w:rPr>
  </w:style>
  <w:style w:type="paragraph" w:customStyle="1" w:styleId="StyleUnderline11pt0">
    <w:name w:val="Style Underline + 11 pt"/>
    <w:basedOn w:val="Normal"/>
    <w:link w:val="StyleUnderline11ptChar"/>
    <w:qFormat/>
    <w:rsid w:val="00DA443F"/>
    <w:rPr>
      <w:rFonts w:ascii="Georgia" w:hAnsi="Georgia" w:cstheme="minorBidi"/>
      <w:u w:val="single"/>
    </w:rPr>
  </w:style>
  <w:style w:type="character" w:customStyle="1" w:styleId="StyleBoldUnderline11ptChar">
    <w:name w:val="Style BoldUnderline + 11 pt Char"/>
    <w:link w:val="StyleBoldUnderline11pt"/>
    <w:locked/>
    <w:rsid w:val="00DA443F"/>
    <w:rPr>
      <w:rFonts w:ascii="Georgia" w:hAnsi="Georgia"/>
      <w:b/>
      <w:bCs/>
      <w:u w:val="single"/>
    </w:rPr>
  </w:style>
  <w:style w:type="paragraph" w:customStyle="1" w:styleId="StyleBoldUnderline11pt">
    <w:name w:val="Style BoldUnderline + 11 pt"/>
    <w:basedOn w:val="Normal"/>
    <w:link w:val="StyleBoldUnderline11ptChar"/>
    <w:qFormat/>
    <w:rsid w:val="00DA443F"/>
    <w:rPr>
      <w:rFonts w:ascii="Georgia" w:hAnsi="Georgia" w:cstheme="minorBidi"/>
      <w:b/>
      <w:bCs/>
      <w:u w:val="single"/>
    </w:rPr>
  </w:style>
  <w:style w:type="character" w:customStyle="1" w:styleId="UnresolvedMention3">
    <w:name w:val="Unresolved Mention3"/>
    <w:basedOn w:val="DefaultParagraphFont"/>
    <w:uiPriority w:val="99"/>
    <w:unhideWhenUsed/>
    <w:rsid w:val="00DA443F"/>
    <w:rPr>
      <w:color w:val="605E5C"/>
      <w:shd w:val="clear" w:color="auto" w:fill="E1DFDD"/>
    </w:rPr>
  </w:style>
  <w:style w:type="paragraph" w:customStyle="1" w:styleId="StyleStyle4ArialNarrow9pt">
    <w:name w:val="Style Style4 + Arial Narrow 9 pt"/>
    <w:basedOn w:val="Normal"/>
    <w:link w:val="StyleStyle4ArialNarrow9ptChar"/>
    <w:qFormat/>
    <w:rsid w:val="00DA443F"/>
    <w:rPr>
      <w:rFonts w:eastAsia="Times New Roman"/>
      <w:u w:val="single"/>
    </w:rPr>
  </w:style>
  <w:style w:type="character" w:customStyle="1" w:styleId="StyleStyle4ArialNarrow9ptChar">
    <w:name w:val="Style Style4 + Arial Narrow 9 pt Char"/>
    <w:basedOn w:val="DefaultParagraphFont"/>
    <w:link w:val="StyleStyle4ArialNarrow9pt"/>
    <w:rsid w:val="00DA443F"/>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DA443F"/>
    <w:rPr>
      <w:color w:val="605E5C"/>
      <w:shd w:val="clear" w:color="auto" w:fill="E1DFDD"/>
    </w:rPr>
  </w:style>
  <w:style w:type="paragraph" w:styleId="Bibliography">
    <w:name w:val="Bibliography"/>
    <w:basedOn w:val="Normal"/>
    <w:next w:val="Normal"/>
    <w:uiPriority w:val="99"/>
    <w:unhideWhenUsed/>
    <w:rsid w:val="00DA443F"/>
    <w:pPr>
      <w:spacing w:line="480" w:lineRule="auto"/>
      <w:ind w:left="720" w:hanging="720"/>
    </w:pPr>
  </w:style>
  <w:style w:type="character" w:customStyle="1" w:styleId="swauthor">
    <w:name w:val="sw_author"/>
    <w:rsid w:val="00DA443F"/>
  </w:style>
  <w:style w:type="table" w:styleId="MediumGrid1">
    <w:name w:val="Medium Grid 1"/>
    <w:basedOn w:val="TableNormal"/>
    <w:uiPriority w:val="67"/>
    <w:rsid w:val="00DA443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A443F"/>
  </w:style>
  <w:style w:type="numbering" w:customStyle="1" w:styleId="NoList11111">
    <w:name w:val="No List11111"/>
    <w:next w:val="NoList"/>
    <w:uiPriority w:val="99"/>
    <w:semiHidden/>
    <w:unhideWhenUsed/>
    <w:rsid w:val="00DA443F"/>
  </w:style>
  <w:style w:type="numbering" w:customStyle="1" w:styleId="NoList111111">
    <w:name w:val="No List111111"/>
    <w:next w:val="NoList"/>
    <w:uiPriority w:val="99"/>
    <w:semiHidden/>
    <w:unhideWhenUsed/>
    <w:rsid w:val="00DA443F"/>
  </w:style>
  <w:style w:type="numbering" w:customStyle="1" w:styleId="NoList1111111">
    <w:name w:val="No List1111111"/>
    <w:next w:val="NoList"/>
    <w:uiPriority w:val="99"/>
    <w:semiHidden/>
    <w:unhideWhenUsed/>
    <w:rsid w:val="00DA443F"/>
  </w:style>
  <w:style w:type="numbering" w:customStyle="1" w:styleId="NoList11111111">
    <w:name w:val="No List11111111"/>
    <w:next w:val="NoList"/>
    <w:uiPriority w:val="99"/>
    <w:semiHidden/>
    <w:unhideWhenUsed/>
    <w:rsid w:val="00DA443F"/>
  </w:style>
  <w:style w:type="numbering" w:customStyle="1" w:styleId="NoList111111111">
    <w:name w:val="No List111111111"/>
    <w:next w:val="NoList"/>
    <w:uiPriority w:val="99"/>
    <w:semiHidden/>
    <w:unhideWhenUsed/>
    <w:rsid w:val="00DA443F"/>
  </w:style>
  <w:style w:type="numbering" w:customStyle="1" w:styleId="NoList1111111111">
    <w:name w:val="No List1111111111"/>
    <w:next w:val="NoList"/>
    <w:uiPriority w:val="99"/>
    <w:semiHidden/>
    <w:unhideWhenUsed/>
    <w:rsid w:val="00DA443F"/>
  </w:style>
  <w:style w:type="numbering" w:customStyle="1" w:styleId="NoList11111111111">
    <w:name w:val="No List11111111111"/>
    <w:next w:val="NoList"/>
    <w:uiPriority w:val="99"/>
    <w:semiHidden/>
    <w:unhideWhenUsed/>
    <w:rsid w:val="00DA443F"/>
  </w:style>
  <w:style w:type="numbering" w:customStyle="1" w:styleId="NoList111111111111">
    <w:name w:val="No List111111111111"/>
    <w:next w:val="NoList"/>
    <w:uiPriority w:val="99"/>
    <w:semiHidden/>
    <w:unhideWhenUsed/>
    <w:rsid w:val="00DA443F"/>
  </w:style>
  <w:style w:type="numbering" w:customStyle="1" w:styleId="NoList1111111111111">
    <w:name w:val="No List1111111111111"/>
    <w:next w:val="NoList"/>
    <w:uiPriority w:val="99"/>
    <w:semiHidden/>
    <w:unhideWhenUsed/>
    <w:rsid w:val="00DA443F"/>
  </w:style>
  <w:style w:type="numbering" w:customStyle="1" w:styleId="NoList11111111111111">
    <w:name w:val="No List11111111111111"/>
    <w:next w:val="NoList"/>
    <w:uiPriority w:val="99"/>
    <w:semiHidden/>
    <w:unhideWhenUsed/>
    <w:rsid w:val="00DA443F"/>
  </w:style>
  <w:style w:type="numbering" w:customStyle="1" w:styleId="NoList111111111111111">
    <w:name w:val="No List111111111111111"/>
    <w:next w:val="NoList"/>
    <w:uiPriority w:val="99"/>
    <w:semiHidden/>
    <w:unhideWhenUsed/>
    <w:rsid w:val="00DA443F"/>
  </w:style>
  <w:style w:type="numbering" w:customStyle="1" w:styleId="NoList1111111111111111">
    <w:name w:val="No List1111111111111111"/>
    <w:next w:val="NoList"/>
    <w:uiPriority w:val="99"/>
    <w:semiHidden/>
    <w:unhideWhenUsed/>
    <w:rsid w:val="00DA443F"/>
  </w:style>
  <w:style w:type="numbering" w:customStyle="1" w:styleId="NoList11111111111111111">
    <w:name w:val="No List11111111111111111"/>
    <w:next w:val="NoList"/>
    <w:uiPriority w:val="99"/>
    <w:semiHidden/>
    <w:unhideWhenUsed/>
    <w:rsid w:val="00DA443F"/>
  </w:style>
  <w:style w:type="character" w:customStyle="1" w:styleId="m-7834489590571807188gmail-style13ptbold">
    <w:name w:val="m_-7834489590571807188gmail-style13ptbold"/>
    <w:basedOn w:val="DefaultParagraphFont"/>
    <w:rsid w:val="00DA443F"/>
  </w:style>
  <w:style w:type="character" w:customStyle="1" w:styleId="m-7834489590571807188gmail-styleunderline">
    <w:name w:val="m_-7834489590571807188gmail-styleunderline"/>
    <w:basedOn w:val="DefaultParagraphFont"/>
    <w:rsid w:val="00DA443F"/>
  </w:style>
  <w:style w:type="character" w:customStyle="1" w:styleId="m-5425978578484884265gmail-styleunderline">
    <w:name w:val="m_-5425978578484884265gmail-styleunderline"/>
    <w:basedOn w:val="DefaultParagraphFont"/>
    <w:rsid w:val="00DA443F"/>
  </w:style>
  <w:style w:type="character" w:customStyle="1" w:styleId="m-5425978578484884265gmail-style13ptbold">
    <w:name w:val="m_-5425978578484884265gmail-style13ptbold"/>
    <w:basedOn w:val="DefaultParagraphFont"/>
    <w:rsid w:val="00DA443F"/>
  </w:style>
  <w:style w:type="character" w:customStyle="1" w:styleId="StyleUnderlineCharChar">
    <w:name w:val="Style Underline Char Char"/>
    <w:rsid w:val="00DA443F"/>
    <w:rPr>
      <w:rFonts w:ascii="Times New Roman" w:eastAsia="Times New Roman" w:hAnsi="Times New Roman" w:cs="Times New Roman"/>
      <w:szCs w:val="20"/>
      <w:u w:val="single"/>
    </w:rPr>
  </w:style>
  <w:style w:type="character" w:customStyle="1" w:styleId="uppercase1">
    <w:name w:val="uppercase1"/>
    <w:basedOn w:val="DefaultParagraphFont"/>
    <w:rsid w:val="00DA443F"/>
    <w:rPr>
      <w:caps/>
    </w:rPr>
  </w:style>
  <w:style w:type="character" w:customStyle="1" w:styleId="stylereturn">
    <w:name w:val="stylereturn"/>
    <w:basedOn w:val="DefaultParagraphFont"/>
    <w:rsid w:val="00DA443F"/>
  </w:style>
  <w:style w:type="character" w:customStyle="1" w:styleId="CircleChar">
    <w:name w:val="Circle Char"/>
    <w:basedOn w:val="DefaultParagraphFont"/>
    <w:link w:val="Circle"/>
    <w:uiPriority w:val="99"/>
    <w:rsid w:val="00DA443F"/>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DA443F"/>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DA443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A443F"/>
    <w:rPr>
      <w:b/>
      <w:bCs/>
      <w:u w:val="single"/>
    </w:rPr>
  </w:style>
  <w:style w:type="paragraph" w:customStyle="1" w:styleId="J">
    <w:name w:val="J"/>
    <w:basedOn w:val="Normal"/>
    <w:rsid w:val="00DA443F"/>
  </w:style>
  <w:style w:type="character" w:customStyle="1" w:styleId="BlockTitle2Char">
    <w:name w:val="Block Title2 Char"/>
    <w:basedOn w:val="DefaultParagraphFont"/>
    <w:link w:val="BlockTitle2"/>
    <w:uiPriority w:val="99"/>
    <w:rsid w:val="00DA443F"/>
    <w:rPr>
      <w:rFonts w:ascii="Calibri" w:eastAsia="Times New Roman" w:hAnsi="Calibri" w:cs="Calibri"/>
      <w:b/>
      <w:sz w:val="32"/>
      <w:u w:val="single"/>
      <w:lang w:bidi="en-US"/>
    </w:rPr>
  </w:style>
  <w:style w:type="paragraph" w:customStyle="1" w:styleId="tag1">
    <w:name w:val="tag 1"/>
    <w:basedOn w:val="Normal"/>
    <w:qFormat/>
    <w:rsid w:val="00DA443F"/>
    <w:rPr>
      <w:rFonts w:eastAsia="Calibri"/>
      <w:b/>
      <w:sz w:val="24"/>
    </w:rPr>
  </w:style>
  <w:style w:type="character" w:customStyle="1" w:styleId="tagCharCharCharCharChar">
    <w:name w:val="tag Char Char Char Char Char"/>
    <w:basedOn w:val="DefaultParagraphFont"/>
    <w:rsid w:val="00DA443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A443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A443F"/>
    <w:rPr>
      <w:rFonts w:ascii="Calibri" w:eastAsia="Calibri" w:hAnsi="Calibri" w:cs="Calibri"/>
    </w:rPr>
  </w:style>
  <w:style w:type="character" w:customStyle="1" w:styleId="BoldUnderlineChar2Char">
    <w:name w:val="BoldUnderline Char2 Char"/>
    <w:link w:val="BoldUnderlineChar20"/>
    <w:locked/>
    <w:rsid w:val="00DA443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A443F"/>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A443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A443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A443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A443F"/>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A443F"/>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DA443F"/>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DA443F"/>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DA443F"/>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DA443F"/>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DA443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DA443F"/>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A443F"/>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DA443F"/>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DA443F"/>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DA443F"/>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DA443F"/>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DA443F"/>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DA443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A443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A443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A443F"/>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DA443F"/>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DA443F"/>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A443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A443F"/>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A443F"/>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DA443F"/>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A443F"/>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A443F"/>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A443F"/>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A443F"/>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DA443F"/>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A443F"/>
    <w:rPr>
      <w:rFonts w:ascii="Times New Roman" w:eastAsia="Times New Roman" w:hAnsi="Times New Roman" w:cs="Times New Roman"/>
      <w:b/>
      <w:sz w:val="28"/>
      <w:szCs w:val="24"/>
    </w:rPr>
  </w:style>
  <w:style w:type="character" w:customStyle="1" w:styleId="FifthChar">
    <w:name w:val="Fifth Char"/>
    <w:link w:val="Fifth"/>
    <w:uiPriority w:val="99"/>
    <w:locked/>
    <w:rsid w:val="00DA443F"/>
    <w:rPr>
      <w:rFonts w:ascii="Calibri" w:eastAsia="Calibri" w:hAnsi="Calibri" w:cs="Calibri"/>
    </w:rPr>
  </w:style>
  <w:style w:type="character" w:customStyle="1" w:styleId="ThirdChar">
    <w:name w:val="Third Char"/>
    <w:link w:val="Third"/>
    <w:locked/>
    <w:rsid w:val="00DA443F"/>
    <w:rPr>
      <w:rFonts w:ascii="Georgia" w:eastAsia="Times New Roman" w:hAnsi="Georgia"/>
      <w:b/>
      <w:u w:val="single"/>
      <w:lang w:val="x-none" w:eastAsia="x-none"/>
    </w:rPr>
  </w:style>
  <w:style w:type="paragraph" w:customStyle="1" w:styleId="Third">
    <w:name w:val="Third"/>
    <w:basedOn w:val="Normal"/>
    <w:link w:val="ThirdChar"/>
    <w:qFormat/>
    <w:rsid w:val="00DA443F"/>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DA443F"/>
    <w:rPr>
      <w:rFonts w:ascii="Georgia" w:eastAsia="Times New Roman" w:hAnsi="Georgia"/>
      <w:b/>
      <w:sz w:val="24"/>
      <w:u w:val="thick"/>
    </w:rPr>
  </w:style>
  <w:style w:type="paragraph" w:customStyle="1" w:styleId="CiteSmallText">
    <w:name w:val="Cite Small Text"/>
    <w:basedOn w:val="Normal"/>
    <w:uiPriority w:val="99"/>
    <w:qFormat/>
    <w:rsid w:val="00DA443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A443F"/>
    <w:rPr>
      <w:rFonts w:ascii="Georgia" w:hAnsi="Georgia"/>
      <w:lang w:val="x-none"/>
    </w:rPr>
  </w:style>
  <w:style w:type="paragraph" w:customStyle="1" w:styleId="Cards1CharChar">
    <w:name w:val="Cards1 Char Char"/>
    <w:basedOn w:val="Normal"/>
    <w:link w:val="Cards1CharCharChar"/>
    <w:qFormat/>
    <w:rsid w:val="00DA443F"/>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DA443F"/>
    <w:rPr>
      <w:rFonts w:ascii="Georgia" w:hAnsi="Georgia"/>
      <w:color w:val="0000FF"/>
      <w:sz w:val="12"/>
      <w:u w:val="single"/>
    </w:rPr>
  </w:style>
  <w:style w:type="paragraph" w:customStyle="1" w:styleId="Swag">
    <w:name w:val="Swag"/>
    <w:basedOn w:val="Normal"/>
    <w:link w:val="SwagChar"/>
    <w:qFormat/>
    <w:rsid w:val="00DA443F"/>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A443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A443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A443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A443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A443F"/>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A443F"/>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A443F"/>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A443F"/>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A443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A443F"/>
    <w:pPr>
      <w:spacing w:line="256" w:lineRule="auto"/>
    </w:pPr>
    <w:rPr>
      <w:rFonts w:ascii="Georgia" w:eastAsia="Times New Roman" w:hAnsi="Georgia" w:cstheme="minorBidi"/>
      <w:u w:val="single"/>
    </w:rPr>
  </w:style>
  <w:style w:type="character" w:customStyle="1" w:styleId="TagsCharCharCharChar">
    <w:name w:val="Tags Char Char Char Char"/>
    <w:locked/>
    <w:rsid w:val="00DA443F"/>
    <w:rPr>
      <w:rFonts w:ascii="Times New Roman" w:eastAsia="Times New Roman" w:hAnsi="Times New Roman" w:cs="Times New Roman"/>
      <w:b/>
      <w:sz w:val="24"/>
      <w:szCs w:val="24"/>
    </w:rPr>
  </w:style>
  <w:style w:type="character" w:customStyle="1" w:styleId="Citation1Char">
    <w:name w:val="Citation1 Char"/>
    <w:link w:val="Citation10"/>
    <w:locked/>
    <w:rsid w:val="00DA443F"/>
    <w:rPr>
      <w:rFonts w:ascii="Georgia" w:hAnsi="Georgia"/>
      <w:b/>
      <w:u w:val="single"/>
    </w:rPr>
  </w:style>
  <w:style w:type="paragraph" w:customStyle="1" w:styleId="Citation10">
    <w:name w:val="Citation1"/>
    <w:basedOn w:val="Normal"/>
    <w:link w:val="Citation1Char"/>
    <w:qFormat/>
    <w:rsid w:val="00DA443F"/>
    <w:pPr>
      <w:spacing w:line="256" w:lineRule="auto"/>
    </w:pPr>
    <w:rPr>
      <w:rFonts w:ascii="Georgia" w:hAnsi="Georgia" w:cstheme="minorBidi"/>
      <w:b/>
      <w:u w:val="single"/>
    </w:rPr>
  </w:style>
  <w:style w:type="character" w:customStyle="1" w:styleId="TaglineChar">
    <w:name w:val="Tagline Char"/>
    <w:link w:val="Tagline0"/>
    <w:locked/>
    <w:rsid w:val="00DA443F"/>
    <w:rPr>
      <w:rFonts w:ascii="Georgia" w:hAnsi="Georgia"/>
      <w:b/>
    </w:rPr>
  </w:style>
  <w:style w:type="paragraph" w:customStyle="1" w:styleId="Tagline0">
    <w:name w:val="Tagline"/>
    <w:basedOn w:val="Normal"/>
    <w:link w:val="TaglineChar"/>
    <w:qFormat/>
    <w:rsid w:val="00DA443F"/>
    <w:pPr>
      <w:spacing w:line="256" w:lineRule="auto"/>
    </w:pPr>
    <w:rPr>
      <w:rFonts w:ascii="Georgia" w:hAnsi="Georgia" w:cstheme="minorBidi"/>
      <w:b/>
    </w:rPr>
  </w:style>
  <w:style w:type="character" w:customStyle="1" w:styleId="NothingCharChar">
    <w:name w:val="Nothing Char Char"/>
    <w:link w:val="NothingCharCharChar"/>
    <w:locked/>
    <w:rsid w:val="00DA443F"/>
    <w:rPr>
      <w:rFonts w:eastAsiaTheme="minorEastAsia"/>
    </w:rPr>
  </w:style>
  <w:style w:type="paragraph" w:customStyle="1" w:styleId="NothingCharCharChar">
    <w:name w:val="Nothing Char Char Char"/>
    <w:link w:val="NothingCharChar"/>
    <w:qFormat/>
    <w:rsid w:val="00DA443F"/>
    <w:pPr>
      <w:spacing w:after="0" w:line="240" w:lineRule="auto"/>
      <w:jc w:val="both"/>
    </w:pPr>
    <w:rPr>
      <w:rFonts w:eastAsiaTheme="minorEastAsia"/>
    </w:rPr>
  </w:style>
  <w:style w:type="paragraph" w:customStyle="1" w:styleId="StyleLeft021">
    <w:name w:val="Style Left:  0.2&quot;1"/>
    <w:basedOn w:val="Normal"/>
    <w:uiPriority w:val="99"/>
    <w:qFormat/>
    <w:rsid w:val="00DA443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A443F"/>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A443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A443F"/>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A443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DA443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A443F"/>
    <w:pPr>
      <w:spacing w:line="256" w:lineRule="auto"/>
    </w:pPr>
    <w:rPr>
      <w:b/>
    </w:rPr>
  </w:style>
  <w:style w:type="paragraph" w:customStyle="1" w:styleId="date-comments">
    <w:name w:val="date-comments"/>
    <w:basedOn w:val="Normal"/>
    <w:uiPriority w:val="99"/>
    <w:qFormat/>
    <w:rsid w:val="00DA443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DA443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A443F"/>
    <w:rPr>
      <w:szCs w:val="24"/>
      <w:u w:val="single"/>
      <w:lang w:val="en-US" w:eastAsia="en-US" w:bidi="ar-SA"/>
    </w:rPr>
  </w:style>
  <w:style w:type="character" w:customStyle="1" w:styleId="BoldUnderlineCharChar3">
    <w:name w:val="BoldUnderline Char Char3"/>
    <w:rsid w:val="00DA443F"/>
    <w:rPr>
      <w:b/>
      <w:bCs w:val="0"/>
      <w:szCs w:val="24"/>
      <w:u w:val="single"/>
      <w:lang w:val="en-US" w:eastAsia="en-US" w:bidi="ar-SA"/>
    </w:rPr>
  </w:style>
  <w:style w:type="character" w:customStyle="1" w:styleId="UnderlineCharChar3">
    <w:name w:val="Underline Char Char3"/>
    <w:rsid w:val="00DA443F"/>
    <w:rPr>
      <w:szCs w:val="24"/>
      <w:u w:val="single"/>
      <w:lang w:val="en-US" w:eastAsia="en-US" w:bidi="ar-SA"/>
    </w:rPr>
  </w:style>
  <w:style w:type="character" w:customStyle="1" w:styleId="BoldUnderlineCharChar2">
    <w:name w:val="BoldUnderline Char Char2"/>
    <w:rsid w:val="00DA443F"/>
    <w:rPr>
      <w:b/>
      <w:bCs w:val="0"/>
      <w:szCs w:val="24"/>
      <w:u w:val="single"/>
      <w:lang w:val="en-US" w:eastAsia="en-US" w:bidi="ar-SA"/>
    </w:rPr>
  </w:style>
  <w:style w:type="character" w:customStyle="1" w:styleId="i">
    <w:name w:val="i"/>
    <w:basedOn w:val="DefaultParagraphFont"/>
    <w:uiPriority w:val="99"/>
    <w:rsid w:val="00DA443F"/>
  </w:style>
  <w:style w:type="character" w:customStyle="1" w:styleId="current-selection">
    <w:name w:val="current-selection"/>
    <w:basedOn w:val="DefaultParagraphFont"/>
    <w:rsid w:val="00DA443F"/>
  </w:style>
  <w:style w:type="character" w:customStyle="1" w:styleId="aa">
    <w:name w:val="_"/>
    <w:basedOn w:val="DefaultParagraphFont"/>
    <w:rsid w:val="00DA443F"/>
  </w:style>
  <w:style w:type="character" w:customStyle="1" w:styleId="FontStyle72">
    <w:name w:val="Font Style72"/>
    <w:rsid w:val="00DA443F"/>
    <w:rPr>
      <w:rFonts w:ascii="Cambria" w:hAnsi="Cambria" w:cs="Cambria" w:hint="default"/>
      <w:sz w:val="16"/>
      <w:szCs w:val="16"/>
    </w:rPr>
  </w:style>
  <w:style w:type="character" w:customStyle="1" w:styleId="FontStyle73">
    <w:name w:val="Font Style73"/>
    <w:uiPriority w:val="99"/>
    <w:rsid w:val="00DA443F"/>
    <w:rPr>
      <w:rFonts w:ascii="Cambria" w:hAnsi="Cambria" w:cs="Cambria" w:hint="default"/>
      <w:i/>
      <w:iCs/>
      <w:sz w:val="16"/>
      <w:szCs w:val="16"/>
    </w:rPr>
  </w:style>
  <w:style w:type="character" w:customStyle="1" w:styleId="UnderlinestyleChar2">
    <w:name w:val="Underline style Char2"/>
    <w:uiPriority w:val="99"/>
    <w:rsid w:val="00DA443F"/>
    <w:rPr>
      <w:sz w:val="22"/>
      <w:szCs w:val="24"/>
      <w:u w:val="single"/>
      <w:lang w:val="en-US" w:eastAsia="en-US" w:bidi="ar-SA"/>
    </w:rPr>
  </w:style>
  <w:style w:type="character" w:customStyle="1" w:styleId="FontStyle49">
    <w:name w:val="Font Style49"/>
    <w:uiPriority w:val="99"/>
    <w:rsid w:val="00DA443F"/>
    <w:rPr>
      <w:rFonts w:ascii="Cambria" w:hAnsi="Cambria" w:cs="Cambria" w:hint="default"/>
      <w:sz w:val="20"/>
      <w:szCs w:val="20"/>
    </w:rPr>
  </w:style>
  <w:style w:type="character" w:customStyle="1" w:styleId="FontStyle50">
    <w:name w:val="Font Style50"/>
    <w:uiPriority w:val="99"/>
    <w:rsid w:val="00DA443F"/>
    <w:rPr>
      <w:rFonts w:ascii="Cambria" w:hAnsi="Cambria" w:cs="Cambria" w:hint="default"/>
      <w:b/>
      <w:bCs/>
      <w:sz w:val="20"/>
      <w:szCs w:val="20"/>
    </w:rPr>
  </w:style>
  <w:style w:type="character" w:customStyle="1" w:styleId="kn">
    <w:name w:val="kn"/>
    <w:basedOn w:val="DefaultParagraphFont"/>
    <w:rsid w:val="00DA443F"/>
  </w:style>
  <w:style w:type="character" w:customStyle="1" w:styleId="NoterefInText">
    <w:name w:val="_NoterefInText"/>
    <w:uiPriority w:val="99"/>
    <w:rsid w:val="00DA443F"/>
    <w:rPr>
      <w:rFonts w:ascii="AKDPE C+ Utopia" w:hAnsi="AKDPE C+ Utopia" w:cs="AKDPE C+ Utopia" w:hint="default"/>
      <w:color w:val="000000"/>
    </w:rPr>
  </w:style>
  <w:style w:type="character" w:customStyle="1" w:styleId="postauthor">
    <w:name w:val="postauthor"/>
    <w:basedOn w:val="DefaultParagraphFont"/>
    <w:rsid w:val="00DA443F"/>
  </w:style>
  <w:style w:type="character" w:customStyle="1" w:styleId="span">
    <w:name w:val="span"/>
    <w:basedOn w:val="DefaultParagraphFont"/>
    <w:rsid w:val="00DA443F"/>
  </w:style>
  <w:style w:type="character" w:customStyle="1" w:styleId="thirdparty-logo">
    <w:name w:val="thirdparty-logo"/>
    <w:basedOn w:val="DefaultParagraphFont"/>
    <w:rsid w:val="00DA443F"/>
  </w:style>
  <w:style w:type="character" w:customStyle="1" w:styleId="posted">
    <w:name w:val="posted"/>
    <w:basedOn w:val="DefaultParagraphFont"/>
    <w:rsid w:val="00DA443F"/>
  </w:style>
  <w:style w:type="character" w:customStyle="1" w:styleId="ticker">
    <w:name w:val="ticker"/>
    <w:basedOn w:val="DefaultParagraphFont"/>
    <w:rsid w:val="00DA443F"/>
  </w:style>
  <w:style w:type="character" w:customStyle="1" w:styleId="vcard">
    <w:name w:val="vcard"/>
    <w:basedOn w:val="DefaultParagraphFont"/>
    <w:rsid w:val="00DA443F"/>
  </w:style>
  <w:style w:type="character" w:customStyle="1" w:styleId="print-footnote">
    <w:name w:val="print-footnote"/>
    <w:basedOn w:val="DefaultParagraphFont"/>
    <w:rsid w:val="00DA443F"/>
  </w:style>
  <w:style w:type="character" w:customStyle="1" w:styleId="datestring">
    <w:name w:val="datestring"/>
    <w:basedOn w:val="DefaultParagraphFont"/>
    <w:rsid w:val="00DA443F"/>
  </w:style>
  <w:style w:type="character" w:customStyle="1" w:styleId="email">
    <w:name w:val="email"/>
    <w:basedOn w:val="DefaultParagraphFont"/>
    <w:rsid w:val="00DA443F"/>
  </w:style>
  <w:style w:type="character" w:customStyle="1" w:styleId="gptad">
    <w:name w:val="gptad"/>
    <w:basedOn w:val="DefaultParagraphFont"/>
    <w:rsid w:val="00DA443F"/>
  </w:style>
  <w:style w:type="character" w:customStyle="1" w:styleId="creditline">
    <w:name w:val="creditline"/>
    <w:basedOn w:val="DefaultParagraphFont"/>
    <w:rsid w:val="00DA443F"/>
  </w:style>
  <w:style w:type="character" w:customStyle="1" w:styleId="grd">
    <w:name w:val="grd"/>
    <w:basedOn w:val="DefaultParagraphFont"/>
    <w:rsid w:val="00DA443F"/>
  </w:style>
  <w:style w:type="character" w:customStyle="1" w:styleId="changed">
    <w:name w:val="changed"/>
    <w:basedOn w:val="DefaultParagraphFont"/>
    <w:rsid w:val="00DA443F"/>
  </w:style>
  <w:style w:type="character" w:customStyle="1" w:styleId="article-author-name">
    <w:name w:val="article-author-name"/>
    <w:basedOn w:val="DefaultParagraphFont"/>
    <w:rsid w:val="00DA443F"/>
  </w:style>
  <w:style w:type="character" w:customStyle="1" w:styleId="bioexcerpt">
    <w:name w:val="bio_excerpt"/>
    <w:basedOn w:val="DefaultParagraphFont"/>
    <w:rsid w:val="00DA443F"/>
  </w:style>
  <w:style w:type="character" w:customStyle="1" w:styleId="commentcount">
    <w:name w:val="comment_count"/>
    <w:basedOn w:val="DefaultParagraphFont"/>
    <w:rsid w:val="00DA443F"/>
  </w:style>
  <w:style w:type="character" w:customStyle="1" w:styleId="searchtermshighlighted">
    <w:name w:val="searchtermshighlighted"/>
    <w:basedOn w:val="DefaultParagraphFont"/>
    <w:rsid w:val="00DA443F"/>
  </w:style>
  <w:style w:type="character" w:customStyle="1" w:styleId="contributornametrigger">
    <w:name w:val="contributornametrigger"/>
    <w:basedOn w:val="DefaultParagraphFont"/>
    <w:rsid w:val="00DA443F"/>
  </w:style>
  <w:style w:type="character" w:customStyle="1" w:styleId="bylinepipe">
    <w:name w:val="bylinepipe"/>
    <w:basedOn w:val="DefaultParagraphFont"/>
    <w:rsid w:val="00DA443F"/>
  </w:style>
  <w:style w:type="character" w:customStyle="1" w:styleId="lucenesearchresulturlb">
    <w:name w:val="lucene_search_result_url_b"/>
    <w:basedOn w:val="DefaultParagraphFont"/>
    <w:rsid w:val="00DA443F"/>
  </w:style>
  <w:style w:type="character" w:customStyle="1" w:styleId="faculty-title">
    <w:name w:val="faculty-title"/>
    <w:basedOn w:val="DefaultParagraphFont"/>
    <w:rsid w:val="00DA443F"/>
  </w:style>
  <w:style w:type="character" w:customStyle="1" w:styleId="volume">
    <w:name w:val="volume"/>
    <w:basedOn w:val="DefaultParagraphFont"/>
    <w:rsid w:val="00DA443F"/>
  </w:style>
  <w:style w:type="character" w:customStyle="1" w:styleId="issue">
    <w:name w:val="issue"/>
    <w:basedOn w:val="DefaultParagraphFont"/>
    <w:rsid w:val="00DA443F"/>
  </w:style>
  <w:style w:type="character" w:customStyle="1" w:styleId="pages">
    <w:name w:val="pages"/>
    <w:basedOn w:val="DefaultParagraphFont"/>
    <w:rsid w:val="00DA443F"/>
  </w:style>
  <w:style w:type="character" w:customStyle="1" w:styleId="person">
    <w:name w:val="person"/>
    <w:basedOn w:val="DefaultParagraphFont"/>
    <w:rsid w:val="00DA443F"/>
  </w:style>
  <w:style w:type="character" w:customStyle="1" w:styleId="corresponding">
    <w:name w:val="corresponding"/>
    <w:basedOn w:val="DefaultParagraphFont"/>
    <w:rsid w:val="00DA443F"/>
  </w:style>
  <w:style w:type="character" w:customStyle="1" w:styleId="entry-date">
    <w:name w:val="entry-date"/>
    <w:basedOn w:val="DefaultParagraphFont"/>
    <w:rsid w:val="00DA443F"/>
  </w:style>
  <w:style w:type="character" w:customStyle="1" w:styleId="post-time">
    <w:name w:val="post-time"/>
    <w:basedOn w:val="DefaultParagraphFont"/>
    <w:rsid w:val="00DA443F"/>
  </w:style>
  <w:style w:type="character" w:customStyle="1" w:styleId="post-category">
    <w:name w:val="post-category"/>
    <w:basedOn w:val="DefaultParagraphFont"/>
    <w:rsid w:val="00DA443F"/>
  </w:style>
  <w:style w:type="character" w:customStyle="1" w:styleId="posted-and-updated">
    <w:name w:val="posted-and-updated"/>
    <w:basedOn w:val="DefaultParagraphFont"/>
    <w:rsid w:val="00DA443F"/>
  </w:style>
  <w:style w:type="character" w:customStyle="1" w:styleId="entry-author">
    <w:name w:val="entry-author"/>
    <w:basedOn w:val="DefaultParagraphFont"/>
    <w:rsid w:val="00DA443F"/>
  </w:style>
  <w:style w:type="character" w:customStyle="1" w:styleId="entry-author-name">
    <w:name w:val="entry-author-name"/>
    <w:basedOn w:val="DefaultParagraphFont"/>
    <w:rsid w:val="00DA443F"/>
  </w:style>
  <w:style w:type="character" w:customStyle="1" w:styleId="arial11">
    <w:name w:val="arial_11"/>
    <w:basedOn w:val="DefaultParagraphFont"/>
    <w:rsid w:val="00DA443F"/>
  </w:style>
  <w:style w:type="character" w:customStyle="1" w:styleId="contrib-degrees">
    <w:name w:val="contrib-degrees"/>
    <w:basedOn w:val="DefaultParagraphFont"/>
    <w:rsid w:val="00DA443F"/>
  </w:style>
  <w:style w:type="character" w:customStyle="1" w:styleId="contrib-on-behalf-of">
    <w:name w:val="contrib-on-behalf-of"/>
    <w:basedOn w:val="DefaultParagraphFont"/>
    <w:rsid w:val="00DA443F"/>
  </w:style>
  <w:style w:type="character" w:customStyle="1" w:styleId="pubtime">
    <w:name w:val="pubtime"/>
    <w:basedOn w:val="DefaultParagraphFont"/>
    <w:rsid w:val="00DA443F"/>
  </w:style>
  <w:style w:type="character" w:customStyle="1" w:styleId="time">
    <w:name w:val="time"/>
    <w:basedOn w:val="DefaultParagraphFont"/>
    <w:rsid w:val="00DA443F"/>
  </w:style>
  <w:style w:type="character" w:customStyle="1" w:styleId="fbcommentscount">
    <w:name w:val="fb_comments_count"/>
    <w:basedOn w:val="DefaultParagraphFont"/>
    <w:rsid w:val="00DA443F"/>
  </w:style>
  <w:style w:type="character" w:customStyle="1" w:styleId="stsharethiscustom">
    <w:name w:val="st_sharethis_custom"/>
    <w:basedOn w:val="DefaultParagraphFont"/>
    <w:rsid w:val="00DA443F"/>
  </w:style>
  <w:style w:type="character" w:customStyle="1" w:styleId="post-date">
    <w:name w:val="post-date"/>
    <w:basedOn w:val="DefaultParagraphFont"/>
    <w:rsid w:val="00DA443F"/>
  </w:style>
  <w:style w:type="character" w:customStyle="1" w:styleId="link-external">
    <w:name w:val="link-external"/>
    <w:basedOn w:val="DefaultParagraphFont"/>
    <w:rsid w:val="00DA443F"/>
  </w:style>
  <w:style w:type="character" w:customStyle="1" w:styleId="articleauthor0">
    <w:name w:val="article_author"/>
    <w:basedOn w:val="DefaultParagraphFont"/>
    <w:rsid w:val="00DA443F"/>
  </w:style>
  <w:style w:type="character" w:customStyle="1" w:styleId="articleissue">
    <w:name w:val="article_issue"/>
    <w:basedOn w:val="DefaultParagraphFont"/>
    <w:rsid w:val="00DA443F"/>
  </w:style>
  <w:style w:type="character" w:customStyle="1" w:styleId="a-size-large">
    <w:name w:val="a-size-large"/>
    <w:basedOn w:val="DefaultParagraphFont"/>
    <w:rsid w:val="00DA443F"/>
  </w:style>
  <w:style w:type="character" w:customStyle="1" w:styleId="a-size-medium">
    <w:name w:val="a-size-medium"/>
    <w:basedOn w:val="DefaultParagraphFont"/>
    <w:rsid w:val="00DA443F"/>
  </w:style>
  <w:style w:type="character" w:customStyle="1" w:styleId="contribution">
    <w:name w:val="contribution"/>
    <w:basedOn w:val="DefaultParagraphFont"/>
    <w:rsid w:val="00DA443F"/>
  </w:style>
  <w:style w:type="character" w:customStyle="1" w:styleId="a-color-secondary">
    <w:name w:val="a-color-secondary"/>
    <w:basedOn w:val="DefaultParagraphFont"/>
    <w:rsid w:val="00DA443F"/>
  </w:style>
  <w:style w:type="character" w:customStyle="1" w:styleId="ui-author">
    <w:name w:val="ui-author"/>
    <w:basedOn w:val="DefaultParagraphFont"/>
    <w:rsid w:val="00DA443F"/>
  </w:style>
  <w:style w:type="character" w:customStyle="1" w:styleId="ui-staffline">
    <w:name w:val="ui-staffline"/>
    <w:basedOn w:val="DefaultParagraphFont"/>
    <w:rsid w:val="00DA443F"/>
  </w:style>
  <w:style w:type="character" w:customStyle="1" w:styleId="value">
    <w:name w:val="value"/>
    <w:basedOn w:val="DefaultParagraphFont"/>
    <w:rsid w:val="00DA443F"/>
  </w:style>
  <w:style w:type="character" w:customStyle="1" w:styleId="specialissuelabel">
    <w:name w:val="specialissuelabel"/>
    <w:basedOn w:val="DefaultParagraphFont"/>
    <w:rsid w:val="00DA443F"/>
  </w:style>
  <w:style w:type="character" w:customStyle="1" w:styleId="wp-smiley">
    <w:name w:val="wp-smiley"/>
    <w:basedOn w:val="DefaultParagraphFont"/>
    <w:rsid w:val="00DA443F"/>
  </w:style>
  <w:style w:type="character" w:customStyle="1" w:styleId="meta-prep">
    <w:name w:val="meta-prep"/>
    <w:basedOn w:val="DefaultParagraphFont"/>
    <w:rsid w:val="00DA443F"/>
  </w:style>
  <w:style w:type="character" w:customStyle="1" w:styleId="artjournal">
    <w:name w:val="art_journal"/>
    <w:basedOn w:val="DefaultParagraphFont"/>
    <w:rsid w:val="00DA443F"/>
  </w:style>
  <w:style w:type="character" w:customStyle="1" w:styleId="artdatevolumeissuepart">
    <w:name w:val="art_datevolumeissuepart"/>
    <w:basedOn w:val="DefaultParagraphFont"/>
    <w:rsid w:val="00DA443F"/>
  </w:style>
  <w:style w:type="character" w:customStyle="1" w:styleId="artpages">
    <w:name w:val="art_pages"/>
    <w:basedOn w:val="DefaultParagraphFont"/>
    <w:rsid w:val="00DA443F"/>
  </w:style>
  <w:style w:type="character" w:customStyle="1" w:styleId="singlehighlightclass">
    <w:name w:val="single_highlight_class"/>
    <w:basedOn w:val="DefaultParagraphFont"/>
    <w:rsid w:val="00DA443F"/>
  </w:style>
  <w:style w:type="character" w:customStyle="1" w:styleId="degree">
    <w:name w:val="degree"/>
    <w:basedOn w:val="DefaultParagraphFont"/>
    <w:rsid w:val="00DA443F"/>
  </w:style>
  <w:style w:type="character" w:customStyle="1" w:styleId="major">
    <w:name w:val="major"/>
    <w:basedOn w:val="DefaultParagraphFont"/>
    <w:rsid w:val="00DA443F"/>
  </w:style>
  <w:style w:type="character" w:customStyle="1" w:styleId="views">
    <w:name w:val="views"/>
    <w:basedOn w:val="DefaultParagraphFont"/>
    <w:rsid w:val="00DA443F"/>
  </w:style>
  <w:style w:type="character" w:customStyle="1" w:styleId="stmainservices">
    <w:name w:val="stmainservices"/>
    <w:basedOn w:val="DefaultParagraphFont"/>
    <w:rsid w:val="00DA443F"/>
  </w:style>
  <w:style w:type="character" w:customStyle="1" w:styleId="stbubblehcount">
    <w:name w:val="stbubble_hcount"/>
    <w:basedOn w:val="DefaultParagraphFont"/>
    <w:rsid w:val="00DA443F"/>
  </w:style>
  <w:style w:type="character" w:customStyle="1" w:styleId="article-date">
    <w:name w:val="article-date"/>
    <w:basedOn w:val="DefaultParagraphFont"/>
    <w:rsid w:val="00DA443F"/>
  </w:style>
  <w:style w:type="character" w:customStyle="1" w:styleId="article-author">
    <w:name w:val="article-author"/>
    <w:basedOn w:val="DefaultParagraphFont"/>
    <w:rsid w:val="00DA443F"/>
  </w:style>
  <w:style w:type="character" w:customStyle="1" w:styleId="tolocaltime">
    <w:name w:val="tolocaltime"/>
    <w:basedOn w:val="DefaultParagraphFont"/>
    <w:rsid w:val="00DA443F"/>
  </w:style>
  <w:style w:type="character" w:customStyle="1" w:styleId="posted-on">
    <w:name w:val="posted-on"/>
    <w:basedOn w:val="DefaultParagraphFont"/>
    <w:rsid w:val="00DA443F"/>
  </w:style>
  <w:style w:type="character" w:customStyle="1" w:styleId="even">
    <w:name w:val="even"/>
    <w:basedOn w:val="DefaultParagraphFont"/>
    <w:rsid w:val="00DA443F"/>
  </w:style>
  <w:style w:type="character" w:customStyle="1" w:styleId="dropcap1">
    <w:name w:val="dropcap1"/>
    <w:rsid w:val="00DA443F"/>
  </w:style>
  <w:style w:type="character" w:customStyle="1" w:styleId="messagecontent">
    <w:name w:val="message_content"/>
    <w:rsid w:val="00DA443F"/>
  </w:style>
  <w:style w:type="character" w:customStyle="1" w:styleId="twelptblackblack1">
    <w:name w:val="twelptblackblack1"/>
    <w:basedOn w:val="DefaultParagraphFont"/>
    <w:rsid w:val="00DA443F"/>
    <w:rPr>
      <w:rFonts w:ascii="Verdana" w:hAnsi="Verdana" w:hint="default"/>
      <w:color w:val="000000"/>
      <w:sz w:val="16"/>
      <w:szCs w:val="16"/>
    </w:rPr>
  </w:style>
  <w:style w:type="character" w:customStyle="1" w:styleId="TagCharCharCharChar0">
    <w:name w:val="Tag Char Char Char Char"/>
    <w:basedOn w:val="DefaultParagraphFont"/>
    <w:rsid w:val="00DA443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A443F"/>
    <w:rPr>
      <w:rFonts w:ascii="Arial" w:hAnsi="Arial" w:cs="Arial" w:hint="default"/>
      <w:bCs/>
      <w:szCs w:val="26"/>
      <w:u w:val="single"/>
      <w:lang w:val="en-US" w:eastAsia="en-US" w:bidi="ar-SA"/>
    </w:rPr>
  </w:style>
  <w:style w:type="character" w:customStyle="1" w:styleId="comment-body">
    <w:name w:val="comment-body"/>
    <w:rsid w:val="00DA443F"/>
  </w:style>
  <w:style w:type="character" w:customStyle="1" w:styleId="flagicon">
    <w:name w:val="flagicon"/>
    <w:rsid w:val="00DA443F"/>
  </w:style>
  <w:style w:type="character" w:customStyle="1" w:styleId="StyleBoldandUnderlineCharChar29pt">
    <w:name w:val="Style Bold and Underline Char Char2 + 9 pt"/>
    <w:rsid w:val="00DA443F"/>
    <w:rPr>
      <w:rFonts w:ascii="Times New Roman" w:hAnsi="Times New Roman" w:cs="Times New Roman" w:hint="default"/>
      <w:b/>
      <w:bCs/>
      <w:noProof w:val="0"/>
      <w:sz w:val="20"/>
      <w:u w:val="single"/>
    </w:rPr>
  </w:style>
  <w:style w:type="character" w:customStyle="1" w:styleId="StyleUnderlineCharChar19pt">
    <w:name w:val="Style Underline Char Char1 + 9 pt"/>
    <w:rsid w:val="00DA443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A443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A443F"/>
  </w:style>
  <w:style w:type="character" w:customStyle="1" w:styleId="3TagCite">
    <w:name w:val="3 Tag/Cite"/>
    <w:rsid w:val="00DA443F"/>
    <w:rPr>
      <w:rFonts w:ascii="Times New Roman" w:hAnsi="Times New Roman" w:cs="Times New Roman" w:hint="default"/>
      <w:b/>
      <w:bCs w:val="0"/>
    </w:rPr>
  </w:style>
  <w:style w:type="character" w:customStyle="1" w:styleId="4Qualifications">
    <w:name w:val="4 Qualifications"/>
    <w:rsid w:val="00DA443F"/>
    <w:rPr>
      <w:rFonts w:ascii="Times New Roman" w:hAnsi="Times New Roman" w:cs="Times New Roman" w:hint="default"/>
      <w:sz w:val="19"/>
    </w:rPr>
  </w:style>
  <w:style w:type="character" w:customStyle="1" w:styleId="6Underlined">
    <w:name w:val="6 Underlined"/>
    <w:rsid w:val="00DA443F"/>
    <w:rPr>
      <w:rFonts w:ascii="Times New Roman" w:hAnsi="Times New Roman" w:cs="Times New Roman" w:hint="default"/>
      <w:b/>
      <w:bCs w:val="0"/>
      <w:sz w:val="21"/>
      <w:u w:val="single"/>
    </w:rPr>
  </w:style>
  <w:style w:type="character" w:customStyle="1" w:styleId="nohighlighting">
    <w:name w:val="no highlighting"/>
    <w:rsid w:val="00DA443F"/>
    <w:rPr>
      <w:rFonts w:ascii="Times New Roman" w:hAnsi="Times New Roman" w:cs="Times New Roman" w:hint="default"/>
      <w:color w:val="auto"/>
      <w:sz w:val="20"/>
      <w:u w:val="thick"/>
      <w:bdr w:val="none" w:sz="0" w:space="0" w:color="auto" w:frame="1"/>
    </w:rPr>
  </w:style>
  <w:style w:type="character" w:customStyle="1" w:styleId="CharChar61">
    <w:name w:val="Char Char61"/>
    <w:rsid w:val="00DA443F"/>
    <w:rPr>
      <w:rFonts w:ascii="Arial" w:hAnsi="Arial" w:cs="Arial" w:hint="default"/>
      <w:bCs/>
      <w:sz w:val="16"/>
      <w:szCs w:val="26"/>
      <w:lang w:val="en-US" w:eastAsia="en-US" w:bidi="ar-SA"/>
    </w:rPr>
  </w:style>
  <w:style w:type="character" w:customStyle="1" w:styleId="styledate">
    <w:name w:val="styledate"/>
    <w:rsid w:val="00DA443F"/>
  </w:style>
  <w:style w:type="character" w:customStyle="1" w:styleId="BoldandUnderlineChar1">
    <w:name w:val="Bold and Underline Char1"/>
    <w:rsid w:val="00DA443F"/>
    <w:rPr>
      <w:b/>
      <w:bCs w:val="0"/>
      <w:szCs w:val="24"/>
      <w:u w:val="single"/>
      <w:lang w:val="en-US" w:eastAsia="en-US" w:bidi="ar-SA"/>
    </w:rPr>
  </w:style>
  <w:style w:type="character" w:customStyle="1" w:styleId="BoldandUnderlineChar1Char2">
    <w:name w:val="Bold and Underline Char1 Char2"/>
    <w:rsid w:val="00DA443F"/>
    <w:rPr>
      <w:b/>
      <w:bCs w:val="0"/>
      <w:szCs w:val="24"/>
      <w:u w:val="single"/>
      <w:lang w:val="en-US" w:eastAsia="en-US" w:bidi="ar-SA"/>
    </w:rPr>
  </w:style>
  <w:style w:type="character" w:customStyle="1" w:styleId="BoldandUnderlineCharChar1">
    <w:name w:val="Bold and Underline Char Char1"/>
    <w:rsid w:val="00DA443F"/>
    <w:rPr>
      <w:b/>
      <w:bCs w:val="0"/>
      <w:szCs w:val="24"/>
      <w:u w:val="single"/>
      <w:lang w:val="en-US" w:eastAsia="en-US" w:bidi="ar-SA"/>
    </w:rPr>
  </w:style>
  <w:style w:type="character" w:customStyle="1" w:styleId="title-link-wrapper">
    <w:name w:val="title-link-wrapper"/>
    <w:rsid w:val="00DA443F"/>
  </w:style>
  <w:style w:type="character" w:customStyle="1" w:styleId="medium-font">
    <w:name w:val="medium-font"/>
    <w:rsid w:val="00DA443F"/>
  </w:style>
  <w:style w:type="character" w:customStyle="1" w:styleId="ReallySamllTextChar">
    <w:name w:val="ReallySamllText Char"/>
    <w:rsid w:val="00DA443F"/>
    <w:rPr>
      <w:sz w:val="12"/>
      <w:szCs w:val="24"/>
      <w:lang w:val="en-US" w:eastAsia="en-US" w:bidi="ar-SA"/>
    </w:rPr>
  </w:style>
  <w:style w:type="character" w:customStyle="1" w:styleId="authoraffil">
    <w:name w:val="authoraffil"/>
    <w:rsid w:val="00DA443F"/>
  </w:style>
  <w:style w:type="character" w:customStyle="1" w:styleId="CharChar8">
    <w:name w:val="Char Char8"/>
    <w:rsid w:val="00DA443F"/>
    <w:rPr>
      <w:rFonts w:ascii="Georgia" w:eastAsia="Times New Roman" w:hAnsi="Georgia" w:hint="default"/>
      <w:b/>
      <w:bCs/>
      <w:sz w:val="30"/>
      <w:szCs w:val="28"/>
      <w:u w:val="single"/>
    </w:rPr>
  </w:style>
  <w:style w:type="character" w:customStyle="1" w:styleId="FontStyle13">
    <w:name w:val="Font Style13"/>
    <w:uiPriority w:val="99"/>
    <w:rsid w:val="00DA443F"/>
    <w:rPr>
      <w:rFonts w:ascii="Constantia" w:hAnsi="Constantia" w:cs="Constantia" w:hint="default"/>
      <w:sz w:val="18"/>
      <w:szCs w:val="18"/>
    </w:rPr>
  </w:style>
  <w:style w:type="character" w:customStyle="1" w:styleId="boldcitationChar">
    <w:name w:val="bold citation Char"/>
    <w:rsid w:val="00DA443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A443F"/>
    <w:rPr>
      <w:rFonts w:ascii="SimSun" w:eastAsia="SimSun" w:hAnsi="SimSun"/>
      <w:b/>
      <w:u w:val="single"/>
      <w:lang w:eastAsia="zh-CN"/>
    </w:rPr>
  </w:style>
  <w:style w:type="character" w:customStyle="1" w:styleId="underlinetextchar0">
    <w:name w:val="underlinetextchar"/>
    <w:rsid w:val="00DA443F"/>
  </w:style>
  <w:style w:type="character" w:customStyle="1" w:styleId="boldciteChar1">
    <w:name w:val="bold cite Char1"/>
    <w:rsid w:val="00DA443F"/>
    <w:rPr>
      <w:b/>
      <w:bCs w:val="0"/>
      <w:sz w:val="28"/>
      <w:u w:val="thick" w:color="000000"/>
    </w:rPr>
  </w:style>
  <w:style w:type="character" w:customStyle="1" w:styleId="tagCharCharChar1">
    <w:name w:val="tag Char Char Char1"/>
    <w:rsid w:val="00DA443F"/>
    <w:rPr>
      <w:b/>
      <w:bCs w:val="0"/>
      <w:sz w:val="24"/>
      <w:lang w:val="en-US" w:eastAsia="en-US" w:bidi="ar-SA"/>
    </w:rPr>
  </w:style>
  <w:style w:type="character" w:customStyle="1" w:styleId="bodysubtoc">
    <w:name w:val="bodysubtoc"/>
    <w:rsid w:val="00DA443F"/>
  </w:style>
  <w:style w:type="character" w:customStyle="1" w:styleId="lefttitlesmaller">
    <w:name w:val="lefttitlesmaller"/>
    <w:rsid w:val="00DA443F"/>
  </w:style>
  <w:style w:type="character" w:customStyle="1" w:styleId="mb">
    <w:name w:val="mb"/>
    <w:rsid w:val="00DA443F"/>
  </w:style>
  <w:style w:type="character" w:customStyle="1" w:styleId="submitted-time">
    <w:name w:val="submitted-time"/>
    <w:rsid w:val="00DA443F"/>
  </w:style>
  <w:style w:type="character" w:customStyle="1" w:styleId="FontStyle19">
    <w:name w:val="Font Style19"/>
    <w:basedOn w:val="DefaultParagraphFont"/>
    <w:uiPriority w:val="99"/>
    <w:rsid w:val="00DA443F"/>
    <w:rPr>
      <w:rFonts w:ascii="Times New Roman" w:hAnsi="Times New Roman" w:cs="Times New Roman" w:hint="default"/>
      <w:sz w:val="18"/>
      <w:szCs w:val="18"/>
    </w:rPr>
  </w:style>
  <w:style w:type="character" w:customStyle="1" w:styleId="UL-None">
    <w:name w:val="UL-None"/>
    <w:basedOn w:val="DefaultParagraphFont"/>
    <w:rsid w:val="00DA443F"/>
    <w:rPr>
      <w:strike w:val="0"/>
      <w:dstrike w:val="0"/>
      <w:u w:val="none"/>
      <w:effect w:val="none"/>
    </w:rPr>
  </w:style>
  <w:style w:type="character" w:customStyle="1" w:styleId="FontStyle57">
    <w:name w:val="Font Style57"/>
    <w:rsid w:val="00DA443F"/>
    <w:rPr>
      <w:rFonts w:ascii="Georgia" w:hAnsi="Georgia" w:cs="Georgia" w:hint="default"/>
      <w:b/>
      <w:bCs/>
      <w:sz w:val="14"/>
      <w:szCs w:val="14"/>
    </w:rPr>
  </w:style>
  <w:style w:type="character" w:customStyle="1" w:styleId="FontStyle89">
    <w:name w:val="Font Style89"/>
    <w:rsid w:val="00DA443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A443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A443F"/>
  </w:style>
  <w:style w:type="character" w:customStyle="1" w:styleId="top-publish">
    <w:name w:val="top-publish"/>
    <w:basedOn w:val="DefaultParagraphFont"/>
    <w:rsid w:val="00DA443F"/>
  </w:style>
  <w:style w:type="character" w:customStyle="1" w:styleId="byline-italic">
    <w:name w:val="byline-italic"/>
    <w:basedOn w:val="DefaultParagraphFont"/>
    <w:rsid w:val="00DA443F"/>
  </w:style>
  <w:style w:type="paragraph" w:customStyle="1" w:styleId="publishedon">
    <w:name w:val="published_on"/>
    <w:basedOn w:val="Normal"/>
    <w:uiPriority w:val="99"/>
    <w:qFormat/>
    <w:rsid w:val="00DA443F"/>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A443F"/>
  </w:style>
  <w:style w:type="paragraph" w:customStyle="1" w:styleId="Emphasis0">
    <w:name w:val="!!_Emphasis"/>
    <w:basedOn w:val="Normal"/>
    <w:uiPriority w:val="8"/>
    <w:qFormat/>
    <w:rsid w:val="00DA443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A443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DA443F"/>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DA443F"/>
    <w:rPr>
      <w:color w:val="1F4E79" w:themeColor="accent5" w:themeShade="80"/>
    </w:rPr>
  </w:style>
  <w:style w:type="character" w:customStyle="1" w:styleId="analyticrealChar">
    <w:name w:val="analytic real Char"/>
    <w:basedOn w:val="DefaultParagraphFont"/>
    <w:link w:val="analyticreal"/>
    <w:uiPriority w:val="4"/>
    <w:rsid w:val="00DA443F"/>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DA443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A443F"/>
    <w:rPr>
      <w:rFonts w:ascii="Calibri" w:eastAsiaTheme="majorEastAsia" w:hAnsi="Calibri" w:cstheme="majorBidi"/>
      <w:b/>
      <w:color w:val="44546A" w:themeColor="text2"/>
      <w:sz w:val="24"/>
      <w:szCs w:val="24"/>
    </w:rPr>
  </w:style>
  <w:style w:type="paragraph" w:customStyle="1" w:styleId="cardnotes">
    <w:name w:val="card notes"/>
    <w:uiPriority w:val="4"/>
    <w:qFormat/>
    <w:rsid w:val="00DA443F"/>
    <w:rPr>
      <w:rFonts w:ascii="Calibri" w:eastAsiaTheme="majorEastAsia" w:hAnsi="Calibri" w:cstheme="majorBidi"/>
      <w:b/>
      <w:iCs/>
      <w:color w:val="538135" w:themeColor="accent6" w:themeShade="BF"/>
    </w:rPr>
  </w:style>
  <w:style w:type="paragraph" w:customStyle="1" w:styleId="Cardnotes0">
    <w:name w:val="Card notes"/>
    <w:uiPriority w:val="4"/>
    <w:qFormat/>
    <w:rsid w:val="00DA443F"/>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DA443F"/>
  </w:style>
  <w:style w:type="character" w:customStyle="1" w:styleId="m-1313700835679848479gmail-styleunderline">
    <w:name w:val="m_-1313700835679848479gmail-styleunderline"/>
    <w:basedOn w:val="DefaultParagraphFont"/>
    <w:rsid w:val="00DA443F"/>
  </w:style>
  <w:style w:type="character" w:customStyle="1" w:styleId="Normal2Char">
    <w:name w:val="Normal2 Char"/>
    <w:basedOn w:val="DefaultParagraphFont"/>
    <w:uiPriority w:val="4"/>
    <w:rsid w:val="00DA443F"/>
    <w:rPr>
      <w:rFonts w:ascii="Times New Roman" w:hAnsi="Times New Roman" w:cs="Times New Roman"/>
    </w:rPr>
  </w:style>
  <w:style w:type="paragraph" w:customStyle="1" w:styleId="comp">
    <w:name w:val="comp"/>
    <w:basedOn w:val="Normal"/>
    <w:rsid w:val="00DA443F"/>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A443F"/>
  </w:style>
  <w:style w:type="paragraph" w:customStyle="1" w:styleId="messagelistitem-zz7v6g">
    <w:name w:val="messagelistitem-zz7v6g"/>
    <w:basedOn w:val="Normal"/>
    <w:rsid w:val="00DA443F"/>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A443F"/>
  </w:style>
  <w:style w:type="character" w:customStyle="1" w:styleId="m3108068631175614020gmail-titlechar">
    <w:name w:val="m_3108068631175614020gmail-titlechar"/>
    <w:basedOn w:val="DefaultParagraphFont"/>
    <w:rsid w:val="00DA443F"/>
  </w:style>
  <w:style w:type="paragraph" w:customStyle="1" w:styleId="8PointFont">
    <w:name w:val="8 Point Font"/>
    <w:next w:val="Normal"/>
    <w:link w:val="8PointFontChar"/>
    <w:qFormat/>
    <w:rsid w:val="00DA443F"/>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DA443F"/>
    <w:rPr>
      <w:rFonts w:ascii="Times New Roman" w:hAnsi="Times New Roman"/>
      <w:sz w:val="16"/>
    </w:rPr>
  </w:style>
  <w:style w:type="character" w:customStyle="1" w:styleId="m4841727538114946087gmail-styleunderline">
    <w:name w:val="m_4841727538114946087gmail-styleunderline"/>
    <w:basedOn w:val="DefaultParagraphFont"/>
    <w:rsid w:val="00DA443F"/>
  </w:style>
  <w:style w:type="paragraph" w:customStyle="1" w:styleId="BreakTag">
    <w:name w:val="Break Tag"/>
    <w:basedOn w:val="Normal"/>
    <w:autoRedefine/>
    <w:uiPriority w:val="4"/>
    <w:qFormat/>
    <w:rsid w:val="00DA443F"/>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A443F"/>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A443F"/>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DA443F"/>
    <w:rPr>
      <w:color w:val="2B579A"/>
      <w:shd w:val="clear" w:color="auto" w:fill="E6E6E6"/>
    </w:rPr>
  </w:style>
  <w:style w:type="character" w:customStyle="1" w:styleId="m6370699461968006786gmail-styleunderline">
    <w:name w:val="m_6370699461968006786gmail-styleunderline"/>
    <w:basedOn w:val="DefaultParagraphFont"/>
    <w:rsid w:val="00DA443F"/>
  </w:style>
  <w:style w:type="character" w:customStyle="1" w:styleId="Mention2">
    <w:name w:val="Mention2"/>
    <w:basedOn w:val="DefaultParagraphFont"/>
    <w:uiPriority w:val="99"/>
    <w:semiHidden/>
    <w:unhideWhenUsed/>
    <w:rsid w:val="00DA443F"/>
    <w:rPr>
      <w:color w:val="2B579A"/>
      <w:shd w:val="clear" w:color="auto" w:fill="E6E6E6"/>
    </w:rPr>
  </w:style>
  <w:style w:type="paragraph" w:customStyle="1" w:styleId="FlashTag">
    <w:name w:val="FlashTag"/>
    <w:basedOn w:val="Normal"/>
    <w:link w:val="FlashTagChar"/>
    <w:autoRedefine/>
    <w:uiPriority w:val="4"/>
    <w:qFormat/>
    <w:rsid w:val="00DA443F"/>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A443F"/>
    <w:rPr>
      <w:rFonts w:asciiTheme="majorHAnsi" w:eastAsiaTheme="minorEastAsia" w:hAnsiTheme="majorHAnsi" w:cs="Calibri"/>
      <w:b/>
      <w:sz w:val="28"/>
      <w:szCs w:val="24"/>
    </w:rPr>
  </w:style>
  <w:style w:type="paragraph" w:customStyle="1" w:styleId="Warrant">
    <w:name w:val="Warrant"/>
    <w:autoRedefine/>
    <w:uiPriority w:val="4"/>
    <w:qFormat/>
    <w:rsid w:val="00DA443F"/>
    <w:pPr>
      <w:ind w:left="720"/>
    </w:pPr>
    <w:rPr>
      <w:rFonts w:ascii="Calibri" w:hAnsi="Calibri" w:cs="Arial"/>
    </w:rPr>
  </w:style>
  <w:style w:type="character" w:customStyle="1" w:styleId="m-8793234324905335251gmail-style13ptbold">
    <w:name w:val="m_-8793234324905335251gmail-style13ptbold"/>
    <w:basedOn w:val="DefaultParagraphFont"/>
    <w:rsid w:val="00DA443F"/>
  </w:style>
  <w:style w:type="character" w:customStyle="1" w:styleId="m3965771245576658108gmail-styleunderline">
    <w:name w:val="m_3965771245576658108gmail-styleunderline"/>
    <w:basedOn w:val="DefaultParagraphFont"/>
    <w:rsid w:val="00DA443F"/>
  </w:style>
  <w:style w:type="character" w:customStyle="1" w:styleId="HeaderChar3">
    <w:name w:val="Header Char3"/>
    <w:basedOn w:val="DefaultParagraphFont"/>
    <w:uiPriority w:val="99"/>
    <w:semiHidden/>
    <w:rsid w:val="00DA443F"/>
    <w:rPr>
      <w:rFonts w:ascii="Calibri" w:hAnsi="Calibri" w:cs="Calibri"/>
    </w:rPr>
  </w:style>
  <w:style w:type="character" w:customStyle="1" w:styleId="FontStyle220">
    <w:name w:val="Font Style220"/>
    <w:basedOn w:val="DefaultParagraphFont"/>
    <w:uiPriority w:val="99"/>
    <w:rsid w:val="00DA443F"/>
    <w:rPr>
      <w:rFonts w:ascii="Candara" w:hAnsi="Candara" w:cs="Candara" w:hint="default"/>
      <w:i/>
      <w:iCs/>
      <w:sz w:val="18"/>
      <w:szCs w:val="18"/>
    </w:rPr>
  </w:style>
  <w:style w:type="character" w:customStyle="1" w:styleId="FontStyle290">
    <w:name w:val="Font Style290"/>
    <w:basedOn w:val="DefaultParagraphFont"/>
    <w:uiPriority w:val="99"/>
    <w:rsid w:val="00DA443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A443F"/>
    <w:rPr>
      <w:rFonts w:ascii="Arial" w:hAnsi="Arial" w:cs="Arial"/>
      <w:b/>
      <w:bCs/>
      <w:sz w:val="16"/>
      <w:szCs w:val="16"/>
    </w:rPr>
  </w:style>
  <w:style w:type="character" w:customStyle="1" w:styleId="m-5498913268213319940gmail-styleunderline">
    <w:name w:val="m_-5498913268213319940gmail-styleunderline"/>
    <w:basedOn w:val="DefaultParagraphFont"/>
    <w:rsid w:val="00DA443F"/>
  </w:style>
  <w:style w:type="paragraph" w:customStyle="1" w:styleId="speakable">
    <w:name w:val="speakable"/>
    <w:basedOn w:val="Normal"/>
    <w:uiPriority w:val="99"/>
    <w:qFormat/>
    <w:rsid w:val="00DA443F"/>
    <w:pPr>
      <w:spacing w:before="100" w:beforeAutospacing="1" w:after="100" w:afterAutospacing="1"/>
    </w:pPr>
    <w:rPr>
      <w:rFonts w:eastAsia="Times New Roman"/>
      <w:szCs w:val="24"/>
    </w:rPr>
  </w:style>
  <w:style w:type="character" w:customStyle="1" w:styleId="overlay">
    <w:name w:val="overlay"/>
    <w:basedOn w:val="DefaultParagraphFont"/>
    <w:rsid w:val="00DA443F"/>
  </w:style>
  <w:style w:type="paragraph" w:customStyle="1" w:styleId="g-body">
    <w:name w:val="g-body"/>
    <w:basedOn w:val="Normal"/>
    <w:uiPriority w:val="99"/>
    <w:qFormat/>
    <w:rsid w:val="00DA443F"/>
    <w:pPr>
      <w:spacing w:before="100" w:beforeAutospacing="1" w:after="100" w:afterAutospacing="1"/>
    </w:pPr>
    <w:rPr>
      <w:rFonts w:eastAsia="Times New Roman"/>
      <w:szCs w:val="24"/>
    </w:rPr>
  </w:style>
  <w:style w:type="paragraph" w:customStyle="1" w:styleId="g-pstyle0">
    <w:name w:val="g-pstyle0"/>
    <w:basedOn w:val="Normal"/>
    <w:uiPriority w:val="99"/>
    <w:qFormat/>
    <w:rsid w:val="00DA443F"/>
    <w:pPr>
      <w:spacing w:before="100" w:beforeAutospacing="1" w:after="100" w:afterAutospacing="1"/>
    </w:pPr>
    <w:rPr>
      <w:rFonts w:eastAsia="Times New Roman"/>
      <w:szCs w:val="24"/>
    </w:rPr>
  </w:style>
  <w:style w:type="paragraph" w:customStyle="1" w:styleId="g-pstyle1">
    <w:name w:val="g-pstyle1"/>
    <w:basedOn w:val="Normal"/>
    <w:uiPriority w:val="99"/>
    <w:qFormat/>
    <w:rsid w:val="00DA443F"/>
    <w:pPr>
      <w:spacing w:before="100" w:beforeAutospacing="1" w:after="100" w:afterAutospacing="1"/>
    </w:pPr>
    <w:rPr>
      <w:rFonts w:eastAsia="Times New Roman"/>
      <w:szCs w:val="24"/>
    </w:rPr>
  </w:style>
  <w:style w:type="paragraph" w:customStyle="1" w:styleId="g-asset-hed">
    <w:name w:val="g-asset-hed"/>
    <w:basedOn w:val="Normal"/>
    <w:uiPriority w:val="99"/>
    <w:qFormat/>
    <w:rsid w:val="00DA443F"/>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A443F"/>
    <w:pPr>
      <w:spacing w:before="100" w:beforeAutospacing="1" w:after="100" w:afterAutospacing="1"/>
    </w:pPr>
    <w:rPr>
      <w:rFonts w:eastAsiaTheme="minorEastAsia"/>
      <w:szCs w:val="24"/>
    </w:rPr>
  </w:style>
  <w:style w:type="paragraph" w:customStyle="1" w:styleId="speech">
    <w:name w:val="speech"/>
    <w:basedOn w:val="Normal"/>
    <w:uiPriority w:val="99"/>
    <w:qFormat/>
    <w:rsid w:val="00DA443F"/>
    <w:pPr>
      <w:spacing w:before="100" w:beforeAutospacing="1" w:after="100" w:afterAutospacing="1"/>
    </w:pPr>
    <w:rPr>
      <w:rFonts w:eastAsiaTheme="minorEastAsia"/>
      <w:szCs w:val="24"/>
    </w:rPr>
  </w:style>
  <w:style w:type="character" w:customStyle="1" w:styleId="adtext">
    <w:name w:val="adtext"/>
    <w:basedOn w:val="DefaultParagraphFont"/>
    <w:rsid w:val="00DA443F"/>
  </w:style>
  <w:style w:type="character" w:customStyle="1" w:styleId="UL-Bold">
    <w:name w:val="UL-Bold"/>
    <w:basedOn w:val="DefaultParagraphFont"/>
    <w:rsid w:val="00DA443F"/>
    <w:rPr>
      <w:u w:val="thick"/>
    </w:rPr>
  </w:style>
  <w:style w:type="character" w:customStyle="1" w:styleId="gl">
    <w:name w:val="gl"/>
    <w:basedOn w:val="DefaultParagraphFont"/>
    <w:rsid w:val="00DA443F"/>
  </w:style>
  <w:style w:type="character" w:customStyle="1" w:styleId="qu730rj69h">
    <w:name w:val="qu730rj69h"/>
    <w:basedOn w:val="DefaultParagraphFont"/>
    <w:rsid w:val="00DA443F"/>
  </w:style>
  <w:style w:type="paragraph" w:customStyle="1" w:styleId="optext">
    <w:name w:val="optext"/>
    <w:basedOn w:val="Normal"/>
    <w:uiPriority w:val="99"/>
    <w:qFormat/>
    <w:rsid w:val="00DA443F"/>
    <w:pPr>
      <w:spacing w:before="100" w:beforeAutospacing="1" w:after="100" w:afterAutospacing="1"/>
    </w:pPr>
    <w:rPr>
      <w:rFonts w:eastAsiaTheme="minorEastAsia"/>
      <w:szCs w:val="24"/>
    </w:rPr>
  </w:style>
  <w:style w:type="character" w:customStyle="1" w:styleId="lmy74qr12z">
    <w:name w:val="lmy74qr12z"/>
    <w:basedOn w:val="DefaultParagraphFont"/>
    <w:rsid w:val="00DA443F"/>
  </w:style>
  <w:style w:type="character" w:customStyle="1" w:styleId="icr880">
    <w:name w:val="icr880"/>
    <w:basedOn w:val="DefaultParagraphFont"/>
    <w:rsid w:val="00DA443F"/>
  </w:style>
  <w:style w:type="character" w:customStyle="1" w:styleId="hx23q54">
    <w:name w:val="hx23q54"/>
    <w:basedOn w:val="DefaultParagraphFont"/>
    <w:rsid w:val="00DA443F"/>
  </w:style>
  <w:style w:type="character" w:customStyle="1" w:styleId="m-5348258726587825636gmail-style13ptbold">
    <w:name w:val="m_-5348258726587825636gmail-style13ptbold"/>
    <w:basedOn w:val="DefaultParagraphFont"/>
    <w:rsid w:val="00DA443F"/>
  </w:style>
  <w:style w:type="character" w:customStyle="1" w:styleId="m-5348258726587825636gmail-styleunderline">
    <w:name w:val="m_-5348258726587825636gmail-styleunderline"/>
    <w:basedOn w:val="DefaultParagraphFont"/>
    <w:rsid w:val="00DA443F"/>
  </w:style>
  <w:style w:type="character" w:customStyle="1" w:styleId="m4385445901877740177gmail-styleunderline">
    <w:name w:val="m_4385445901877740177gmail-styleunderline"/>
    <w:basedOn w:val="DefaultParagraphFont"/>
    <w:rsid w:val="00DA443F"/>
  </w:style>
  <w:style w:type="paragraph" w:customStyle="1" w:styleId="useless">
    <w:name w:val="useless"/>
    <w:basedOn w:val="Normal"/>
    <w:uiPriority w:val="99"/>
    <w:qFormat/>
    <w:rsid w:val="00DA443F"/>
    <w:rPr>
      <w:rFonts w:eastAsia="Times New Roman"/>
      <w:sz w:val="12"/>
      <w:szCs w:val="24"/>
    </w:rPr>
  </w:style>
  <w:style w:type="character" w:customStyle="1" w:styleId="DDIUnderline">
    <w:name w:val="DDI Underline"/>
    <w:qFormat/>
    <w:rsid w:val="00DA443F"/>
    <w:rPr>
      <w:rFonts w:ascii="Times New Roman" w:hAnsi="Times New Roman"/>
      <w:sz w:val="24"/>
      <w:u w:val="single"/>
    </w:rPr>
  </w:style>
  <w:style w:type="paragraph" w:customStyle="1" w:styleId="ALLCAPS">
    <w:name w:val="ALL CAPS"/>
    <w:basedOn w:val="Normal"/>
    <w:link w:val="ALLCAPSChar"/>
    <w:qFormat/>
    <w:rsid w:val="00DA443F"/>
    <w:rPr>
      <w:rFonts w:eastAsia="Times New Roman"/>
      <w:b/>
      <w:caps/>
      <w:szCs w:val="24"/>
    </w:rPr>
  </w:style>
  <w:style w:type="character" w:customStyle="1" w:styleId="ALLCAPSChar">
    <w:name w:val="ALL CAPS Char"/>
    <w:basedOn w:val="DefaultParagraphFont"/>
    <w:link w:val="ALLCAPS"/>
    <w:rsid w:val="00DA443F"/>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DA443F"/>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A443F"/>
    <w:rPr>
      <w:rFonts w:ascii="Calibri" w:eastAsia="Times New Roman" w:hAnsi="Calibri" w:cs="Calibri"/>
      <w:b/>
      <w:szCs w:val="24"/>
    </w:rPr>
  </w:style>
  <w:style w:type="character" w:customStyle="1" w:styleId="10ptnotbold">
    <w:name w:val="10ptnotbold"/>
    <w:basedOn w:val="DefaultParagraphFont"/>
    <w:rsid w:val="00DA443F"/>
    <w:rPr>
      <w:sz w:val="20"/>
    </w:rPr>
  </w:style>
  <w:style w:type="character" w:customStyle="1" w:styleId="m489902567989944824gmail-style13ptbold">
    <w:name w:val="m_489902567989944824gmail-style13ptbold"/>
    <w:basedOn w:val="DefaultParagraphFont"/>
    <w:rsid w:val="00DA443F"/>
  </w:style>
  <w:style w:type="character" w:customStyle="1" w:styleId="m489902567989944824gmail-styleunderline">
    <w:name w:val="m_489902567989944824gmail-styleunderline"/>
    <w:basedOn w:val="DefaultParagraphFont"/>
    <w:rsid w:val="00DA443F"/>
  </w:style>
  <w:style w:type="character" w:customStyle="1" w:styleId="Mention3">
    <w:name w:val="Mention3"/>
    <w:basedOn w:val="DefaultParagraphFont"/>
    <w:uiPriority w:val="99"/>
    <w:semiHidden/>
    <w:unhideWhenUsed/>
    <w:rsid w:val="00DA443F"/>
    <w:rPr>
      <w:color w:val="2B579A"/>
      <w:shd w:val="clear" w:color="auto" w:fill="E6E6E6"/>
    </w:rPr>
  </w:style>
  <w:style w:type="character" w:customStyle="1" w:styleId="m-5251091010484660064gmail-style13ptbold">
    <w:name w:val="m_-5251091010484660064gmail-style13ptbold"/>
    <w:basedOn w:val="DefaultParagraphFont"/>
    <w:rsid w:val="00DA443F"/>
  </w:style>
  <w:style w:type="character" w:customStyle="1" w:styleId="m-5251091010484660064gmail-styleunderline">
    <w:name w:val="m_-5251091010484660064gmail-styleunderline"/>
    <w:basedOn w:val="DefaultParagraphFont"/>
    <w:rsid w:val="00DA443F"/>
  </w:style>
  <w:style w:type="character" w:customStyle="1" w:styleId="tablecaption">
    <w:name w:val="tablecaption"/>
    <w:basedOn w:val="DefaultParagraphFont"/>
    <w:rsid w:val="00DA443F"/>
  </w:style>
  <w:style w:type="character" w:customStyle="1" w:styleId="StyleLatinHelvetica105ptBlack">
    <w:name w:val="Style (Latin) Helvetica 10.5 pt Black"/>
    <w:basedOn w:val="DefaultParagraphFont"/>
    <w:rsid w:val="00DA443F"/>
    <w:rPr>
      <w:rFonts w:ascii="Times New Roman" w:hAnsi="Times New Roman"/>
      <w:color w:val="000000"/>
      <w:sz w:val="21"/>
    </w:rPr>
  </w:style>
  <w:style w:type="character" w:customStyle="1" w:styleId="m-413333960618644972gmail-style13ptbold">
    <w:name w:val="m_-413333960618644972gmail-style13ptbold"/>
    <w:basedOn w:val="DefaultParagraphFont"/>
    <w:rsid w:val="00DA443F"/>
  </w:style>
  <w:style w:type="character" w:customStyle="1" w:styleId="m-413333960618644972gmail-styleunderline">
    <w:name w:val="m_-413333960618644972gmail-styleunderline"/>
    <w:basedOn w:val="DefaultParagraphFont"/>
    <w:rsid w:val="00DA443F"/>
  </w:style>
  <w:style w:type="character" w:customStyle="1" w:styleId="m8314098763611656848gmail-stylestylebold12pt">
    <w:name w:val="m_8314098763611656848gmail-stylestylebold12pt"/>
    <w:basedOn w:val="DefaultParagraphFont"/>
    <w:rsid w:val="00DA443F"/>
  </w:style>
  <w:style w:type="character" w:customStyle="1" w:styleId="m8314098763611656848gmail-styleboldunderline">
    <w:name w:val="m_8314098763611656848gmail-styleboldunderline"/>
    <w:basedOn w:val="DefaultParagraphFont"/>
    <w:rsid w:val="00DA443F"/>
  </w:style>
  <w:style w:type="paragraph" w:customStyle="1" w:styleId="Spacer">
    <w:name w:val="Spacer"/>
    <w:basedOn w:val="Heading1"/>
    <w:link w:val="SpacerChar"/>
    <w:autoRedefine/>
    <w:uiPriority w:val="4"/>
    <w:qFormat/>
    <w:rsid w:val="00DA443F"/>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A443F"/>
    <w:rPr>
      <w:rFonts w:ascii="Georgia" w:eastAsiaTheme="majorEastAsia" w:hAnsi="Georgia" w:cstheme="majorBidi"/>
      <w:b/>
      <w:sz w:val="24"/>
      <w:szCs w:val="32"/>
    </w:rPr>
  </w:style>
  <w:style w:type="paragraph" w:customStyle="1" w:styleId="Shrink6">
    <w:name w:val="Shrink 6"/>
    <w:basedOn w:val="Normal"/>
    <w:uiPriority w:val="99"/>
    <w:qFormat/>
    <w:rsid w:val="00DA443F"/>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DA443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A443F"/>
    <w:rPr>
      <w:color w:val="2B579A"/>
      <w:shd w:val="clear" w:color="auto" w:fill="E6E6E6"/>
    </w:rPr>
  </w:style>
  <w:style w:type="character" w:customStyle="1" w:styleId="m-895152127622952443gmail-style13ptbold">
    <w:name w:val="m_-895152127622952443gmail-style13ptbold"/>
    <w:basedOn w:val="DefaultParagraphFont"/>
    <w:rsid w:val="00DA443F"/>
  </w:style>
  <w:style w:type="character" w:customStyle="1" w:styleId="m4133802843404377303gmail-style13ptbold">
    <w:name w:val="m_4133802843404377303gmail-style13ptbold"/>
    <w:basedOn w:val="DefaultParagraphFont"/>
    <w:rsid w:val="00DA443F"/>
  </w:style>
  <w:style w:type="character" w:customStyle="1" w:styleId="m4133802843404377303gmail-styleunderline">
    <w:name w:val="m_4133802843404377303gmail-styleunderline"/>
    <w:basedOn w:val="DefaultParagraphFont"/>
    <w:rsid w:val="00DA443F"/>
  </w:style>
  <w:style w:type="character" w:customStyle="1" w:styleId="m1864609289044096952gmail-style13ptbold">
    <w:name w:val="m_1864609289044096952gmail-style13ptbold"/>
    <w:basedOn w:val="DefaultParagraphFont"/>
    <w:rsid w:val="00DA443F"/>
  </w:style>
  <w:style w:type="character" w:customStyle="1" w:styleId="m-2434640214339110092gmail-style13ptbold">
    <w:name w:val="m_-2434640214339110092gmail-style13ptbold"/>
    <w:basedOn w:val="DefaultParagraphFont"/>
    <w:rsid w:val="00DA443F"/>
  </w:style>
  <w:style w:type="character" w:customStyle="1" w:styleId="m-2434640214339110092gmail-styleunderline">
    <w:name w:val="m_-2434640214339110092gmail-styleunderline"/>
    <w:basedOn w:val="DefaultParagraphFont"/>
    <w:rsid w:val="00DA443F"/>
  </w:style>
  <w:style w:type="character" w:customStyle="1" w:styleId="articlepage-articlebody-firstletter">
    <w:name w:val="articlepage-articlebody-firstletter"/>
    <w:basedOn w:val="DefaultParagraphFont"/>
    <w:rsid w:val="00DA443F"/>
  </w:style>
  <w:style w:type="character" w:customStyle="1" w:styleId="UnresolvedMention32">
    <w:name w:val="Unresolved Mention32"/>
    <w:basedOn w:val="DefaultParagraphFont"/>
    <w:uiPriority w:val="99"/>
    <w:semiHidden/>
    <w:unhideWhenUsed/>
    <w:rsid w:val="00DA443F"/>
    <w:rPr>
      <w:color w:val="605E5C"/>
      <w:shd w:val="clear" w:color="auto" w:fill="E1DFDD"/>
    </w:rPr>
  </w:style>
  <w:style w:type="character" w:customStyle="1" w:styleId="UnresolvedMention31">
    <w:name w:val="Unresolved Mention31"/>
    <w:basedOn w:val="DefaultParagraphFont"/>
    <w:uiPriority w:val="99"/>
    <w:semiHidden/>
    <w:unhideWhenUsed/>
    <w:rsid w:val="00DA443F"/>
    <w:rPr>
      <w:color w:val="808080"/>
      <w:shd w:val="clear" w:color="auto" w:fill="E6E6E6"/>
    </w:rPr>
  </w:style>
  <w:style w:type="character" w:customStyle="1" w:styleId="UnresolvedMention5">
    <w:name w:val="Unresolved Mention5"/>
    <w:basedOn w:val="DefaultParagraphFont"/>
    <w:uiPriority w:val="99"/>
    <w:semiHidden/>
    <w:unhideWhenUsed/>
    <w:rsid w:val="00DA443F"/>
    <w:rPr>
      <w:color w:val="605E5C"/>
      <w:shd w:val="clear" w:color="auto" w:fill="E1DFDD"/>
    </w:rPr>
  </w:style>
  <w:style w:type="character" w:customStyle="1" w:styleId="UnresolvedMention6">
    <w:name w:val="Unresolved Mention6"/>
    <w:basedOn w:val="DefaultParagraphFont"/>
    <w:uiPriority w:val="99"/>
    <w:unhideWhenUsed/>
    <w:rsid w:val="00DA443F"/>
    <w:rPr>
      <w:color w:val="605E5C"/>
      <w:shd w:val="clear" w:color="auto" w:fill="E1DFDD"/>
    </w:rPr>
  </w:style>
  <w:style w:type="character" w:customStyle="1" w:styleId="footnote">
    <w:name w:val="footnote"/>
    <w:basedOn w:val="DefaultParagraphFont"/>
    <w:rsid w:val="00DA443F"/>
  </w:style>
  <w:style w:type="character" w:customStyle="1" w:styleId="hubidentifier">
    <w:name w:val="hub_identifier"/>
    <w:basedOn w:val="DefaultParagraphFont"/>
    <w:rsid w:val="00DA443F"/>
  </w:style>
  <w:style w:type="paragraph" w:customStyle="1" w:styleId="standardeinzug">
    <w:name w:val="standardeinzug"/>
    <w:basedOn w:val="Normal"/>
    <w:qFormat/>
    <w:rsid w:val="00DA443F"/>
    <w:pPr>
      <w:spacing w:before="100" w:beforeAutospacing="1" w:after="100" w:afterAutospacing="1"/>
    </w:pPr>
    <w:rPr>
      <w:rFonts w:eastAsia="Times New Roman"/>
      <w:szCs w:val="24"/>
    </w:rPr>
  </w:style>
  <w:style w:type="paragraph" w:customStyle="1" w:styleId="aufzhlungnormal">
    <w:name w:val="aufzhlungnormal"/>
    <w:basedOn w:val="Normal"/>
    <w:qFormat/>
    <w:rsid w:val="00DA443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A443F"/>
  </w:style>
  <w:style w:type="paragraph" w:customStyle="1" w:styleId="entrefilet">
    <w:name w:val="entrefilet"/>
    <w:basedOn w:val="Normal"/>
    <w:qFormat/>
    <w:rsid w:val="00DA443F"/>
    <w:pPr>
      <w:spacing w:before="100" w:beforeAutospacing="1" w:after="100" w:afterAutospacing="1"/>
    </w:pPr>
    <w:rPr>
      <w:rFonts w:eastAsia="Times New Roman"/>
      <w:szCs w:val="24"/>
    </w:rPr>
  </w:style>
  <w:style w:type="paragraph" w:customStyle="1" w:styleId="kapitelreferenzkopf">
    <w:name w:val="kapitelreferenzkopf"/>
    <w:basedOn w:val="Normal"/>
    <w:qFormat/>
    <w:rsid w:val="00DA443F"/>
    <w:pPr>
      <w:spacing w:before="100" w:beforeAutospacing="1" w:after="100" w:afterAutospacing="1"/>
    </w:pPr>
    <w:rPr>
      <w:rFonts w:eastAsia="Times New Roman"/>
      <w:szCs w:val="24"/>
    </w:rPr>
  </w:style>
  <w:style w:type="paragraph" w:customStyle="1" w:styleId="tabberschrift">
    <w:name w:val="tabberschrift"/>
    <w:basedOn w:val="Normal"/>
    <w:qFormat/>
    <w:rsid w:val="00DA443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A443F"/>
  </w:style>
  <w:style w:type="character" w:customStyle="1" w:styleId="m-268162420547309261gmail-stylestylebold12pt">
    <w:name w:val="m_-268162420547309261gmail-stylestylebold12pt"/>
    <w:basedOn w:val="DefaultParagraphFont"/>
    <w:rsid w:val="00DA443F"/>
  </w:style>
  <w:style w:type="character" w:customStyle="1" w:styleId="m-268162420547309261gmail-styleboldunderline">
    <w:name w:val="m_-268162420547309261gmail-styleboldunderline"/>
    <w:basedOn w:val="DefaultParagraphFont"/>
    <w:rsid w:val="00DA443F"/>
  </w:style>
  <w:style w:type="character" w:customStyle="1" w:styleId="m-5621139387307470627gmail-style13ptbold">
    <w:name w:val="m_-5621139387307470627gmail-style13ptbold"/>
    <w:basedOn w:val="DefaultParagraphFont"/>
    <w:rsid w:val="00DA443F"/>
  </w:style>
  <w:style w:type="character" w:customStyle="1" w:styleId="m-5621139387307470627gmail-styleunderline">
    <w:name w:val="m_-5621139387307470627gmail-styleunderline"/>
    <w:basedOn w:val="DefaultParagraphFont"/>
    <w:rsid w:val="00DA443F"/>
  </w:style>
  <w:style w:type="character" w:customStyle="1" w:styleId="m-4930835733434609408gmail-style13ptbold">
    <w:name w:val="m_-4930835733434609408gmail-style13ptbold"/>
    <w:basedOn w:val="DefaultParagraphFont"/>
    <w:rsid w:val="00DA443F"/>
  </w:style>
  <w:style w:type="character" w:customStyle="1" w:styleId="m-4930835733434609408gmail-styleunderline">
    <w:name w:val="m_-4930835733434609408gmail-styleunderline"/>
    <w:basedOn w:val="DefaultParagraphFont"/>
    <w:rsid w:val="00DA443F"/>
  </w:style>
  <w:style w:type="character" w:customStyle="1" w:styleId="m-2456650549122369157gmail-style13ptbold">
    <w:name w:val="m_-2456650549122369157gmail-style13ptbold"/>
    <w:basedOn w:val="DefaultParagraphFont"/>
    <w:rsid w:val="00DA443F"/>
  </w:style>
  <w:style w:type="character" w:customStyle="1" w:styleId="m-2456650549122369157gmail-styleunderline">
    <w:name w:val="m_-2456650549122369157gmail-styleunderline"/>
    <w:basedOn w:val="DefaultParagraphFont"/>
    <w:rsid w:val="00DA443F"/>
  </w:style>
  <w:style w:type="character" w:customStyle="1" w:styleId="hvr">
    <w:name w:val="hvr"/>
    <w:basedOn w:val="DefaultParagraphFont"/>
    <w:rsid w:val="00DA443F"/>
  </w:style>
  <w:style w:type="character" w:customStyle="1" w:styleId="m-3350902899047358468gmail-styleunderline">
    <w:name w:val="m_-3350902899047358468gmail-styleunderline"/>
    <w:basedOn w:val="DefaultParagraphFont"/>
    <w:rsid w:val="00DA443F"/>
  </w:style>
  <w:style w:type="paragraph" w:customStyle="1" w:styleId="Style5pt">
    <w:name w:val="Style 5 pt"/>
    <w:basedOn w:val="Normal"/>
    <w:link w:val="Style5ptChar"/>
    <w:qFormat/>
    <w:rsid w:val="00DA443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A443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A443F"/>
  </w:style>
  <w:style w:type="paragraph" w:customStyle="1" w:styleId="m462447500549623171gmail-msonormal">
    <w:name w:val="m_462447500549623171gmail-msonormal"/>
    <w:basedOn w:val="Normal"/>
    <w:uiPriority w:val="99"/>
    <w:qFormat/>
    <w:rsid w:val="00DA443F"/>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A443F"/>
  </w:style>
  <w:style w:type="paragraph" w:customStyle="1" w:styleId="dek">
    <w:name w:val="dek"/>
    <w:basedOn w:val="Normal"/>
    <w:qFormat/>
    <w:rsid w:val="00DA443F"/>
    <w:pPr>
      <w:spacing w:before="100" w:beforeAutospacing="1" w:after="100" w:afterAutospacing="1"/>
    </w:pPr>
    <w:rPr>
      <w:rFonts w:eastAsia="Times New Roman"/>
      <w:szCs w:val="24"/>
    </w:rPr>
  </w:style>
  <w:style w:type="character" w:customStyle="1" w:styleId="arttitle">
    <w:name w:val="art_title"/>
    <w:basedOn w:val="DefaultParagraphFont"/>
    <w:rsid w:val="00DA443F"/>
  </w:style>
  <w:style w:type="character" w:customStyle="1" w:styleId="serialtitle">
    <w:name w:val="serial_title"/>
    <w:basedOn w:val="DefaultParagraphFont"/>
    <w:rsid w:val="00DA443F"/>
  </w:style>
  <w:style w:type="character" w:customStyle="1" w:styleId="headingnumber">
    <w:name w:val="headingnumber"/>
    <w:basedOn w:val="DefaultParagraphFont"/>
    <w:rsid w:val="00DA443F"/>
  </w:style>
  <w:style w:type="character" w:customStyle="1" w:styleId="internalref">
    <w:name w:val="internalref"/>
    <w:basedOn w:val="DefaultParagraphFont"/>
    <w:rsid w:val="00DA443F"/>
  </w:style>
  <w:style w:type="paragraph" w:customStyle="1" w:styleId="Analyitc">
    <w:name w:val="Analyitc"/>
    <w:basedOn w:val="Normal"/>
    <w:uiPriority w:val="4"/>
    <w:qFormat/>
    <w:rsid w:val="00DA443F"/>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A443F"/>
  </w:style>
  <w:style w:type="character" w:customStyle="1" w:styleId="m7113523068278247331gmail-underline">
    <w:name w:val="m_7113523068278247331gmail-underline"/>
    <w:basedOn w:val="DefaultParagraphFont"/>
    <w:rsid w:val="00DA443F"/>
  </w:style>
  <w:style w:type="character" w:customStyle="1" w:styleId="m7113523068278247331gmail-styleunderline">
    <w:name w:val="m_7113523068278247331gmail-styleunderline"/>
    <w:basedOn w:val="DefaultParagraphFont"/>
    <w:rsid w:val="00DA443F"/>
  </w:style>
  <w:style w:type="paragraph" w:customStyle="1" w:styleId="Caption40">
    <w:name w:val="Caption4"/>
    <w:basedOn w:val="Normal"/>
    <w:uiPriority w:val="99"/>
    <w:qFormat/>
    <w:rsid w:val="00DA443F"/>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A443F"/>
  </w:style>
  <w:style w:type="character" w:customStyle="1" w:styleId="ff1">
    <w:name w:val="ff1"/>
    <w:basedOn w:val="DefaultParagraphFont"/>
    <w:rsid w:val="00DA443F"/>
  </w:style>
  <w:style w:type="character" w:customStyle="1" w:styleId="ff2">
    <w:name w:val="ff2"/>
    <w:basedOn w:val="DefaultParagraphFont"/>
    <w:rsid w:val="00DA443F"/>
  </w:style>
  <w:style w:type="character" w:customStyle="1" w:styleId="display">
    <w:name w:val="display"/>
    <w:basedOn w:val="DefaultParagraphFont"/>
    <w:rsid w:val="00DA443F"/>
  </w:style>
  <w:style w:type="character" w:customStyle="1" w:styleId="m2030095631327626865gmail-style13ptbold">
    <w:name w:val="m_2030095631327626865gmail-style13ptbold"/>
    <w:basedOn w:val="DefaultParagraphFont"/>
    <w:rsid w:val="00DA443F"/>
  </w:style>
  <w:style w:type="character" w:customStyle="1" w:styleId="m2030095631327626865gmail-styleunderline">
    <w:name w:val="m_2030095631327626865gmail-styleunderline"/>
    <w:basedOn w:val="DefaultParagraphFont"/>
    <w:rsid w:val="00DA443F"/>
  </w:style>
  <w:style w:type="paragraph" w:customStyle="1" w:styleId="m4240400669014671728gmail-msonormal">
    <w:name w:val="m_4240400669014671728gmail-msonormal"/>
    <w:basedOn w:val="Normal"/>
    <w:qFormat/>
    <w:rsid w:val="00DA443F"/>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A443F"/>
  </w:style>
  <w:style w:type="paragraph" w:customStyle="1" w:styleId="font--body">
    <w:name w:val="font--body"/>
    <w:basedOn w:val="Normal"/>
    <w:qFormat/>
    <w:rsid w:val="00DA443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A443F"/>
  </w:style>
  <w:style w:type="character" w:customStyle="1" w:styleId="playbutton-flyout">
    <w:name w:val="playbutton-flyout"/>
    <w:basedOn w:val="DefaultParagraphFont"/>
    <w:rsid w:val="00DA443F"/>
  </w:style>
  <w:style w:type="character" w:customStyle="1" w:styleId="inlinevideo-videolabel">
    <w:name w:val="inlinevideo-videolabel"/>
    <w:basedOn w:val="DefaultParagraphFont"/>
    <w:rsid w:val="00DA443F"/>
  </w:style>
  <w:style w:type="character" w:customStyle="1" w:styleId="inlinevideo-videoduration">
    <w:name w:val="inlinevideo-videoduration"/>
    <w:basedOn w:val="DefaultParagraphFont"/>
    <w:rsid w:val="00DA443F"/>
  </w:style>
  <w:style w:type="character" w:customStyle="1" w:styleId="cardChar20">
    <w:name w:val="card Char2"/>
    <w:basedOn w:val="DefaultParagraphFont"/>
    <w:uiPriority w:val="6"/>
    <w:rsid w:val="00DA443F"/>
    <w:rPr>
      <w:rFonts w:ascii="Times New Roman" w:hAnsi="Times New Roman" w:cs="Calibri"/>
      <w:szCs w:val="20"/>
    </w:rPr>
  </w:style>
  <w:style w:type="paragraph" w:customStyle="1" w:styleId="Pol">
    <w:name w:val="Pol"/>
    <w:basedOn w:val="Heading2"/>
    <w:uiPriority w:val="99"/>
    <w:qFormat/>
    <w:rsid w:val="00DA443F"/>
    <w:rPr>
      <w:bCs/>
      <w:szCs w:val="44"/>
    </w:rPr>
  </w:style>
  <w:style w:type="paragraph" w:customStyle="1" w:styleId="headline-title">
    <w:name w:val="headline-title"/>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A443F"/>
  </w:style>
  <w:style w:type="paragraph" w:customStyle="1" w:styleId="xhead">
    <w:name w:val="xhead"/>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A443F"/>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A443F"/>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A443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A443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A443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A443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A443F"/>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A443F"/>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A443F"/>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DA443F"/>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A443F"/>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A443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A443F"/>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A443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A443F"/>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DA443F"/>
    <w:rPr>
      <w:rFonts w:ascii="Lucida Grande" w:eastAsia="Cambria" w:hAnsi="Lucida Grande"/>
      <w:szCs w:val="24"/>
    </w:rPr>
  </w:style>
  <w:style w:type="paragraph" w:customStyle="1" w:styleId="Pa16">
    <w:name w:val="Pa16"/>
    <w:basedOn w:val="Default"/>
    <w:next w:val="Default"/>
    <w:uiPriority w:val="99"/>
    <w:qFormat/>
    <w:rsid w:val="00DA443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A443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A443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DA443F"/>
    <w:rPr>
      <w:szCs w:val="26"/>
    </w:rPr>
  </w:style>
  <w:style w:type="character" w:customStyle="1" w:styleId="viewstorydateline">
    <w:name w:val="viewstorydateline"/>
    <w:basedOn w:val="DefaultParagraphFont"/>
    <w:rsid w:val="00DA443F"/>
  </w:style>
  <w:style w:type="character" w:customStyle="1" w:styleId="meta-sep">
    <w:name w:val="meta-sep"/>
    <w:basedOn w:val="DefaultParagraphFont"/>
    <w:rsid w:val="00DA443F"/>
  </w:style>
  <w:style w:type="character" w:customStyle="1" w:styleId="A19">
    <w:name w:val="A19"/>
    <w:uiPriority w:val="99"/>
    <w:rsid w:val="00DA443F"/>
    <w:rPr>
      <w:rFonts w:ascii="Georgia" w:hAnsi="Georgia" w:cs="Georgia" w:hint="default"/>
      <w:color w:val="000000"/>
      <w:sz w:val="20"/>
      <w:szCs w:val="20"/>
      <w:u w:val="single"/>
    </w:rPr>
  </w:style>
  <w:style w:type="character" w:customStyle="1" w:styleId="ontext">
    <w:name w:val="ontext"/>
    <w:basedOn w:val="DefaultParagraphFont"/>
    <w:rsid w:val="00DA443F"/>
  </w:style>
  <w:style w:type="character" w:customStyle="1" w:styleId="StyleLatinBaskervilleUnderline">
    <w:name w:val="Style (Latin) Baskerville Underline"/>
    <w:basedOn w:val="DefaultParagraphFont"/>
    <w:rsid w:val="00DA443F"/>
    <w:rPr>
      <w:rFonts w:ascii="Baskerville" w:hAnsi="Baskerville" w:hint="default"/>
      <w:sz w:val="26"/>
      <w:u w:val="single"/>
    </w:rPr>
  </w:style>
  <w:style w:type="character" w:customStyle="1" w:styleId="archive-title">
    <w:name w:val="archive-title"/>
    <w:basedOn w:val="DefaultParagraphFont"/>
    <w:rsid w:val="00DA443F"/>
  </w:style>
  <w:style w:type="character" w:customStyle="1" w:styleId="imgleft">
    <w:name w:val="imgleft"/>
    <w:basedOn w:val="DefaultParagraphFont"/>
    <w:rsid w:val="00DA443F"/>
  </w:style>
  <w:style w:type="character" w:customStyle="1" w:styleId="imgcenter">
    <w:name w:val="imgcenter"/>
    <w:basedOn w:val="DefaultParagraphFont"/>
    <w:rsid w:val="00DA443F"/>
  </w:style>
  <w:style w:type="character" w:customStyle="1" w:styleId="A42">
    <w:name w:val="A4+2"/>
    <w:uiPriority w:val="99"/>
    <w:rsid w:val="00DA443F"/>
    <w:rPr>
      <w:rFonts w:ascii="Helvetica LT Std" w:hAnsi="Helvetica LT Std" w:cs="Helvetica LT Std" w:hint="default"/>
      <w:color w:val="000000"/>
      <w:sz w:val="11"/>
      <w:szCs w:val="11"/>
    </w:rPr>
  </w:style>
  <w:style w:type="character" w:customStyle="1" w:styleId="Caption11">
    <w:name w:val="Caption11"/>
    <w:basedOn w:val="DefaultParagraphFont"/>
    <w:rsid w:val="00DA443F"/>
  </w:style>
  <w:style w:type="character" w:customStyle="1" w:styleId="fstitle">
    <w:name w:val="fs_title"/>
    <w:basedOn w:val="DefaultParagraphFont"/>
    <w:rsid w:val="00DA443F"/>
  </w:style>
  <w:style w:type="character" w:customStyle="1" w:styleId="dateday">
    <w:name w:val="date_day"/>
    <w:basedOn w:val="DefaultParagraphFont"/>
    <w:rsid w:val="00DA443F"/>
  </w:style>
  <w:style w:type="character" w:customStyle="1" w:styleId="datemonth">
    <w:name w:val="date_month"/>
    <w:basedOn w:val="DefaultParagraphFont"/>
    <w:rsid w:val="00DA443F"/>
  </w:style>
  <w:style w:type="character" w:customStyle="1" w:styleId="dateyear">
    <w:name w:val="date_year"/>
    <w:basedOn w:val="DefaultParagraphFont"/>
    <w:rsid w:val="00DA443F"/>
  </w:style>
  <w:style w:type="character" w:customStyle="1" w:styleId="NormalWebChar1CharCharCharCharCharCharCharCharCharCharChar">
    <w:name w:val="Normal (Web) Char1 Char Char Char Char Char Char Char Char Char Char Char"/>
    <w:basedOn w:val="DefaultParagraphFont"/>
    <w:locked/>
    <w:rsid w:val="00DA443F"/>
    <w:rPr>
      <w:sz w:val="24"/>
      <w:szCs w:val="24"/>
      <w:lang w:val="en-US" w:eastAsia="en-US" w:bidi="ar-SA"/>
    </w:rPr>
  </w:style>
  <w:style w:type="character" w:customStyle="1" w:styleId="insideitro">
    <w:name w:val="insideitro"/>
    <w:basedOn w:val="DefaultParagraphFont"/>
    <w:rsid w:val="00DA443F"/>
  </w:style>
  <w:style w:type="character" w:customStyle="1" w:styleId="wcfont">
    <w:name w:val="wcfont"/>
    <w:basedOn w:val="DefaultParagraphFont"/>
    <w:rsid w:val="00DA443F"/>
  </w:style>
  <w:style w:type="character" w:customStyle="1" w:styleId="qftext">
    <w:name w:val="qftext"/>
    <w:basedOn w:val="DefaultParagraphFont"/>
    <w:rsid w:val="00DA443F"/>
  </w:style>
  <w:style w:type="character" w:customStyle="1" w:styleId="leftidx">
    <w:name w:val="leftidx"/>
    <w:basedOn w:val="DefaultParagraphFont"/>
    <w:rsid w:val="00DA443F"/>
  </w:style>
  <w:style w:type="character" w:customStyle="1" w:styleId="StyleStyleBoldUnderlineUnderlineIntenseEmphasisIntenseEmpha">
    <w:name w:val="Style Style Bold UnderlineUnderlineIntense EmphasisIntense Empha..."/>
    <w:basedOn w:val="DefaultParagraphFont"/>
    <w:rsid w:val="00DA443F"/>
    <w:rPr>
      <w:b w:val="0"/>
      <w:bCs w:val="0"/>
      <w:sz w:val="14"/>
      <w:u w:val="none"/>
    </w:rPr>
  </w:style>
  <w:style w:type="character" w:customStyle="1" w:styleId="Style7ptBold">
    <w:name w:val="Style 7 pt Bold"/>
    <w:basedOn w:val="DefaultParagraphFont"/>
    <w:rsid w:val="00DA443F"/>
    <w:rPr>
      <w:b w:val="0"/>
      <w:bCs/>
      <w:sz w:val="14"/>
    </w:rPr>
  </w:style>
  <w:style w:type="paragraph" w:customStyle="1" w:styleId="width100">
    <w:name w:val="width100"/>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A443F"/>
  </w:style>
  <w:style w:type="character" w:customStyle="1" w:styleId="eventsubtitle">
    <w:name w:val="eventsubtitle"/>
    <w:basedOn w:val="DefaultParagraphFont"/>
    <w:rsid w:val="00DA443F"/>
  </w:style>
  <w:style w:type="character" w:customStyle="1" w:styleId="eventdate">
    <w:name w:val="eventdate"/>
    <w:basedOn w:val="DefaultParagraphFont"/>
    <w:rsid w:val="00DA443F"/>
  </w:style>
  <w:style w:type="character" w:customStyle="1" w:styleId="legend">
    <w:name w:val="legend"/>
    <w:basedOn w:val="DefaultParagraphFont"/>
    <w:rsid w:val="00DA443F"/>
  </w:style>
  <w:style w:type="character" w:customStyle="1" w:styleId="StyleLatinGaramond9ptUnderline">
    <w:name w:val="Style (Latin) Garamond 9 pt Underline"/>
    <w:rsid w:val="00DA443F"/>
    <w:rPr>
      <w:sz w:val="22"/>
      <w:u w:val="single"/>
    </w:rPr>
  </w:style>
  <w:style w:type="character" w:customStyle="1" w:styleId="ellipsistext">
    <w:name w:val="ellipsis_text"/>
    <w:basedOn w:val="DefaultParagraphFont"/>
    <w:rsid w:val="00DA443F"/>
  </w:style>
  <w:style w:type="character" w:customStyle="1" w:styleId="cite00">
    <w:name w:val="cite0"/>
    <w:rsid w:val="00DA443F"/>
  </w:style>
  <w:style w:type="paragraph" w:customStyle="1" w:styleId="BodyText5">
    <w:name w:val="Body Text5"/>
    <w:basedOn w:val="Normal"/>
    <w:qFormat/>
    <w:rsid w:val="00DA443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A443F"/>
  </w:style>
  <w:style w:type="character" w:customStyle="1" w:styleId="in-top">
    <w:name w:val="in-top"/>
    <w:rsid w:val="00DA443F"/>
  </w:style>
  <w:style w:type="character" w:customStyle="1" w:styleId="nukeled">
    <w:name w:val="nukeled"/>
    <w:rsid w:val="00DA443F"/>
  </w:style>
  <w:style w:type="character" w:customStyle="1" w:styleId="contextlyrelated">
    <w:name w:val="contextly_related"/>
    <w:rsid w:val="00DA443F"/>
  </w:style>
  <w:style w:type="character" w:customStyle="1" w:styleId="in-right">
    <w:name w:val="in-right"/>
    <w:rsid w:val="00DA443F"/>
  </w:style>
  <w:style w:type="character" w:customStyle="1" w:styleId="adtext0">
    <w:name w:val="ad_text"/>
    <w:rsid w:val="00DA443F"/>
  </w:style>
  <w:style w:type="character" w:customStyle="1" w:styleId="linkrow">
    <w:name w:val="link_row"/>
    <w:rsid w:val="00DA443F"/>
  </w:style>
  <w:style w:type="character" w:customStyle="1" w:styleId="revision-date">
    <w:name w:val="revision-date"/>
    <w:rsid w:val="00DA443F"/>
  </w:style>
  <w:style w:type="paragraph" w:customStyle="1" w:styleId="t6">
    <w:name w:val="t6"/>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A443F"/>
  </w:style>
  <w:style w:type="character" w:customStyle="1" w:styleId="facebook-share-label">
    <w:name w:val="facebook-share-label"/>
    <w:rsid w:val="00DA443F"/>
  </w:style>
  <w:style w:type="paragraph" w:customStyle="1" w:styleId="stand-first-alone">
    <w:name w:val="stand-first-alone"/>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A443F"/>
    <w:rPr>
      <w:rFonts w:ascii="Paperback 24" w:hAnsi="Paperback 24" w:cs="Paperback 24"/>
      <w:color w:val="000000"/>
      <w:sz w:val="32"/>
      <w:szCs w:val="32"/>
    </w:rPr>
  </w:style>
  <w:style w:type="character" w:customStyle="1" w:styleId="A25">
    <w:name w:val="A25"/>
    <w:uiPriority w:val="99"/>
    <w:rsid w:val="00DA443F"/>
    <w:rPr>
      <w:rFonts w:ascii="Webdings" w:hAnsi="Webdings" w:cs="Webdings"/>
      <w:color w:val="000000"/>
      <w:sz w:val="16"/>
      <w:szCs w:val="16"/>
    </w:rPr>
  </w:style>
  <w:style w:type="paragraph" w:customStyle="1" w:styleId="CM45">
    <w:name w:val="CM45"/>
    <w:basedOn w:val="Default"/>
    <w:next w:val="Default"/>
    <w:uiPriority w:val="99"/>
    <w:qFormat/>
    <w:rsid w:val="00DA443F"/>
    <w:rPr>
      <w:rFonts w:ascii="Times New Roman" w:hAnsi="Times New Roman" w:cs="Times New Roman"/>
      <w:color w:val="auto"/>
      <w:sz w:val="22"/>
    </w:rPr>
  </w:style>
  <w:style w:type="paragraph" w:customStyle="1" w:styleId="CM46">
    <w:name w:val="CM46"/>
    <w:basedOn w:val="Default"/>
    <w:next w:val="Default"/>
    <w:uiPriority w:val="99"/>
    <w:qFormat/>
    <w:rsid w:val="00DA443F"/>
    <w:rPr>
      <w:rFonts w:ascii="Times New Roman" w:hAnsi="Times New Roman" w:cs="Times New Roman"/>
      <w:color w:val="auto"/>
      <w:sz w:val="22"/>
    </w:rPr>
  </w:style>
  <w:style w:type="character" w:customStyle="1" w:styleId="Headerorfooter">
    <w:name w:val="Header or footer_"/>
    <w:basedOn w:val="DefaultParagraphFont"/>
    <w:rsid w:val="00DA443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A443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A443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A443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A443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A443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A443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A443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A443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A443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A443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A443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A443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A443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A443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A443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A443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A443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A443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A443F"/>
    <w:rPr>
      <w:rFonts w:ascii="Arial" w:eastAsia="Arial" w:hAnsi="Arial" w:cs="Arial"/>
      <w:sz w:val="20"/>
      <w:szCs w:val="20"/>
      <w:shd w:val="clear" w:color="auto" w:fill="FFFFFF"/>
    </w:rPr>
  </w:style>
  <w:style w:type="paragraph" w:customStyle="1" w:styleId="Heading220">
    <w:name w:val="Heading #22"/>
    <w:basedOn w:val="Normal"/>
    <w:link w:val="Heading22"/>
    <w:qFormat/>
    <w:rsid w:val="00DA443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A443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A443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A443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A443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A443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A443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A443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A443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A443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A443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A443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A443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A443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A443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A443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A443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A443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A443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A443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A443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A443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A443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A443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A443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A443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A443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A443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A443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A443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A443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A443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A443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A443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A443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A443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A443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A443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A443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A443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A443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A443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A443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A443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A443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A443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A443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A443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A443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A443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A443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A443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A443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A443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A443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A443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A443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A443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A443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A443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A443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A443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A443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A443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A443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A443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A443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DA443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A443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A443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A443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A443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A443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A443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A443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A443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A443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A443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A443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A443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A443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A443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A443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A443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A443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A443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A443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A443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A443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A443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A443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A443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A443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A443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A443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A443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A443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A443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A443F"/>
    <w:rPr>
      <w:rFonts w:eastAsia="Georgia" w:cs="Georgia"/>
      <w:sz w:val="21"/>
      <w:szCs w:val="21"/>
      <w:shd w:val="clear" w:color="auto" w:fill="FFFFFF"/>
    </w:rPr>
  </w:style>
  <w:style w:type="paragraph" w:customStyle="1" w:styleId="Picturecaption90">
    <w:name w:val="Picture caption (9)"/>
    <w:basedOn w:val="Normal"/>
    <w:link w:val="Picturecaption9"/>
    <w:qFormat/>
    <w:rsid w:val="00DA443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A443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A443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A443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A443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A443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A443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A443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A443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A443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A443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A443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A443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A443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A443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A443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A443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A443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A443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A443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A443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A443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A443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A443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A443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A443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A443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A443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A443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A443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A443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A443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A443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A443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A443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A443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A443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A443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A443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A443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A443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A443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A443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A443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A443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A443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A443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A443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A443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A443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A443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A443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A443F"/>
  </w:style>
  <w:style w:type="character" w:customStyle="1" w:styleId="article-quote-right">
    <w:name w:val="article-quote-right"/>
    <w:basedOn w:val="DefaultParagraphFont"/>
    <w:rsid w:val="00DA443F"/>
  </w:style>
  <w:style w:type="paragraph" w:customStyle="1" w:styleId="txgreen">
    <w:name w:val="txgreen"/>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A443F"/>
  </w:style>
  <w:style w:type="character" w:customStyle="1" w:styleId="facebook-share-count">
    <w:name w:val="facebook-share-count"/>
    <w:basedOn w:val="DefaultParagraphFont"/>
    <w:rsid w:val="00DA443F"/>
  </w:style>
  <w:style w:type="character" w:customStyle="1" w:styleId="tickerwrap">
    <w:name w:val="ticker_wrap"/>
    <w:basedOn w:val="DefaultParagraphFont"/>
    <w:rsid w:val="00DA443F"/>
  </w:style>
  <w:style w:type="paragraph" w:customStyle="1" w:styleId="rtecenter">
    <w:name w:val="rtecenter"/>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A443F"/>
  </w:style>
  <w:style w:type="character" w:customStyle="1" w:styleId="slug-elocation">
    <w:name w:val="slug-elocation"/>
    <w:basedOn w:val="DefaultParagraphFont"/>
    <w:rsid w:val="00DA443F"/>
  </w:style>
  <w:style w:type="character" w:customStyle="1" w:styleId="fu-autorenangabe-fu-beschreibung">
    <w:name w:val="fu-autorenangabe-fu-beschreibung"/>
    <w:rsid w:val="00DA443F"/>
  </w:style>
  <w:style w:type="paragraph" w:customStyle="1" w:styleId="introshadow">
    <w:name w:val="intro_shadow"/>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A443F"/>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A443F"/>
  </w:style>
  <w:style w:type="character" w:customStyle="1" w:styleId="commentscontainer">
    <w:name w:val="comments_container"/>
    <w:basedOn w:val="DefaultParagraphFont"/>
    <w:rsid w:val="00DA443F"/>
  </w:style>
  <w:style w:type="character" w:customStyle="1" w:styleId="itemdatecreated">
    <w:name w:val="itemdatecreated"/>
    <w:basedOn w:val="DefaultParagraphFont"/>
    <w:rsid w:val="00DA443F"/>
  </w:style>
  <w:style w:type="character" w:customStyle="1" w:styleId="itemauthor">
    <w:name w:val="itemauthor"/>
    <w:basedOn w:val="DefaultParagraphFont"/>
    <w:rsid w:val="00DA443F"/>
  </w:style>
  <w:style w:type="character" w:customStyle="1" w:styleId="hparticlefooter">
    <w:name w:val="hparticlefooter"/>
    <w:basedOn w:val="DefaultParagraphFont"/>
    <w:rsid w:val="00DA443F"/>
  </w:style>
  <w:style w:type="paragraph" w:customStyle="1" w:styleId="Stylecardtext8pt">
    <w:name w:val="Style card text + 8 pt"/>
    <w:basedOn w:val="Normal"/>
    <w:uiPriority w:val="99"/>
    <w:qFormat/>
    <w:rsid w:val="00DA443F"/>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DA443F"/>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A443F"/>
  </w:style>
  <w:style w:type="character" w:customStyle="1" w:styleId="BlockCharCharCharCharChar">
    <w:name w:val="Block Char Char Char Char Char"/>
    <w:aliases w:val="Block Char Char Char Char Char Char Char Char,Block Char Char Char Char Char Char Char1"/>
    <w:basedOn w:val="DefaultParagraphFont"/>
    <w:rsid w:val="00DA443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A443F"/>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A443F"/>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DA443F"/>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A443F"/>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DA443F"/>
    <w:rPr>
      <w:rFonts w:ascii="Times New Roman" w:hAnsi="Times New Roman"/>
      <w:b/>
      <w:bCs/>
      <w:sz w:val="24"/>
      <w:u w:val="single"/>
    </w:rPr>
  </w:style>
  <w:style w:type="paragraph" w:customStyle="1" w:styleId="Styleunread8pt">
    <w:name w:val="Style unread + 8 pt"/>
    <w:basedOn w:val="Normal"/>
    <w:link w:val="Styleunread8ptChar"/>
    <w:qFormat/>
    <w:rsid w:val="00DA443F"/>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DA443F"/>
    <w:rPr>
      <w:rFonts w:ascii="Avenir LT Std 45 Book" w:eastAsiaTheme="minorEastAsia" w:hAnsi="Avenir LT Std 45 Book" w:cs="Calibri"/>
      <w:color w:val="000000"/>
      <w:sz w:val="16"/>
      <w:szCs w:val="24"/>
    </w:rPr>
  </w:style>
  <w:style w:type="character" w:customStyle="1" w:styleId="main">
    <w:name w:val="main"/>
    <w:basedOn w:val="DefaultParagraphFont"/>
    <w:rsid w:val="00DA443F"/>
  </w:style>
  <w:style w:type="character" w:customStyle="1" w:styleId="textunderlineCharChar">
    <w:name w:val="text underline Char Char"/>
    <w:basedOn w:val="DefaultParagraphFont"/>
    <w:rsid w:val="00DA443F"/>
    <w:rPr>
      <w:rFonts w:ascii="Garamond" w:hAnsi="Garamond" w:cs="Arial"/>
      <w:color w:val="000000"/>
      <w:sz w:val="24"/>
      <w:u w:val="single"/>
    </w:rPr>
  </w:style>
  <w:style w:type="paragraph" w:customStyle="1" w:styleId="ekprop-p">
    <w:name w:val="ekprop-p"/>
    <w:basedOn w:val="Normal"/>
    <w:uiPriority w:val="99"/>
    <w:qFormat/>
    <w:rsid w:val="00DA443F"/>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DA443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A443F"/>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A443F"/>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DA443F"/>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DA443F"/>
    <w:rPr>
      <w:rFonts w:ascii="Georgia" w:hAnsi="Georgia" w:cs="Calibri"/>
      <w:color w:val="000000"/>
      <w:sz w:val="20"/>
      <w:szCs w:val="24"/>
    </w:rPr>
  </w:style>
  <w:style w:type="character" w:customStyle="1" w:styleId="submitted-wrapper">
    <w:name w:val="submitted-wrapper"/>
    <w:basedOn w:val="DefaultParagraphFont"/>
    <w:rsid w:val="00DA443F"/>
  </w:style>
  <w:style w:type="character" w:customStyle="1" w:styleId="gd">
    <w:name w:val="gd"/>
    <w:basedOn w:val="DefaultParagraphFont"/>
    <w:rsid w:val="00DA443F"/>
  </w:style>
  <w:style w:type="character" w:customStyle="1" w:styleId="g3">
    <w:name w:val="g3"/>
    <w:basedOn w:val="DefaultParagraphFont"/>
    <w:rsid w:val="00DA443F"/>
  </w:style>
  <w:style w:type="character" w:customStyle="1" w:styleId="hb">
    <w:name w:val="hb"/>
    <w:basedOn w:val="DefaultParagraphFont"/>
    <w:rsid w:val="00DA443F"/>
  </w:style>
  <w:style w:type="character" w:customStyle="1" w:styleId="g2">
    <w:name w:val="g2"/>
    <w:basedOn w:val="DefaultParagraphFont"/>
    <w:rsid w:val="00DA443F"/>
  </w:style>
  <w:style w:type="character" w:customStyle="1" w:styleId="nameplatehead">
    <w:name w:val="nameplatehead"/>
    <w:basedOn w:val="DefaultParagraphFont"/>
    <w:rsid w:val="00DA443F"/>
  </w:style>
  <w:style w:type="character" w:customStyle="1" w:styleId="nameplatelink">
    <w:name w:val="nameplatelink"/>
    <w:basedOn w:val="DefaultParagraphFont"/>
    <w:rsid w:val="00DA443F"/>
  </w:style>
  <w:style w:type="paragraph" w:customStyle="1" w:styleId="calibre8">
    <w:name w:val="calibre8"/>
    <w:basedOn w:val="Normal"/>
    <w:uiPriority w:val="99"/>
    <w:qFormat/>
    <w:rsid w:val="00DA443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A443F"/>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A443F"/>
  </w:style>
  <w:style w:type="paragraph" w:customStyle="1" w:styleId="BodyTextIndent21">
    <w:name w:val="Body Text Indent 21"/>
    <w:basedOn w:val="Normal"/>
    <w:next w:val="BodyTextIndent2"/>
    <w:unhideWhenUsed/>
    <w:qFormat/>
    <w:rsid w:val="00DA443F"/>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A443F"/>
    <w:rPr>
      <w:rFonts w:ascii="Georgia" w:hAnsi="Georgia"/>
    </w:rPr>
  </w:style>
  <w:style w:type="character" w:customStyle="1" w:styleId="5yl5">
    <w:name w:val="_5yl5"/>
    <w:basedOn w:val="DefaultParagraphFont"/>
    <w:rsid w:val="00DA443F"/>
  </w:style>
  <w:style w:type="character" w:customStyle="1" w:styleId="balancedheadline">
    <w:name w:val="balancedheadline"/>
    <w:basedOn w:val="DefaultParagraphFont"/>
    <w:rsid w:val="00DA443F"/>
  </w:style>
  <w:style w:type="paragraph" w:customStyle="1" w:styleId="css-xhhu0i">
    <w:name w:val="css-xhhu0i"/>
    <w:basedOn w:val="Normal"/>
    <w:qFormat/>
    <w:rsid w:val="00DA443F"/>
    <w:pPr>
      <w:spacing w:before="100" w:beforeAutospacing="1" w:after="100" w:afterAutospacing="1"/>
    </w:pPr>
    <w:rPr>
      <w:rFonts w:eastAsia="Times New Roman"/>
      <w:szCs w:val="24"/>
    </w:rPr>
  </w:style>
  <w:style w:type="paragraph" w:customStyle="1" w:styleId="fellowname">
    <w:name w:val="fellow__name"/>
    <w:basedOn w:val="Normal"/>
    <w:qFormat/>
    <w:rsid w:val="00DA443F"/>
    <w:pPr>
      <w:spacing w:before="100" w:beforeAutospacing="1" w:after="100" w:afterAutospacing="1"/>
    </w:pPr>
    <w:rPr>
      <w:rFonts w:eastAsia="Times New Roman"/>
      <w:szCs w:val="24"/>
    </w:rPr>
  </w:style>
  <w:style w:type="paragraph" w:customStyle="1" w:styleId="hword2">
    <w:name w:val="hword2"/>
    <w:basedOn w:val="Normal"/>
    <w:qFormat/>
    <w:rsid w:val="00DA443F"/>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A443F"/>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A443F"/>
  </w:style>
  <w:style w:type="character" w:customStyle="1" w:styleId="UnresolvedMention10">
    <w:name w:val="Unresolved Mention10"/>
    <w:basedOn w:val="DefaultParagraphFont"/>
    <w:uiPriority w:val="99"/>
    <w:semiHidden/>
    <w:unhideWhenUsed/>
    <w:rsid w:val="00DA443F"/>
    <w:rPr>
      <w:color w:val="605E5C"/>
      <w:shd w:val="clear" w:color="auto" w:fill="E1DFDD"/>
    </w:rPr>
  </w:style>
  <w:style w:type="character" w:customStyle="1" w:styleId="UnresolvedMention100">
    <w:name w:val="Unresolved Mention100"/>
    <w:basedOn w:val="DefaultParagraphFont"/>
    <w:uiPriority w:val="99"/>
    <w:semiHidden/>
    <w:unhideWhenUsed/>
    <w:rsid w:val="00DA443F"/>
    <w:rPr>
      <w:color w:val="605E5C"/>
      <w:shd w:val="clear" w:color="auto" w:fill="E1DFDD"/>
    </w:rPr>
  </w:style>
  <w:style w:type="character" w:customStyle="1" w:styleId="UnresolvedMention1000">
    <w:name w:val="Unresolved Mention1000"/>
    <w:basedOn w:val="DefaultParagraphFont"/>
    <w:uiPriority w:val="99"/>
    <w:semiHidden/>
    <w:unhideWhenUsed/>
    <w:rsid w:val="00DA443F"/>
    <w:rPr>
      <w:color w:val="605E5C"/>
      <w:shd w:val="clear" w:color="auto" w:fill="E1DFDD"/>
    </w:rPr>
  </w:style>
  <w:style w:type="character" w:customStyle="1" w:styleId="UnresolvedMention10000">
    <w:name w:val="Unresolved Mention10000"/>
    <w:basedOn w:val="DefaultParagraphFont"/>
    <w:uiPriority w:val="99"/>
    <w:semiHidden/>
    <w:unhideWhenUsed/>
    <w:rsid w:val="00DA443F"/>
    <w:rPr>
      <w:color w:val="605E5C"/>
      <w:shd w:val="clear" w:color="auto" w:fill="E1DFDD"/>
    </w:rPr>
  </w:style>
  <w:style w:type="character" w:customStyle="1" w:styleId="UnresolvedMention100000">
    <w:name w:val="Unresolved Mention100000"/>
    <w:basedOn w:val="DefaultParagraphFont"/>
    <w:uiPriority w:val="99"/>
    <w:semiHidden/>
    <w:unhideWhenUsed/>
    <w:rsid w:val="00DA443F"/>
    <w:rPr>
      <w:color w:val="605E5C"/>
      <w:shd w:val="clear" w:color="auto" w:fill="E1DFDD"/>
    </w:rPr>
  </w:style>
  <w:style w:type="character" w:customStyle="1" w:styleId="UnresolvedMention1000000">
    <w:name w:val="Unresolved Mention1000000"/>
    <w:basedOn w:val="DefaultParagraphFont"/>
    <w:uiPriority w:val="99"/>
    <w:semiHidden/>
    <w:unhideWhenUsed/>
    <w:rsid w:val="00DA443F"/>
    <w:rPr>
      <w:color w:val="605E5C"/>
      <w:shd w:val="clear" w:color="auto" w:fill="E1DFDD"/>
    </w:rPr>
  </w:style>
  <w:style w:type="character" w:customStyle="1" w:styleId="UnresolvedMention10000000">
    <w:name w:val="Unresolved Mention10000000"/>
    <w:basedOn w:val="DefaultParagraphFont"/>
    <w:uiPriority w:val="99"/>
    <w:semiHidden/>
    <w:unhideWhenUsed/>
    <w:rsid w:val="00DA443F"/>
    <w:rPr>
      <w:color w:val="605E5C"/>
      <w:shd w:val="clear" w:color="auto" w:fill="E1DFDD"/>
    </w:rPr>
  </w:style>
  <w:style w:type="character" w:customStyle="1" w:styleId="UnresolvedMention100000000">
    <w:name w:val="Unresolved Mention100000000"/>
    <w:basedOn w:val="DefaultParagraphFont"/>
    <w:uiPriority w:val="99"/>
    <w:semiHidden/>
    <w:unhideWhenUsed/>
    <w:rsid w:val="00DA443F"/>
    <w:rPr>
      <w:color w:val="605E5C"/>
      <w:shd w:val="clear" w:color="auto" w:fill="E1DFDD"/>
    </w:rPr>
  </w:style>
  <w:style w:type="character" w:customStyle="1" w:styleId="UnresolvedMention1000000000">
    <w:name w:val="Unresolved Mention1000000000"/>
    <w:basedOn w:val="DefaultParagraphFont"/>
    <w:uiPriority w:val="99"/>
    <w:semiHidden/>
    <w:unhideWhenUsed/>
    <w:rsid w:val="00DA443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A443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A443F"/>
    <w:rPr>
      <w:color w:val="605E5C"/>
      <w:shd w:val="clear" w:color="auto" w:fill="E1DFDD"/>
    </w:rPr>
  </w:style>
  <w:style w:type="character" w:customStyle="1" w:styleId="m-4768620939706884080gmail-style13ptbold">
    <w:name w:val="m_-4768620939706884080gmail-style13ptbold"/>
    <w:basedOn w:val="DefaultParagraphFont"/>
    <w:rsid w:val="00DA443F"/>
  </w:style>
  <w:style w:type="character" w:customStyle="1" w:styleId="m-6639950760076288358gmail-style13ptbold">
    <w:name w:val="m_-6639950760076288358gmail-style13ptbold"/>
    <w:basedOn w:val="DefaultParagraphFont"/>
    <w:rsid w:val="00DA443F"/>
  </w:style>
  <w:style w:type="character" w:customStyle="1" w:styleId="m-6639950760076288358gmail-msohyperlink">
    <w:name w:val="m_-6639950760076288358gmail-msohyperlink"/>
    <w:basedOn w:val="DefaultParagraphFont"/>
    <w:rsid w:val="00DA443F"/>
  </w:style>
  <w:style w:type="character" w:customStyle="1" w:styleId="m-6639950760076288358gmail-m4841727538114946087gmail-styleunderline">
    <w:name w:val="m_-6639950760076288358gmail-m4841727538114946087gmail-styleunderline"/>
    <w:basedOn w:val="DefaultParagraphFont"/>
    <w:rsid w:val="00DA443F"/>
  </w:style>
  <w:style w:type="character" w:customStyle="1" w:styleId="m8998500066486699605gmail-style13ptbold">
    <w:name w:val="m_8998500066486699605gmail-style13ptbold"/>
    <w:basedOn w:val="DefaultParagraphFont"/>
    <w:rsid w:val="00DA443F"/>
  </w:style>
  <w:style w:type="character" w:customStyle="1" w:styleId="m8998500066486699605gmail-styleunderline">
    <w:name w:val="m_8998500066486699605gmail-styleunderline"/>
    <w:basedOn w:val="DefaultParagraphFont"/>
    <w:rsid w:val="00DA443F"/>
  </w:style>
  <w:style w:type="character" w:customStyle="1" w:styleId="m-4007627453485596929gmail-style13ptbold">
    <w:name w:val="m_-4007627453485596929gmail-style13ptbold"/>
    <w:basedOn w:val="DefaultParagraphFont"/>
    <w:rsid w:val="00DA443F"/>
  </w:style>
  <w:style w:type="character" w:customStyle="1" w:styleId="QuoteChar2">
    <w:name w:val="Quote Char2"/>
    <w:basedOn w:val="DefaultParagraphFont"/>
    <w:uiPriority w:val="29"/>
    <w:rsid w:val="00DA443F"/>
    <w:rPr>
      <w:rFonts w:ascii="Cambria" w:hAnsi="Cambria" w:cs="Calibri"/>
      <w:i/>
      <w:iCs/>
      <w:color w:val="404040" w:themeColor="text1" w:themeTint="BF"/>
    </w:rPr>
  </w:style>
  <w:style w:type="paragraph" w:customStyle="1" w:styleId="marginright">
    <w:name w:val="margin_right"/>
    <w:basedOn w:val="Normal"/>
    <w:qFormat/>
    <w:rsid w:val="00DA443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DA443F"/>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DA443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DA443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DA443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A443F"/>
  </w:style>
  <w:style w:type="character" w:customStyle="1" w:styleId="paddingrightxxs1">
    <w:name w:val="padding_right_xxs1"/>
    <w:basedOn w:val="DefaultParagraphFont"/>
    <w:rsid w:val="00DA443F"/>
  </w:style>
  <w:style w:type="character" w:customStyle="1" w:styleId="nowrap1">
    <w:name w:val="nowrap1"/>
    <w:basedOn w:val="DefaultParagraphFont"/>
    <w:rsid w:val="00DA443F"/>
  </w:style>
  <w:style w:type="paragraph" w:customStyle="1" w:styleId="item">
    <w:name w:val="item"/>
    <w:basedOn w:val="Normal"/>
    <w:qFormat/>
    <w:rsid w:val="00DA443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A443F"/>
    <w:rPr>
      <w:rFonts w:ascii="Lora" w:hAnsi="Lora" w:hint="default"/>
      <w:i/>
      <w:iCs/>
      <w:color w:val="000000"/>
      <w:sz w:val="30"/>
      <w:szCs w:val="30"/>
    </w:rPr>
  </w:style>
  <w:style w:type="character" w:customStyle="1" w:styleId="italic1">
    <w:name w:val="italic1"/>
    <w:basedOn w:val="DefaultParagraphFont"/>
    <w:rsid w:val="00DA443F"/>
    <w:rPr>
      <w:i/>
      <w:iCs/>
    </w:rPr>
  </w:style>
  <w:style w:type="character" w:customStyle="1" w:styleId="articleimagecredit2">
    <w:name w:val="article_image_credit2"/>
    <w:basedOn w:val="DefaultParagraphFont"/>
    <w:rsid w:val="00DA443F"/>
    <w:rPr>
      <w:rFonts w:ascii="Lora" w:hAnsi="Lora" w:hint="default"/>
      <w:i/>
      <w:iCs/>
      <w:sz w:val="24"/>
      <w:szCs w:val="24"/>
    </w:rPr>
  </w:style>
  <w:style w:type="character" w:customStyle="1" w:styleId="articlesponsored2">
    <w:name w:val="article_sponsored2"/>
    <w:basedOn w:val="DefaultParagraphFont"/>
    <w:rsid w:val="00DA443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A443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DA443F"/>
    <w:pPr>
      <w:spacing w:after="180"/>
    </w:pPr>
    <w:rPr>
      <w:rFonts w:ascii="Lora" w:eastAsia="Times New Roman" w:hAnsi="Lora"/>
      <w:szCs w:val="20"/>
      <w:lang w:eastAsia="zh-CN"/>
    </w:rPr>
  </w:style>
  <w:style w:type="paragraph" w:customStyle="1" w:styleId="marginbottomxl1">
    <w:name w:val="margin_bottom_xl1"/>
    <w:basedOn w:val="Normal"/>
    <w:qFormat/>
    <w:rsid w:val="00DA443F"/>
    <w:pPr>
      <w:spacing w:after="540"/>
    </w:pPr>
    <w:rPr>
      <w:rFonts w:ascii="Lora" w:eastAsia="Times New Roman" w:hAnsi="Lora"/>
      <w:szCs w:val="20"/>
      <w:lang w:eastAsia="zh-CN"/>
    </w:rPr>
  </w:style>
  <w:style w:type="character" w:customStyle="1" w:styleId="read-morefooter">
    <w:name w:val="read-more__footer"/>
    <w:basedOn w:val="DefaultParagraphFont"/>
    <w:rsid w:val="00DA443F"/>
  </w:style>
  <w:style w:type="paragraph" w:customStyle="1" w:styleId="jsx-671803276">
    <w:name w:val="jsx-671803276"/>
    <w:basedOn w:val="Normal"/>
    <w:qFormat/>
    <w:rsid w:val="00DA443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A443F"/>
  </w:style>
  <w:style w:type="character" w:customStyle="1" w:styleId="uwnk-">
    <w:name w:val="uwnk-"/>
    <w:basedOn w:val="DefaultParagraphFont"/>
    <w:rsid w:val="00DA443F"/>
  </w:style>
  <w:style w:type="character" w:customStyle="1" w:styleId="c-messagebody">
    <w:name w:val="c-message__body"/>
    <w:basedOn w:val="DefaultParagraphFont"/>
    <w:rsid w:val="00DA443F"/>
  </w:style>
  <w:style w:type="paragraph" w:customStyle="1" w:styleId="StyleHeading4TagBigcardbodysmalltextNormalTagheading2H">
    <w:name w:val="Style Heading 4TagBig cardbodysmall textNormal Tagheading 2H..."/>
    <w:basedOn w:val="Heading4"/>
    <w:rsid w:val="00DA443F"/>
    <w:rPr>
      <w:bCs/>
      <w:szCs w:val="26"/>
    </w:rPr>
  </w:style>
  <w:style w:type="paragraph" w:customStyle="1" w:styleId="menu-item">
    <w:name w:val="menu-item"/>
    <w:basedOn w:val="Normal"/>
    <w:rsid w:val="00DA443F"/>
    <w:pPr>
      <w:spacing w:before="100" w:beforeAutospacing="1" w:after="100" w:afterAutospacing="1"/>
    </w:pPr>
    <w:rPr>
      <w:rFonts w:eastAsia="Times New Roman"/>
      <w:szCs w:val="24"/>
    </w:rPr>
  </w:style>
  <w:style w:type="paragraph" w:customStyle="1" w:styleId="post-meta">
    <w:name w:val="post-meta"/>
    <w:basedOn w:val="Normal"/>
    <w:rsid w:val="00DA443F"/>
    <w:pPr>
      <w:spacing w:before="100" w:beforeAutospacing="1" w:after="100" w:afterAutospacing="1"/>
    </w:pPr>
    <w:rPr>
      <w:rFonts w:eastAsia="Times New Roman"/>
      <w:szCs w:val="24"/>
    </w:rPr>
  </w:style>
  <w:style w:type="character" w:customStyle="1" w:styleId="post-tag">
    <w:name w:val="post-tag"/>
    <w:basedOn w:val="DefaultParagraphFont"/>
    <w:rsid w:val="00DA443F"/>
  </w:style>
  <w:style w:type="character" w:customStyle="1" w:styleId="imagecaption">
    <w:name w:val="imagecaption"/>
    <w:basedOn w:val="DefaultParagraphFont"/>
    <w:rsid w:val="00DA443F"/>
  </w:style>
  <w:style w:type="paragraph" w:customStyle="1" w:styleId="post-date-wrap">
    <w:name w:val="post-date-wrap"/>
    <w:basedOn w:val="Normal"/>
    <w:rsid w:val="00DA443F"/>
    <w:pPr>
      <w:spacing w:before="100" w:beforeAutospacing="1" w:after="100" w:afterAutospacing="1"/>
    </w:pPr>
    <w:rPr>
      <w:rFonts w:eastAsia="Times New Roman"/>
      <w:szCs w:val="24"/>
    </w:rPr>
  </w:style>
  <w:style w:type="character" w:customStyle="1" w:styleId="year">
    <w:name w:val="year"/>
    <w:basedOn w:val="DefaultParagraphFont"/>
    <w:rsid w:val="00DA443F"/>
  </w:style>
  <w:style w:type="paragraph" w:customStyle="1" w:styleId="highlight10">
    <w:name w:val="highlight1"/>
    <w:basedOn w:val="Normal"/>
    <w:rsid w:val="00DA443F"/>
    <w:pPr>
      <w:spacing w:before="100" w:beforeAutospacing="1" w:after="100" w:afterAutospacing="1"/>
    </w:pPr>
    <w:rPr>
      <w:rFonts w:eastAsia="Times New Roman"/>
      <w:szCs w:val="24"/>
    </w:rPr>
  </w:style>
  <w:style w:type="paragraph" w:customStyle="1" w:styleId="author-avatar">
    <w:name w:val="author-avatar"/>
    <w:basedOn w:val="Normal"/>
    <w:rsid w:val="00DA443F"/>
    <w:pPr>
      <w:spacing w:before="100" w:beforeAutospacing="1" w:after="100" w:afterAutospacing="1"/>
    </w:pPr>
    <w:rPr>
      <w:rFonts w:eastAsia="Times New Roman"/>
      <w:szCs w:val="24"/>
    </w:rPr>
  </w:style>
  <w:style w:type="paragraph" w:customStyle="1" w:styleId="author-link">
    <w:name w:val="author-link"/>
    <w:basedOn w:val="Normal"/>
    <w:rsid w:val="00DA443F"/>
    <w:pPr>
      <w:spacing w:before="100" w:beforeAutospacing="1" w:after="100" w:afterAutospacing="1"/>
    </w:pPr>
    <w:rPr>
      <w:rFonts w:eastAsia="Times New Roman"/>
      <w:szCs w:val="24"/>
    </w:rPr>
  </w:style>
  <w:style w:type="character" w:customStyle="1" w:styleId="Caption5">
    <w:name w:val="Caption5"/>
    <w:basedOn w:val="DefaultParagraphFont"/>
    <w:rsid w:val="00DA443F"/>
  </w:style>
  <w:style w:type="character" w:customStyle="1" w:styleId="also-readtext--label">
    <w:name w:val="also-read__text--label"/>
    <w:basedOn w:val="DefaultParagraphFont"/>
    <w:rsid w:val="00DA443F"/>
  </w:style>
  <w:style w:type="paragraph" w:customStyle="1" w:styleId="header-menu-item">
    <w:name w:val="header-menu-item"/>
    <w:basedOn w:val="Normal"/>
    <w:rsid w:val="00DA443F"/>
    <w:pPr>
      <w:spacing w:before="100" w:beforeAutospacing="1" w:after="100" w:afterAutospacing="1"/>
    </w:pPr>
    <w:rPr>
      <w:rFonts w:eastAsia="Times New Roman"/>
      <w:szCs w:val="24"/>
    </w:rPr>
  </w:style>
  <w:style w:type="character" w:customStyle="1" w:styleId="subscribe--long">
    <w:name w:val="subscribe--long"/>
    <w:basedOn w:val="DefaultParagraphFont"/>
    <w:rsid w:val="00DA443F"/>
  </w:style>
  <w:style w:type="character" w:customStyle="1" w:styleId="hed-heading">
    <w:name w:val="hed-heading"/>
    <w:basedOn w:val="DefaultParagraphFont"/>
    <w:rsid w:val="00DA443F"/>
  </w:style>
  <w:style w:type="character" w:customStyle="1" w:styleId="pre">
    <w:name w:val="pre"/>
    <w:basedOn w:val="DefaultParagraphFont"/>
    <w:rsid w:val="00DA443F"/>
  </w:style>
  <w:style w:type="paragraph" w:customStyle="1" w:styleId="heading-container">
    <w:name w:val="heading-container"/>
    <w:basedOn w:val="Normal"/>
    <w:rsid w:val="00DA443F"/>
    <w:pPr>
      <w:spacing w:before="100" w:beforeAutospacing="1" w:after="100" w:afterAutospacing="1"/>
    </w:pPr>
    <w:rPr>
      <w:rFonts w:eastAsia="Times New Roman"/>
      <w:szCs w:val="24"/>
    </w:rPr>
  </w:style>
  <w:style w:type="paragraph" w:customStyle="1" w:styleId="taboola--heading">
    <w:name w:val="taboola--heading"/>
    <w:basedOn w:val="Normal"/>
    <w:rsid w:val="00DA443F"/>
    <w:pPr>
      <w:spacing w:before="100" w:beforeAutospacing="1" w:after="100" w:afterAutospacing="1"/>
    </w:pPr>
    <w:rPr>
      <w:rFonts w:eastAsia="Times New Roman"/>
      <w:szCs w:val="24"/>
    </w:rPr>
  </w:style>
  <w:style w:type="character" w:customStyle="1" w:styleId="video-label">
    <w:name w:val="video-label"/>
    <w:basedOn w:val="DefaultParagraphFont"/>
    <w:rsid w:val="00DA443F"/>
  </w:style>
  <w:style w:type="character" w:customStyle="1" w:styleId="branding">
    <w:name w:val="branding"/>
    <w:basedOn w:val="DefaultParagraphFont"/>
    <w:rsid w:val="00DA443F"/>
  </w:style>
  <w:style w:type="paragraph" w:customStyle="1" w:styleId="fp-trending-content">
    <w:name w:val="fp-trending-content"/>
    <w:basedOn w:val="Normal"/>
    <w:rsid w:val="00DA443F"/>
    <w:pPr>
      <w:spacing w:before="100" w:beforeAutospacing="1" w:after="100" w:afterAutospacing="1"/>
    </w:pPr>
    <w:rPr>
      <w:rFonts w:eastAsia="Times New Roman"/>
      <w:szCs w:val="24"/>
    </w:rPr>
  </w:style>
  <w:style w:type="paragraph" w:customStyle="1" w:styleId="header-navigation-item">
    <w:name w:val="header-navigation-item"/>
    <w:basedOn w:val="Normal"/>
    <w:rsid w:val="00DA443F"/>
    <w:pPr>
      <w:spacing w:before="100" w:beforeAutospacing="1" w:after="100" w:afterAutospacing="1"/>
    </w:pPr>
    <w:rPr>
      <w:rFonts w:eastAsia="Times New Roman"/>
      <w:szCs w:val="24"/>
    </w:rPr>
  </w:style>
  <w:style w:type="paragraph" w:customStyle="1" w:styleId="dropdownitem-0-2-6">
    <w:name w:val="dropdownitem-0-2-6"/>
    <w:basedOn w:val="Normal"/>
    <w:rsid w:val="00DA443F"/>
    <w:pPr>
      <w:spacing w:before="100" w:beforeAutospacing="1" w:after="100" w:afterAutospacing="1"/>
    </w:pPr>
    <w:rPr>
      <w:rFonts w:eastAsia="Times New Roman"/>
      <w:szCs w:val="24"/>
    </w:rPr>
  </w:style>
  <w:style w:type="character" w:customStyle="1" w:styleId="nav-action">
    <w:name w:val="nav-action"/>
    <w:basedOn w:val="DefaultParagraphFont"/>
    <w:rsid w:val="00DA443F"/>
  </w:style>
  <w:style w:type="character" w:customStyle="1" w:styleId="component-bylines-0-2-40">
    <w:name w:val="component-bylines-0-2-40"/>
    <w:basedOn w:val="DefaultParagraphFont"/>
    <w:rsid w:val="00DA443F"/>
  </w:style>
  <w:style w:type="paragraph" w:customStyle="1" w:styleId="component-root-0-2-62">
    <w:name w:val="component-root-0-2-62"/>
    <w:basedOn w:val="Normal"/>
    <w:rsid w:val="00DA443F"/>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A443F"/>
  </w:style>
  <w:style w:type="paragraph" w:customStyle="1" w:styleId="component-item-0-2-80">
    <w:name w:val="component-item-0-2-80"/>
    <w:basedOn w:val="Normal"/>
    <w:rsid w:val="00DA443F"/>
    <w:pPr>
      <w:spacing w:before="100" w:beforeAutospacing="1" w:after="100" w:afterAutospacing="1"/>
    </w:pPr>
    <w:rPr>
      <w:rFonts w:eastAsia="Times New Roman"/>
      <w:szCs w:val="24"/>
    </w:rPr>
  </w:style>
  <w:style w:type="paragraph" w:customStyle="1" w:styleId="component-listitem-0-2-85">
    <w:name w:val="component-listitem-0-2-85"/>
    <w:basedOn w:val="Normal"/>
    <w:rsid w:val="00DA443F"/>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A443F"/>
  </w:style>
  <w:style w:type="paragraph" w:customStyle="1" w:styleId="Notes">
    <w:name w:val="Notes"/>
    <w:basedOn w:val="Normal"/>
    <w:link w:val="NotesChar"/>
    <w:autoRedefine/>
    <w:uiPriority w:val="4"/>
    <w:qFormat/>
    <w:rsid w:val="00DA443F"/>
    <w:rPr>
      <w:rFonts w:ascii="Georgia" w:eastAsiaTheme="minorEastAsia" w:hAnsi="Georgia"/>
      <w:b/>
      <w:szCs w:val="24"/>
    </w:rPr>
  </w:style>
  <w:style w:type="character" w:customStyle="1" w:styleId="NotesChar">
    <w:name w:val="Notes Char"/>
    <w:basedOn w:val="DefaultParagraphFont"/>
    <w:link w:val="Notes"/>
    <w:uiPriority w:val="4"/>
    <w:rsid w:val="00DA443F"/>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DA443F"/>
    <w:pPr>
      <w:spacing w:line="240" w:lineRule="auto"/>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DA443F"/>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DA443F"/>
  </w:style>
  <w:style w:type="character" w:customStyle="1" w:styleId="submitted-by">
    <w:name w:val="submitted-by"/>
    <w:basedOn w:val="DefaultParagraphFont"/>
    <w:rsid w:val="00DA443F"/>
  </w:style>
  <w:style w:type="character" w:customStyle="1" w:styleId="social-share-count">
    <w:name w:val="social-share-count"/>
    <w:basedOn w:val="DefaultParagraphFont"/>
    <w:rsid w:val="00DA443F"/>
  </w:style>
  <w:style w:type="paragraph" w:customStyle="1" w:styleId="views-row">
    <w:name w:val="views-row"/>
    <w:basedOn w:val="Normal"/>
    <w:rsid w:val="00DA443F"/>
    <w:pPr>
      <w:spacing w:before="100" w:beforeAutospacing="1" w:after="100" w:afterAutospacing="1"/>
    </w:pPr>
    <w:rPr>
      <w:rFonts w:eastAsia="Times New Roman"/>
      <w:szCs w:val="24"/>
    </w:rPr>
  </w:style>
  <w:style w:type="character" w:customStyle="1" w:styleId="al-author-name-more">
    <w:name w:val="al-author-name-more"/>
    <w:basedOn w:val="DefaultParagraphFont"/>
    <w:rsid w:val="00DA443F"/>
  </w:style>
  <w:style w:type="paragraph" w:customStyle="1" w:styleId="zn-bodyparagraph">
    <w:name w:val="zn-body__paragraph"/>
    <w:basedOn w:val="Normal"/>
    <w:qFormat/>
    <w:rsid w:val="00DA443F"/>
    <w:pPr>
      <w:spacing w:before="100" w:beforeAutospacing="1" w:after="100" w:afterAutospacing="1"/>
    </w:pPr>
    <w:rPr>
      <w:rFonts w:eastAsia="Times New Roman"/>
      <w:szCs w:val="24"/>
    </w:rPr>
  </w:style>
  <w:style w:type="paragraph" w:customStyle="1" w:styleId="generic-articlebody">
    <w:name w:val="generic-article__body"/>
    <w:basedOn w:val="Normal"/>
    <w:rsid w:val="00DA443F"/>
    <w:pPr>
      <w:spacing w:before="100" w:beforeAutospacing="1" w:after="100" w:afterAutospacing="1"/>
    </w:pPr>
    <w:rPr>
      <w:rFonts w:eastAsia="Times New Roman"/>
      <w:szCs w:val="24"/>
    </w:rPr>
  </w:style>
  <w:style w:type="paragraph" w:customStyle="1" w:styleId="opinion-articlebody">
    <w:name w:val="opinion-article__body"/>
    <w:basedOn w:val="Normal"/>
    <w:rsid w:val="00DA443F"/>
    <w:pPr>
      <w:spacing w:before="100" w:beforeAutospacing="1" w:after="100" w:afterAutospacing="1"/>
    </w:pPr>
    <w:rPr>
      <w:rFonts w:eastAsia="Times New Roman"/>
      <w:szCs w:val="24"/>
    </w:rPr>
  </w:style>
  <w:style w:type="paragraph" w:customStyle="1" w:styleId="jtbio">
    <w:name w:val="jt_bio"/>
    <w:basedOn w:val="Normal"/>
    <w:rsid w:val="00DA443F"/>
    <w:pPr>
      <w:spacing w:before="100" w:beforeAutospacing="1" w:after="100" w:afterAutospacing="1"/>
    </w:pPr>
    <w:rPr>
      <w:rFonts w:eastAsia="Times New Roman"/>
      <w:szCs w:val="24"/>
    </w:rPr>
  </w:style>
  <w:style w:type="paragraph" w:customStyle="1" w:styleId="elementor-icon-list-item">
    <w:name w:val="elementor-icon-list-item"/>
    <w:basedOn w:val="Normal"/>
    <w:rsid w:val="00DA443F"/>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A443F"/>
  </w:style>
  <w:style w:type="character" w:customStyle="1" w:styleId="job-description">
    <w:name w:val="job-description"/>
    <w:basedOn w:val="DefaultParagraphFont"/>
    <w:rsid w:val="00DA443F"/>
  </w:style>
  <w:style w:type="paragraph" w:customStyle="1" w:styleId="td-ad-inline">
    <w:name w:val="td-ad-inline"/>
    <w:basedOn w:val="Normal"/>
    <w:rsid w:val="00DA443F"/>
    <w:pPr>
      <w:spacing w:before="100" w:beforeAutospacing="1" w:after="100" w:afterAutospacing="1"/>
    </w:pPr>
    <w:rPr>
      <w:rFonts w:eastAsia="Times New Roman"/>
      <w:szCs w:val="24"/>
    </w:rPr>
  </w:style>
  <w:style w:type="paragraph" w:customStyle="1" w:styleId="recirc-story">
    <w:name w:val="recirc-story"/>
    <w:basedOn w:val="Normal"/>
    <w:rsid w:val="00DA443F"/>
    <w:pPr>
      <w:spacing w:before="100" w:beforeAutospacing="1" w:after="100" w:afterAutospacing="1"/>
    </w:pPr>
    <w:rPr>
      <w:rFonts w:eastAsia="Times New Roman"/>
      <w:szCs w:val="24"/>
    </w:rPr>
  </w:style>
  <w:style w:type="character" w:customStyle="1" w:styleId="authorinfodata">
    <w:name w:val="authorinfodata"/>
    <w:basedOn w:val="DefaultParagraphFont"/>
    <w:rsid w:val="00DA443F"/>
  </w:style>
  <w:style w:type="character" w:customStyle="1" w:styleId="ob-widget-text">
    <w:name w:val="ob-widget-text"/>
    <w:basedOn w:val="DefaultParagraphFont"/>
    <w:rsid w:val="00DA443F"/>
  </w:style>
  <w:style w:type="paragraph" w:customStyle="1" w:styleId="ob-dynamic-rec-container">
    <w:name w:val="ob-dynamic-rec-container"/>
    <w:basedOn w:val="Normal"/>
    <w:rsid w:val="00DA443F"/>
    <w:pPr>
      <w:spacing w:before="100" w:beforeAutospacing="1" w:after="100" w:afterAutospacing="1"/>
    </w:pPr>
    <w:rPr>
      <w:rFonts w:eastAsia="Times New Roman"/>
      <w:szCs w:val="24"/>
    </w:rPr>
  </w:style>
  <w:style w:type="paragraph" w:customStyle="1" w:styleId="zfr3q">
    <w:name w:val="zfr3q"/>
    <w:basedOn w:val="Normal"/>
    <w:rsid w:val="00DA443F"/>
    <w:pPr>
      <w:spacing w:before="100" w:beforeAutospacing="1" w:after="100" w:afterAutospacing="1"/>
    </w:pPr>
    <w:rPr>
      <w:rFonts w:eastAsia="Times New Roman"/>
      <w:szCs w:val="24"/>
    </w:rPr>
  </w:style>
  <w:style w:type="character" w:customStyle="1" w:styleId="field">
    <w:name w:val="field"/>
    <w:basedOn w:val="DefaultParagraphFont"/>
    <w:rsid w:val="00DA443F"/>
  </w:style>
  <w:style w:type="paragraph" w:customStyle="1" w:styleId="chapter-para">
    <w:name w:val="chapter-para"/>
    <w:basedOn w:val="Normal"/>
    <w:rsid w:val="00DA443F"/>
    <w:pPr>
      <w:spacing w:before="100" w:beforeAutospacing="1" w:after="100" w:afterAutospacing="1"/>
    </w:pPr>
    <w:rPr>
      <w:rFonts w:eastAsia="Times New Roman"/>
      <w:szCs w:val="24"/>
    </w:rPr>
  </w:style>
  <w:style w:type="character" w:customStyle="1" w:styleId="pull-quote-sidebar">
    <w:name w:val="pull-quote-sidebar"/>
    <w:basedOn w:val="DefaultParagraphFont"/>
    <w:rsid w:val="00DA443F"/>
  </w:style>
  <w:style w:type="character" w:customStyle="1" w:styleId="s12">
    <w:name w:val="s12"/>
    <w:basedOn w:val="DefaultParagraphFont"/>
    <w:rsid w:val="00DA443F"/>
  </w:style>
  <w:style w:type="character" w:customStyle="1" w:styleId="s11">
    <w:name w:val="s11"/>
    <w:basedOn w:val="DefaultParagraphFont"/>
    <w:rsid w:val="00DA443F"/>
  </w:style>
  <w:style w:type="character" w:customStyle="1" w:styleId="lede-text-onlyhighlight">
    <w:name w:val="lede-text-only__highlight"/>
    <w:basedOn w:val="DefaultParagraphFont"/>
    <w:rsid w:val="00DA443F"/>
  </w:style>
  <w:style w:type="paragraph" w:customStyle="1" w:styleId="definition-inner-item">
    <w:name w:val="definition-inner-item"/>
    <w:basedOn w:val="Normal"/>
    <w:rsid w:val="00DA443F"/>
    <w:pPr>
      <w:spacing w:before="100" w:beforeAutospacing="1" w:after="100" w:afterAutospacing="1"/>
    </w:pPr>
    <w:rPr>
      <w:rFonts w:eastAsiaTheme="minorEastAsia"/>
      <w:szCs w:val="24"/>
    </w:rPr>
  </w:style>
  <w:style w:type="character" w:customStyle="1" w:styleId="intro-colon">
    <w:name w:val="intro-colon"/>
    <w:basedOn w:val="DefaultParagraphFont"/>
    <w:rsid w:val="00DA443F"/>
  </w:style>
  <w:style w:type="character" w:customStyle="1" w:styleId="markup--quote">
    <w:name w:val="markup--quote"/>
    <w:basedOn w:val="DefaultParagraphFont"/>
    <w:rsid w:val="00DA443F"/>
  </w:style>
  <w:style w:type="character" w:customStyle="1" w:styleId="pubgrid">
    <w:name w:val="pubgrid"/>
    <w:basedOn w:val="DefaultParagraphFont"/>
    <w:rsid w:val="00DA443F"/>
  </w:style>
  <w:style w:type="paragraph" w:customStyle="1" w:styleId="author-description">
    <w:name w:val="author-description"/>
    <w:basedOn w:val="Normal"/>
    <w:rsid w:val="00DA443F"/>
    <w:pPr>
      <w:spacing w:before="100" w:beforeAutospacing="1" w:after="100" w:afterAutospacing="1"/>
    </w:pPr>
    <w:rPr>
      <w:rFonts w:eastAsiaTheme="minorEastAsia"/>
      <w:szCs w:val="24"/>
    </w:rPr>
  </w:style>
  <w:style w:type="paragraph" w:customStyle="1" w:styleId="author-bio-text">
    <w:name w:val="author-bio-text"/>
    <w:basedOn w:val="Normal"/>
    <w:rsid w:val="00DA443F"/>
    <w:pPr>
      <w:spacing w:before="100" w:beforeAutospacing="1" w:after="100" w:afterAutospacing="1"/>
    </w:pPr>
    <w:rPr>
      <w:rFonts w:eastAsiaTheme="minorEastAsia"/>
      <w:szCs w:val="24"/>
    </w:rPr>
  </w:style>
  <w:style w:type="character" w:customStyle="1" w:styleId="fppquote">
    <w:name w:val="fp_pquote"/>
    <w:basedOn w:val="DefaultParagraphFont"/>
    <w:rsid w:val="00DA443F"/>
  </w:style>
  <w:style w:type="character" w:customStyle="1" w:styleId="HTMLAddressChar1">
    <w:name w:val="HTML Address Char1"/>
    <w:basedOn w:val="DefaultParagraphFont"/>
    <w:uiPriority w:val="99"/>
    <w:semiHidden/>
    <w:rsid w:val="00DA443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DA443F"/>
    <w:rPr>
      <w:color w:val="605E5C"/>
      <w:shd w:val="clear" w:color="auto" w:fill="E1DFDD"/>
    </w:rPr>
  </w:style>
  <w:style w:type="paragraph" w:customStyle="1" w:styleId="p18">
    <w:name w:val="p18"/>
    <w:basedOn w:val="Normal"/>
    <w:rsid w:val="00DA443F"/>
    <w:pPr>
      <w:spacing w:before="100" w:beforeAutospacing="1" w:after="100" w:afterAutospacing="1"/>
    </w:pPr>
    <w:rPr>
      <w:rFonts w:eastAsia="Times New Roman"/>
      <w:szCs w:val="24"/>
    </w:rPr>
  </w:style>
  <w:style w:type="paragraph" w:customStyle="1" w:styleId="p20">
    <w:name w:val="p20"/>
    <w:basedOn w:val="Normal"/>
    <w:rsid w:val="00DA443F"/>
    <w:pPr>
      <w:spacing w:before="100" w:beforeAutospacing="1" w:after="100" w:afterAutospacing="1"/>
    </w:pPr>
    <w:rPr>
      <w:rFonts w:eastAsia="Times New Roman"/>
      <w:szCs w:val="24"/>
    </w:rPr>
  </w:style>
  <w:style w:type="character" w:customStyle="1" w:styleId="c-messagesender">
    <w:name w:val="c-message__sender"/>
    <w:basedOn w:val="DefaultParagraphFont"/>
    <w:rsid w:val="00DA443F"/>
  </w:style>
  <w:style w:type="character" w:customStyle="1" w:styleId="c-timestamplabel">
    <w:name w:val="c-timestamp__label"/>
    <w:basedOn w:val="DefaultParagraphFont"/>
    <w:rsid w:val="00DA443F"/>
  </w:style>
  <w:style w:type="character" w:customStyle="1" w:styleId="c-messageeditedlabel">
    <w:name w:val="c-message__edited_label"/>
    <w:basedOn w:val="DefaultParagraphFont"/>
    <w:rsid w:val="00DA443F"/>
  </w:style>
  <w:style w:type="paragraph" w:customStyle="1" w:styleId="muitypography-root-346">
    <w:name w:val="muitypography-root-346"/>
    <w:basedOn w:val="Normal"/>
    <w:rsid w:val="00DA443F"/>
    <w:pPr>
      <w:spacing w:before="100" w:beforeAutospacing="1" w:after="100" w:afterAutospacing="1"/>
    </w:pPr>
    <w:rPr>
      <w:rFonts w:eastAsia="Times New Roman"/>
      <w:szCs w:val="24"/>
    </w:rPr>
  </w:style>
  <w:style w:type="paragraph" w:customStyle="1" w:styleId="articlebody-text">
    <w:name w:val="article__body-text"/>
    <w:basedOn w:val="Normal"/>
    <w:rsid w:val="00DA443F"/>
    <w:pPr>
      <w:spacing w:before="100" w:beforeAutospacing="1" w:after="100" w:afterAutospacing="1"/>
    </w:pPr>
    <w:rPr>
      <w:rFonts w:eastAsia="Times New Roman"/>
      <w:szCs w:val="24"/>
    </w:rPr>
  </w:style>
  <w:style w:type="character" w:customStyle="1" w:styleId="articleheadline0">
    <w:name w:val="article__headline"/>
    <w:basedOn w:val="DefaultParagraphFont"/>
    <w:rsid w:val="00DA443F"/>
  </w:style>
  <w:style w:type="paragraph" w:customStyle="1" w:styleId="withoutcaption">
    <w:name w:val="withoutcaption"/>
    <w:basedOn w:val="Normal"/>
    <w:rsid w:val="00DA443F"/>
    <w:pPr>
      <w:spacing w:before="100" w:beforeAutospacing="1" w:after="100" w:afterAutospacing="1"/>
    </w:pPr>
    <w:rPr>
      <w:rFonts w:eastAsia="Times New Roman"/>
      <w:szCs w:val="24"/>
    </w:rPr>
  </w:style>
  <w:style w:type="character" w:customStyle="1" w:styleId="newscaption">
    <w:name w:val="newscaption"/>
    <w:basedOn w:val="DefaultParagraphFont"/>
    <w:rsid w:val="00DA443F"/>
  </w:style>
  <w:style w:type="paragraph" w:customStyle="1" w:styleId="pullquote">
    <w:name w:val="pullquote"/>
    <w:basedOn w:val="Normal"/>
    <w:rsid w:val="00DA443F"/>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DA443F"/>
  </w:style>
  <w:style w:type="paragraph" w:customStyle="1" w:styleId="BlockTitle10">
    <w:name w:val="Block Title #1"/>
    <w:basedOn w:val="Heading1"/>
    <w:next w:val="Normal"/>
    <w:qFormat/>
    <w:rsid w:val="00DA443F"/>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DA443F"/>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DA443F"/>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DA443F"/>
    <w:rPr>
      <w:u w:val="single"/>
    </w:rPr>
  </w:style>
  <w:style w:type="character" w:customStyle="1" w:styleId="dateline-separator">
    <w:name w:val="dateline-separator"/>
    <w:basedOn w:val="DefaultParagraphFont"/>
    <w:rsid w:val="00DA443F"/>
  </w:style>
  <w:style w:type="character" w:customStyle="1" w:styleId="boldciteChar">
    <w:name w:val="bold cite Char"/>
    <w:basedOn w:val="DefaultParagraphFont"/>
    <w:rsid w:val="00DA443F"/>
    <w:rPr>
      <w:rFonts w:ascii="Arial" w:hAnsi="Arial" w:cs="Arial"/>
      <w:b/>
      <w:bCs/>
      <w:kern w:val="32"/>
      <w:sz w:val="24"/>
      <w:szCs w:val="24"/>
      <w:lang w:val="en-US" w:eastAsia="en-US" w:bidi="ar-SA"/>
    </w:rPr>
  </w:style>
  <w:style w:type="character" w:customStyle="1" w:styleId="highlightcardtextChar">
    <w:name w:val="highlight card text Char"/>
    <w:rsid w:val="00DA443F"/>
    <w:rPr>
      <w:rFonts w:ascii="Arial" w:hAnsi="Arial"/>
      <w:color w:val="000000"/>
      <w:sz w:val="18"/>
      <w:szCs w:val="24"/>
      <w:lang w:val="en-US" w:eastAsia="en-US" w:bidi="ar-SA"/>
    </w:rPr>
  </w:style>
  <w:style w:type="character" w:customStyle="1" w:styleId="bigbody1">
    <w:name w:val="bigbody1"/>
    <w:basedOn w:val="DefaultParagraphFont"/>
    <w:rsid w:val="00DA443F"/>
    <w:rPr>
      <w:rFonts w:ascii="Arial" w:hAnsi="Arial" w:cs="Arial" w:hint="default"/>
      <w:sz w:val="24"/>
      <w:szCs w:val="24"/>
    </w:rPr>
  </w:style>
  <w:style w:type="character" w:customStyle="1" w:styleId="papercaption1">
    <w:name w:val="papercaption1"/>
    <w:basedOn w:val="DefaultParagraphFont"/>
    <w:rsid w:val="00DA443F"/>
    <w:rPr>
      <w:rFonts w:ascii="Verdana" w:hAnsi="Verdana" w:hint="default"/>
      <w:b/>
      <w:bCs/>
      <w:i w:val="0"/>
      <w:iCs w:val="0"/>
      <w:color w:val="000000"/>
      <w:sz w:val="21"/>
      <w:szCs w:val="21"/>
    </w:rPr>
  </w:style>
  <w:style w:type="character" w:customStyle="1" w:styleId="affiliation1">
    <w:name w:val="affiliation1"/>
    <w:basedOn w:val="DefaultParagraphFont"/>
    <w:rsid w:val="00DA443F"/>
    <w:rPr>
      <w:rFonts w:ascii="Verdana" w:hAnsi="Verdana" w:hint="default"/>
      <w:b w:val="0"/>
      <w:bCs w:val="0"/>
      <w:i w:val="0"/>
      <w:iCs w:val="0"/>
      <w:color w:val="000000"/>
      <w:sz w:val="18"/>
      <w:szCs w:val="18"/>
    </w:rPr>
  </w:style>
  <w:style w:type="character" w:customStyle="1" w:styleId="paperquote1">
    <w:name w:val="paperquote1"/>
    <w:basedOn w:val="DefaultParagraphFont"/>
    <w:rsid w:val="00DA443F"/>
    <w:rPr>
      <w:rFonts w:ascii="Verdana" w:hAnsi="Verdana" w:hint="default"/>
      <w:b w:val="0"/>
      <w:bCs w:val="0"/>
      <w:i w:val="0"/>
      <w:iCs w:val="0"/>
      <w:sz w:val="18"/>
      <w:szCs w:val="18"/>
    </w:rPr>
  </w:style>
  <w:style w:type="paragraph" w:customStyle="1" w:styleId="TxBr25p1">
    <w:name w:val="TxBr_25p1"/>
    <w:basedOn w:val="Normal"/>
    <w:qFormat/>
    <w:rsid w:val="00DA443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A443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A443F"/>
    <w:rPr>
      <w:sz w:val="24"/>
      <w:szCs w:val="24"/>
      <w:lang w:val="en-US" w:eastAsia="en-US" w:bidi="ar-SA"/>
    </w:rPr>
  </w:style>
  <w:style w:type="character" w:customStyle="1" w:styleId="headline1">
    <w:name w:val="headline1"/>
    <w:basedOn w:val="DefaultParagraphFont"/>
    <w:rsid w:val="00DA443F"/>
  </w:style>
  <w:style w:type="character" w:customStyle="1" w:styleId="boldciteChar2">
    <w:name w:val="bold cite Char2"/>
    <w:basedOn w:val="DefaultParagraphFont"/>
    <w:rsid w:val="00DA443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A443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A443F"/>
    <w:rPr>
      <w:rFonts w:ascii="Arial" w:hAnsi="Arial"/>
      <w:b/>
      <w:bCs/>
      <w:sz w:val="28"/>
      <w:u w:val="single"/>
    </w:rPr>
  </w:style>
  <w:style w:type="character" w:customStyle="1" w:styleId="CardFormatCharCharCharCharCharCharChar">
    <w:name w:val="Card Format Char Char Char Char Char Char Char"/>
    <w:basedOn w:val="DefaultParagraphFont"/>
    <w:rsid w:val="00DA443F"/>
    <w:rPr>
      <w:color w:val="000000"/>
      <w:sz w:val="18"/>
      <w:szCs w:val="18"/>
      <w:lang w:val="en-US" w:eastAsia="en-US" w:bidi="ar-SA"/>
    </w:rPr>
  </w:style>
  <w:style w:type="paragraph" w:customStyle="1" w:styleId="CardTextCharCharCharCharChar">
    <w:name w:val="Card Text Char Char Char Char Char"/>
    <w:basedOn w:val="Normal"/>
    <w:qFormat/>
    <w:rsid w:val="00DA443F"/>
    <w:pPr>
      <w:ind w:left="1728" w:right="1728"/>
    </w:pPr>
    <w:rPr>
      <w:sz w:val="18"/>
    </w:rPr>
  </w:style>
  <w:style w:type="paragraph" w:customStyle="1" w:styleId="BlockTitle1Char">
    <w:name w:val="Block Title #1 Char"/>
    <w:basedOn w:val="Heading1"/>
    <w:qFormat/>
    <w:rsid w:val="00DA443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A443F"/>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DA443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DA443F"/>
    <w:pPr>
      <w:spacing w:before="0"/>
    </w:pPr>
    <w:rPr>
      <w:bCs/>
      <w:szCs w:val="22"/>
    </w:rPr>
  </w:style>
  <w:style w:type="character" w:customStyle="1" w:styleId="documentbody">
    <w:name w:val="documentbody"/>
    <w:basedOn w:val="DefaultParagraphFont"/>
    <w:rsid w:val="00DA443F"/>
  </w:style>
  <w:style w:type="character" w:customStyle="1" w:styleId="searchterm">
    <w:name w:val="searchterm"/>
    <w:basedOn w:val="DefaultParagraphFont"/>
    <w:rsid w:val="00DA443F"/>
  </w:style>
  <w:style w:type="character" w:customStyle="1" w:styleId="text-bold">
    <w:name w:val="text-bold"/>
    <w:basedOn w:val="DefaultParagraphFont"/>
    <w:rsid w:val="00DA443F"/>
  </w:style>
  <w:style w:type="character" w:customStyle="1" w:styleId="highlightcardtextChar1">
    <w:name w:val="highlight card text Char1"/>
    <w:basedOn w:val="DefaultParagraphFont"/>
    <w:rsid w:val="00DA443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A443F"/>
    <w:rPr>
      <w:rFonts w:cs="Arial"/>
      <w:b/>
      <w:bCs/>
      <w:sz w:val="24"/>
      <w:szCs w:val="26"/>
      <w:lang w:val="en-US" w:eastAsia="en-US" w:bidi="ar-SA"/>
    </w:rPr>
  </w:style>
  <w:style w:type="character" w:customStyle="1" w:styleId="Style10ptUnderline1">
    <w:name w:val="Style 10 pt Underline1"/>
    <w:basedOn w:val="DefaultParagraphFont"/>
    <w:rsid w:val="00DA443F"/>
    <w:rPr>
      <w:rFonts w:ascii="Times New Roman" w:hAnsi="Times New Roman"/>
      <w:sz w:val="20"/>
      <w:u w:val="single"/>
    </w:rPr>
  </w:style>
  <w:style w:type="paragraph" w:customStyle="1" w:styleId="Hotroute3">
    <w:name w:val="Hot route"/>
    <w:basedOn w:val="Normal"/>
    <w:qFormat/>
    <w:rsid w:val="00DA443F"/>
    <w:pPr>
      <w:ind w:left="144"/>
    </w:pPr>
  </w:style>
  <w:style w:type="character" w:customStyle="1" w:styleId="StyleLatinArialBold">
    <w:name w:val="Style (Latin) Arial Bold"/>
    <w:basedOn w:val="DefaultParagraphFont"/>
    <w:rsid w:val="00DA443F"/>
    <w:rPr>
      <w:rFonts w:ascii="Times New Roman" w:hAnsi="Times New Roman"/>
      <w:b/>
      <w:bCs/>
      <w:sz w:val="24"/>
    </w:rPr>
  </w:style>
  <w:style w:type="character" w:customStyle="1" w:styleId="10ptUnderline">
    <w:name w:val="10 ptUnderline"/>
    <w:basedOn w:val="DefaultParagraphFont"/>
    <w:rsid w:val="00DA443F"/>
    <w:rPr>
      <w:rFonts w:ascii="Times New Roman" w:hAnsi="Times New Roman"/>
      <w:bCs/>
      <w:sz w:val="20"/>
      <w:u w:val="single"/>
    </w:rPr>
  </w:style>
  <w:style w:type="character" w:customStyle="1" w:styleId="boldciteCharChar2">
    <w:name w:val="bold cite Char Char2"/>
    <w:basedOn w:val="DefaultParagraphFont"/>
    <w:rsid w:val="00DA443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A443F"/>
    <w:rPr>
      <w:b/>
      <w:bCs/>
      <w:sz w:val="24"/>
      <w:szCs w:val="24"/>
      <w:lang w:val="en-US" w:eastAsia="en-US" w:bidi="ar-SA"/>
    </w:rPr>
  </w:style>
  <w:style w:type="character" w:customStyle="1" w:styleId="textlarge">
    <w:name w:val="textlarge"/>
    <w:basedOn w:val="DefaultParagraphFont"/>
    <w:rsid w:val="00DA443F"/>
  </w:style>
  <w:style w:type="paragraph" w:customStyle="1" w:styleId="boldcitation">
    <w:name w:val="bold citation"/>
    <w:basedOn w:val="Normal"/>
    <w:qFormat/>
    <w:rsid w:val="00DA443F"/>
    <w:rPr>
      <w:b/>
      <w:sz w:val="28"/>
      <w:u w:val="thick"/>
    </w:rPr>
  </w:style>
  <w:style w:type="paragraph" w:customStyle="1" w:styleId="BlockTOC">
    <w:name w:val="Block TOC"/>
    <w:basedOn w:val="Heading1"/>
    <w:qFormat/>
    <w:rsid w:val="00DA443F"/>
    <w:pPr>
      <w:spacing w:before="0"/>
      <w:ind w:left="547" w:right="360"/>
    </w:pPr>
    <w:rPr>
      <w:bCs/>
      <w:szCs w:val="28"/>
    </w:rPr>
  </w:style>
  <w:style w:type="character" w:customStyle="1" w:styleId="bylinetitle">
    <w:name w:val="bylinetitle"/>
    <w:basedOn w:val="DefaultParagraphFont"/>
    <w:rsid w:val="00DA443F"/>
  </w:style>
  <w:style w:type="character" w:customStyle="1" w:styleId="afpdateline">
    <w:name w:val="afp_dateline"/>
    <w:basedOn w:val="DefaultParagraphFont"/>
    <w:rsid w:val="00DA443F"/>
  </w:style>
  <w:style w:type="character" w:customStyle="1" w:styleId="smallcap">
    <w:name w:val="smallcap"/>
    <w:basedOn w:val="DefaultParagraphFont"/>
    <w:rsid w:val="00DA443F"/>
  </w:style>
  <w:style w:type="paragraph" w:customStyle="1" w:styleId="Pa9">
    <w:name w:val="Pa9"/>
    <w:basedOn w:val="Normal"/>
    <w:next w:val="Normal"/>
    <w:uiPriority w:val="99"/>
    <w:qFormat/>
    <w:rsid w:val="00DA443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A443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DA443F"/>
    <w:rPr>
      <w:b/>
    </w:rPr>
  </w:style>
  <w:style w:type="character" w:customStyle="1" w:styleId="highlightcardtextChar2">
    <w:name w:val="highlight card text Char2"/>
    <w:basedOn w:val="evidencetextChar1"/>
    <w:link w:val="highlightcardtext"/>
    <w:uiPriority w:val="99"/>
    <w:rsid w:val="00DA443F"/>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DA443F"/>
    <w:rPr>
      <w:rFonts w:ascii="Arial" w:hAnsi="Arial"/>
      <w:szCs w:val="24"/>
      <w:lang w:val="en-US" w:eastAsia="en-US" w:bidi="ar-SA"/>
    </w:rPr>
  </w:style>
  <w:style w:type="character" w:customStyle="1" w:styleId="datestamp2">
    <w:name w:val="datestamp2"/>
    <w:rsid w:val="00DA443F"/>
  </w:style>
  <w:style w:type="character" w:customStyle="1" w:styleId="linktypelabel1">
    <w:name w:val="link_type_label1"/>
    <w:rsid w:val="00DA443F"/>
    <w:rPr>
      <w:color w:val="000000"/>
    </w:rPr>
  </w:style>
  <w:style w:type="character" w:customStyle="1" w:styleId="CharChar7">
    <w:name w:val="Char Char7"/>
    <w:rsid w:val="00DA443F"/>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DA443F"/>
    <w:rPr>
      <w:rFonts w:eastAsia="SimSun"/>
      <w:szCs w:val="20"/>
      <w:lang w:eastAsia="zh-CN"/>
    </w:rPr>
  </w:style>
  <w:style w:type="character" w:customStyle="1" w:styleId="TENPOINTChar">
    <w:name w:val="TENPOINT Char"/>
    <w:basedOn w:val="DefaultParagraphFont"/>
    <w:link w:val="TENPOINT"/>
    <w:rsid w:val="00DA443F"/>
    <w:rPr>
      <w:rFonts w:ascii="Calibri" w:eastAsia="SimSun" w:hAnsi="Calibri" w:cs="Calibri"/>
      <w:szCs w:val="20"/>
      <w:lang w:eastAsia="zh-CN"/>
    </w:rPr>
  </w:style>
  <w:style w:type="paragraph" w:customStyle="1" w:styleId="EIGHTPOINT">
    <w:name w:val="EIGHTPOINT"/>
    <w:basedOn w:val="Normal"/>
    <w:link w:val="EIGHTPOINTChar"/>
    <w:qFormat/>
    <w:rsid w:val="00DA443F"/>
    <w:rPr>
      <w:rFonts w:eastAsia="SimSun"/>
      <w:sz w:val="16"/>
      <w:szCs w:val="20"/>
      <w:lang w:eastAsia="zh-CN"/>
    </w:rPr>
  </w:style>
  <w:style w:type="character" w:customStyle="1" w:styleId="EIGHTPOINTChar">
    <w:name w:val="EIGHTPOINT Char"/>
    <w:basedOn w:val="DefaultParagraphFont"/>
    <w:link w:val="EIGHTPOINT"/>
    <w:rsid w:val="00DA443F"/>
    <w:rPr>
      <w:rFonts w:ascii="Calibri" w:eastAsia="SimSun" w:hAnsi="Calibri" w:cs="Calibri"/>
      <w:sz w:val="16"/>
      <w:szCs w:val="20"/>
      <w:lang w:eastAsia="zh-CN"/>
    </w:rPr>
  </w:style>
  <w:style w:type="character" w:customStyle="1" w:styleId="StyleDebateUnderlineBold">
    <w:name w:val="Style Debate Underline + Bold"/>
    <w:basedOn w:val="DebateUnderline"/>
    <w:rsid w:val="00DA443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A443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A443F"/>
    <w:rPr>
      <w:rFonts w:ascii="Cambria" w:hAnsi="Cambria" w:cs="Cambria"/>
      <w:b/>
      <w:bCs/>
      <w:spacing w:val="-10"/>
      <w:sz w:val="18"/>
      <w:szCs w:val="18"/>
    </w:rPr>
  </w:style>
  <w:style w:type="paragraph" w:customStyle="1" w:styleId="loose1">
    <w:name w:val="loose1"/>
    <w:basedOn w:val="Normal"/>
    <w:qFormat/>
    <w:rsid w:val="00DA443F"/>
    <w:pPr>
      <w:spacing w:before="100" w:beforeAutospacing="1" w:after="100" w:afterAutospacing="1"/>
    </w:pPr>
  </w:style>
  <w:style w:type="character" w:customStyle="1" w:styleId="Style12ptBold">
    <w:name w:val="Style 12 pt Bold"/>
    <w:basedOn w:val="DefaultParagraphFont"/>
    <w:rsid w:val="00DA443F"/>
    <w:rPr>
      <w:b/>
      <w:bCs/>
      <w:sz w:val="20"/>
    </w:rPr>
  </w:style>
  <w:style w:type="character" w:customStyle="1" w:styleId="senselabel">
    <w:name w:val="sense_label"/>
    <w:basedOn w:val="DefaultParagraphFont"/>
    <w:rsid w:val="00DA443F"/>
  </w:style>
  <w:style w:type="character" w:customStyle="1" w:styleId="labset">
    <w:name w:val="labset"/>
    <w:basedOn w:val="DefaultParagraphFont"/>
    <w:rsid w:val="00DA443F"/>
  </w:style>
  <w:style w:type="paragraph" w:customStyle="1" w:styleId="CM123">
    <w:name w:val="CM123"/>
    <w:basedOn w:val="Normal"/>
    <w:next w:val="Normal"/>
    <w:uiPriority w:val="99"/>
    <w:qFormat/>
    <w:rsid w:val="00DA443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A443F"/>
  </w:style>
  <w:style w:type="character" w:customStyle="1" w:styleId="addressspan">
    <w:name w:val="addressspan"/>
    <w:rsid w:val="00DA443F"/>
  </w:style>
  <w:style w:type="character" w:customStyle="1" w:styleId="role">
    <w:name w:val="role"/>
    <w:rsid w:val="00DA443F"/>
  </w:style>
  <w:style w:type="paragraph" w:customStyle="1" w:styleId="ReportTitle">
    <w:name w:val="Report Title"/>
    <w:basedOn w:val="Default"/>
    <w:next w:val="Default"/>
    <w:uiPriority w:val="99"/>
    <w:qFormat/>
    <w:rsid w:val="00DA443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A443F"/>
    <w:rPr>
      <w:sz w:val="24"/>
      <w:szCs w:val="24"/>
      <w:u w:val="thick"/>
    </w:rPr>
  </w:style>
  <w:style w:type="paragraph" w:customStyle="1" w:styleId="UnderlinedF9">
    <w:name w:val="Underlined F9"/>
    <w:basedOn w:val="Normal"/>
    <w:next w:val="NormalF6"/>
    <w:link w:val="UnderlinedF9Char"/>
    <w:qFormat/>
    <w:rsid w:val="00DA443F"/>
    <w:rPr>
      <w:b/>
      <w:u w:val="single"/>
      <w:lang w:val="x-none" w:eastAsia="x-none"/>
    </w:rPr>
  </w:style>
  <w:style w:type="character" w:customStyle="1" w:styleId="UnderlinedF9Char">
    <w:name w:val="Underlined F9 Char"/>
    <w:link w:val="UnderlinedF9"/>
    <w:rsid w:val="00DA443F"/>
    <w:rPr>
      <w:rFonts w:ascii="Calibri" w:hAnsi="Calibri" w:cs="Calibri"/>
      <w:b/>
      <w:u w:val="single"/>
      <w:lang w:val="x-none" w:eastAsia="x-none"/>
    </w:rPr>
  </w:style>
  <w:style w:type="character" w:customStyle="1" w:styleId="UnderlineCharChar20">
    <w:name w:val="Underline Char Char2"/>
    <w:basedOn w:val="DefaultParagraphFont"/>
    <w:rsid w:val="00DA443F"/>
    <w:rPr>
      <w:rFonts w:eastAsia="MS Mincho"/>
      <w:u w:val="single"/>
      <w:lang w:val="en-US" w:eastAsia="en-US" w:bidi="ar-SA"/>
    </w:rPr>
  </w:style>
  <w:style w:type="paragraph" w:customStyle="1" w:styleId="author-image">
    <w:name w:val="author-image"/>
    <w:basedOn w:val="Normal"/>
    <w:qFormat/>
    <w:rsid w:val="00DA443F"/>
    <w:pPr>
      <w:spacing w:before="100" w:beforeAutospacing="1" w:after="100" w:afterAutospacing="1"/>
    </w:pPr>
  </w:style>
  <w:style w:type="character" w:customStyle="1" w:styleId="ColorfulGrid-Accent1Char1">
    <w:name w:val="Colorful Grid - Accent 1 Char1"/>
    <w:uiPriority w:val="29"/>
    <w:rsid w:val="00DA443F"/>
    <w:rPr>
      <w:iCs/>
      <w:sz w:val="16"/>
      <w:szCs w:val="22"/>
    </w:rPr>
  </w:style>
  <w:style w:type="paragraph" w:customStyle="1" w:styleId="CardTextCharCharChar">
    <w:name w:val="Card Text Char Char Char"/>
    <w:basedOn w:val="Normal"/>
    <w:link w:val="CardTextCharCharCharChar"/>
    <w:qFormat/>
    <w:rsid w:val="00DA443F"/>
    <w:pPr>
      <w:ind w:left="1728" w:right="1728"/>
    </w:pPr>
    <w:rPr>
      <w:sz w:val="18"/>
      <w:lang w:val="x-none" w:eastAsia="x-none"/>
    </w:rPr>
  </w:style>
  <w:style w:type="character" w:customStyle="1" w:styleId="CardTextCharCharCharChar">
    <w:name w:val="Card Text Char Char Char Char"/>
    <w:link w:val="CardTextCharCharChar"/>
    <w:rsid w:val="00DA443F"/>
    <w:rPr>
      <w:rFonts w:ascii="Calibri" w:hAnsi="Calibri" w:cs="Calibri"/>
      <w:sz w:val="18"/>
      <w:lang w:val="x-none" w:eastAsia="x-none"/>
    </w:rPr>
  </w:style>
  <w:style w:type="character" w:customStyle="1" w:styleId="HATChar0">
    <w:name w:val="HAT Char"/>
    <w:basedOn w:val="DefaultParagraphFont"/>
    <w:uiPriority w:val="1"/>
    <w:rsid w:val="00DA443F"/>
    <w:rPr>
      <w:rFonts w:ascii="Arial" w:eastAsia="Times New Roman" w:hAnsi="Arial"/>
      <w:b/>
      <w:bCs/>
      <w:caps/>
      <w:sz w:val="22"/>
      <w:szCs w:val="28"/>
    </w:rPr>
  </w:style>
  <w:style w:type="character" w:customStyle="1" w:styleId="Char1Char1">
    <w:name w:val="Char1 Char1"/>
    <w:rsid w:val="00DA443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A443F"/>
    <w:pPr>
      <w:keepNext/>
      <w:keepLines/>
      <w:spacing w:before="200"/>
      <w:outlineLvl w:val="3"/>
    </w:pPr>
    <w:rPr>
      <w:rFonts w:ascii="Garamond" w:hAnsi="Garamond"/>
      <w:b/>
      <w:bCs/>
      <w:iCs/>
      <w:sz w:val="26"/>
    </w:rPr>
  </w:style>
  <w:style w:type="paragraph" w:customStyle="1" w:styleId="FreeForm">
    <w:name w:val="Free Form"/>
    <w:qFormat/>
    <w:rsid w:val="00DA443F"/>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DA443F"/>
  </w:style>
  <w:style w:type="character" w:customStyle="1" w:styleId="searchwithinhl">
    <w:name w:val="searchwithinhl"/>
    <w:basedOn w:val="DefaultParagraphFont"/>
    <w:rsid w:val="00DA443F"/>
  </w:style>
  <w:style w:type="character" w:customStyle="1" w:styleId="read-pgnum">
    <w:name w:val="read-pgnum"/>
    <w:basedOn w:val="DefaultParagraphFont"/>
    <w:rsid w:val="00DA443F"/>
  </w:style>
  <w:style w:type="character" w:customStyle="1" w:styleId="middleheadline">
    <w:name w:val="middleheadline"/>
    <w:basedOn w:val="DefaultParagraphFont"/>
    <w:rsid w:val="00DA443F"/>
  </w:style>
  <w:style w:type="character" w:customStyle="1" w:styleId="style22">
    <w:name w:val="style2"/>
    <w:basedOn w:val="DefaultParagraphFont"/>
    <w:rsid w:val="00DA443F"/>
  </w:style>
  <w:style w:type="paragraph" w:customStyle="1" w:styleId="style1style2">
    <w:name w:val="style1 style2"/>
    <w:basedOn w:val="Normal"/>
    <w:qFormat/>
    <w:rsid w:val="00DA443F"/>
    <w:pPr>
      <w:spacing w:beforeLines="1" w:afterLines="1"/>
    </w:pPr>
    <w:rPr>
      <w:rFonts w:ascii="Times" w:hAnsi="Times"/>
      <w:szCs w:val="20"/>
    </w:rPr>
  </w:style>
  <w:style w:type="character" w:customStyle="1" w:styleId="endemailtag">
    <w:name w:val="endemailtag"/>
    <w:basedOn w:val="DefaultParagraphFont"/>
    <w:rsid w:val="00DA443F"/>
  </w:style>
  <w:style w:type="character" w:customStyle="1" w:styleId="title3">
    <w:name w:val="title3"/>
    <w:rsid w:val="00DA443F"/>
    <w:rPr>
      <w:b/>
      <w:bCs/>
      <w:sz w:val="26"/>
      <w:szCs w:val="26"/>
    </w:rPr>
  </w:style>
  <w:style w:type="character" w:customStyle="1" w:styleId="articlebyline">
    <w:name w:val="articlebyline"/>
    <w:basedOn w:val="DefaultParagraphFont"/>
    <w:rsid w:val="00DA443F"/>
  </w:style>
  <w:style w:type="paragraph" w:customStyle="1" w:styleId="non-feed">
    <w:name w:val="non-feed"/>
    <w:basedOn w:val="Normal"/>
    <w:qFormat/>
    <w:rsid w:val="00DA443F"/>
    <w:pPr>
      <w:spacing w:beforeLines="1" w:afterLines="1"/>
    </w:pPr>
    <w:rPr>
      <w:rFonts w:ascii="Times" w:hAnsi="Times"/>
      <w:szCs w:val="20"/>
    </w:rPr>
  </w:style>
  <w:style w:type="paragraph" w:customStyle="1" w:styleId="articleparagraphenarticleparagraph">
    <w:name w:val="articleparagraph enarticleparagraph"/>
    <w:basedOn w:val="Normal"/>
    <w:qFormat/>
    <w:rsid w:val="00DA443F"/>
    <w:pPr>
      <w:spacing w:beforeLines="1" w:afterLines="1"/>
    </w:pPr>
    <w:rPr>
      <w:rFonts w:ascii="Times" w:hAnsi="Times"/>
      <w:szCs w:val="20"/>
    </w:rPr>
  </w:style>
  <w:style w:type="character" w:customStyle="1" w:styleId="authorpub2">
    <w:name w:val="author_pub2"/>
    <w:basedOn w:val="DefaultParagraphFont"/>
    <w:rsid w:val="00DA443F"/>
  </w:style>
  <w:style w:type="character" w:customStyle="1" w:styleId="fullpost">
    <w:name w:val="fullpost"/>
    <w:rsid w:val="00DA443F"/>
  </w:style>
  <w:style w:type="paragraph" w:customStyle="1" w:styleId="Boldunderline2">
    <w:name w:val="Bold/underline"/>
    <w:basedOn w:val="Normal"/>
    <w:link w:val="BoldunderlineChar4"/>
    <w:autoRedefine/>
    <w:qFormat/>
    <w:rsid w:val="00DA443F"/>
    <w:rPr>
      <w:rFonts w:ascii="SimSun" w:eastAsia="SimSun" w:hAnsi="SimSun" w:cstheme="minorBidi"/>
      <w:b/>
      <w:u w:val="single"/>
      <w:lang w:eastAsia="zh-CN"/>
    </w:rPr>
  </w:style>
  <w:style w:type="paragraph" w:customStyle="1" w:styleId="epblock">
    <w:name w:val="ep_block"/>
    <w:basedOn w:val="Normal"/>
    <w:qFormat/>
    <w:rsid w:val="00DA443F"/>
    <w:pPr>
      <w:spacing w:beforeLines="1" w:afterLines="1"/>
    </w:pPr>
    <w:rPr>
      <w:rFonts w:ascii="Times" w:hAnsi="Times"/>
      <w:szCs w:val="20"/>
    </w:rPr>
  </w:style>
  <w:style w:type="character" w:customStyle="1" w:styleId="personname">
    <w:name w:val="person_name"/>
    <w:rsid w:val="00DA443F"/>
  </w:style>
  <w:style w:type="paragraph" w:customStyle="1" w:styleId="BoldItalics">
    <w:name w:val="Bold Italics"/>
    <w:basedOn w:val="Normal"/>
    <w:qFormat/>
    <w:rsid w:val="00DA443F"/>
    <w:rPr>
      <w:b/>
      <w:i/>
    </w:rPr>
  </w:style>
  <w:style w:type="paragraph" w:customStyle="1" w:styleId="story2">
    <w:name w:val="story2"/>
    <w:basedOn w:val="Normal"/>
    <w:qFormat/>
    <w:rsid w:val="00DA443F"/>
    <w:pPr>
      <w:spacing w:before="100" w:beforeAutospacing="1" w:after="100" w:afterAutospacing="1"/>
    </w:pPr>
  </w:style>
  <w:style w:type="paragraph" w:customStyle="1" w:styleId="spintrotext">
    <w:name w:val="spintrotext"/>
    <w:basedOn w:val="Normal"/>
    <w:qFormat/>
    <w:rsid w:val="00DA443F"/>
    <w:pPr>
      <w:spacing w:before="100" w:beforeAutospacing="1" w:after="180"/>
    </w:pPr>
    <w:rPr>
      <w:b/>
      <w:bCs/>
    </w:rPr>
  </w:style>
  <w:style w:type="character" w:customStyle="1" w:styleId="majorhd1">
    <w:name w:val="majorhd1"/>
    <w:basedOn w:val="DefaultParagraphFont"/>
    <w:rsid w:val="00DA443F"/>
    <w:rPr>
      <w:rFonts w:ascii="Arial" w:hAnsi="Arial" w:cs="Arial" w:hint="default"/>
      <w:b/>
      <w:bCs/>
      <w:color w:val="660000"/>
      <w:sz w:val="25"/>
      <w:szCs w:val="25"/>
    </w:rPr>
  </w:style>
  <w:style w:type="paragraph" w:customStyle="1" w:styleId="summary10">
    <w:name w:val="summary10"/>
    <w:basedOn w:val="Normal"/>
    <w:qFormat/>
    <w:rsid w:val="00DA443F"/>
    <w:pPr>
      <w:spacing w:before="30" w:line="336" w:lineRule="atLeast"/>
    </w:pPr>
    <w:rPr>
      <w:rFonts w:ascii="Georgia" w:hAnsi="Georgia"/>
      <w:color w:val="333333"/>
    </w:rPr>
  </w:style>
  <w:style w:type="character" w:customStyle="1" w:styleId="origin10">
    <w:name w:val="origin10"/>
    <w:basedOn w:val="DefaultParagraphFont"/>
    <w:rsid w:val="00DA443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A443F"/>
  </w:style>
  <w:style w:type="character" w:customStyle="1" w:styleId="mainarttitle">
    <w:name w:val="mainarttitle"/>
    <w:basedOn w:val="DefaultParagraphFont"/>
    <w:rsid w:val="00DA443F"/>
  </w:style>
  <w:style w:type="character" w:customStyle="1" w:styleId="Undlerine">
    <w:name w:val="Undlerine"/>
    <w:qFormat/>
    <w:rsid w:val="00DA443F"/>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DA443F"/>
    <w:rPr>
      <w:rFonts w:ascii="Times New Roman" w:hAnsi="Times New Roman"/>
      <w:sz w:val="20"/>
      <w:u w:val="single"/>
    </w:rPr>
  </w:style>
  <w:style w:type="character" w:customStyle="1" w:styleId="bzhistoryinfo">
    <w:name w:val="bz_history_info"/>
    <w:basedOn w:val="DefaultParagraphFont"/>
    <w:rsid w:val="00DA443F"/>
  </w:style>
  <w:style w:type="character" w:customStyle="1" w:styleId="firstlast">
    <w:name w:val="first last"/>
    <w:basedOn w:val="DefaultParagraphFont"/>
    <w:rsid w:val="00DA443F"/>
  </w:style>
  <w:style w:type="paragraph" w:customStyle="1" w:styleId="h">
    <w:name w:val="h"/>
    <w:basedOn w:val="Normal"/>
    <w:qFormat/>
    <w:rsid w:val="00DA443F"/>
    <w:pPr>
      <w:spacing w:before="100" w:beforeAutospacing="1" w:after="100" w:afterAutospacing="1"/>
    </w:pPr>
    <w:rPr>
      <w:rFonts w:ascii="Times" w:hAnsi="Times"/>
      <w:szCs w:val="20"/>
    </w:rPr>
  </w:style>
  <w:style w:type="character" w:customStyle="1" w:styleId="header10">
    <w:name w:val="header1"/>
    <w:basedOn w:val="DefaultParagraphFont"/>
    <w:rsid w:val="00DA443F"/>
  </w:style>
  <w:style w:type="paragraph" w:customStyle="1" w:styleId="mainbody">
    <w:name w:val="mainbody"/>
    <w:basedOn w:val="Normal"/>
    <w:qFormat/>
    <w:rsid w:val="00DA443F"/>
    <w:pPr>
      <w:spacing w:beforeLines="1" w:afterLines="1"/>
    </w:pPr>
    <w:rPr>
      <w:rFonts w:ascii="Times" w:hAnsi="Times"/>
      <w:szCs w:val="20"/>
    </w:rPr>
  </w:style>
  <w:style w:type="paragraph" w:customStyle="1" w:styleId="snippet">
    <w:name w:val="snippet"/>
    <w:basedOn w:val="Normal"/>
    <w:qFormat/>
    <w:rsid w:val="00DA443F"/>
    <w:pPr>
      <w:spacing w:beforeLines="1" w:afterLines="1"/>
    </w:pPr>
    <w:rPr>
      <w:rFonts w:ascii="Times" w:hAnsi="Times"/>
      <w:szCs w:val="20"/>
    </w:rPr>
  </w:style>
  <w:style w:type="character" w:customStyle="1" w:styleId="s1">
    <w:name w:val="s1"/>
    <w:basedOn w:val="DefaultParagraphFont"/>
    <w:rsid w:val="00DA443F"/>
  </w:style>
  <w:style w:type="character" w:customStyle="1" w:styleId="s3">
    <w:name w:val="s3"/>
    <w:basedOn w:val="DefaultParagraphFont"/>
    <w:rsid w:val="00DA443F"/>
  </w:style>
  <w:style w:type="paragraph" w:customStyle="1" w:styleId="p13">
    <w:name w:val="p13"/>
    <w:basedOn w:val="Normal"/>
    <w:qFormat/>
    <w:rsid w:val="00DA443F"/>
    <w:pPr>
      <w:spacing w:beforeLines="1" w:afterLines="1"/>
    </w:pPr>
    <w:rPr>
      <w:rFonts w:ascii="Times" w:hAnsi="Times"/>
      <w:szCs w:val="20"/>
    </w:rPr>
  </w:style>
  <w:style w:type="character" w:customStyle="1" w:styleId="s6">
    <w:name w:val="s6"/>
    <w:basedOn w:val="DefaultParagraphFont"/>
    <w:rsid w:val="00DA443F"/>
  </w:style>
  <w:style w:type="character" w:customStyle="1" w:styleId="detailcname">
    <w:name w:val="detailcname"/>
    <w:basedOn w:val="DefaultParagraphFont"/>
    <w:rsid w:val="00DA443F"/>
  </w:style>
  <w:style w:type="character" w:customStyle="1" w:styleId="block-spacer">
    <w:name w:val="block-spacer"/>
    <w:basedOn w:val="DefaultParagraphFont"/>
    <w:rsid w:val="00DA443F"/>
  </w:style>
  <w:style w:type="paragraph" w:customStyle="1" w:styleId="cnnfirst">
    <w:name w:val="cnn_first"/>
    <w:basedOn w:val="Normal"/>
    <w:qFormat/>
    <w:rsid w:val="00DA443F"/>
    <w:pPr>
      <w:spacing w:beforeLines="1" w:afterLines="1"/>
    </w:pPr>
    <w:rPr>
      <w:rFonts w:ascii="Times" w:hAnsi="Times"/>
      <w:szCs w:val="20"/>
    </w:rPr>
  </w:style>
  <w:style w:type="character" w:customStyle="1" w:styleId="articlesource">
    <w:name w:val="articlesource"/>
    <w:basedOn w:val="DefaultParagraphFont"/>
    <w:rsid w:val="00DA443F"/>
  </w:style>
  <w:style w:type="character" w:customStyle="1" w:styleId="itxtrstitxtrstspanitxthookspan">
    <w:name w:val="itxtrst itxtrstspan itxthookspan"/>
    <w:basedOn w:val="DefaultParagraphFont"/>
    <w:rsid w:val="00DA443F"/>
  </w:style>
  <w:style w:type="paragraph" w:customStyle="1" w:styleId="darkgreen">
    <w:name w:val="darkgreen"/>
    <w:basedOn w:val="Normal"/>
    <w:qFormat/>
    <w:rsid w:val="00DA443F"/>
    <w:pPr>
      <w:spacing w:beforeLines="1" w:afterLines="1"/>
    </w:pPr>
    <w:rPr>
      <w:rFonts w:ascii="Times" w:hAnsi="Times"/>
      <w:szCs w:val="20"/>
    </w:rPr>
  </w:style>
  <w:style w:type="character" w:customStyle="1" w:styleId="wl-startdate">
    <w:name w:val="wl-startdate"/>
    <w:basedOn w:val="DefaultParagraphFont"/>
    <w:rsid w:val="00DA443F"/>
  </w:style>
  <w:style w:type="character" w:customStyle="1" w:styleId="authorvcard">
    <w:name w:val="author vcard"/>
    <w:basedOn w:val="DefaultParagraphFont"/>
    <w:rsid w:val="00DA443F"/>
  </w:style>
  <w:style w:type="paragraph" w:customStyle="1" w:styleId="cpf-viewbox-edit-highlight">
    <w:name w:val="cpf-viewbox-edit-highlight"/>
    <w:basedOn w:val="Normal"/>
    <w:qFormat/>
    <w:rsid w:val="00DA443F"/>
    <w:pPr>
      <w:spacing w:beforeLines="1" w:afterLines="1"/>
    </w:pPr>
    <w:rPr>
      <w:rFonts w:ascii="Times" w:hAnsi="Times"/>
      <w:szCs w:val="20"/>
    </w:rPr>
  </w:style>
  <w:style w:type="paragraph" w:customStyle="1" w:styleId="CM104">
    <w:name w:val="CM104"/>
    <w:basedOn w:val="Default"/>
    <w:next w:val="Default"/>
    <w:uiPriority w:val="99"/>
    <w:qFormat/>
    <w:rsid w:val="00DA443F"/>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DA443F"/>
    <w:pPr>
      <w:widowControl w:val="0"/>
    </w:pPr>
    <w:rPr>
      <w:rFonts w:ascii="Arial" w:eastAsia="Times New Roman" w:hAnsi="Arial" w:cs="Times New Roman"/>
      <w:color w:val="auto"/>
    </w:rPr>
  </w:style>
  <w:style w:type="character" w:customStyle="1" w:styleId="referencetext">
    <w:name w:val="referencetext"/>
    <w:basedOn w:val="DefaultParagraphFont"/>
    <w:rsid w:val="00DA443F"/>
  </w:style>
  <w:style w:type="paragraph" w:customStyle="1" w:styleId="UnderlinedV2">
    <w:name w:val="Underlined V2"/>
    <w:basedOn w:val="Normal"/>
    <w:next w:val="Normal"/>
    <w:link w:val="UnderlinedV2Char"/>
    <w:qFormat/>
    <w:rsid w:val="00DA443F"/>
    <w:rPr>
      <w:rFonts w:ascii="Cambria" w:hAnsi="Cambria"/>
      <w:u w:val="single"/>
      <w:lang w:val="x-none" w:eastAsia="x-none"/>
    </w:rPr>
  </w:style>
  <w:style w:type="character" w:customStyle="1" w:styleId="UnderlinedV2Char">
    <w:name w:val="Underlined V2 Char"/>
    <w:link w:val="UnderlinedV2"/>
    <w:rsid w:val="00DA443F"/>
    <w:rPr>
      <w:rFonts w:ascii="Cambria" w:hAnsi="Cambria" w:cs="Calibri"/>
      <w:u w:val="single"/>
      <w:lang w:val="x-none" w:eastAsia="x-none"/>
    </w:rPr>
  </w:style>
  <w:style w:type="character" w:customStyle="1" w:styleId="LDDebateCard">
    <w:name w:val="LD Debate Card"/>
    <w:basedOn w:val="DefaultParagraphFont"/>
    <w:rsid w:val="00DA443F"/>
    <w:rPr>
      <w:rFonts w:ascii="Times New Roman" w:hAnsi="Times New Roman" w:cs="Times New Roman" w:hint="default"/>
      <w:b/>
      <w:bCs/>
      <w:color w:val="000000"/>
      <w:u w:val="single"/>
    </w:rPr>
  </w:style>
  <w:style w:type="character" w:customStyle="1" w:styleId="F5Normal">
    <w:name w:val="F5 Normal"/>
    <w:basedOn w:val="DefaultParagraphFont"/>
    <w:rsid w:val="00DA443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A443F"/>
    <w:rPr>
      <w:rFonts w:ascii="Times New Roman" w:hAnsi="Times New Roman"/>
      <w:sz w:val="18"/>
    </w:rPr>
  </w:style>
  <w:style w:type="paragraph" w:styleId="TableofFigures">
    <w:name w:val="table of figures"/>
    <w:basedOn w:val="Normal"/>
    <w:next w:val="Normal"/>
    <w:unhideWhenUsed/>
    <w:rsid w:val="00DA443F"/>
    <w:pPr>
      <w:ind w:left="400" w:hanging="400"/>
    </w:pPr>
    <w:rPr>
      <w:szCs w:val="20"/>
    </w:rPr>
  </w:style>
  <w:style w:type="paragraph" w:customStyle="1" w:styleId="ImportantText">
    <w:name w:val="Important Text"/>
    <w:basedOn w:val="Normal"/>
    <w:next w:val="Normal"/>
    <w:link w:val="ImportantTextChar"/>
    <w:qFormat/>
    <w:rsid w:val="00DA443F"/>
    <w:rPr>
      <w:b/>
      <w:szCs w:val="44"/>
      <w:u w:val="single"/>
      <w:bdr w:val="single" w:sz="8" w:space="0" w:color="auto"/>
    </w:rPr>
  </w:style>
  <w:style w:type="character" w:customStyle="1" w:styleId="ImportantTextChar">
    <w:name w:val="Important Text Char"/>
    <w:basedOn w:val="DefaultParagraphFont"/>
    <w:link w:val="ImportantText"/>
    <w:rsid w:val="00DA443F"/>
    <w:rPr>
      <w:rFonts w:ascii="Calibri" w:hAnsi="Calibri" w:cs="Calibri"/>
      <w:b/>
      <w:szCs w:val="44"/>
      <w:u w:val="single"/>
      <w:bdr w:val="single" w:sz="8" w:space="0" w:color="auto"/>
    </w:rPr>
  </w:style>
  <w:style w:type="paragraph" w:customStyle="1" w:styleId="F5CardText">
    <w:name w:val="F5 Card Text"/>
    <w:qFormat/>
    <w:rsid w:val="00DA443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A443F"/>
  </w:style>
  <w:style w:type="character" w:customStyle="1" w:styleId="citation-abbreviation">
    <w:name w:val="citation-abbreviation"/>
    <w:basedOn w:val="DefaultParagraphFont"/>
    <w:rsid w:val="00DA443F"/>
  </w:style>
  <w:style w:type="character" w:customStyle="1" w:styleId="citation-publication-date">
    <w:name w:val="citation-publication-date"/>
    <w:basedOn w:val="DefaultParagraphFont"/>
    <w:rsid w:val="00DA443F"/>
  </w:style>
  <w:style w:type="character" w:customStyle="1" w:styleId="citation-volume">
    <w:name w:val="citation-volume"/>
    <w:basedOn w:val="DefaultParagraphFont"/>
    <w:rsid w:val="00DA443F"/>
  </w:style>
  <w:style w:type="character" w:customStyle="1" w:styleId="citation-issue">
    <w:name w:val="citation-issue"/>
    <w:basedOn w:val="DefaultParagraphFont"/>
    <w:rsid w:val="00DA443F"/>
  </w:style>
  <w:style w:type="character" w:customStyle="1" w:styleId="citation-flpages">
    <w:name w:val="citation-flpages"/>
    <w:basedOn w:val="DefaultParagraphFont"/>
    <w:rsid w:val="00DA443F"/>
  </w:style>
  <w:style w:type="character" w:customStyle="1" w:styleId="journalname">
    <w:name w:val="journalname"/>
    <w:basedOn w:val="DefaultParagraphFont"/>
    <w:rsid w:val="00DA443F"/>
  </w:style>
  <w:style w:type="character" w:customStyle="1" w:styleId="stnd">
    <w:name w:val="stnd"/>
    <w:basedOn w:val="DefaultParagraphFont"/>
    <w:rsid w:val="00DA443F"/>
  </w:style>
  <w:style w:type="paragraph" w:customStyle="1" w:styleId="FileTitle">
    <w:name w:val="File Title"/>
    <w:autoRedefine/>
    <w:qFormat/>
    <w:rsid w:val="00DA443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DA443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A443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DA443F"/>
    <w:pPr>
      <w:jc w:val="both"/>
    </w:pPr>
    <w:rPr>
      <w:b/>
      <w:u w:val="thick"/>
      <w:lang w:val="x-none" w:eastAsia="x-none"/>
    </w:rPr>
  </w:style>
  <w:style w:type="character" w:customStyle="1" w:styleId="HighlightedTextBoldChar">
    <w:name w:val="Highlighted Text &amp; Bold Char"/>
    <w:link w:val="HighlightedTextBold"/>
    <w:rsid w:val="00DA443F"/>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DA443F"/>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DA443F"/>
    <w:rPr>
      <w:rFonts w:ascii="Calibri" w:eastAsiaTheme="majorEastAsia" w:hAnsi="Calibri" w:cs="Times New Roman"/>
      <w:b/>
      <w:bCs/>
      <w:sz w:val="36"/>
      <w:szCs w:val="28"/>
      <w:u w:val="single"/>
      <w:lang w:val="x-none" w:eastAsia="x-none"/>
    </w:rPr>
  </w:style>
  <w:style w:type="character" w:customStyle="1" w:styleId="AAAEmphasis2">
    <w:name w:val="AAAEmphasis2"/>
    <w:rsid w:val="00DA443F"/>
    <w:rPr>
      <w:rFonts w:ascii="Cooper Black" w:hAnsi="Cooper Black"/>
      <w:iCs/>
      <w:u w:val="single"/>
    </w:rPr>
  </w:style>
  <w:style w:type="paragraph" w:customStyle="1" w:styleId="shrink80">
    <w:name w:val="shrink8"/>
    <w:basedOn w:val="Normal"/>
    <w:qFormat/>
    <w:rsid w:val="00DA443F"/>
    <w:pPr>
      <w:spacing w:beforeLines="1" w:afterLines="1"/>
    </w:pPr>
    <w:rPr>
      <w:rFonts w:ascii="Times" w:hAnsi="Times"/>
      <w:szCs w:val="20"/>
    </w:rPr>
  </w:style>
  <w:style w:type="character" w:customStyle="1" w:styleId="underline00">
    <w:name w:val="underline0"/>
    <w:basedOn w:val="DefaultParagraphFont"/>
    <w:rsid w:val="00DA443F"/>
  </w:style>
  <w:style w:type="character" w:customStyle="1" w:styleId="sub">
    <w:name w:val="sub"/>
    <w:basedOn w:val="DefaultParagraphFont"/>
    <w:rsid w:val="00DA443F"/>
  </w:style>
  <w:style w:type="paragraph" w:customStyle="1" w:styleId="blockquote0">
    <w:name w:val="blockquote"/>
    <w:basedOn w:val="Normal"/>
    <w:qFormat/>
    <w:rsid w:val="00DA443F"/>
    <w:pPr>
      <w:spacing w:beforeLines="1" w:afterLines="1"/>
    </w:pPr>
    <w:rPr>
      <w:rFonts w:ascii="Times" w:hAnsi="Times"/>
      <w:szCs w:val="20"/>
    </w:rPr>
  </w:style>
  <w:style w:type="character" w:customStyle="1" w:styleId="citedby">
    <w:name w:val="citedby_"/>
    <w:basedOn w:val="DefaultParagraphFont"/>
    <w:rsid w:val="00DA443F"/>
  </w:style>
  <w:style w:type="paragraph" w:customStyle="1" w:styleId="svarticlesection">
    <w:name w:val="svarticle section"/>
    <w:basedOn w:val="Normal"/>
    <w:qFormat/>
    <w:rsid w:val="00DA443F"/>
    <w:pPr>
      <w:spacing w:beforeLines="1" w:afterLines="1"/>
    </w:pPr>
    <w:rPr>
      <w:rFonts w:ascii="Times" w:hAnsi="Times"/>
      <w:szCs w:val="20"/>
    </w:rPr>
  </w:style>
  <w:style w:type="character" w:customStyle="1" w:styleId="formulatext">
    <w:name w:val="formulatext"/>
    <w:basedOn w:val="DefaultParagraphFont"/>
    <w:rsid w:val="00DA443F"/>
  </w:style>
  <w:style w:type="paragraph" w:customStyle="1" w:styleId="TagNew">
    <w:name w:val="Tag New"/>
    <w:qFormat/>
    <w:rsid w:val="00DA443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A443F"/>
  </w:style>
  <w:style w:type="paragraph" w:customStyle="1" w:styleId="DebateBlocking">
    <w:name w:val="DebateBlocking"/>
    <w:basedOn w:val="Normal"/>
    <w:uiPriority w:val="99"/>
    <w:qFormat/>
    <w:rsid w:val="00DA443F"/>
    <w:rPr>
      <w:rFonts w:eastAsia="Calibri"/>
      <w:b/>
      <w:bCs/>
      <w:smallCaps/>
      <w:szCs w:val="20"/>
    </w:rPr>
  </w:style>
  <w:style w:type="paragraph" w:customStyle="1" w:styleId="CardUnderline">
    <w:name w:val="Card Underline"/>
    <w:link w:val="CardUnderlineChar"/>
    <w:qFormat/>
    <w:rsid w:val="00DA443F"/>
    <w:pPr>
      <w:spacing w:after="200" w:line="276" w:lineRule="auto"/>
    </w:pPr>
    <w:rPr>
      <w:u w:val="single"/>
    </w:rPr>
  </w:style>
  <w:style w:type="character" w:customStyle="1" w:styleId="createdby">
    <w:name w:val="createdby"/>
    <w:rsid w:val="00DA443F"/>
  </w:style>
  <w:style w:type="character" w:customStyle="1" w:styleId="createdate">
    <w:name w:val="createdate"/>
    <w:rsid w:val="00DA443F"/>
  </w:style>
  <w:style w:type="paragraph" w:customStyle="1" w:styleId="spip">
    <w:name w:val="spip"/>
    <w:basedOn w:val="Normal"/>
    <w:qFormat/>
    <w:rsid w:val="00DA443F"/>
    <w:pPr>
      <w:spacing w:before="100" w:beforeAutospacing="1" w:after="100" w:afterAutospacing="1"/>
    </w:pPr>
  </w:style>
  <w:style w:type="character" w:customStyle="1" w:styleId="publicationinfo">
    <w:name w:val="publicationinfo"/>
    <w:rsid w:val="00DA443F"/>
  </w:style>
  <w:style w:type="character" w:customStyle="1" w:styleId="style131">
    <w:name w:val="style131"/>
    <w:rsid w:val="00DA443F"/>
    <w:rPr>
      <w:sz w:val="20"/>
      <w:szCs w:val="20"/>
    </w:rPr>
  </w:style>
  <w:style w:type="paragraph" w:customStyle="1" w:styleId="authorcontact">
    <w:name w:val="authorcontact"/>
    <w:basedOn w:val="Normal"/>
    <w:qFormat/>
    <w:rsid w:val="00DA443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A443F"/>
    <w:pPr>
      <w:ind w:left="400"/>
    </w:pPr>
    <w:rPr>
      <w:rFonts w:ascii="Georgia" w:hAnsi="Georgia"/>
      <w:szCs w:val="20"/>
    </w:rPr>
  </w:style>
  <w:style w:type="paragraph" w:customStyle="1" w:styleId="card3">
    <w:name w:val="card 3"/>
    <w:basedOn w:val="Normal"/>
    <w:qFormat/>
    <w:rsid w:val="00DA443F"/>
    <w:pPr>
      <w:ind w:left="400"/>
    </w:pPr>
    <w:rPr>
      <w:szCs w:val="20"/>
    </w:rPr>
  </w:style>
  <w:style w:type="character" w:customStyle="1" w:styleId="text11gold">
    <w:name w:val="text11 gold"/>
    <w:basedOn w:val="DefaultParagraphFont"/>
    <w:rsid w:val="00DA443F"/>
  </w:style>
  <w:style w:type="character" w:customStyle="1" w:styleId="StyleunderlineNotBold">
    <w:name w:val="Style underline + Not Bold"/>
    <w:basedOn w:val="DefaultParagraphFont"/>
    <w:rsid w:val="00DA443F"/>
    <w:rPr>
      <w:b/>
      <w:u w:val="single"/>
    </w:rPr>
  </w:style>
  <w:style w:type="character" w:customStyle="1" w:styleId="StyleunderlineNotBold1">
    <w:name w:val="Style underline + Not Bold1"/>
    <w:basedOn w:val="DefaultParagraphFont"/>
    <w:rsid w:val="00DA443F"/>
    <w:rPr>
      <w:b/>
      <w:u w:val="single"/>
    </w:rPr>
  </w:style>
  <w:style w:type="paragraph" w:customStyle="1" w:styleId="BodyText55">
    <w:name w:val="Body Text55"/>
    <w:basedOn w:val="Normal"/>
    <w:qFormat/>
    <w:rsid w:val="00DA443F"/>
    <w:pPr>
      <w:shd w:val="clear" w:color="auto" w:fill="FFFFFF"/>
      <w:spacing w:line="252" w:lineRule="exact"/>
      <w:jc w:val="both"/>
    </w:pPr>
    <w:rPr>
      <w:sz w:val="19"/>
      <w:szCs w:val="19"/>
      <w:lang w:val="x-none" w:eastAsia="x-none"/>
    </w:rPr>
  </w:style>
  <w:style w:type="character" w:customStyle="1" w:styleId="Bodytext595pt">
    <w:name w:val="Body text (5) + 9.5 pt"/>
    <w:rsid w:val="00DA443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A443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A443F"/>
    <w:rPr>
      <w:rFonts w:ascii="Arial" w:hAnsi="Arial" w:cs="Times New Roman"/>
      <w:b/>
      <w:szCs w:val="24"/>
      <w:lang w:val="x-none" w:eastAsia="x-none"/>
    </w:rPr>
  </w:style>
  <w:style w:type="character" w:customStyle="1" w:styleId="citationdate">
    <w:name w:val="citation_date"/>
    <w:basedOn w:val="DefaultParagraphFont"/>
    <w:rsid w:val="00DA443F"/>
  </w:style>
  <w:style w:type="character" w:customStyle="1" w:styleId="citationarticletitle">
    <w:name w:val="citation_article_title"/>
    <w:basedOn w:val="DefaultParagraphFont"/>
    <w:rsid w:val="00DA443F"/>
  </w:style>
  <w:style w:type="character" w:customStyle="1" w:styleId="citationjournaltitle">
    <w:name w:val="citation_journal_title"/>
    <w:basedOn w:val="DefaultParagraphFont"/>
    <w:rsid w:val="00DA443F"/>
  </w:style>
  <w:style w:type="paragraph" w:customStyle="1" w:styleId="shrinkCharChar0">
    <w:name w:val="shrink Char Char"/>
    <w:basedOn w:val="Heading3"/>
    <w:link w:val="shrinkCharCharChar0"/>
    <w:autoRedefine/>
    <w:rsid w:val="00DA443F"/>
    <w:rPr>
      <w:b w:val="0"/>
      <w:bCs/>
      <w:color w:val="000000"/>
      <w:sz w:val="10"/>
      <w:szCs w:val="17"/>
    </w:rPr>
  </w:style>
  <w:style w:type="character" w:customStyle="1" w:styleId="shrinkCharCharChar0">
    <w:name w:val="shrink Char Char Char"/>
    <w:link w:val="shrinkCharChar0"/>
    <w:rsid w:val="00DA443F"/>
    <w:rPr>
      <w:rFonts w:ascii="Calibri" w:eastAsiaTheme="majorEastAsia" w:hAnsi="Calibri" w:cstheme="majorBidi"/>
      <w:bCs/>
      <w:color w:val="000000"/>
      <w:sz w:val="10"/>
      <w:szCs w:val="17"/>
      <w:u w:val="single"/>
    </w:rPr>
  </w:style>
  <w:style w:type="character" w:customStyle="1" w:styleId="addr-line">
    <w:name w:val="addr-line"/>
    <w:basedOn w:val="DefaultParagraphFont"/>
    <w:rsid w:val="00DA443F"/>
  </w:style>
  <w:style w:type="character" w:customStyle="1" w:styleId="CardsNotUnderlined">
    <w:name w:val="Cards Not Underlined"/>
    <w:qFormat/>
    <w:rsid w:val="00DA443F"/>
    <w:rPr>
      <w:rFonts w:ascii="Times New Roman" w:hAnsi="Times New Roman"/>
      <w:sz w:val="16"/>
      <w:szCs w:val="16"/>
    </w:rPr>
  </w:style>
  <w:style w:type="paragraph" w:customStyle="1" w:styleId="CardsShrunk">
    <w:name w:val="Cards Shrunk"/>
    <w:basedOn w:val="Normal"/>
    <w:next w:val="Normal"/>
    <w:qFormat/>
    <w:rsid w:val="00DA443F"/>
    <w:pPr>
      <w:ind w:left="432" w:right="432"/>
      <w:jc w:val="both"/>
    </w:pPr>
    <w:rPr>
      <w:rFonts w:ascii="Helvetica" w:eastAsia="Arial Unicode MS" w:hAnsi="Helvetica"/>
      <w:sz w:val="12"/>
      <w:szCs w:val="20"/>
      <w:lang w:val="x-none" w:eastAsia="x-none"/>
    </w:rPr>
  </w:style>
  <w:style w:type="character" w:customStyle="1" w:styleId="refpreview">
    <w:name w:val="refpreview"/>
    <w:rsid w:val="00DA443F"/>
  </w:style>
  <w:style w:type="paragraph" w:customStyle="1" w:styleId="Lettered">
    <w:name w:val="Lettered"/>
    <w:basedOn w:val="Normal"/>
    <w:link w:val="LetteredChar"/>
    <w:qFormat/>
    <w:rsid w:val="00DA443F"/>
    <w:pPr>
      <w:numPr>
        <w:numId w:val="95"/>
      </w:numPr>
      <w:tabs>
        <w:tab w:val="num" w:pos="360"/>
        <w:tab w:val="num" w:pos="1080"/>
      </w:tabs>
      <w:ind w:left="0" w:firstLine="0"/>
      <w:outlineLvl w:val="3"/>
    </w:pPr>
    <w:rPr>
      <w:rFonts w:eastAsia="Calibri"/>
      <w:b/>
      <w:sz w:val="26"/>
    </w:rPr>
  </w:style>
  <w:style w:type="character" w:customStyle="1" w:styleId="LetteredChar">
    <w:name w:val="Lettered Char"/>
    <w:basedOn w:val="DefaultParagraphFont"/>
    <w:link w:val="Lettered"/>
    <w:rsid w:val="00DA443F"/>
    <w:rPr>
      <w:rFonts w:ascii="Calibri" w:eastAsia="Calibri" w:hAnsi="Calibri" w:cs="Calibri"/>
      <w:b/>
      <w:sz w:val="26"/>
    </w:rPr>
  </w:style>
  <w:style w:type="paragraph" w:customStyle="1" w:styleId="Numbered">
    <w:name w:val="Numbered"/>
    <w:basedOn w:val="Normal"/>
    <w:link w:val="NumberedChar"/>
    <w:qFormat/>
    <w:rsid w:val="00DA443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A443F"/>
    <w:rPr>
      <w:rFonts w:ascii="Calibri" w:eastAsia="Calibri" w:hAnsi="Calibri" w:cs="Calibri"/>
      <w:b/>
      <w:sz w:val="26"/>
    </w:rPr>
  </w:style>
  <w:style w:type="character" w:customStyle="1" w:styleId="noindex">
    <w:name w:val="noindex"/>
    <w:basedOn w:val="DefaultParagraphFont"/>
    <w:rsid w:val="00DA443F"/>
  </w:style>
  <w:style w:type="character" w:customStyle="1" w:styleId="dropcap-letter">
    <w:name w:val="dropcap-letter"/>
    <w:basedOn w:val="DefaultParagraphFont"/>
    <w:rsid w:val="00DA443F"/>
  </w:style>
  <w:style w:type="paragraph" w:customStyle="1" w:styleId="c-4">
    <w:name w:val="c-4"/>
    <w:basedOn w:val="Normal"/>
    <w:qFormat/>
    <w:rsid w:val="00DA443F"/>
    <w:pPr>
      <w:spacing w:before="100" w:beforeAutospacing="1" w:after="100" w:afterAutospacing="1"/>
    </w:pPr>
    <w:rPr>
      <w:rFonts w:eastAsia="Calibri"/>
    </w:rPr>
  </w:style>
  <w:style w:type="character" w:customStyle="1" w:styleId="printmail">
    <w:name w:val="print_mail"/>
    <w:basedOn w:val="DefaultParagraphFont"/>
    <w:rsid w:val="00DA443F"/>
  </w:style>
  <w:style w:type="character" w:customStyle="1" w:styleId="printhtml">
    <w:name w:val="print_html"/>
    <w:basedOn w:val="DefaultParagraphFont"/>
    <w:rsid w:val="00DA443F"/>
  </w:style>
  <w:style w:type="character" w:customStyle="1" w:styleId="nodetype">
    <w:name w:val="nodetype"/>
    <w:basedOn w:val="DefaultParagraphFont"/>
    <w:rsid w:val="00DA443F"/>
  </w:style>
  <w:style w:type="character" w:customStyle="1" w:styleId="Underline-Highlighted-WFU-Big">
    <w:name w:val="Underline-Highlighted-WFU-Big"/>
    <w:uiPriority w:val="1"/>
    <w:qFormat/>
    <w:rsid w:val="00DA443F"/>
    <w:rPr>
      <w:rFonts w:ascii="Cambria" w:hAnsi="Cambria"/>
      <w:b/>
      <w:sz w:val="24"/>
      <w:u w:val="single"/>
      <w:bdr w:val="single" w:sz="4" w:space="0" w:color="000000"/>
      <w:shd w:val="clear" w:color="auto" w:fill="BEFF7D"/>
    </w:rPr>
  </w:style>
  <w:style w:type="character" w:customStyle="1" w:styleId="heading2char2charchar1">
    <w:name w:val="heading2char2charchar1"/>
    <w:rsid w:val="00DA443F"/>
  </w:style>
  <w:style w:type="character" w:customStyle="1" w:styleId="StyleStyleHighlightedunderlineBorderSinglesolidlineAu">
    <w:name w:val="Style Style Highlighted underline + Border: : (Single solid line Au..."/>
    <w:basedOn w:val="DefaultParagraphFont"/>
    <w:rsid w:val="00DA443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A443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A443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A443F"/>
    <w:rPr>
      <w:rFonts w:ascii="Calibri" w:hAnsi="Calibri" w:cs="Calibri"/>
    </w:rPr>
  </w:style>
  <w:style w:type="character" w:customStyle="1" w:styleId="citebold0">
    <w:name w:val="cite bold"/>
    <w:basedOn w:val="DefaultParagraphFont"/>
    <w:rsid w:val="00DA443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DA443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DA443F"/>
    <w:pPr>
      <w:jc w:val="both"/>
    </w:pPr>
    <w:rPr>
      <w:b/>
    </w:rPr>
  </w:style>
  <w:style w:type="paragraph" w:customStyle="1" w:styleId="TxBr13p3">
    <w:name w:val="TxBr_13p3"/>
    <w:basedOn w:val="Normal"/>
    <w:qFormat/>
    <w:rsid w:val="00DA443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DA443F"/>
    <w:pPr>
      <w:jc w:val="both"/>
    </w:pPr>
    <w:rPr>
      <w:b/>
    </w:rPr>
  </w:style>
  <w:style w:type="paragraph" w:customStyle="1" w:styleId="TxBr5p2">
    <w:name w:val="TxBr_5p2"/>
    <w:basedOn w:val="Normal"/>
    <w:qFormat/>
    <w:rsid w:val="00DA443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DA443F"/>
    <w:pPr>
      <w:jc w:val="both"/>
    </w:pPr>
    <w:rPr>
      <w:b/>
    </w:rPr>
  </w:style>
  <w:style w:type="paragraph" w:customStyle="1" w:styleId="TxBr10p1">
    <w:name w:val="TxBr_10p1"/>
    <w:basedOn w:val="Normal"/>
    <w:qFormat/>
    <w:rsid w:val="00DA443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DA443F"/>
    <w:pPr>
      <w:ind w:left="1728" w:right="1728"/>
    </w:pPr>
    <w:rPr>
      <w:sz w:val="18"/>
      <w:u w:val="single"/>
    </w:rPr>
  </w:style>
  <w:style w:type="paragraph" w:customStyle="1" w:styleId="DebateHeading1">
    <w:name w:val="Debate.Heading1"/>
    <w:basedOn w:val="Heading1"/>
    <w:autoRedefine/>
    <w:qFormat/>
    <w:rsid w:val="00DA443F"/>
    <w:pPr>
      <w:spacing w:before="0"/>
      <w:ind w:right="1440"/>
    </w:pPr>
    <w:rPr>
      <w:rFonts w:cs="Times New Roman"/>
      <w:bCs/>
      <w:caps/>
      <w:sz w:val="20"/>
      <w:szCs w:val="28"/>
    </w:rPr>
  </w:style>
  <w:style w:type="paragraph" w:customStyle="1" w:styleId="morenews">
    <w:name w:val="morenews"/>
    <w:basedOn w:val="Normal"/>
    <w:qFormat/>
    <w:rsid w:val="00DA443F"/>
    <w:pPr>
      <w:spacing w:before="100" w:beforeAutospacing="1" w:after="100" w:afterAutospacing="1"/>
    </w:pPr>
  </w:style>
  <w:style w:type="character" w:customStyle="1" w:styleId="bio1">
    <w:name w:val="bio1"/>
    <w:basedOn w:val="DefaultParagraphFont"/>
    <w:rsid w:val="00DA443F"/>
    <w:rPr>
      <w:rFonts w:ascii="Arial" w:hAnsi="Arial" w:cs="Arial"/>
      <w:i/>
      <w:iCs/>
      <w:color w:val="000000"/>
      <w:sz w:val="20"/>
    </w:rPr>
  </w:style>
  <w:style w:type="paragraph" w:customStyle="1" w:styleId="NormalWeb3">
    <w:name w:val="Normal (Web)3"/>
    <w:basedOn w:val="Normal"/>
    <w:qFormat/>
    <w:rsid w:val="00DA443F"/>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DA443F"/>
    <w:rPr>
      <w:rFonts w:cs="Times New Roman"/>
      <w:sz w:val="24"/>
      <w:lang w:val="en-US" w:eastAsia="en-US"/>
    </w:rPr>
  </w:style>
  <w:style w:type="character" w:customStyle="1" w:styleId="Style24ptBoldUnderlineCenteredCharChar">
    <w:name w:val="Style 24 pt Bold Underline Centered Char Char"/>
    <w:basedOn w:val="DefaultParagraphFont"/>
    <w:rsid w:val="00DA443F"/>
    <w:rPr>
      <w:rFonts w:cs="Times New Roman"/>
      <w:b/>
      <w:bCs/>
      <w:sz w:val="24"/>
      <w:u w:val="single"/>
      <w:lang w:val="en-US" w:eastAsia="en-US"/>
    </w:rPr>
  </w:style>
  <w:style w:type="paragraph" w:customStyle="1" w:styleId="TagCiteChar4">
    <w:name w:val="Tag / Cite Char"/>
    <w:basedOn w:val="Normal"/>
    <w:qFormat/>
    <w:rsid w:val="00DA443F"/>
    <w:rPr>
      <w:b/>
      <w:color w:val="000000"/>
      <w:lang w:bidi="en-US"/>
    </w:rPr>
  </w:style>
  <w:style w:type="character" w:customStyle="1" w:styleId="TagCiteCharChar0">
    <w:name w:val="Tag / Cite Char Char"/>
    <w:basedOn w:val="DefaultParagraphFont"/>
    <w:rsid w:val="00DA443F"/>
    <w:rPr>
      <w:rFonts w:cs="Times New Roman"/>
      <w:b/>
      <w:color w:val="000000"/>
      <w:sz w:val="24"/>
      <w:lang w:val="en-US" w:eastAsia="en-US"/>
    </w:rPr>
  </w:style>
  <w:style w:type="paragraph" w:customStyle="1" w:styleId="HeaderFooter">
    <w:name w:val="Header &amp; Footer"/>
    <w:qFormat/>
    <w:rsid w:val="00DA443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A443F"/>
    <w:rPr>
      <w:color w:val="000000"/>
      <w:sz w:val="16"/>
      <w:lang w:bidi="en-US"/>
    </w:rPr>
  </w:style>
  <w:style w:type="character" w:customStyle="1" w:styleId="CardTextUnderlinedCharChar">
    <w:name w:val="Card Text Underlined Char Char"/>
    <w:basedOn w:val="DefaultParagraphFont"/>
    <w:rsid w:val="00DA443F"/>
    <w:rPr>
      <w:rFonts w:ascii="Arial Narrow" w:hAnsi="Arial Narrow" w:cs="Times New Roman"/>
      <w:sz w:val="24"/>
      <w:u w:val="single"/>
      <w:lang w:val="en-US" w:eastAsia="en-US"/>
    </w:rPr>
  </w:style>
  <w:style w:type="paragraph" w:customStyle="1" w:styleId="HeaderDebate">
    <w:name w:val="Header Debate"/>
    <w:basedOn w:val="Normal"/>
    <w:qFormat/>
    <w:rsid w:val="00DA443F"/>
    <w:pPr>
      <w:jc w:val="center"/>
      <w:outlineLvl w:val="0"/>
    </w:pPr>
    <w:rPr>
      <w:rFonts w:ascii="Georgia" w:hAnsi="Georgia"/>
      <w:b/>
      <w:sz w:val="48"/>
      <w:u w:val="words"/>
      <w:lang w:bidi="en-US"/>
    </w:rPr>
  </w:style>
  <w:style w:type="paragraph" w:customStyle="1" w:styleId="CardTagCharChar">
    <w:name w:val="Card Tag Char Char"/>
    <w:basedOn w:val="Normal"/>
    <w:qFormat/>
    <w:rsid w:val="00DA443F"/>
    <w:rPr>
      <w:b/>
      <w:lang w:bidi="en-US"/>
    </w:rPr>
  </w:style>
  <w:style w:type="character" w:customStyle="1" w:styleId="CardTagCharCharChar">
    <w:name w:val="Card Tag Char Char Char"/>
    <w:basedOn w:val="DefaultParagraphFont"/>
    <w:rsid w:val="00DA443F"/>
    <w:rPr>
      <w:rFonts w:cs="Times New Roman"/>
      <w:b/>
      <w:sz w:val="24"/>
      <w:lang w:val="en-US" w:eastAsia="en-US"/>
    </w:rPr>
  </w:style>
  <w:style w:type="paragraph" w:customStyle="1" w:styleId="fixed">
    <w:name w:val="fixed"/>
    <w:basedOn w:val="Normal"/>
    <w:qFormat/>
    <w:rsid w:val="00DA443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A443F"/>
    <w:rPr>
      <w:rFonts w:ascii="Garamond" w:hAnsi="Garamond" w:cs="Times New Roman"/>
      <w:sz w:val="24"/>
      <w:u w:val="single"/>
      <w:lang w:val="en-US" w:eastAsia="en-US"/>
    </w:rPr>
  </w:style>
  <w:style w:type="character" w:customStyle="1" w:styleId="t13">
    <w:name w:val="t13"/>
    <w:basedOn w:val="DefaultParagraphFont"/>
    <w:rsid w:val="00DA443F"/>
    <w:rPr>
      <w:rFonts w:cs="Times New Roman"/>
    </w:rPr>
  </w:style>
  <w:style w:type="character" w:customStyle="1" w:styleId="lead">
    <w:name w:val="lead"/>
    <w:basedOn w:val="DefaultParagraphFont"/>
    <w:rsid w:val="00DA443F"/>
    <w:rPr>
      <w:rFonts w:cs="Times New Roman"/>
    </w:rPr>
  </w:style>
  <w:style w:type="paragraph" w:customStyle="1" w:styleId="textonormal">
    <w:name w:val="textonormal"/>
    <w:basedOn w:val="Normal"/>
    <w:qFormat/>
    <w:rsid w:val="00DA443F"/>
    <w:pPr>
      <w:spacing w:before="100" w:beforeAutospacing="1" w:after="100" w:afterAutospacing="1"/>
    </w:pPr>
    <w:rPr>
      <w:lang w:bidi="en-US"/>
    </w:rPr>
  </w:style>
  <w:style w:type="paragraph" w:customStyle="1" w:styleId="ExecutiveSummarytext">
    <w:name w:val="Executive Summary text"/>
    <w:basedOn w:val="Normal"/>
    <w:next w:val="Normal"/>
    <w:qFormat/>
    <w:rsid w:val="00DA443F"/>
    <w:pPr>
      <w:autoSpaceDE w:val="0"/>
      <w:autoSpaceDN w:val="0"/>
      <w:adjustRightInd w:val="0"/>
    </w:pPr>
    <w:rPr>
      <w:lang w:bidi="en-US"/>
    </w:rPr>
  </w:style>
  <w:style w:type="character" w:customStyle="1" w:styleId="NormalUnderlineChar1">
    <w:name w:val="Normal Underline Char1"/>
    <w:basedOn w:val="DefaultParagraphFont"/>
    <w:rsid w:val="00DA443F"/>
    <w:rPr>
      <w:rFonts w:cs="Times New Roman"/>
      <w:sz w:val="24"/>
      <w:u w:val="single"/>
      <w:lang w:val="en-US" w:eastAsia="en-US"/>
    </w:rPr>
  </w:style>
  <w:style w:type="character" w:customStyle="1" w:styleId="headlinetext">
    <w:name w:val="headlinetext"/>
    <w:basedOn w:val="DefaultParagraphFont"/>
    <w:rsid w:val="00DA443F"/>
    <w:rPr>
      <w:rFonts w:cs="Times New Roman"/>
    </w:rPr>
  </w:style>
  <w:style w:type="character" w:customStyle="1" w:styleId="FootnoteCharacters">
    <w:name w:val="Footnote Characters"/>
    <w:basedOn w:val="DefaultParagraphFont"/>
    <w:rsid w:val="00DA443F"/>
    <w:rPr>
      <w:rFonts w:cs="Times New Roman"/>
      <w:vertAlign w:val="superscript"/>
    </w:rPr>
  </w:style>
  <w:style w:type="paragraph" w:customStyle="1" w:styleId="ExtendedText">
    <w:name w:val="Extended Text"/>
    <w:basedOn w:val="Normal"/>
    <w:qFormat/>
    <w:rsid w:val="00DA443F"/>
    <w:pPr>
      <w:widowControl w:val="0"/>
    </w:pPr>
    <w:rPr>
      <w:sz w:val="12"/>
      <w:szCs w:val="20"/>
      <w:lang w:bidi="en-US"/>
    </w:rPr>
  </w:style>
  <w:style w:type="character" w:customStyle="1" w:styleId="ExtendedTextChar">
    <w:name w:val="Extended Text Char"/>
    <w:basedOn w:val="DefaultParagraphFont"/>
    <w:rsid w:val="00DA443F"/>
    <w:rPr>
      <w:rFonts w:cs="Times New Roman"/>
      <w:sz w:val="12"/>
    </w:rPr>
  </w:style>
  <w:style w:type="paragraph" w:customStyle="1" w:styleId="DiamondList">
    <w:name w:val="Diamond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A443F"/>
    <w:rPr>
      <w:sz w:val="20"/>
    </w:rPr>
  </w:style>
  <w:style w:type="paragraph" w:customStyle="1" w:styleId="BulletList">
    <w:name w:val="Bullet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DA44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A443F"/>
    <w:rPr>
      <w:sz w:val="20"/>
    </w:rPr>
  </w:style>
  <w:style w:type="paragraph" w:customStyle="1" w:styleId="CardCites">
    <w:name w:val="Card Cites"/>
    <w:basedOn w:val="Normal"/>
    <w:next w:val="Normal"/>
    <w:qFormat/>
    <w:rsid w:val="00DA443F"/>
    <w:rPr>
      <w:rFonts w:ascii="Garamond" w:hAnsi="Garamond"/>
      <w:b/>
      <w:lang w:bidi="en-US"/>
    </w:rPr>
  </w:style>
  <w:style w:type="character" w:customStyle="1" w:styleId="SmallFontCharCharCharChar">
    <w:name w:val="Small Font Char Char Char Char"/>
    <w:basedOn w:val="DefaultParagraphFont"/>
    <w:rsid w:val="00DA443F"/>
    <w:rPr>
      <w:rFonts w:ascii="Arial" w:hAnsi="Arial" w:cs="Times New Roman"/>
      <w:sz w:val="24"/>
      <w:lang w:val="en-US" w:eastAsia="en-US"/>
    </w:rPr>
  </w:style>
  <w:style w:type="character" w:customStyle="1" w:styleId="boxChar">
    <w:name w:val="box Char"/>
    <w:basedOn w:val="DefaultParagraphFont"/>
    <w:rsid w:val="00DA443F"/>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DA443F"/>
    <w:pPr>
      <w:ind w:left="288" w:right="288"/>
    </w:pPr>
    <w:rPr>
      <w:rFonts w:ascii="Garamond" w:hAnsi="Garamond"/>
      <w:szCs w:val="24"/>
      <w:u w:val="single"/>
      <w:lang w:bidi="en-US"/>
    </w:rPr>
  </w:style>
  <w:style w:type="character" w:customStyle="1" w:styleId="StylecardGaramond12ptUnderlineChar">
    <w:name w:val="Style card + Garamond 12 pt Underline Char"/>
    <w:rsid w:val="00DA443F"/>
    <w:rPr>
      <w:rFonts w:ascii="Garamond" w:hAnsi="Garamond"/>
      <w:sz w:val="24"/>
      <w:u w:val="single"/>
    </w:rPr>
  </w:style>
  <w:style w:type="paragraph" w:customStyle="1" w:styleId="StyletagGaramond">
    <w:name w:val="Style tag + Garamond"/>
    <w:basedOn w:val="Heading2"/>
    <w:qFormat/>
    <w:rsid w:val="00DA443F"/>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DA443F"/>
    <w:rPr>
      <w:rFonts w:ascii="Garamond" w:hAnsi="Garamond" w:cs="Times New Roman"/>
      <w:b/>
      <w:bCs/>
      <w:sz w:val="24"/>
    </w:rPr>
  </w:style>
  <w:style w:type="character" w:customStyle="1" w:styleId="StyleGaramond">
    <w:name w:val="Style Garamond"/>
    <w:basedOn w:val="DefaultParagraphFont"/>
    <w:rsid w:val="00DA443F"/>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DA443F"/>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A443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DA443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A443F"/>
    <w:rPr>
      <w:rFonts w:ascii="Garamond" w:hAnsi="Garamond"/>
      <w:b/>
      <w:kern w:val="32"/>
      <w:sz w:val="32"/>
      <w:u w:val="single"/>
    </w:rPr>
  </w:style>
  <w:style w:type="paragraph" w:customStyle="1" w:styleId="cleanformatting">
    <w:name w:val="clean formatting"/>
    <w:basedOn w:val="Heading4"/>
    <w:qFormat/>
    <w:rsid w:val="00DA443F"/>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DA443F"/>
    <w:pPr>
      <w:ind w:left="288" w:right="288"/>
    </w:pPr>
    <w:rPr>
      <w:szCs w:val="20"/>
    </w:rPr>
  </w:style>
  <w:style w:type="character" w:customStyle="1" w:styleId="tagChar1CharChar1">
    <w:name w:val="tag Char1 Char Char1"/>
    <w:basedOn w:val="DefaultParagraphFont"/>
    <w:rsid w:val="00DA443F"/>
    <w:rPr>
      <w:b/>
      <w:bCs/>
      <w:sz w:val="24"/>
      <w:szCs w:val="24"/>
      <w:lang w:val="en-US" w:eastAsia="en-US" w:bidi="ar-SA"/>
    </w:rPr>
  </w:style>
  <w:style w:type="character" w:customStyle="1" w:styleId="tagChar1Char1CharChar">
    <w:name w:val="tag Char1 Char1 Char Char"/>
    <w:basedOn w:val="DefaultParagraphFont"/>
    <w:rsid w:val="00DA443F"/>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DA443F"/>
    <w:rPr>
      <w:rFonts w:ascii="Arial" w:hAnsi="Arial" w:cs="Arial"/>
      <w:b/>
      <w:bCs/>
      <w:kern w:val="32"/>
      <w:sz w:val="32"/>
      <w:szCs w:val="32"/>
      <w:lang w:val="en-US" w:eastAsia="en-US" w:bidi="ar-SA"/>
    </w:rPr>
  </w:style>
  <w:style w:type="character" w:customStyle="1" w:styleId="c2">
    <w:name w:val="c2"/>
    <w:basedOn w:val="DefaultParagraphFont"/>
    <w:rsid w:val="00DA443F"/>
  </w:style>
  <w:style w:type="character" w:customStyle="1" w:styleId="looseChar">
    <w:name w:val="loose Char"/>
    <w:basedOn w:val="DefaultParagraphFont"/>
    <w:rsid w:val="00DA443F"/>
    <w:rPr>
      <w:sz w:val="24"/>
      <w:szCs w:val="24"/>
      <w:lang w:val="en-US" w:eastAsia="en-US" w:bidi="ar-SA"/>
    </w:rPr>
  </w:style>
  <w:style w:type="character" w:customStyle="1" w:styleId="c6">
    <w:name w:val="c6"/>
    <w:basedOn w:val="DefaultParagraphFont"/>
    <w:rsid w:val="00DA443F"/>
  </w:style>
  <w:style w:type="character" w:customStyle="1" w:styleId="Irrelevant6fontChar">
    <w:name w:val="Irrelevant (6 font) Char"/>
    <w:basedOn w:val="DefaultParagraphFont"/>
    <w:rsid w:val="00DA443F"/>
    <w:rPr>
      <w:sz w:val="12"/>
      <w:szCs w:val="12"/>
      <w:lang w:val="en-US" w:eastAsia="en-US" w:bidi="ar-SA"/>
    </w:rPr>
  </w:style>
  <w:style w:type="character" w:customStyle="1" w:styleId="StyleCards12ptThickunderlineChar">
    <w:name w:val="Style Cards + 12 pt Thick underline Char"/>
    <w:basedOn w:val="DefaultParagraphFont"/>
    <w:rsid w:val="00DA443F"/>
    <w:rPr>
      <w:sz w:val="24"/>
      <w:u w:val="thick"/>
      <w:lang w:val="en-US" w:eastAsia="en-US" w:bidi="ar-SA"/>
    </w:rPr>
  </w:style>
  <w:style w:type="character" w:customStyle="1" w:styleId="nfakpe">
    <w:name w:val="nfakpe"/>
    <w:basedOn w:val="DefaultParagraphFont"/>
    <w:rsid w:val="00DA443F"/>
  </w:style>
  <w:style w:type="character" w:customStyle="1" w:styleId="ReadUnderline">
    <w:name w:val="Read Underline"/>
    <w:rsid w:val="00DA443F"/>
    <w:rPr>
      <w:rFonts w:ascii="Arial" w:hAnsi="Arial"/>
      <w:b/>
      <w:sz w:val="20"/>
      <w:u w:val="thick"/>
    </w:rPr>
  </w:style>
  <w:style w:type="character" w:customStyle="1" w:styleId="StyleCites12ptChar">
    <w:name w:val="Style Cites + 12 pt Char"/>
    <w:basedOn w:val="DefaultParagraphFont"/>
    <w:rsid w:val="00DA443F"/>
    <w:rPr>
      <w:rFonts w:eastAsia="SimSun"/>
      <w:b/>
      <w:bCs/>
      <w:sz w:val="24"/>
      <w:lang w:val="en-US" w:eastAsia="en-US" w:bidi="ar-SA"/>
    </w:rPr>
  </w:style>
  <w:style w:type="character" w:customStyle="1" w:styleId="news1">
    <w:name w:val="news1"/>
    <w:basedOn w:val="DefaultParagraphFont"/>
    <w:rsid w:val="00DA443F"/>
  </w:style>
  <w:style w:type="character" w:customStyle="1" w:styleId="articlebody0">
    <w:name w:val="article_body"/>
    <w:basedOn w:val="DefaultParagraphFont"/>
    <w:rsid w:val="00DA443F"/>
  </w:style>
  <w:style w:type="character" w:customStyle="1" w:styleId="newstdtext12">
    <w:name w:val="newstdtext12"/>
    <w:basedOn w:val="DefaultParagraphFont"/>
    <w:rsid w:val="00DA443F"/>
  </w:style>
  <w:style w:type="character" w:customStyle="1" w:styleId="underlinecardCharCharChar">
    <w:name w:val="underline card Char Char Char"/>
    <w:basedOn w:val="DefaultParagraphFont"/>
    <w:rsid w:val="00DA443F"/>
    <w:rPr>
      <w:rFonts w:ascii="Arial" w:hAnsi="Arial"/>
      <w:sz w:val="18"/>
      <w:szCs w:val="24"/>
      <w:u w:val="single"/>
      <w:lang w:val="en-US" w:eastAsia="en-US" w:bidi="ar-SA"/>
    </w:rPr>
  </w:style>
  <w:style w:type="character" w:customStyle="1" w:styleId="style32">
    <w:name w:val="style3"/>
    <w:basedOn w:val="DefaultParagraphFont"/>
    <w:rsid w:val="00DA443F"/>
  </w:style>
  <w:style w:type="character" w:customStyle="1" w:styleId="quoted">
    <w:name w:val="quoted"/>
    <w:basedOn w:val="DefaultParagraphFont"/>
    <w:rsid w:val="00DA443F"/>
  </w:style>
  <w:style w:type="paragraph" w:customStyle="1" w:styleId="cnninline">
    <w:name w:val="cnninline"/>
    <w:basedOn w:val="Normal"/>
    <w:qFormat/>
    <w:rsid w:val="00DA443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A443F"/>
    <w:rPr>
      <w:rFonts w:ascii="Arial" w:hAnsi="Arial"/>
    </w:rPr>
  </w:style>
  <w:style w:type="paragraph" w:customStyle="1" w:styleId="TagsCites">
    <w:name w:val="Tags/Cites"/>
    <w:basedOn w:val="Normal"/>
    <w:qFormat/>
    <w:rsid w:val="00DA443F"/>
    <w:pPr>
      <w:autoSpaceDE w:val="0"/>
      <w:autoSpaceDN w:val="0"/>
      <w:adjustRightInd w:val="0"/>
    </w:pPr>
    <w:rPr>
      <w:sz w:val="26"/>
    </w:rPr>
  </w:style>
  <w:style w:type="character" w:customStyle="1" w:styleId="cardtext-un-underlined">
    <w:name w:val="card text- un-underlined"/>
    <w:rsid w:val="00DA443F"/>
    <w:rPr>
      <w:sz w:val="12"/>
    </w:rPr>
  </w:style>
  <w:style w:type="paragraph" w:customStyle="1" w:styleId="ReduceText">
    <w:name w:val="Reduce Text"/>
    <w:basedOn w:val="Normal"/>
    <w:autoRedefine/>
    <w:qFormat/>
    <w:rsid w:val="00DA443F"/>
    <w:pPr>
      <w:ind w:left="1440" w:right="720"/>
    </w:pPr>
    <w:rPr>
      <w:sz w:val="10"/>
    </w:rPr>
  </w:style>
  <w:style w:type="character" w:customStyle="1" w:styleId="DebateTagChar0">
    <w:name w:val="DebateTag Char"/>
    <w:basedOn w:val="DefaultParagraphFont"/>
    <w:rsid w:val="00DA443F"/>
    <w:rPr>
      <w:b/>
      <w:sz w:val="24"/>
      <w:szCs w:val="24"/>
      <w:lang w:val="en-US" w:eastAsia="en-US" w:bidi="ar-SA"/>
    </w:rPr>
  </w:style>
  <w:style w:type="character" w:customStyle="1" w:styleId="DebateSmallText">
    <w:name w:val="DebateSmallText"/>
    <w:rsid w:val="00DA443F"/>
    <w:rPr>
      <w:rFonts w:ascii="Times New Roman" w:hAnsi="Times New Roman"/>
      <w:sz w:val="20"/>
    </w:rPr>
  </w:style>
  <w:style w:type="character" w:customStyle="1" w:styleId="DebateUnderline0">
    <w:name w:val="DebateUnderline"/>
    <w:basedOn w:val="DefaultParagraphFont"/>
    <w:rsid w:val="00DA443F"/>
    <w:rPr>
      <w:rFonts w:ascii="Times New Roman" w:hAnsi="Times New Roman"/>
      <w:sz w:val="20"/>
      <w:u w:val="single"/>
    </w:rPr>
  </w:style>
  <w:style w:type="character" w:customStyle="1" w:styleId="UnderlinestyleChar1">
    <w:name w:val="Underline style Char"/>
    <w:basedOn w:val="DefaultParagraphFont"/>
    <w:rsid w:val="00DA443F"/>
    <w:rPr>
      <w:szCs w:val="24"/>
      <w:u w:val="single"/>
    </w:rPr>
  </w:style>
  <w:style w:type="character" w:customStyle="1" w:styleId="cardUnderlineChar0">
    <w:name w:val="card+Underline Char"/>
    <w:basedOn w:val="DefaultParagraphFont"/>
    <w:rsid w:val="00DA443F"/>
    <w:rPr>
      <w:rFonts w:ascii="Times" w:hAnsi="Times"/>
      <w:u w:val="single"/>
      <w:lang w:val="en-US" w:eastAsia="en-US" w:bidi="ar-SA"/>
    </w:rPr>
  </w:style>
  <w:style w:type="paragraph" w:customStyle="1" w:styleId="FR4">
    <w:name w:val="FR4"/>
    <w:qFormat/>
    <w:rsid w:val="00DA443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DA443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A443F"/>
    <w:rPr>
      <w:bdr w:val="single" w:sz="8" w:space="0" w:color="auto"/>
    </w:rPr>
  </w:style>
  <w:style w:type="character" w:customStyle="1" w:styleId="NoCharacterStyle">
    <w:name w:val="No Character Style"/>
    <w:qFormat/>
    <w:rsid w:val="00DA443F"/>
  </w:style>
  <w:style w:type="paragraph" w:customStyle="1" w:styleId="DebateHeading2">
    <w:name w:val="Debate.Heading2"/>
    <w:basedOn w:val="Heading2"/>
    <w:qFormat/>
    <w:rsid w:val="00DA443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DA443F"/>
  </w:style>
  <w:style w:type="paragraph" w:customStyle="1" w:styleId="looseLeft016">
    <w:name w:val="loose + Left:  0.16&quot;"/>
    <w:aliases w:val="Right:  0normal16&quot;"/>
    <w:basedOn w:val="loose"/>
    <w:qFormat/>
    <w:rsid w:val="00DA443F"/>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DA443F"/>
    <w:pPr>
      <w:spacing w:before="0" w:after="120"/>
    </w:pPr>
    <w:rPr>
      <w:b w:val="0"/>
      <w:sz w:val="16"/>
    </w:rPr>
  </w:style>
  <w:style w:type="paragraph" w:customStyle="1" w:styleId="BlockTitle5">
    <w:name w:val="BlockTitle"/>
    <w:basedOn w:val="Normal"/>
    <w:qFormat/>
    <w:rsid w:val="00DA443F"/>
    <w:pPr>
      <w:spacing w:after="240"/>
      <w:jc w:val="center"/>
      <w:outlineLvl w:val="0"/>
    </w:pPr>
    <w:rPr>
      <w:b/>
      <w:sz w:val="28"/>
      <w:szCs w:val="20"/>
    </w:rPr>
  </w:style>
  <w:style w:type="character" w:customStyle="1" w:styleId="normaltext2">
    <w:name w:val="normaltext"/>
    <w:basedOn w:val="DefaultParagraphFont"/>
    <w:rsid w:val="00DA443F"/>
    <w:rPr>
      <w:rFonts w:ascii="Times New Roman" w:hAnsi="Times New Roman"/>
      <w:sz w:val="18"/>
    </w:rPr>
  </w:style>
  <w:style w:type="paragraph" w:customStyle="1" w:styleId="styleannouncement">
    <w:name w:val="styleannouncement"/>
    <w:basedOn w:val="Normal"/>
    <w:qFormat/>
    <w:rsid w:val="00DA443F"/>
    <w:pPr>
      <w:spacing w:before="100" w:beforeAutospacing="1" w:after="100" w:afterAutospacing="1"/>
    </w:pPr>
  </w:style>
  <w:style w:type="paragraph" w:customStyle="1" w:styleId="KellyEvChar">
    <w:name w:val="KellyEv Char"/>
    <w:basedOn w:val="Normal"/>
    <w:autoRedefine/>
    <w:qFormat/>
    <w:rsid w:val="00DA443F"/>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DA443F"/>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DA443F"/>
    <w:pPr>
      <w:spacing w:before="240" w:after="60"/>
    </w:pPr>
    <w:rPr>
      <w:rFonts w:eastAsia="SimSun"/>
      <w:sz w:val="24"/>
      <w:szCs w:val="24"/>
      <w:lang w:eastAsia="zh-CN"/>
    </w:rPr>
  </w:style>
  <w:style w:type="paragraph" w:customStyle="1" w:styleId="StyleHeading29pt">
    <w:name w:val="Style Heading 2 + 9 pt"/>
    <w:basedOn w:val="Heading3"/>
    <w:qFormat/>
    <w:rsid w:val="00DA443F"/>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DA443F"/>
    <w:rPr>
      <w:rFonts w:cs="Arial"/>
      <w:b/>
      <w:bCs/>
      <w:iCs/>
      <w:noProof w:val="0"/>
      <w:sz w:val="12"/>
      <w:szCs w:val="12"/>
      <w:lang w:val="en-US" w:eastAsia="en-US" w:bidi="ar-SA"/>
    </w:rPr>
  </w:style>
  <w:style w:type="paragraph" w:customStyle="1" w:styleId="normalunderlined">
    <w:name w:val="normal + underlined"/>
    <w:basedOn w:val="BodyText2"/>
    <w:qFormat/>
    <w:rsid w:val="00DA443F"/>
    <w:pPr>
      <w:spacing w:after="0" w:line="240" w:lineRule="auto"/>
    </w:pPr>
    <w:rPr>
      <w:u w:val="single"/>
    </w:rPr>
  </w:style>
  <w:style w:type="paragraph" w:customStyle="1" w:styleId="text14-black">
    <w:name w:val="text14-black"/>
    <w:basedOn w:val="Normal"/>
    <w:qFormat/>
    <w:rsid w:val="00DA443F"/>
    <w:pPr>
      <w:spacing w:before="100" w:beforeAutospacing="1" w:after="100" w:afterAutospacing="1"/>
    </w:pPr>
  </w:style>
  <w:style w:type="paragraph" w:customStyle="1" w:styleId="Irrelevant6font">
    <w:name w:val="Irrelevant (6 font)"/>
    <w:basedOn w:val="Normal"/>
    <w:link w:val="Irrelevant6fontCharChar"/>
    <w:qFormat/>
    <w:rsid w:val="00DA443F"/>
    <w:pPr>
      <w:ind w:left="547" w:right="648"/>
      <w:jc w:val="both"/>
    </w:pPr>
    <w:rPr>
      <w:sz w:val="12"/>
      <w:szCs w:val="12"/>
    </w:rPr>
  </w:style>
  <w:style w:type="character" w:customStyle="1" w:styleId="Irrelevant6fontCharChar">
    <w:name w:val="Irrelevant (6 font) Char Char"/>
    <w:basedOn w:val="DefaultParagraphFont"/>
    <w:link w:val="Irrelevant6font"/>
    <w:rsid w:val="00DA443F"/>
    <w:rPr>
      <w:rFonts w:ascii="Calibri" w:hAnsi="Calibri" w:cs="Calibri"/>
      <w:sz w:val="12"/>
      <w:szCs w:val="12"/>
    </w:rPr>
  </w:style>
  <w:style w:type="paragraph" w:customStyle="1" w:styleId="rddateline">
    <w:name w:val="rddateline"/>
    <w:basedOn w:val="Normal"/>
    <w:uiPriority w:val="99"/>
    <w:qFormat/>
    <w:rsid w:val="00DA443F"/>
    <w:rPr>
      <w:szCs w:val="20"/>
    </w:rPr>
  </w:style>
  <w:style w:type="paragraph" w:customStyle="1" w:styleId="rdheadline">
    <w:name w:val="rdheadline"/>
    <w:basedOn w:val="Normal"/>
    <w:uiPriority w:val="99"/>
    <w:qFormat/>
    <w:rsid w:val="00DA443F"/>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A443F"/>
    <w:pPr>
      <w:spacing w:after="100" w:afterAutospacing="1"/>
    </w:pPr>
    <w:rPr>
      <w:rFonts w:ascii="Verdana" w:hAnsi="Verdana"/>
      <w:szCs w:val="20"/>
    </w:rPr>
  </w:style>
  <w:style w:type="character" w:customStyle="1" w:styleId="rddeckline1">
    <w:name w:val="rddeckline1"/>
    <w:basedOn w:val="DefaultParagraphFont"/>
    <w:rsid w:val="00DA443F"/>
    <w:rPr>
      <w:rFonts w:ascii="Verdana" w:hAnsi="Verdana" w:hint="default"/>
      <w:b/>
      <w:bCs/>
      <w:sz w:val="22"/>
      <w:szCs w:val="22"/>
    </w:rPr>
  </w:style>
  <w:style w:type="character" w:customStyle="1" w:styleId="contact1">
    <w:name w:val="contact1"/>
    <w:basedOn w:val="DefaultParagraphFont"/>
    <w:rsid w:val="00DA443F"/>
    <w:rPr>
      <w:rFonts w:ascii="Tahoma" w:hAnsi="Tahoma" w:cs="Tahoma" w:hint="default"/>
      <w:color w:val="999999"/>
      <w:sz w:val="20"/>
      <w:szCs w:val="20"/>
    </w:rPr>
  </w:style>
  <w:style w:type="character" w:customStyle="1" w:styleId="credits1">
    <w:name w:val="credits1"/>
    <w:basedOn w:val="DefaultParagraphFont"/>
    <w:rsid w:val="00DA443F"/>
    <w:rPr>
      <w:rFonts w:ascii="Tahoma" w:hAnsi="Tahoma" w:cs="Tahoma" w:hint="default"/>
      <w:color w:val="999999"/>
      <w:sz w:val="16"/>
      <w:szCs w:val="16"/>
    </w:rPr>
  </w:style>
  <w:style w:type="paragraph" w:customStyle="1" w:styleId="Heading20">
    <w:name w:val="Heading2"/>
    <w:basedOn w:val="Normal"/>
    <w:qFormat/>
    <w:rsid w:val="00DA443F"/>
    <w:pPr>
      <w:jc w:val="center"/>
    </w:pPr>
    <w:rPr>
      <w:b/>
      <w:caps/>
    </w:rPr>
  </w:style>
  <w:style w:type="character" w:customStyle="1" w:styleId="Heading2Char1">
    <w:name w:val="Heading2 Char"/>
    <w:basedOn w:val="DefaultParagraphFont"/>
    <w:rsid w:val="00DA443F"/>
    <w:rPr>
      <w:b/>
      <w:caps/>
      <w:szCs w:val="24"/>
      <w:lang w:val="en-US" w:eastAsia="en-US" w:bidi="ar-SA"/>
    </w:rPr>
  </w:style>
  <w:style w:type="paragraph" w:customStyle="1" w:styleId="Underlinedcard1">
    <w:name w:val="Underlined card"/>
    <w:basedOn w:val="Normal"/>
    <w:autoRedefine/>
    <w:qFormat/>
    <w:rsid w:val="00DA443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A443F"/>
    <w:rPr>
      <w:sz w:val="24"/>
      <w:szCs w:val="24"/>
      <w:u w:val="thick"/>
      <w:lang w:val="en-US" w:eastAsia="en-US" w:bidi="ar-SA"/>
    </w:rPr>
  </w:style>
  <w:style w:type="paragraph" w:customStyle="1" w:styleId="StyleHeading212pt">
    <w:name w:val="Style Heading2 + 12 pt"/>
    <w:basedOn w:val="Heading20"/>
    <w:qFormat/>
    <w:rsid w:val="00DA443F"/>
    <w:rPr>
      <w:bCs/>
    </w:rPr>
  </w:style>
  <w:style w:type="character" w:customStyle="1" w:styleId="StyleHeading212ptChar">
    <w:name w:val="Style Heading2 + 12 pt Char"/>
    <w:basedOn w:val="Heading2Char1"/>
    <w:rsid w:val="00DA443F"/>
    <w:rPr>
      <w:b/>
      <w:bCs/>
      <w:caps/>
      <w:sz w:val="24"/>
      <w:szCs w:val="24"/>
      <w:lang w:val="en-US" w:eastAsia="en-US" w:bidi="ar-SA"/>
    </w:rPr>
  </w:style>
  <w:style w:type="paragraph" w:customStyle="1" w:styleId="Heading212pt">
    <w:name w:val="Heading2 + 12 pt"/>
    <w:basedOn w:val="StyleHeading212pt"/>
    <w:link w:val="Heading212ptChar"/>
    <w:qFormat/>
    <w:rsid w:val="00DA443F"/>
  </w:style>
  <w:style w:type="character" w:customStyle="1" w:styleId="Heading212ptChar">
    <w:name w:val="Heading2 + 12 pt Char"/>
    <w:basedOn w:val="DefaultParagraphFont"/>
    <w:link w:val="Heading212pt"/>
    <w:rsid w:val="00DA443F"/>
    <w:rPr>
      <w:rFonts w:ascii="Calibri" w:hAnsi="Calibri" w:cs="Calibri"/>
      <w:b/>
      <w:bCs/>
      <w:caps/>
    </w:rPr>
  </w:style>
  <w:style w:type="character" w:customStyle="1" w:styleId="bodytext11">
    <w:name w:val="bodytext1"/>
    <w:basedOn w:val="DefaultParagraphFont"/>
    <w:rsid w:val="00DA443F"/>
  </w:style>
  <w:style w:type="paragraph" w:customStyle="1" w:styleId="CardsChar2">
    <w:name w:val="Cards Char2"/>
    <w:basedOn w:val="Normal"/>
    <w:uiPriority w:val="99"/>
    <w:qFormat/>
    <w:rsid w:val="00DA443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A443F"/>
    <w:rPr>
      <w:rFonts w:ascii="Verdana" w:hAnsi="Verdana"/>
      <w:szCs w:val="18"/>
      <w:u w:val="single"/>
      <w:lang w:val="en-US" w:eastAsia="en-US" w:bidi="ar-SA"/>
    </w:rPr>
  </w:style>
  <w:style w:type="character" w:customStyle="1" w:styleId="ps63">
    <w:name w:val="ps63"/>
    <w:basedOn w:val="DefaultParagraphFont"/>
    <w:rsid w:val="00DA443F"/>
  </w:style>
  <w:style w:type="character" w:customStyle="1" w:styleId="ps65">
    <w:name w:val="ps65"/>
    <w:basedOn w:val="DefaultParagraphFont"/>
    <w:rsid w:val="00DA443F"/>
  </w:style>
  <w:style w:type="character" w:customStyle="1" w:styleId="ps66">
    <w:name w:val="ps66"/>
    <w:basedOn w:val="DefaultParagraphFont"/>
    <w:rsid w:val="00DA443F"/>
  </w:style>
  <w:style w:type="character" w:customStyle="1" w:styleId="ps67">
    <w:name w:val="ps67"/>
    <w:basedOn w:val="DefaultParagraphFont"/>
    <w:rsid w:val="00DA443F"/>
  </w:style>
  <w:style w:type="character" w:customStyle="1" w:styleId="ps69">
    <w:name w:val="ps69"/>
    <w:basedOn w:val="DefaultParagraphFont"/>
    <w:rsid w:val="00DA443F"/>
  </w:style>
  <w:style w:type="character" w:customStyle="1" w:styleId="ps75">
    <w:name w:val="ps75"/>
    <w:basedOn w:val="DefaultParagraphFont"/>
    <w:rsid w:val="00DA443F"/>
  </w:style>
  <w:style w:type="character" w:customStyle="1" w:styleId="ps76">
    <w:name w:val="ps76"/>
    <w:basedOn w:val="DefaultParagraphFont"/>
    <w:rsid w:val="00DA443F"/>
  </w:style>
  <w:style w:type="character" w:customStyle="1" w:styleId="ps77">
    <w:name w:val="ps77"/>
    <w:basedOn w:val="DefaultParagraphFont"/>
    <w:rsid w:val="00DA443F"/>
  </w:style>
  <w:style w:type="character" w:customStyle="1" w:styleId="ps79">
    <w:name w:val="ps79"/>
    <w:basedOn w:val="DefaultParagraphFont"/>
    <w:rsid w:val="00DA443F"/>
  </w:style>
  <w:style w:type="character" w:customStyle="1" w:styleId="ps80">
    <w:name w:val="ps80"/>
    <w:basedOn w:val="DefaultParagraphFont"/>
    <w:rsid w:val="00DA443F"/>
  </w:style>
  <w:style w:type="character" w:customStyle="1" w:styleId="ps81">
    <w:name w:val="ps81"/>
    <w:basedOn w:val="DefaultParagraphFont"/>
    <w:rsid w:val="00DA443F"/>
  </w:style>
  <w:style w:type="character" w:customStyle="1" w:styleId="ps85">
    <w:name w:val="ps85"/>
    <w:basedOn w:val="DefaultParagraphFont"/>
    <w:rsid w:val="00DA443F"/>
  </w:style>
  <w:style w:type="character" w:customStyle="1" w:styleId="ps87">
    <w:name w:val="ps87"/>
    <w:basedOn w:val="DefaultParagraphFont"/>
    <w:rsid w:val="00DA443F"/>
  </w:style>
  <w:style w:type="character" w:customStyle="1" w:styleId="ps88">
    <w:name w:val="ps88"/>
    <w:basedOn w:val="DefaultParagraphFont"/>
    <w:rsid w:val="00DA443F"/>
  </w:style>
  <w:style w:type="paragraph" w:customStyle="1" w:styleId="H3">
    <w:name w:val="H3"/>
    <w:basedOn w:val="Normal"/>
    <w:next w:val="Normal"/>
    <w:qFormat/>
    <w:rsid w:val="00DA443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A443F"/>
  </w:style>
  <w:style w:type="paragraph" w:customStyle="1" w:styleId="Style0">
    <w:name w:val="Style0"/>
    <w:qFormat/>
    <w:rsid w:val="00DA443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DA443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A443F"/>
  </w:style>
  <w:style w:type="character" w:customStyle="1" w:styleId="WW-Teletype">
    <w:name w:val="WW-Teletype"/>
    <w:rsid w:val="00DA443F"/>
    <w:rPr>
      <w:rFonts w:ascii="Courier New" w:eastAsia="Courier New" w:hAnsi="Courier New" w:cs="Courier New"/>
    </w:rPr>
  </w:style>
  <w:style w:type="character" w:customStyle="1" w:styleId="lightemphasis">
    <w:name w:val="lightemphasis"/>
    <w:basedOn w:val="DefaultParagraphFont"/>
    <w:rsid w:val="00DA443F"/>
  </w:style>
  <w:style w:type="character" w:customStyle="1" w:styleId="booktitle0">
    <w:name w:val="booktitle"/>
    <w:basedOn w:val="DefaultParagraphFont"/>
    <w:rsid w:val="00DA443F"/>
  </w:style>
  <w:style w:type="character" w:customStyle="1" w:styleId="filmtitle">
    <w:name w:val="filmtitle"/>
    <w:basedOn w:val="DefaultParagraphFont"/>
    <w:rsid w:val="00DA443F"/>
  </w:style>
  <w:style w:type="paragraph" w:customStyle="1" w:styleId="Quotations">
    <w:name w:val="Quotations"/>
    <w:basedOn w:val="Normal"/>
    <w:qFormat/>
    <w:rsid w:val="00DA443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DA443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A443F"/>
  </w:style>
  <w:style w:type="character" w:customStyle="1" w:styleId="headline-detail">
    <w:name w:val="headline-detail"/>
    <w:basedOn w:val="DefaultParagraphFont"/>
    <w:rsid w:val="00DA443F"/>
  </w:style>
  <w:style w:type="character" w:customStyle="1" w:styleId="UnderlinedCardTextCharCharChar">
    <w:name w:val="Underlined Card Text Char Char Char"/>
    <w:basedOn w:val="DefaultParagraphFont"/>
    <w:rsid w:val="00DA443F"/>
    <w:rPr>
      <w:rFonts w:ascii="Arial Narrow" w:hAnsi="Arial Narrow"/>
      <w:noProof w:val="0"/>
      <w:sz w:val="18"/>
      <w:szCs w:val="24"/>
      <w:u w:val="single"/>
      <w:lang w:val="en-US" w:eastAsia="en-US" w:bidi="ar-SA"/>
    </w:rPr>
  </w:style>
  <w:style w:type="character" w:customStyle="1" w:styleId="storytext1">
    <w:name w:val="storytext1"/>
    <w:basedOn w:val="DefaultParagraphFont"/>
    <w:rsid w:val="00DA443F"/>
    <w:rPr>
      <w:rFonts w:ascii="Arial" w:hAnsi="Arial" w:cs="Arial" w:hint="default"/>
      <w:b w:val="0"/>
      <w:bCs w:val="0"/>
      <w:i w:val="0"/>
      <w:iCs w:val="0"/>
      <w:color w:val="000000"/>
      <w:sz w:val="16"/>
      <w:szCs w:val="16"/>
    </w:rPr>
  </w:style>
  <w:style w:type="character" w:customStyle="1" w:styleId="georgiamd">
    <w:name w:val="georgia md"/>
    <w:basedOn w:val="DefaultParagraphFont"/>
    <w:rsid w:val="00DA443F"/>
  </w:style>
  <w:style w:type="character" w:customStyle="1" w:styleId="UnderlineStyleCharCharChar">
    <w:name w:val="Underline Style Char Char Char"/>
    <w:basedOn w:val="DefaultParagraphFont"/>
    <w:rsid w:val="00DA443F"/>
    <w:rPr>
      <w:rFonts w:cs="Arial"/>
      <w:b/>
      <w:bCs/>
      <w:noProof w:val="0"/>
      <w:kern w:val="32"/>
      <w:sz w:val="24"/>
      <w:szCs w:val="24"/>
      <w:u w:val="single"/>
      <w:lang w:val="en-US" w:eastAsia="en-US" w:bidi="ar-SA"/>
    </w:rPr>
  </w:style>
  <w:style w:type="character" w:customStyle="1" w:styleId="collectmed">
    <w:name w:val="collectmed"/>
    <w:basedOn w:val="DefaultParagraphFont"/>
    <w:rsid w:val="00DA443F"/>
  </w:style>
  <w:style w:type="character" w:customStyle="1" w:styleId="lingoregion">
    <w:name w:val="lingo_region"/>
    <w:basedOn w:val="DefaultParagraphFont"/>
    <w:rsid w:val="00DA443F"/>
  </w:style>
  <w:style w:type="character" w:customStyle="1" w:styleId="vitstorybody">
    <w:name w:val="vitstorybody"/>
    <w:basedOn w:val="DefaultParagraphFont"/>
    <w:rsid w:val="00DA443F"/>
  </w:style>
  <w:style w:type="character" w:customStyle="1" w:styleId="searchtermbold">
    <w:name w:val="searchtermbold"/>
    <w:basedOn w:val="DefaultParagraphFont"/>
    <w:rsid w:val="00DA443F"/>
  </w:style>
  <w:style w:type="character" w:customStyle="1" w:styleId="spanstyle">
    <w:name w:val="spanstyle"/>
    <w:basedOn w:val="DefaultParagraphFont"/>
    <w:rsid w:val="00DA443F"/>
  </w:style>
  <w:style w:type="character" w:customStyle="1" w:styleId="TaglineChar1">
    <w:name w:val="Tagline Char1"/>
    <w:basedOn w:val="DefaultParagraphFont"/>
    <w:locked/>
    <w:rsid w:val="00DA443F"/>
    <w:rPr>
      <w:b/>
      <w:noProof w:val="0"/>
      <w:sz w:val="22"/>
      <w:szCs w:val="28"/>
      <w:lang w:val="en-US" w:eastAsia="en-US" w:bidi="ar-SA"/>
    </w:rPr>
  </w:style>
  <w:style w:type="character" w:customStyle="1" w:styleId="CiteExtrasChar1">
    <w:name w:val="Cite Extras Char1"/>
    <w:basedOn w:val="DefaultParagraphFont"/>
    <w:locked/>
    <w:rsid w:val="00DA443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A443F"/>
    <w:rPr>
      <w:rFonts w:cs="Arial"/>
      <w:b/>
      <w:bCs/>
      <w:iCs/>
      <w:noProof w:val="0"/>
      <w:sz w:val="28"/>
      <w:szCs w:val="28"/>
      <w:u w:val="single"/>
      <w:lang w:val="en-US" w:eastAsia="en-US" w:bidi="ar-SA"/>
    </w:rPr>
  </w:style>
  <w:style w:type="character" w:customStyle="1" w:styleId="filed">
    <w:name w:val="filed"/>
    <w:basedOn w:val="DefaultParagraphFont"/>
    <w:rsid w:val="00DA443F"/>
  </w:style>
  <w:style w:type="character" w:customStyle="1" w:styleId="textnew">
    <w:name w:val="textnew"/>
    <w:basedOn w:val="DefaultParagraphFont"/>
    <w:rsid w:val="00DA443F"/>
    <w:rPr>
      <w:rFonts w:ascii="Georgia" w:hAnsi="Georgia" w:hint="default"/>
      <w:b w:val="0"/>
      <w:bCs w:val="0"/>
      <w:color w:val="000000"/>
      <w:sz w:val="21"/>
      <w:szCs w:val="21"/>
    </w:rPr>
  </w:style>
  <w:style w:type="character" w:customStyle="1" w:styleId="headlinefnt">
    <w:name w:val="headlinefnt"/>
    <w:basedOn w:val="DefaultParagraphFont"/>
    <w:rsid w:val="00DA443F"/>
  </w:style>
  <w:style w:type="character" w:customStyle="1" w:styleId="KellyEvCharChar">
    <w:name w:val="KellyEv Char Char"/>
    <w:basedOn w:val="DefaultParagraphFont"/>
    <w:rsid w:val="00DA443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A443F"/>
    <w:rPr>
      <w:rFonts w:ascii="Times New Roman" w:hAnsi="Times New Roman"/>
      <w:dstrike w:val="0"/>
      <w:sz w:val="20"/>
      <w:u w:val="thick"/>
      <w:vertAlign w:val="baseline"/>
    </w:rPr>
  </w:style>
  <w:style w:type="character" w:customStyle="1" w:styleId="report-headline">
    <w:name w:val="report-headline"/>
    <w:basedOn w:val="DefaultParagraphFont"/>
    <w:rsid w:val="00DA443F"/>
  </w:style>
  <w:style w:type="character" w:customStyle="1" w:styleId="viewnewsarticle">
    <w:name w:val="viewnewsarticle"/>
    <w:basedOn w:val="DefaultParagraphFont"/>
    <w:rsid w:val="00DA443F"/>
  </w:style>
  <w:style w:type="character" w:customStyle="1" w:styleId="c9">
    <w:name w:val="c9"/>
    <w:basedOn w:val="DefaultParagraphFont"/>
    <w:rsid w:val="00DA443F"/>
  </w:style>
  <w:style w:type="character" w:customStyle="1" w:styleId="verdana12black1aheight18a">
    <w:name w:val="verdana12black1a height18a"/>
    <w:basedOn w:val="DefaultParagraphFont"/>
    <w:rsid w:val="00DA443F"/>
  </w:style>
  <w:style w:type="character" w:customStyle="1" w:styleId="FontStyle86">
    <w:name w:val="Font Style86"/>
    <w:basedOn w:val="DefaultParagraphFont"/>
    <w:uiPriority w:val="99"/>
    <w:rsid w:val="00DA443F"/>
    <w:rPr>
      <w:rFonts w:ascii="Times New Roman" w:hAnsi="Times New Roman" w:cs="Times New Roman"/>
      <w:b/>
      <w:bCs/>
      <w:i/>
      <w:iCs/>
      <w:sz w:val="16"/>
      <w:szCs w:val="16"/>
    </w:rPr>
  </w:style>
  <w:style w:type="paragraph" w:customStyle="1" w:styleId="Style52">
    <w:name w:val="Style5"/>
    <w:basedOn w:val="Normal"/>
    <w:uiPriority w:val="99"/>
    <w:qFormat/>
    <w:rsid w:val="00DA443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A443F"/>
    <w:rPr>
      <w:rFonts w:ascii="Times New Roman" w:hAnsi="Times New Roman" w:cs="Times New Roman"/>
      <w:b/>
      <w:bCs/>
      <w:sz w:val="22"/>
      <w:szCs w:val="22"/>
    </w:rPr>
  </w:style>
  <w:style w:type="character" w:customStyle="1" w:styleId="FontStyle88">
    <w:name w:val="Font Style88"/>
    <w:basedOn w:val="DefaultParagraphFont"/>
    <w:uiPriority w:val="99"/>
    <w:rsid w:val="00DA443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A443F"/>
    <w:rPr>
      <w:rFonts w:ascii="Times New Roman" w:hAnsi="Times New Roman" w:cs="Times New Roman"/>
      <w:b/>
      <w:bCs/>
      <w:sz w:val="16"/>
      <w:szCs w:val="16"/>
    </w:rPr>
  </w:style>
  <w:style w:type="character" w:customStyle="1" w:styleId="FontStyle92">
    <w:name w:val="Font Style92"/>
    <w:basedOn w:val="DefaultParagraphFont"/>
    <w:uiPriority w:val="99"/>
    <w:rsid w:val="00DA443F"/>
    <w:rPr>
      <w:rFonts w:ascii="Times New Roman" w:hAnsi="Times New Roman" w:cs="Times New Roman"/>
      <w:i/>
      <w:iCs/>
      <w:sz w:val="22"/>
      <w:szCs w:val="22"/>
    </w:rPr>
  </w:style>
  <w:style w:type="character" w:customStyle="1" w:styleId="FontStyle77">
    <w:name w:val="Font Style77"/>
    <w:basedOn w:val="DefaultParagraphFont"/>
    <w:uiPriority w:val="99"/>
    <w:rsid w:val="00DA443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A443F"/>
    <w:rPr>
      <w:rFonts w:ascii="Georgia" w:hAnsi="Georgia" w:cs="Georgia"/>
      <w:b/>
      <w:bCs/>
      <w:sz w:val="12"/>
      <w:szCs w:val="12"/>
    </w:rPr>
  </w:style>
  <w:style w:type="character" w:customStyle="1" w:styleId="FontStyle122">
    <w:name w:val="Font Style122"/>
    <w:basedOn w:val="DefaultParagraphFont"/>
    <w:uiPriority w:val="99"/>
    <w:rsid w:val="00DA443F"/>
    <w:rPr>
      <w:rFonts w:ascii="Times New Roman" w:hAnsi="Times New Roman" w:cs="Times New Roman"/>
      <w:b/>
      <w:bCs/>
      <w:sz w:val="12"/>
      <w:szCs w:val="12"/>
    </w:rPr>
  </w:style>
  <w:style w:type="character" w:customStyle="1" w:styleId="FontStyle93">
    <w:name w:val="Font Style93"/>
    <w:basedOn w:val="DefaultParagraphFont"/>
    <w:uiPriority w:val="99"/>
    <w:rsid w:val="00DA443F"/>
    <w:rPr>
      <w:rFonts w:ascii="Times New Roman" w:hAnsi="Times New Roman" w:cs="Times New Roman"/>
      <w:sz w:val="22"/>
      <w:szCs w:val="22"/>
    </w:rPr>
  </w:style>
  <w:style w:type="paragraph" w:customStyle="1" w:styleId="Style49">
    <w:name w:val="Style49"/>
    <w:basedOn w:val="Normal"/>
    <w:uiPriority w:val="99"/>
    <w:qFormat/>
    <w:rsid w:val="00DA443F"/>
    <w:pPr>
      <w:widowControl w:val="0"/>
      <w:autoSpaceDE w:val="0"/>
      <w:autoSpaceDN w:val="0"/>
      <w:adjustRightInd w:val="0"/>
      <w:spacing w:line="165" w:lineRule="exact"/>
    </w:pPr>
  </w:style>
  <w:style w:type="paragraph" w:customStyle="1" w:styleId="Style13">
    <w:name w:val="Style13"/>
    <w:basedOn w:val="Normal"/>
    <w:uiPriority w:val="99"/>
    <w:qFormat/>
    <w:rsid w:val="00DA443F"/>
    <w:pPr>
      <w:widowControl w:val="0"/>
      <w:autoSpaceDE w:val="0"/>
      <w:autoSpaceDN w:val="0"/>
      <w:adjustRightInd w:val="0"/>
    </w:pPr>
  </w:style>
  <w:style w:type="character" w:customStyle="1" w:styleId="FontStyle78">
    <w:name w:val="Font Style78"/>
    <w:basedOn w:val="DefaultParagraphFont"/>
    <w:uiPriority w:val="99"/>
    <w:rsid w:val="00DA443F"/>
    <w:rPr>
      <w:rFonts w:ascii="Times New Roman" w:hAnsi="Times New Roman" w:cs="Times New Roman"/>
      <w:b/>
      <w:bCs/>
      <w:sz w:val="12"/>
      <w:szCs w:val="12"/>
    </w:rPr>
  </w:style>
  <w:style w:type="character" w:customStyle="1" w:styleId="FontStyle79">
    <w:name w:val="Font Style79"/>
    <w:basedOn w:val="DefaultParagraphFont"/>
    <w:uiPriority w:val="99"/>
    <w:rsid w:val="00DA443F"/>
    <w:rPr>
      <w:rFonts w:ascii="Georgia" w:hAnsi="Georgia" w:cs="Georgia"/>
      <w:b/>
      <w:bCs/>
      <w:sz w:val="10"/>
      <w:szCs w:val="10"/>
    </w:rPr>
  </w:style>
  <w:style w:type="character" w:customStyle="1" w:styleId="FontStyle81">
    <w:name w:val="Font Style81"/>
    <w:basedOn w:val="DefaultParagraphFont"/>
    <w:uiPriority w:val="99"/>
    <w:rsid w:val="00DA443F"/>
    <w:rPr>
      <w:rFonts w:ascii="Times New Roman" w:hAnsi="Times New Roman" w:cs="Times New Roman"/>
      <w:sz w:val="14"/>
      <w:szCs w:val="14"/>
    </w:rPr>
  </w:style>
  <w:style w:type="character" w:customStyle="1" w:styleId="FontStyle82">
    <w:name w:val="Font Style82"/>
    <w:basedOn w:val="DefaultParagraphFont"/>
    <w:uiPriority w:val="99"/>
    <w:rsid w:val="00DA443F"/>
    <w:rPr>
      <w:rFonts w:ascii="Times New Roman" w:hAnsi="Times New Roman" w:cs="Times New Roman"/>
      <w:b/>
      <w:bCs/>
      <w:i/>
      <w:iCs/>
      <w:sz w:val="12"/>
      <w:szCs w:val="12"/>
    </w:rPr>
  </w:style>
  <w:style w:type="character" w:customStyle="1" w:styleId="article">
    <w:name w:val="article"/>
    <w:basedOn w:val="DefaultParagraphFont"/>
    <w:rsid w:val="00DA443F"/>
  </w:style>
  <w:style w:type="character" w:customStyle="1" w:styleId="Bold-UnderlineChar">
    <w:name w:val="Bold-Underline Char"/>
    <w:basedOn w:val="DefaultParagraphFont"/>
    <w:rsid w:val="00DA443F"/>
    <w:rPr>
      <w:b/>
      <w:noProof w:val="0"/>
      <w:sz w:val="24"/>
      <w:szCs w:val="24"/>
      <w:u w:val="single"/>
      <w:lang w:val="en-US" w:eastAsia="en-US" w:bidi="ar-SA"/>
    </w:rPr>
  </w:style>
  <w:style w:type="character" w:customStyle="1" w:styleId="StyleArialNarrow">
    <w:name w:val="Style Arial Narrow"/>
    <w:basedOn w:val="DefaultParagraphFont"/>
    <w:rsid w:val="00DA443F"/>
    <w:rPr>
      <w:rFonts w:ascii="Arial Narrow" w:hAnsi="Arial Narrow"/>
      <w:sz w:val="20"/>
    </w:rPr>
  </w:style>
  <w:style w:type="character" w:customStyle="1" w:styleId="boldciteChar3">
    <w:name w:val="bold cite Char3"/>
    <w:basedOn w:val="DefaultParagraphFont"/>
    <w:rsid w:val="00DA443F"/>
    <w:rPr>
      <w:rFonts w:ascii="Arial" w:hAnsi="Arial" w:cs="Arial"/>
      <w:b/>
      <w:bCs/>
      <w:noProof w:val="0"/>
      <w:kern w:val="32"/>
      <w:sz w:val="24"/>
      <w:szCs w:val="24"/>
      <w:lang w:val="en-US" w:eastAsia="en-US" w:bidi="ar-SA"/>
    </w:rPr>
  </w:style>
  <w:style w:type="paragraph" w:customStyle="1" w:styleId="ecomaintext">
    <w:name w:val="ecomaintext"/>
    <w:basedOn w:val="Normal"/>
    <w:qFormat/>
    <w:rsid w:val="00DA443F"/>
    <w:pPr>
      <w:spacing w:before="100" w:beforeAutospacing="1" w:after="100" w:afterAutospacing="1"/>
    </w:pPr>
    <w:rPr>
      <w:rFonts w:eastAsia="SimSun"/>
      <w:lang w:eastAsia="zh-CN"/>
    </w:rPr>
  </w:style>
  <w:style w:type="paragraph" w:customStyle="1" w:styleId="Normal8pt">
    <w:name w:val="Normal + 8 pt"/>
    <w:basedOn w:val="Normal"/>
    <w:qFormat/>
    <w:rsid w:val="00DA443F"/>
    <w:pPr>
      <w:jc w:val="both"/>
    </w:pPr>
    <w:rPr>
      <w:color w:val="000000"/>
      <w:sz w:val="16"/>
      <w:szCs w:val="16"/>
    </w:rPr>
  </w:style>
  <w:style w:type="character" w:customStyle="1" w:styleId="bps-topic-ident">
    <w:name w:val="bps-topic-ident"/>
    <w:basedOn w:val="DefaultParagraphFont"/>
    <w:rsid w:val="00DA443F"/>
  </w:style>
  <w:style w:type="character" w:customStyle="1" w:styleId="artbyline">
    <w:name w:val="artbyline"/>
    <w:basedOn w:val="DefaultParagraphFont"/>
    <w:rsid w:val="00DA443F"/>
  </w:style>
  <w:style w:type="paragraph" w:customStyle="1" w:styleId="tagcite3">
    <w:name w:val="tagcite"/>
    <w:basedOn w:val="Normal"/>
    <w:qFormat/>
    <w:rsid w:val="00DA443F"/>
    <w:rPr>
      <w:rFonts w:ascii="Garamond" w:hAnsi="Garamond"/>
      <w:b/>
    </w:rPr>
  </w:style>
  <w:style w:type="character" w:customStyle="1" w:styleId="CardDownSizeChar">
    <w:name w:val="CardDownSize Char"/>
    <w:basedOn w:val="DefaultParagraphFont"/>
    <w:link w:val="CardDownSize"/>
    <w:locked/>
    <w:rsid w:val="00DA443F"/>
    <w:rPr>
      <w:sz w:val="16"/>
      <w:szCs w:val="32"/>
    </w:rPr>
  </w:style>
  <w:style w:type="paragraph" w:customStyle="1" w:styleId="CardDownSize">
    <w:name w:val="CardDownSize"/>
    <w:basedOn w:val="Normal"/>
    <w:link w:val="CardDownSizeChar"/>
    <w:autoRedefine/>
    <w:qFormat/>
    <w:rsid w:val="00DA443F"/>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A443F"/>
    <w:pPr>
      <w:widowControl w:val="0"/>
      <w:jc w:val="both"/>
      <w:outlineLvl w:val="2"/>
    </w:pPr>
    <w:rPr>
      <w:rFonts w:eastAsia="Calibri"/>
      <w:b/>
      <w:szCs w:val="20"/>
    </w:rPr>
  </w:style>
  <w:style w:type="character" w:customStyle="1" w:styleId="AuthorDateChar0">
    <w:name w:val="Author + Date Char"/>
    <w:basedOn w:val="DefaultParagraphFont"/>
    <w:link w:val="AuthorDate2"/>
    <w:rsid w:val="00DA443F"/>
    <w:rPr>
      <w:rFonts w:ascii="Calibri" w:eastAsia="Calibri" w:hAnsi="Calibri" w:cs="Calibri"/>
      <w:b/>
      <w:szCs w:val="20"/>
    </w:rPr>
  </w:style>
  <w:style w:type="paragraph" w:customStyle="1" w:styleId="CM50">
    <w:name w:val="CM50"/>
    <w:basedOn w:val="Normal"/>
    <w:next w:val="Normal"/>
    <w:qFormat/>
    <w:rsid w:val="00DA443F"/>
    <w:pPr>
      <w:widowControl w:val="0"/>
      <w:autoSpaceDE w:val="0"/>
      <w:autoSpaceDN w:val="0"/>
      <w:adjustRightInd w:val="0"/>
    </w:pPr>
  </w:style>
  <w:style w:type="character" w:customStyle="1" w:styleId="bodyblack1">
    <w:name w:val="bodyblack1"/>
    <w:basedOn w:val="DefaultParagraphFont"/>
    <w:rsid w:val="00DA443F"/>
    <w:rPr>
      <w:rFonts w:ascii="Verdana" w:hAnsi="Verdana" w:hint="default"/>
      <w:b w:val="0"/>
      <w:bCs w:val="0"/>
      <w:color w:val="000000"/>
      <w:sz w:val="20"/>
      <w:szCs w:val="20"/>
    </w:rPr>
  </w:style>
  <w:style w:type="paragraph" w:customStyle="1" w:styleId="Maximize">
    <w:name w:val="Maximize"/>
    <w:basedOn w:val="Normal"/>
    <w:link w:val="MaximizeChar"/>
    <w:qFormat/>
    <w:rsid w:val="00DA443F"/>
    <w:pPr>
      <w:keepNext/>
      <w:keepLines/>
      <w:jc w:val="both"/>
    </w:pPr>
    <w:rPr>
      <w:u w:val="single"/>
    </w:rPr>
  </w:style>
  <w:style w:type="character" w:customStyle="1" w:styleId="MaximizeChar">
    <w:name w:val="Maximize Char"/>
    <w:basedOn w:val="DefaultParagraphFont"/>
    <w:link w:val="Maximize"/>
    <w:rsid w:val="00DA443F"/>
    <w:rPr>
      <w:rFonts w:ascii="Calibri" w:hAnsi="Calibri" w:cs="Calibri"/>
      <w:u w:val="single"/>
    </w:rPr>
  </w:style>
  <w:style w:type="paragraph" w:customStyle="1" w:styleId="StyleCardSizeDown6pt">
    <w:name w:val="Style Card Size Down + 6 pt"/>
    <w:basedOn w:val="Normal"/>
    <w:link w:val="StyleCardSizeDown6ptChar"/>
    <w:qFormat/>
    <w:rsid w:val="00DA443F"/>
    <w:pPr>
      <w:jc w:val="both"/>
    </w:pPr>
    <w:rPr>
      <w:sz w:val="12"/>
      <w:szCs w:val="16"/>
    </w:rPr>
  </w:style>
  <w:style w:type="character" w:customStyle="1" w:styleId="StyleCardSizeDown6ptChar">
    <w:name w:val="Style Card Size Down + 6 pt Char"/>
    <w:basedOn w:val="DefaultParagraphFont"/>
    <w:link w:val="StyleCardSizeDown6pt"/>
    <w:rsid w:val="00DA443F"/>
    <w:rPr>
      <w:rFonts w:ascii="Calibri" w:hAnsi="Calibri" w:cs="Calibri"/>
      <w:sz w:val="12"/>
      <w:szCs w:val="16"/>
    </w:rPr>
  </w:style>
  <w:style w:type="paragraph" w:customStyle="1" w:styleId="CardDownMid">
    <w:name w:val="CardDownMid"/>
    <w:basedOn w:val="Normal"/>
    <w:link w:val="CardDownMidChar"/>
    <w:qFormat/>
    <w:rsid w:val="00DA443F"/>
    <w:rPr>
      <w:sz w:val="14"/>
      <w:szCs w:val="20"/>
    </w:rPr>
  </w:style>
  <w:style w:type="character" w:customStyle="1" w:styleId="CardDownMidChar">
    <w:name w:val="CardDownMid Char"/>
    <w:basedOn w:val="DefaultParagraphFont"/>
    <w:link w:val="CardDownMid"/>
    <w:rsid w:val="00DA443F"/>
    <w:rPr>
      <w:rFonts w:ascii="Calibri" w:hAnsi="Calibri" w:cs="Calibri"/>
      <w:sz w:val="14"/>
      <w:szCs w:val="20"/>
    </w:rPr>
  </w:style>
  <w:style w:type="character" w:customStyle="1" w:styleId="QuickFormat1">
    <w:name w:val="QuickFormat1"/>
    <w:rsid w:val="00DA443F"/>
  </w:style>
  <w:style w:type="character" w:customStyle="1" w:styleId="Irrelevant5fontChar">
    <w:name w:val="Irrelevant (5 font) Char"/>
    <w:basedOn w:val="DefaultParagraphFont"/>
    <w:link w:val="Irrelevant5font"/>
    <w:rsid w:val="00DA443F"/>
    <w:rPr>
      <w:sz w:val="10"/>
      <w:szCs w:val="10"/>
    </w:rPr>
  </w:style>
  <w:style w:type="paragraph" w:customStyle="1" w:styleId="Irrelevant5font">
    <w:name w:val="Irrelevant (5 font)"/>
    <w:basedOn w:val="Normal"/>
    <w:link w:val="Irrelevant5fontChar"/>
    <w:qFormat/>
    <w:rsid w:val="00DA443F"/>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A443F"/>
    <w:rPr>
      <w:b/>
      <w:color w:val="000000"/>
      <w:u w:val="single"/>
    </w:rPr>
  </w:style>
  <w:style w:type="character" w:customStyle="1" w:styleId="UnderlineEmphasisChar">
    <w:name w:val="Underline + Emphasis Char"/>
    <w:basedOn w:val="DefaultParagraphFont"/>
    <w:link w:val="UnderlineEmphasis"/>
    <w:locked/>
    <w:rsid w:val="00DA443F"/>
    <w:rPr>
      <w:rFonts w:ascii="Calibri" w:hAnsi="Calibri" w:cs="Calibri"/>
      <w:b/>
      <w:color w:val="000000"/>
      <w:u w:val="single"/>
    </w:rPr>
  </w:style>
  <w:style w:type="paragraph" w:customStyle="1" w:styleId="tag10">
    <w:name w:val="tag1"/>
    <w:basedOn w:val="Normal"/>
    <w:qFormat/>
    <w:rsid w:val="00DA443F"/>
    <w:rPr>
      <w:b/>
      <w:szCs w:val="20"/>
    </w:rPr>
  </w:style>
  <w:style w:type="paragraph" w:customStyle="1" w:styleId="Ciii">
    <w:name w:val="Ciii"/>
    <w:basedOn w:val="Normal"/>
    <w:qFormat/>
    <w:rsid w:val="00DA443F"/>
    <w:rPr>
      <w:b/>
      <w:szCs w:val="20"/>
      <w:u w:val="thick"/>
    </w:rPr>
  </w:style>
  <w:style w:type="paragraph" w:customStyle="1" w:styleId="DebateCardSmall">
    <w:name w:val="Debate Card Small"/>
    <w:basedOn w:val="Normal"/>
    <w:qFormat/>
    <w:rsid w:val="00DA443F"/>
    <w:pPr>
      <w:autoSpaceDE w:val="0"/>
      <w:autoSpaceDN w:val="0"/>
      <w:adjustRightInd w:val="0"/>
    </w:pPr>
    <w:rPr>
      <w:sz w:val="16"/>
      <w:szCs w:val="16"/>
    </w:rPr>
  </w:style>
  <w:style w:type="paragraph" w:customStyle="1" w:styleId="Times0">
    <w:name w:val="Times"/>
    <w:basedOn w:val="Heading2"/>
    <w:qFormat/>
    <w:rsid w:val="00DA443F"/>
    <w:rPr>
      <w:rFonts w:cs="Arial"/>
      <w:iCs/>
      <w:sz w:val="24"/>
    </w:rPr>
  </w:style>
  <w:style w:type="character" w:customStyle="1" w:styleId="searchhit">
    <w:name w:val="searchhit"/>
    <w:basedOn w:val="DefaultParagraphFont"/>
    <w:rsid w:val="00DA443F"/>
    <w:rPr>
      <w:rFonts w:cs="Times New Roman"/>
    </w:rPr>
  </w:style>
  <w:style w:type="character" w:customStyle="1" w:styleId="ecunderline">
    <w:name w:val="ec_underline"/>
    <w:basedOn w:val="DefaultParagraphFont"/>
    <w:rsid w:val="00DA443F"/>
    <w:rPr>
      <w:rFonts w:cs="Times New Roman"/>
    </w:rPr>
  </w:style>
  <w:style w:type="character" w:customStyle="1" w:styleId="BoldCiteCharCharChar">
    <w:name w:val="Bold Cite Char Char Char"/>
    <w:basedOn w:val="DefaultParagraphFont"/>
    <w:rsid w:val="00DA443F"/>
    <w:rPr>
      <w:rFonts w:cs="Arial"/>
      <w:bCs/>
      <w:sz w:val="14"/>
      <w:szCs w:val="14"/>
      <w:lang w:val="en-US" w:eastAsia="en-US" w:bidi="ar-SA"/>
    </w:rPr>
  </w:style>
  <w:style w:type="character" w:customStyle="1" w:styleId="ib">
    <w:name w:val="ib"/>
    <w:basedOn w:val="DefaultParagraphFont"/>
    <w:rsid w:val="00DA443F"/>
  </w:style>
  <w:style w:type="paragraph" w:customStyle="1" w:styleId="plff6">
    <w:name w:val="pl ff6"/>
    <w:basedOn w:val="Normal"/>
    <w:qFormat/>
    <w:rsid w:val="00DA443F"/>
    <w:pPr>
      <w:spacing w:beforeLines="1" w:afterLines="1"/>
    </w:pPr>
    <w:rPr>
      <w:rFonts w:ascii="Times" w:hAnsi="Times"/>
      <w:szCs w:val="20"/>
    </w:rPr>
  </w:style>
  <w:style w:type="character" w:customStyle="1" w:styleId="ff6">
    <w:name w:val="ff6"/>
    <w:basedOn w:val="DefaultParagraphFont"/>
    <w:rsid w:val="00DA443F"/>
  </w:style>
  <w:style w:type="paragraph" w:customStyle="1" w:styleId="HeaderFormat">
    <w:name w:val="Header Format"/>
    <w:basedOn w:val="Normal"/>
    <w:qFormat/>
    <w:rsid w:val="00DA443F"/>
    <w:pPr>
      <w:jc w:val="center"/>
    </w:pPr>
    <w:rPr>
      <w:b/>
      <w:u w:val="single"/>
    </w:rPr>
  </w:style>
  <w:style w:type="paragraph" w:customStyle="1" w:styleId="TagFormat">
    <w:name w:val="Tag Format"/>
    <w:basedOn w:val="Normal"/>
    <w:qFormat/>
    <w:rsid w:val="00DA443F"/>
    <w:rPr>
      <w:b/>
    </w:rPr>
  </w:style>
  <w:style w:type="paragraph" w:customStyle="1" w:styleId="c3">
    <w:name w:val="c3"/>
    <w:basedOn w:val="Normal"/>
    <w:qFormat/>
    <w:rsid w:val="00DA443F"/>
    <w:pPr>
      <w:spacing w:beforeLines="1" w:afterLines="1"/>
    </w:pPr>
    <w:rPr>
      <w:rFonts w:ascii="Times" w:hAnsi="Times"/>
      <w:szCs w:val="20"/>
    </w:rPr>
  </w:style>
  <w:style w:type="character" w:customStyle="1" w:styleId="hotrouteChar1">
    <w:name w:val="hot route! Char"/>
    <w:basedOn w:val="DefaultParagraphFont"/>
    <w:link w:val="hotroute1"/>
    <w:uiPriority w:val="99"/>
    <w:rsid w:val="00DA443F"/>
    <w:rPr>
      <w:rFonts w:ascii="Calibri" w:eastAsia="Calibri" w:hAnsi="Calibri" w:cs="Calibri"/>
    </w:rPr>
  </w:style>
  <w:style w:type="character" w:customStyle="1" w:styleId="smallChar10">
    <w:name w:val="small Char1"/>
    <w:basedOn w:val="DefaultParagraphFont"/>
    <w:rsid w:val="00DA443F"/>
    <w:rPr>
      <w:sz w:val="16"/>
      <w:szCs w:val="24"/>
    </w:rPr>
  </w:style>
  <w:style w:type="paragraph" w:customStyle="1" w:styleId="reallysmall">
    <w:name w:val="really small"/>
    <w:basedOn w:val="Normal"/>
    <w:link w:val="reallysmallChar"/>
    <w:qFormat/>
    <w:rsid w:val="00DA443F"/>
    <w:rPr>
      <w:sz w:val="12"/>
    </w:rPr>
  </w:style>
  <w:style w:type="character" w:customStyle="1" w:styleId="reallysmallChar">
    <w:name w:val="really small Char"/>
    <w:basedOn w:val="DefaultParagraphFont"/>
    <w:link w:val="reallysmall"/>
    <w:rsid w:val="00DA443F"/>
    <w:rPr>
      <w:rFonts w:ascii="Calibri" w:hAnsi="Calibri" w:cs="Calibri"/>
      <w:sz w:val="12"/>
    </w:rPr>
  </w:style>
  <w:style w:type="paragraph" w:customStyle="1" w:styleId="titlebignews">
    <w:name w:val="title_big_news"/>
    <w:basedOn w:val="Normal"/>
    <w:qFormat/>
    <w:rsid w:val="00DA443F"/>
    <w:pPr>
      <w:spacing w:beforeLines="1" w:afterLines="1"/>
    </w:pPr>
    <w:rPr>
      <w:rFonts w:ascii="Times" w:eastAsia="Cambria" w:hAnsi="Times"/>
      <w:szCs w:val="20"/>
    </w:rPr>
  </w:style>
  <w:style w:type="character" w:customStyle="1" w:styleId="definition">
    <w:name w:val="definition"/>
    <w:basedOn w:val="DefaultParagraphFont"/>
    <w:rsid w:val="00DA443F"/>
  </w:style>
  <w:style w:type="paragraph" w:customStyle="1" w:styleId="abodyblack31">
    <w:name w:val="abodyblack31"/>
    <w:basedOn w:val="Normal"/>
    <w:qFormat/>
    <w:rsid w:val="00DA443F"/>
    <w:pPr>
      <w:spacing w:before="100" w:beforeAutospacing="1" w:after="100" w:afterAutospacing="1"/>
    </w:pPr>
  </w:style>
  <w:style w:type="character" w:customStyle="1" w:styleId="Hyperlink4">
    <w:name w:val="Hyperlink4"/>
    <w:rsid w:val="00DA443F"/>
    <w:rPr>
      <w:strike w:val="0"/>
      <w:dstrike w:val="0"/>
      <w:color w:val="195FA4"/>
      <w:u w:val="single"/>
      <w:effect w:val="none"/>
    </w:rPr>
  </w:style>
  <w:style w:type="paragraph" w:customStyle="1" w:styleId="PicCaption">
    <w:name w:val="PicCaption"/>
    <w:basedOn w:val="Normal"/>
    <w:qFormat/>
    <w:rsid w:val="00DA443F"/>
    <w:rPr>
      <w:rFonts w:ascii="Georgia" w:eastAsia="Calibri" w:hAnsi="Georgia"/>
      <w:b/>
      <w:sz w:val="18"/>
      <w:szCs w:val="20"/>
      <w:lang w:val="x-none" w:eastAsia="x-none"/>
    </w:rPr>
  </w:style>
  <w:style w:type="character" w:customStyle="1" w:styleId="tightinline1">
    <w:name w:val="tightinline1"/>
    <w:basedOn w:val="DefaultParagraphFont"/>
    <w:rsid w:val="00DA443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A443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A443F"/>
    <w:rPr>
      <w:rFonts w:ascii="Times New Roman" w:hAnsi="Times New Roman"/>
      <w:b/>
      <w:color w:val="000000"/>
      <w:sz w:val="36"/>
      <w:u w:val="single"/>
    </w:rPr>
  </w:style>
  <w:style w:type="paragraph" w:customStyle="1" w:styleId="Hat2">
    <w:name w:val="Hat2"/>
    <w:basedOn w:val="Hat1"/>
    <w:next w:val="Normal"/>
    <w:uiPriority w:val="99"/>
    <w:qFormat/>
    <w:rsid w:val="00DA443F"/>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DA443F"/>
    <w:pPr>
      <w:spacing w:line="276" w:lineRule="auto"/>
      <w:outlineLvl w:val="9"/>
    </w:pPr>
    <w:rPr>
      <w:rFonts w:cs="Times New Roman"/>
      <w:bCs/>
      <w:color w:val="365F91"/>
      <w:sz w:val="28"/>
      <w:szCs w:val="28"/>
    </w:rPr>
  </w:style>
  <w:style w:type="character" w:customStyle="1" w:styleId="Style7pt">
    <w:name w:val="Style 7 pt"/>
    <w:basedOn w:val="DefaultParagraphFont"/>
    <w:rsid w:val="00DA443F"/>
    <w:rPr>
      <w:rFonts w:ascii="Times New Roman" w:hAnsi="Times New Roman"/>
      <w:sz w:val="14"/>
    </w:rPr>
  </w:style>
  <w:style w:type="character" w:customStyle="1" w:styleId="articleheadline1">
    <w:name w:val="articleheadline1"/>
    <w:basedOn w:val="DefaultParagraphFont"/>
    <w:rsid w:val="00DA443F"/>
    <w:rPr>
      <w:b/>
      <w:bCs/>
      <w:strike w:val="0"/>
      <w:dstrike w:val="0"/>
      <w:sz w:val="27"/>
      <w:szCs w:val="27"/>
      <w:u w:val="none"/>
      <w:effect w:val="none"/>
    </w:rPr>
  </w:style>
  <w:style w:type="character" w:customStyle="1" w:styleId="StyleStyle16ptChar">
    <w:name w:val="Style Style1 + 6 pt Char"/>
    <w:basedOn w:val="DefaultParagraphFont"/>
    <w:rsid w:val="00DA443F"/>
    <w:rPr>
      <w:sz w:val="12"/>
      <w:szCs w:val="14"/>
      <w:lang w:val="en-US" w:eastAsia="en-US" w:bidi="ar-SA"/>
    </w:rPr>
  </w:style>
  <w:style w:type="character" w:customStyle="1" w:styleId="StyleHeading2BlackChar">
    <w:name w:val="Style Heading 2 + Black Char"/>
    <w:basedOn w:val="DefaultParagraphFont"/>
    <w:rsid w:val="00DA443F"/>
    <w:rPr>
      <w:rFonts w:cs="Arial"/>
      <w:b/>
      <w:bCs/>
      <w:iCs/>
      <w:color w:val="000000"/>
      <w:sz w:val="22"/>
      <w:szCs w:val="28"/>
      <w:lang w:val="en-US" w:eastAsia="en-US" w:bidi="ar-SA"/>
    </w:rPr>
  </w:style>
  <w:style w:type="paragraph" w:customStyle="1" w:styleId="TagsandCites0">
    <w:name w:val="Tags and Cites"/>
    <w:basedOn w:val="Normal"/>
    <w:qFormat/>
    <w:rsid w:val="00DA443F"/>
    <w:pPr>
      <w:spacing w:before="120" w:after="120"/>
    </w:pPr>
    <w:rPr>
      <w:rFonts w:ascii="Copperplate" w:hAnsi="Copperplate"/>
      <w:szCs w:val="20"/>
    </w:rPr>
  </w:style>
  <w:style w:type="character" w:customStyle="1" w:styleId="profileshighlighttext">
    <w:name w:val="profileshighlighttext"/>
    <w:basedOn w:val="DefaultParagraphFont"/>
    <w:rsid w:val="00DA443F"/>
  </w:style>
  <w:style w:type="paragraph" w:customStyle="1" w:styleId="column-byline">
    <w:name w:val="column-byline"/>
    <w:basedOn w:val="Normal"/>
    <w:qFormat/>
    <w:rsid w:val="00DA443F"/>
    <w:pPr>
      <w:spacing w:before="100" w:beforeAutospacing="1" w:after="100" w:afterAutospacing="1"/>
    </w:pPr>
  </w:style>
  <w:style w:type="paragraph" w:customStyle="1" w:styleId="en">
    <w:name w:val="en"/>
    <w:basedOn w:val="Normal"/>
    <w:qFormat/>
    <w:rsid w:val="00DA443F"/>
    <w:pPr>
      <w:spacing w:before="100" w:beforeAutospacing="1" w:after="100" w:afterAutospacing="1"/>
    </w:pPr>
  </w:style>
  <w:style w:type="paragraph" w:customStyle="1" w:styleId="Cardunderlined0">
    <w:name w:val="Card underlined"/>
    <w:basedOn w:val="Normal"/>
    <w:qFormat/>
    <w:rsid w:val="00DA443F"/>
    <w:rPr>
      <w:color w:val="000000"/>
      <w:u w:val="single"/>
    </w:rPr>
  </w:style>
  <w:style w:type="character" w:customStyle="1" w:styleId="boldciteCharChar">
    <w:name w:val="bold cite Char Char"/>
    <w:basedOn w:val="DefaultParagraphFont"/>
    <w:rsid w:val="00DA443F"/>
    <w:rPr>
      <w:rFonts w:ascii="Arial" w:hAnsi="Arial" w:cs="Arial"/>
      <w:b/>
      <w:bCs/>
      <w:kern w:val="32"/>
      <w:sz w:val="24"/>
      <w:szCs w:val="24"/>
      <w:lang w:val="en-US" w:eastAsia="en-US" w:bidi="ar-SA"/>
    </w:rPr>
  </w:style>
  <w:style w:type="character" w:customStyle="1" w:styleId="comments-post">
    <w:name w:val="comments-post"/>
    <w:basedOn w:val="DefaultParagraphFont"/>
    <w:rsid w:val="00DA443F"/>
  </w:style>
  <w:style w:type="character" w:customStyle="1" w:styleId="txt">
    <w:name w:val="txt"/>
    <w:basedOn w:val="DefaultParagraphFont"/>
    <w:rsid w:val="00DA443F"/>
  </w:style>
  <w:style w:type="character" w:customStyle="1" w:styleId="Char5">
    <w:name w:val="Char5"/>
    <w:basedOn w:val="DefaultParagraphFont"/>
    <w:rsid w:val="00DA443F"/>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DA443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DA443F"/>
    <w:pPr>
      <w:autoSpaceDE w:val="0"/>
      <w:autoSpaceDN w:val="0"/>
      <w:adjustRightInd w:val="0"/>
      <w:jc w:val="both"/>
    </w:pPr>
    <w:rPr>
      <w:spacing w:val="-1"/>
      <w:sz w:val="12"/>
    </w:rPr>
  </w:style>
  <w:style w:type="character" w:customStyle="1" w:styleId="CharacterStyle4">
    <w:name w:val="Character Style 4"/>
    <w:rsid w:val="00DA443F"/>
    <w:rPr>
      <w:sz w:val="20"/>
      <w:u w:val="single"/>
    </w:rPr>
  </w:style>
  <w:style w:type="paragraph" w:customStyle="1" w:styleId="CtieRead">
    <w:name w:val="Ctie Read"/>
    <w:basedOn w:val="Heading4"/>
    <w:qFormat/>
    <w:rsid w:val="00DA443F"/>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DA443F"/>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DA443F"/>
    <w:rPr>
      <w:b w:val="0"/>
      <w:bCs w:val="0"/>
      <w:sz w:val="20"/>
    </w:rPr>
  </w:style>
  <w:style w:type="paragraph" w:customStyle="1" w:styleId="ZNormalText">
    <w:name w:val="Z Normal Text"/>
    <w:basedOn w:val="Normal"/>
    <w:autoRedefine/>
    <w:qFormat/>
    <w:rsid w:val="00DA443F"/>
  </w:style>
  <w:style w:type="paragraph" w:customStyle="1" w:styleId="ZTag">
    <w:name w:val="Z Tag"/>
    <w:basedOn w:val="Normal"/>
    <w:autoRedefine/>
    <w:qFormat/>
    <w:rsid w:val="00DA443F"/>
    <w:rPr>
      <w:b/>
      <w:color w:val="000000"/>
      <w:sz w:val="28"/>
    </w:rPr>
  </w:style>
  <w:style w:type="character" w:customStyle="1" w:styleId="style110">
    <w:name w:val="style11"/>
    <w:basedOn w:val="DefaultParagraphFont"/>
    <w:rsid w:val="00DA443F"/>
    <w:rPr>
      <w:sz w:val="12"/>
      <w:szCs w:val="12"/>
    </w:rPr>
  </w:style>
  <w:style w:type="character" w:customStyle="1" w:styleId="subtitlesarticles1">
    <w:name w:val="subtitles_articles1"/>
    <w:basedOn w:val="DefaultParagraphFont"/>
    <w:rsid w:val="00DA443F"/>
    <w:rPr>
      <w:rFonts w:ascii="Verdana" w:hAnsi="Verdana" w:cs="Times New Roman"/>
      <w:b/>
      <w:bCs/>
      <w:color w:val="000000"/>
      <w:sz w:val="20"/>
      <w:szCs w:val="20"/>
    </w:rPr>
  </w:style>
  <w:style w:type="character" w:customStyle="1" w:styleId="BlockTitleChar10">
    <w:name w:val="Block Title Char1"/>
    <w:basedOn w:val="DefaultParagraphFont"/>
    <w:rsid w:val="00DA443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A443F"/>
    <w:rPr>
      <w:bCs/>
      <w:sz w:val="16"/>
      <w:szCs w:val="28"/>
      <w:lang w:val="en-US" w:eastAsia="en-US" w:bidi="ar-SA"/>
    </w:rPr>
  </w:style>
  <w:style w:type="paragraph" w:customStyle="1" w:styleId="StyleUnderlineUnderline">
    <w:name w:val="Style Underline + Underline"/>
    <w:basedOn w:val="Normal"/>
    <w:qFormat/>
    <w:rsid w:val="00DA443F"/>
    <w:pPr>
      <w:widowControl w:val="0"/>
      <w:suppressAutoHyphens/>
    </w:pPr>
    <w:rPr>
      <w:szCs w:val="18"/>
      <w:u w:val="single"/>
    </w:rPr>
  </w:style>
  <w:style w:type="character" w:customStyle="1" w:styleId="ft4">
    <w:name w:val="ft4"/>
    <w:basedOn w:val="DefaultParagraphFont"/>
    <w:rsid w:val="00DA443F"/>
  </w:style>
  <w:style w:type="character" w:customStyle="1" w:styleId="ps2">
    <w:name w:val="ps2"/>
    <w:basedOn w:val="DefaultParagraphFont"/>
    <w:rsid w:val="00DA443F"/>
  </w:style>
  <w:style w:type="character" w:customStyle="1" w:styleId="ps3">
    <w:name w:val="ps3"/>
    <w:basedOn w:val="DefaultParagraphFont"/>
    <w:rsid w:val="00DA443F"/>
  </w:style>
  <w:style w:type="character" w:customStyle="1" w:styleId="ps4">
    <w:name w:val="ps4"/>
    <w:basedOn w:val="DefaultParagraphFont"/>
    <w:rsid w:val="00DA443F"/>
  </w:style>
  <w:style w:type="character" w:customStyle="1" w:styleId="ps5">
    <w:name w:val="ps5"/>
    <w:basedOn w:val="DefaultParagraphFont"/>
    <w:rsid w:val="00DA443F"/>
  </w:style>
  <w:style w:type="character" w:customStyle="1" w:styleId="ps6">
    <w:name w:val="ps6"/>
    <w:basedOn w:val="DefaultParagraphFont"/>
    <w:rsid w:val="00DA443F"/>
  </w:style>
  <w:style w:type="character" w:customStyle="1" w:styleId="ps7">
    <w:name w:val="ps7"/>
    <w:basedOn w:val="DefaultParagraphFont"/>
    <w:rsid w:val="00DA443F"/>
  </w:style>
  <w:style w:type="character" w:customStyle="1" w:styleId="ps8">
    <w:name w:val="ps8"/>
    <w:basedOn w:val="DefaultParagraphFont"/>
    <w:rsid w:val="00DA443F"/>
  </w:style>
  <w:style w:type="character" w:customStyle="1" w:styleId="ps9">
    <w:name w:val="ps9"/>
    <w:basedOn w:val="DefaultParagraphFont"/>
    <w:rsid w:val="00DA443F"/>
  </w:style>
  <w:style w:type="character" w:customStyle="1" w:styleId="ps10">
    <w:name w:val="ps10"/>
    <w:basedOn w:val="DefaultParagraphFont"/>
    <w:rsid w:val="00DA443F"/>
  </w:style>
  <w:style w:type="character" w:customStyle="1" w:styleId="ps11">
    <w:name w:val="ps11"/>
    <w:basedOn w:val="DefaultParagraphFont"/>
    <w:rsid w:val="00DA443F"/>
  </w:style>
  <w:style w:type="character" w:customStyle="1" w:styleId="ps12">
    <w:name w:val="ps12"/>
    <w:basedOn w:val="DefaultParagraphFont"/>
    <w:rsid w:val="00DA443F"/>
  </w:style>
  <w:style w:type="character" w:customStyle="1" w:styleId="ps13">
    <w:name w:val="ps13"/>
    <w:basedOn w:val="DefaultParagraphFont"/>
    <w:rsid w:val="00DA443F"/>
  </w:style>
  <w:style w:type="character" w:customStyle="1" w:styleId="ps14">
    <w:name w:val="ps14"/>
    <w:basedOn w:val="DefaultParagraphFont"/>
    <w:rsid w:val="00DA443F"/>
  </w:style>
  <w:style w:type="character" w:customStyle="1" w:styleId="ps15">
    <w:name w:val="ps15"/>
    <w:basedOn w:val="DefaultParagraphFont"/>
    <w:rsid w:val="00DA443F"/>
  </w:style>
  <w:style w:type="character" w:customStyle="1" w:styleId="ps16">
    <w:name w:val="ps16"/>
    <w:basedOn w:val="DefaultParagraphFont"/>
    <w:rsid w:val="00DA443F"/>
  </w:style>
  <w:style w:type="character" w:customStyle="1" w:styleId="ps17">
    <w:name w:val="ps17"/>
    <w:basedOn w:val="DefaultParagraphFont"/>
    <w:rsid w:val="00DA443F"/>
  </w:style>
  <w:style w:type="character" w:customStyle="1" w:styleId="ps18">
    <w:name w:val="ps18"/>
    <w:basedOn w:val="DefaultParagraphFont"/>
    <w:rsid w:val="00DA443F"/>
  </w:style>
  <w:style w:type="character" w:customStyle="1" w:styleId="ps19">
    <w:name w:val="ps19"/>
    <w:basedOn w:val="DefaultParagraphFont"/>
    <w:rsid w:val="00DA443F"/>
  </w:style>
  <w:style w:type="character" w:customStyle="1" w:styleId="ps20">
    <w:name w:val="ps20"/>
    <w:basedOn w:val="DefaultParagraphFont"/>
    <w:rsid w:val="00DA443F"/>
  </w:style>
  <w:style w:type="character" w:customStyle="1" w:styleId="ps21">
    <w:name w:val="ps21"/>
    <w:basedOn w:val="DefaultParagraphFont"/>
    <w:rsid w:val="00DA443F"/>
  </w:style>
  <w:style w:type="character" w:customStyle="1" w:styleId="ps22">
    <w:name w:val="ps22"/>
    <w:basedOn w:val="DefaultParagraphFont"/>
    <w:rsid w:val="00DA443F"/>
  </w:style>
  <w:style w:type="character" w:customStyle="1" w:styleId="em0">
    <w:name w:val="em0"/>
    <w:basedOn w:val="DefaultParagraphFont"/>
    <w:rsid w:val="00DA443F"/>
  </w:style>
  <w:style w:type="character" w:customStyle="1" w:styleId="ps23">
    <w:name w:val="ps23"/>
    <w:basedOn w:val="DefaultParagraphFont"/>
    <w:rsid w:val="00DA443F"/>
  </w:style>
  <w:style w:type="character" w:customStyle="1" w:styleId="ps24">
    <w:name w:val="ps24"/>
    <w:basedOn w:val="DefaultParagraphFont"/>
    <w:rsid w:val="00DA443F"/>
  </w:style>
  <w:style w:type="character" w:customStyle="1" w:styleId="ps25">
    <w:name w:val="ps25"/>
    <w:basedOn w:val="DefaultParagraphFont"/>
    <w:rsid w:val="00DA443F"/>
  </w:style>
  <w:style w:type="character" w:customStyle="1" w:styleId="ps26">
    <w:name w:val="ps26"/>
    <w:basedOn w:val="DefaultParagraphFont"/>
    <w:rsid w:val="00DA443F"/>
  </w:style>
  <w:style w:type="character" w:customStyle="1" w:styleId="ps27">
    <w:name w:val="ps27"/>
    <w:basedOn w:val="DefaultParagraphFont"/>
    <w:rsid w:val="00DA443F"/>
  </w:style>
  <w:style w:type="character" w:customStyle="1" w:styleId="ps28">
    <w:name w:val="ps28"/>
    <w:basedOn w:val="DefaultParagraphFont"/>
    <w:rsid w:val="00DA443F"/>
  </w:style>
  <w:style w:type="character" w:customStyle="1" w:styleId="ps29">
    <w:name w:val="ps29"/>
    <w:basedOn w:val="DefaultParagraphFont"/>
    <w:rsid w:val="00DA443F"/>
  </w:style>
  <w:style w:type="character" w:customStyle="1" w:styleId="ps30">
    <w:name w:val="ps30"/>
    <w:basedOn w:val="DefaultParagraphFont"/>
    <w:rsid w:val="00DA443F"/>
  </w:style>
  <w:style w:type="character" w:customStyle="1" w:styleId="ps31">
    <w:name w:val="ps31"/>
    <w:basedOn w:val="DefaultParagraphFont"/>
    <w:rsid w:val="00DA443F"/>
  </w:style>
  <w:style w:type="character" w:customStyle="1" w:styleId="ps32">
    <w:name w:val="ps32"/>
    <w:basedOn w:val="DefaultParagraphFont"/>
    <w:rsid w:val="00DA443F"/>
  </w:style>
  <w:style w:type="character" w:customStyle="1" w:styleId="ps33">
    <w:name w:val="ps33"/>
    <w:basedOn w:val="DefaultParagraphFont"/>
    <w:rsid w:val="00DA443F"/>
  </w:style>
  <w:style w:type="character" w:customStyle="1" w:styleId="ps34">
    <w:name w:val="ps34"/>
    <w:basedOn w:val="DefaultParagraphFont"/>
    <w:rsid w:val="00DA443F"/>
  </w:style>
  <w:style w:type="character" w:customStyle="1" w:styleId="ps35">
    <w:name w:val="ps35"/>
    <w:basedOn w:val="DefaultParagraphFont"/>
    <w:rsid w:val="00DA443F"/>
  </w:style>
  <w:style w:type="character" w:customStyle="1" w:styleId="ps36">
    <w:name w:val="ps36"/>
    <w:basedOn w:val="DefaultParagraphFont"/>
    <w:rsid w:val="00DA443F"/>
  </w:style>
  <w:style w:type="character" w:customStyle="1" w:styleId="ps37">
    <w:name w:val="ps37"/>
    <w:basedOn w:val="DefaultParagraphFont"/>
    <w:rsid w:val="00DA443F"/>
  </w:style>
  <w:style w:type="character" w:customStyle="1" w:styleId="ps38">
    <w:name w:val="ps38"/>
    <w:basedOn w:val="DefaultParagraphFont"/>
    <w:rsid w:val="00DA443F"/>
  </w:style>
  <w:style w:type="character" w:customStyle="1" w:styleId="ps40">
    <w:name w:val="ps40"/>
    <w:basedOn w:val="DefaultParagraphFont"/>
    <w:rsid w:val="00DA443F"/>
  </w:style>
  <w:style w:type="character" w:customStyle="1" w:styleId="ps41">
    <w:name w:val="ps41"/>
    <w:basedOn w:val="DefaultParagraphFont"/>
    <w:rsid w:val="00DA443F"/>
  </w:style>
  <w:style w:type="character" w:customStyle="1" w:styleId="ps42">
    <w:name w:val="ps42"/>
    <w:basedOn w:val="DefaultParagraphFont"/>
    <w:rsid w:val="00DA443F"/>
  </w:style>
  <w:style w:type="character" w:customStyle="1" w:styleId="ps43">
    <w:name w:val="ps43"/>
    <w:basedOn w:val="DefaultParagraphFont"/>
    <w:rsid w:val="00DA443F"/>
  </w:style>
  <w:style w:type="character" w:customStyle="1" w:styleId="ps46">
    <w:name w:val="ps46"/>
    <w:basedOn w:val="DefaultParagraphFont"/>
    <w:rsid w:val="00DA443F"/>
  </w:style>
  <w:style w:type="character" w:customStyle="1" w:styleId="ps47">
    <w:name w:val="ps47"/>
    <w:basedOn w:val="DefaultParagraphFont"/>
    <w:rsid w:val="00DA443F"/>
  </w:style>
  <w:style w:type="character" w:customStyle="1" w:styleId="ps48">
    <w:name w:val="ps48"/>
    <w:basedOn w:val="DefaultParagraphFont"/>
    <w:rsid w:val="00DA443F"/>
  </w:style>
  <w:style w:type="character" w:customStyle="1" w:styleId="ps49">
    <w:name w:val="ps49"/>
    <w:basedOn w:val="DefaultParagraphFont"/>
    <w:rsid w:val="00DA443F"/>
  </w:style>
  <w:style w:type="character" w:customStyle="1" w:styleId="ps50">
    <w:name w:val="ps50"/>
    <w:basedOn w:val="DefaultParagraphFont"/>
    <w:rsid w:val="00DA443F"/>
  </w:style>
  <w:style w:type="character" w:customStyle="1" w:styleId="ps51">
    <w:name w:val="ps51"/>
    <w:basedOn w:val="DefaultParagraphFont"/>
    <w:rsid w:val="00DA443F"/>
  </w:style>
  <w:style w:type="character" w:customStyle="1" w:styleId="ps52">
    <w:name w:val="ps52"/>
    <w:basedOn w:val="DefaultParagraphFont"/>
    <w:rsid w:val="00DA443F"/>
  </w:style>
  <w:style w:type="character" w:customStyle="1" w:styleId="ps53">
    <w:name w:val="ps53"/>
    <w:basedOn w:val="DefaultParagraphFont"/>
    <w:rsid w:val="00DA443F"/>
  </w:style>
  <w:style w:type="character" w:customStyle="1" w:styleId="ps54">
    <w:name w:val="ps54"/>
    <w:basedOn w:val="DefaultParagraphFont"/>
    <w:rsid w:val="00DA443F"/>
  </w:style>
  <w:style w:type="character" w:customStyle="1" w:styleId="ps55">
    <w:name w:val="ps55"/>
    <w:basedOn w:val="DefaultParagraphFont"/>
    <w:rsid w:val="00DA443F"/>
  </w:style>
  <w:style w:type="character" w:customStyle="1" w:styleId="ps56">
    <w:name w:val="ps56"/>
    <w:basedOn w:val="DefaultParagraphFont"/>
    <w:rsid w:val="00DA443F"/>
  </w:style>
  <w:style w:type="character" w:customStyle="1" w:styleId="ps57">
    <w:name w:val="ps57"/>
    <w:basedOn w:val="DefaultParagraphFont"/>
    <w:rsid w:val="00DA443F"/>
  </w:style>
  <w:style w:type="character" w:customStyle="1" w:styleId="ps58">
    <w:name w:val="ps58"/>
    <w:basedOn w:val="DefaultParagraphFont"/>
    <w:rsid w:val="00DA443F"/>
  </w:style>
  <w:style w:type="character" w:customStyle="1" w:styleId="ps59">
    <w:name w:val="ps59"/>
    <w:basedOn w:val="DefaultParagraphFont"/>
    <w:rsid w:val="00DA443F"/>
  </w:style>
  <w:style w:type="character" w:customStyle="1" w:styleId="ps60">
    <w:name w:val="ps60"/>
    <w:basedOn w:val="DefaultParagraphFont"/>
    <w:rsid w:val="00DA443F"/>
  </w:style>
  <w:style w:type="character" w:customStyle="1" w:styleId="ps61">
    <w:name w:val="ps61"/>
    <w:basedOn w:val="DefaultParagraphFont"/>
    <w:rsid w:val="00DA443F"/>
  </w:style>
  <w:style w:type="character" w:customStyle="1" w:styleId="ps62">
    <w:name w:val="ps62"/>
    <w:basedOn w:val="DefaultParagraphFont"/>
    <w:rsid w:val="00DA443F"/>
  </w:style>
  <w:style w:type="character" w:customStyle="1" w:styleId="ps64">
    <w:name w:val="ps64"/>
    <w:basedOn w:val="DefaultParagraphFont"/>
    <w:rsid w:val="00DA443F"/>
  </w:style>
  <w:style w:type="character" w:customStyle="1" w:styleId="ps68">
    <w:name w:val="ps68"/>
    <w:basedOn w:val="DefaultParagraphFont"/>
    <w:rsid w:val="00DA443F"/>
  </w:style>
  <w:style w:type="character" w:customStyle="1" w:styleId="ps70">
    <w:name w:val="ps70"/>
    <w:basedOn w:val="DefaultParagraphFont"/>
    <w:rsid w:val="00DA443F"/>
  </w:style>
  <w:style w:type="character" w:customStyle="1" w:styleId="ps71">
    <w:name w:val="ps71"/>
    <w:basedOn w:val="DefaultParagraphFont"/>
    <w:rsid w:val="00DA443F"/>
  </w:style>
  <w:style w:type="character" w:customStyle="1" w:styleId="ps72">
    <w:name w:val="ps72"/>
    <w:basedOn w:val="DefaultParagraphFont"/>
    <w:rsid w:val="00DA443F"/>
  </w:style>
  <w:style w:type="character" w:customStyle="1" w:styleId="ps73">
    <w:name w:val="ps73"/>
    <w:basedOn w:val="DefaultParagraphFont"/>
    <w:rsid w:val="00DA443F"/>
  </w:style>
  <w:style w:type="character" w:customStyle="1" w:styleId="ps74">
    <w:name w:val="ps74"/>
    <w:basedOn w:val="DefaultParagraphFont"/>
    <w:rsid w:val="00DA443F"/>
  </w:style>
  <w:style w:type="character" w:customStyle="1" w:styleId="ps78">
    <w:name w:val="ps78"/>
    <w:basedOn w:val="DefaultParagraphFont"/>
    <w:rsid w:val="00DA443F"/>
  </w:style>
  <w:style w:type="character" w:customStyle="1" w:styleId="ps82">
    <w:name w:val="ps82"/>
    <w:basedOn w:val="DefaultParagraphFont"/>
    <w:rsid w:val="00DA443F"/>
  </w:style>
  <w:style w:type="character" w:customStyle="1" w:styleId="ps83">
    <w:name w:val="ps83"/>
    <w:basedOn w:val="DefaultParagraphFont"/>
    <w:rsid w:val="00DA443F"/>
  </w:style>
  <w:style w:type="character" w:customStyle="1" w:styleId="ps84">
    <w:name w:val="ps84"/>
    <w:basedOn w:val="DefaultParagraphFont"/>
    <w:rsid w:val="00DA443F"/>
  </w:style>
  <w:style w:type="character" w:customStyle="1" w:styleId="ps86">
    <w:name w:val="ps86"/>
    <w:basedOn w:val="DefaultParagraphFont"/>
    <w:rsid w:val="00DA443F"/>
  </w:style>
  <w:style w:type="character" w:customStyle="1" w:styleId="style311">
    <w:name w:val="style311"/>
    <w:basedOn w:val="DefaultParagraphFont"/>
    <w:rsid w:val="00DA443F"/>
    <w:rPr>
      <w:rFonts w:ascii="Times New Roman" w:hAnsi="Times New Roman" w:cs="Times New Roman" w:hint="default"/>
      <w:sz w:val="26"/>
      <w:szCs w:val="26"/>
    </w:rPr>
  </w:style>
  <w:style w:type="paragraph" w:customStyle="1" w:styleId="TxBr2p1">
    <w:name w:val="TxBr_2p1"/>
    <w:basedOn w:val="Normal"/>
    <w:qFormat/>
    <w:rsid w:val="00DA443F"/>
    <w:pPr>
      <w:tabs>
        <w:tab w:val="left" w:pos="204"/>
      </w:tabs>
      <w:autoSpaceDE w:val="0"/>
      <w:autoSpaceDN w:val="0"/>
      <w:adjustRightInd w:val="0"/>
      <w:spacing w:line="260" w:lineRule="atLeast"/>
      <w:jc w:val="both"/>
    </w:pPr>
  </w:style>
  <w:style w:type="paragraph" w:customStyle="1" w:styleId="TxBr2p2">
    <w:name w:val="TxBr_2p2"/>
    <w:basedOn w:val="Normal"/>
    <w:qFormat/>
    <w:rsid w:val="00DA443F"/>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DA443F"/>
    <w:pPr>
      <w:tabs>
        <w:tab w:val="left" w:pos="204"/>
      </w:tabs>
      <w:autoSpaceDE w:val="0"/>
      <w:autoSpaceDN w:val="0"/>
      <w:adjustRightInd w:val="0"/>
      <w:spacing w:line="260" w:lineRule="atLeast"/>
      <w:jc w:val="both"/>
    </w:pPr>
  </w:style>
  <w:style w:type="paragraph" w:customStyle="1" w:styleId="TxBr3p2">
    <w:name w:val="TxBr_3p2"/>
    <w:basedOn w:val="Normal"/>
    <w:qFormat/>
    <w:rsid w:val="00DA443F"/>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DA443F"/>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DA443F"/>
    <w:pPr>
      <w:tabs>
        <w:tab w:val="left" w:pos="204"/>
      </w:tabs>
      <w:autoSpaceDE w:val="0"/>
      <w:autoSpaceDN w:val="0"/>
      <w:adjustRightInd w:val="0"/>
      <w:spacing w:line="240" w:lineRule="atLeast"/>
      <w:jc w:val="both"/>
    </w:pPr>
  </w:style>
  <w:style w:type="paragraph" w:customStyle="1" w:styleId="TxBr5p1">
    <w:name w:val="TxBr_5p1"/>
    <w:basedOn w:val="Normal"/>
    <w:qFormat/>
    <w:rsid w:val="00DA443F"/>
    <w:pPr>
      <w:tabs>
        <w:tab w:val="left" w:pos="204"/>
      </w:tabs>
      <w:autoSpaceDE w:val="0"/>
      <w:autoSpaceDN w:val="0"/>
      <w:adjustRightInd w:val="0"/>
      <w:spacing w:line="260" w:lineRule="atLeast"/>
      <w:jc w:val="both"/>
    </w:pPr>
  </w:style>
  <w:style w:type="paragraph" w:customStyle="1" w:styleId="TxBr7p1">
    <w:name w:val="TxBr_7p1"/>
    <w:basedOn w:val="Normal"/>
    <w:qFormat/>
    <w:rsid w:val="00DA443F"/>
    <w:pPr>
      <w:tabs>
        <w:tab w:val="left" w:pos="204"/>
      </w:tabs>
      <w:autoSpaceDE w:val="0"/>
      <w:autoSpaceDN w:val="0"/>
      <w:adjustRightInd w:val="0"/>
      <w:spacing w:line="260" w:lineRule="atLeast"/>
      <w:jc w:val="both"/>
    </w:pPr>
  </w:style>
  <w:style w:type="paragraph" w:customStyle="1" w:styleId="TxBr7p2">
    <w:name w:val="TxBr_7p2"/>
    <w:basedOn w:val="Normal"/>
    <w:qFormat/>
    <w:rsid w:val="00DA443F"/>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DA443F"/>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DA443F"/>
    <w:pPr>
      <w:tabs>
        <w:tab w:val="left" w:pos="204"/>
      </w:tabs>
      <w:autoSpaceDE w:val="0"/>
      <w:autoSpaceDN w:val="0"/>
      <w:adjustRightInd w:val="0"/>
      <w:spacing w:line="260" w:lineRule="atLeast"/>
      <w:jc w:val="both"/>
    </w:pPr>
  </w:style>
  <w:style w:type="paragraph" w:customStyle="1" w:styleId="TxBr9p2">
    <w:name w:val="TxBr_9p2"/>
    <w:basedOn w:val="Normal"/>
    <w:qFormat/>
    <w:rsid w:val="00DA443F"/>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DA443F"/>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DA443F"/>
    <w:pPr>
      <w:tabs>
        <w:tab w:val="left" w:pos="204"/>
      </w:tabs>
      <w:autoSpaceDE w:val="0"/>
      <w:autoSpaceDN w:val="0"/>
      <w:adjustRightInd w:val="0"/>
      <w:spacing w:line="260" w:lineRule="atLeast"/>
      <w:jc w:val="both"/>
    </w:pPr>
  </w:style>
  <w:style w:type="paragraph" w:customStyle="1" w:styleId="TxBr11p2">
    <w:name w:val="TxBr_11p2"/>
    <w:basedOn w:val="Normal"/>
    <w:qFormat/>
    <w:rsid w:val="00DA443F"/>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DA443F"/>
    <w:pPr>
      <w:tabs>
        <w:tab w:val="left" w:pos="204"/>
      </w:tabs>
      <w:autoSpaceDE w:val="0"/>
      <w:autoSpaceDN w:val="0"/>
      <w:adjustRightInd w:val="0"/>
      <w:spacing w:line="260" w:lineRule="atLeast"/>
      <w:jc w:val="both"/>
    </w:pPr>
  </w:style>
  <w:style w:type="paragraph" w:customStyle="1" w:styleId="TxBr13p1">
    <w:name w:val="TxBr_13p1"/>
    <w:basedOn w:val="Normal"/>
    <w:qFormat/>
    <w:rsid w:val="00DA443F"/>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DA443F"/>
    <w:pPr>
      <w:tabs>
        <w:tab w:val="left" w:pos="204"/>
      </w:tabs>
      <w:autoSpaceDE w:val="0"/>
      <w:autoSpaceDN w:val="0"/>
      <w:adjustRightInd w:val="0"/>
      <w:spacing w:line="260" w:lineRule="atLeast"/>
      <w:jc w:val="both"/>
    </w:pPr>
  </w:style>
  <w:style w:type="paragraph" w:customStyle="1" w:styleId="TxBr14p2">
    <w:name w:val="TxBr_14p2"/>
    <w:basedOn w:val="Normal"/>
    <w:qFormat/>
    <w:rsid w:val="00DA443F"/>
    <w:pPr>
      <w:tabs>
        <w:tab w:val="left" w:pos="357"/>
      </w:tabs>
      <w:autoSpaceDE w:val="0"/>
      <w:autoSpaceDN w:val="0"/>
      <w:adjustRightInd w:val="0"/>
      <w:spacing w:line="260" w:lineRule="atLeast"/>
      <w:ind w:firstLine="358"/>
      <w:jc w:val="both"/>
    </w:pPr>
  </w:style>
  <w:style w:type="character" w:customStyle="1" w:styleId="AAunderlining">
    <w:name w:val="AA underlining"/>
    <w:rsid w:val="00DA443F"/>
    <w:rPr>
      <w:rFonts w:ascii="Arial" w:hAnsi="Arial" w:cs="Arial"/>
      <w:b/>
      <w:noProof w:val="0"/>
      <w:color w:val="000000"/>
      <w:u w:val="thick"/>
      <w:lang w:val="en-US" w:eastAsia="en-US" w:bidi="ar-SA"/>
    </w:rPr>
  </w:style>
  <w:style w:type="character" w:customStyle="1" w:styleId="articletext1">
    <w:name w:val="article_text1"/>
    <w:basedOn w:val="DefaultParagraphFont"/>
    <w:rsid w:val="00DA443F"/>
    <w:rPr>
      <w:rFonts w:ascii="Arial" w:hAnsi="Arial" w:cs="Arial"/>
      <w:sz w:val="18"/>
      <w:szCs w:val="18"/>
    </w:rPr>
  </w:style>
  <w:style w:type="character" w:customStyle="1" w:styleId="ippcaptionblack">
    <w:name w:val="ippcaptionblack"/>
    <w:basedOn w:val="DefaultParagraphFont"/>
    <w:rsid w:val="00DA443F"/>
  </w:style>
  <w:style w:type="character" w:customStyle="1" w:styleId="size2arialtext1">
    <w:name w:val="size2arialtext1"/>
    <w:basedOn w:val="DefaultParagraphFont"/>
    <w:rsid w:val="00DA443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A443F"/>
    <w:rPr>
      <w:b/>
      <w:sz w:val="24"/>
      <w:lang w:val="en-US" w:eastAsia="en-US" w:bidi="ar-SA"/>
    </w:rPr>
  </w:style>
  <w:style w:type="character" w:customStyle="1" w:styleId="StyleCards12ptThickunderlineChar3">
    <w:name w:val="Style Cards + 12 pt Thick underline Char3"/>
    <w:basedOn w:val="DefaultParagraphFont"/>
    <w:rsid w:val="00DA443F"/>
    <w:rPr>
      <w:sz w:val="24"/>
      <w:szCs w:val="24"/>
      <w:u w:val="thick"/>
      <w:lang w:val="en-US" w:eastAsia="en-US" w:bidi="ar-SA"/>
    </w:rPr>
  </w:style>
  <w:style w:type="paragraph" w:customStyle="1" w:styleId="StyleCites10pt">
    <w:name w:val="Style Cites + 10 pt"/>
    <w:qFormat/>
    <w:rsid w:val="00DA443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A443F"/>
    <w:rPr>
      <w:rFonts w:eastAsia="SimSun"/>
      <w:b/>
      <w:bCs/>
      <w:noProof w:val="0"/>
      <w:szCs w:val="24"/>
      <w:u w:val="single"/>
      <w:lang w:val="en-US" w:eastAsia="zh-CN" w:bidi="ar-SA"/>
    </w:rPr>
  </w:style>
  <w:style w:type="paragraph" w:customStyle="1" w:styleId="StyleCites12pt">
    <w:name w:val="Style Cites + 12 pt"/>
    <w:basedOn w:val="Cites"/>
    <w:qFormat/>
    <w:rsid w:val="00DA443F"/>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DA443F"/>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DA443F"/>
    <w:rPr>
      <w:sz w:val="24"/>
      <w:szCs w:val="24"/>
      <w:u w:val="thick"/>
      <w:lang w:val="en-US" w:eastAsia="en-US" w:bidi="ar-SA"/>
    </w:rPr>
  </w:style>
  <w:style w:type="character" w:customStyle="1" w:styleId="standardcontent1">
    <w:name w:val="standardcontent1"/>
    <w:basedOn w:val="DefaultParagraphFont"/>
    <w:rsid w:val="00DA443F"/>
    <w:rPr>
      <w:rFonts w:ascii="Arial" w:hAnsi="Arial" w:cs="Arial" w:hint="default"/>
      <w:strike w:val="0"/>
      <w:dstrike w:val="0"/>
      <w:sz w:val="24"/>
      <w:szCs w:val="24"/>
      <w:u w:val="none"/>
      <w:effect w:val="none"/>
    </w:rPr>
  </w:style>
  <w:style w:type="character" w:customStyle="1" w:styleId="charchar1">
    <w:name w:val="charchar1"/>
    <w:basedOn w:val="DefaultParagraphFont"/>
    <w:rsid w:val="00DA443F"/>
  </w:style>
  <w:style w:type="character" w:customStyle="1" w:styleId="underlineevidencetextCharChar">
    <w:name w:val="underline evidence text Char Char"/>
    <w:basedOn w:val="DefaultParagraphFont"/>
    <w:rsid w:val="00DA443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DA443F"/>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DA443F"/>
  </w:style>
  <w:style w:type="paragraph" w:customStyle="1" w:styleId="PageHeading0">
    <w:name w:val="PageHeading"/>
    <w:basedOn w:val="Normal"/>
    <w:autoRedefine/>
    <w:qFormat/>
    <w:rsid w:val="00DA443F"/>
    <w:pPr>
      <w:jc w:val="center"/>
      <w:outlineLvl w:val="0"/>
    </w:pPr>
    <w:rPr>
      <w:b/>
      <w:sz w:val="32"/>
      <w:szCs w:val="32"/>
      <w:u w:val="single"/>
    </w:rPr>
  </w:style>
  <w:style w:type="paragraph" w:customStyle="1" w:styleId="Cite1HeavyCardSizeUp">
    <w:name w:val="Cite1||HeavyCardSizeUp"/>
    <w:basedOn w:val="Normal"/>
    <w:qFormat/>
    <w:rsid w:val="00DA443F"/>
    <w:rPr>
      <w:b/>
      <w:u w:val="single"/>
    </w:rPr>
  </w:style>
  <w:style w:type="paragraph" w:customStyle="1" w:styleId="NormalText3">
    <w:name w:val="NormalText"/>
    <w:basedOn w:val="Normal"/>
    <w:qFormat/>
    <w:rsid w:val="00DA443F"/>
  </w:style>
  <w:style w:type="character" w:customStyle="1" w:styleId="CardUpSizeChar">
    <w:name w:val="CardUpSize Char"/>
    <w:basedOn w:val="DefaultParagraphFont"/>
    <w:rsid w:val="00DA443F"/>
    <w:rPr>
      <w:sz w:val="24"/>
      <w:szCs w:val="24"/>
      <w:u w:val="single"/>
      <w:lang w:val="en-US" w:eastAsia="en-US" w:bidi="ar-SA"/>
    </w:rPr>
  </w:style>
  <w:style w:type="character" w:customStyle="1" w:styleId="Cite1HeavyCardSizeUpChar">
    <w:name w:val="Cite1||HeavyCardSizeUp Char"/>
    <w:basedOn w:val="DefaultParagraphFont"/>
    <w:rsid w:val="00DA443F"/>
    <w:rPr>
      <w:b/>
      <w:sz w:val="24"/>
      <w:szCs w:val="24"/>
      <w:u w:val="single"/>
      <w:lang w:val="en-US" w:eastAsia="en-US" w:bidi="ar-SA"/>
    </w:rPr>
  </w:style>
  <w:style w:type="character" w:customStyle="1" w:styleId="end">
    <w:name w:val="end"/>
    <w:basedOn w:val="DefaultParagraphFont"/>
    <w:rsid w:val="00DA443F"/>
  </w:style>
  <w:style w:type="character" w:customStyle="1" w:styleId="Reallysmall0">
    <w:name w:val="Reallysmall"/>
    <w:basedOn w:val="DefaultParagraphFont"/>
    <w:rsid w:val="00DA443F"/>
    <w:rPr>
      <w:sz w:val="12"/>
    </w:rPr>
  </w:style>
  <w:style w:type="character" w:customStyle="1" w:styleId="HotRouteCharChar">
    <w:name w:val="Hot Route Char Char"/>
    <w:basedOn w:val="DefaultParagraphFont"/>
    <w:rsid w:val="00DA443F"/>
    <w:rPr>
      <w:szCs w:val="24"/>
    </w:rPr>
  </w:style>
  <w:style w:type="character" w:customStyle="1" w:styleId="Style12ptBoldUnderline">
    <w:name w:val="Style 12 pt Bold Underline"/>
    <w:basedOn w:val="DefaultParagraphFont"/>
    <w:rsid w:val="00DA443F"/>
    <w:rPr>
      <w:bCs/>
      <w:sz w:val="20"/>
      <w:u w:val="single"/>
    </w:rPr>
  </w:style>
  <w:style w:type="paragraph" w:customStyle="1" w:styleId="Smalllouietext">
    <w:name w:val="Small louie text"/>
    <w:basedOn w:val="Normal"/>
    <w:autoRedefine/>
    <w:qFormat/>
    <w:rsid w:val="00DA443F"/>
  </w:style>
  <w:style w:type="paragraph" w:customStyle="1" w:styleId="sdate">
    <w:name w:val="sdate"/>
    <w:basedOn w:val="Normal"/>
    <w:qFormat/>
    <w:rsid w:val="00DA443F"/>
    <w:pPr>
      <w:spacing w:before="100" w:beforeAutospacing="1" w:after="100" w:afterAutospacing="1"/>
    </w:pPr>
  </w:style>
  <w:style w:type="character" w:customStyle="1" w:styleId="Heading3FoldoverCharChar">
    <w:name w:val="Heading 3 Foldover Char Char"/>
    <w:basedOn w:val="DefaultParagraphFont"/>
    <w:rsid w:val="00DA443F"/>
    <w:rPr>
      <w:rFonts w:cs="Arial"/>
      <w:b/>
      <w:bCs/>
      <w:sz w:val="40"/>
      <w:szCs w:val="26"/>
      <w:lang w:val="en-US" w:eastAsia="en-US" w:bidi="ar-SA"/>
    </w:rPr>
  </w:style>
  <w:style w:type="character" w:customStyle="1" w:styleId="verdana1">
    <w:name w:val="verdana1"/>
    <w:basedOn w:val="DefaultParagraphFont"/>
    <w:rsid w:val="00DA443F"/>
    <w:rPr>
      <w:rFonts w:ascii="Verdana" w:hAnsi="Verdana" w:hint="default"/>
    </w:rPr>
  </w:style>
  <w:style w:type="character" w:customStyle="1" w:styleId="bullet-text">
    <w:name w:val="bullet-text"/>
    <w:rsid w:val="00DA443F"/>
  </w:style>
  <w:style w:type="character" w:customStyle="1" w:styleId="attrib">
    <w:name w:val="attrib"/>
    <w:rsid w:val="00DA443F"/>
  </w:style>
  <w:style w:type="character" w:customStyle="1" w:styleId="searchtermbold1">
    <w:name w:val="searchtermbold1"/>
    <w:rsid w:val="00DA443F"/>
    <w:rPr>
      <w:b/>
      <w:bCs/>
      <w:sz w:val="17"/>
      <w:szCs w:val="17"/>
    </w:rPr>
  </w:style>
  <w:style w:type="character" w:customStyle="1" w:styleId="spanstyle1">
    <w:name w:val="spanstyle1"/>
    <w:rsid w:val="00DA443F"/>
    <w:rPr>
      <w:b w:val="0"/>
      <w:bCs w:val="0"/>
      <w:sz w:val="17"/>
      <w:szCs w:val="17"/>
    </w:rPr>
  </w:style>
  <w:style w:type="character" w:customStyle="1" w:styleId="crosslinkpopup1">
    <w:name w:val="crosslinkpopup1"/>
    <w:rsid w:val="00DA443F"/>
    <w:rPr>
      <w:vanish/>
      <w:webHidden w:val="0"/>
      <w:bdr w:val="single" w:sz="12" w:space="0" w:color="666666" w:frame="1"/>
      <w:shd w:val="clear" w:color="auto" w:fill="FFFFFF"/>
      <w:specVanish w:val="0"/>
    </w:rPr>
  </w:style>
  <w:style w:type="character" w:customStyle="1" w:styleId="crosslinkpopup2">
    <w:name w:val="crosslinkpopup2"/>
    <w:rsid w:val="00DA443F"/>
    <w:rPr>
      <w:vanish/>
      <w:webHidden w:val="0"/>
      <w:bdr w:val="single" w:sz="12" w:space="0" w:color="666666" w:frame="1"/>
      <w:shd w:val="clear" w:color="auto" w:fill="FFFFFF"/>
      <w:specVanish w:val="0"/>
    </w:rPr>
  </w:style>
  <w:style w:type="paragraph" w:customStyle="1" w:styleId="speechnumber">
    <w:name w:val="speechnumber"/>
    <w:basedOn w:val="Normal"/>
    <w:qFormat/>
    <w:rsid w:val="00DA443F"/>
    <w:pPr>
      <w:spacing w:before="100" w:beforeAutospacing="1" w:after="100" w:afterAutospacing="1"/>
    </w:pPr>
    <w:rPr>
      <w:lang w:val="tr-TR" w:eastAsia="tr-TR"/>
    </w:rPr>
  </w:style>
  <w:style w:type="character" w:customStyle="1" w:styleId="printpdf">
    <w:name w:val="print_pdf"/>
    <w:rsid w:val="00DA443F"/>
  </w:style>
  <w:style w:type="character" w:customStyle="1" w:styleId="custom-facebook-button">
    <w:name w:val="custom-facebook-button"/>
    <w:rsid w:val="00DA443F"/>
  </w:style>
  <w:style w:type="character" w:customStyle="1" w:styleId="custom-twitter-button">
    <w:name w:val="custom-twitter-button"/>
    <w:rsid w:val="00DA443F"/>
  </w:style>
  <w:style w:type="character" w:customStyle="1" w:styleId="support">
    <w:name w:val="support"/>
    <w:basedOn w:val="DefaultParagraphFont"/>
    <w:rsid w:val="00DA443F"/>
  </w:style>
  <w:style w:type="character" w:customStyle="1" w:styleId="3textChar">
    <w:name w:val="3text Char"/>
    <w:basedOn w:val="DefaultParagraphFont"/>
    <w:link w:val="3text"/>
    <w:uiPriority w:val="99"/>
    <w:rsid w:val="00DA443F"/>
    <w:rPr>
      <w:rFonts w:ascii="Calibri" w:eastAsia="Times New Roman" w:hAnsi="Calibri" w:cs="Calibri"/>
      <w:sz w:val="24"/>
      <w:szCs w:val="24"/>
    </w:rPr>
  </w:style>
  <w:style w:type="character" w:customStyle="1" w:styleId="FontStyle67">
    <w:name w:val="Font Style67"/>
    <w:uiPriority w:val="99"/>
    <w:rsid w:val="00DA443F"/>
    <w:rPr>
      <w:rFonts w:ascii="Garamond" w:hAnsi="Garamond" w:cs="Garamond"/>
      <w:b/>
      <w:bCs/>
      <w:spacing w:val="10"/>
      <w:sz w:val="14"/>
      <w:szCs w:val="14"/>
    </w:rPr>
  </w:style>
  <w:style w:type="character" w:customStyle="1" w:styleId="Hyperlink13">
    <w:name w:val="Hyperlink13"/>
    <w:basedOn w:val="DefaultParagraphFont"/>
    <w:rsid w:val="00DA443F"/>
    <w:rPr>
      <w:b w:val="0"/>
      <w:bCs w:val="0"/>
      <w:strike w:val="0"/>
      <w:dstrike w:val="0"/>
      <w:color w:val="008000"/>
      <w:sz w:val="20"/>
      <w:szCs w:val="20"/>
      <w:u w:val="none"/>
      <w:effect w:val="none"/>
    </w:rPr>
  </w:style>
  <w:style w:type="character" w:customStyle="1" w:styleId="Header2Char">
    <w:name w:val="Header2 Char"/>
    <w:basedOn w:val="Heading2Char1"/>
    <w:rsid w:val="00DA443F"/>
    <w:rPr>
      <w:b/>
      <w:caps/>
      <w:szCs w:val="24"/>
      <w:lang w:val="en-US" w:eastAsia="en-US" w:bidi="ar-SA"/>
    </w:rPr>
  </w:style>
  <w:style w:type="character" w:customStyle="1" w:styleId="StyleBoldText12pt10ptNotBoldKernat16pt">
    <w:name w:val="Style Bold Text 12 pt + 10 pt Not Bold Kern at 16 pt"/>
    <w:basedOn w:val="DefaultParagraphFont"/>
    <w:rsid w:val="00DA443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A443F"/>
    <w:rPr>
      <w:sz w:val="24"/>
      <w:szCs w:val="24"/>
      <w:u w:val="thick"/>
      <w:lang w:val="en-US" w:eastAsia="en-US" w:bidi="ar-SA"/>
    </w:rPr>
  </w:style>
  <w:style w:type="character" w:customStyle="1" w:styleId="TagsChar4">
    <w:name w:val="Tags Char4"/>
    <w:basedOn w:val="DefaultParagraphFont"/>
    <w:rsid w:val="00DA443F"/>
    <w:rPr>
      <w:b/>
      <w:lang w:val="en-US" w:eastAsia="en-US" w:bidi="ar-SA"/>
    </w:rPr>
  </w:style>
  <w:style w:type="character" w:customStyle="1" w:styleId="StyleStyleThickunderlineBold">
    <w:name w:val="Style Style Thick underline + Bold"/>
    <w:basedOn w:val="DefaultParagraphFont"/>
    <w:rsid w:val="00DA443F"/>
    <w:rPr>
      <w:b/>
      <w:bCs/>
      <w:u w:val="thick"/>
    </w:rPr>
  </w:style>
  <w:style w:type="character" w:customStyle="1" w:styleId="underlinecharchar5">
    <w:name w:val="underlinecharchar"/>
    <w:basedOn w:val="DefaultParagraphFont"/>
    <w:rsid w:val="00DA443F"/>
  </w:style>
  <w:style w:type="paragraph" w:customStyle="1" w:styleId="unread">
    <w:name w:val="unread"/>
    <w:basedOn w:val="Normal"/>
    <w:qFormat/>
    <w:rsid w:val="00DA443F"/>
  </w:style>
  <w:style w:type="character" w:customStyle="1" w:styleId="unreadChar">
    <w:name w:val="unread Char"/>
    <w:basedOn w:val="DefaultParagraphFont"/>
    <w:rsid w:val="00DA443F"/>
    <w:rPr>
      <w:szCs w:val="24"/>
    </w:rPr>
  </w:style>
  <w:style w:type="character" w:customStyle="1" w:styleId="FontStyle32">
    <w:name w:val="Font Style32"/>
    <w:basedOn w:val="DefaultParagraphFont"/>
    <w:rsid w:val="00DA443F"/>
    <w:rPr>
      <w:rFonts w:ascii="Times New Roman" w:hAnsi="Times New Roman" w:cs="Times New Roman"/>
      <w:b/>
      <w:bCs/>
      <w:sz w:val="20"/>
      <w:szCs w:val="20"/>
    </w:rPr>
  </w:style>
  <w:style w:type="character" w:customStyle="1" w:styleId="FontStyle31">
    <w:name w:val="Font Style31"/>
    <w:basedOn w:val="DefaultParagraphFont"/>
    <w:rsid w:val="00DA443F"/>
    <w:rPr>
      <w:rFonts w:ascii="Times New Roman" w:hAnsi="Times New Roman" w:cs="Times New Roman"/>
      <w:smallCaps/>
      <w:sz w:val="12"/>
      <w:szCs w:val="12"/>
    </w:rPr>
  </w:style>
  <w:style w:type="character" w:customStyle="1" w:styleId="FontStyle40">
    <w:name w:val="Font Style40"/>
    <w:basedOn w:val="DefaultParagraphFont"/>
    <w:uiPriority w:val="99"/>
    <w:rsid w:val="00DA443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A443F"/>
    <w:rPr>
      <w:rFonts w:ascii="Franklin Gothic Medium Cond" w:hAnsi="Franklin Gothic Medium Cond" w:cs="Franklin Gothic Medium Cond"/>
      <w:sz w:val="12"/>
      <w:szCs w:val="12"/>
    </w:rPr>
  </w:style>
  <w:style w:type="character" w:customStyle="1" w:styleId="TitlesChar">
    <w:name w:val="Titles Char"/>
    <w:basedOn w:val="DefaultParagraphFont"/>
    <w:rsid w:val="00DA443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A443F"/>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DA443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A443F"/>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DA443F"/>
    <w:rPr>
      <w:sz w:val="16"/>
      <w:szCs w:val="28"/>
    </w:rPr>
  </w:style>
  <w:style w:type="character" w:customStyle="1" w:styleId="debate-underlinedchar">
    <w:name w:val="debate-underlinedchar"/>
    <w:basedOn w:val="DefaultParagraphFont"/>
    <w:rsid w:val="00DA443F"/>
  </w:style>
  <w:style w:type="character" w:customStyle="1" w:styleId="time-date">
    <w:name w:val="time-date"/>
    <w:basedOn w:val="DefaultParagraphFont"/>
    <w:rsid w:val="00DA443F"/>
  </w:style>
  <w:style w:type="character" w:customStyle="1" w:styleId="ecverdana">
    <w:name w:val="ec_verdana"/>
    <w:basedOn w:val="DefaultParagraphFont"/>
    <w:rsid w:val="00DA443F"/>
  </w:style>
  <w:style w:type="character" w:customStyle="1" w:styleId="ecssl0">
    <w:name w:val="ec_ss_l0"/>
    <w:basedOn w:val="DefaultParagraphFont"/>
    <w:rsid w:val="00DA443F"/>
  </w:style>
  <w:style w:type="character" w:customStyle="1" w:styleId="echit">
    <w:name w:val="ec_hit"/>
    <w:basedOn w:val="DefaultParagraphFont"/>
    <w:rsid w:val="00DA443F"/>
  </w:style>
  <w:style w:type="character" w:customStyle="1" w:styleId="bodyblack">
    <w:name w:val="bodyblack"/>
    <w:basedOn w:val="DefaultParagraphFont"/>
    <w:rsid w:val="00DA443F"/>
  </w:style>
  <w:style w:type="character" w:customStyle="1" w:styleId="BlockTitle2Char1">
    <w:name w:val="Block Title2 Char1"/>
    <w:basedOn w:val="DefaultParagraphFont"/>
    <w:rsid w:val="00DA443F"/>
    <w:rPr>
      <w:rFonts w:ascii="Arial" w:hAnsi="Arial"/>
      <w:b/>
      <w:sz w:val="28"/>
      <w:lang w:val="en-US" w:eastAsia="en-US" w:bidi="ar-SA"/>
    </w:rPr>
  </w:style>
  <w:style w:type="character" w:customStyle="1" w:styleId="searchterm2">
    <w:name w:val="searchterm2"/>
    <w:basedOn w:val="DefaultParagraphFont"/>
    <w:rsid w:val="00DA443F"/>
  </w:style>
  <w:style w:type="character" w:customStyle="1" w:styleId="searchterm1">
    <w:name w:val="searchterm1"/>
    <w:basedOn w:val="DefaultParagraphFont"/>
    <w:rsid w:val="00DA443F"/>
  </w:style>
  <w:style w:type="character" w:customStyle="1" w:styleId="blogbody">
    <w:name w:val="blogbody"/>
    <w:basedOn w:val="DefaultParagraphFont"/>
    <w:rsid w:val="00DA443F"/>
  </w:style>
  <w:style w:type="character" w:customStyle="1" w:styleId="yschurl">
    <w:name w:val="yschurl"/>
    <w:basedOn w:val="DefaultParagraphFont"/>
    <w:rsid w:val="00DA443F"/>
  </w:style>
  <w:style w:type="character" w:customStyle="1" w:styleId="BreifTitleChar">
    <w:name w:val="Breif Title Char"/>
    <w:basedOn w:val="DefaultParagraphFont"/>
    <w:rsid w:val="00DA443F"/>
    <w:rPr>
      <w:b/>
      <w:caps/>
      <w:sz w:val="24"/>
      <w:szCs w:val="24"/>
      <w:u w:val="single"/>
      <w:lang w:val="en-US" w:eastAsia="en-US" w:bidi="ar-SA"/>
    </w:rPr>
  </w:style>
  <w:style w:type="character" w:customStyle="1" w:styleId="evhighlight">
    <w:name w:val="ev highlight"/>
    <w:basedOn w:val="DefaultParagraphFont"/>
    <w:rsid w:val="00DA443F"/>
    <w:rPr>
      <w:b/>
      <w:color w:val="FF6600"/>
      <w:u w:val="single"/>
    </w:rPr>
  </w:style>
  <w:style w:type="paragraph" w:customStyle="1" w:styleId="feedback">
    <w:name w:val="feedback"/>
    <w:basedOn w:val="Normal"/>
    <w:qFormat/>
    <w:rsid w:val="00DA443F"/>
    <w:pPr>
      <w:spacing w:after="200" w:line="276" w:lineRule="auto"/>
      <w:ind w:left="720" w:hanging="360"/>
    </w:pPr>
    <w:rPr>
      <w:lang w:bidi="en-US"/>
    </w:rPr>
  </w:style>
  <w:style w:type="character" w:customStyle="1" w:styleId="msgcontent">
    <w:name w:val="msgcontent"/>
    <w:basedOn w:val="DefaultParagraphFont"/>
    <w:rsid w:val="00DA443F"/>
  </w:style>
  <w:style w:type="character" w:customStyle="1" w:styleId="title11">
    <w:name w:val="title_11"/>
    <w:basedOn w:val="DefaultParagraphFont"/>
    <w:rsid w:val="00DA443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A443F"/>
    <w:rPr>
      <w:color w:val="000000"/>
      <w:sz w:val="18"/>
      <w:szCs w:val="24"/>
      <w:lang w:val="en-US" w:eastAsia="en-US" w:bidi="ar-SA"/>
    </w:rPr>
  </w:style>
  <w:style w:type="character" w:customStyle="1" w:styleId="noidunggioithieu">
    <w:name w:val="noidung_gioithieu"/>
    <w:basedOn w:val="DefaultParagraphFont"/>
    <w:rsid w:val="00DA443F"/>
  </w:style>
  <w:style w:type="character" w:customStyle="1" w:styleId="popup">
    <w:name w:val="popup"/>
    <w:basedOn w:val="DefaultParagraphFont"/>
    <w:rsid w:val="00DA443F"/>
  </w:style>
  <w:style w:type="character" w:customStyle="1" w:styleId="ReallyFuckinSmall">
    <w:name w:val="Really Fuckin' Small"/>
    <w:basedOn w:val="DefaultParagraphFont"/>
    <w:rsid w:val="00DA443F"/>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DA443F"/>
    <w:rPr>
      <w:rFonts w:asciiTheme="majorHAnsi" w:eastAsiaTheme="majorEastAsia" w:hAnsiTheme="majorHAnsi" w:cstheme="majorBidi" w:hint="default"/>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0/01/15/socialism-wont-work-capitalism-still-bes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arxiv.org/pdf/2504.020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76114</Words>
  <Characters>433851</Characters>
  <Application>Microsoft Office Word</Application>
  <DocSecurity>0</DocSecurity>
  <Lines>3615</Lines>
  <Paragraphs>1017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2026-03-12T21:53:00Z</dcterms:created>
  <dcterms:modified xsi:type="dcterms:W3CDTF">2026-03-12T22:03:00Z</dcterms:modified>
</cp:coreProperties>
</file>